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الخصال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4566_2314609296">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104568_2314609296">
            <w:r>
              <w:rPr>
                <w:webHidden/>
                <w:rStyle w:val="IndexLink"/>
                <w:rtl w:val="true"/>
              </w:rPr>
              <w:t>[</w:t>
            </w:r>
            <w:r>
              <w:rPr>
                <w:rStyle w:val="IndexLink"/>
                <w:rtl w:val="true"/>
              </w:rPr>
              <w:t>مقدمة المحقق</w:t>
            </w:r>
            <w:r>
              <w:rPr>
                <w:rStyle w:val="IndexLink"/>
                <w:rtl w:val="true"/>
              </w:rPr>
              <w:t>]</w:t>
              <w:tab/>
            </w:r>
            <w:r>
              <w:rPr>
                <w:rStyle w:val="IndexLink"/>
              </w:rPr>
              <w:t>18</w:t>
            </w:r>
          </w:hyperlink>
        </w:p>
        <w:p>
          <w:pPr>
            <w:pStyle w:val="Contents3"/>
            <w:tabs>
              <w:tab w:val="clear" w:pos="8459"/>
              <w:tab w:val="right" w:pos="9026" w:leader="dot"/>
            </w:tabs>
            <w:rPr/>
          </w:pPr>
          <w:hyperlink w:anchor="__RefHeading___Toc1104570_2314609296">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104572_2314609296">
            <w:r>
              <w:rPr>
                <w:webHidden/>
                <w:rStyle w:val="IndexLink"/>
                <w:rtl w:val="true"/>
              </w:rPr>
              <w:t>المؤلّف و الثناء علیه‌</w:t>
            </w:r>
            <w:r>
              <w:rPr>
                <w:rStyle w:val="IndexLink"/>
                <w:rtl w:val="true"/>
              </w:rPr>
              <w:tab/>
            </w:r>
            <w:r>
              <w:rPr>
                <w:rStyle w:val="IndexLink"/>
              </w:rPr>
              <w:t>21</w:t>
            </w:r>
          </w:hyperlink>
        </w:p>
        <w:p>
          <w:pPr>
            <w:pStyle w:val="Contents3"/>
            <w:tabs>
              <w:tab w:val="clear" w:pos="8459"/>
              <w:tab w:val="right" w:pos="9026" w:leader="dot"/>
            </w:tabs>
            <w:rPr/>
          </w:pPr>
          <w:hyperlink w:anchor="__RefHeading___Toc1104574_2314609296">
            <w:r>
              <w:rPr>
                <w:webHidden/>
                <w:rStyle w:val="IndexLink"/>
                <w:rtl w:val="true"/>
              </w:rPr>
              <w:t>وفاته و مدفنه</w:t>
            </w:r>
            <w:r>
              <w:rPr>
                <w:rStyle w:val="IndexLink"/>
                <w:rtl w:val="true"/>
              </w:rPr>
              <w:tab/>
            </w:r>
            <w:r>
              <w:rPr>
                <w:rStyle w:val="IndexLink"/>
              </w:rPr>
              <w:t>25</w:t>
            </w:r>
          </w:hyperlink>
        </w:p>
        <w:p>
          <w:pPr>
            <w:pStyle w:val="Contents3"/>
            <w:tabs>
              <w:tab w:val="clear" w:pos="8459"/>
              <w:tab w:val="right" w:pos="9026" w:leader="dot"/>
            </w:tabs>
            <w:rPr/>
          </w:pPr>
          <w:hyperlink w:anchor="__RefHeading___Toc1104576_2314609296">
            <w:r>
              <w:rPr>
                <w:webHidden/>
                <w:rStyle w:val="IndexLink"/>
                <w:rtl w:val="true"/>
              </w:rPr>
              <w:t>شیوخه و تلامذته</w:t>
            </w:r>
            <w:r>
              <w:rPr>
                <w:rStyle w:val="IndexLink"/>
                <w:rtl w:val="true"/>
              </w:rPr>
              <w:tab/>
            </w:r>
            <w:r>
              <w:rPr>
                <w:rStyle w:val="IndexLink"/>
              </w:rPr>
              <w:t>25</w:t>
            </w:r>
          </w:hyperlink>
        </w:p>
        <w:p>
          <w:pPr>
            <w:pStyle w:val="Contents3"/>
            <w:tabs>
              <w:tab w:val="clear" w:pos="8459"/>
              <w:tab w:val="right" w:pos="9026" w:leader="dot"/>
            </w:tabs>
            <w:rPr/>
          </w:pPr>
          <w:hyperlink w:anchor="__RefHeading___Toc1104578_2314609296">
            <w:r>
              <w:rPr>
                <w:webHidden/>
                <w:rStyle w:val="IndexLink"/>
                <w:rtl w:val="true"/>
              </w:rPr>
              <w:t>أما الخصال‌</w:t>
            </w:r>
            <w:r>
              <w:rPr>
                <w:rStyle w:val="IndexLink"/>
                <w:rtl w:val="true"/>
              </w:rPr>
              <w:tab/>
            </w:r>
            <w:r>
              <w:rPr>
                <w:rStyle w:val="IndexLink"/>
              </w:rPr>
              <w:t>26</w:t>
            </w:r>
          </w:hyperlink>
        </w:p>
        <w:p>
          <w:pPr>
            <w:pStyle w:val="Contents3"/>
            <w:tabs>
              <w:tab w:val="clear" w:pos="8459"/>
              <w:tab w:val="right" w:pos="9026" w:leader="dot"/>
            </w:tabs>
            <w:rPr/>
          </w:pPr>
          <w:hyperlink w:anchor="__RefHeading___Toc1104580_2314609296">
            <w:r>
              <w:rPr>
                <w:webHidden/>
                <w:rStyle w:val="IndexLink"/>
                <w:rtl w:val="true"/>
              </w:rPr>
              <w:t>طبعاته‌</w:t>
            </w:r>
            <w:r>
              <w:rPr>
                <w:rStyle w:val="IndexLink"/>
                <w:rtl w:val="true"/>
              </w:rPr>
              <w:tab/>
            </w:r>
            <w:r>
              <w:rPr>
                <w:rStyle w:val="IndexLink"/>
              </w:rPr>
              <w:t>28</w:t>
            </w:r>
          </w:hyperlink>
        </w:p>
        <w:p>
          <w:pPr>
            <w:pStyle w:val="Contents3"/>
            <w:tabs>
              <w:tab w:val="clear" w:pos="8459"/>
              <w:tab w:val="right" w:pos="9026" w:leader="dot"/>
            </w:tabs>
            <w:rPr/>
          </w:pPr>
          <w:hyperlink w:anchor="__RefHeading___Toc1104582_2314609296">
            <w:r>
              <w:rPr>
                <w:webHidden/>
                <w:rStyle w:val="IndexLink"/>
                <w:rtl w:val="true"/>
              </w:rPr>
              <w:t>أما عملی فی التصحیح‌</w:t>
            </w:r>
            <w:r>
              <w:rPr>
                <w:rStyle w:val="IndexLink"/>
                <w:rtl w:val="true"/>
              </w:rPr>
              <w:tab/>
            </w:r>
            <w:r>
              <w:rPr>
                <w:rStyle w:val="IndexLink"/>
              </w:rPr>
              <w:t>29</w:t>
            </w:r>
          </w:hyperlink>
        </w:p>
        <w:p>
          <w:pPr>
            <w:pStyle w:val="Contents3"/>
            <w:tabs>
              <w:tab w:val="clear" w:pos="8459"/>
              <w:tab w:val="right" w:pos="9026" w:leader="dot"/>
            </w:tabs>
            <w:rPr/>
          </w:pPr>
          <w:hyperlink w:anchor="__RefHeading___Toc1104584_2314609296">
            <w:r>
              <w:rPr>
                <w:webHidden/>
                <w:rStyle w:val="IndexLink"/>
                <w:rtl w:val="true"/>
              </w:rPr>
              <w:t>أما عملی فی التحقیق‌</w:t>
            </w:r>
            <w:r>
              <w:rPr>
                <w:rStyle w:val="IndexLink"/>
                <w:rtl w:val="true"/>
              </w:rPr>
              <w:tab/>
            </w:r>
            <w:r>
              <w:rPr>
                <w:rStyle w:val="IndexLink"/>
              </w:rPr>
              <w:t>31</w:t>
            </w:r>
          </w:hyperlink>
        </w:p>
        <w:p>
          <w:pPr>
            <w:pStyle w:val="Contents2"/>
            <w:tabs>
              <w:tab w:val="clear" w:pos="8743"/>
              <w:tab w:val="right" w:pos="9026" w:leader="dot"/>
            </w:tabs>
            <w:rPr/>
          </w:pPr>
          <w:hyperlink w:anchor="__RefHeading___Toc1104586_2314609296">
            <w:r>
              <w:rPr>
                <w:webHidden/>
                <w:rStyle w:val="IndexLink"/>
                <w:rtl w:val="true"/>
              </w:rPr>
              <w:t>[</w:t>
            </w:r>
            <w:r>
              <w:rPr>
                <w:rStyle w:val="IndexLink"/>
                <w:rtl w:val="true"/>
              </w:rPr>
              <w:t>مقدمة مؤلف رحمه الله</w:t>
            </w:r>
            <w:r>
              <w:rPr>
                <w:rStyle w:val="IndexLink"/>
                <w:rtl w:val="true"/>
              </w:rPr>
              <w:t>]</w:t>
              <w:tab/>
            </w:r>
            <w:r>
              <w:rPr>
                <w:rStyle w:val="IndexLink"/>
              </w:rPr>
              <w:t>32</w:t>
            </w:r>
          </w:hyperlink>
        </w:p>
        <w:p>
          <w:pPr>
            <w:pStyle w:val="Contents2"/>
            <w:tabs>
              <w:tab w:val="clear" w:pos="8743"/>
              <w:tab w:val="right" w:pos="9026" w:leader="dot"/>
            </w:tabs>
            <w:rPr/>
          </w:pPr>
          <w:hyperlink w:anchor="__RefHeading___Toc1104588_2314609296">
            <w:r>
              <w:rPr>
                <w:webHidden/>
                <w:rStyle w:val="IndexLink"/>
                <w:rtl w:val="true"/>
              </w:rPr>
              <w:t>باب الواحد</w:t>
            </w:r>
            <w:r>
              <w:rPr>
                <w:rStyle w:val="IndexLink"/>
                <w:rtl w:val="true"/>
              </w:rPr>
              <w:tab/>
            </w:r>
            <w:r>
              <w:rPr>
                <w:rStyle w:val="IndexLink"/>
              </w:rPr>
              <w:t>33</w:t>
            </w:r>
          </w:hyperlink>
        </w:p>
        <w:p>
          <w:pPr>
            <w:pStyle w:val="Contents3"/>
            <w:tabs>
              <w:tab w:val="clear" w:pos="8459"/>
              <w:tab w:val="right" w:pos="9026" w:leader="dot"/>
            </w:tabs>
            <w:rPr/>
          </w:pPr>
          <w:hyperlink w:anchor="__RefHeading___Toc1104590_2314609296">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104592_2314609296">
            <w:r>
              <w:rPr>
                <w:webHidden/>
                <w:rStyle w:val="IndexLink"/>
                <w:rtl w:val="true"/>
              </w:rPr>
              <w:t>ترک خصلة موجودة بخصلة موعودة</w:t>
            </w:r>
            <w:r>
              <w:rPr>
                <w:rStyle w:val="IndexLink"/>
                <w:rtl w:val="true"/>
              </w:rPr>
              <w:tab/>
            </w:r>
            <w:r>
              <w:rPr>
                <w:rStyle w:val="IndexLink"/>
              </w:rPr>
              <w:t>33</w:t>
            </w:r>
          </w:hyperlink>
        </w:p>
        <w:p>
          <w:pPr>
            <w:pStyle w:val="Contents3"/>
            <w:tabs>
              <w:tab w:val="clear" w:pos="8459"/>
              <w:tab w:val="right" w:pos="9026" w:leader="dot"/>
            </w:tabs>
            <w:rPr/>
          </w:pPr>
          <w:hyperlink w:anchor="__RefHeading___Toc1104594_2314609296">
            <w:r>
              <w:rPr>
                <w:webHidden/>
                <w:rStyle w:val="IndexLink"/>
                <w:rtl w:val="true"/>
              </w:rPr>
              <w:t>خصلة من الجور</w:t>
            </w:r>
            <w:r>
              <w:rPr>
                <w:rStyle w:val="IndexLink"/>
                <w:rtl w:val="true"/>
              </w:rPr>
              <w:tab/>
            </w:r>
            <w:r>
              <w:rPr>
                <w:rStyle w:val="IndexLink"/>
              </w:rPr>
              <w:t>34</w:t>
            </w:r>
          </w:hyperlink>
        </w:p>
        <w:p>
          <w:pPr>
            <w:pStyle w:val="Contents3"/>
            <w:tabs>
              <w:tab w:val="clear" w:pos="8459"/>
              <w:tab w:val="right" w:pos="9026" w:leader="dot"/>
            </w:tabs>
            <w:rPr/>
          </w:pPr>
          <w:hyperlink w:anchor="__RefHeading___Toc1104596_2314609296">
            <w:r>
              <w:rPr>
                <w:webHidden/>
                <w:rStyle w:val="IndexLink"/>
                <w:rtl w:val="true"/>
              </w:rPr>
              <w:t>خصلة من حب الدین</w:t>
            </w:r>
            <w:r>
              <w:rPr>
                <w:rStyle w:val="IndexLink"/>
                <w:rtl w:val="true"/>
              </w:rPr>
              <w:tab/>
            </w:r>
            <w:r>
              <w:rPr>
                <w:rStyle w:val="IndexLink"/>
              </w:rPr>
              <w:t>34</w:t>
            </w:r>
          </w:hyperlink>
        </w:p>
        <w:p>
          <w:pPr>
            <w:pStyle w:val="Contents3"/>
            <w:tabs>
              <w:tab w:val="clear" w:pos="8459"/>
              <w:tab w:val="right" w:pos="9026" w:leader="dot"/>
            </w:tabs>
            <w:rPr/>
          </w:pPr>
          <w:hyperlink w:anchor="__RefHeading___Toc1104598_2314609296">
            <w:r>
              <w:rPr>
                <w:webHidden/>
                <w:rStyle w:val="IndexLink"/>
                <w:rtl w:val="true"/>
              </w:rPr>
              <w:t>خصلة واحدة بخمس خصال</w:t>
            </w:r>
            <w:r>
              <w:rPr>
                <w:rStyle w:val="IndexLink"/>
                <w:rtl w:val="true"/>
              </w:rPr>
              <w:tab/>
            </w:r>
            <w:r>
              <w:rPr>
                <w:rStyle w:val="IndexLink"/>
              </w:rPr>
              <w:t>34</w:t>
            </w:r>
          </w:hyperlink>
        </w:p>
        <w:p>
          <w:pPr>
            <w:pStyle w:val="Contents3"/>
            <w:tabs>
              <w:tab w:val="clear" w:pos="8459"/>
              <w:tab w:val="right" w:pos="9026" w:leader="dot"/>
            </w:tabs>
            <w:rPr/>
          </w:pPr>
          <w:hyperlink w:anchor="__RefHeading___Toc1104600_2314609296">
            <w:r>
              <w:rPr>
                <w:webHidden/>
                <w:rStyle w:val="IndexLink"/>
                <w:rtl w:val="true"/>
              </w:rPr>
              <w:t>خصلة بخصلة</w:t>
            </w:r>
            <w:r>
              <w:rPr>
                <w:rStyle w:val="IndexLink"/>
                <w:rtl w:val="true"/>
              </w:rPr>
              <w:tab/>
            </w:r>
            <w:r>
              <w:rPr>
                <w:rStyle w:val="IndexLink"/>
              </w:rPr>
              <w:t>34</w:t>
            </w:r>
          </w:hyperlink>
        </w:p>
        <w:p>
          <w:pPr>
            <w:pStyle w:val="Contents3"/>
            <w:tabs>
              <w:tab w:val="clear" w:pos="8459"/>
              <w:tab w:val="right" w:pos="9026" w:leader="dot"/>
            </w:tabs>
            <w:rPr/>
          </w:pPr>
          <w:hyperlink w:anchor="__RefHeading___Toc1104602_2314609296">
            <w:r>
              <w:rPr>
                <w:webHidden/>
                <w:rStyle w:val="IndexLink"/>
                <w:rtl w:val="true"/>
              </w:rPr>
              <w:t>خصلة منجیة</w:t>
            </w:r>
            <w:r>
              <w:rPr>
                <w:rStyle w:val="IndexLink"/>
                <w:rtl w:val="true"/>
              </w:rPr>
              <w:tab/>
            </w:r>
            <w:r>
              <w:rPr>
                <w:rStyle w:val="IndexLink"/>
              </w:rPr>
              <w:t>35</w:t>
            </w:r>
          </w:hyperlink>
        </w:p>
        <w:p>
          <w:pPr>
            <w:pStyle w:val="Contents3"/>
            <w:tabs>
              <w:tab w:val="clear" w:pos="8459"/>
              <w:tab w:val="right" w:pos="9026" w:leader="dot"/>
            </w:tabs>
            <w:rPr/>
          </w:pPr>
          <w:hyperlink w:anchor="__RefHeading___Toc1104604_2314609296">
            <w:r>
              <w:rPr>
                <w:webHidden/>
                <w:rStyle w:val="IndexLink"/>
                <w:rtl w:val="true"/>
              </w:rPr>
              <w:t>خصلة هی أفضل الدین</w:t>
            </w:r>
            <w:r>
              <w:rPr>
                <w:rStyle w:val="IndexLink"/>
                <w:rtl w:val="true"/>
              </w:rPr>
              <w:tab/>
            </w:r>
            <w:r>
              <w:rPr>
                <w:rStyle w:val="IndexLink"/>
              </w:rPr>
              <w:t>35</w:t>
            </w:r>
          </w:hyperlink>
        </w:p>
        <w:p>
          <w:pPr>
            <w:pStyle w:val="Contents3"/>
            <w:tabs>
              <w:tab w:val="clear" w:pos="8459"/>
              <w:tab w:val="right" w:pos="9026" w:leader="dot"/>
            </w:tabs>
            <w:rPr/>
          </w:pPr>
          <w:hyperlink w:anchor="__RefHeading___Toc1104606_2314609296">
            <w:r>
              <w:rPr>
                <w:webHidden/>
                <w:rStyle w:val="IndexLink"/>
                <w:rtl w:val="true"/>
              </w:rPr>
              <w:t>ما جمع شی‌ء إلی شی‌ء أفضل من خصلة إلی خصلة</w:t>
            </w:r>
            <w:r>
              <w:rPr>
                <w:rStyle w:val="IndexLink"/>
                <w:rtl w:val="true"/>
              </w:rPr>
              <w:tab/>
            </w:r>
            <w:r>
              <w:rPr>
                <w:rStyle w:val="IndexLink"/>
              </w:rPr>
              <w:t>35</w:t>
            </w:r>
          </w:hyperlink>
        </w:p>
        <w:p>
          <w:pPr>
            <w:pStyle w:val="Contents3"/>
            <w:tabs>
              <w:tab w:val="clear" w:pos="8459"/>
              <w:tab w:val="right" w:pos="9026" w:leader="dot"/>
            </w:tabs>
            <w:rPr/>
          </w:pPr>
          <w:hyperlink w:anchor="__RefHeading___Toc1104608_2314609296">
            <w:r>
              <w:rPr>
                <w:webHidden/>
                <w:rStyle w:val="IndexLink"/>
                <w:rtl w:val="true"/>
              </w:rPr>
              <w:t>خصلة فیها شرف الدنیا و الآخرة</w:t>
            </w:r>
            <w:r>
              <w:rPr>
                <w:rStyle w:val="IndexLink"/>
                <w:rtl w:val="true"/>
              </w:rPr>
              <w:tab/>
            </w:r>
            <w:r>
              <w:rPr>
                <w:rStyle w:val="IndexLink"/>
              </w:rPr>
              <w:t>36</w:t>
            </w:r>
          </w:hyperlink>
        </w:p>
        <w:p>
          <w:pPr>
            <w:pStyle w:val="Contents3"/>
            <w:tabs>
              <w:tab w:val="clear" w:pos="8459"/>
              <w:tab w:val="right" w:pos="9026" w:leader="dot"/>
            </w:tabs>
            <w:rPr/>
          </w:pPr>
          <w:hyperlink w:anchor="__RefHeading___Toc1104610_2314609296">
            <w:r>
              <w:rPr>
                <w:webHidden/>
                <w:rStyle w:val="IndexLink"/>
                <w:rtl w:val="true"/>
              </w:rPr>
              <w:t>أعلم الناس من جمع خصلة إلی خصلة</w:t>
            </w:r>
            <w:r>
              <w:rPr>
                <w:rStyle w:val="IndexLink"/>
                <w:rtl w:val="true"/>
              </w:rPr>
              <w:tab/>
            </w:r>
            <w:r>
              <w:rPr>
                <w:rStyle w:val="IndexLink"/>
              </w:rPr>
              <w:t>36</w:t>
            </w:r>
          </w:hyperlink>
        </w:p>
        <w:p>
          <w:pPr>
            <w:pStyle w:val="Contents3"/>
            <w:tabs>
              <w:tab w:val="clear" w:pos="8459"/>
              <w:tab w:val="right" w:pos="9026" w:leader="dot"/>
            </w:tabs>
            <w:rPr/>
          </w:pPr>
          <w:hyperlink w:anchor="__RefHeading___Toc1104612_2314609296">
            <w:r>
              <w:rPr>
                <w:webHidden/>
                <w:rStyle w:val="IndexLink"/>
                <w:rtl w:val="true"/>
              </w:rPr>
              <w:t>حقیقة السعادة واحدة و حقیقة الشقاء واحدة</w:t>
            </w:r>
            <w:r>
              <w:rPr>
                <w:rStyle w:val="IndexLink"/>
                <w:rtl w:val="true"/>
              </w:rPr>
              <w:tab/>
            </w:r>
            <w:r>
              <w:rPr>
                <w:rStyle w:val="IndexLink"/>
              </w:rPr>
              <w:t>36</w:t>
            </w:r>
          </w:hyperlink>
        </w:p>
        <w:p>
          <w:pPr>
            <w:pStyle w:val="Contents3"/>
            <w:tabs>
              <w:tab w:val="clear" w:pos="8459"/>
              <w:tab w:val="right" w:pos="9026" w:leader="dot"/>
            </w:tabs>
            <w:rPr/>
          </w:pPr>
          <w:hyperlink w:anchor="__RefHeading___Toc1104614_2314609296">
            <w:r>
              <w:rPr>
                <w:webHidden/>
                <w:rStyle w:val="IndexLink"/>
                <w:rtl w:val="true"/>
              </w:rPr>
              <w:t>یثاب الناس أو یعاقبون بخصلة</w:t>
            </w:r>
            <w:r>
              <w:rPr>
                <w:rStyle w:val="IndexLink"/>
                <w:rtl w:val="true"/>
              </w:rPr>
              <w:tab/>
            </w:r>
            <w:r>
              <w:rPr>
                <w:rStyle w:val="IndexLink"/>
              </w:rPr>
              <w:t>36</w:t>
            </w:r>
          </w:hyperlink>
        </w:p>
        <w:p>
          <w:pPr>
            <w:pStyle w:val="Contents3"/>
            <w:tabs>
              <w:tab w:val="clear" w:pos="8459"/>
              <w:tab w:val="right" w:pos="9026" w:leader="dot"/>
            </w:tabs>
            <w:rPr/>
          </w:pPr>
          <w:hyperlink w:anchor="__RefHeading___Toc1104616_2314609296">
            <w:r>
              <w:rPr>
                <w:webHidden/>
                <w:rStyle w:val="IndexLink"/>
                <w:rtl w:val="true"/>
              </w:rPr>
              <w:t>خصلة هی أفضل الجهاد</w:t>
            </w:r>
            <w:r>
              <w:rPr>
                <w:rStyle w:val="IndexLink"/>
                <w:rtl w:val="true"/>
              </w:rPr>
              <w:tab/>
            </w:r>
            <w:r>
              <w:rPr>
                <w:rStyle w:val="IndexLink"/>
              </w:rPr>
              <w:t>37</w:t>
            </w:r>
          </w:hyperlink>
        </w:p>
        <w:p>
          <w:pPr>
            <w:pStyle w:val="Contents3"/>
            <w:tabs>
              <w:tab w:val="clear" w:pos="8459"/>
              <w:tab w:val="right" w:pos="9026" w:leader="dot"/>
            </w:tabs>
            <w:rPr/>
          </w:pPr>
          <w:hyperlink w:anchor="__RefHeading___Toc1104618_2314609296">
            <w:r>
              <w:rPr>
                <w:webHidden/>
                <w:rStyle w:val="IndexLink"/>
                <w:rtl w:val="true"/>
              </w:rPr>
              <w:t>أشد الأشیاء خصلة لا تتقی إلا بترک خصلة</w:t>
            </w:r>
            <w:r>
              <w:rPr>
                <w:rStyle w:val="IndexLink"/>
                <w:rtl w:val="true"/>
              </w:rPr>
              <w:tab/>
            </w:r>
            <w:r>
              <w:rPr>
                <w:rStyle w:val="IndexLink"/>
              </w:rPr>
              <w:t>37</w:t>
            </w:r>
          </w:hyperlink>
        </w:p>
        <w:p>
          <w:pPr>
            <w:pStyle w:val="Contents3"/>
            <w:tabs>
              <w:tab w:val="clear" w:pos="8459"/>
              <w:tab w:val="right" w:pos="9026" w:leader="dot"/>
            </w:tabs>
            <w:rPr/>
          </w:pPr>
          <w:hyperlink w:anchor="__RefHeading___Toc1104620_2314609296">
            <w:r>
              <w:rPr>
                <w:webHidden/>
                <w:rStyle w:val="IndexLink"/>
                <w:rtl w:val="true"/>
              </w:rPr>
              <w:t>شرف المؤمن فی خصلة و عزه فی خصلة</w:t>
            </w:r>
            <w:r>
              <w:rPr>
                <w:rStyle w:val="IndexLink"/>
                <w:rtl w:val="true"/>
              </w:rPr>
              <w:tab/>
            </w:r>
            <w:r>
              <w:rPr>
                <w:rStyle w:val="IndexLink"/>
              </w:rPr>
              <w:t>37</w:t>
            </w:r>
          </w:hyperlink>
        </w:p>
        <w:p>
          <w:pPr>
            <w:pStyle w:val="Contents3"/>
            <w:tabs>
              <w:tab w:val="clear" w:pos="8459"/>
              <w:tab w:val="right" w:pos="9026" w:leader="dot"/>
            </w:tabs>
            <w:rPr/>
          </w:pPr>
          <w:hyperlink w:anchor="__RefHeading___Toc1104622_2314609296">
            <w:r>
              <w:rPr>
                <w:webHidden/>
                <w:rStyle w:val="IndexLink"/>
                <w:rtl w:val="true"/>
              </w:rPr>
              <w:t>مفتاح کل شر خصلة</w:t>
            </w:r>
            <w:r>
              <w:rPr>
                <w:rStyle w:val="IndexLink"/>
                <w:rtl w:val="true"/>
              </w:rPr>
              <w:tab/>
            </w:r>
            <w:r>
              <w:rPr>
                <w:rStyle w:val="IndexLink"/>
              </w:rPr>
              <w:t>38</w:t>
            </w:r>
          </w:hyperlink>
        </w:p>
        <w:p>
          <w:pPr>
            <w:pStyle w:val="Contents3"/>
            <w:tabs>
              <w:tab w:val="clear" w:pos="8459"/>
              <w:tab w:val="right" w:pos="9026" w:leader="dot"/>
            </w:tabs>
            <w:rPr/>
          </w:pPr>
          <w:hyperlink w:anchor="__RefHeading___Toc1104624_2314609296">
            <w:r>
              <w:rPr>
                <w:webHidden/>
                <w:rStyle w:val="IndexLink"/>
                <w:rtl w:val="true"/>
              </w:rPr>
              <w:t>خصلة من العدل</w:t>
            </w:r>
            <w:r>
              <w:rPr>
                <w:rStyle w:val="IndexLink"/>
                <w:rtl w:val="true"/>
              </w:rPr>
              <w:tab/>
            </w:r>
            <w:r>
              <w:rPr>
                <w:rStyle w:val="IndexLink"/>
              </w:rPr>
              <w:t>38</w:t>
            </w:r>
          </w:hyperlink>
        </w:p>
        <w:p>
          <w:pPr>
            <w:pStyle w:val="Contents3"/>
            <w:tabs>
              <w:tab w:val="clear" w:pos="8459"/>
              <w:tab w:val="right" w:pos="9026" w:leader="dot"/>
            </w:tabs>
            <w:rPr/>
          </w:pPr>
          <w:hyperlink w:anchor="__RefHeading___Toc1104626_2314609296">
            <w:r>
              <w:rPr>
                <w:webHidden/>
                <w:rStyle w:val="IndexLink"/>
                <w:rtl w:val="true"/>
              </w:rPr>
              <w:t>خصلة من فعلها رضی بها حکما</w:t>
            </w:r>
            <w:r>
              <w:rPr>
                <w:rStyle w:val="IndexLink"/>
                <w:rtl w:val="true"/>
              </w:rPr>
              <w:tab/>
            </w:r>
            <w:r>
              <w:rPr>
                <w:rStyle w:val="IndexLink"/>
              </w:rPr>
              <w:t>39</w:t>
            </w:r>
          </w:hyperlink>
        </w:p>
        <w:p>
          <w:pPr>
            <w:pStyle w:val="Contents3"/>
            <w:tabs>
              <w:tab w:val="clear" w:pos="8459"/>
              <w:tab w:val="right" w:pos="9026" w:leader="dot"/>
            </w:tabs>
            <w:rPr/>
          </w:pPr>
          <w:hyperlink w:anchor="__RefHeading___Toc1104628_2314609296">
            <w:r>
              <w:rPr>
                <w:webHidden/>
                <w:rStyle w:val="IndexLink"/>
                <w:rtl w:val="true"/>
              </w:rPr>
              <w:t>أدنی حق المؤمن علی أخیه خصلة</w:t>
            </w:r>
            <w:r>
              <w:rPr>
                <w:rStyle w:val="IndexLink"/>
                <w:rtl w:val="true"/>
              </w:rPr>
              <w:tab/>
            </w:r>
            <w:r>
              <w:rPr>
                <w:rStyle w:val="IndexLink"/>
              </w:rPr>
              <w:t>39</w:t>
            </w:r>
          </w:hyperlink>
        </w:p>
        <w:p>
          <w:pPr>
            <w:pStyle w:val="Contents3"/>
            <w:tabs>
              <w:tab w:val="clear" w:pos="8459"/>
              <w:tab w:val="right" w:pos="9026" w:leader="dot"/>
            </w:tabs>
            <w:rPr/>
          </w:pPr>
          <w:hyperlink w:anchor="__RefHeading___Toc1104630_2314609296">
            <w:r>
              <w:rPr>
                <w:webHidden/>
                <w:rStyle w:val="IndexLink"/>
                <w:rtl w:val="true"/>
              </w:rPr>
              <w:t>التقرب إلی الله عز و جل بخصلة</w:t>
            </w:r>
            <w:r>
              <w:rPr>
                <w:rStyle w:val="IndexLink"/>
                <w:rtl w:val="true"/>
              </w:rPr>
              <w:tab/>
            </w:r>
            <w:r>
              <w:rPr>
                <w:rStyle w:val="IndexLink"/>
              </w:rPr>
              <w:t>39</w:t>
            </w:r>
          </w:hyperlink>
        </w:p>
        <w:p>
          <w:pPr>
            <w:pStyle w:val="Contents3"/>
            <w:tabs>
              <w:tab w:val="clear" w:pos="8459"/>
              <w:tab w:val="right" w:pos="9026" w:leader="dot"/>
            </w:tabs>
            <w:rPr/>
          </w:pPr>
          <w:hyperlink w:anchor="__RefHeading___Toc1104632_2314609296">
            <w:r>
              <w:rPr>
                <w:webHidden/>
                <w:rStyle w:val="IndexLink"/>
                <w:rtl w:val="true"/>
              </w:rPr>
              <w:t>ما بلا الله العباد بشی‌ء أشد علیهم من خصلة</w:t>
            </w:r>
            <w:r>
              <w:rPr>
                <w:rStyle w:val="IndexLink"/>
                <w:rtl w:val="true"/>
              </w:rPr>
              <w:tab/>
            </w:r>
            <w:r>
              <w:rPr>
                <w:rStyle w:val="IndexLink"/>
              </w:rPr>
              <w:t>39</w:t>
            </w:r>
          </w:hyperlink>
        </w:p>
        <w:p>
          <w:pPr>
            <w:pStyle w:val="Contents3"/>
            <w:tabs>
              <w:tab w:val="clear" w:pos="8459"/>
              <w:tab w:val="right" w:pos="9026" w:leader="dot"/>
            </w:tabs>
            <w:rPr/>
          </w:pPr>
          <w:hyperlink w:anchor="__RefHeading___Toc1104634_2314609296">
            <w:r>
              <w:rPr>
                <w:webHidden/>
                <w:rStyle w:val="IndexLink"/>
                <w:rtl w:val="true"/>
              </w:rPr>
              <w:t>ثمرة المعروف خصلة</w:t>
            </w:r>
            <w:r>
              <w:rPr>
                <w:rStyle w:val="IndexLink"/>
                <w:rtl w:val="true"/>
              </w:rPr>
              <w:tab/>
            </w:r>
            <w:r>
              <w:rPr>
                <w:rStyle w:val="IndexLink"/>
              </w:rPr>
              <w:t>39</w:t>
            </w:r>
          </w:hyperlink>
        </w:p>
        <w:p>
          <w:pPr>
            <w:pStyle w:val="Contents3"/>
            <w:tabs>
              <w:tab w:val="clear" w:pos="8459"/>
              <w:tab w:val="right" w:pos="9026" w:leader="dot"/>
            </w:tabs>
            <w:rPr/>
          </w:pPr>
          <w:hyperlink w:anchor="__RefHeading___Toc1104636_2314609296">
            <w:r>
              <w:rPr>
                <w:webHidden/>
                <w:rStyle w:val="IndexLink"/>
                <w:rtl w:val="true"/>
              </w:rPr>
              <w:t>خصلة تثبت الإیمان فی العبد و خصلة تخرجه منه</w:t>
            </w:r>
            <w:r>
              <w:rPr>
                <w:rStyle w:val="IndexLink"/>
                <w:rtl w:val="true"/>
              </w:rPr>
              <w:tab/>
            </w:r>
            <w:r>
              <w:rPr>
                <w:rStyle w:val="IndexLink"/>
              </w:rPr>
              <w:t>40</w:t>
            </w:r>
          </w:hyperlink>
        </w:p>
        <w:p>
          <w:pPr>
            <w:pStyle w:val="Contents3"/>
            <w:tabs>
              <w:tab w:val="clear" w:pos="8459"/>
              <w:tab w:val="right" w:pos="9026" w:leader="dot"/>
            </w:tabs>
            <w:rPr/>
          </w:pPr>
          <w:hyperlink w:anchor="__RefHeading___Toc1104638_2314609296">
            <w:r>
              <w:rPr>
                <w:webHidden/>
                <w:rStyle w:val="IndexLink"/>
                <w:rtl w:val="true"/>
              </w:rPr>
              <w:t>خصلة تذهب ببهاء المؤمن</w:t>
            </w:r>
            <w:r>
              <w:rPr>
                <w:rStyle w:val="IndexLink"/>
                <w:rtl w:val="true"/>
              </w:rPr>
              <w:tab/>
            </w:r>
            <w:r>
              <w:rPr>
                <w:rStyle w:val="IndexLink"/>
              </w:rPr>
              <w:t>40</w:t>
            </w:r>
          </w:hyperlink>
        </w:p>
        <w:p>
          <w:pPr>
            <w:pStyle w:val="Contents3"/>
            <w:tabs>
              <w:tab w:val="clear" w:pos="8459"/>
              <w:tab w:val="right" w:pos="9026" w:leader="dot"/>
            </w:tabs>
            <w:rPr/>
          </w:pPr>
          <w:hyperlink w:anchor="__RefHeading___Toc1104640_2314609296">
            <w:r>
              <w:rPr>
                <w:webHidden/>
                <w:rStyle w:val="IndexLink"/>
                <w:rtl w:val="true"/>
              </w:rPr>
              <w:t>بر لیس فوقه بر و عقوق لیس فوقه عقوق</w:t>
            </w:r>
            <w:r>
              <w:rPr>
                <w:rStyle w:val="IndexLink"/>
                <w:rtl w:val="true"/>
              </w:rPr>
              <w:tab/>
            </w:r>
            <w:r>
              <w:rPr>
                <w:rStyle w:val="IndexLink"/>
              </w:rPr>
              <w:t>40</w:t>
            </w:r>
          </w:hyperlink>
        </w:p>
        <w:p>
          <w:pPr>
            <w:pStyle w:val="Contents3"/>
            <w:tabs>
              <w:tab w:val="clear" w:pos="8459"/>
              <w:tab w:val="right" w:pos="9026" w:leader="dot"/>
            </w:tabs>
            <w:rPr/>
          </w:pPr>
          <w:hyperlink w:anchor="__RefHeading___Toc1104642_2314609296">
            <w:r>
              <w:rPr>
                <w:webHidden/>
                <w:rStyle w:val="IndexLink"/>
                <w:rtl w:val="true"/>
              </w:rPr>
              <w:t>مضمون لمن عمل خصلة أن لا یفتقر</w:t>
            </w:r>
            <w:r>
              <w:rPr>
                <w:rStyle w:val="IndexLink"/>
                <w:rtl w:val="true"/>
              </w:rPr>
              <w:tab/>
            </w:r>
            <w:r>
              <w:rPr>
                <w:rStyle w:val="IndexLink"/>
              </w:rPr>
              <w:t>40</w:t>
            </w:r>
          </w:hyperlink>
        </w:p>
        <w:p>
          <w:pPr>
            <w:pStyle w:val="Contents3"/>
            <w:tabs>
              <w:tab w:val="clear" w:pos="8459"/>
              <w:tab w:val="right" w:pos="9026" w:leader="dot"/>
            </w:tabs>
            <w:rPr/>
          </w:pPr>
          <w:hyperlink w:anchor="__RefHeading___Toc1104644_2314609296">
            <w:r>
              <w:rPr>
                <w:webHidden/>
                <w:rStyle w:val="IndexLink"/>
                <w:rtl w:val="true"/>
              </w:rPr>
              <w:t>مروءة أهل البیت علیهم السّلام خصلة</w:t>
            </w:r>
            <w:r>
              <w:rPr>
                <w:rStyle w:val="IndexLink"/>
                <w:rtl w:val="true"/>
              </w:rPr>
              <w:tab/>
            </w:r>
            <w:r>
              <w:rPr>
                <w:rStyle w:val="IndexLink"/>
              </w:rPr>
              <w:t>41</w:t>
            </w:r>
          </w:hyperlink>
        </w:p>
        <w:p>
          <w:pPr>
            <w:pStyle w:val="Contents3"/>
            <w:tabs>
              <w:tab w:val="clear" w:pos="8459"/>
              <w:tab w:val="right" w:pos="9026" w:leader="dot"/>
            </w:tabs>
            <w:rPr/>
          </w:pPr>
          <w:hyperlink w:anchor="__RefHeading___Toc1104646_2314609296">
            <w:r>
              <w:rPr>
                <w:webHidden/>
                <w:rStyle w:val="IndexLink"/>
                <w:rtl w:val="true"/>
              </w:rPr>
              <w:t>خصلة من المروءة</w:t>
            </w:r>
            <w:r>
              <w:rPr>
                <w:rStyle w:val="IndexLink"/>
                <w:rtl w:val="true"/>
              </w:rPr>
              <w:tab/>
            </w:r>
            <w:r>
              <w:rPr>
                <w:rStyle w:val="IndexLink"/>
              </w:rPr>
              <w:t>41</w:t>
            </w:r>
          </w:hyperlink>
        </w:p>
        <w:p>
          <w:pPr>
            <w:pStyle w:val="Contents3"/>
            <w:tabs>
              <w:tab w:val="clear" w:pos="8459"/>
              <w:tab w:val="right" w:pos="9026" w:leader="dot"/>
            </w:tabs>
            <w:rPr/>
          </w:pPr>
          <w:hyperlink w:anchor="__RefHeading___Toc1104648_2314609296">
            <w:r>
              <w:rPr>
                <w:webHidden/>
                <w:rStyle w:val="IndexLink"/>
                <w:rtl w:val="true"/>
              </w:rPr>
              <w:t>خصلة مکروهة للرجل السری</w:t>
            </w:r>
            <w:r>
              <w:rPr>
                <w:rStyle w:val="IndexLink"/>
                <w:rtl w:val="true"/>
              </w:rPr>
              <w:tab/>
            </w:r>
            <w:r>
              <w:rPr>
                <w:rStyle w:val="IndexLink"/>
              </w:rPr>
              <w:t>41</w:t>
            </w:r>
          </w:hyperlink>
        </w:p>
        <w:p>
          <w:pPr>
            <w:pStyle w:val="Contents3"/>
            <w:tabs>
              <w:tab w:val="clear" w:pos="8459"/>
              <w:tab w:val="right" w:pos="9026" w:leader="dot"/>
            </w:tabs>
            <w:rPr/>
          </w:pPr>
          <w:hyperlink w:anchor="__RefHeading___Toc1104650_2314609296">
            <w:r>
              <w:rPr>
                <w:webHidden/>
                <w:rStyle w:val="IndexLink"/>
                <w:rtl w:val="true"/>
              </w:rPr>
              <w:t>خصلة یحبها الله و خصلة یبغضها عز و جل</w:t>
            </w:r>
            <w:r>
              <w:rPr>
                <w:rStyle w:val="IndexLink"/>
                <w:rtl w:val="true"/>
              </w:rPr>
              <w:tab/>
            </w:r>
            <w:r>
              <w:rPr>
                <w:rStyle w:val="IndexLink"/>
              </w:rPr>
              <w:t>41</w:t>
            </w:r>
          </w:hyperlink>
        </w:p>
        <w:p>
          <w:pPr>
            <w:pStyle w:val="Contents3"/>
            <w:tabs>
              <w:tab w:val="clear" w:pos="8459"/>
              <w:tab w:val="right" w:pos="9026" w:leader="dot"/>
            </w:tabs>
            <w:rPr/>
          </w:pPr>
          <w:hyperlink w:anchor="__RefHeading___Toc1104652_2314609296">
            <w:r>
              <w:rPr>
                <w:webHidden/>
                <w:rStyle w:val="IndexLink"/>
                <w:rtl w:val="true"/>
              </w:rPr>
              <w:t>خصلة من احتملها لم یشکر النعمة</w:t>
            </w:r>
            <w:r>
              <w:rPr>
                <w:rStyle w:val="IndexLink"/>
                <w:rtl w:val="true"/>
              </w:rPr>
              <w:tab/>
            </w:r>
            <w:r>
              <w:rPr>
                <w:rStyle w:val="IndexLink"/>
              </w:rPr>
              <w:t>42</w:t>
            </w:r>
          </w:hyperlink>
        </w:p>
        <w:p>
          <w:pPr>
            <w:pStyle w:val="Contents3"/>
            <w:tabs>
              <w:tab w:val="clear" w:pos="8459"/>
              <w:tab w:val="right" w:pos="9026" w:leader="dot"/>
            </w:tabs>
            <w:rPr/>
          </w:pPr>
          <w:hyperlink w:anchor="__RefHeading___Toc1104654_2314609296">
            <w:r>
              <w:rPr>
                <w:webHidden/>
                <w:rStyle w:val="IndexLink"/>
                <w:rtl w:val="true"/>
              </w:rPr>
              <w:t>من لم تغضبه خصلة لم یشکر خصلة</w:t>
            </w:r>
            <w:r>
              <w:rPr>
                <w:rStyle w:val="IndexLink"/>
                <w:rtl w:val="true"/>
              </w:rPr>
              <w:tab/>
            </w:r>
            <w:r>
              <w:rPr>
                <w:rStyle w:val="IndexLink"/>
              </w:rPr>
              <w:t>42</w:t>
            </w:r>
          </w:hyperlink>
        </w:p>
        <w:p>
          <w:pPr>
            <w:pStyle w:val="Contents3"/>
            <w:tabs>
              <w:tab w:val="clear" w:pos="8459"/>
              <w:tab w:val="right" w:pos="9026" w:leader="dot"/>
            </w:tabs>
            <w:rPr/>
          </w:pPr>
          <w:hyperlink w:anchor="__RefHeading___Toc1104656_2314609296">
            <w:r>
              <w:rPr>
                <w:webHidden/>
                <w:rStyle w:val="IndexLink"/>
                <w:rtl w:val="true"/>
              </w:rPr>
              <w:t>خصلة من التواضع</w:t>
            </w:r>
            <w:r>
              <w:rPr>
                <w:rStyle w:val="IndexLink"/>
                <w:rtl w:val="true"/>
              </w:rPr>
              <w:tab/>
            </w:r>
            <w:r>
              <w:rPr>
                <w:rStyle w:val="IndexLink"/>
              </w:rPr>
              <w:t>42</w:t>
            </w:r>
          </w:hyperlink>
        </w:p>
        <w:p>
          <w:pPr>
            <w:pStyle w:val="Contents3"/>
            <w:tabs>
              <w:tab w:val="clear" w:pos="8459"/>
              <w:tab w:val="right" w:pos="9026" w:leader="dot"/>
            </w:tabs>
            <w:rPr/>
          </w:pPr>
          <w:hyperlink w:anchor="__RefHeading___Toc1104658_2314609296">
            <w:r>
              <w:rPr>
                <w:webHidden/>
                <w:rStyle w:val="IndexLink"/>
                <w:rtl w:val="true"/>
              </w:rPr>
              <w:t>خصلة کادت أن تکون کفرا و خصلة کادت أن تغلب القدر</w:t>
            </w:r>
            <w:r>
              <w:rPr>
                <w:rStyle w:val="IndexLink"/>
                <w:rtl w:val="true"/>
              </w:rPr>
              <w:tab/>
            </w:r>
            <w:r>
              <w:rPr>
                <w:rStyle w:val="IndexLink"/>
              </w:rPr>
              <w:t>42</w:t>
            </w:r>
          </w:hyperlink>
        </w:p>
        <w:p>
          <w:pPr>
            <w:pStyle w:val="Contents3"/>
            <w:tabs>
              <w:tab w:val="clear" w:pos="8459"/>
              <w:tab w:val="right" w:pos="9026" w:leader="dot"/>
            </w:tabs>
            <w:rPr/>
          </w:pPr>
          <w:hyperlink w:anchor="__RefHeading___Toc1104660_2314609296">
            <w:r>
              <w:rPr>
                <w:webHidden/>
                <w:rStyle w:val="IndexLink"/>
                <w:rtl w:val="true"/>
              </w:rPr>
              <w:t>خصلة أهلکت القرون الأولی</w:t>
            </w:r>
            <w:r>
              <w:rPr>
                <w:rStyle w:val="IndexLink"/>
                <w:rtl w:val="true"/>
              </w:rPr>
              <w:tab/>
            </w:r>
            <w:r>
              <w:rPr>
                <w:rStyle w:val="IndexLink"/>
              </w:rPr>
              <w:t>43</w:t>
            </w:r>
          </w:hyperlink>
        </w:p>
        <w:p>
          <w:pPr>
            <w:pStyle w:val="Contents3"/>
            <w:tabs>
              <w:tab w:val="clear" w:pos="8459"/>
              <w:tab w:val="right" w:pos="9026" w:leader="dot"/>
            </w:tabs>
            <w:rPr/>
          </w:pPr>
          <w:hyperlink w:anchor="__RefHeading___Toc1104662_2314609296">
            <w:r>
              <w:rPr>
                <w:webHidden/>
                <w:rStyle w:val="IndexLink"/>
                <w:rtl w:val="true"/>
              </w:rPr>
              <w:t>کل ذنب یکفره القتل فی سبیل الله عز و جل إلا خصلة فإنها لا یکفرها إلا إحدی ثلاث خصال</w:t>
            </w:r>
            <w:r>
              <w:rPr>
                <w:rStyle w:val="IndexLink"/>
                <w:rtl w:val="true"/>
              </w:rPr>
              <w:tab/>
            </w:r>
            <w:r>
              <w:rPr>
                <w:rStyle w:val="IndexLink"/>
              </w:rPr>
              <w:t>43</w:t>
            </w:r>
          </w:hyperlink>
        </w:p>
        <w:p>
          <w:pPr>
            <w:pStyle w:val="Contents3"/>
            <w:tabs>
              <w:tab w:val="clear" w:pos="8459"/>
              <w:tab w:val="right" w:pos="9026" w:leader="dot"/>
            </w:tabs>
            <w:rPr/>
          </w:pPr>
          <w:hyperlink w:anchor="__RefHeading___Toc1104664_2314609296">
            <w:r>
              <w:rPr>
                <w:webHidden/>
                <w:rStyle w:val="IndexLink"/>
                <w:rtl w:val="true"/>
              </w:rPr>
              <w:t>إن الله تبارک و تعالی أهدی إلی محمد صلّی الله علیه و آله و إلی أمته هدیة لم یهدها إلی أحد من الأمم</w:t>
            </w:r>
            <w:r>
              <w:rPr>
                <w:rStyle w:val="IndexLink"/>
                <w:rtl w:val="true"/>
              </w:rPr>
              <w:tab/>
            </w:r>
            <w:r>
              <w:rPr>
                <w:rStyle w:val="IndexLink"/>
              </w:rPr>
              <w:t>43</w:t>
            </w:r>
          </w:hyperlink>
        </w:p>
        <w:p>
          <w:pPr>
            <w:pStyle w:val="Contents3"/>
            <w:tabs>
              <w:tab w:val="clear" w:pos="8459"/>
              <w:tab w:val="right" w:pos="9026" w:leader="dot"/>
            </w:tabs>
            <w:rPr/>
          </w:pPr>
          <w:hyperlink w:anchor="__RefHeading___Toc1104666_2314609296">
            <w:r>
              <w:rPr>
                <w:webHidden/>
                <w:rStyle w:val="IndexLink"/>
                <w:rtl w:val="true"/>
              </w:rPr>
              <w:t>من أحب أن یکثر خیر بیته فلیفعل خصلة عند حضور طعامه</w:t>
            </w:r>
            <w:r>
              <w:rPr>
                <w:rStyle w:val="IndexLink"/>
                <w:rtl w:val="true"/>
              </w:rPr>
              <w:tab/>
            </w:r>
            <w:r>
              <w:rPr>
                <w:rStyle w:val="IndexLink"/>
              </w:rPr>
              <w:t>44</w:t>
            </w:r>
          </w:hyperlink>
        </w:p>
        <w:p>
          <w:pPr>
            <w:pStyle w:val="Contents3"/>
            <w:tabs>
              <w:tab w:val="clear" w:pos="8459"/>
              <w:tab w:val="right" w:pos="9026" w:leader="dot"/>
            </w:tabs>
            <w:rPr/>
          </w:pPr>
          <w:hyperlink w:anchor="__RefHeading___Toc1104668_2314609296">
            <w:r>
              <w:rPr>
                <w:webHidden/>
                <w:rStyle w:val="IndexLink"/>
                <w:rtl w:val="true"/>
              </w:rPr>
              <w:t>إن الله تبارک و تعالی إذا أحب عبدا نظر إلیه فإذا نظر إلیه أتحفه من ثلاثة بواحدة</w:t>
            </w:r>
            <w:r>
              <w:rPr>
                <w:rStyle w:val="IndexLink"/>
                <w:rtl w:val="true"/>
              </w:rPr>
              <w:tab/>
            </w:r>
            <w:r>
              <w:rPr>
                <w:rStyle w:val="IndexLink"/>
              </w:rPr>
              <w:t>44</w:t>
            </w:r>
          </w:hyperlink>
        </w:p>
        <w:p>
          <w:pPr>
            <w:pStyle w:val="Contents3"/>
            <w:tabs>
              <w:tab w:val="clear" w:pos="8459"/>
              <w:tab w:val="right" w:pos="9026" w:leader="dot"/>
            </w:tabs>
            <w:rPr/>
          </w:pPr>
          <w:hyperlink w:anchor="__RefHeading___Toc1104670_2314609296">
            <w:r>
              <w:rPr>
                <w:webHidden/>
                <w:rStyle w:val="IndexLink"/>
                <w:rtl w:val="true"/>
              </w:rPr>
              <w:t>القیامة عرس المتقین</w:t>
            </w:r>
            <w:r>
              <w:rPr>
                <w:rStyle w:val="IndexLink"/>
                <w:rtl w:val="true"/>
              </w:rPr>
              <w:tab/>
            </w:r>
            <w:r>
              <w:rPr>
                <w:rStyle w:val="IndexLink"/>
              </w:rPr>
              <w:t>44</w:t>
            </w:r>
          </w:hyperlink>
        </w:p>
        <w:p>
          <w:pPr>
            <w:pStyle w:val="Contents3"/>
            <w:tabs>
              <w:tab w:val="clear" w:pos="8459"/>
              <w:tab w:val="right" w:pos="9026" w:leader="dot"/>
            </w:tabs>
            <w:rPr/>
          </w:pPr>
          <w:hyperlink w:anchor="__RefHeading___Toc1104672_2314609296">
            <w:r>
              <w:rPr>
                <w:webHidden/>
                <w:rStyle w:val="IndexLink"/>
                <w:rtl w:val="true"/>
              </w:rPr>
              <w:t>خصلة من أجلها لا یحب الموت</w:t>
            </w:r>
            <w:r>
              <w:rPr>
                <w:rStyle w:val="IndexLink"/>
                <w:rtl w:val="true"/>
              </w:rPr>
              <w:tab/>
            </w:r>
            <w:r>
              <w:rPr>
                <w:rStyle w:val="IndexLink"/>
              </w:rPr>
              <w:t>44</w:t>
            </w:r>
          </w:hyperlink>
        </w:p>
        <w:p>
          <w:pPr>
            <w:pStyle w:val="Contents3"/>
            <w:tabs>
              <w:tab w:val="clear" w:pos="8459"/>
              <w:tab w:val="right" w:pos="9026" w:leader="dot"/>
            </w:tabs>
            <w:rPr/>
          </w:pPr>
          <w:hyperlink w:anchor="__RefHeading___Toc1104674_2314609296">
            <w:r>
              <w:rPr>
                <w:webHidden/>
                <w:rStyle w:val="IndexLink"/>
                <w:rtl w:val="true"/>
              </w:rPr>
              <w:t>خصلة تشبه ضدها</w:t>
            </w:r>
            <w:r>
              <w:rPr>
                <w:rStyle w:val="IndexLink"/>
                <w:rtl w:val="true"/>
              </w:rPr>
              <w:tab/>
            </w:r>
            <w:r>
              <w:rPr>
                <w:rStyle w:val="IndexLink"/>
              </w:rPr>
              <w:t>45</w:t>
            </w:r>
          </w:hyperlink>
        </w:p>
        <w:p>
          <w:pPr>
            <w:pStyle w:val="Contents3"/>
            <w:tabs>
              <w:tab w:val="clear" w:pos="8459"/>
              <w:tab w:val="right" w:pos="9026" w:leader="dot"/>
            </w:tabs>
            <w:rPr/>
          </w:pPr>
          <w:hyperlink w:anchor="__RefHeading___Toc1104676_2314609296">
            <w:r>
              <w:rPr>
                <w:webHidden/>
                <w:rStyle w:val="IndexLink"/>
                <w:rtl w:val="true"/>
              </w:rPr>
              <w:t>شرار الناس الذین یکرمون مخافة خصلة فیهم</w:t>
            </w:r>
            <w:r>
              <w:rPr>
                <w:rStyle w:val="IndexLink"/>
                <w:rtl w:val="true"/>
              </w:rPr>
              <w:tab/>
            </w:r>
            <w:r>
              <w:rPr>
                <w:rStyle w:val="IndexLink"/>
              </w:rPr>
              <w:t>45</w:t>
            </w:r>
          </w:hyperlink>
        </w:p>
        <w:p>
          <w:pPr>
            <w:pStyle w:val="Contents3"/>
            <w:tabs>
              <w:tab w:val="clear" w:pos="8459"/>
              <w:tab w:val="right" w:pos="9026" w:leader="dot"/>
            </w:tabs>
            <w:rPr/>
          </w:pPr>
          <w:hyperlink w:anchor="__RefHeading___Toc1104678_2314609296">
            <w:r>
              <w:rPr>
                <w:webHidden/>
                <w:rStyle w:val="IndexLink"/>
                <w:rtl w:val="true"/>
              </w:rPr>
              <w:t>خصلة هی الزهد فی الدنیا و خصلة هی شکر کل نعمة</w:t>
            </w:r>
            <w:r>
              <w:rPr>
                <w:rStyle w:val="IndexLink"/>
                <w:rtl w:val="true"/>
              </w:rPr>
              <w:tab/>
            </w:r>
            <w:r>
              <w:rPr>
                <w:rStyle w:val="IndexLink"/>
              </w:rPr>
              <w:t>45</w:t>
            </w:r>
          </w:hyperlink>
        </w:p>
        <w:p>
          <w:pPr>
            <w:pStyle w:val="Contents3"/>
            <w:tabs>
              <w:tab w:val="clear" w:pos="8459"/>
              <w:tab w:val="right" w:pos="9026" w:leader="dot"/>
            </w:tabs>
            <w:rPr/>
          </w:pPr>
          <w:hyperlink w:anchor="__RefHeading___Toc1104680_2314609296">
            <w:r>
              <w:rPr>
                <w:webHidden/>
                <w:rStyle w:val="IndexLink"/>
                <w:rtl w:val="true"/>
              </w:rPr>
              <w:t>ما شی‌ء أحق بطول السجن من اللسان</w:t>
            </w:r>
            <w:r>
              <w:rPr>
                <w:rStyle w:val="IndexLink"/>
                <w:rtl w:val="true"/>
              </w:rPr>
              <w:tab/>
            </w:r>
            <w:r>
              <w:rPr>
                <w:rStyle w:val="IndexLink"/>
              </w:rPr>
              <w:t>45</w:t>
            </w:r>
          </w:hyperlink>
        </w:p>
        <w:p>
          <w:pPr>
            <w:pStyle w:val="Contents3"/>
            <w:tabs>
              <w:tab w:val="clear" w:pos="8459"/>
              <w:tab w:val="right" w:pos="9026" w:leader="dot"/>
            </w:tabs>
            <w:rPr/>
          </w:pPr>
          <w:hyperlink w:anchor="__RefHeading___Toc1104682_2314609296">
            <w:r>
              <w:rPr>
                <w:webHidden/>
                <w:rStyle w:val="IndexLink"/>
                <w:rtl w:val="true"/>
              </w:rPr>
              <w:t>من أطال أمله ساء عمله</w:t>
            </w:r>
            <w:r>
              <w:rPr>
                <w:rStyle w:val="IndexLink"/>
                <w:rtl w:val="true"/>
              </w:rPr>
              <w:tab/>
            </w:r>
            <w:r>
              <w:rPr>
                <w:rStyle w:val="IndexLink"/>
              </w:rPr>
              <w:t>46</w:t>
            </w:r>
          </w:hyperlink>
        </w:p>
        <w:p>
          <w:pPr>
            <w:pStyle w:val="Contents3"/>
            <w:tabs>
              <w:tab w:val="clear" w:pos="8459"/>
              <w:tab w:val="right" w:pos="9026" w:leader="dot"/>
            </w:tabs>
            <w:rPr/>
          </w:pPr>
          <w:hyperlink w:anchor="__RefHeading___Toc1104684_2314609296">
            <w:r>
              <w:rPr>
                <w:webHidden/>
                <w:rStyle w:val="IndexLink"/>
                <w:rtl w:val="true"/>
              </w:rPr>
              <w:t>لا یزال الرجل المسلم یکتب محسنا ما دام ساکتا</w:t>
            </w:r>
            <w:r>
              <w:rPr>
                <w:rStyle w:val="IndexLink"/>
                <w:rtl w:val="true"/>
              </w:rPr>
              <w:tab/>
            </w:r>
            <w:r>
              <w:rPr>
                <w:rStyle w:val="IndexLink"/>
              </w:rPr>
              <w:t>46</w:t>
            </w:r>
          </w:hyperlink>
        </w:p>
        <w:p>
          <w:pPr>
            <w:pStyle w:val="Contents3"/>
            <w:tabs>
              <w:tab w:val="clear" w:pos="8459"/>
              <w:tab w:val="right" w:pos="9026" w:leader="dot"/>
            </w:tabs>
            <w:rPr/>
          </w:pPr>
          <w:hyperlink w:anchor="__RefHeading___Toc1104686_2314609296">
            <w:r>
              <w:rPr>
                <w:webHidden/>
                <w:rStyle w:val="IndexLink"/>
                <w:rtl w:val="true"/>
              </w:rPr>
              <w:t>خصلة من فعلها آمنه الله عز و جل من فزع یوم القیامة</w:t>
            </w:r>
            <w:r>
              <w:rPr>
                <w:rStyle w:val="IndexLink"/>
                <w:rtl w:val="true"/>
              </w:rPr>
              <w:tab/>
            </w:r>
            <w:r>
              <w:rPr>
                <w:rStyle w:val="IndexLink"/>
              </w:rPr>
              <w:t>46</w:t>
            </w:r>
          </w:hyperlink>
        </w:p>
        <w:p>
          <w:pPr>
            <w:pStyle w:val="Contents3"/>
            <w:tabs>
              <w:tab w:val="clear" w:pos="8459"/>
              <w:tab w:val="right" w:pos="9026" w:leader="dot"/>
            </w:tabs>
            <w:rPr/>
          </w:pPr>
          <w:hyperlink w:anchor="__RefHeading___Toc1104688_2314609296">
            <w:r>
              <w:rPr>
                <w:webHidden/>
                <w:rStyle w:val="IndexLink"/>
                <w:rtl w:val="true"/>
              </w:rPr>
              <w:t>رأس العقل خصلة</w:t>
            </w:r>
            <w:r>
              <w:rPr>
                <w:rStyle w:val="IndexLink"/>
                <w:rtl w:val="true"/>
              </w:rPr>
              <w:tab/>
            </w:r>
            <w:r>
              <w:rPr>
                <w:rStyle w:val="IndexLink"/>
              </w:rPr>
              <w:t>46</w:t>
            </w:r>
          </w:hyperlink>
        </w:p>
        <w:p>
          <w:pPr>
            <w:pStyle w:val="Contents3"/>
            <w:tabs>
              <w:tab w:val="clear" w:pos="8459"/>
              <w:tab w:val="right" w:pos="9026" w:leader="dot"/>
            </w:tabs>
            <w:rPr/>
          </w:pPr>
          <w:hyperlink w:anchor="__RefHeading___Toc1104690_2314609296">
            <w:r>
              <w:rPr>
                <w:webHidden/>
                <w:rStyle w:val="IndexLink"/>
                <w:rtl w:val="true"/>
              </w:rPr>
              <w:t>أورع الناس و أعبد الناس و أزهد الناس و أشد الناس اجتهادا</w:t>
            </w:r>
            <w:r>
              <w:rPr>
                <w:rStyle w:val="IndexLink"/>
                <w:rtl w:val="true"/>
              </w:rPr>
              <w:tab/>
            </w:r>
            <w:r>
              <w:rPr>
                <w:rStyle w:val="IndexLink"/>
              </w:rPr>
              <w:t>47</w:t>
            </w:r>
          </w:hyperlink>
        </w:p>
        <w:p>
          <w:pPr>
            <w:pStyle w:val="Contents3"/>
            <w:tabs>
              <w:tab w:val="clear" w:pos="8459"/>
              <w:tab w:val="right" w:pos="9026" w:leader="dot"/>
            </w:tabs>
            <w:rPr/>
          </w:pPr>
          <w:hyperlink w:anchor="__RefHeading___Toc1104692_2314609296">
            <w:r>
              <w:rPr>
                <w:webHidden/>
                <w:rStyle w:val="IndexLink"/>
                <w:rtl w:val="true"/>
              </w:rPr>
              <w:t>کفی بالندم توبة</w:t>
            </w:r>
            <w:r>
              <w:rPr>
                <w:rStyle w:val="IndexLink"/>
                <w:rtl w:val="true"/>
              </w:rPr>
              <w:tab/>
            </w:r>
            <w:r>
              <w:rPr>
                <w:rStyle w:val="IndexLink"/>
              </w:rPr>
              <w:t>47</w:t>
            </w:r>
          </w:hyperlink>
        </w:p>
        <w:p>
          <w:pPr>
            <w:pStyle w:val="Contents3"/>
            <w:tabs>
              <w:tab w:val="clear" w:pos="8459"/>
              <w:tab w:val="right" w:pos="9026" w:leader="dot"/>
            </w:tabs>
            <w:rPr/>
          </w:pPr>
          <w:hyperlink w:anchor="__RefHeading___Toc1104694_2314609296">
            <w:r>
              <w:rPr>
                <w:webHidden/>
                <w:rStyle w:val="IndexLink"/>
                <w:rtl w:val="true"/>
              </w:rPr>
              <w:t>من أصاب من الدنیا فوق قوته</w:t>
            </w:r>
            <w:r>
              <w:rPr>
                <w:rStyle w:val="IndexLink"/>
                <w:rtl w:val="true"/>
              </w:rPr>
              <w:tab/>
            </w:r>
            <w:r>
              <w:rPr>
                <w:rStyle w:val="IndexLink"/>
              </w:rPr>
              <w:t>47</w:t>
            </w:r>
          </w:hyperlink>
        </w:p>
        <w:p>
          <w:pPr>
            <w:pStyle w:val="Contents3"/>
            <w:tabs>
              <w:tab w:val="clear" w:pos="8459"/>
              <w:tab w:val="right" w:pos="9026" w:leader="dot"/>
            </w:tabs>
            <w:rPr/>
          </w:pPr>
          <w:hyperlink w:anchor="__RefHeading___Toc1104696_2314609296">
            <w:r>
              <w:rPr>
                <w:webHidden/>
                <w:rStyle w:val="IndexLink"/>
                <w:rtl w:val="true"/>
              </w:rPr>
              <w:t>الوصیة بخصلة</w:t>
            </w:r>
            <w:r>
              <w:rPr>
                <w:rStyle w:val="IndexLink"/>
                <w:rtl w:val="true"/>
              </w:rPr>
              <w:tab/>
            </w:r>
            <w:r>
              <w:rPr>
                <w:rStyle w:val="IndexLink"/>
              </w:rPr>
              <w:t>47</w:t>
            </w:r>
          </w:hyperlink>
        </w:p>
        <w:p>
          <w:pPr>
            <w:pStyle w:val="Contents3"/>
            <w:tabs>
              <w:tab w:val="clear" w:pos="8459"/>
              <w:tab w:val="right" w:pos="9026" w:leader="dot"/>
            </w:tabs>
            <w:rPr/>
          </w:pPr>
          <w:hyperlink w:anchor="__RefHeading___Toc1104698_2314609296">
            <w:r>
              <w:rPr>
                <w:webHidden/>
                <w:rStyle w:val="IndexLink"/>
                <w:rtl w:val="true"/>
              </w:rPr>
              <w:t>خصلة نافیة و خصلة مثبتة</w:t>
            </w:r>
            <w:r>
              <w:rPr>
                <w:rStyle w:val="IndexLink"/>
                <w:rtl w:val="true"/>
              </w:rPr>
              <w:tab/>
            </w:r>
            <w:r>
              <w:rPr>
                <w:rStyle w:val="IndexLink"/>
              </w:rPr>
              <w:t>48</w:t>
            </w:r>
          </w:hyperlink>
        </w:p>
        <w:p>
          <w:pPr>
            <w:pStyle w:val="Contents3"/>
            <w:tabs>
              <w:tab w:val="clear" w:pos="8459"/>
              <w:tab w:val="right" w:pos="9026" w:leader="dot"/>
            </w:tabs>
            <w:rPr/>
          </w:pPr>
          <w:hyperlink w:anchor="__RefHeading___Toc1104700_2314609296">
            <w:r>
              <w:rPr>
                <w:webHidden/>
                <w:rStyle w:val="IndexLink"/>
                <w:rtl w:val="true"/>
              </w:rPr>
              <w:t>خصلة ثقلت علی أهل الدنیا و خصلة خفت علیهم</w:t>
            </w:r>
            <w:r>
              <w:rPr>
                <w:rStyle w:val="IndexLink"/>
                <w:rtl w:val="true"/>
              </w:rPr>
              <w:tab/>
            </w:r>
            <w:r>
              <w:rPr>
                <w:rStyle w:val="IndexLink"/>
              </w:rPr>
              <w:t>48</w:t>
            </w:r>
          </w:hyperlink>
        </w:p>
        <w:p>
          <w:pPr>
            <w:pStyle w:val="Contents3"/>
            <w:tabs>
              <w:tab w:val="clear" w:pos="8459"/>
              <w:tab w:val="right" w:pos="9026" w:leader="dot"/>
            </w:tabs>
            <w:rPr/>
          </w:pPr>
          <w:hyperlink w:anchor="__RefHeading___Toc1104702_2314609296">
            <w:r>
              <w:rPr>
                <w:webHidden/>
                <w:rStyle w:val="IndexLink"/>
                <w:rtl w:val="true"/>
              </w:rPr>
              <w:t>لا حسب إلا بخصلة و لا کرم إلا بخصلة و لا عمل إلا بخصلة و لا عبادة إلا بخصلة</w:t>
            </w:r>
            <w:r>
              <w:rPr>
                <w:rStyle w:val="IndexLink"/>
                <w:rtl w:val="true"/>
              </w:rPr>
              <w:tab/>
            </w:r>
            <w:r>
              <w:rPr>
                <w:rStyle w:val="IndexLink"/>
              </w:rPr>
              <w:t>49</w:t>
            </w:r>
          </w:hyperlink>
        </w:p>
        <w:p>
          <w:pPr>
            <w:pStyle w:val="Contents3"/>
            <w:tabs>
              <w:tab w:val="clear" w:pos="8459"/>
              <w:tab w:val="right" w:pos="9026" w:leader="dot"/>
            </w:tabs>
            <w:rPr/>
          </w:pPr>
          <w:hyperlink w:anchor="__RefHeading___Toc1104704_2314609296">
            <w:r>
              <w:rPr>
                <w:webHidden/>
                <w:rStyle w:val="IndexLink"/>
                <w:rtl w:val="true"/>
              </w:rPr>
              <w:t>خصلة تنفع فی أربعة أشیاء</w:t>
            </w:r>
            <w:r>
              <w:rPr>
                <w:rStyle w:val="IndexLink"/>
                <w:rtl w:val="true"/>
              </w:rPr>
              <w:tab/>
            </w:r>
            <w:r>
              <w:rPr>
                <w:rStyle w:val="IndexLink"/>
              </w:rPr>
              <w:t>49</w:t>
            </w:r>
          </w:hyperlink>
        </w:p>
        <w:p>
          <w:pPr>
            <w:pStyle w:val="Contents3"/>
            <w:tabs>
              <w:tab w:val="clear" w:pos="8459"/>
              <w:tab w:val="right" w:pos="9026" w:leader="dot"/>
            </w:tabs>
            <w:rPr/>
          </w:pPr>
          <w:hyperlink w:anchor="__RefHeading___Toc1104706_2314609296">
            <w:r>
              <w:rPr>
                <w:webHidden/>
                <w:rStyle w:val="IndexLink"/>
                <w:rtl w:val="true"/>
              </w:rPr>
              <w:t>إذا أحب الله عز و جل عبدا ابتلاه بعظیم البلاء</w:t>
            </w:r>
            <w:r>
              <w:rPr>
                <w:rStyle w:val="IndexLink"/>
                <w:rtl w:val="true"/>
              </w:rPr>
              <w:tab/>
            </w:r>
            <w:r>
              <w:rPr>
                <w:rStyle w:val="IndexLink"/>
              </w:rPr>
              <w:t>49</w:t>
            </w:r>
          </w:hyperlink>
        </w:p>
        <w:p>
          <w:pPr>
            <w:pStyle w:val="Contents3"/>
            <w:tabs>
              <w:tab w:val="clear" w:pos="8459"/>
              <w:tab w:val="right" w:pos="9026" w:leader="dot"/>
            </w:tabs>
            <w:rPr/>
          </w:pPr>
          <w:hyperlink w:anchor="__RefHeading___Toc1104708_2314609296">
            <w:r>
              <w:rPr>
                <w:webHidden/>
                <w:rStyle w:val="IndexLink"/>
                <w:rtl w:val="true"/>
              </w:rPr>
              <w:t>خصلة تورث الباسور</w:t>
            </w:r>
            <w:r>
              <w:rPr>
                <w:rStyle w:val="IndexLink"/>
                <w:rtl w:val="true"/>
              </w:rPr>
              <w:tab/>
            </w:r>
            <w:r>
              <w:rPr>
                <w:rStyle w:val="IndexLink"/>
              </w:rPr>
              <w:t>49</w:t>
            </w:r>
          </w:hyperlink>
        </w:p>
        <w:p>
          <w:pPr>
            <w:pStyle w:val="Contents3"/>
            <w:tabs>
              <w:tab w:val="clear" w:pos="8459"/>
              <w:tab w:val="right" w:pos="9026" w:leader="dot"/>
            </w:tabs>
            <w:rPr/>
          </w:pPr>
          <w:hyperlink w:anchor="__RefHeading___Toc1104710_2314609296">
            <w:r>
              <w:rPr>
                <w:webHidden/>
                <w:rStyle w:val="IndexLink"/>
                <w:rtl w:val="true"/>
              </w:rPr>
              <w:t>ما طهرت کف فیها خاتم من حدید</w:t>
            </w:r>
            <w:r>
              <w:rPr>
                <w:rStyle w:val="IndexLink"/>
                <w:rtl w:val="true"/>
              </w:rPr>
              <w:tab/>
            </w:r>
            <w:r>
              <w:rPr>
                <w:rStyle w:val="IndexLink"/>
              </w:rPr>
              <w:t>50</w:t>
            </w:r>
          </w:hyperlink>
        </w:p>
        <w:p>
          <w:pPr>
            <w:pStyle w:val="Contents3"/>
            <w:tabs>
              <w:tab w:val="clear" w:pos="8459"/>
              <w:tab w:val="right" w:pos="9026" w:leader="dot"/>
            </w:tabs>
            <w:rPr/>
          </w:pPr>
          <w:hyperlink w:anchor="__RefHeading___Toc1104712_2314609296">
            <w:r>
              <w:rPr>
                <w:webHidden/>
                <w:rStyle w:val="IndexLink"/>
                <w:rtl w:val="true"/>
              </w:rPr>
              <w:t>من بدأ بالکلام قبل السلام فلا تجیبوه</w:t>
            </w:r>
            <w:r>
              <w:rPr>
                <w:rStyle w:val="IndexLink"/>
                <w:rtl w:val="true"/>
              </w:rPr>
              <w:tab/>
            </w:r>
            <w:r>
              <w:rPr>
                <w:rStyle w:val="IndexLink"/>
              </w:rPr>
              <w:t>50</w:t>
            </w:r>
          </w:hyperlink>
        </w:p>
        <w:p>
          <w:pPr>
            <w:pStyle w:val="Contents3"/>
            <w:tabs>
              <w:tab w:val="clear" w:pos="8459"/>
              <w:tab w:val="right" w:pos="9026" w:leader="dot"/>
            </w:tabs>
            <w:rPr/>
          </w:pPr>
          <w:hyperlink w:anchor="__RefHeading___Toc1104714_2314609296">
            <w:r>
              <w:rPr>
                <w:webHidden/>
                <w:rStyle w:val="IndexLink"/>
                <w:rtl w:val="true"/>
              </w:rPr>
              <w:t>خصلة من فعلها أو فعلت له برئ من دین محمد صلّی الله علیه و آله</w:t>
            </w:r>
            <w:r>
              <w:rPr>
                <w:rStyle w:val="IndexLink"/>
                <w:rtl w:val="true"/>
              </w:rPr>
              <w:tab/>
            </w:r>
            <w:r>
              <w:rPr>
                <w:rStyle w:val="IndexLink"/>
              </w:rPr>
              <w:t>50</w:t>
            </w:r>
          </w:hyperlink>
        </w:p>
        <w:p>
          <w:pPr>
            <w:pStyle w:val="Contents3"/>
            <w:tabs>
              <w:tab w:val="clear" w:pos="8459"/>
              <w:tab w:val="right" w:pos="9026" w:leader="dot"/>
            </w:tabs>
            <w:rPr/>
          </w:pPr>
          <w:hyperlink w:anchor="__RefHeading___Toc1104716_2314609296">
            <w:r>
              <w:rPr>
                <w:webHidden/>
                <w:rStyle w:val="IndexLink"/>
                <w:rtl w:val="true"/>
              </w:rPr>
              <w:t>ما بقی من أمثال الأنبیاء إلا کلمة</w:t>
            </w:r>
            <w:r>
              <w:rPr>
                <w:rStyle w:val="IndexLink"/>
                <w:rtl w:val="true"/>
              </w:rPr>
              <w:tab/>
            </w:r>
            <w:r>
              <w:rPr>
                <w:rStyle w:val="IndexLink"/>
              </w:rPr>
              <w:t>51</w:t>
            </w:r>
          </w:hyperlink>
        </w:p>
        <w:p>
          <w:pPr>
            <w:pStyle w:val="Contents3"/>
            <w:tabs>
              <w:tab w:val="clear" w:pos="8459"/>
              <w:tab w:val="right" w:pos="9026" w:leader="dot"/>
            </w:tabs>
            <w:rPr/>
          </w:pPr>
          <w:hyperlink w:anchor="__RefHeading___Toc1104718_2314609296">
            <w:r>
              <w:rPr>
                <w:webHidden/>
                <w:rStyle w:val="IndexLink"/>
                <w:rtl w:val="true"/>
              </w:rPr>
              <w:t>إذا أراد الله تبارک و تعالی بعبد خیرا عجل عقوبته فی الدنیا و إذا أراد به سوءا أخر عقوبته</w:t>
            </w:r>
            <w:r>
              <w:rPr>
                <w:rStyle w:val="IndexLink"/>
                <w:rtl w:val="true"/>
              </w:rPr>
              <w:tab/>
            </w:r>
            <w:r>
              <w:rPr>
                <w:rStyle w:val="IndexLink"/>
              </w:rPr>
              <w:t>51</w:t>
            </w:r>
          </w:hyperlink>
        </w:p>
        <w:p>
          <w:pPr>
            <w:pStyle w:val="Contents3"/>
            <w:tabs>
              <w:tab w:val="clear" w:pos="8459"/>
              <w:tab w:val="right" w:pos="9026" w:leader="dot"/>
            </w:tabs>
            <w:rPr/>
          </w:pPr>
          <w:hyperlink w:anchor="__RefHeading___Toc1104720_2314609296">
            <w:r>
              <w:rPr>
                <w:webHidden/>
                <w:rStyle w:val="IndexLink"/>
                <w:rtl w:val="true"/>
              </w:rPr>
              <w:t>الصبر علی أعداء النعم</w:t>
            </w:r>
            <w:r>
              <w:rPr>
                <w:rStyle w:val="IndexLink"/>
                <w:rtl w:val="true"/>
              </w:rPr>
              <w:tab/>
            </w:r>
            <w:r>
              <w:rPr>
                <w:rStyle w:val="IndexLink"/>
              </w:rPr>
              <w:t>51</w:t>
            </w:r>
          </w:hyperlink>
        </w:p>
        <w:p>
          <w:pPr>
            <w:pStyle w:val="Contents3"/>
            <w:tabs>
              <w:tab w:val="clear" w:pos="8459"/>
              <w:tab w:val="right" w:pos="9026" w:leader="dot"/>
            </w:tabs>
            <w:rPr/>
          </w:pPr>
          <w:hyperlink w:anchor="__RefHeading___Toc1104722_2314609296">
            <w:r>
              <w:rPr>
                <w:webHidden/>
                <w:rStyle w:val="IndexLink"/>
                <w:rtl w:val="true"/>
              </w:rPr>
              <w:t>خلق النبی صلّی الله علیه و آله و علی بن أبی طالب علیهما السّلام من شجرة واحدة</w:t>
            </w:r>
            <w:r>
              <w:rPr>
                <w:rStyle w:val="IndexLink"/>
                <w:rtl w:val="true"/>
              </w:rPr>
              <w:tab/>
            </w:r>
            <w:r>
              <w:rPr>
                <w:rStyle w:val="IndexLink"/>
              </w:rPr>
              <w:t>52</w:t>
            </w:r>
          </w:hyperlink>
        </w:p>
        <w:p>
          <w:pPr>
            <w:pStyle w:val="Contents3"/>
            <w:tabs>
              <w:tab w:val="clear" w:pos="8459"/>
              <w:tab w:val="right" w:pos="9026" w:leader="dot"/>
            </w:tabs>
            <w:rPr/>
          </w:pPr>
          <w:hyperlink w:anchor="__RefHeading___Toc1104724_2314609296">
            <w:r>
              <w:rPr>
                <w:webHidden/>
                <w:rStyle w:val="IndexLink"/>
                <w:rtl w:val="true"/>
              </w:rPr>
              <w:t>شکر کل نعمة خصلة</w:t>
            </w:r>
            <w:r>
              <w:rPr>
                <w:rStyle w:val="IndexLink"/>
                <w:rtl w:val="true"/>
              </w:rPr>
              <w:tab/>
            </w:r>
            <w:r>
              <w:rPr>
                <w:rStyle w:val="IndexLink"/>
              </w:rPr>
              <w:t>52</w:t>
            </w:r>
          </w:hyperlink>
        </w:p>
        <w:p>
          <w:pPr>
            <w:pStyle w:val="Contents3"/>
            <w:tabs>
              <w:tab w:val="clear" w:pos="8459"/>
              <w:tab w:val="right" w:pos="9026" w:leader="dot"/>
            </w:tabs>
            <w:rPr/>
          </w:pPr>
          <w:hyperlink w:anchor="__RefHeading___Toc1104726_2314609296">
            <w:r>
              <w:rPr>
                <w:webHidden/>
                <w:rStyle w:val="IndexLink"/>
                <w:rtl w:val="true"/>
              </w:rPr>
              <w:t>الدین هو الحب</w:t>
            </w:r>
            <w:r>
              <w:rPr>
                <w:rStyle w:val="IndexLink"/>
                <w:rtl w:val="true"/>
              </w:rPr>
              <w:tab/>
            </w:r>
            <w:r>
              <w:rPr>
                <w:rStyle w:val="IndexLink"/>
              </w:rPr>
              <w:t>52</w:t>
            </w:r>
          </w:hyperlink>
        </w:p>
        <w:p>
          <w:pPr>
            <w:pStyle w:val="Contents3"/>
            <w:tabs>
              <w:tab w:val="clear" w:pos="8459"/>
              <w:tab w:val="right" w:pos="9026" w:leader="dot"/>
            </w:tabs>
            <w:rPr/>
          </w:pPr>
          <w:hyperlink w:anchor="__RefHeading___Toc1104728_2314609296">
            <w:r>
              <w:rPr>
                <w:webHidden/>
                <w:rStyle w:val="IndexLink"/>
                <w:rtl w:val="true"/>
              </w:rPr>
              <w:t>المؤمن إذا صافح المؤمن تفرقا عن غیر ذنب</w:t>
            </w:r>
            <w:r>
              <w:rPr>
                <w:rStyle w:val="IndexLink"/>
                <w:rtl w:val="true"/>
              </w:rPr>
              <w:tab/>
            </w:r>
            <w:r>
              <w:rPr>
                <w:rStyle w:val="IndexLink"/>
              </w:rPr>
              <w:t>52</w:t>
            </w:r>
          </w:hyperlink>
        </w:p>
        <w:p>
          <w:pPr>
            <w:pStyle w:val="Contents3"/>
            <w:tabs>
              <w:tab w:val="clear" w:pos="8459"/>
              <w:tab w:val="right" w:pos="9026" w:leader="dot"/>
            </w:tabs>
            <w:rPr/>
          </w:pPr>
          <w:hyperlink w:anchor="__RefHeading___Toc1104730_2314609296">
            <w:r>
              <w:rPr>
                <w:webHidden/>
                <w:rStyle w:val="IndexLink"/>
                <w:rtl w:val="true"/>
              </w:rPr>
              <w:t>خصلة تحیی القلوب</w:t>
            </w:r>
            <w:r>
              <w:rPr>
                <w:rStyle w:val="IndexLink"/>
                <w:rtl w:val="true"/>
              </w:rPr>
              <w:tab/>
            </w:r>
            <w:r>
              <w:rPr>
                <w:rStyle w:val="IndexLink"/>
              </w:rPr>
              <w:t>53</w:t>
            </w:r>
          </w:hyperlink>
        </w:p>
        <w:p>
          <w:pPr>
            <w:pStyle w:val="Contents3"/>
            <w:tabs>
              <w:tab w:val="clear" w:pos="8459"/>
              <w:tab w:val="right" w:pos="9026" w:leader="dot"/>
            </w:tabs>
            <w:rPr/>
          </w:pPr>
          <w:hyperlink w:anchor="__RefHeading___Toc1104732_2314609296">
            <w:r>
              <w:rPr>
                <w:webHidden/>
                <w:rStyle w:val="IndexLink"/>
                <w:rtl w:val="true"/>
              </w:rPr>
              <w:t>خصلة فیها حیاة لأمر حجج الله عز و جل</w:t>
            </w:r>
            <w:r>
              <w:rPr>
                <w:rStyle w:val="IndexLink"/>
                <w:rtl w:val="true"/>
              </w:rPr>
              <w:tab/>
            </w:r>
            <w:r>
              <w:rPr>
                <w:rStyle w:val="IndexLink"/>
              </w:rPr>
              <w:t>53</w:t>
            </w:r>
          </w:hyperlink>
        </w:p>
        <w:p>
          <w:pPr>
            <w:pStyle w:val="Contents3"/>
            <w:tabs>
              <w:tab w:val="clear" w:pos="8459"/>
              <w:tab w:val="right" w:pos="9026" w:leader="dot"/>
            </w:tabs>
            <w:rPr/>
          </w:pPr>
          <w:hyperlink w:anchor="__RefHeading___Toc1104734_2314609296">
            <w:r>
              <w:rPr>
                <w:webHidden/>
                <w:rStyle w:val="IndexLink"/>
                <w:rtl w:val="true"/>
              </w:rPr>
              <w:t>ما خلق الله عز و جل شیئا أقر للعین من خصلة</w:t>
            </w:r>
            <w:r>
              <w:rPr>
                <w:rStyle w:val="IndexLink"/>
                <w:rtl w:val="true"/>
              </w:rPr>
              <w:tab/>
            </w:r>
            <w:r>
              <w:rPr>
                <w:rStyle w:val="IndexLink"/>
              </w:rPr>
              <w:t>53</w:t>
            </w:r>
          </w:hyperlink>
        </w:p>
        <w:p>
          <w:pPr>
            <w:pStyle w:val="Contents3"/>
            <w:tabs>
              <w:tab w:val="clear" w:pos="8459"/>
              <w:tab w:val="right" w:pos="9026" w:leader="dot"/>
            </w:tabs>
            <w:rPr/>
          </w:pPr>
          <w:hyperlink w:anchor="__RefHeading___Toc1104736_2314609296">
            <w:r>
              <w:rPr>
                <w:webHidden/>
                <w:rStyle w:val="IndexLink"/>
                <w:rtl w:val="true"/>
              </w:rPr>
              <w:t>تسعة أعشار الدین فی خصلة</w:t>
            </w:r>
            <w:r>
              <w:rPr>
                <w:rStyle w:val="IndexLink"/>
                <w:rtl w:val="true"/>
              </w:rPr>
              <w:tab/>
            </w:r>
            <w:r>
              <w:rPr>
                <w:rStyle w:val="IndexLink"/>
              </w:rPr>
              <w:t>53</w:t>
            </w:r>
          </w:hyperlink>
        </w:p>
        <w:p>
          <w:pPr>
            <w:pStyle w:val="Contents3"/>
            <w:tabs>
              <w:tab w:val="clear" w:pos="8459"/>
              <w:tab w:val="right" w:pos="9026" w:leader="dot"/>
            </w:tabs>
            <w:rPr/>
          </w:pPr>
          <w:hyperlink w:anchor="__RefHeading___Toc1104738_2314609296">
            <w:r>
              <w:rPr>
                <w:webHidden/>
                <w:rStyle w:val="IndexLink"/>
                <w:rtl w:val="true"/>
              </w:rPr>
              <w:t>من رضی القضاء و من سخطه</w:t>
            </w:r>
            <w:r>
              <w:rPr>
                <w:rStyle w:val="IndexLink"/>
                <w:rtl w:val="true"/>
              </w:rPr>
              <w:tab/>
            </w:r>
            <w:r>
              <w:rPr>
                <w:rStyle w:val="IndexLink"/>
              </w:rPr>
              <w:t>54</w:t>
            </w:r>
          </w:hyperlink>
        </w:p>
        <w:p>
          <w:pPr>
            <w:pStyle w:val="Contents3"/>
            <w:tabs>
              <w:tab w:val="clear" w:pos="8459"/>
              <w:tab w:val="right" w:pos="9026" w:leader="dot"/>
            </w:tabs>
            <w:rPr/>
          </w:pPr>
          <w:hyperlink w:anchor="__RefHeading___Toc1104740_2314609296">
            <w:r>
              <w:rPr>
                <w:webHidden/>
                <w:rStyle w:val="IndexLink"/>
                <w:rtl w:val="true"/>
              </w:rPr>
              <w:t>خصلة لا یتحبب بها حمر النعم</w:t>
            </w:r>
            <w:r>
              <w:rPr>
                <w:rStyle w:val="IndexLink"/>
                <w:rtl w:val="true"/>
              </w:rPr>
              <w:tab/>
            </w:r>
            <w:r>
              <w:rPr>
                <w:rStyle w:val="IndexLink"/>
              </w:rPr>
              <w:t>54</w:t>
            </w:r>
          </w:hyperlink>
        </w:p>
        <w:p>
          <w:pPr>
            <w:pStyle w:val="Contents3"/>
            <w:tabs>
              <w:tab w:val="clear" w:pos="8459"/>
              <w:tab w:val="right" w:pos="9026" w:leader="dot"/>
            </w:tabs>
            <w:rPr/>
          </w:pPr>
          <w:hyperlink w:anchor="__RefHeading___Toc1104742_2314609296">
            <w:r>
              <w:rPr>
                <w:webHidden/>
                <w:rStyle w:val="IndexLink"/>
                <w:rtl w:val="true"/>
              </w:rPr>
              <w:t>خصلة تزید فی الرزق</w:t>
            </w:r>
            <w:r>
              <w:rPr>
                <w:rStyle w:val="IndexLink"/>
                <w:rtl w:val="true"/>
              </w:rPr>
              <w:tab/>
            </w:r>
            <w:r>
              <w:rPr>
                <w:rStyle w:val="IndexLink"/>
              </w:rPr>
              <w:t>54</w:t>
            </w:r>
          </w:hyperlink>
        </w:p>
        <w:p>
          <w:pPr>
            <w:pStyle w:val="Contents3"/>
            <w:tabs>
              <w:tab w:val="clear" w:pos="8459"/>
              <w:tab w:val="right" w:pos="9026" w:leader="dot"/>
            </w:tabs>
            <w:rPr/>
          </w:pPr>
          <w:hyperlink w:anchor="__RefHeading___Toc1104744_2314609296">
            <w:r>
              <w:rPr>
                <w:webHidden/>
                <w:rStyle w:val="IndexLink"/>
                <w:rtl w:val="true"/>
              </w:rPr>
              <w:t>خصلة من الذنوب التی لا تغفر</w:t>
            </w:r>
            <w:r>
              <w:rPr>
                <w:rStyle w:val="IndexLink"/>
                <w:rtl w:val="true"/>
              </w:rPr>
              <w:tab/>
            </w:r>
            <w:r>
              <w:rPr>
                <w:rStyle w:val="IndexLink"/>
              </w:rPr>
              <w:t>55</w:t>
            </w:r>
          </w:hyperlink>
        </w:p>
        <w:p>
          <w:pPr>
            <w:pStyle w:val="Contents3"/>
            <w:tabs>
              <w:tab w:val="clear" w:pos="8459"/>
              <w:tab w:val="right" w:pos="9026" w:leader="dot"/>
            </w:tabs>
            <w:rPr/>
          </w:pPr>
          <w:hyperlink w:anchor="__RefHeading___Toc1104746_2314609296">
            <w:r>
              <w:rPr>
                <w:webHidden/>
                <w:rStyle w:val="IndexLink"/>
                <w:rtl w:val="true"/>
              </w:rPr>
              <w:t>خصلة تورث النفاق و تعقب الفقر</w:t>
            </w:r>
            <w:r>
              <w:rPr>
                <w:rStyle w:val="IndexLink"/>
                <w:rtl w:val="true"/>
              </w:rPr>
              <w:tab/>
            </w:r>
            <w:r>
              <w:rPr>
                <w:rStyle w:val="IndexLink"/>
              </w:rPr>
              <w:t>55</w:t>
            </w:r>
          </w:hyperlink>
        </w:p>
        <w:p>
          <w:pPr>
            <w:pStyle w:val="Contents3"/>
            <w:tabs>
              <w:tab w:val="clear" w:pos="8459"/>
              <w:tab w:val="right" w:pos="9026" w:leader="dot"/>
            </w:tabs>
            <w:rPr/>
          </w:pPr>
          <w:hyperlink w:anchor="__RefHeading___Toc1104748_2314609296">
            <w:r>
              <w:rPr>
                <w:webHidden/>
                <w:rStyle w:val="IndexLink"/>
                <w:rtl w:val="true"/>
              </w:rPr>
              <w:t>أول ما یتحف به المؤمن خصلة</w:t>
            </w:r>
            <w:r>
              <w:rPr>
                <w:rStyle w:val="IndexLink"/>
                <w:rtl w:val="true"/>
              </w:rPr>
              <w:tab/>
            </w:r>
            <w:r>
              <w:rPr>
                <w:rStyle w:val="IndexLink"/>
              </w:rPr>
              <w:t>55</w:t>
            </w:r>
          </w:hyperlink>
        </w:p>
        <w:p>
          <w:pPr>
            <w:pStyle w:val="Contents3"/>
            <w:tabs>
              <w:tab w:val="clear" w:pos="8459"/>
              <w:tab w:val="right" w:pos="9026" w:leader="dot"/>
            </w:tabs>
            <w:rPr/>
          </w:pPr>
          <w:hyperlink w:anchor="__RefHeading___Toc1104750_2314609296">
            <w:r>
              <w:rPr>
                <w:webHidden/>
                <w:rStyle w:val="IndexLink"/>
                <w:rtl w:val="true"/>
              </w:rPr>
              <w:t>یغفر لعبد یوم القیامة لیست له حسنة بخصلة</w:t>
            </w:r>
            <w:r>
              <w:rPr>
                <w:rStyle w:val="IndexLink"/>
                <w:rtl w:val="true"/>
              </w:rPr>
              <w:tab/>
            </w:r>
            <w:r>
              <w:rPr>
                <w:rStyle w:val="IndexLink"/>
              </w:rPr>
              <w:t>55</w:t>
            </w:r>
          </w:hyperlink>
        </w:p>
        <w:p>
          <w:pPr>
            <w:pStyle w:val="Contents3"/>
            <w:tabs>
              <w:tab w:val="clear" w:pos="8459"/>
              <w:tab w:val="right" w:pos="9026" w:leader="dot"/>
            </w:tabs>
            <w:rPr/>
          </w:pPr>
          <w:hyperlink w:anchor="__RefHeading___Toc1104752_2314609296">
            <w:r>
              <w:rPr>
                <w:webHidden/>
                <w:rStyle w:val="IndexLink"/>
                <w:rtl w:val="true"/>
              </w:rPr>
              <w:t>رأس کل خطیئة خصلة</w:t>
            </w:r>
            <w:r>
              <w:rPr>
                <w:rStyle w:val="IndexLink"/>
                <w:rtl w:val="true"/>
              </w:rPr>
              <w:tab/>
            </w:r>
            <w:r>
              <w:rPr>
                <w:rStyle w:val="IndexLink"/>
              </w:rPr>
              <w:t>56</w:t>
            </w:r>
          </w:hyperlink>
        </w:p>
        <w:p>
          <w:pPr>
            <w:pStyle w:val="Contents3"/>
            <w:tabs>
              <w:tab w:val="clear" w:pos="8459"/>
              <w:tab w:val="right" w:pos="9026" w:leader="dot"/>
            </w:tabs>
            <w:rPr/>
          </w:pPr>
          <w:hyperlink w:anchor="__RefHeading___Toc1104754_2314609296">
            <w:r>
              <w:rPr>
                <w:webHidden/>
                <w:rStyle w:val="IndexLink"/>
                <w:rtl w:val="true"/>
              </w:rPr>
              <w:t>ما أقبح بالرجل أن یدخل الجنة و هو مهتوک الستر</w:t>
            </w:r>
            <w:r>
              <w:rPr>
                <w:rStyle w:val="IndexLink"/>
                <w:rtl w:val="true"/>
              </w:rPr>
              <w:tab/>
            </w:r>
            <w:r>
              <w:rPr>
                <w:rStyle w:val="IndexLink"/>
              </w:rPr>
              <w:t>56</w:t>
            </w:r>
          </w:hyperlink>
        </w:p>
        <w:p>
          <w:pPr>
            <w:pStyle w:val="Contents3"/>
            <w:tabs>
              <w:tab w:val="clear" w:pos="8459"/>
              <w:tab w:val="right" w:pos="9026" w:leader="dot"/>
            </w:tabs>
            <w:rPr/>
          </w:pPr>
          <w:hyperlink w:anchor="__RefHeading___Toc1104756_2314609296">
            <w:r>
              <w:rPr>
                <w:webHidden/>
                <w:rStyle w:val="IndexLink"/>
                <w:rtl w:val="true"/>
              </w:rPr>
              <w:t>خصلة من فعلها استوجب رحمة الله عز و جل</w:t>
            </w:r>
            <w:r>
              <w:rPr>
                <w:rStyle w:val="IndexLink"/>
                <w:rtl w:val="true"/>
              </w:rPr>
              <w:tab/>
            </w:r>
            <w:r>
              <w:rPr>
                <w:rStyle w:val="IndexLink"/>
              </w:rPr>
              <w:t>56</w:t>
            </w:r>
          </w:hyperlink>
        </w:p>
        <w:p>
          <w:pPr>
            <w:pStyle w:val="Contents3"/>
            <w:tabs>
              <w:tab w:val="clear" w:pos="8459"/>
              <w:tab w:val="right" w:pos="9026" w:leader="dot"/>
            </w:tabs>
            <w:rPr/>
          </w:pPr>
          <w:hyperlink w:anchor="__RefHeading___Toc1104758_2314609296">
            <w:r>
              <w:rPr>
                <w:webHidden/>
                <w:rStyle w:val="IndexLink"/>
                <w:rtl w:val="true"/>
              </w:rPr>
              <w:t>خصلة من فعلها کثر خیر بیته</w:t>
            </w:r>
            <w:r>
              <w:rPr>
                <w:rStyle w:val="IndexLink"/>
                <w:rtl w:val="true"/>
              </w:rPr>
              <w:tab/>
            </w:r>
            <w:r>
              <w:rPr>
                <w:rStyle w:val="IndexLink"/>
              </w:rPr>
              <w:t>56</w:t>
            </w:r>
          </w:hyperlink>
        </w:p>
        <w:p>
          <w:pPr>
            <w:pStyle w:val="Contents3"/>
            <w:tabs>
              <w:tab w:val="clear" w:pos="8459"/>
              <w:tab w:val="right" w:pos="9026" w:leader="dot"/>
            </w:tabs>
            <w:rPr/>
          </w:pPr>
          <w:hyperlink w:anchor="__RefHeading___Toc1104760_2314609296">
            <w:r>
              <w:rPr>
                <w:webHidden/>
                <w:rStyle w:val="IndexLink"/>
                <w:rtl w:val="true"/>
              </w:rPr>
              <w:t>فی من ظهرت صحته علی سقمه فیعالج بشی‌ء فمات</w:t>
            </w:r>
            <w:r>
              <w:rPr>
                <w:rStyle w:val="IndexLink"/>
                <w:rtl w:val="true"/>
              </w:rPr>
              <w:tab/>
            </w:r>
            <w:r>
              <w:rPr>
                <w:rStyle w:val="IndexLink"/>
              </w:rPr>
              <w:t>57</w:t>
            </w:r>
          </w:hyperlink>
        </w:p>
        <w:p>
          <w:pPr>
            <w:pStyle w:val="Contents3"/>
            <w:tabs>
              <w:tab w:val="clear" w:pos="8459"/>
              <w:tab w:val="right" w:pos="9026" w:leader="dot"/>
            </w:tabs>
            <w:rPr/>
          </w:pPr>
          <w:hyperlink w:anchor="__RefHeading___Toc1104762_2314609296">
            <w:r>
              <w:rPr>
                <w:webHidden/>
                <w:rStyle w:val="IndexLink"/>
                <w:rtl w:val="true"/>
              </w:rPr>
              <w:t>المؤمن مشغول عن خصلة</w:t>
            </w:r>
            <w:r>
              <w:rPr>
                <w:rStyle w:val="IndexLink"/>
                <w:rtl w:val="true"/>
              </w:rPr>
              <w:tab/>
            </w:r>
            <w:r>
              <w:rPr>
                <w:rStyle w:val="IndexLink"/>
              </w:rPr>
              <w:t>57</w:t>
            </w:r>
          </w:hyperlink>
        </w:p>
        <w:p>
          <w:pPr>
            <w:pStyle w:val="Contents3"/>
            <w:tabs>
              <w:tab w:val="clear" w:pos="8459"/>
              <w:tab w:val="right" w:pos="9026" w:leader="dot"/>
            </w:tabs>
            <w:rPr/>
          </w:pPr>
          <w:hyperlink w:anchor="__RefHeading___Toc1104764_2314609296">
            <w:r>
              <w:rPr>
                <w:webHidden/>
                <w:rStyle w:val="IndexLink"/>
                <w:rtl w:val="true"/>
              </w:rPr>
              <w:t>ما محق الإیمان محق خصلة شی‌ء</w:t>
            </w:r>
            <w:r>
              <w:rPr>
                <w:rStyle w:val="IndexLink"/>
                <w:rtl w:val="true"/>
              </w:rPr>
              <w:tab/>
            </w:r>
            <w:r>
              <w:rPr>
                <w:rStyle w:val="IndexLink"/>
              </w:rPr>
              <w:t>57</w:t>
            </w:r>
          </w:hyperlink>
        </w:p>
        <w:p>
          <w:pPr>
            <w:pStyle w:val="Contents3"/>
            <w:tabs>
              <w:tab w:val="clear" w:pos="8459"/>
              <w:tab w:val="right" w:pos="9026" w:leader="dot"/>
            </w:tabs>
            <w:rPr/>
          </w:pPr>
          <w:hyperlink w:anchor="__RefHeading___Toc1104766_2314609296">
            <w:r>
              <w:rPr>
                <w:webHidden/>
                <w:rStyle w:val="IndexLink"/>
                <w:rtl w:val="true"/>
              </w:rPr>
              <w:t>سعد امرؤ لم یمت حتی یری خلفه من بعده</w:t>
            </w:r>
            <w:r>
              <w:rPr>
                <w:rStyle w:val="IndexLink"/>
                <w:rtl w:val="true"/>
              </w:rPr>
              <w:tab/>
            </w:r>
            <w:r>
              <w:rPr>
                <w:rStyle w:val="IndexLink"/>
              </w:rPr>
              <w:t>57</w:t>
            </w:r>
          </w:hyperlink>
        </w:p>
        <w:p>
          <w:pPr>
            <w:pStyle w:val="Contents3"/>
            <w:tabs>
              <w:tab w:val="clear" w:pos="8459"/>
              <w:tab w:val="right" w:pos="9026" w:leader="dot"/>
            </w:tabs>
            <w:rPr/>
          </w:pPr>
          <w:hyperlink w:anchor="__RefHeading___Toc1104768_2314609296">
            <w:r>
              <w:rPr>
                <w:webHidden/>
                <w:rStyle w:val="IndexLink"/>
                <w:rtl w:val="true"/>
              </w:rPr>
              <w:t>المؤمن أعظم حرمة من الکعبة</w:t>
            </w:r>
            <w:r>
              <w:rPr>
                <w:rStyle w:val="IndexLink"/>
                <w:rtl w:val="true"/>
              </w:rPr>
              <w:tab/>
            </w:r>
            <w:r>
              <w:rPr>
                <w:rStyle w:val="IndexLink"/>
              </w:rPr>
              <w:t>58</w:t>
            </w:r>
          </w:hyperlink>
        </w:p>
        <w:p>
          <w:pPr>
            <w:pStyle w:val="Contents3"/>
            <w:tabs>
              <w:tab w:val="clear" w:pos="8459"/>
              <w:tab w:val="right" w:pos="9026" w:leader="dot"/>
            </w:tabs>
            <w:rPr/>
          </w:pPr>
          <w:hyperlink w:anchor="__RefHeading___Toc1104770_2314609296">
            <w:r>
              <w:rPr>
                <w:webHidden/>
                <w:rStyle w:val="IndexLink"/>
                <w:rtl w:val="true"/>
              </w:rPr>
              <w:t>حسب المؤمن من الله نصرة أن یری عدوه یعمل بمعاصی الله عز و جل</w:t>
            </w:r>
            <w:r>
              <w:rPr>
                <w:rStyle w:val="IndexLink"/>
                <w:rtl w:val="true"/>
              </w:rPr>
              <w:tab/>
            </w:r>
            <w:r>
              <w:rPr>
                <w:rStyle w:val="IndexLink"/>
              </w:rPr>
              <w:t>58</w:t>
            </w:r>
          </w:hyperlink>
        </w:p>
        <w:p>
          <w:pPr>
            <w:pStyle w:val="Contents3"/>
            <w:tabs>
              <w:tab w:val="clear" w:pos="8459"/>
              <w:tab w:val="right" w:pos="9026" w:leader="dot"/>
            </w:tabs>
            <w:rPr/>
          </w:pPr>
          <w:hyperlink w:anchor="__RefHeading___Toc1104772_2314609296">
            <w:r>
              <w:rPr>
                <w:webHidden/>
                <w:rStyle w:val="IndexLink"/>
                <w:rtl w:val="true"/>
              </w:rPr>
              <w:t>الهدیة تذهب بالضغائن</w:t>
            </w:r>
            <w:r>
              <w:rPr>
                <w:rStyle w:val="IndexLink"/>
                <w:rtl w:val="true"/>
              </w:rPr>
              <w:tab/>
            </w:r>
            <w:r>
              <w:rPr>
                <w:rStyle w:val="IndexLink"/>
              </w:rPr>
              <w:t>58</w:t>
            </w:r>
          </w:hyperlink>
        </w:p>
        <w:p>
          <w:pPr>
            <w:pStyle w:val="Contents3"/>
            <w:tabs>
              <w:tab w:val="clear" w:pos="8459"/>
              <w:tab w:val="right" w:pos="9026" w:leader="dot"/>
            </w:tabs>
            <w:rPr/>
          </w:pPr>
          <w:hyperlink w:anchor="__RefHeading___Toc1104774_2314609296">
            <w:r>
              <w:rPr>
                <w:webHidden/>
                <w:rStyle w:val="IndexLink"/>
                <w:rtl w:val="true"/>
              </w:rPr>
              <w:t>طوبی لعبد نومة</w:t>
            </w:r>
            <w:r>
              <w:rPr>
                <w:rStyle w:val="IndexLink"/>
                <w:rtl w:val="true"/>
              </w:rPr>
              <w:tab/>
            </w:r>
            <w:r>
              <w:rPr>
                <w:rStyle w:val="IndexLink"/>
              </w:rPr>
              <w:t>58</w:t>
            </w:r>
          </w:hyperlink>
        </w:p>
        <w:p>
          <w:pPr>
            <w:pStyle w:val="Contents3"/>
            <w:tabs>
              <w:tab w:val="clear" w:pos="8459"/>
              <w:tab w:val="right" w:pos="9026" w:leader="dot"/>
            </w:tabs>
            <w:rPr/>
          </w:pPr>
          <w:hyperlink w:anchor="__RefHeading___Toc1104776_2314609296">
            <w:r>
              <w:rPr>
                <w:webHidden/>
                <w:rStyle w:val="IndexLink"/>
                <w:rtl w:val="true"/>
              </w:rPr>
              <w:t>خصلة تدع الرجل فقیرا یوم القیامة</w:t>
            </w:r>
            <w:r>
              <w:rPr>
                <w:rStyle w:val="IndexLink"/>
                <w:rtl w:val="true"/>
              </w:rPr>
              <w:tab/>
            </w:r>
            <w:r>
              <w:rPr>
                <w:rStyle w:val="IndexLink"/>
              </w:rPr>
              <w:t>59</w:t>
            </w:r>
          </w:hyperlink>
        </w:p>
        <w:p>
          <w:pPr>
            <w:pStyle w:val="Contents3"/>
            <w:tabs>
              <w:tab w:val="clear" w:pos="8459"/>
              <w:tab w:val="right" w:pos="9026" w:leader="dot"/>
            </w:tabs>
            <w:rPr/>
          </w:pPr>
          <w:hyperlink w:anchor="__RefHeading___Toc1104778_2314609296">
            <w:r>
              <w:rPr>
                <w:webHidden/>
                <w:rStyle w:val="IndexLink"/>
                <w:rtl w:val="true"/>
              </w:rPr>
              <w:t>عرفاء أهل الجنة صنف</w:t>
            </w:r>
            <w:r>
              <w:rPr>
                <w:rStyle w:val="IndexLink"/>
                <w:rtl w:val="true"/>
              </w:rPr>
              <w:tab/>
            </w:r>
            <w:r>
              <w:rPr>
                <w:rStyle w:val="IndexLink"/>
              </w:rPr>
              <w:t>59</w:t>
            </w:r>
          </w:hyperlink>
        </w:p>
        <w:p>
          <w:pPr>
            <w:pStyle w:val="Contents3"/>
            <w:tabs>
              <w:tab w:val="clear" w:pos="8459"/>
              <w:tab w:val="right" w:pos="9026" w:leader="dot"/>
            </w:tabs>
            <w:rPr/>
          </w:pPr>
          <w:hyperlink w:anchor="__RefHeading___Toc1104780_2314609296">
            <w:r>
              <w:rPr>
                <w:webHidden/>
                <w:rStyle w:val="IndexLink"/>
                <w:rtl w:val="true"/>
              </w:rPr>
              <w:t>توضأ رسول الله صلّی الله علیه و آله مرة مرة</w:t>
            </w:r>
            <w:r>
              <w:rPr>
                <w:rStyle w:val="IndexLink"/>
                <w:rtl w:val="true"/>
              </w:rPr>
              <w:tab/>
            </w:r>
            <w:r>
              <w:rPr>
                <w:rStyle w:val="IndexLink"/>
              </w:rPr>
              <w:t>59</w:t>
            </w:r>
          </w:hyperlink>
        </w:p>
        <w:p>
          <w:pPr>
            <w:pStyle w:val="Contents3"/>
            <w:tabs>
              <w:tab w:val="clear" w:pos="8459"/>
              <w:tab w:val="right" w:pos="9026" w:leader="dot"/>
            </w:tabs>
            <w:rPr/>
          </w:pPr>
          <w:hyperlink w:anchor="__RefHeading___Toc1104782_2314609296">
            <w:r>
              <w:rPr>
                <w:webHidden/>
                <w:rStyle w:val="IndexLink"/>
                <w:rtl w:val="true"/>
              </w:rPr>
              <w:t>أحسن الحسن خصلة</w:t>
            </w:r>
            <w:r>
              <w:rPr>
                <w:rStyle w:val="IndexLink"/>
                <w:rtl w:val="true"/>
              </w:rPr>
              <w:tab/>
            </w:r>
            <w:r>
              <w:rPr>
                <w:rStyle w:val="IndexLink"/>
              </w:rPr>
              <w:t>60</w:t>
            </w:r>
          </w:hyperlink>
        </w:p>
        <w:p>
          <w:pPr>
            <w:pStyle w:val="Contents3"/>
            <w:tabs>
              <w:tab w:val="clear" w:pos="8459"/>
              <w:tab w:val="right" w:pos="9026" w:leader="dot"/>
            </w:tabs>
            <w:rPr/>
          </w:pPr>
          <w:hyperlink w:anchor="__RefHeading___Toc1104784_2314609296">
            <w:r>
              <w:rPr>
                <w:webHidden/>
                <w:rStyle w:val="IndexLink"/>
                <w:rtl w:val="true"/>
              </w:rPr>
              <w:t>ترک النبی صلّی الله علیه و آله دعوته لخصلة</w:t>
            </w:r>
            <w:r>
              <w:rPr>
                <w:rStyle w:val="IndexLink"/>
                <w:rtl w:val="true"/>
              </w:rPr>
              <w:tab/>
            </w:r>
            <w:r>
              <w:rPr>
                <w:rStyle w:val="IndexLink"/>
              </w:rPr>
              <w:t>60</w:t>
            </w:r>
          </w:hyperlink>
        </w:p>
        <w:p>
          <w:pPr>
            <w:pStyle w:val="Contents3"/>
            <w:tabs>
              <w:tab w:val="clear" w:pos="8459"/>
              <w:tab w:val="right" w:pos="9026" w:leader="dot"/>
            </w:tabs>
            <w:rPr/>
          </w:pPr>
          <w:hyperlink w:anchor="__RefHeading___Toc1104786_2314609296">
            <w:r>
              <w:rPr>
                <w:webHidden/>
                <w:rStyle w:val="IndexLink"/>
                <w:rtl w:val="true"/>
              </w:rPr>
              <w:t>أفضل العبادة خصلة و أفضل الدین خصلة</w:t>
            </w:r>
            <w:r>
              <w:rPr>
                <w:rStyle w:val="IndexLink"/>
                <w:rtl w:val="true"/>
              </w:rPr>
              <w:tab/>
            </w:r>
            <w:r>
              <w:rPr>
                <w:rStyle w:val="IndexLink"/>
              </w:rPr>
              <w:t>60</w:t>
            </w:r>
          </w:hyperlink>
        </w:p>
        <w:p>
          <w:pPr>
            <w:pStyle w:val="Contents3"/>
            <w:tabs>
              <w:tab w:val="clear" w:pos="8459"/>
              <w:tab w:val="right" w:pos="9026" w:leader="dot"/>
            </w:tabs>
            <w:rPr/>
          </w:pPr>
          <w:hyperlink w:anchor="__RefHeading___Toc1104788_2314609296">
            <w:r>
              <w:rPr>
                <w:webHidden/>
                <w:rStyle w:val="IndexLink"/>
                <w:rtl w:val="true"/>
              </w:rPr>
              <w:t>شی‌ء هو کثیر و فاعله قلیل</w:t>
            </w:r>
            <w:r>
              <w:rPr>
                <w:rStyle w:val="IndexLink"/>
                <w:rtl w:val="true"/>
              </w:rPr>
              <w:tab/>
            </w:r>
            <w:r>
              <w:rPr>
                <w:rStyle w:val="IndexLink"/>
              </w:rPr>
              <w:t>61</w:t>
            </w:r>
          </w:hyperlink>
        </w:p>
        <w:p>
          <w:pPr>
            <w:pStyle w:val="Contents3"/>
            <w:tabs>
              <w:tab w:val="clear" w:pos="8459"/>
              <w:tab w:val="right" w:pos="9026" w:leader="dot"/>
            </w:tabs>
            <w:rPr/>
          </w:pPr>
          <w:hyperlink w:anchor="__RefHeading___Toc1104790_2314609296">
            <w:r>
              <w:rPr>
                <w:webHidden/>
                <w:rStyle w:val="IndexLink"/>
                <w:rtl w:val="true"/>
              </w:rPr>
              <w:t>خصلة هی نصف الدین</w:t>
            </w:r>
            <w:r>
              <w:rPr>
                <w:rStyle w:val="IndexLink"/>
                <w:rtl w:val="true"/>
              </w:rPr>
              <w:tab/>
            </w:r>
            <w:r>
              <w:rPr>
                <w:rStyle w:val="IndexLink"/>
              </w:rPr>
              <w:t>61</w:t>
            </w:r>
          </w:hyperlink>
        </w:p>
        <w:p>
          <w:pPr>
            <w:pStyle w:val="Contents3"/>
            <w:tabs>
              <w:tab w:val="clear" w:pos="8459"/>
              <w:tab w:val="right" w:pos="9026" w:leader="dot"/>
            </w:tabs>
            <w:rPr/>
          </w:pPr>
          <w:hyperlink w:anchor="__RefHeading___Toc1104792_2314609296">
            <w:r>
              <w:rPr>
                <w:webHidden/>
                <w:rStyle w:val="IndexLink"/>
                <w:rtl w:val="true"/>
              </w:rPr>
              <w:t>أفضل ما أعطی المسلم خصلة</w:t>
            </w:r>
            <w:r>
              <w:rPr>
                <w:rStyle w:val="IndexLink"/>
                <w:rtl w:val="true"/>
              </w:rPr>
              <w:tab/>
            </w:r>
            <w:r>
              <w:rPr>
                <w:rStyle w:val="IndexLink"/>
              </w:rPr>
              <w:t>61</w:t>
            </w:r>
          </w:hyperlink>
        </w:p>
        <w:p>
          <w:pPr>
            <w:pStyle w:val="Contents3"/>
            <w:tabs>
              <w:tab w:val="clear" w:pos="8459"/>
              <w:tab w:val="right" w:pos="9026" w:leader="dot"/>
            </w:tabs>
            <w:rPr/>
          </w:pPr>
          <w:hyperlink w:anchor="__RefHeading___Toc1104794_2314609296">
            <w:r>
              <w:rPr>
                <w:webHidden/>
                <w:rStyle w:val="IndexLink"/>
                <w:rtl w:val="true"/>
              </w:rPr>
              <w:t>خلق النبی و علی بن أبی طالب علیهم السّلام من نور واحد</w:t>
            </w:r>
            <w:r>
              <w:rPr>
                <w:rStyle w:val="IndexLink"/>
                <w:rtl w:val="true"/>
              </w:rPr>
              <w:tab/>
            </w:r>
            <w:r>
              <w:rPr>
                <w:rStyle w:val="IndexLink"/>
              </w:rPr>
              <w:t>62</w:t>
            </w:r>
          </w:hyperlink>
        </w:p>
        <w:p>
          <w:pPr>
            <w:pStyle w:val="Contents3"/>
            <w:tabs>
              <w:tab w:val="clear" w:pos="8459"/>
              <w:tab w:val="right" w:pos="9026" w:leader="dot"/>
            </w:tabs>
            <w:rPr/>
          </w:pPr>
          <w:hyperlink w:anchor="__RefHeading___Toc1104796_2314609296">
            <w:r>
              <w:rPr>
                <w:webHidden/>
                <w:rStyle w:val="IndexLink"/>
                <w:rtl w:val="true"/>
              </w:rPr>
              <w:t>صلاح العبد فی صلاح شی‌ء من جسده</w:t>
            </w:r>
            <w:r>
              <w:rPr>
                <w:rStyle w:val="IndexLink"/>
                <w:rtl w:val="true"/>
              </w:rPr>
              <w:tab/>
            </w:r>
            <w:r>
              <w:rPr>
                <w:rStyle w:val="IndexLink"/>
              </w:rPr>
              <w:t>62</w:t>
            </w:r>
          </w:hyperlink>
        </w:p>
        <w:p>
          <w:pPr>
            <w:pStyle w:val="Contents3"/>
            <w:tabs>
              <w:tab w:val="clear" w:pos="8459"/>
              <w:tab w:val="right" w:pos="9026" w:leader="dot"/>
            </w:tabs>
            <w:rPr/>
          </w:pPr>
          <w:hyperlink w:anchor="__RefHeading___Toc1104798_2314609296">
            <w:r>
              <w:rPr>
                <w:webHidden/>
                <w:rStyle w:val="IndexLink"/>
                <w:rtl w:val="true"/>
              </w:rPr>
              <w:t>دخل الرجل الجنة بخصلة</w:t>
            </w:r>
            <w:r>
              <w:rPr>
                <w:rStyle w:val="IndexLink"/>
                <w:rtl w:val="true"/>
              </w:rPr>
              <w:tab/>
            </w:r>
            <w:r>
              <w:rPr>
                <w:rStyle w:val="IndexLink"/>
              </w:rPr>
              <w:t>63</w:t>
            </w:r>
          </w:hyperlink>
        </w:p>
        <w:p>
          <w:pPr>
            <w:pStyle w:val="Contents3"/>
            <w:tabs>
              <w:tab w:val="clear" w:pos="8459"/>
              <w:tab w:val="right" w:pos="9026" w:leader="dot"/>
            </w:tabs>
            <w:rPr/>
          </w:pPr>
          <w:hyperlink w:anchor="__RefHeading___Toc1104800_2314609296">
            <w:r>
              <w:rPr>
                <w:webHidden/>
                <w:rStyle w:val="IndexLink"/>
                <w:rtl w:val="true"/>
              </w:rPr>
              <w:t>من سره خصلتان فلیستعمل خصلة</w:t>
            </w:r>
            <w:r>
              <w:rPr>
                <w:rStyle w:val="IndexLink"/>
                <w:rtl w:val="true"/>
              </w:rPr>
              <w:tab/>
            </w:r>
            <w:r>
              <w:rPr>
                <w:rStyle w:val="IndexLink"/>
              </w:rPr>
              <w:t>63</w:t>
            </w:r>
          </w:hyperlink>
        </w:p>
        <w:p>
          <w:pPr>
            <w:pStyle w:val="Contents3"/>
            <w:tabs>
              <w:tab w:val="clear" w:pos="8459"/>
              <w:tab w:val="right" w:pos="9026" w:leader="dot"/>
            </w:tabs>
            <w:rPr/>
          </w:pPr>
          <w:hyperlink w:anchor="__RefHeading___Toc1104802_2314609296">
            <w:r>
              <w:rPr>
                <w:webHidden/>
                <w:rStyle w:val="IndexLink"/>
                <w:rtl w:val="true"/>
              </w:rPr>
              <w:t>کان رسول الله صلّی الله علیه و آله یسلم تسلیمة واحدة</w:t>
            </w:r>
            <w:r>
              <w:rPr>
                <w:rStyle w:val="IndexLink"/>
                <w:rtl w:val="true"/>
              </w:rPr>
              <w:tab/>
            </w:r>
            <w:r>
              <w:rPr>
                <w:rStyle w:val="IndexLink"/>
              </w:rPr>
              <w:t>63</w:t>
            </w:r>
          </w:hyperlink>
        </w:p>
        <w:p>
          <w:pPr>
            <w:pStyle w:val="Contents2"/>
            <w:tabs>
              <w:tab w:val="clear" w:pos="8743"/>
              <w:tab w:val="right" w:pos="9026" w:leader="dot"/>
            </w:tabs>
            <w:rPr/>
          </w:pPr>
          <w:hyperlink w:anchor="__RefHeading___Toc1104804_2314609296">
            <w:r>
              <w:rPr>
                <w:webHidden/>
                <w:rStyle w:val="IndexLink"/>
                <w:rtl w:val="true"/>
              </w:rPr>
              <w:t>باب الاثنین</w:t>
            </w:r>
            <w:r>
              <w:rPr>
                <w:rStyle w:val="IndexLink"/>
                <w:rtl w:val="true"/>
              </w:rPr>
              <w:tab/>
            </w:r>
            <w:r>
              <w:rPr>
                <w:rStyle w:val="IndexLink"/>
              </w:rPr>
              <w:t>64</w:t>
            </w:r>
          </w:hyperlink>
        </w:p>
        <w:p>
          <w:pPr>
            <w:pStyle w:val="Contents3"/>
            <w:tabs>
              <w:tab w:val="clear" w:pos="8459"/>
              <w:tab w:val="right" w:pos="9026" w:leader="dot"/>
            </w:tabs>
            <w:rPr/>
          </w:pPr>
          <w:hyperlink w:anchor="__RefHeading___Toc1104806_2314609296">
            <w:r>
              <w:rPr>
                <w:webHidden/>
                <w:rStyle w:val="IndexLink"/>
                <w:rtl w:val="true"/>
              </w:rPr>
              <w:t>معرفة التوحید بخصلتین</w:t>
            </w:r>
            <w:r>
              <w:rPr>
                <w:rStyle w:val="IndexLink"/>
                <w:rtl w:val="true"/>
              </w:rPr>
              <w:tab/>
            </w:r>
            <w:r>
              <w:rPr>
                <w:rStyle w:val="IndexLink"/>
              </w:rPr>
              <w:t>64</w:t>
            </w:r>
          </w:hyperlink>
        </w:p>
        <w:p>
          <w:pPr>
            <w:pStyle w:val="Contents3"/>
            <w:tabs>
              <w:tab w:val="clear" w:pos="8459"/>
              <w:tab w:val="right" w:pos="9026" w:leader="dot"/>
            </w:tabs>
            <w:rPr/>
          </w:pPr>
          <w:hyperlink w:anchor="__RefHeading___Toc1104808_2314609296">
            <w:r>
              <w:rPr>
                <w:webHidden/>
                <w:rStyle w:val="IndexLink"/>
                <w:rtl w:val="true"/>
              </w:rPr>
              <w:t>قال النبی صلّی الله علیه و آله خلتان لا أحب أن یشارکنی فیهما أحد</w:t>
            </w:r>
            <w:r>
              <w:rPr>
                <w:rStyle w:val="IndexLink"/>
                <w:rtl w:val="true"/>
              </w:rPr>
              <w:tab/>
            </w:r>
            <w:r>
              <w:rPr>
                <w:rStyle w:val="IndexLink"/>
              </w:rPr>
              <w:t>64</w:t>
            </w:r>
          </w:hyperlink>
        </w:p>
        <w:p>
          <w:pPr>
            <w:pStyle w:val="Contents3"/>
            <w:tabs>
              <w:tab w:val="clear" w:pos="8459"/>
              <w:tab w:val="right" w:pos="9026" w:leader="dot"/>
            </w:tabs>
            <w:rPr/>
          </w:pPr>
          <w:hyperlink w:anchor="__RefHeading___Toc1104810_2314609296">
            <w:r>
              <w:rPr>
                <w:webHidden/>
                <w:rStyle w:val="IndexLink"/>
                <w:rtl w:val="true"/>
              </w:rPr>
              <w:t>غریبتان فاحتملوهما</w:t>
            </w:r>
            <w:r>
              <w:rPr>
                <w:rStyle w:val="IndexLink"/>
                <w:rtl w:val="true"/>
              </w:rPr>
              <w:tab/>
            </w:r>
            <w:r>
              <w:rPr>
                <w:rStyle w:val="IndexLink"/>
              </w:rPr>
              <w:t>64</w:t>
            </w:r>
          </w:hyperlink>
        </w:p>
        <w:p>
          <w:pPr>
            <w:pStyle w:val="Contents3"/>
            <w:tabs>
              <w:tab w:val="clear" w:pos="8459"/>
              <w:tab w:val="right" w:pos="9026" w:leader="dot"/>
            </w:tabs>
            <w:rPr/>
          </w:pPr>
          <w:hyperlink w:anchor="__RefHeading___Toc1104812_2314609296">
            <w:r>
              <w:rPr>
                <w:webHidden/>
                <w:rStyle w:val="IndexLink"/>
                <w:rtl w:val="true"/>
              </w:rPr>
              <w:t>لا ینقض الوضوء إلا ما خرج من الطرفین</w:t>
            </w:r>
            <w:r>
              <w:rPr>
                <w:rStyle w:val="IndexLink"/>
                <w:rtl w:val="true"/>
              </w:rPr>
              <w:tab/>
            </w:r>
            <w:r>
              <w:rPr>
                <w:rStyle w:val="IndexLink"/>
              </w:rPr>
              <w:t>65</w:t>
            </w:r>
          </w:hyperlink>
        </w:p>
        <w:p>
          <w:pPr>
            <w:pStyle w:val="Contents3"/>
            <w:tabs>
              <w:tab w:val="clear" w:pos="8459"/>
              <w:tab w:val="right" w:pos="9026" w:leader="dot"/>
            </w:tabs>
            <w:rPr/>
          </w:pPr>
          <w:hyperlink w:anchor="__RefHeading___Toc1104814_2314609296">
            <w:r>
              <w:rPr>
                <w:webHidden/>
                <w:rStyle w:val="IndexLink"/>
                <w:rtl w:val="true"/>
              </w:rPr>
              <w:t>نعمتان مکفورتان</w:t>
            </w:r>
            <w:r>
              <w:rPr>
                <w:rStyle w:val="IndexLink"/>
                <w:rtl w:val="true"/>
              </w:rPr>
              <w:tab/>
            </w:r>
            <w:r>
              <w:rPr>
                <w:rStyle w:val="IndexLink"/>
              </w:rPr>
              <w:t>65</w:t>
            </w:r>
          </w:hyperlink>
        </w:p>
        <w:p>
          <w:pPr>
            <w:pStyle w:val="Contents3"/>
            <w:tabs>
              <w:tab w:val="clear" w:pos="8459"/>
              <w:tab w:val="right" w:pos="9026" w:leader="dot"/>
            </w:tabs>
            <w:rPr/>
          </w:pPr>
          <w:hyperlink w:anchor="__RefHeading___Toc1104816_2314609296">
            <w:r>
              <w:rPr>
                <w:webHidden/>
                <w:rStyle w:val="IndexLink"/>
                <w:rtl w:val="true"/>
              </w:rPr>
              <w:t>خصلتان کثیر من الناس مفتون فیهما</w:t>
            </w:r>
            <w:r>
              <w:rPr>
                <w:rStyle w:val="IndexLink"/>
                <w:rtl w:val="true"/>
              </w:rPr>
              <w:tab/>
            </w:r>
            <w:r>
              <w:rPr>
                <w:rStyle w:val="IndexLink"/>
              </w:rPr>
              <w:t>65</w:t>
            </w:r>
          </w:hyperlink>
        </w:p>
        <w:p>
          <w:pPr>
            <w:pStyle w:val="Contents3"/>
            <w:tabs>
              <w:tab w:val="clear" w:pos="8459"/>
              <w:tab w:val="right" w:pos="9026" w:leader="dot"/>
            </w:tabs>
            <w:rPr/>
          </w:pPr>
          <w:hyperlink w:anchor="__RefHeading___Toc1104818_2314609296">
            <w:r>
              <w:rPr>
                <w:webHidden/>
                <w:rStyle w:val="IndexLink"/>
                <w:rtl w:val="true"/>
              </w:rPr>
              <w:t>ما عبد الله عز و جل بشی‌ء أفضل من الصمت و المشی إلی بیته</w:t>
            </w:r>
            <w:r>
              <w:rPr>
                <w:rStyle w:val="IndexLink"/>
                <w:rtl w:val="true"/>
              </w:rPr>
              <w:tab/>
            </w:r>
            <w:r>
              <w:rPr>
                <w:rStyle w:val="IndexLink"/>
              </w:rPr>
              <w:t>66</w:t>
            </w:r>
          </w:hyperlink>
        </w:p>
        <w:p>
          <w:pPr>
            <w:pStyle w:val="Contents3"/>
            <w:tabs>
              <w:tab w:val="clear" w:pos="8459"/>
              <w:tab w:val="right" w:pos="9026" w:leader="dot"/>
            </w:tabs>
            <w:rPr/>
          </w:pPr>
          <w:hyperlink w:anchor="__RefHeading___Toc1104820_2314609296">
            <w:r>
              <w:rPr>
                <w:webHidden/>
                <w:rStyle w:val="IndexLink"/>
                <w:rtl w:val="true"/>
              </w:rPr>
              <w:t>یؤمر بالمعروف رجلان</w:t>
            </w:r>
            <w:r>
              <w:rPr>
                <w:rStyle w:val="IndexLink"/>
                <w:rtl w:val="true"/>
              </w:rPr>
              <w:tab/>
            </w:r>
            <w:r>
              <w:rPr>
                <w:rStyle w:val="IndexLink"/>
              </w:rPr>
              <w:t>66</w:t>
            </w:r>
          </w:hyperlink>
        </w:p>
        <w:p>
          <w:pPr>
            <w:pStyle w:val="Contents3"/>
            <w:tabs>
              <w:tab w:val="clear" w:pos="8459"/>
              <w:tab w:val="right" w:pos="9026" w:leader="dot"/>
            </w:tabs>
            <w:rPr/>
          </w:pPr>
          <w:hyperlink w:anchor="__RefHeading___Toc1104822_2314609296">
            <w:r>
              <w:rPr>
                <w:webHidden/>
                <w:rStyle w:val="IndexLink"/>
                <w:rtl w:val="true"/>
              </w:rPr>
              <w:t>للکفر جناحان</w:t>
            </w:r>
            <w:r>
              <w:rPr>
                <w:rStyle w:val="IndexLink"/>
                <w:rtl w:val="true"/>
              </w:rPr>
              <w:tab/>
            </w:r>
            <w:r>
              <w:rPr>
                <w:rStyle w:val="IndexLink"/>
              </w:rPr>
              <w:t>66</w:t>
            </w:r>
          </w:hyperlink>
        </w:p>
        <w:p>
          <w:pPr>
            <w:pStyle w:val="Contents3"/>
            <w:tabs>
              <w:tab w:val="clear" w:pos="8459"/>
              <w:tab w:val="right" w:pos="9026" w:leader="dot"/>
            </w:tabs>
            <w:rPr/>
          </w:pPr>
          <w:hyperlink w:anchor="__RefHeading___Toc1104824_2314609296">
            <w:r>
              <w:rPr>
                <w:webHidden/>
                <w:rStyle w:val="IndexLink"/>
                <w:rtl w:val="true"/>
              </w:rPr>
              <w:t>قسم الله تبارک و تعالی أهل الأرض قسمین</w:t>
            </w:r>
            <w:r>
              <w:rPr>
                <w:rStyle w:val="IndexLink"/>
                <w:rtl w:val="true"/>
              </w:rPr>
              <w:tab/>
            </w:r>
            <w:r>
              <w:rPr>
                <w:rStyle w:val="IndexLink"/>
              </w:rPr>
              <w:t>67</w:t>
            </w:r>
          </w:hyperlink>
        </w:p>
        <w:p>
          <w:pPr>
            <w:pStyle w:val="Contents3"/>
            <w:tabs>
              <w:tab w:val="clear" w:pos="8459"/>
              <w:tab w:val="right" w:pos="9026" w:leader="dot"/>
            </w:tabs>
            <w:rPr/>
          </w:pPr>
          <w:hyperlink w:anchor="__RefHeading___Toc1104826_2314609296">
            <w:r>
              <w:rPr>
                <w:webHidden/>
                <w:rStyle w:val="IndexLink"/>
                <w:rtl w:val="true"/>
              </w:rPr>
              <w:t>صنفان من هذه الأمة إذا صلحا صلحت الأمة و إذا فسدا فسدت الأمة</w:t>
            </w:r>
            <w:r>
              <w:rPr>
                <w:rStyle w:val="IndexLink"/>
                <w:rtl w:val="true"/>
              </w:rPr>
              <w:tab/>
            </w:r>
            <w:r>
              <w:rPr>
                <w:rStyle w:val="IndexLink"/>
              </w:rPr>
              <w:t>67</w:t>
            </w:r>
          </w:hyperlink>
        </w:p>
        <w:p>
          <w:pPr>
            <w:pStyle w:val="Contents3"/>
            <w:tabs>
              <w:tab w:val="clear" w:pos="8459"/>
              <w:tab w:val="right" w:pos="9026" w:leader="dot"/>
            </w:tabs>
            <w:rPr/>
          </w:pPr>
          <w:hyperlink w:anchor="__RefHeading___Toc1104828_2314609296">
            <w:r>
              <w:rPr>
                <w:webHidden/>
                <w:rStyle w:val="IndexLink"/>
                <w:rtl w:val="true"/>
              </w:rPr>
              <w:t>اتقوا الله فی الضعیفین</w:t>
            </w:r>
            <w:r>
              <w:rPr>
                <w:rStyle w:val="IndexLink"/>
                <w:rtl w:val="true"/>
              </w:rPr>
              <w:tab/>
            </w:r>
            <w:r>
              <w:rPr>
                <w:rStyle w:val="IndexLink"/>
              </w:rPr>
              <w:t>68</w:t>
            </w:r>
          </w:hyperlink>
        </w:p>
        <w:p>
          <w:pPr>
            <w:pStyle w:val="Contents3"/>
            <w:tabs>
              <w:tab w:val="clear" w:pos="8459"/>
              <w:tab w:val="right" w:pos="9026" w:leader="dot"/>
            </w:tabs>
            <w:rPr/>
          </w:pPr>
          <w:hyperlink w:anchor="__RefHeading___Toc1104830_2314609296">
            <w:r>
              <w:rPr>
                <w:webHidden/>
                <w:rStyle w:val="IndexLink"/>
                <w:rtl w:val="true"/>
              </w:rPr>
              <w:t>ثواب من عال ابنتین أو أختین أو عمتین أو خالتین</w:t>
            </w:r>
            <w:r>
              <w:rPr>
                <w:rStyle w:val="IndexLink"/>
                <w:rtl w:val="true"/>
              </w:rPr>
              <w:tab/>
            </w:r>
            <w:r>
              <w:rPr>
                <w:rStyle w:val="IndexLink"/>
              </w:rPr>
              <w:t>68</w:t>
            </w:r>
          </w:hyperlink>
        </w:p>
        <w:p>
          <w:pPr>
            <w:pStyle w:val="Contents3"/>
            <w:tabs>
              <w:tab w:val="clear" w:pos="8459"/>
              <w:tab w:val="right" w:pos="9026" w:leader="dot"/>
            </w:tabs>
            <w:rPr/>
          </w:pPr>
          <w:hyperlink w:anchor="__RefHeading___Toc1104832_2314609296">
            <w:r>
              <w:rPr>
                <w:webHidden/>
                <w:rStyle w:val="IndexLink"/>
                <w:rtl w:val="true"/>
              </w:rPr>
              <w:t>لا یجد ریح الجنة رجلان</w:t>
            </w:r>
            <w:r>
              <w:rPr>
                <w:rStyle w:val="IndexLink"/>
                <w:rtl w:val="true"/>
              </w:rPr>
              <w:tab/>
            </w:r>
            <w:r>
              <w:rPr>
                <w:rStyle w:val="IndexLink"/>
              </w:rPr>
              <w:t>68</w:t>
            </w:r>
          </w:hyperlink>
        </w:p>
        <w:p>
          <w:pPr>
            <w:pStyle w:val="Contents3"/>
            <w:tabs>
              <w:tab w:val="clear" w:pos="8459"/>
              <w:tab w:val="right" w:pos="9026" w:leader="dot"/>
            </w:tabs>
            <w:rPr/>
          </w:pPr>
          <w:hyperlink w:anchor="__RefHeading___Toc1104834_2314609296">
            <w:r>
              <w:rPr>
                <w:webHidden/>
                <w:rStyle w:val="IndexLink"/>
                <w:rtl w:val="true"/>
              </w:rPr>
              <w:t>ما جاء فی ذی وجهین</w:t>
            </w:r>
            <w:r>
              <w:rPr>
                <w:rStyle w:val="IndexLink"/>
                <w:rtl w:val="true"/>
              </w:rPr>
              <w:tab/>
            </w:r>
            <w:r>
              <w:rPr>
                <w:rStyle w:val="IndexLink"/>
              </w:rPr>
              <w:t>68</w:t>
            </w:r>
          </w:hyperlink>
        </w:p>
        <w:p>
          <w:pPr>
            <w:pStyle w:val="Contents3"/>
            <w:tabs>
              <w:tab w:val="clear" w:pos="8459"/>
              <w:tab w:val="right" w:pos="9026" w:leader="dot"/>
            </w:tabs>
            <w:rPr/>
          </w:pPr>
          <w:hyperlink w:anchor="__RefHeading___Toc1104836_2314609296">
            <w:r>
              <w:rPr>
                <w:webHidden/>
                <w:rStyle w:val="IndexLink"/>
                <w:rtl w:val="true"/>
              </w:rPr>
              <w:t>الناس اثنان واحد أراح و آخر استراح</w:t>
            </w:r>
            <w:r>
              <w:rPr>
                <w:rStyle w:val="IndexLink"/>
                <w:rtl w:val="true"/>
              </w:rPr>
              <w:tab/>
            </w:r>
            <w:r>
              <w:rPr>
                <w:rStyle w:val="IndexLink"/>
              </w:rPr>
              <w:t>69</w:t>
            </w:r>
          </w:hyperlink>
        </w:p>
        <w:p>
          <w:pPr>
            <w:pStyle w:val="Contents3"/>
            <w:tabs>
              <w:tab w:val="clear" w:pos="8459"/>
              <w:tab w:val="right" w:pos="9026" w:leader="dot"/>
            </w:tabs>
            <w:rPr/>
          </w:pPr>
          <w:hyperlink w:anchor="__RefHeading___Toc1104838_2314609296">
            <w:r>
              <w:rPr>
                <w:webHidden/>
                <w:rStyle w:val="IndexLink"/>
                <w:rtl w:val="true"/>
              </w:rPr>
              <w:t>الناس اثنان عالم و متعلم</w:t>
            </w:r>
            <w:r>
              <w:rPr>
                <w:rStyle w:val="IndexLink"/>
                <w:rtl w:val="true"/>
              </w:rPr>
              <w:tab/>
            </w:r>
            <w:r>
              <w:rPr>
                <w:rStyle w:val="IndexLink"/>
              </w:rPr>
              <w:t>70</w:t>
            </w:r>
          </w:hyperlink>
        </w:p>
        <w:p>
          <w:pPr>
            <w:pStyle w:val="Contents3"/>
            <w:tabs>
              <w:tab w:val="clear" w:pos="8459"/>
              <w:tab w:val="right" w:pos="9026" w:leader="dot"/>
            </w:tabs>
            <w:rPr/>
          </w:pPr>
          <w:hyperlink w:anchor="__RefHeading___Toc1104840_2314609296">
            <w:r>
              <w:rPr>
                <w:webHidden/>
                <w:rStyle w:val="IndexLink"/>
                <w:rtl w:val="true"/>
              </w:rPr>
              <w:t>خصلتان إحداهما تنسی الذنوب و الأخری تقسی القلوب</w:t>
            </w:r>
            <w:r>
              <w:rPr>
                <w:rStyle w:val="IndexLink"/>
                <w:rtl w:val="true"/>
              </w:rPr>
              <w:tab/>
            </w:r>
            <w:r>
              <w:rPr>
                <w:rStyle w:val="IndexLink"/>
              </w:rPr>
              <w:t>70</w:t>
            </w:r>
          </w:hyperlink>
        </w:p>
        <w:p>
          <w:pPr>
            <w:pStyle w:val="Contents3"/>
            <w:tabs>
              <w:tab w:val="clear" w:pos="8459"/>
              <w:tab w:val="right" w:pos="9026" w:leader="dot"/>
            </w:tabs>
            <w:rPr/>
          </w:pPr>
          <w:hyperlink w:anchor="__RefHeading___Toc1104842_2314609296">
            <w:r>
              <w:rPr>
                <w:webHidden/>
                <w:rStyle w:val="IndexLink"/>
                <w:rtl w:val="true"/>
              </w:rPr>
              <w:t>خصلتان أمان من الجذام</w:t>
            </w:r>
            <w:r>
              <w:rPr>
                <w:rStyle w:val="IndexLink"/>
                <w:rtl w:val="true"/>
              </w:rPr>
              <w:tab/>
            </w:r>
            <w:r>
              <w:rPr>
                <w:rStyle w:val="IndexLink"/>
              </w:rPr>
              <w:t>70</w:t>
            </w:r>
          </w:hyperlink>
        </w:p>
        <w:p>
          <w:pPr>
            <w:pStyle w:val="Contents3"/>
            <w:tabs>
              <w:tab w:val="clear" w:pos="8459"/>
              <w:tab w:val="right" w:pos="9026" w:leader="dot"/>
            </w:tabs>
            <w:rPr/>
          </w:pPr>
          <w:hyperlink w:anchor="__RefHeading___Toc1104844_2314609296">
            <w:r>
              <w:rPr>
                <w:webHidden/>
                <w:rStyle w:val="IndexLink"/>
                <w:rtl w:val="true"/>
              </w:rPr>
              <w:t>الشغل بالعظیمتین</w:t>
            </w:r>
            <w:r>
              <w:rPr>
                <w:rStyle w:val="IndexLink"/>
                <w:rtl w:val="true"/>
              </w:rPr>
              <w:tab/>
            </w:r>
            <w:r>
              <w:rPr>
                <w:rStyle w:val="IndexLink"/>
              </w:rPr>
              <w:t>70</w:t>
            </w:r>
          </w:hyperlink>
        </w:p>
        <w:p>
          <w:pPr>
            <w:pStyle w:val="Contents3"/>
            <w:tabs>
              <w:tab w:val="clear" w:pos="8459"/>
              <w:tab w:val="right" w:pos="9026" w:leader="dot"/>
            </w:tabs>
            <w:rPr/>
          </w:pPr>
          <w:hyperlink w:anchor="__RefHeading___Toc1104846_2314609296">
            <w:r>
              <w:rPr>
                <w:webHidden/>
                <w:rStyle w:val="IndexLink"/>
                <w:rtl w:val="true"/>
              </w:rPr>
              <w:t>الدنیا کلمتان و درهمان</w:t>
            </w:r>
            <w:r>
              <w:rPr>
                <w:rStyle w:val="IndexLink"/>
                <w:rtl w:val="true"/>
              </w:rPr>
              <w:tab/>
            </w:r>
            <w:r>
              <w:rPr>
                <w:rStyle w:val="IndexLink"/>
              </w:rPr>
              <w:t>71</w:t>
            </w:r>
          </w:hyperlink>
        </w:p>
        <w:p>
          <w:pPr>
            <w:pStyle w:val="Contents3"/>
            <w:tabs>
              <w:tab w:val="clear" w:pos="8459"/>
              <w:tab w:val="right" w:pos="9026" w:leader="dot"/>
            </w:tabs>
            <w:rPr/>
          </w:pPr>
          <w:hyperlink w:anchor="__RefHeading___Toc1104848_2314609296">
            <w:r>
              <w:rPr>
                <w:webHidden/>
                <w:rStyle w:val="IndexLink"/>
                <w:rtl w:val="true"/>
              </w:rPr>
              <w:t>لا یکون الرجل فقیها حتی یکون فیه خصلتان</w:t>
            </w:r>
            <w:r>
              <w:rPr>
                <w:rStyle w:val="IndexLink"/>
                <w:rtl w:val="true"/>
              </w:rPr>
              <w:tab/>
            </w:r>
            <w:r>
              <w:rPr>
                <w:rStyle w:val="IndexLink"/>
              </w:rPr>
              <w:t>71</w:t>
            </w:r>
          </w:hyperlink>
        </w:p>
        <w:p>
          <w:pPr>
            <w:pStyle w:val="Contents3"/>
            <w:tabs>
              <w:tab w:val="clear" w:pos="8459"/>
              <w:tab w:val="right" w:pos="9026" w:leader="dot"/>
            </w:tabs>
            <w:rPr/>
          </w:pPr>
          <w:hyperlink w:anchor="__RefHeading___Toc1104850_2314609296">
            <w:r>
              <w:rPr>
                <w:webHidden/>
                <w:rStyle w:val="IndexLink"/>
                <w:rtl w:val="true"/>
              </w:rPr>
              <w:t>لا خیر فی العیش إلا لرجلین</w:t>
            </w:r>
            <w:r>
              <w:rPr>
                <w:rStyle w:val="IndexLink"/>
                <w:rtl w:val="true"/>
              </w:rPr>
              <w:tab/>
            </w:r>
            <w:r>
              <w:rPr>
                <w:rStyle w:val="IndexLink"/>
              </w:rPr>
              <w:t>71</w:t>
            </w:r>
          </w:hyperlink>
        </w:p>
        <w:p>
          <w:pPr>
            <w:pStyle w:val="Contents3"/>
            <w:tabs>
              <w:tab w:val="clear" w:pos="8459"/>
              <w:tab w:val="right" w:pos="9026" w:leader="dot"/>
            </w:tabs>
            <w:rPr/>
          </w:pPr>
          <w:hyperlink w:anchor="__RefHeading___Toc1104852_2314609296">
            <w:r>
              <w:rPr>
                <w:webHidden/>
                <w:rStyle w:val="IndexLink"/>
                <w:rtl w:val="true"/>
              </w:rPr>
              <w:t>لا خیر فی الدنیا إلا لأحد رجلین</w:t>
            </w:r>
            <w:r>
              <w:rPr>
                <w:rStyle w:val="IndexLink"/>
                <w:rtl w:val="true"/>
              </w:rPr>
              <w:tab/>
            </w:r>
            <w:r>
              <w:rPr>
                <w:rStyle w:val="IndexLink"/>
              </w:rPr>
              <w:t>72</w:t>
            </w:r>
          </w:hyperlink>
        </w:p>
        <w:p>
          <w:pPr>
            <w:pStyle w:val="Contents3"/>
            <w:tabs>
              <w:tab w:val="clear" w:pos="8459"/>
              <w:tab w:val="right" w:pos="9026" w:leader="dot"/>
            </w:tabs>
            <w:rPr/>
          </w:pPr>
          <w:hyperlink w:anchor="__RefHeading___Toc1104854_2314609296">
            <w:r>
              <w:rPr>
                <w:webHidden/>
                <w:rStyle w:val="IndexLink"/>
                <w:rtl w:val="true"/>
              </w:rPr>
              <w:t>العلم علمان</w:t>
            </w:r>
            <w:r>
              <w:rPr>
                <w:rStyle w:val="IndexLink"/>
                <w:rtl w:val="true"/>
              </w:rPr>
              <w:tab/>
            </w:r>
            <w:r>
              <w:rPr>
                <w:rStyle w:val="IndexLink"/>
              </w:rPr>
              <w:t>72</w:t>
            </w:r>
          </w:hyperlink>
        </w:p>
        <w:p>
          <w:pPr>
            <w:pStyle w:val="Contents3"/>
            <w:tabs>
              <w:tab w:val="clear" w:pos="8459"/>
              <w:tab w:val="right" w:pos="9026" w:leader="dot"/>
            </w:tabs>
            <w:rPr/>
          </w:pPr>
          <w:hyperlink w:anchor="__RefHeading___Toc1104856_2314609296">
            <w:r>
              <w:rPr>
                <w:webHidden/>
                <w:rStyle w:val="IndexLink"/>
                <w:rtl w:val="true"/>
              </w:rPr>
              <w:t>خصلتان عجیبتان أکل رزق الله و ادعاء الربوبیة دون الله عز و جل</w:t>
            </w:r>
            <w:r>
              <w:rPr>
                <w:rStyle w:val="IndexLink"/>
                <w:rtl w:val="true"/>
              </w:rPr>
              <w:tab/>
            </w:r>
            <w:r>
              <w:rPr>
                <w:rStyle w:val="IndexLink"/>
              </w:rPr>
              <w:t>72</w:t>
            </w:r>
          </w:hyperlink>
        </w:p>
        <w:p>
          <w:pPr>
            <w:pStyle w:val="Contents3"/>
            <w:tabs>
              <w:tab w:val="clear" w:pos="8459"/>
              <w:tab w:val="right" w:pos="9026" w:leader="dot"/>
            </w:tabs>
            <w:rPr/>
          </w:pPr>
          <w:hyperlink w:anchor="__RefHeading___Toc1104858_2314609296">
            <w:r>
              <w:rPr>
                <w:webHidden/>
                <w:rStyle w:val="IndexLink"/>
                <w:rtl w:val="true"/>
              </w:rPr>
              <w:t>الأمر بالمعروف و النهی عن المنکر خلقان من خلق الله عز و جل</w:t>
            </w:r>
            <w:r>
              <w:rPr>
                <w:rStyle w:val="IndexLink"/>
                <w:rtl w:val="true"/>
              </w:rPr>
              <w:tab/>
            </w:r>
            <w:r>
              <w:rPr>
                <w:rStyle w:val="IndexLink"/>
              </w:rPr>
              <w:t>73</w:t>
            </w:r>
          </w:hyperlink>
        </w:p>
        <w:p>
          <w:pPr>
            <w:pStyle w:val="Contents3"/>
            <w:tabs>
              <w:tab w:val="clear" w:pos="8459"/>
              <w:tab w:val="right" w:pos="9026" w:leader="dot"/>
            </w:tabs>
            <w:rPr/>
          </w:pPr>
          <w:hyperlink w:anchor="__RefHeading___Toc1104860_2314609296">
            <w:r>
              <w:rPr>
                <w:webHidden/>
                <w:rStyle w:val="IndexLink"/>
                <w:rtl w:val="true"/>
              </w:rPr>
              <w:t>کان أکثر عبادة أبی ذر رحمه الله خصلتین</w:t>
            </w:r>
            <w:r>
              <w:rPr>
                <w:rStyle w:val="IndexLink"/>
                <w:rtl w:val="true"/>
              </w:rPr>
              <w:tab/>
            </w:r>
            <w:r>
              <w:rPr>
                <w:rStyle w:val="IndexLink"/>
              </w:rPr>
              <w:t>73</w:t>
            </w:r>
          </w:hyperlink>
        </w:p>
        <w:p>
          <w:pPr>
            <w:pStyle w:val="Contents3"/>
            <w:tabs>
              <w:tab w:val="clear" w:pos="8459"/>
              <w:tab w:val="right" w:pos="9026" w:leader="dot"/>
            </w:tabs>
            <w:rPr/>
          </w:pPr>
          <w:hyperlink w:anchor="__RefHeading___Toc1104862_2314609296">
            <w:r>
              <w:rPr>
                <w:webHidden/>
                <w:rStyle w:val="IndexLink"/>
                <w:rtl w:val="true"/>
              </w:rPr>
              <w:t>المرأة یکون لها زوجان من أهل الجنة لأیهما تکون فی الجنة</w:t>
            </w:r>
            <w:r>
              <w:rPr>
                <w:rStyle w:val="IndexLink"/>
                <w:rtl w:val="true"/>
              </w:rPr>
              <w:tab/>
            </w:r>
            <w:r>
              <w:rPr>
                <w:rStyle w:val="IndexLink"/>
              </w:rPr>
              <w:t>73</w:t>
            </w:r>
          </w:hyperlink>
        </w:p>
        <w:p>
          <w:pPr>
            <w:pStyle w:val="Contents3"/>
            <w:tabs>
              <w:tab w:val="clear" w:pos="8459"/>
              <w:tab w:val="right" w:pos="9026" w:leader="dot"/>
            </w:tabs>
            <w:rPr/>
          </w:pPr>
          <w:hyperlink w:anchor="__RefHeading___Toc1104864_2314609296">
            <w:r>
              <w:rPr>
                <w:webHidden/>
                <w:rStyle w:val="IndexLink"/>
                <w:rtl w:val="true"/>
              </w:rPr>
              <w:t>«</w:t>
            </w:r>
            <w:r>
              <w:rPr>
                <w:rStyle w:val="IndexLink"/>
                <w:rtl w:val="true"/>
              </w:rPr>
              <w:t>خَصْمانِ اخْتَصَمُوا فِی رَبِّهِمْ‏</w:t>
            </w:r>
            <w:r>
              <w:rPr>
                <w:rStyle w:val="IndexLink"/>
                <w:rtl w:val="true"/>
              </w:rPr>
              <w:t>»</w:t>
              <w:tab/>
            </w:r>
            <w:r>
              <w:rPr>
                <w:rStyle w:val="IndexLink"/>
              </w:rPr>
              <w:t>73</w:t>
            </w:r>
          </w:hyperlink>
        </w:p>
        <w:p>
          <w:pPr>
            <w:pStyle w:val="Contents3"/>
            <w:tabs>
              <w:tab w:val="clear" w:pos="8459"/>
              <w:tab w:val="right" w:pos="9026" w:leader="dot"/>
            </w:tabs>
            <w:rPr/>
          </w:pPr>
          <w:hyperlink w:anchor="__RefHeading___Toc1104866_2314609296">
            <w:r>
              <w:rPr>
                <w:webHidden/>
                <w:rStyle w:val="IndexLink"/>
                <w:rtl w:val="true"/>
              </w:rPr>
              <w:t>الجواد علی وجهین</w:t>
            </w:r>
            <w:r>
              <w:rPr>
                <w:rStyle w:val="IndexLink"/>
                <w:rtl w:val="true"/>
              </w:rPr>
              <w:tab/>
            </w:r>
            <w:r>
              <w:rPr>
                <w:rStyle w:val="IndexLink"/>
              </w:rPr>
              <w:t>74</w:t>
            </w:r>
          </w:hyperlink>
        </w:p>
        <w:p>
          <w:pPr>
            <w:pStyle w:val="Contents3"/>
            <w:tabs>
              <w:tab w:val="clear" w:pos="8459"/>
              <w:tab w:val="right" w:pos="9026" w:leader="dot"/>
            </w:tabs>
            <w:rPr/>
          </w:pPr>
          <w:hyperlink w:anchor="__RefHeading___Toc1104868_2314609296">
            <w:r>
              <w:rPr>
                <w:webHidden/>
                <w:rStyle w:val="IndexLink"/>
                <w:rtl w:val="true"/>
              </w:rPr>
              <w:t>الدینار و الدرهم مهلکان</w:t>
            </w:r>
            <w:r>
              <w:rPr>
                <w:rStyle w:val="IndexLink"/>
                <w:rtl w:val="true"/>
              </w:rPr>
              <w:tab/>
            </w:r>
            <w:r>
              <w:rPr>
                <w:rStyle w:val="IndexLink"/>
              </w:rPr>
              <w:t>74</w:t>
            </w:r>
          </w:hyperlink>
        </w:p>
        <w:p>
          <w:pPr>
            <w:pStyle w:val="Contents3"/>
            <w:tabs>
              <w:tab w:val="clear" w:pos="8459"/>
              <w:tab w:val="right" w:pos="9026" w:leader="dot"/>
            </w:tabs>
            <w:rPr/>
          </w:pPr>
          <w:hyperlink w:anchor="__RefHeading___Toc1104870_2314609296">
            <w:r>
              <w:rPr>
                <w:webHidden/>
                <w:rStyle w:val="IndexLink"/>
                <w:rtl w:val="true"/>
              </w:rPr>
              <w:t>الذهب و الفضة حجران ممسوخان</w:t>
            </w:r>
            <w:r>
              <w:rPr>
                <w:rStyle w:val="IndexLink"/>
                <w:rtl w:val="true"/>
              </w:rPr>
              <w:tab/>
            </w:r>
            <w:r>
              <w:rPr>
                <w:rStyle w:val="IndexLink"/>
              </w:rPr>
              <w:t>74</w:t>
            </w:r>
          </w:hyperlink>
        </w:p>
        <w:p>
          <w:pPr>
            <w:pStyle w:val="Contents3"/>
            <w:tabs>
              <w:tab w:val="clear" w:pos="8459"/>
              <w:tab w:val="right" w:pos="9026" w:leader="dot"/>
            </w:tabs>
            <w:rPr/>
          </w:pPr>
          <w:hyperlink w:anchor="__RefHeading___Toc1104872_2314609296">
            <w:r>
              <w:rPr>
                <w:webHidden/>
                <w:rStyle w:val="IndexLink"/>
                <w:rtl w:val="true"/>
              </w:rPr>
              <w:t>التعوذ من خصلتین</w:t>
            </w:r>
            <w:r>
              <w:rPr>
                <w:rStyle w:val="IndexLink"/>
                <w:rtl w:val="true"/>
              </w:rPr>
              <w:tab/>
            </w:r>
            <w:r>
              <w:rPr>
                <w:rStyle w:val="IndexLink"/>
              </w:rPr>
              <w:t>75</w:t>
            </w:r>
          </w:hyperlink>
        </w:p>
        <w:p>
          <w:pPr>
            <w:pStyle w:val="Contents3"/>
            <w:tabs>
              <w:tab w:val="clear" w:pos="8459"/>
              <w:tab w:val="right" w:pos="9026" w:leader="dot"/>
            </w:tabs>
            <w:rPr/>
          </w:pPr>
          <w:hyperlink w:anchor="__RefHeading___Toc1104874_2314609296">
            <w:r>
              <w:rPr>
                <w:webHidden/>
                <w:rStyle w:val="IndexLink"/>
                <w:rtl w:val="true"/>
              </w:rPr>
              <w:t>فی الشیعة خصلتان</w:t>
            </w:r>
            <w:r>
              <w:rPr>
                <w:rStyle w:val="IndexLink"/>
                <w:rtl w:val="true"/>
              </w:rPr>
              <w:tab/>
            </w:r>
            <w:r>
              <w:rPr>
                <w:rStyle w:val="IndexLink"/>
              </w:rPr>
              <w:t>75</w:t>
            </w:r>
          </w:hyperlink>
        </w:p>
        <w:p>
          <w:pPr>
            <w:pStyle w:val="Contents3"/>
            <w:tabs>
              <w:tab w:val="clear" w:pos="8459"/>
              <w:tab w:val="right" w:pos="9026" w:leader="dot"/>
            </w:tabs>
            <w:rPr/>
          </w:pPr>
          <w:hyperlink w:anchor="__RefHeading___Toc1104876_2314609296">
            <w:r>
              <w:rPr>
                <w:webHidden/>
                <w:rStyle w:val="IndexLink"/>
                <w:rtl w:val="true"/>
              </w:rPr>
              <w:t>للصائم فرحتان</w:t>
            </w:r>
            <w:r>
              <w:rPr>
                <w:rStyle w:val="IndexLink"/>
                <w:rtl w:val="true"/>
              </w:rPr>
              <w:tab/>
            </w:r>
            <w:r>
              <w:rPr>
                <w:rStyle w:val="IndexLink"/>
              </w:rPr>
              <w:t>75</w:t>
            </w:r>
          </w:hyperlink>
        </w:p>
        <w:p>
          <w:pPr>
            <w:pStyle w:val="Contents3"/>
            <w:tabs>
              <w:tab w:val="clear" w:pos="8459"/>
              <w:tab w:val="right" w:pos="9026" w:leader="dot"/>
            </w:tabs>
            <w:rPr/>
          </w:pPr>
          <w:hyperlink w:anchor="__RefHeading___Toc1104878_2314609296">
            <w:r>
              <w:rPr>
                <w:webHidden/>
                <w:rStyle w:val="IndexLink"/>
                <w:rtl w:val="true"/>
              </w:rPr>
              <w:t>ما جاء فی التاجرین إذا صدقا و برا و إذا کذبا و خانا</w:t>
            </w:r>
            <w:r>
              <w:rPr>
                <w:rStyle w:val="IndexLink"/>
                <w:rtl w:val="true"/>
              </w:rPr>
              <w:tab/>
            </w:r>
            <w:r>
              <w:rPr>
                <w:rStyle w:val="IndexLink"/>
              </w:rPr>
              <w:t>76</w:t>
            </w:r>
          </w:hyperlink>
        </w:p>
        <w:p>
          <w:pPr>
            <w:pStyle w:val="Contents3"/>
            <w:tabs>
              <w:tab w:val="clear" w:pos="8459"/>
              <w:tab w:val="right" w:pos="9026" w:leader="dot"/>
            </w:tabs>
            <w:rPr/>
          </w:pPr>
          <w:hyperlink w:anchor="__RefHeading___Toc1104880_2314609296">
            <w:r>
              <w:rPr>
                <w:webHidden/>
                <w:rStyle w:val="IndexLink"/>
                <w:rtl w:val="true"/>
              </w:rPr>
              <w:t>شیئان یروحان بخیر و یغدوان بخیر</w:t>
            </w:r>
            <w:r>
              <w:rPr>
                <w:rStyle w:val="IndexLink"/>
                <w:rtl w:val="true"/>
              </w:rPr>
              <w:tab/>
            </w:r>
            <w:r>
              <w:rPr>
                <w:rStyle w:val="IndexLink"/>
              </w:rPr>
              <w:t>76</w:t>
            </w:r>
          </w:hyperlink>
        </w:p>
        <w:p>
          <w:pPr>
            <w:pStyle w:val="Contents3"/>
            <w:tabs>
              <w:tab w:val="clear" w:pos="8459"/>
              <w:tab w:val="right" w:pos="9026" w:leader="dot"/>
            </w:tabs>
            <w:rPr/>
          </w:pPr>
          <w:hyperlink w:anchor="__RefHeading___Toc1104882_2314609296">
            <w:r>
              <w:rPr>
                <w:webHidden/>
                <w:rStyle w:val="IndexLink"/>
                <w:rtl w:val="true"/>
              </w:rPr>
              <w:t>بیعان مکروهان</w:t>
            </w:r>
            <w:r>
              <w:rPr>
                <w:rStyle w:val="IndexLink"/>
                <w:rtl w:val="true"/>
              </w:rPr>
              <w:tab/>
            </w:r>
            <w:r>
              <w:rPr>
                <w:rStyle w:val="IndexLink"/>
              </w:rPr>
              <w:t>77</w:t>
            </w:r>
          </w:hyperlink>
        </w:p>
        <w:p>
          <w:pPr>
            <w:pStyle w:val="Contents3"/>
            <w:tabs>
              <w:tab w:val="clear" w:pos="8459"/>
              <w:tab w:val="right" w:pos="9026" w:leader="dot"/>
            </w:tabs>
            <w:rPr/>
          </w:pPr>
          <w:hyperlink w:anchor="__RefHeading___Toc1104884_2314609296">
            <w:r>
              <w:rPr>
                <w:webHidden/>
                <w:rStyle w:val="IndexLink"/>
                <w:rtl w:val="true"/>
              </w:rPr>
              <w:t>فی الجید دعوتان و فی الردی‌ء دعوتان</w:t>
            </w:r>
            <w:r>
              <w:rPr>
                <w:rStyle w:val="IndexLink"/>
                <w:rtl w:val="true"/>
              </w:rPr>
              <w:tab/>
            </w:r>
            <w:r>
              <w:rPr>
                <w:rStyle w:val="IndexLink"/>
              </w:rPr>
              <w:t>77</w:t>
            </w:r>
          </w:hyperlink>
        </w:p>
        <w:p>
          <w:pPr>
            <w:pStyle w:val="Contents3"/>
            <w:tabs>
              <w:tab w:val="clear" w:pos="8459"/>
              <w:tab w:val="right" w:pos="9026" w:leader="dot"/>
            </w:tabs>
            <w:rPr/>
          </w:pPr>
          <w:hyperlink w:anchor="__RefHeading___Toc1104886_2314609296">
            <w:r>
              <w:rPr>
                <w:webHidden/>
                <w:rStyle w:val="IndexLink"/>
                <w:rtl w:val="true"/>
              </w:rPr>
              <w:t>من ناصح الله عز و جل أعطی خصلتین</w:t>
            </w:r>
            <w:r>
              <w:rPr>
                <w:rStyle w:val="IndexLink"/>
                <w:rtl w:val="true"/>
              </w:rPr>
              <w:tab/>
            </w:r>
            <w:r>
              <w:rPr>
                <w:rStyle w:val="IndexLink"/>
              </w:rPr>
              <w:t>77</w:t>
            </w:r>
          </w:hyperlink>
        </w:p>
        <w:p>
          <w:pPr>
            <w:pStyle w:val="Contents3"/>
            <w:tabs>
              <w:tab w:val="clear" w:pos="8459"/>
              <w:tab w:val="right" w:pos="9026" w:leader="dot"/>
            </w:tabs>
            <w:rPr/>
          </w:pPr>
          <w:hyperlink w:anchor="__RefHeading___Toc1104888_2314609296">
            <w:r>
              <w:rPr>
                <w:webHidden/>
                <w:rStyle w:val="IndexLink"/>
                <w:rtl w:val="true"/>
              </w:rPr>
              <w:t>من کان فیه خصلتان فهو مؤمن حقا</w:t>
            </w:r>
            <w:r>
              <w:rPr>
                <w:rStyle w:val="IndexLink"/>
                <w:rtl w:val="true"/>
              </w:rPr>
              <w:tab/>
            </w:r>
            <w:r>
              <w:rPr>
                <w:rStyle w:val="IndexLink"/>
              </w:rPr>
              <w:t>78</w:t>
            </w:r>
          </w:hyperlink>
        </w:p>
        <w:p>
          <w:pPr>
            <w:pStyle w:val="Contents3"/>
            <w:tabs>
              <w:tab w:val="clear" w:pos="8459"/>
              <w:tab w:val="right" w:pos="9026" w:leader="dot"/>
            </w:tabs>
            <w:rPr/>
          </w:pPr>
          <w:hyperlink w:anchor="__RefHeading___Toc1104890_2314609296">
            <w:r>
              <w:rPr>
                <w:webHidden/>
                <w:rStyle w:val="IndexLink"/>
                <w:rtl w:val="true"/>
              </w:rPr>
              <w:t>خصلتان من کانتا فیه و إلا فاعزب ثم اعزب ثم اعزب</w:t>
            </w:r>
            <w:r>
              <w:rPr>
                <w:rStyle w:val="IndexLink"/>
                <w:rtl w:val="true"/>
              </w:rPr>
              <w:tab/>
            </w:r>
            <w:r>
              <w:rPr>
                <w:rStyle w:val="IndexLink"/>
              </w:rPr>
              <w:t>78</w:t>
            </w:r>
          </w:hyperlink>
        </w:p>
        <w:p>
          <w:pPr>
            <w:pStyle w:val="Contents3"/>
            <w:tabs>
              <w:tab w:val="clear" w:pos="8459"/>
              <w:tab w:val="right" w:pos="9026" w:leader="dot"/>
            </w:tabs>
            <w:rPr/>
          </w:pPr>
          <w:hyperlink w:anchor="__RefHeading___Toc1104892_2314609296">
            <w:r>
              <w:rPr>
                <w:webHidden/>
                <w:rStyle w:val="IndexLink"/>
                <w:rtl w:val="true"/>
              </w:rPr>
              <w:t>أمران أیهما سبق إلی المطلقة المسترابة بانت به</w:t>
            </w:r>
            <w:r>
              <w:rPr>
                <w:rStyle w:val="IndexLink"/>
                <w:rtl w:val="true"/>
              </w:rPr>
              <w:tab/>
            </w:r>
            <w:r>
              <w:rPr>
                <w:rStyle w:val="IndexLink"/>
              </w:rPr>
              <w:t>78</w:t>
            </w:r>
          </w:hyperlink>
        </w:p>
        <w:p>
          <w:pPr>
            <w:pStyle w:val="Contents3"/>
            <w:tabs>
              <w:tab w:val="clear" w:pos="8459"/>
              <w:tab w:val="right" w:pos="9026" w:leader="dot"/>
            </w:tabs>
            <w:rPr/>
          </w:pPr>
          <w:hyperlink w:anchor="__RefHeading___Toc1104894_2314609296">
            <w:r>
              <w:rPr>
                <w:webHidden/>
                <w:rStyle w:val="IndexLink"/>
                <w:rtl w:val="true"/>
              </w:rPr>
              <w:t>التقرب إلی الله عز و جل بخصلتین</w:t>
            </w:r>
            <w:r>
              <w:rPr>
                <w:rStyle w:val="IndexLink"/>
                <w:rtl w:val="true"/>
              </w:rPr>
              <w:tab/>
            </w:r>
            <w:r>
              <w:rPr>
                <w:rStyle w:val="IndexLink"/>
              </w:rPr>
              <w:t>79</w:t>
            </w:r>
          </w:hyperlink>
        </w:p>
        <w:p>
          <w:pPr>
            <w:pStyle w:val="Contents3"/>
            <w:tabs>
              <w:tab w:val="clear" w:pos="8459"/>
              <w:tab w:val="right" w:pos="9026" w:leader="dot"/>
            </w:tabs>
            <w:rPr/>
          </w:pPr>
          <w:hyperlink w:anchor="__RefHeading___Toc1104896_2314609296">
            <w:r>
              <w:rPr>
                <w:webHidden/>
                <w:rStyle w:val="IndexLink"/>
                <w:rtl w:val="true"/>
              </w:rPr>
              <w:t>خصلتان ینفیان الفقر و یزیدان فی العمر و یدفعان عن فاعلهما سبعین میتة سوء</w:t>
            </w:r>
            <w:r>
              <w:rPr>
                <w:rStyle w:val="IndexLink"/>
                <w:rtl w:val="true"/>
              </w:rPr>
              <w:tab/>
            </w:r>
            <w:r>
              <w:rPr>
                <w:rStyle w:val="IndexLink"/>
              </w:rPr>
              <w:t>79</w:t>
            </w:r>
          </w:hyperlink>
        </w:p>
        <w:p>
          <w:pPr>
            <w:pStyle w:val="Contents3"/>
            <w:tabs>
              <w:tab w:val="clear" w:pos="8459"/>
              <w:tab w:val="right" w:pos="9026" w:leader="dot"/>
            </w:tabs>
            <w:rPr/>
          </w:pPr>
          <w:hyperlink w:anchor="__RefHeading___Toc1104898_2314609296">
            <w:r>
              <w:rPr>
                <w:webHidden/>
                <w:rStyle w:val="IndexLink"/>
                <w:rtl w:val="true"/>
              </w:rPr>
              <w:t>السنة سنتان</w:t>
            </w:r>
            <w:r>
              <w:rPr>
                <w:rStyle w:val="IndexLink"/>
                <w:rtl w:val="true"/>
              </w:rPr>
              <w:tab/>
            </w:r>
            <w:r>
              <w:rPr>
                <w:rStyle w:val="IndexLink"/>
              </w:rPr>
              <w:t>79</w:t>
            </w:r>
          </w:hyperlink>
        </w:p>
        <w:p>
          <w:pPr>
            <w:pStyle w:val="Contents3"/>
            <w:tabs>
              <w:tab w:val="clear" w:pos="8459"/>
              <w:tab w:val="right" w:pos="9026" w:leader="dot"/>
            </w:tabs>
            <w:rPr/>
          </w:pPr>
          <w:hyperlink w:anchor="__RefHeading___Toc1104900_2314609296">
            <w:r>
              <w:rPr>
                <w:webHidden/>
                <w:rStyle w:val="IndexLink"/>
                <w:rtl w:val="true"/>
              </w:rPr>
              <w:t>لا تصلح الصنیعة إلا عند ذی خصلتین</w:t>
            </w:r>
            <w:r>
              <w:rPr>
                <w:rStyle w:val="IndexLink"/>
                <w:rtl w:val="true"/>
              </w:rPr>
              <w:tab/>
            </w:r>
            <w:r>
              <w:rPr>
                <w:rStyle w:val="IndexLink"/>
              </w:rPr>
              <w:t>79</w:t>
            </w:r>
          </w:hyperlink>
        </w:p>
        <w:p>
          <w:pPr>
            <w:pStyle w:val="Contents3"/>
            <w:tabs>
              <w:tab w:val="clear" w:pos="8459"/>
              <w:tab w:val="right" w:pos="9026" w:leader="dot"/>
            </w:tabs>
            <w:rPr/>
          </w:pPr>
          <w:hyperlink w:anchor="__RefHeading___Toc1104902_2314609296">
            <w:r>
              <w:rPr>
                <w:webHidden/>
                <w:rStyle w:val="IndexLink"/>
                <w:rtl w:val="true"/>
              </w:rPr>
              <w:t>الإخوان صنفان</w:t>
            </w:r>
            <w:r>
              <w:rPr>
                <w:rStyle w:val="IndexLink"/>
                <w:rtl w:val="true"/>
              </w:rPr>
              <w:tab/>
            </w:r>
            <w:r>
              <w:rPr>
                <w:rStyle w:val="IndexLink"/>
              </w:rPr>
              <w:t>80</w:t>
            </w:r>
          </w:hyperlink>
        </w:p>
        <w:p>
          <w:pPr>
            <w:pStyle w:val="Contents3"/>
            <w:tabs>
              <w:tab w:val="clear" w:pos="8459"/>
              <w:tab w:val="right" w:pos="9026" w:leader="dot"/>
            </w:tabs>
            <w:rPr/>
          </w:pPr>
          <w:hyperlink w:anchor="__RefHeading___Toc1104904_2314609296">
            <w:r>
              <w:rPr>
                <w:webHidden/>
                <w:rStyle w:val="IndexLink"/>
                <w:rtl w:val="true"/>
              </w:rPr>
              <w:t>الناس رجلان</w:t>
            </w:r>
            <w:r>
              <w:rPr>
                <w:rStyle w:val="IndexLink"/>
                <w:rtl w:val="true"/>
              </w:rPr>
              <w:tab/>
            </w:r>
            <w:r>
              <w:rPr>
                <w:rStyle w:val="IndexLink"/>
              </w:rPr>
              <w:t>80</w:t>
            </w:r>
          </w:hyperlink>
        </w:p>
        <w:p>
          <w:pPr>
            <w:pStyle w:val="Contents3"/>
            <w:tabs>
              <w:tab w:val="clear" w:pos="8459"/>
              <w:tab w:val="right" w:pos="9026" w:leader="dot"/>
            </w:tabs>
            <w:rPr/>
          </w:pPr>
          <w:hyperlink w:anchor="__RefHeading___Toc1104906_2314609296">
            <w:r>
              <w:rPr>
                <w:webHidden/>
                <w:rStyle w:val="IndexLink"/>
                <w:rtl w:val="true"/>
              </w:rPr>
              <w:t>أمیران و لیسا بأمیرین</w:t>
            </w:r>
            <w:r>
              <w:rPr>
                <w:rStyle w:val="IndexLink"/>
                <w:rtl w:val="true"/>
              </w:rPr>
              <w:tab/>
            </w:r>
            <w:r>
              <w:rPr>
                <w:rStyle w:val="IndexLink"/>
              </w:rPr>
              <w:t>80</w:t>
            </w:r>
          </w:hyperlink>
        </w:p>
        <w:p>
          <w:pPr>
            <w:pStyle w:val="Contents3"/>
            <w:tabs>
              <w:tab w:val="clear" w:pos="8459"/>
              <w:tab w:val="right" w:pos="9026" w:leader="dot"/>
            </w:tabs>
            <w:rPr/>
          </w:pPr>
          <w:hyperlink w:anchor="__RefHeading___Toc1104908_2314609296">
            <w:r>
              <w:rPr>
                <w:webHidden/>
                <w:rStyle w:val="IndexLink"/>
                <w:rtl w:val="true"/>
              </w:rPr>
              <w:t>شیئان یفسد الناس بهما صلاتهم</w:t>
            </w:r>
            <w:r>
              <w:rPr>
                <w:rStyle w:val="IndexLink"/>
                <w:rtl w:val="true"/>
              </w:rPr>
              <w:tab/>
            </w:r>
            <w:r>
              <w:rPr>
                <w:rStyle w:val="IndexLink"/>
              </w:rPr>
              <w:t>81</w:t>
            </w:r>
          </w:hyperlink>
        </w:p>
        <w:p>
          <w:pPr>
            <w:pStyle w:val="Contents3"/>
            <w:tabs>
              <w:tab w:val="clear" w:pos="8459"/>
              <w:tab w:val="right" w:pos="9026" w:leader="dot"/>
            </w:tabs>
            <w:rPr/>
          </w:pPr>
          <w:hyperlink w:anchor="__RefHeading___Toc1104910_2314609296">
            <w:r>
              <w:rPr>
                <w:webHidden/>
                <w:rStyle w:val="IndexLink"/>
                <w:rtl w:val="true"/>
              </w:rPr>
              <w:t>ما من خطوة أحب إلی الله عز و جل من خطوتین و ما من جرعة أحب إلی الله من جرعتین و ما من قطرة أحب إلی الله عز و جل من قطرتین</w:t>
            </w:r>
            <w:r>
              <w:rPr>
                <w:rStyle w:val="IndexLink"/>
                <w:rtl w:val="true"/>
              </w:rPr>
              <w:tab/>
            </w:r>
            <w:r>
              <w:rPr>
                <w:rStyle w:val="IndexLink"/>
              </w:rPr>
              <w:t>81</w:t>
            </w:r>
          </w:hyperlink>
        </w:p>
        <w:p>
          <w:pPr>
            <w:pStyle w:val="Contents3"/>
            <w:tabs>
              <w:tab w:val="clear" w:pos="8459"/>
              <w:tab w:val="right" w:pos="9026" w:leader="dot"/>
            </w:tabs>
            <w:rPr/>
          </w:pPr>
          <w:hyperlink w:anchor="__RefHeading___Toc1104912_2314609296">
            <w:r>
              <w:rPr>
                <w:webHidden/>
                <w:rStyle w:val="IndexLink"/>
                <w:rtl w:val="true"/>
              </w:rPr>
              <w:t>خصلتان ذکرهما إبلیس لنوح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104914_2314609296">
            <w:r>
              <w:rPr>
                <w:webHidden/>
                <w:rStyle w:val="IndexLink"/>
                <w:rtl w:val="true"/>
              </w:rPr>
              <w:t>أخوف ما یخاف علی الناس خصلتان</w:t>
            </w:r>
            <w:r>
              <w:rPr>
                <w:rStyle w:val="IndexLink"/>
                <w:rtl w:val="true"/>
              </w:rPr>
              <w:tab/>
            </w:r>
            <w:r>
              <w:rPr>
                <w:rStyle w:val="IndexLink"/>
              </w:rPr>
              <w:t>82</w:t>
            </w:r>
          </w:hyperlink>
        </w:p>
        <w:p>
          <w:pPr>
            <w:pStyle w:val="Contents3"/>
            <w:tabs>
              <w:tab w:val="clear" w:pos="8459"/>
              <w:tab w:val="right" w:pos="9026" w:leader="dot"/>
            </w:tabs>
            <w:rPr/>
          </w:pPr>
          <w:hyperlink w:anchor="__RefHeading___Toc1104916_2314609296">
            <w:r>
              <w:rPr>
                <w:webHidden/>
                <w:rStyle w:val="IndexLink"/>
                <w:rtl w:val="true"/>
              </w:rPr>
              <w:t>النهی عن خصلتین</w:t>
            </w:r>
            <w:r>
              <w:rPr>
                <w:rStyle w:val="IndexLink"/>
                <w:rtl w:val="true"/>
              </w:rPr>
              <w:tab/>
            </w:r>
            <w:r>
              <w:rPr>
                <w:rStyle w:val="IndexLink"/>
              </w:rPr>
              <w:t>83</w:t>
            </w:r>
          </w:hyperlink>
        </w:p>
        <w:p>
          <w:pPr>
            <w:pStyle w:val="Contents3"/>
            <w:tabs>
              <w:tab w:val="clear" w:pos="8459"/>
              <w:tab w:val="right" w:pos="9026" w:leader="dot"/>
            </w:tabs>
            <w:rPr/>
          </w:pPr>
          <w:hyperlink w:anchor="__RefHeading___Toc1104918_2314609296">
            <w:r>
              <w:rPr>
                <w:webHidden/>
                <w:rStyle w:val="IndexLink"/>
                <w:rtl w:val="true"/>
              </w:rPr>
              <w:t>ماءان لم یجیبا نوحا لما دعا المیاه</w:t>
            </w:r>
            <w:r>
              <w:rPr>
                <w:rStyle w:val="IndexLink"/>
                <w:rtl w:val="true"/>
              </w:rPr>
              <w:tab/>
            </w:r>
            <w:r>
              <w:rPr>
                <w:rStyle w:val="IndexLink"/>
              </w:rPr>
              <w:t>83</w:t>
            </w:r>
          </w:hyperlink>
        </w:p>
        <w:p>
          <w:pPr>
            <w:pStyle w:val="Contents3"/>
            <w:tabs>
              <w:tab w:val="clear" w:pos="8459"/>
              <w:tab w:val="right" w:pos="9026" w:leader="dot"/>
            </w:tabs>
            <w:rPr/>
          </w:pPr>
          <w:hyperlink w:anchor="__RefHeading___Toc1104920_2314609296">
            <w:r>
              <w:rPr>
                <w:webHidden/>
                <w:rStyle w:val="IndexLink"/>
                <w:rtl w:val="true"/>
              </w:rPr>
              <w:t>الإیمان قول و عمل</w:t>
            </w:r>
            <w:r>
              <w:rPr>
                <w:rStyle w:val="IndexLink"/>
                <w:rtl w:val="true"/>
              </w:rPr>
              <w:tab/>
            </w:r>
            <w:r>
              <w:rPr>
                <w:rStyle w:val="IndexLink"/>
              </w:rPr>
              <w:t>84</w:t>
            </w:r>
          </w:hyperlink>
        </w:p>
        <w:p>
          <w:pPr>
            <w:pStyle w:val="Contents3"/>
            <w:tabs>
              <w:tab w:val="clear" w:pos="8459"/>
              <w:tab w:val="right" w:pos="9026" w:leader="dot"/>
            </w:tabs>
            <w:rPr/>
          </w:pPr>
          <w:hyperlink w:anchor="__RefHeading___Toc1104922_2314609296">
            <w:r>
              <w:rPr>
                <w:webHidden/>
                <w:rStyle w:val="IndexLink"/>
                <w:rtl w:val="true"/>
              </w:rPr>
              <w:t>منهومان لا یشبعان</w:t>
            </w:r>
            <w:r>
              <w:rPr>
                <w:rStyle w:val="IndexLink"/>
                <w:rtl w:val="true"/>
              </w:rPr>
              <w:tab/>
            </w:r>
            <w:r>
              <w:rPr>
                <w:rStyle w:val="IndexLink"/>
              </w:rPr>
              <w:t>84</w:t>
            </w:r>
          </w:hyperlink>
        </w:p>
        <w:p>
          <w:pPr>
            <w:pStyle w:val="Contents3"/>
            <w:tabs>
              <w:tab w:val="clear" w:pos="8459"/>
              <w:tab w:val="right" w:pos="9026" w:leader="dot"/>
            </w:tabs>
            <w:rPr/>
          </w:pPr>
          <w:hyperlink w:anchor="__RefHeading___Toc1104924_2314609296">
            <w:r>
              <w:rPr>
                <w:webHidden/>
                <w:rStyle w:val="IndexLink"/>
                <w:rtl w:val="true"/>
              </w:rPr>
              <w:t>خصلتان من حقیقة الإیمان</w:t>
            </w:r>
            <w:r>
              <w:rPr>
                <w:rStyle w:val="IndexLink"/>
                <w:rtl w:val="true"/>
              </w:rPr>
              <w:tab/>
            </w:r>
            <w:r>
              <w:rPr>
                <w:rStyle w:val="IndexLink"/>
              </w:rPr>
              <w:t>84</w:t>
            </w:r>
          </w:hyperlink>
        </w:p>
        <w:p>
          <w:pPr>
            <w:pStyle w:val="Contents3"/>
            <w:tabs>
              <w:tab w:val="clear" w:pos="8459"/>
              <w:tab w:val="right" w:pos="9026" w:leader="dot"/>
            </w:tabs>
            <w:rPr/>
          </w:pPr>
          <w:hyperlink w:anchor="__RefHeading___Toc1104926_2314609296">
            <w:r>
              <w:rPr>
                <w:webHidden/>
                <w:rStyle w:val="IndexLink"/>
                <w:rtl w:val="true"/>
              </w:rPr>
              <w:t>المروءة مروءتان</w:t>
            </w:r>
            <w:r>
              <w:rPr>
                <w:rStyle w:val="IndexLink"/>
                <w:rtl w:val="true"/>
              </w:rPr>
              <w:tab/>
            </w:r>
            <w:r>
              <w:rPr>
                <w:rStyle w:val="IndexLink"/>
              </w:rPr>
              <w:t>85</w:t>
            </w:r>
          </w:hyperlink>
        </w:p>
        <w:p>
          <w:pPr>
            <w:pStyle w:val="Contents3"/>
            <w:tabs>
              <w:tab w:val="clear" w:pos="8459"/>
              <w:tab w:val="right" w:pos="9026" w:leader="dot"/>
            </w:tabs>
            <w:rPr/>
          </w:pPr>
          <w:hyperlink w:anchor="__RefHeading___Toc1104928_2314609296">
            <w:r>
              <w:rPr>
                <w:webHidden/>
                <w:rStyle w:val="IndexLink"/>
                <w:rtl w:val="true"/>
              </w:rPr>
              <w:t>خصلتان من الجفاء</w:t>
            </w:r>
            <w:r>
              <w:rPr>
                <w:rStyle w:val="IndexLink"/>
                <w:rtl w:val="true"/>
              </w:rPr>
              <w:tab/>
            </w:r>
            <w:r>
              <w:rPr>
                <w:rStyle w:val="IndexLink"/>
              </w:rPr>
              <w:t>85</w:t>
            </w:r>
          </w:hyperlink>
        </w:p>
        <w:p>
          <w:pPr>
            <w:pStyle w:val="Contents3"/>
            <w:tabs>
              <w:tab w:val="clear" w:pos="8459"/>
              <w:tab w:val="right" w:pos="9026" w:leader="dot"/>
            </w:tabs>
            <w:rPr/>
          </w:pPr>
          <w:hyperlink w:anchor="__RefHeading___Toc1104930_2314609296">
            <w:r>
              <w:rPr>
                <w:webHidden/>
                <w:rStyle w:val="IndexLink"/>
                <w:rtl w:val="true"/>
              </w:rPr>
              <w:t>خصلتان مجلبتان للرزق</w:t>
            </w:r>
            <w:r>
              <w:rPr>
                <w:rStyle w:val="IndexLink"/>
                <w:rtl w:val="true"/>
              </w:rPr>
              <w:tab/>
            </w:r>
            <w:r>
              <w:rPr>
                <w:rStyle w:val="IndexLink"/>
              </w:rPr>
              <w:t>85</w:t>
            </w:r>
          </w:hyperlink>
        </w:p>
        <w:p>
          <w:pPr>
            <w:pStyle w:val="Contents3"/>
            <w:tabs>
              <w:tab w:val="clear" w:pos="8459"/>
              <w:tab w:val="right" w:pos="9026" w:leader="dot"/>
            </w:tabs>
            <w:rPr/>
          </w:pPr>
          <w:hyperlink w:anchor="__RefHeading___Toc1104932_2314609296">
            <w:r>
              <w:rPr>
                <w:webHidden/>
                <w:rStyle w:val="IndexLink"/>
                <w:rtl w:val="true"/>
              </w:rPr>
              <w:t>تجب النفقة علی العیال بین المکروهین</w:t>
            </w:r>
            <w:r>
              <w:rPr>
                <w:rStyle w:val="IndexLink"/>
                <w:rtl w:val="true"/>
              </w:rPr>
              <w:tab/>
            </w:r>
            <w:r>
              <w:rPr>
                <w:rStyle w:val="IndexLink"/>
              </w:rPr>
              <w:t>85</w:t>
            </w:r>
          </w:hyperlink>
        </w:p>
        <w:p>
          <w:pPr>
            <w:pStyle w:val="Contents3"/>
            <w:tabs>
              <w:tab w:val="clear" w:pos="8459"/>
              <w:tab w:val="right" w:pos="9026" w:leader="dot"/>
            </w:tabs>
            <w:rPr/>
          </w:pPr>
          <w:hyperlink w:anchor="__RefHeading___Toc1104934_2314609296">
            <w:r>
              <w:rPr>
                <w:webHidden/>
                <w:rStyle w:val="IndexLink"/>
                <w:rtl w:val="true"/>
              </w:rPr>
              <w:t>خصلتان بخصلتین</w:t>
            </w:r>
            <w:r>
              <w:rPr>
                <w:rStyle w:val="IndexLink"/>
                <w:rtl w:val="true"/>
              </w:rPr>
              <w:tab/>
            </w:r>
            <w:r>
              <w:rPr>
                <w:rStyle w:val="IndexLink"/>
              </w:rPr>
              <w:t>86</w:t>
            </w:r>
          </w:hyperlink>
        </w:p>
        <w:p>
          <w:pPr>
            <w:pStyle w:val="Contents3"/>
            <w:tabs>
              <w:tab w:val="clear" w:pos="8459"/>
              <w:tab w:val="right" w:pos="9026" w:leader="dot"/>
            </w:tabs>
            <w:rPr/>
          </w:pPr>
          <w:hyperlink w:anchor="__RefHeading___Toc1104936_2314609296">
            <w:r>
              <w:rPr>
                <w:webHidden/>
                <w:rStyle w:val="IndexLink"/>
                <w:rtl w:val="true"/>
              </w:rPr>
              <w:t>الحیاء علی وجهین</w:t>
            </w:r>
            <w:r>
              <w:rPr>
                <w:rStyle w:val="IndexLink"/>
                <w:rtl w:val="true"/>
              </w:rPr>
              <w:tab/>
            </w:r>
            <w:r>
              <w:rPr>
                <w:rStyle w:val="IndexLink"/>
              </w:rPr>
              <w:t>86</w:t>
            </w:r>
          </w:hyperlink>
        </w:p>
        <w:p>
          <w:pPr>
            <w:pStyle w:val="Contents3"/>
            <w:tabs>
              <w:tab w:val="clear" w:pos="8459"/>
              <w:tab w:val="right" w:pos="9026" w:leader="dot"/>
            </w:tabs>
            <w:rPr/>
          </w:pPr>
          <w:hyperlink w:anchor="__RefHeading___Toc1104938_2314609296">
            <w:r>
              <w:rPr>
                <w:webHidden/>
                <w:rStyle w:val="IndexLink"/>
                <w:rtl w:val="true"/>
              </w:rPr>
              <w:t>ما یلزم الوالدین من عقوق الولد</w:t>
            </w:r>
            <w:r>
              <w:rPr>
                <w:rStyle w:val="IndexLink"/>
                <w:rtl w:val="true"/>
              </w:rPr>
              <w:tab/>
            </w:r>
            <w:r>
              <w:rPr>
                <w:rStyle w:val="IndexLink"/>
              </w:rPr>
              <w:t>86</w:t>
            </w:r>
          </w:hyperlink>
        </w:p>
        <w:p>
          <w:pPr>
            <w:pStyle w:val="Contents3"/>
            <w:tabs>
              <w:tab w:val="clear" w:pos="8459"/>
              <w:tab w:val="right" w:pos="9026" w:leader="dot"/>
            </w:tabs>
            <w:rPr/>
          </w:pPr>
          <w:hyperlink w:anchor="__RefHeading___Toc1104940_2314609296">
            <w:r>
              <w:rPr>
                <w:webHidden/>
                <w:rStyle w:val="IndexLink"/>
                <w:rtl w:val="true"/>
              </w:rPr>
              <w:t>قول النبی صلّی الله علیه و آله أنا ابن الذبیحین</w:t>
            </w:r>
            <w:r>
              <w:rPr>
                <w:rStyle w:val="IndexLink"/>
                <w:rtl w:val="true"/>
              </w:rPr>
              <w:tab/>
            </w:r>
            <w:r>
              <w:rPr>
                <w:rStyle w:val="IndexLink"/>
              </w:rPr>
              <w:t>86</w:t>
            </w:r>
          </w:hyperlink>
        </w:p>
        <w:p>
          <w:pPr>
            <w:pStyle w:val="Contents3"/>
            <w:tabs>
              <w:tab w:val="clear" w:pos="8459"/>
              <w:tab w:val="right" w:pos="9026" w:leader="dot"/>
            </w:tabs>
            <w:rPr/>
          </w:pPr>
          <w:hyperlink w:anchor="__RefHeading___Toc1104942_2314609296">
            <w:r>
              <w:rPr>
                <w:webHidden/>
                <w:rStyle w:val="IndexLink"/>
                <w:rtl w:val="true"/>
              </w:rPr>
              <w:t>شیئان قائمان و شیئان جاریان و شیئان مختلفان و شیئان متباغضان</w:t>
            </w:r>
            <w:r>
              <w:rPr>
                <w:rStyle w:val="IndexLink"/>
                <w:rtl w:val="true"/>
              </w:rPr>
              <w:tab/>
            </w:r>
            <w:r>
              <w:rPr>
                <w:rStyle w:val="IndexLink"/>
              </w:rPr>
              <w:t>90</w:t>
            </w:r>
          </w:hyperlink>
        </w:p>
        <w:p>
          <w:pPr>
            <w:pStyle w:val="Contents3"/>
            <w:tabs>
              <w:tab w:val="clear" w:pos="8459"/>
              <w:tab w:val="right" w:pos="9026" w:leader="dot"/>
            </w:tabs>
            <w:rPr/>
          </w:pPr>
          <w:hyperlink w:anchor="__RefHeading___Toc1104944_2314609296">
            <w:r>
              <w:rPr>
                <w:webHidden/>
                <w:rStyle w:val="IndexLink"/>
                <w:rtl w:val="true"/>
              </w:rPr>
              <w:t>ثواب من حج حجتین</w:t>
            </w:r>
            <w:r>
              <w:rPr>
                <w:rStyle w:val="IndexLink"/>
                <w:rtl w:val="true"/>
              </w:rPr>
              <w:tab/>
            </w:r>
            <w:r>
              <w:rPr>
                <w:rStyle w:val="IndexLink"/>
              </w:rPr>
              <w:t>91</w:t>
            </w:r>
          </w:hyperlink>
        </w:p>
        <w:p>
          <w:pPr>
            <w:pStyle w:val="Contents3"/>
            <w:tabs>
              <w:tab w:val="clear" w:pos="8459"/>
              <w:tab w:val="right" w:pos="9026" w:leader="dot"/>
            </w:tabs>
            <w:rPr/>
          </w:pPr>
          <w:hyperlink w:anchor="__RefHeading___Toc1104946_2314609296">
            <w:r>
              <w:rPr>
                <w:webHidden/>
                <w:rStyle w:val="IndexLink"/>
                <w:rtl w:val="true"/>
              </w:rPr>
              <w:t>قول الحق فی حالین</w:t>
            </w:r>
            <w:r>
              <w:rPr>
                <w:rStyle w:val="IndexLink"/>
                <w:rtl w:val="true"/>
              </w:rPr>
              <w:tab/>
            </w:r>
            <w:r>
              <w:rPr>
                <w:rStyle w:val="IndexLink"/>
              </w:rPr>
              <w:t>91</w:t>
            </w:r>
          </w:hyperlink>
        </w:p>
        <w:p>
          <w:pPr>
            <w:pStyle w:val="Contents3"/>
            <w:tabs>
              <w:tab w:val="clear" w:pos="8459"/>
              <w:tab w:val="right" w:pos="9026" w:leader="dot"/>
            </w:tabs>
            <w:rPr/>
          </w:pPr>
          <w:hyperlink w:anchor="__RefHeading___Toc1104948_2314609296">
            <w:r>
              <w:rPr>
                <w:webHidden/>
                <w:rStyle w:val="IndexLink"/>
                <w:rtl w:val="true"/>
              </w:rPr>
              <w:t>القتل قتلان و القتال قتالان</w:t>
            </w:r>
            <w:r>
              <w:rPr>
                <w:rStyle w:val="IndexLink"/>
                <w:rtl w:val="true"/>
              </w:rPr>
              <w:tab/>
            </w:r>
            <w:r>
              <w:rPr>
                <w:rStyle w:val="IndexLink"/>
              </w:rPr>
              <w:t>91</w:t>
            </w:r>
          </w:hyperlink>
        </w:p>
        <w:p>
          <w:pPr>
            <w:pStyle w:val="Contents3"/>
            <w:tabs>
              <w:tab w:val="clear" w:pos="8459"/>
              <w:tab w:val="right" w:pos="9026" w:leader="dot"/>
            </w:tabs>
            <w:rPr/>
          </w:pPr>
          <w:hyperlink w:anchor="__RefHeading___Toc1104950_2314609296">
            <w:r>
              <w:rPr>
                <w:webHidden/>
                <w:rStyle w:val="IndexLink"/>
                <w:rtl w:val="true"/>
              </w:rPr>
              <w:t>خصلتان من فعلهما أحبه الله عز و جل من السماء و أحبه الناس من الأرض</w:t>
            </w:r>
            <w:r>
              <w:rPr>
                <w:rStyle w:val="IndexLink"/>
                <w:rtl w:val="true"/>
              </w:rPr>
              <w:tab/>
            </w:r>
            <w:r>
              <w:rPr>
                <w:rStyle w:val="IndexLink"/>
              </w:rPr>
              <w:t>92</w:t>
            </w:r>
          </w:hyperlink>
        </w:p>
        <w:p>
          <w:pPr>
            <w:pStyle w:val="Contents3"/>
            <w:tabs>
              <w:tab w:val="clear" w:pos="8459"/>
              <w:tab w:val="right" w:pos="9026" w:leader="dot"/>
            </w:tabs>
            <w:rPr/>
          </w:pPr>
          <w:hyperlink w:anchor="__RefHeading___Toc1104952_2314609296">
            <w:r>
              <w:rPr>
                <w:webHidden/>
                <w:rStyle w:val="IndexLink"/>
                <w:rtl w:val="true"/>
              </w:rPr>
              <w:t>کان لرسول الله صلّی الله علیه و آله خاتمان</w:t>
            </w:r>
            <w:r>
              <w:rPr>
                <w:rStyle w:val="IndexLink"/>
                <w:rtl w:val="true"/>
              </w:rPr>
              <w:tab/>
            </w:r>
            <w:r>
              <w:rPr>
                <w:rStyle w:val="IndexLink"/>
              </w:rPr>
              <w:t>92</w:t>
            </w:r>
          </w:hyperlink>
        </w:p>
        <w:p>
          <w:pPr>
            <w:pStyle w:val="Contents3"/>
            <w:tabs>
              <w:tab w:val="clear" w:pos="8459"/>
              <w:tab w:val="right" w:pos="9026" w:leader="dot"/>
            </w:tabs>
            <w:rPr/>
          </w:pPr>
          <w:hyperlink w:anchor="__RefHeading___Toc1104954_2314609296">
            <w:r>
              <w:rPr>
                <w:webHidden/>
                <w:rStyle w:val="IndexLink"/>
                <w:rtl w:val="true"/>
              </w:rPr>
              <w:t>تحفة الصائم شیئان</w:t>
            </w:r>
            <w:r>
              <w:rPr>
                <w:rStyle w:val="IndexLink"/>
                <w:rtl w:val="true"/>
              </w:rPr>
              <w:tab/>
            </w:r>
            <w:r>
              <w:rPr>
                <w:rStyle w:val="IndexLink"/>
              </w:rPr>
              <w:t>92</w:t>
            </w:r>
          </w:hyperlink>
        </w:p>
        <w:p>
          <w:pPr>
            <w:pStyle w:val="Contents3"/>
            <w:tabs>
              <w:tab w:val="clear" w:pos="8459"/>
              <w:tab w:val="right" w:pos="9026" w:leader="dot"/>
            </w:tabs>
            <w:rPr/>
          </w:pPr>
          <w:hyperlink w:anchor="__RefHeading___Toc1104956_2314609296">
            <w:r>
              <w:rPr>
                <w:webHidden/>
                <w:rStyle w:val="IndexLink"/>
                <w:rtl w:val="true"/>
              </w:rPr>
              <w:t>تقوم الساعة عند ظهور علامتین</w:t>
            </w:r>
            <w:r>
              <w:rPr>
                <w:rStyle w:val="IndexLink"/>
                <w:rtl w:val="true"/>
              </w:rPr>
              <w:tab/>
            </w:r>
            <w:r>
              <w:rPr>
                <w:rStyle w:val="IndexLink"/>
              </w:rPr>
              <w:t>93</w:t>
            </w:r>
          </w:hyperlink>
        </w:p>
        <w:p>
          <w:pPr>
            <w:pStyle w:val="Contents3"/>
            <w:tabs>
              <w:tab w:val="clear" w:pos="8459"/>
              <w:tab w:val="right" w:pos="9026" w:leader="dot"/>
            </w:tabs>
            <w:rPr/>
          </w:pPr>
          <w:hyperlink w:anchor="__RefHeading___Toc1104958_2314609296">
            <w:r>
              <w:rPr>
                <w:webHidden/>
                <w:rStyle w:val="IndexLink"/>
                <w:rtl w:val="true"/>
              </w:rPr>
              <w:t>لا تحل الصدقة لبنی هاشم إلا فی وجهین</w:t>
            </w:r>
            <w:r>
              <w:rPr>
                <w:rStyle w:val="IndexLink"/>
                <w:rtl w:val="true"/>
              </w:rPr>
              <w:tab/>
            </w:r>
            <w:r>
              <w:rPr>
                <w:rStyle w:val="IndexLink"/>
              </w:rPr>
              <w:t>93</w:t>
            </w:r>
          </w:hyperlink>
        </w:p>
        <w:p>
          <w:pPr>
            <w:pStyle w:val="Contents3"/>
            <w:tabs>
              <w:tab w:val="clear" w:pos="8459"/>
              <w:tab w:val="right" w:pos="9026" w:leader="dot"/>
            </w:tabs>
            <w:rPr/>
          </w:pPr>
          <w:hyperlink w:anchor="__RefHeading___Toc1104960_2314609296">
            <w:r>
              <w:rPr>
                <w:webHidden/>
                <w:rStyle w:val="IndexLink"/>
                <w:rtl w:val="true"/>
              </w:rPr>
              <w:t>خصلتان من فعلهما فهو سفلة</w:t>
            </w:r>
            <w:r>
              <w:rPr>
                <w:rStyle w:val="IndexLink"/>
                <w:rtl w:val="true"/>
              </w:rPr>
              <w:tab/>
            </w:r>
            <w:r>
              <w:rPr>
                <w:rStyle w:val="IndexLink"/>
              </w:rPr>
              <w:t>93</w:t>
            </w:r>
          </w:hyperlink>
        </w:p>
        <w:p>
          <w:pPr>
            <w:pStyle w:val="Contents3"/>
            <w:tabs>
              <w:tab w:val="clear" w:pos="8459"/>
              <w:tab w:val="right" w:pos="9026" w:leader="dot"/>
            </w:tabs>
            <w:rPr/>
          </w:pPr>
          <w:hyperlink w:anchor="__RefHeading___Toc1104962_2314609296">
            <w:r>
              <w:rPr>
                <w:webHidden/>
                <w:rStyle w:val="IndexLink"/>
                <w:rtl w:val="true"/>
              </w:rPr>
              <w:t>ذنبان أحدهما أشد من الآخر</w:t>
            </w:r>
            <w:r>
              <w:rPr>
                <w:rStyle w:val="IndexLink"/>
                <w:rtl w:val="true"/>
              </w:rPr>
              <w:tab/>
            </w:r>
            <w:r>
              <w:rPr>
                <w:rStyle w:val="IndexLink"/>
              </w:rPr>
              <w:t>93</w:t>
            </w:r>
          </w:hyperlink>
        </w:p>
        <w:p>
          <w:pPr>
            <w:pStyle w:val="Contents3"/>
            <w:tabs>
              <w:tab w:val="clear" w:pos="8459"/>
              <w:tab w:val="right" w:pos="9026" w:leader="dot"/>
            </w:tabs>
            <w:rPr/>
          </w:pPr>
          <w:hyperlink w:anchor="__RefHeading___Toc1104964_2314609296">
            <w:r>
              <w:rPr>
                <w:webHidden/>
                <w:rStyle w:val="IndexLink"/>
                <w:rtl w:val="true"/>
              </w:rPr>
              <w:t>اتخاذ السعد فی الأسنان یورث خصلتین</w:t>
            </w:r>
            <w:r>
              <w:rPr>
                <w:rStyle w:val="IndexLink"/>
                <w:rtl w:val="true"/>
              </w:rPr>
              <w:tab/>
            </w:r>
            <w:r>
              <w:rPr>
                <w:rStyle w:val="IndexLink"/>
              </w:rPr>
              <w:t>94</w:t>
            </w:r>
          </w:hyperlink>
        </w:p>
        <w:p>
          <w:pPr>
            <w:pStyle w:val="Contents3"/>
            <w:tabs>
              <w:tab w:val="clear" w:pos="8459"/>
              <w:tab w:val="right" w:pos="9026" w:leader="dot"/>
            </w:tabs>
            <w:rPr/>
          </w:pPr>
          <w:hyperlink w:anchor="__RefHeading___Toc1104966_2314609296">
            <w:r>
              <w:rPr>
                <w:webHidden/>
                <w:rStyle w:val="IndexLink"/>
                <w:rtl w:val="true"/>
              </w:rPr>
              <w:t>أکل الأشنان یورث خصلتین</w:t>
            </w:r>
            <w:r>
              <w:rPr>
                <w:rStyle w:val="IndexLink"/>
                <w:rtl w:val="true"/>
              </w:rPr>
              <w:tab/>
            </w:r>
            <w:r>
              <w:rPr>
                <w:rStyle w:val="IndexLink"/>
              </w:rPr>
              <w:t>94</w:t>
            </w:r>
          </w:hyperlink>
        </w:p>
        <w:p>
          <w:pPr>
            <w:pStyle w:val="Contents3"/>
            <w:tabs>
              <w:tab w:val="clear" w:pos="8459"/>
              <w:tab w:val="right" w:pos="9026" w:leader="dot"/>
            </w:tabs>
            <w:rPr/>
          </w:pPr>
          <w:hyperlink w:anchor="__RefHeading___Toc1104968_2314609296">
            <w:r>
              <w:rPr>
                <w:webHidden/>
                <w:rStyle w:val="IndexLink"/>
                <w:rtl w:val="true"/>
              </w:rPr>
              <w:t>رجلان لا تنالهما شفاعة النبی صلّی الله علیه و آله</w:t>
            </w:r>
            <w:r>
              <w:rPr>
                <w:rStyle w:val="IndexLink"/>
                <w:rtl w:val="true"/>
              </w:rPr>
              <w:tab/>
            </w:r>
            <w:r>
              <w:rPr>
                <w:rStyle w:val="IndexLink"/>
              </w:rPr>
              <w:t>94</w:t>
            </w:r>
          </w:hyperlink>
        </w:p>
        <w:p>
          <w:pPr>
            <w:pStyle w:val="Contents3"/>
            <w:tabs>
              <w:tab w:val="clear" w:pos="8459"/>
              <w:tab w:val="right" w:pos="9026" w:leader="dot"/>
            </w:tabs>
            <w:rPr/>
          </w:pPr>
          <w:hyperlink w:anchor="__RefHeading___Toc1104970_2314609296">
            <w:r>
              <w:rPr>
                <w:webHidden/>
                <w:rStyle w:val="IndexLink"/>
                <w:rtl w:val="true"/>
              </w:rPr>
              <w:t>خلالان یهیجان عرق الجذام</w:t>
            </w:r>
            <w:r>
              <w:rPr>
                <w:rStyle w:val="IndexLink"/>
                <w:rtl w:val="true"/>
              </w:rPr>
              <w:tab/>
            </w:r>
            <w:r>
              <w:rPr>
                <w:rStyle w:val="IndexLink"/>
              </w:rPr>
              <w:t>94</w:t>
            </w:r>
          </w:hyperlink>
        </w:p>
        <w:p>
          <w:pPr>
            <w:pStyle w:val="Contents3"/>
            <w:tabs>
              <w:tab w:val="clear" w:pos="8459"/>
              <w:tab w:val="right" w:pos="9026" w:leader="dot"/>
            </w:tabs>
            <w:rPr/>
          </w:pPr>
          <w:hyperlink w:anchor="__RefHeading___Toc1104972_2314609296">
            <w:r>
              <w:rPr>
                <w:webHidden/>
                <w:rStyle w:val="IndexLink"/>
                <w:rtl w:val="true"/>
              </w:rPr>
              <w:t>الدنیا و الآخرة ککفتی المیزان</w:t>
            </w:r>
            <w:r>
              <w:rPr>
                <w:rStyle w:val="IndexLink"/>
                <w:rtl w:val="true"/>
              </w:rPr>
              <w:tab/>
            </w:r>
            <w:r>
              <w:rPr>
                <w:rStyle w:val="IndexLink"/>
              </w:rPr>
              <w:t>95</w:t>
            </w:r>
          </w:hyperlink>
        </w:p>
        <w:p>
          <w:pPr>
            <w:pStyle w:val="Contents3"/>
            <w:tabs>
              <w:tab w:val="clear" w:pos="8459"/>
              <w:tab w:val="right" w:pos="9026" w:leader="dot"/>
            </w:tabs>
            <w:rPr/>
          </w:pPr>
          <w:hyperlink w:anchor="__RefHeading___Toc1104974_2314609296">
            <w:r>
              <w:rPr>
                <w:webHidden/>
                <w:rStyle w:val="IndexLink"/>
                <w:rtl w:val="true"/>
              </w:rPr>
              <w:t>«</w:t>
            </w:r>
            <w:r>
              <w:rPr>
                <w:rStyle w:val="IndexLink"/>
                <w:rtl w:val="true"/>
              </w:rPr>
              <w:t>مَرَجَ الْبَحْرَیْنِ یَلْتَقِیانِ بَیْنَهُما بَرْزَخٌ لا یَبْغِیانِ</w:t>
            </w:r>
            <w:r>
              <w:rPr>
                <w:rStyle w:val="IndexLink"/>
                <w:rtl w:val="true"/>
              </w:rPr>
              <w:t>»</w:t>
              <w:tab/>
            </w:r>
            <w:r>
              <w:rPr>
                <w:rStyle w:val="IndexLink"/>
              </w:rPr>
              <w:t>96</w:t>
            </w:r>
          </w:hyperlink>
        </w:p>
        <w:p>
          <w:pPr>
            <w:pStyle w:val="Contents3"/>
            <w:tabs>
              <w:tab w:val="clear" w:pos="8459"/>
              <w:tab w:val="right" w:pos="9026" w:leader="dot"/>
            </w:tabs>
            <w:rPr/>
          </w:pPr>
          <w:hyperlink w:anchor="__RefHeading___Toc1104976_2314609296">
            <w:r>
              <w:rPr>
                <w:webHidden/>
                <w:rStyle w:val="IndexLink"/>
                <w:rtl w:val="true"/>
              </w:rPr>
              <w:t>ترک النبی صلّی الله علیه و آله فی أمته أمرین</w:t>
            </w:r>
            <w:r>
              <w:rPr>
                <w:rStyle w:val="IndexLink"/>
                <w:rtl w:val="true"/>
              </w:rPr>
              <w:tab/>
            </w:r>
            <w:r>
              <w:rPr>
                <w:rStyle w:val="IndexLink"/>
              </w:rPr>
              <w:t>96</w:t>
            </w:r>
          </w:hyperlink>
        </w:p>
        <w:p>
          <w:pPr>
            <w:pStyle w:val="Contents3"/>
            <w:tabs>
              <w:tab w:val="clear" w:pos="8459"/>
              <w:tab w:val="right" w:pos="9026" w:leader="dot"/>
            </w:tabs>
            <w:rPr/>
          </w:pPr>
          <w:hyperlink w:anchor="__RefHeading___Toc1104978_2314609296">
            <w:r>
              <w:rPr>
                <w:webHidden/>
                <w:rStyle w:val="IndexLink"/>
                <w:rtl w:val="true"/>
              </w:rPr>
              <w:t>السؤال عن الثقلین یوم القیامة</w:t>
            </w:r>
            <w:r>
              <w:rPr>
                <w:rStyle w:val="IndexLink"/>
                <w:rtl w:val="true"/>
              </w:rPr>
              <w:tab/>
            </w:r>
            <w:r>
              <w:rPr>
                <w:rStyle w:val="IndexLink"/>
              </w:rPr>
              <w:t>96</w:t>
            </w:r>
          </w:hyperlink>
        </w:p>
        <w:p>
          <w:pPr>
            <w:pStyle w:val="Contents3"/>
            <w:tabs>
              <w:tab w:val="clear" w:pos="8459"/>
              <w:tab w:val="right" w:pos="9026" w:leader="dot"/>
            </w:tabs>
            <w:rPr/>
          </w:pPr>
          <w:hyperlink w:anchor="__RefHeading___Toc1104980_2314609296">
            <w:r>
              <w:rPr>
                <w:webHidden/>
                <w:rStyle w:val="IndexLink"/>
                <w:rtl w:val="true"/>
              </w:rPr>
              <w:t>کان علی الحسن و الحسین علیهما السّلام تعویذان</w:t>
            </w:r>
            <w:r>
              <w:rPr>
                <w:rStyle w:val="IndexLink"/>
                <w:rtl w:val="true"/>
              </w:rPr>
              <w:tab/>
            </w:r>
            <w:r>
              <w:rPr>
                <w:rStyle w:val="IndexLink"/>
              </w:rPr>
              <w:t>98</w:t>
            </w:r>
          </w:hyperlink>
        </w:p>
        <w:p>
          <w:pPr>
            <w:pStyle w:val="Contents3"/>
            <w:tabs>
              <w:tab w:val="clear" w:pos="8459"/>
              <w:tab w:val="right" w:pos="9026" w:leader="dot"/>
            </w:tabs>
            <w:rPr/>
          </w:pPr>
          <w:hyperlink w:anchor="__RefHeading___Toc1104982_2314609296">
            <w:r>
              <w:rPr>
                <w:webHidden/>
                <w:rStyle w:val="IndexLink"/>
                <w:rtl w:val="true"/>
              </w:rPr>
              <w:t>اللیل و النهار مطیتان</w:t>
            </w:r>
            <w:r>
              <w:rPr>
                <w:rStyle w:val="IndexLink"/>
                <w:rtl w:val="true"/>
              </w:rPr>
              <w:tab/>
            </w:r>
            <w:r>
              <w:rPr>
                <w:rStyle w:val="IndexLink"/>
              </w:rPr>
              <w:t>98</w:t>
            </w:r>
          </w:hyperlink>
        </w:p>
        <w:p>
          <w:pPr>
            <w:pStyle w:val="Contents3"/>
            <w:tabs>
              <w:tab w:val="clear" w:pos="8459"/>
              <w:tab w:val="right" w:pos="9026" w:leader="dot"/>
            </w:tabs>
            <w:rPr/>
          </w:pPr>
          <w:hyperlink w:anchor="__RefHeading___Toc1104984_2314609296">
            <w:r>
              <w:rPr>
                <w:webHidden/>
                <w:rStyle w:val="IndexLink"/>
                <w:rtl w:val="true"/>
              </w:rPr>
              <w:t>رجلان جعل الله عز و جل لکل واحد منهما جناحین یطیر بهما مع الملائکة فی الجنة</w:t>
            </w:r>
            <w:r>
              <w:rPr>
                <w:rStyle w:val="IndexLink"/>
                <w:rtl w:val="true"/>
              </w:rPr>
              <w:tab/>
            </w:r>
            <w:r>
              <w:rPr>
                <w:rStyle w:val="IndexLink"/>
              </w:rPr>
              <w:t>99</w:t>
            </w:r>
          </w:hyperlink>
        </w:p>
        <w:p>
          <w:pPr>
            <w:pStyle w:val="Contents3"/>
            <w:tabs>
              <w:tab w:val="clear" w:pos="8459"/>
              <w:tab w:val="right" w:pos="9026" w:leader="dot"/>
            </w:tabs>
            <w:rPr/>
          </w:pPr>
          <w:hyperlink w:anchor="__RefHeading___Toc1104986_2314609296">
            <w:r>
              <w:rPr>
                <w:webHidden/>
                <w:rStyle w:val="IndexLink"/>
                <w:rtl w:val="true"/>
              </w:rPr>
              <w:t>اثنان أهلکا الناس</w:t>
            </w:r>
            <w:r>
              <w:rPr>
                <w:rStyle w:val="IndexLink"/>
                <w:rtl w:val="true"/>
              </w:rPr>
              <w:tab/>
            </w:r>
            <w:r>
              <w:rPr>
                <w:rStyle w:val="IndexLink"/>
              </w:rPr>
              <w:t>99</w:t>
            </w:r>
          </w:hyperlink>
        </w:p>
        <w:p>
          <w:pPr>
            <w:pStyle w:val="Contents3"/>
            <w:tabs>
              <w:tab w:val="clear" w:pos="8459"/>
              <w:tab w:val="right" w:pos="9026" w:leader="dot"/>
            </w:tabs>
            <w:rPr/>
          </w:pPr>
          <w:hyperlink w:anchor="__RefHeading___Toc1104988_2314609296">
            <w:r>
              <w:rPr>
                <w:webHidden/>
                <w:rStyle w:val="IndexLink"/>
                <w:rtl w:val="true"/>
              </w:rPr>
              <w:t>قول أمیر المؤمنین علیه السّلام قطع ظهری رجلان</w:t>
            </w:r>
            <w:r>
              <w:rPr>
                <w:rStyle w:val="IndexLink"/>
                <w:rtl w:val="true"/>
              </w:rPr>
              <w:tab/>
            </w:r>
            <w:r>
              <w:rPr>
                <w:rStyle w:val="IndexLink"/>
              </w:rPr>
              <w:t>100</w:t>
            </w:r>
          </w:hyperlink>
        </w:p>
        <w:p>
          <w:pPr>
            <w:pStyle w:val="Contents3"/>
            <w:tabs>
              <w:tab w:val="clear" w:pos="8459"/>
              <w:tab w:val="right" w:pos="9026" w:leader="dot"/>
            </w:tabs>
            <w:rPr/>
          </w:pPr>
          <w:hyperlink w:anchor="__RefHeading___Toc1104990_2314609296">
            <w:r>
              <w:rPr>
                <w:webHidden/>
                <w:rStyle w:val="IndexLink"/>
                <w:rtl w:val="true"/>
              </w:rPr>
              <w:t>حرم الحریص خصلتین و لزمته خصلتان</w:t>
            </w:r>
            <w:r>
              <w:rPr>
                <w:rStyle w:val="IndexLink"/>
                <w:rtl w:val="true"/>
              </w:rPr>
              <w:tab/>
            </w:r>
            <w:r>
              <w:rPr>
                <w:rStyle w:val="IndexLink"/>
              </w:rPr>
              <w:t>100</w:t>
            </w:r>
          </w:hyperlink>
        </w:p>
        <w:p>
          <w:pPr>
            <w:pStyle w:val="Contents3"/>
            <w:tabs>
              <w:tab w:val="clear" w:pos="8459"/>
              <w:tab w:val="right" w:pos="9026" w:leader="dot"/>
            </w:tabs>
            <w:rPr/>
          </w:pPr>
          <w:hyperlink w:anchor="__RefHeading___Toc1104992_2314609296">
            <w:r>
              <w:rPr>
                <w:webHidden/>
                <w:rStyle w:val="IndexLink"/>
                <w:rtl w:val="true"/>
              </w:rPr>
              <w:t>صلاتان لم یترکهما رسول الله صلّی الله علیه و آله</w:t>
            </w:r>
            <w:r>
              <w:rPr>
                <w:rStyle w:val="IndexLink"/>
                <w:rtl w:val="true"/>
              </w:rPr>
              <w:tab/>
            </w:r>
            <w:r>
              <w:rPr>
                <w:rStyle w:val="IndexLink"/>
              </w:rPr>
              <w:t>100</w:t>
            </w:r>
          </w:hyperlink>
        </w:p>
        <w:p>
          <w:pPr>
            <w:pStyle w:val="Contents3"/>
            <w:tabs>
              <w:tab w:val="clear" w:pos="8459"/>
              <w:tab w:val="right" w:pos="9026" w:leader="dot"/>
            </w:tabs>
            <w:rPr/>
          </w:pPr>
          <w:hyperlink w:anchor="__RefHeading___Toc1104994_2314609296">
            <w:r>
              <w:rPr>
                <w:webHidden/>
                <w:rStyle w:val="IndexLink"/>
                <w:rtl w:val="true"/>
              </w:rPr>
              <w:t>صنفان لا نصیب لهما فی الإسلام</w:t>
            </w:r>
            <w:r>
              <w:rPr>
                <w:rStyle w:val="IndexLink"/>
                <w:rtl w:val="true"/>
              </w:rPr>
              <w:tab/>
            </w:r>
            <w:r>
              <w:rPr>
                <w:rStyle w:val="IndexLink"/>
              </w:rPr>
              <w:t>103</w:t>
            </w:r>
          </w:hyperlink>
        </w:p>
        <w:p>
          <w:pPr>
            <w:pStyle w:val="Contents3"/>
            <w:tabs>
              <w:tab w:val="clear" w:pos="8459"/>
              <w:tab w:val="right" w:pos="9026" w:leader="dot"/>
            </w:tabs>
            <w:rPr/>
          </w:pPr>
          <w:hyperlink w:anchor="__RefHeading___Toc1104996_2314609296">
            <w:r>
              <w:rPr>
                <w:webHidden/>
                <w:rStyle w:val="IndexLink"/>
                <w:rtl w:val="true"/>
              </w:rPr>
              <w:t>معاداة الرجال لا یخلو صاحبها من خصلتین</w:t>
            </w:r>
            <w:r>
              <w:rPr>
                <w:rStyle w:val="IndexLink"/>
                <w:rtl w:val="true"/>
              </w:rPr>
              <w:tab/>
            </w:r>
            <w:r>
              <w:rPr>
                <w:rStyle w:val="IndexLink"/>
              </w:rPr>
              <w:t>103</w:t>
            </w:r>
          </w:hyperlink>
        </w:p>
        <w:p>
          <w:pPr>
            <w:pStyle w:val="Contents3"/>
            <w:tabs>
              <w:tab w:val="clear" w:pos="8459"/>
              <w:tab w:val="right" w:pos="9026" w:leader="dot"/>
            </w:tabs>
            <w:rPr/>
          </w:pPr>
          <w:hyperlink w:anchor="__RefHeading___Toc1104998_2314609296">
            <w:r>
              <w:rPr>
                <w:webHidden/>
                <w:rStyle w:val="IndexLink"/>
                <w:rtl w:val="true"/>
              </w:rPr>
              <w:t>یهرم ابن آدم و یشب منه اثنان</w:t>
            </w:r>
            <w:r>
              <w:rPr>
                <w:rStyle w:val="IndexLink"/>
                <w:rtl w:val="true"/>
              </w:rPr>
              <w:tab/>
            </w:r>
            <w:r>
              <w:rPr>
                <w:rStyle w:val="IndexLink"/>
              </w:rPr>
              <w:t>104</w:t>
            </w:r>
          </w:hyperlink>
        </w:p>
        <w:p>
          <w:pPr>
            <w:pStyle w:val="Contents3"/>
            <w:tabs>
              <w:tab w:val="clear" w:pos="8459"/>
              <w:tab w:val="right" w:pos="9026" w:leader="dot"/>
            </w:tabs>
            <w:rPr/>
          </w:pPr>
          <w:hyperlink w:anchor="__RefHeading___Toc1105000_2314609296">
            <w:r>
              <w:rPr>
                <w:webHidden/>
                <w:rStyle w:val="IndexLink"/>
                <w:rtl w:val="true"/>
              </w:rPr>
              <w:t>خصلتان تورث کل واحدة منهما خصلتین</w:t>
            </w:r>
            <w:r>
              <w:rPr>
                <w:rStyle w:val="IndexLink"/>
                <w:rtl w:val="true"/>
              </w:rPr>
              <w:tab/>
            </w:r>
            <w:r>
              <w:rPr>
                <w:rStyle w:val="IndexLink"/>
              </w:rPr>
              <w:t>104</w:t>
            </w:r>
          </w:hyperlink>
        </w:p>
        <w:p>
          <w:pPr>
            <w:pStyle w:val="Contents3"/>
            <w:tabs>
              <w:tab w:val="clear" w:pos="8459"/>
              <w:tab w:val="right" w:pos="9026" w:leader="dot"/>
            </w:tabs>
            <w:rPr/>
          </w:pPr>
          <w:hyperlink w:anchor="__RefHeading___Toc1105002_2314609296">
            <w:r>
              <w:rPr>
                <w:webHidden/>
                <w:rStyle w:val="IndexLink"/>
                <w:rtl w:val="true"/>
              </w:rPr>
              <w:t>خصلتان یکرههما ابن آدم</w:t>
            </w:r>
            <w:r>
              <w:rPr>
                <w:rStyle w:val="IndexLink"/>
                <w:rtl w:val="true"/>
              </w:rPr>
              <w:tab/>
            </w:r>
            <w:r>
              <w:rPr>
                <w:rStyle w:val="IndexLink"/>
              </w:rPr>
              <w:t>105</w:t>
            </w:r>
          </w:hyperlink>
        </w:p>
        <w:p>
          <w:pPr>
            <w:pStyle w:val="Contents3"/>
            <w:tabs>
              <w:tab w:val="clear" w:pos="8459"/>
              <w:tab w:val="right" w:pos="9026" w:leader="dot"/>
            </w:tabs>
            <w:rPr/>
          </w:pPr>
          <w:hyperlink w:anchor="__RefHeading___Toc1105004_2314609296">
            <w:r>
              <w:rPr>
                <w:webHidden/>
                <w:rStyle w:val="IndexLink"/>
                <w:rtl w:val="true"/>
              </w:rPr>
              <w:t>کان لرسول الله صلّی الله علیه و آله سکتتان</w:t>
            </w:r>
            <w:r>
              <w:rPr>
                <w:rStyle w:val="IndexLink"/>
                <w:rtl w:val="true"/>
              </w:rPr>
              <w:tab/>
            </w:r>
            <w:r>
              <w:rPr>
                <w:rStyle w:val="IndexLink"/>
              </w:rPr>
              <w:t>105</w:t>
            </w:r>
          </w:hyperlink>
        </w:p>
        <w:p>
          <w:pPr>
            <w:pStyle w:val="Contents3"/>
            <w:tabs>
              <w:tab w:val="clear" w:pos="8459"/>
              <w:tab w:val="right" w:pos="9026" w:leader="dot"/>
            </w:tabs>
            <w:rPr/>
          </w:pPr>
          <w:hyperlink w:anchor="__RefHeading___Toc1105006_2314609296">
            <w:r>
              <w:rPr>
                <w:webHidden/>
                <w:rStyle w:val="IndexLink"/>
                <w:rtl w:val="true"/>
              </w:rPr>
              <w:t>خصلتان لا یجتمعان فی مسلم</w:t>
            </w:r>
            <w:r>
              <w:rPr>
                <w:rStyle w:val="IndexLink"/>
                <w:rtl w:val="true"/>
              </w:rPr>
              <w:tab/>
            </w:r>
            <w:r>
              <w:rPr>
                <w:rStyle w:val="IndexLink"/>
              </w:rPr>
              <w:t>106</w:t>
            </w:r>
          </w:hyperlink>
        </w:p>
        <w:p>
          <w:pPr>
            <w:pStyle w:val="Contents3"/>
            <w:tabs>
              <w:tab w:val="clear" w:pos="8459"/>
              <w:tab w:val="right" w:pos="9026" w:leader="dot"/>
            </w:tabs>
            <w:rPr/>
          </w:pPr>
          <w:hyperlink w:anchor="__RefHeading___Toc1105008_2314609296">
            <w:r>
              <w:rPr>
                <w:webHidden/>
                <w:rStyle w:val="IndexLink"/>
                <w:rtl w:val="true"/>
              </w:rPr>
              <w:t>خصلتان لا یجتمعان فی قلب عبد</w:t>
            </w:r>
            <w:r>
              <w:rPr>
                <w:rStyle w:val="IndexLink"/>
                <w:rtl w:val="true"/>
              </w:rPr>
              <w:tab/>
            </w:r>
            <w:r>
              <w:rPr>
                <w:rStyle w:val="IndexLink"/>
              </w:rPr>
              <w:t>106</w:t>
            </w:r>
          </w:hyperlink>
        </w:p>
        <w:p>
          <w:pPr>
            <w:pStyle w:val="Contents3"/>
            <w:tabs>
              <w:tab w:val="clear" w:pos="8459"/>
              <w:tab w:val="right" w:pos="9026" w:leader="dot"/>
            </w:tabs>
            <w:rPr/>
          </w:pPr>
          <w:hyperlink w:anchor="__RefHeading___Toc1105010_2314609296">
            <w:r>
              <w:rPr>
                <w:webHidden/>
                <w:rStyle w:val="IndexLink"/>
                <w:rtl w:val="true"/>
              </w:rPr>
              <w:t>لا حسد إلا فی اثنتین</w:t>
            </w:r>
            <w:r>
              <w:rPr>
                <w:rStyle w:val="IndexLink"/>
                <w:rtl w:val="true"/>
              </w:rPr>
              <w:tab/>
            </w:r>
            <w:r>
              <w:rPr>
                <w:rStyle w:val="IndexLink"/>
              </w:rPr>
              <w:t>107</w:t>
            </w:r>
          </w:hyperlink>
        </w:p>
        <w:p>
          <w:pPr>
            <w:pStyle w:val="Contents3"/>
            <w:tabs>
              <w:tab w:val="clear" w:pos="8459"/>
              <w:tab w:val="right" w:pos="9026" w:leader="dot"/>
            </w:tabs>
            <w:rPr/>
          </w:pPr>
          <w:hyperlink w:anchor="__RefHeading___Toc1105012_2314609296">
            <w:r>
              <w:rPr>
                <w:webHidden/>
                <w:rStyle w:val="IndexLink"/>
                <w:rtl w:val="true"/>
              </w:rPr>
              <w:t>علة محبة النبی صلّی الله علیه و آله لعقیل بن أبی طالب حبین</w:t>
            </w:r>
            <w:r>
              <w:rPr>
                <w:rStyle w:val="IndexLink"/>
                <w:rtl w:val="true"/>
              </w:rPr>
              <w:tab/>
            </w:r>
            <w:r>
              <w:rPr>
                <w:rStyle w:val="IndexLink"/>
              </w:rPr>
              <w:t>107</w:t>
            </w:r>
          </w:hyperlink>
        </w:p>
        <w:p>
          <w:pPr>
            <w:pStyle w:val="Contents3"/>
            <w:tabs>
              <w:tab w:val="clear" w:pos="8459"/>
              <w:tab w:val="right" w:pos="9026" w:leader="dot"/>
            </w:tabs>
            <w:rPr/>
          </w:pPr>
          <w:hyperlink w:anchor="__RefHeading___Toc1105014_2314609296">
            <w:r>
              <w:rPr>
                <w:webHidden/>
                <w:rStyle w:val="IndexLink"/>
                <w:rtl w:val="true"/>
              </w:rPr>
              <w:t>أمران سر بهما النبی</w:t>
            </w:r>
            <w:r>
              <w:rPr>
                <w:rStyle w:val="IndexLink"/>
                <w:rtl w:val="true"/>
              </w:rPr>
              <w:tab/>
            </w:r>
            <w:r>
              <w:rPr>
                <w:rStyle w:val="IndexLink"/>
              </w:rPr>
              <w:t>107</w:t>
            </w:r>
          </w:hyperlink>
        </w:p>
        <w:p>
          <w:pPr>
            <w:pStyle w:val="Contents3"/>
            <w:tabs>
              <w:tab w:val="clear" w:pos="8459"/>
              <w:tab w:val="right" w:pos="9026" w:leader="dot"/>
            </w:tabs>
            <w:rPr/>
          </w:pPr>
          <w:hyperlink w:anchor="__RefHeading___Toc1105016_2314609296">
            <w:r>
              <w:rPr>
                <w:webHidden/>
                <w:rStyle w:val="IndexLink"/>
                <w:rtl w:val="true"/>
              </w:rPr>
              <w:t>نحل النبی صلّی الله علیه و آله الحسن و الحسین علیهما السّلام خصلتین</w:t>
            </w:r>
            <w:r>
              <w:rPr>
                <w:rStyle w:val="IndexLink"/>
                <w:rtl w:val="true"/>
              </w:rPr>
              <w:tab/>
            </w:r>
            <w:r>
              <w:rPr>
                <w:rStyle w:val="IndexLink"/>
              </w:rPr>
              <w:t>108</w:t>
            </w:r>
          </w:hyperlink>
        </w:p>
        <w:p>
          <w:pPr>
            <w:pStyle w:val="Contents3"/>
            <w:tabs>
              <w:tab w:val="clear" w:pos="8459"/>
              <w:tab w:val="right" w:pos="9026" w:leader="dot"/>
            </w:tabs>
            <w:rPr/>
          </w:pPr>
          <w:hyperlink w:anchor="__RefHeading___Toc1105018_2314609296">
            <w:r>
              <w:rPr>
                <w:webHidden/>
                <w:rStyle w:val="IndexLink"/>
                <w:rtl w:val="true"/>
              </w:rPr>
              <w:t>لا سمر بعد العشاء الآخرة إلا لأحد رجلین</w:t>
            </w:r>
            <w:r>
              <w:rPr>
                <w:rStyle w:val="IndexLink"/>
                <w:rtl w:val="true"/>
              </w:rPr>
              <w:tab/>
            </w:r>
            <w:r>
              <w:rPr>
                <w:rStyle w:val="IndexLink"/>
              </w:rPr>
              <w:t>109</w:t>
            </w:r>
          </w:hyperlink>
        </w:p>
        <w:p>
          <w:pPr>
            <w:pStyle w:val="Contents3"/>
            <w:tabs>
              <w:tab w:val="clear" w:pos="8459"/>
              <w:tab w:val="right" w:pos="9026" w:leader="dot"/>
            </w:tabs>
            <w:rPr/>
          </w:pPr>
          <w:hyperlink w:anchor="__RefHeading___Toc1105020_2314609296">
            <w:r>
              <w:rPr>
                <w:webHidden/>
                <w:rStyle w:val="IndexLink"/>
                <w:rtl w:val="true"/>
              </w:rPr>
              <w:t>أکثر ما یدخل به الأمة النار شیئان و أکثر ما یدخل به الجنة شیئان</w:t>
            </w:r>
            <w:r>
              <w:rPr>
                <w:rStyle w:val="IndexLink"/>
                <w:rtl w:val="true"/>
              </w:rPr>
              <w:tab/>
            </w:r>
            <w:r>
              <w:rPr>
                <w:rStyle w:val="IndexLink"/>
              </w:rPr>
              <w:t>109</w:t>
            </w:r>
          </w:hyperlink>
        </w:p>
        <w:p>
          <w:pPr>
            <w:pStyle w:val="Contents3"/>
            <w:tabs>
              <w:tab w:val="clear" w:pos="8459"/>
              <w:tab w:val="right" w:pos="9026" w:leader="dot"/>
            </w:tabs>
            <w:rPr/>
          </w:pPr>
          <w:hyperlink w:anchor="__RefHeading___Toc1105022_2314609296">
            <w:r>
              <w:rPr>
                <w:webHidden/>
                <w:rStyle w:val="IndexLink"/>
                <w:rtl w:val="true"/>
              </w:rPr>
              <w:t>لا یجمع الله عز و جل علی عبده خوفین و لا أمنین</w:t>
            </w:r>
            <w:r>
              <w:rPr>
                <w:rStyle w:val="IndexLink"/>
                <w:rtl w:val="true"/>
              </w:rPr>
              <w:tab/>
            </w:r>
            <w:r>
              <w:rPr>
                <w:rStyle w:val="IndexLink"/>
              </w:rPr>
              <w:t>110</w:t>
            </w:r>
          </w:hyperlink>
        </w:p>
        <w:p>
          <w:pPr>
            <w:pStyle w:val="Contents3"/>
            <w:tabs>
              <w:tab w:val="clear" w:pos="8459"/>
              <w:tab w:val="right" w:pos="9026" w:leader="dot"/>
            </w:tabs>
            <w:rPr/>
          </w:pPr>
          <w:hyperlink w:anchor="__RefHeading___Toc1105024_2314609296">
            <w:r>
              <w:rPr>
                <w:webHidden/>
                <w:rStyle w:val="IndexLink"/>
                <w:rtl w:val="true"/>
              </w:rPr>
              <w:t>صلاح أول هذه الأمة بخصلتین و هلاک آخرها بخصلتین</w:t>
            </w:r>
            <w:r>
              <w:rPr>
                <w:rStyle w:val="IndexLink"/>
                <w:rtl w:val="true"/>
              </w:rPr>
              <w:tab/>
            </w:r>
            <w:r>
              <w:rPr>
                <w:rStyle w:val="IndexLink"/>
              </w:rPr>
              <w:t>110</w:t>
            </w:r>
          </w:hyperlink>
        </w:p>
        <w:p>
          <w:pPr>
            <w:pStyle w:val="Contents2"/>
            <w:tabs>
              <w:tab w:val="clear" w:pos="8743"/>
              <w:tab w:val="right" w:pos="9026" w:leader="dot"/>
            </w:tabs>
            <w:rPr/>
          </w:pPr>
          <w:hyperlink w:anchor="__RefHeading___Toc1105026_2314609296">
            <w:r>
              <w:rPr>
                <w:webHidden/>
                <w:rStyle w:val="IndexLink"/>
                <w:rtl w:val="true"/>
              </w:rPr>
              <w:t>باب الثلاثة</w:t>
            </w:r>
            <w:r>
              <w:rPr>
                <w:rStyle w:val="IndexLink"/>
                <w:rtl w:val="true"/>
              </w:rPr>
              <w:tab/>
            </w:r>
            <w:r>
              <w:rPr>
                <w:rStyle w:val="IndexLink"/>
              </w:rPr>
              <w:t>111</w:t>
            </w:r>
          </w:hyperlink>
        </w:p>
        <w:p>
          <w:pPr>
            <w:pStyle w:val="Contents3"/>
            <w:tabs>
              <w:tab w:val="clear" w:pos="8459"/>
              <w:tab w:val="right" w:pos="9026" w:leader="dot"/>
            </w:tabs>
            <w:rPr/>
          </w:pPr>
          <w:hyperlink w:anchor="__RefHeading___Toc1105028_2314609296">
            <w:r>
              <w:rPr>
                <w:webHidden/>
                <w:rStyle w:val="IndexLink"/>
                <w:rtl w:val="true"/>
              </w:rPr>
              <w:t>ثلاثة یدخلهم الله الجنة بغیر حساب و ثلاثة یدخلهم الله النار بغیر حساب</w:t>
            </w:r>
            <w:r>
              <w:rPr>
                <w:rStyle w:val="IndexLink"/>
                <w:rtl w:val="true"/>
              </w:rPr>
              <w:tab/>
            </w:r>
            <w:r>
              <w:rPr>
                <w:rStyle w:val="IndexLink"/>
              </w:rPr>
              <w:t>111</w:t>
            </w:r>
          </w:hyperlink>
        </w:p>
        <w:p>
          <w:pPr>
            <w:pStyle w:val="Contents3"/>
            <w:tabs>
              <w:tab w:val="clear" w:pos="8459"/>
              <w:tab w:val="right" w:pos="9026" w:leader="dot"/>
            </w:tabs>
            <w:rPr/>
          </w:pPr>
          <w:hyperlink w:anchor="__RefHeading___Toc1105030_2314609296">
            <w:r>
              <w:rPr>
                <w:webHidden/>
                <w:rStyle w:val="IndexLink"/>
                <w:rtl w:val="true"/>
              </w:rPr>
              <w:t>ثلاثة أشیاء لا یحاسب الله عز و جل علیهما المؤمن</w:t>
            </w:r>
            <w:r>
              <w:rPr>
                <w:rStyle w:val="IndexLink"/>
                <w:rtl w:val="true"/>
              </w:rPr>
              <w:tab/>
            </w:r>
            <w:r>
              <w:rPr>
                <w:rStyle w:val="IndexLink"/>
              </w:rPr>
              <w:t>111</w:t>
            </w:r>
          </w:hyperlink>
        </w:p>
        <w:p>
          <w:pPr>
            <w:pStyle w:val="Contents3"/>
            <w:tabs>
              <w:tab w:val="clear" w:pos="8459"/>
              <w:tab w:val="right" w:pos="9026" w:leader="dot"/>
            </w:tabs>
            <w:rPr/>
          </w:pPr>
          <w:hyperlink w:anchor="__RefHeading___Toc1105032_2314609296">
            <w:r>
              <w:rPr>
                <w:webHidden/>
                <w:rStyle w:val="IndexLink"/>
                <w:rtl w:val="true"/>
              </w:rPr>
              <w:t>ثلاث خصال من کن فیه أو واحدة منهن کان فی ظل عرش الله عز و جل</w:t>
            </w:r>
            <w:r>
              <w:rPr>
                <w:rStyle w:val="IndexLink"/>
                <w:rtl w:val="true"/>
              </w:rPr>
              <w:tab/>
            </w:r>
            <w:r>
              <w:rPr>
                <w:rStyle w:val="IndexLink"/>
              </w:rPr>
              <w:t>111</w:t>
            </w:r>
          </w:hyperlink>
        </w:p>
        <w:p>
          <w:pPr>
            <w:pStyle w:val="Contents3"/>
            <w:tabs>
              <w:tab w:val="clear" w:pos="8459"/>
              <w:tab w:val="right" w:pos="9026" w:leader="dot"/>
            </w:tabs>
            <w:rPr/>
          </w:pPr>
          <w:hyperlink w:anchor="__RefHeading___Toc1105034_2314609296">
            <w:r>
              <w:rPr>
                <w:webHidden/>
                <w:rStyle w:val="IndexLink"/>
                <w:rtl w:val="true"/>
              </w:rPr>
              <w:t>ثلاثة أقرب الخلق إلی الله عز و جل یوم القیامة</w:t>
            </w:r>
            <w:r>
              <w:rPr>
                <w:rStyle w:val="IndexLink"/>
                <w:rtl w:val="true"/>
              </w:rPr>
              <w:tab/>
            </w:r>
            <w:r>
              <w:rPr>
                <w:rStyle w:val="IndexLink"/>
              </w:rPr>
              <w:t>112</w:t>
            </w:r>
          </w:hyperlink>
        </w:p>
        <w:p>
          <w:pPr>
            <w:pStyle w:val="Contents3"/>
            <w:tabs>
              <w:tab w:val="clear" w:pos="8459"/>
              <w:tab w:val="right" w:pos="9026" w:leader="dot"/>
            </w:tabs>
            <w:rPr/>
          </w:pPr>
          <w:hyperlink w:anchor="__RefHeading___Toc1105036_2314609296">
            <w:r>
              <w:rPr>
                <w:webHidden/>
                <w:rStyle w:val="IndexLink"/>
                <w:rtl w:val="true"/>
              </w:rPr>
              <w:t>عند وجود ثلاثة أشیاء إجابة الدعاء</w:t>
            </w:r>
            <w:r>
              <w:rPr>
                <w:rStyle w:val="IndexLink"/>
                <w:rtl w:val="true"/>
              </w:rPr>
              <w:tab/>
            </w:r>
            <w:r>
              <w:rPr>
                <w:rStyle w:val="IndexLink"/>
              </w:rPr>
              <w:t>112</w:t>
            </w:r>
          </w:hyperlink>
        </w:p>
        <w:p>
          <w:pPr>
            <w:pStyle w:val="Contents3"/>
            <w:tabs>
              <w:tab w:val="clear" w:pos="8459"/>
              <w:tab w:val="right" w:pos="9026" w:leader="dot"/>
            </w:tabs>
            <w:rPr/>
          </w:pPr>
          <w:hyperlink w:anchor="__RefHeading___Toc1105038_2314609296">
            <w:r>
              <w:rPr>
                <w:webHidden/>
                <w:rStyle w:val="IndexLink"/>
                <w:rtl w:val="true"/>
              </w:rPr>
              <w:t>لا یکون المؤمن مؤمنا حتی یکون فیه ثلاث خصال</w:t>
            </w:r>
            <w:r>
              <w:rPr>
                <w:rStyle w:val="IndexLink"/>
                <w:rtl w:val="true"/>
              </w:rPr>
              <w:tab/>
            </w:r>
            <w:r>
              <w:rPr>
                <w:rStyle w:val="IndexLink"/>
              </w:rPr>
              <w:t>113</w:t>
            </w:r>
          </w:hyperlink>
        </w:p>
        <w:p>
          <w:pPr>
            <w:pStyle w:val="Contents3"/>
            <w:tabs>
              <w:tab w:val="clear" w:pos="8459"/>
              <w:tab w:val="right" w:pos="9026" w:leader="dot"/>
            </w:tabs>
            <w:rPr/>
          </w:pPr>
          <w:hyperlink w:anchor="__RefHeading___Toc1105040_2314609296">
            <w:r>
              <w:rPr>
                <w:webHidden/>
                <w:rStyle w:val="IndexLink"/>
                <w:rtl w:val="true"/>
              </w:rPr>
              <w:t>ثلاث خصال لا تکون فی المؤمن</w:t>
            </w:r>
            <w:r>
              <w:rPr>
                <w:rStyle w:val="IndexLink"/>
                <w:rtl w:val="true"/>
              </w:rPr>
              <w:tab/>
            </w:r>
            <w:r>
              <w:rPr>
                <w:rStyle w:val="IndexLink"/>
              </w:rPr>
              <w:t>113</w:t>
            </w:r>
          </w:hyperlink>
        </w:p>
        <w:p>
          <w:pPr>
            <w:pStyle w:val="Contents3"/>
            <w:tabs>
              <w:tab w:val="clear" w:pos="8459"/>
              <w:tab w:val="right" w:pos="9026" w:leader="dot"/>
            </w:tabs>
            <w:rPr/>
          </w:pPr>
          <w:hyperlink w:anchor="__RefHeading___Toc1105042_2314609296">
            <w:r>
              <w:rPr>
                <w:webHidden/>
                <w:rStyle w:val="IndexLink"/>
                <w:rtl w:val="true"/>
              </w:rPr>
              <w:t>سأل النبی صلّی الله علیه و آله ربه عز و جل ثلاث خصال فأعطاه اثنتین و منعه واحدة</w:t>
            </w:r>
            <w:r>
              <w:rPr>
                <w:rStyle w:val="IndexLink"/>
                <w:rtl w:val="true"/>
              </w:rPr>
              <w:tab/>
            </w:r>
            <w:r>
              <w:rPr>
                <w:rStyle w:val="IndexLink"/>
              </w:rPr>
              <w:t>114</w:t>
            </w:r>
          </w:hyperlink>
        </w:p>
        <w:p>
          <w:pPr>
            <w:pStyle w:val="Contents3"/>
            <w:tabs>
              <w:tab w:val="clear" w:pos="8459"/>
              <w:tab w:val="right" w:pos="9026" w:leader="dot"/>
            </w:tabs>
            <w:rPr/>
          </w:pPr>
          <w:hyperlink w:anchor="__RefHeading___Toc1105044_2314609296">
            <w:r>
              <w:rPr>
                <w:webHidden/>
                <w:rStyle w:val="IndexLink"/>
                <w:rtl w:val="true"/>
              </w:rPr>
              <w:t>ثلاث درجات و ثلاث کفارات و ثلاث موبقات و ثلاث منجیات</w:t>
            </w:r>
            <w:r>
              <w:rPr>
                <w:rStyle w:val="IndexLink"/>
                <w:rtl w:val="true"/>
              </w:rPr>
              <w:tab/>
            </w:r>
            <w:r>
              <w:rPr>
                <w:rStyle w:val="IndexLink"/>
              </w:rPr>
              <w:t>114</w:t>
            </w:r>
          </w:hyperlink>
        </w:p>
        <w:p>
          <w:pPr>
            <w:pStyle w:val="Contents3"/>
            <w:tabs>
              <w:tab w:val="clear" w:pos="8459"/>
              <w:tab w:val="right" w:pos="9026" w:leader="dot"/>
            </w:tabs>
            <w:rPr/>
          </w:pPr>
          <w:hyperlink w:anchor="__RefHeading___Toc1105046_2314609296">
            <w:r>
              <w:rPr>
                <w:webHidden/>
                <w:rStyle w:val="IndexLink"/>
                <w:rtl w:val="true"/>
              </w:rPr>
              <w:t>ثلاث من کن فیه زوجه الله من الحور العین</w:t>
            </w:r>
            <w:r>
              <w:rPr>
                <w:rStyle w:val="IndexLink"/>
                <w:rtl w:val="true"/>
              </w:rPr>
              <w:tab/>
            </w:r>
            <w:r>
              <w:rPr>
                <w:rStyle w:val="IndexLink"/>
              </w:rPr>
              <w:t>116</w:t>
            </w:r>
          </w:hyperlink>
        </w:p>
        <w:p>
          <w:pPr>
            <w:pStyle w:val="Contents3"/>
            <w:tabs>
              <w:tab w:val="clear" w:pos="8459"/>
              <w:tab w:val="right" w:pos="9026" w:leader="dot"/>
            </w:tabs>
            <w:rPr/>
          </w:pPr>
          <w:hyperlink w:anchor="__RefHeading___Toc1105048_2314609296">
            <w:r>
              <w:rPr>
                <w:webHidden/>
                <w:rStyle w:val="IndexLink"/>
                <w:rtl w:val="true"/>
              </w:rPr>
              <w:t>ثلاثة إن لم تظلمهم ظلموک</w:t>
            </w:r>
            <w:r>
              <w:rPr>
                <w:rStyle w:val="IndexLink"/>
                <w:rtl w:val="true"/>
              </w:rPr>
              <w:tab/>
            </w:r>
            <w:r>
              <w:rPr>
                <w:rStyle w:val="IndexLink"/>
              </w:rPr>
              <w:t>117</w:t>
            </w:r>
          </w:hyperlink>
        </w:p>
        <w:p>
          <w:pPr>
            <w:pStyle w:val="Contents3"/>
            <w:tabs>
              <w:tab w:val="clear" w:pos="8459"/>
              <w:tab w:val="right" w:pos="9026" w:leader="dot"/>
            </w:tabs>
            <w:rPr/>
          </w:pPr>
          <w:hyperlink w:anchor="__RefHeading___Toc1105050_2314609296">
            <w:r>
              <w:rPr>
                <w:webHidden/>
                <w:rStyle w:val="IndexLink"/>
                <w:rtl w:val="true"/>
              </w:rPr>
              <w:t>ثلاثة لا ینتصفون من ثلاثة</w:t>
            </w:r>
            <w:r>
              <w:rPr>
                <w:rStyle w:val="IndexLink"/>
                <w:rtl w:val="true"/>
              </w:rPr>
              <w:tab/>
            </w:r>
            <w:r>
              <w:rPr>
                <w:rStyle w:val="IndexLink"/>
              </w:rPr>
              <w:t>117</w:t>
            </w:r>
          </w:hyperlink>
        </w:p>
        <w:p>
          <w:pPr>
            <w:pStyle w:val="Contents3"/>
            <w:tabs>
              <w:tab w:val="clear" w:pos="8459"/>
              <w:tab w:val="right" w:pos="9026" w:leader="dot"/>
            </w:tabs>
            <w:rPr/>
          </w:pPr>
          <w:hyperlink w:anchor="__RefHeading___Toc1105052_2314609296">
            <w:r>
              <w:rPr>
                <w:webHidden/>
                <w:rStyle w:val="IndexLink"/>
                <w:rtl w:val="true"/>
              </w:rPr>
              <w:t>ثلاث خصال العبد بینهن</w:t>
            </w:r>
            <w:r>
              <w:rPr>
                <w:rStyle w:val="IndexLink"/>
                <w:rtl w:val="true"/>
              </w:rPr>
              <w:tab/>
            </w:r>
            <w:r>
              <w:rPr>
                <w:rStyle w:val="IndexLink"/>
              </w:rPr>
              <w:t>117</w:t>
            </w:r>
          </w:hyperlink>
        </w:p>
        <w:p>
          <w:pPr>
            <w:pStyle w:val="Contents3"/>
            <w:tabs>
              <w:tab w:val="clear" w:pos="8459"/>
              <w:tab w:val="right" w:pos="9026" w:leader="dot"/>
            </w:tabs>
            <w:rPr/>
          </w:pPr>
          <w:hyperlink w:anchor="__RefHeading___Toc1105054_2314609296">
            <w:r>
              <w:rPr>
                <w:webHidden/>
                <w:rStyle w:val="IndexLink"/>
                <w:rtl w:val="true"/>
              </w:rPr>
              <w:t>ثلاثة حق لهم أن یرحموا</w:t>
            </w:r>
            <w:r>
              <w:rPr>
                <w:rStyle w:val="IndexLink"/>
                <w:rtl w:val="true"/>
              </w:rPr>
              <w:tab/>
            </w:r>
            <w:r>
              <w:rPr>
                <w:rStyle w:val="IndexLink"/>
              </w:rPr>
              <w:t>117</w:t>
            </w:r>
          </w:hyperlink>
        </w:p>
        <w:p>
          <w:pPr>
            <w:pStyle w:val="Contents3"/>
            <w:tabs>
              <w:tab w:val="clear" w:pos="8459"/>
              <w:tab w:val="right" w:pos="9026" w:leader="dot"/>
            </w:tabs>
            <w:rPr/>
          </w:pPr>
          <w:hyperlink w:anchor="__RefHeading___Toc1105056_2314609296">
            <w:r>
              <w:rPr>
                <w:webHidden/>
                <w:rStyle w:val="IndexLink"/>
                <w:rtl w:val="true"/>
              </w:rPr>
              <w:t>ثلاثة یبغضهم الله عز و جل</w:t>
            </w:r>
            <w:r>
              <w:rPr>
                <w:rStyle w:val="IndexLink"/>
                <w:rtl w:val="true"/>
              </w:rPr>
              <w:tab/>
            </w:r>
            <w:r>
              <w:rPr>
                <w:rStyle w:val="IndexLink"/>
              </w:rPr>
              <w:t>118</w:t>
            </w:r>
          </w:hyperlink>
        </w:p>
        <w:p>
          <w:pPr>
            <w:pStyle w:val="Contents3"/>
            <w:tabs>
              <w:tab w:val="clear" w:pos="8459"/>
              <w:tab w:val="right" w:pos="9026" w:leader="dot"/>
            </w:tabs>
            <w:rPr/>
          </w:pPr>
          <w:hyperlink w:anchor="__RefHeading___Toc1105058_2314609296">
            <w:r>
              <w:rPr>
                <w:webHidden/>
                <w:rStyle w:val="IndexLink"/>
                <w:rtl w:val="true"/>
              </w:rPr>
              <w:t>ثلاث یحسن فیهن الکذب و ثلاث یقبح فیهن الصدق و ثلاثة مجالستهم تمیت القلب</w:t>
            </w:r>
            <w:r>
              <w:rPr>
                <w:rStyle w:val="IndexLink"/>
                <w:rtl w:val="true"/>
              </w:rPr>
              <w:tab/>
            </w:r>
            <w:r>
              <w:rPr>
                <w:rStyle w:val="IndexLink"/>
              </w:rPr>
              <w:t>118</w:t>
            </w:r>
          </w:hyperlink>
        </w:p>
        <w:p>
          <w:pPr>
            <w:pStyle w:val="Contents3"/>
            <w:tabs>
              <w:tab w:val="clear" w:pos="8459"/>
              <w:tab w:val="right" w:pos="9026" w:leader="dot"/>
            </w:tabs>
            <w:rPr/>
          </w:pPr>
          <w:hyperlink w:anchor="__RefHeading___Toc1105060_2314609296">
            <w:r>
              <w:rPr>
                <w:webHidden/>
                <w:rStyle w:val="IndexLink"/>
                <w:rtl w:val="true"/>
              </w:rPr>
              <w:t>ثلاث بثلاث</w:t>
            </w:r>
            <w:r>
              <w:rPr>
                <w:rStyle w:val="IndexLink"/>
                <w:rtl w:val="true"/>
              </w:rPr>
              <w:tab/>
            </w:r>
            <w:r>
              <w:rPr>
                <w:rStyle w:val="IndexLink"/>
              </w:rPr>
              <w:t>118</w:t>
            </w:r>
          </w:hyperlink>
        </w:p>
        <w:p>
          <w:pPr>
            <w:pStyle w:val="Contents3"/>
            <w:tabs>
              <w:tab w:val="clear" w:pos="8459"/>
              <w:tab w:val="right" w:pos="9026" w:leader="dot"/>
            </w:tabs>
            <w:rPr/>
          </w:pPr>
          <w:hyperlink w:anchor="__RefHeading___Toc1105062_2314609296">
            <w:r>
              <w:rPr>
                <w:webHidden/>
                <w:rStyle w:val="IndexLink"/>
                <w:rtl w:val="true"/>
              </w:rPr>
              <w:t>واحدة بثلاث</w:t>
            </w:r>
            <w:r>
              <w:rPr>
                <w:rStyle w:val="IndexLink"/>
                <w:rtl w:val="true"/>
              </w:rPr>
              <w:tab/>
            </w:r>
            <w:r>
              <w:rPr>
                <w:rStyle w:val="IndexLink"/>
              </w:rPr>
              <w:t>119</w:t>
            </w:r>
          </w:hyperlink>
        </w:p>
        <w:p>
          <w:pPr>
            <w:pStyle w:val="Contents3"/>
            <w:tabs>
              <w:tab w:val="clear" w:pos="8459"/>
              <w:tab w:val="right" w:pos="9026" w:leader="dot"/>
            </w:tabs>
            <w:rPr/>
          </w:pPr>
          <w:hyperlink w:anchor="__RefHeading___Toc1105064_2314609296">
            <w:r>
              <w:rPr>
                <w:webHidden/>
                <w:rStyle w:val="IndexLink"/>
                <w:rtl w:val="true"/>
              </w:rPr>
              <w:t>علامات الکبر ثلاث</w:t>
            </w:r>
            <w:r>
              <w:rPr>
                <w:rStyle w:val="IndexLink"/>
                <w:rtl w:val="true"/>
              </w:rPr>
              <w:tab/>
            </w:r>
            <w:r>
              <w:rPr>
                <w:rStyle w:val="IndexLink"/>
              </w:rPr>
              <w:t>119</w:t>
            </w:r>
          </w:hyperlink>
        </w:p>
        <w:p>
          <w:pPr>
            <w:pStyle w:val="Contents3"/>
            <w:tabs>
              <w:tab w:val="clear" w:pos="8459"/>
              <w:tab w:val="right" w:pos="9026" w:leader="dot"/>
            </w:tabs>
            <w:rPr/>
          </w:pPr>
          <w:hyperlink w:anchor="__RefHeading___Toc1105066_2314609296">
            <w:r>
              <w:rPr>
                <w:webHidden/>
                <w:rStyle w:val="IndexLink"/>
                <w:rtl w:val="true"/>
              </w:rPr>
              <w:t>ثلاث خصال خص بها الأنبیاء علیهم السّلام و أولادهم و أتباعهم</w:t>
            </w:r>
            <w:r>
              <w:rPr>
                <w:rStyle w:val="IndexLink"/>
                <w:rtl w:val="true"/>
              </w:rPr>
              <w:tab/>
            </w:r>
            <w:r>
              <w:rPr>
                <w:rStyle w:val="IndexLink"/>
              </w:rPr>
              <w:t>119</w:t>
            </w:r>
          </w:hyperlink>
        </w:p>
        <w:p>
          <w:pPr>
            <w:pStyle w:val="Contents3"/>
            <w:tabs>
              <w:tab w:val="clear" w:pos="8459"/>
              <w:tab w:val="right" w:pos="9026" w:leader="dot"/>
            </w:tabs>
            <w:rPr/>
          </w:pPr>
          <w:hyperlink w:anchor="__RefHeading___Toc1105068_2314609296">
            <w:r>
              <w:rPr>
                <w:webHidden/>
                <w:rStyle w:val="IndexLink"/>
                <w:rtl w:val="true"/>
              </w:rPr>
              <w:t>ثلاث خصال فیهن المقت من الله تبارک و تعالی</w:t>
            </w:r>
            <w:r>
              <w:rPr>
                <w:rStyle w:val="IndexLink"/>
                <w:rtl w:val="true"/>
              </w:rPr>
              <w:tab/>
            </w:r>
            <w:r>
              <w:rPr>
                <w:rStyle w:val="IndexLink"/>
              </w:rPr>
              <w:t>120</w:t>
            </w:r>
          </w:hyperlink>
        </w:p>
        <w:p>
          <w:pPr>
            <w:pStyle w:val="Contents3"/>
            <w:tabs>
              <w:tab w:val="clear" w:pos="8459"/>
              <w:tab w:val="right" w:pos="9026" w:leader="dot"/>
            </w:tabs>
            <w:rPr/>
          </w:pPr>
          <w:hyperlink w:anchor="__RefHeading___Toc1105070_2314609296">
            <w:r>
              <w:rPr>
                <w:webHidden/>
                <w:rStyle w:val="IndexLink"/>
                <w:rtl w:val="true"/>
              </w:rPr>
              <w:t>الهدیة علی ثلاثة وجوه</w:t>
            </w:r>
            <w:r>
              <w:rPr>
                <w:rStyle w:val="IndexLink"/>
                <w:rtl w:val="true"/>
              </w:rPr>
              <w:tab/>
            </w:r>
            <w:r>
              <w:rPr>
                <w:rStyle w:val="IndexLink"/>
              </w:rPr>
              <w:t>120</w:t>
            </w:r>
          </w:hyperlink>
        </w:p>
        <w:p>
          <w:pPr>
            <w:pStyle w:val="Contents3"/>
            <w:tabs>
              <w:tab w:val="clear" w:pos="8459"/>
              <w:tab w:val="right" w:pos="9026" w:leader="dot"/>
            </w:tabs>
            <w:rPr/>
          </w:pPr>
          <w:hyperlink w:anchor="__RefHeading___Toc1105072_2314609296">
            <w:r>
              <w:rPr>
                <w:webHidden/>
                <w:rStyle w:val="IndexLink"/>
                <w:rtl w:val="true"/>
              </w:rPr>
              <w:t>ثلاث خصال لم یعر منها نبی فمن دونه</w:t>
            </w:r>
            <w:r>
              <w:rPr>
                <w:rStyle w:val="IndexLink"/>
                <w:rtl w:val="true"/>
              </w:rPr>
              <w:tab/>
            </w:r>
            <w:r>
              <w:rPr>
                <w:rStyle w:val="IndexLink"/>
              </w:rPr>
              <w:t>120</w:t>
            </w:r>
          </w:hyperlink>
        </w:p>
        <w:p>
          <w:pPr>
            <w:pStyle w:val="Contents3"/>
            <w:tabs>
              <w:tab w:val="clear" w:pos="8459"/>
              <w:tab w:val="right" w:pos="9026" w:leader="dot"/>
            </w:tabs>
            <w:rPr/>
          </w:pPr>
          <w:hyperlink w:anchor="__RefHeading___Toc1105074_2314609296">
            <w:r>
              <w:rPr>
                <w:webHidden/>
                <w:rStyle w:val="IndexLink"/>
                <w:rtl w:val="true"/>
              </w:rPr>
              <w:t>أصول الکفر ثلاثة</w:t>
            </w:r>
            <w:r>
              <w:rPr>
                <w:rStyle w:val="IndexLink"/>
                <w:rtl w:val="true"/>
              </w:rPr>
              <w:tab/>
            </w:r>
            <w:r>
              <w:rPr>
                <w:rStyle w:val="IndexLink"/>
              </w:rPr>
              <w:t>121</w:t>
            </w:r>
          </w:hyperlink>
        </w:p>
        <w:p>
          <w:pPr>
            <w:pStyle w:val="Contents3"/>
            <w:tabs>
              <w:tab w:val="clear" w:pos="8459"/>
              <w:tab w:val="right" w:pos="9026" w:leader="dot"/>
            </w:tabs>
            <w:rPr/>
          </w:pPr>
          <w:hyperlink w:anchor="__RefHeading___Toc1105076_2314609296">
            <w:r>
              <w:rPr>
                <w:webHidden/>
                <w:rStyle w:val="IndexLink"/>
                <w:rtl w:val="true"/>
              </w:rPr>
              <w:t>الدین علی ثلاثة وجوه</w:t>
            </w:r>
            <w:r>
              <w:rPr>
                <w:rStyle w:val="IndexLink"/>
                <w:rtl w:val="true"/>
              </w:rPr>
              <w:tab/>
            </w:r>
            <w:r>
              <w:rPr>
                <w:rStyle w:val="IndexLink"/>
              </w:rPr>
              <w:t>121</w:t>
            </w:r>
          </w:hyperlink>
        </w:p>
        <w:p>
          <w:pPr>
            <w:pStyle w:val="Contents3"/>
            <w:tabs>
              <w:tab w:val="clear" w:pos="8459"/>
              <w:tab w:val="right" w:pos="9026" w:leader="dot"/>
            </w:tabs>
            <w:rPr/>
          </w:pPr>
          <w:hyperlink w:anchor="__RefHeading___Toc1105078_2314609296">
            <w:r>
              <w:rPr>
                <w:webHidden/>
                <w:rStyle w:val="IndexLink"/>
                <w:rtl w:val="true"/>
              </w:rPr>
              <w:t>وجوه الاستئذان ثلاثة</w:t>
            </w:r>
            <w:r>
              <w:rPr>
                <w:rStyle w:val="IndexLink"/>
                <w:rtl w:val="true"/>
              </w:rPr>
              <w:tab/>
            </w:r>
            <w:r>
              <w:rPr>
                <w:rStyle w:val="IndexLink"/>
              </w:rPr>
              <w:t>122</w:t>
            </w:r>
          </w:hyperlink>
        </w:p>
        <w:p>
          <w:pPr>
            <w:pStyle w:val="Contents3"/>
            <w:tabs>
              <w:tab w:val="clear" w:pos="8459"/>
              <w:tab w:val="right" w:pos="9026" w:leader="dot"/>
            </w:tabs>
            <w:rPr/>
          </w:pPr>
          <w:hyperlink w:anchor="__RefHeading___Toc1105080_2314609296">
            <w:r>
              <w:rPr>
                <w:webHidden/>
                <w:rStyle w:val="IndexLink"/>
                <w:rtl w:val="true"/>
              </w:rPr>
              <w:t>ثلاثة لا یسلمون</w:t>
            </w:r>
            <w:r>
              <w:rPr>
                <w:rStyle w:val="IndexLink"/>
                <w:rtl w:val="true"/>
              </w:rPr>
              <w:tab/>
            </w:r>
            <w:r>
              <w:rPr>
                <w:rStyle w:val="IndexLink"/>
              </w:rPr>
              <w:t>122</w:t>
            </w:r>
          </w:hyperlink>
        </w:p>
        <w:p>
          <w:pPr>
            <w:pStyle w:val="Contents3"/>
            <w:tabs>
              <w:tab w:val="clear" w:pos="8459"/>
              <w:tab w:val="right" w:pos="9026" w:leader="dot"/>
            </w:tabs>
            <w:rPr/>
          </w:pPr>
          <w:hyperlink w:anchor="__RefHeading___Toc1105082_2314609296">
            <w:r>
              <w:rPr>
                <w:webHidden/>
                <w:rStyle w:val="IndexLink"/>
                <w:rtl w:val="true"/>
              </w:rPr>
              <w:t>خیر الناس ثلاثة</w:t>
            </w:r>
            <w:r>
              <w:rPr>
                <w:rStyle w:val="IndexLink"/>
                <w:rtl w:val="true"/>
              </w:rPr>
              <w:tab/>
            </w:r>
            <w:r>
              <w:rPr>
                <w:rStyle w:val="IndexLink"/>
              </w:rPr>
              <w:t>122</w:t>
            </w:r>
          </w:hyperlink>
        </w:p>
        <w:p>
          <w:pPr>
            <w:pStyle w:val="Contents3"/>
            <w:tabs>
              <w:tab w:val="clear" w:pos="8459"/>
              <w:tab w:val="right" w:pos="9026" w:leader="dot"/>
            </w:tabs>
            <w:rPr/>
          </w:pPr>
          <w:hyperlink w:anchor="__RefHeading___Toc1105084_2314609296">
            <w:r>
              <w:rPr>
                <w:webHidden/>
                <w:rStyle w:val="IndexLink"/>
                <w:rtl w:val="true"/>
              </w:rPr>
              <w:t>ثلاث خصال خصلة منها تظهر الغنی و خصلة تظهر الجمال و خصلة تکبت الأعداء</w:t>
            </w:r>
            <w:r>
              <w:rPr>
                <w:rStyle w:val="IndexLink"/>
                <w:rtl w:val="true"/>
              </w:rPr>
              <w:tab/>
            </w:r>
            <w:r>
              <w:rPr>
                <w:rStyle w:val="IndexLink"/>
              </w:rPr>
              <w:t>122</w:t>
            </w:r>
          </w:hyperlink>
        </w:p>
        <w:p>
          <w:pPr>
            <w:pStyle w:val="Contents3"/>
            <w:tabs>
              <w:tab w:val="clear" w:pos="8459"/>
              <w:tab w:val="right" w:pos="9026" w:leader="dot"/>
            </w:tabs>
            <w:rPr/>
          </w:pPr>
          <w:hyperlink w:anchor="__RefHeading___Toc1105086_2314609296">
            <w:r>
              <w:rPr>
                <w:webHidden/>
                <w:rStyle w:val="IndexLink"/>
                <w:rtl w:val="true"/>
              </w:rPr>
              <w:t>ثلاث من سنن المرسلین</w:t>
            </w:r>
            <w:r>
              <w:rPr>
                <w:rStyle w:val="IndexLink"/>
                <w:rtl w:val="true"/>
              </w:rPr>
              <w:tab/>
            </w:r>
            <w:r>
              <w:rPr>
                <w:rStyle w:val="IndexLink"/>
              </w:rPr>
              <w:t>123</w:t>
            </w:r>
          </w:hyperlink>
        </w:p>
        <w:p>
          <w:pPr>
            <w:pStyle w:val="Contents3"/>
            <w:tabs>
              <w:tab w:val="clear" w:pos="8459"/>
              <w:tab w:val="right" w:pos="9026" w:leader="dot"/>
            </w:tabs>
            <w:rPr/>
          </w:pPr>
          <w:hyperlink w:anchor="__RefHeading___Toc1105088_2314609296">
            <w:r>
              <w:rPr>
                <w:webHidden/>
                <w:rStyle w:val="IndexLink"/>
                <w:rtl w:val="true"/>
              </w:rPr>
              <w:t>ثلاثة یجلین البصر</w:t>
            </w:r>
            <w:r>
              <w:rPr>
                <w:rStyle w:val="IndexLink"/>
                <w:rtl w:val="true"/>
              </w:rPr>
              <w:tab/>
            </w:r>
            <w:r>
              <w:rPr>
                <w:rStyle w:val="IndexLink"/>
              </w:rPr>
              <w:t>123</w:t>
            </w:r>
          </w:hyperlink>
        </w:p>
        <w:p>
          <w:pPr>
            <w:pStyle w:val="Contents3"/>
            <w:tabs>
              <w:tab w:val="clear" w:pos="8459"/>
              <w:tab w:val="right" w:pos="9026" w:leader="dot"/>
            </w:tabs>
            <w:rPr/>
          </w:pPr>
          <w:hyperlink w:anchor="__RefHeading___Toc1105090_2314609296">
            <w:r>
              <w:rPr>
                <w:webHidden/>
                <w:rStyle w:val="IndexLink"/>
                <w:rtl w:val="true"/>
              </w:rPr>
              <w:t>الخصال الجمیلة ثلاث</w:t>
            </w:r>
            <w:r>
              <w:rPr>
                <w:rStyle w:val="IndexLink"/>
                <w:rtl w:val="true"/>
              </w:rPr>
              <w:tab/>
            </w:r>
            <w:r>
              <w:rPr>
                <w:rStyle w:val="IndexLink"/>
              </w:rPr>
              <w:t>123</w:t>
            </w:r>
          </w:hyperlink>
        </w:p>
        <w:p>
          <w:pPr>
            <w:pStyle w:val="Contents3"/>
            <w:tabs>
              <w:tab w:val="clear" w:pos="8459"/>
              <w:tab w:val="right" w:pos="9026" w:leader="dot"/>
            </w:tabs>
            <w:rPr/>
          </w:pPr>
          <w:hyperlink w:anchor="__RefHeading___Toc1105092_2314609296">
            <w:r>
              <w:rPr>
                <w:webHidden/>
                <w:rStyle w:val="IndexLink"/>
                <w:rtl w:val="true"/>
              </w:rPr>
              <w:t>السرف فی ثلاث</w:t>
            </w:r>
            <w:r>
              <w:rPr>
                <w:rStyle w:val="IndexLink"/>
                <w:rtl w:val="true"/>
              </w:rPr>
              <w:tab/>
            </w:r>
            <w:r>
              <w:rPr>
                <w:rStyle w:val="IndexLink"/>
              </w:rPr>
              <w:t>124</w:t>
            </w:r>
          </w:hyperlink>
        </w:p>
        <w:p>
          <w:pPr>
            <w:pStyle w:val="Contents3"/>
            <w:tabs>
              <w:tab w:val="clear" w:pos="8459"/>
              <w:tab w:val="right" w:pos="9026" w:leader="dot"/>
            </w:tabs>
            <w:rPr/>
          </w:pPr>
          <w:hyperlink w:anchor="__RefHeading___Toc1105094_2314609296">
            <w:r>
              <w:rPr>
                <w:webHidden/>
                <w:rStyle w:val="IndexLink"/>
                <w:rtl w:val="true"/>
              </w:rPr>
              <w:t>لعن رسول الله صلّی الله علیه و آله ثلاثة</w:t>
            </w:r>
            <w:r>
              <w:rPr>
                <w:rStyle w:val="IndexLink"/>
                <w:rtl w:val="true"/>
              </w:rPr>
              <w:tab/>
            </w:r>
            <w:r>
              <w:rPr>
                <w:rStyle w:val="IndexLink"/>
              </w:rPr>
              <w:t>124</w:t>
            </w:r>
          </w:hyperlink>
        </w:p>
        <w:p>
          <w:pPr>
            <w:pStyle w:val="Contents3"/>
            <w:tabs>
              <w:tab w:val="clear" w:pos="8459"/>
              <w:tab w:val="right" w:pos="9026" w:leader="dot"/>
            </w:tabs>
            <w:rPr/>
          </w:pPr>
          <w:hyperlink w:anchor="__RefHeading___Toc1105096_2314609296">
            <w:r>
              <w:rPr>
                <w:webHidden/>
                <w:rStyle w:val="IndexLink"/>
                <w:rtl w:val="true"/>
              </w:rPr>
              <w:t>فی الجنة درجة لا ینالها إلا ثلاثة</w:t>
            </w:r>
            <w:r>
              <w:rPr>
                <w:rStyle w:val="IndexLink"/>
                <w:rtl w:val="true"/>
              </w:rPr>
              <w:tab/>
            </w:r>
            <w:r>
              <w:rPr>
                <w:rStyle w:val="IndexLink"/>
              </w:rPr>
              <w:t>124</w:t>
            </w:r>
          </w:hyperlink>
        </w:p>
        <w:p>
          <w:pPr>
            <w:pStyle w:val="Contents3"/>
            <w:tabs>
              <w:tab w:val="clear" w:pos="8459"/>
              <w:tab w:val="right" w:pos="9026" w:leader="dot"/>
            </w:tabs>
            <w:rPr/>
          </w:pPr>
          <w:hyperlink w:anchor="__RefHeading___Toc1105098_2314609296">
            <w:r>
              <w:rPr>
                <w:webHidden/>
                <w:rStyle w:val="IndexLink"/>
                <w:rtl w:val="true"/>
              </w:rPr>
              <w:t>رفع القلم عن ثلاثة</w:t>
            </w:r>
            <w:r>
              <w:rPr>
                <w:rStyle w:val="IndexLink"/>
                <w:rtl w:val="true"/>
              </w:rPr>
              <w:tab/>
            </w:r>
            <w:r>
              <w:rPr>
                <w:rStyle w:val="IndexLink"/>
              </w:rPr>
              <w:t>124</w:t>
            </w:r>
          </w:hyperlink>
        </w:p>
        <w:p>
          <w:pPr>
            <w:pStyle w:val="Contents3"/>
            <w:tabs>
              <w:tab w:val="clear" w:pos="8459"/>
              <w:tab w:val="right" w:pos="9026" w:leader="dot"/>
            </w:tabs>
            <w:rPr/>
          </w:pPr>
          <w:hyperlink w:anchor="__RefHeading___Toc1105100_2314609296">
            <w:r>
              <w:rPr>
                <w:webHidden/>
                <w:rStyle w:val="IndexLink"/>
                <w:rtl w:val="true"/>
              </w:rPr>
              <w:t>حدیث الثلاثة النفر الذین حلفوا باللات و العزی أن یقتلوا رسول الله صلّی الله علیه و آله فنهض إلیهم علی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105102_2314609296">
            <w:r>
              <w:rPr>
                <w:webHidden/>
                <w:rStyle w:val="IndexLink"/>
                <w:rtl w:val="true"/>
              </w:rPr>
              <w:t>فی البر بالإخوان و السعی فی حوائجهم ثلاث خصال</w:t>
            </w:r>
            <w:r>
              <w:rPr>
                <w:rStyle w:val="IndexLink"/>
                <w:rtl w:val="true"/>
              </w:rPr>
              <w:tab/>
            </w:r>
            <w:r>
              <w:rPr>
                <w:rStyle w:val="IndexLink"/>
              </w:rPr>
              <w:t>127</w:t>
            </w:r>
          </w:hyperlink>
        </w:p>
        <w:p>
          <w:pPr>
            <w:pStyle w:val="Contents3"/>
            <w:tabs>
              <w:tab w:val="clear" w:pos="8459"/>
              <w:tab w:val="right" w:pos="9026" w:leader="dot"/>
            </w:tabs>
            <w:rPr/>
          </w:pPr>
          <w:hyperlink w:anchor="__RefHeading___Toc1105104_2314609296">
            <w:r>
              <w:rPr>
                <w:webHidden/>
                <w:rStyle w:val="IndexLink"/>
                <w:rtl w:val="true"/>
              </w:rPr>
              <w:t>النهی عن التغوّط فی ثلاثة مواضع</w:t>
            </w:r>
            <w:r>
              <w:rPr>
                <w:rStyle w:val="IndexLink"/>
                <w:rtl w:val="true"/>
              </w:rPr>
              <w:tab/>
            </w:r>
            <w:r>
              <w:rPr>
                <w:rStyle w:val="IndexLink"/>
              </w:rPr>
              <w:t>128</w:t>
            </w:r>
          </w:hyperlink>
        </w:p>
        <w:p>
          <w:pPr>
            <w:pStyle w:val="Contents3"/>
            <w:tabs>
              <w:tab w:val="clear" w:pos="8459"/>
              <w:tab w:val="right" w:pos="9026" w:leader="dot"/>
            </w:tabs>
            <w:rPr/>
          </w:pPr>
          <w:hyperlink w:anchor="__RefHeading___Toc1105106_2314609296">
            <w:r>
              <w:rPr>
                <w:webHidden/>
                <w:rStyle w:val="IndexLink"/>
                <w:rtl w:val="true"/>
              </w:rPr>
              <w:t>فی استقبال الشمس ثلاث خصال ردیّة</w:t>
            </w:r>
            <w:r>
              <w:rPr>
                <w:rStyle w:val="IndexLink"/>
                <w:rtl w:val="true"/>
              </w:rPr>
              <w:tab/>
            </w:r>
            <w:r>
              <w:rPr>
                <w:rStyle w:val="IndexLink"/>
              </w:rPr>
              <w:t>128</w:t>
            </w:r>
          </w:hyperlink>
        </w:p>
        <w:p>
          <w:pPr>
            <w:pStyle w:val="Contents3"/>
            <w:tabs>
              <w:tab w:val="clear" w:pos="8459"/>
              <w:tab w:val="right" w:pos="9026" w:leader="dot"/>
            </w:tabs>
            <w:rPr/>
          </w:pPr>
          <w:hyperlink w:anchor="__RefHeading___Toc1105108_2314609296">
            <w:r>
              <w:rPr>
                <w:webHidden/>
                <w:rStyle w:val="IndexLink"/>
                <w:rtl w:val="true"/>
              </w:rPr>
              <w:t>للمسرف ثلاث علامات</w:t>
            </w:r>
            <w:r>
              <w:rPr>
                <w:rStyle w:val="IndexLink"/>
                <w:rtl w:val="true"/>
              </w:rPr>
              <w:tab/>
            </w:r>
            <w:r>
              <w:rPr>
                <w:rStyle w:val="IndexLink"/>
              </w:rPr>
              <w:t>128</w:t>
            </w:r>
          </w:hyperlink>
        </w:p>
        <w:p>
          <w:pPr>
            <w:pStyle w:val="Contents3"/>
            <w:tabs>
              <w:tab w:val="clear" w:pos="8459"/>
              <w:tab w:val="right" w:pos="9026" w:leader="dot"/>
            </w:tabs>
            <w:rPr/>
          </w:pPr>
          <w:hyperlink w:anchor="__RefHeading___Toc1105110_2314609296">
            <w:r>
              <w:rPr>
                <w:webHidden/>
                <w:rStyle w:val="IndexLink"/>
                <w:rtl w:val="true"/>
              </w:rPr>
              <w:t>کل عین باکیة یوم القیامة إلا ثلاث أعین</w:t>
            </w:r>
            <w:r>
              <w:rPr>
                <w:rStyle w:val="IndexLink"/>
                <w:rtl w:val="true"/>
              </w:rPr>
              <w:tab/>
            </w:r>
            <w:r>
              <w:rPr>
                <w:rStyle w:val="IndexLink"/>
              </w:rPr>
              <w:t>129</w:t>
            </w:r>
          </w:hyperlink>
        </w:p>
        <w:p>
          <w:pPr>
            <w:pStyle w:val="Contents3"/>
            <w:tabs>
              <w:tab w:val="clear" w:pos="8459"/>
              <w:tab w:val="right" w:pos="9026" w:leader="dot"/>
            </w:tabs>
            <w:rPr/>
          </w:pPr>
          <w:hyperlink w:anchor="__RefHeading___Toc1105112_2314609296">
            <w:r>
              <w:rPr>
                <w:webHidden/>
                <w:rStyle w:val="IndexLink"/>
                <w:rtl w:val="true"/>
              </w:rPr>
              <w:t>جمع الخیر کله فی ثلاث خصال</w:t>
            </w:r>
            <w:r>
              <w:rPr>
                <w:rStyle w:val="IndexLink"/>
                <w:rtl w:val="true"/>
              </w:rPr>
              <w:tab/>
            </w:r>
            <w:r>
              <w:rPr>
                <w:rStyle w:val="IndexLink"/>
              </w:rPr>
              <w:t>129</w:t>
            </w:r>
          </w:hyperlink>
        </w:p>
        <w:p>
          <w:pPr>
            <w:pStyle w:val="Contents3"/>
            <w:tabs>
              <w:tab w:val="clear" w:pos="8459"/>
              <w:tab w:val="right" w:pos="9026" w:leader="dot"/>
            </w:tabs>
            <w:rPr/>
          </w:pPr>
          <w:hyperlink w:anchor="__RefHeading___Toc1105114_2314609296">
            <w:r>
              <w:rPr>
                <w:webHidden/>
                <w:rStyle w:val="IndexLink"/>
                <w:rtl w:val="true"/>
              </w:rPr>
              <w:t>النهی عن ارتداف ثلاثة نفر علی الدابة</w:t>
            </w:r>
            <w:r>
              <w:rPr>
                <w:rStyle w:val="IndexLink"/>
                <w:rtl w:val="true"/>
              </w:rPr>
              <w:tab/>
            </w:r>
            <w:r>
              <w:rPr>
                <w:rStyle w:val="IndexLink"/>
              </w:rPr>
              <w:t>129</w:t>
            </w:r>
          </w:hyperlink>
        </w:p>
        <w:p>
          <w:pPr>
            <w:pStyle w:val="Contents3"/>
            <w:tabs>
              <w:tab w:val="clear" w:pos="8459"/>
              <w:tab w:val="right" w:pos="9026" w:leader="dot"/>
            </w:tabs>
            <w:rPr/>
          </w:pPr>
          <w:hyperlink w:anchor="__RefHeading___Toc1105116_2314609296">
            <w:r>
              <w:rPr>
                <w:webHidden/>
                <w:rStyle w:val="IndexLink"/>
                <w:rtl w:val="true"/>
              </w:rPr>
              <w:t>حق المسافر أن یقیم علیه أصحابه إذا مرض ثلاثا</w:t>
            </w:r>
            <w:r>
              <w:rPr>
                <w:rStyle w:val="IndexLink"/>
                <w:rtl w:val="true"/>
              </w:rPr>
              <w:tab/>
            </w:r>
            <w:r>
              <w:rPr>
                <w:rStyle w:val="IndexLink"/>
              </w:rPr>
              <w:t>130</w:t>
            </w:r>
          </w:hyperlink>
        </w:p>
        <w:p>
          <w:pPr>
            <w:pStyle w:val="Contents3"/>
            <w:tabs>
              <w:tab w:val="clear" w:pos="8459"/>
              <w:tab w:val="right" w:pos="9026" w:leader="dot"/>
            </w:tabs>
            <w:rPr/>
          </w:pPr>
          <w:hyperlink w:anchor="__RefHeading___Toc1105118_2314609296">
            <w:r>
              <w:rPr>
                <w:webHidden/>
                <w:rStyle w:val="IndexLink"/>
                <w:rtl w:val="true"/>
              </w:rPr>
              <w:t>فی النعل السوداء ثلاث خصال ردیّة و فی الصفراء ثلاث خصال محمودة</w:t>
            </w:r>
            <w:r>
              <w:rPr>
                <w:rStyle w:val="IndexLink"/>
                <w:rtl w:val="true"/>
              </w:rPr>
              <w:tab/>
            </w:r>
            <w:r>
              <w:rPr>
                <w:rStyle w:val="IndexLink"/>
              </w:rPr>
              <w:t>130</w:t>
            </w:r>
          </w:hyperlink>
        </w:p>
        <w:p>
          <w:pPr>
            <w:pStyle w:val="Contents3"/>
            <w:tabs>
              <w:tab w:val="clear" w:pos="8459"/>
              <w:tab w:val="right" w:pos="9026" w:leader="dot"/>
            </w:tabs>
            <w:rPr/>
          </w:pPr>
          <w:hyperlink w:anchor="__RefHeading___Toc1105120_2314609296">
            <w:r>
              <w:rPr>
                <w:webHidden/>
                <w:rStyle w:val="IndexLink"/>
                <w:rtl w:val="true"/>
              </w:rPr>
              <w:t>تعلموا من الغراب ثلاث خصال</w:t>
            </w:r>
            <w:r>
              <w:rPr>
                <w:rStyle w:val="IndexLink"/>
                <w:rtl w:val="true"/>
              </w:rPr>
              <w:tab/>
            </w:r>
            <w:r>
              <w:rPr>
                <w:rStyle w:val="IndexLink"/>
              </w:rPr>
              <w:t>130</w:t>
            </w:r>
          </w:hyperlink>
        </w:p>
        <w:p>
          <w:pPr>
            <w:pStyle w:val="Contents3"/>
            <w:tabs>
              <w:tab w:val="clear" w:pos="8459"/>
              <w:tab w:val="right" w:pos="9026" w:leader="dot"/>
            </w:tabs>
            <w:rPr/>
          </w:pPr>
          <w:hyperlink w:anchor="__RefHeading___Toc1105122_2314609296">
            <w:r>
              <w:rPr>
                <w:webHidden/>
                <w:rStyle w:val="IndexLink"/>
                <w:rtl w:val="true"/>
              </w:rPr>
              <w:t>ثلاثة تکون مع ثلاثة</w:t>
            </w:r>
            <w:r>
              <w:rPr>
                <w:rStyle w:val="IndexLink"/>
                <w:rtl w:val="true"/>
              </w:rPr>
              <w:tab/>
            </w:r>
            <w:r>
              <w:rPr>
                <w:rStyle w:val="IndexLink"/>
              </w:rPr>
              <w:t>131</w:t>
            </w:r>
          </w:hyperlink>
        </w:p>
        <w:p>
          <w:pPr>
            <w:pStyle w:val="Contents3"/>
            <w:tabs>
              <w:tab w:val="clear" w:pos="8459"/>
              <w:tab w:val="right" w:pos="9026" w:leader="dot"/>
            </w:tabs>
            <w:rPr/>
          </w:pPr>
          <w:hyperlink w:anchor="__RefHeading___Toc1105124_2314609296">
            <w:r>
              <w:rPr>
                <w:webHidden/>
                <w:rStyle w:val="IndexLink"/>
                <w:rtl w:val="true"/>
              </w:rPr>
              <w:t>الشؤم فی ثلاثة</w:t>
            </w:r>
            <w:r>
              <w:rPr>
                <w:rStyle w:val="IndexLink"/>
                <w:rtl w:val="true"/>
              </w:rPr>
              <w:tab/>
            </w:r>
            <w:r>
              <w:rPr>
                <w:rStyle w:val="IndexLink"/>
              </w:rPr>
              <w:t>131</w:t>
            </w:r>
          </w:hyperlink>
        </w:p>
        <w:p>
          <w:pPr>
            <w:pStyle w:val="Contents3"/>
            <w:tabs>
              <w:tab w:val="clear" w:pos="8459"/>
              <w:tab w:val="right" w:pos="9026" w:leader="dot"/>
            </w:tabs>
            <w:rPr/>
          </w:pPr>
          <w:hyperlink w:anchor="__RefHeading___Toc1105126_2314609296">
            <w:r>
              <w:rPr>
                <w:webHidden/>
                <w:rStyle w:val="IndexLink"/>
                <w:rtl w:val="true"/>
              </w:rPr>
              <w:t xml:space="preserve">الذین </w:t>
            </w:r>
            <w:r>
              <w:rPr>
                <w:rStyle w:val="IndexLink"/>
                <w:rtl w:val="true"/>
              </w:rPr>
              <w:t>«</w:t>
            </w:r>
            <w:r>
              <w:rPr>
                <w:rStyle w:val="IndexLink"/>
                <w:rtl w:val="true"/>
              </w:rPr>
              <w:t>نَسُوا ما ذُکِّرُوا بِهِ</w:t>
            </w:r>
            <w:r>
              <w:rPr>
                <w:rStyle w:val="IndexLink"/>
                <w:rtl w:val="true"/>
              </w:rPr>
              <w:t xml:space="preserve">» </w:t>
            </w:r>
            <w:r>
              <w:rPr>
                <w:rStyle w:val="IndexLink"/>
                <w:rtl w:val="true"/>
              </w:rPr>
              <w:t>ثلاثة أصناف</w:t>
            </w:r>
            <w:r>
              <w:rPr>
                <w:rStyle w:val="IndexLink"/>
                <w:rtl w:val="true"/>
              </w:rPr>
              <w:tab/>
            </w:r>
            <w:r>
              <w:rPr>
                <w:rStyle w:val="IndexLink"/>
              </w:rPr>
              <w:t>131</w:t>
            </w:r>
          </w:hyperlink>
        </w:p>
        <w:p>
          <w:pPr>
            <w:pStyle w:val="Contents3"/>
            <w:tabs>
              <w:tab w:val="clear" w:pos="8459"/>
              <w:tab w:val="right" w:pos="9026" w:leader="dot"/>
            </w:tabs>
            <w:rPr/>
          </w:pPr>
          <w:hyperlink w:anchor="__RefHeading___Toc1105128_2314609296">
            <w:r>
              <w:rPr>
                <w:webHidden/>
                <w:rStyle w:val="IndexLink"/>
                <w:rtl w:val="true"/>
              </w:rPr>
              <w:t>ثلاثة فی حرز الله عز و جل إلی أن یفرغ الله من الحساب</w:t>
            </w:r>
            <w:r>
              <w:rPr>
                <w:rStyle w:val="IndexLink"/>
                <w:rtl w:val="true"/>
              </w:rPr>
              <w:tab/>
            </w:r>
            <w:r>
              <w:rPr>
                <w:rStyle w:val="IndexLink"/>
              </w:rPr>
              <w:t>132</w:t>
            </w:r>
          </w:hyperlink>
        </w:p>
        <w:p>
          <w:pPr>
            <w:pStyle w:val="Contents3"/>
            <w:tabs>
              <w:tab w:val="clear" w:pos="8459"/>
              <w:tab w:val="right" w:pos="9026" w:leader="dot"/>
            </w:tabs>
            <w:rPr/>
          </w:pPr>
          <w:hyperlink w:anchor="__RefHeading___Toc1105130_2314609296">
            <w:r>
              <w:rPr>
                <w:webHidden/>
                <w:rStyle w:val="IndexLink"/>
                <w:rtl w:val="true"/>
              </w:rPr>
              <w:t>من اُعطی ثلاثة لم یُحرَم ثلاثة</w:t>
            </w:r>
            <w:r>
              <w:rPr>
                <w:rStyle w:val="IndexLink"/>
                <w:rtl w:val="true"/>
              </w:rPr>
              <w:tab/>
            </w:r>
            <w:r>
              <w:rPr>
                <w:rStyle w:val="IndexLink"/>
              </w:rPr>
              <w:t>132</w:t>
            </w:r>
          </w:hyperlink>
        </w:p>
        <w:p>
          <w:pPr>
            <w:pStyle w:val="Contents3"/>
            <w:tabs>
              <w:tab w:val="clear" w:pos="8459"/>
              <w:tab w:val="right" w:pos="9026" w:leader="dot"/>
            </w:tabs>
            <w:rPr/>
          </w:pPr>
          <w:hyperlink w:anchor="__RefHeading___Toc1105132_2314609296">
            <w:r>
              <w:rPr>
                <w:webHidden/>
                <w:rStyle w:val="IndexLink"/>
                <w:rtl w:val="true"/>
              </w:rPr>
              <w:t>النهی عن مشاورة ثلاثة</w:t>
            </w:r>
            <w:r>
              <w:rPr>
                <w:rStyle w:val="IndexLink"/>
                <w:rtl w:val="true"/>
              </w:rPr>
              <w:tab/>
            </w:r>
            <w:r>
              <w:rPr>
                <w:rStyle w:val="IndexLink"/>
              </w:rPr>
              <w:t>132</w:t>
            </w:r>
          </w:hyperlink>
        </w:p>
        <w:p>
          <w:pPr>
            <w:pStyle w:val="Contents3"/>
            <w:tabs>
              <w:tab w:val="clear" w:pos="8459"/>
              <w:tab w:val="right" w:pos="9026" w:leader="dot"/>
            </w:tabs>
            <w:rPr/>
          </w:pPr>
          <w:hyperlink w:anchor="__RefHeading___Toc1105134_2314609296">
            <w:r>
              <w:rPr>
                <w:webHidden/>
                <w:rStyle w:val="IndexLink"/>
                <w:rtl w:val="true"/>
              </w:rPr>
              <w:t>قسم العقل علی ثلاثة أجزاء</w:t>
            </w:r>
            <w:r>
              <w:rPr>
                <w:rStyle w:val="IndexLink"/>
                <w:rtl w:val="true"/>
              </w:rPr>
              <w:tab/>
            </w:r>
            <w:r>
              <w:rPr>
                <w:rStyle w:val="IndexLink"/>
              </w:rPr>
              <w:t>133</w:t>
            </w:r>
          </w:hyperlink>
        </w:p>
        <w:p>
          <w:pPr>
            <w:pStyle w:val="Contents3"/>
            <w:tabs>
              <w:tab w:val="clear" w:pos="8459"/>
              <w:tab w:val="right" w:pos="9026" w:leader="dot"/>
            </w:tabs>
            <w:rPr/>
          </w:pPr>
          <w:hyperlink w:anchor="__RefHeading___Toc1105136_2314609296">
            <w:r>
              <w:rPr>
                <w:webHidden/>
                <w:rStyle w:val="IndexLink"/>
                <w:rtl w:val="true"/>
              </w:rPr>
              <w:t>خیر آدم علیه السّلام من ثلاث خصال واحدة</w:t>
            </w:r>
            <w:r>
              <w:rPr>
                <w:rStyle w:val="IndexLink"/>
                <w:rtl w:val="true"/>
              </w:rPr>
              <w:tab/>
            </w:r>
            <w:r>
              <w:rPr>
                <w:rStyle w:val="IndexLink"/>
              </w:rPr>
              <w:t>133</w:t>
            </w:r>
          </w:hyperlink>
        </w:p>
        <w:p>
          <w:pPr>
            <w:pStyle w:val="Contents3"/>
            <w:tabs>
              <w:tab w:val="clear" w:pos="8459"/>
              <w:tab w:val="right" w:pos="9026" w:leader="dot"/>
            </w:tabs>
            <w:rPr/>
          </w:pPr>
          <w:hyperlink w:anchor="__RefHeading___Toc1105138_2314609296">
            <w:r>
              <w:rPr>
                <w:webHidden/>
                <w:rStyle w:val="IndexLink"/>
                <w:rtl w:val="true"/>
              </w:rPr>
              <w:t>یعتبر عقل الرجل فی ثلاث</w:t>
            </w:r>
            <w:r>
              <w:rPr>
                <w:rStyle w:val="IndexLink"/>
                <w:rtl w:val="true"/>
              </w:rPr>
              <w:tab/>
            </w:r>
            <w:r>
              <w:rPr>
                <w:rStyle w:val="IndexLink"/>
              </w:rPr>
              <w:t>134</w:t>
            </w:r>
          </w:hyperlink>
        </w:p>
        <w:p>
          <w:pPr>
            <w:pStyle w:val="Contents3"/>
            <w:tabs>
              <w:tab w:val="clear" w:pos="8459"/>
              <w:tab w:val="right" w:pos="9026" w:leader="dot"/>
            </w:tabs>
            <w:rPr/>
          </w:pPr>
          <w:hyperlink w:anchor="__RefHeading___Toc1105140_2314609296">
            <w:r>
              <w:rPr>
                <w:webHidden/>
                <w:rStyle w:val="IndexLink"/>
                <w:rtl w:val="true"/>
              </w:rPr>
              <w:t>الشیعة ثلاث</w:t>
            </w:r>
            <w:r>
              <w:rPr>
                <w:rStyle w:val="IndexLink"/>
                <w:rtl w:val="true"/>
              </w:rPr>
              <w:tab/>
            </w:r>
            <w:r>
              <w:rPr>
                <w:rStyle w:val="IndexLink"/>
              </w:rPr>
              <w:t>134</w:t>
            </w:r>
          </w:hyperlink>
        </w:p>
        <w:p>
          <w:pPr>
            <w:pStyle w:val="Contents3"/>
            <w:tabs>
              <w:tab w:val="clear" w:pos="8459"/>
              <w:tab w:val="right" w:pos="9026" w:leader="dot"/>
            </w:tabs>
            <w:rPr/>
          </w:pPr>
          <w:hyperlink w:anchor="__RefHeading___Toc1105142_2314609296">
            <w:r>
              <w:rPr>
                <w:webHidden/>
                <w:rStyle w:val="IndexLink"/>
                <w:rtl w:val="true"/>
              </w:rPr>
              <w:t>امتحان الشیعة عند ثلاث</w:t>
            </w:r>
            <w:r>
              <w:rPr>
                <w:rStyle w:val="IndexLink"/>
                <w:rtl w:val="true"/>
              </w:rPr>
              <w:tab/>
            </w:r>
            <w:r>
              <w:rPr>
                <w:rStyle w:val="IndexLink"/>
              </w:rPr>
              <w:t>134</w:t>
            </w:r>
          </w:hyperlink>
        </w:p>
        <w:p>
          <w:pPr>
            <w:pStyle w:val="Contents3"/>
            <w:tabs>
              <w:tab w:val="clear" w:pos="8459"/>
              <w:tab w:val="right" w:pos="9026" w:leader="dot"/>
            </w:tabs>
            <w:rPr/>
          </w:pPr>
          <w:hyperlink w:anchor="__RefHeading___Toc1105144_2314609296">
            <w:r>
              <w:rPr>
                <w:webHidden/>
                <w:rStyle w:val="IndexLink"/>
                <w:rtl w:val="true"/>
              </w:rPr>
              <w:t>ثلاث خصال من کن فیه فقد استکمل الإیمان</w:t>
            </w:r>
            <w:r>
              <w:rPr>
                <w:rStyle w:val="IndexLink"/>
                <w:rtl w:val="true"/>
              </w:rPr>
              <w:tab/>
            </w:r>
            <w:r>
              <w:rPr>
                <w:rStyle w:val="IndexLink"/>
              </w:rPr>
              <w:t>135</w:t>
            </w:r>
          </w:hyperlink>
        </w:p>
        <w:p>
          <w:pPr>
            <w:pStyle w:val="Contents3"/>
            <w:tabs>
              <w:tab w:val="clear" w:pos="8459"/>
              <w:tab w:val="right" w:pos="9026" w:leader="dot"/>
            </w:tabs>
            <w:rPr/>
          </w:pPr>
          <w:hyperlink w:anchor="__RefHeading___Toc1105146_2314609296">
            <w:r>
              <w:rPr>
                <w:webHidden/>
                <w:rStyle w:val="IndexLink"/>
                <w:rtl w:val="true"/>
              </w:rPr>
              <w:t xml:space="preserve">ثلاثة لا یُکَلِّمُهُمُ اللَّهُ عز و جل یَوْمَ الْقِیامَةِ </w:t>
            </w:r>
            <w:r>
              <w:rPr>
                <w:rStyle w:val="IndexLink"/>
                <w:rtl w:val="true"/>
              </w:rPr>
              <w:t xml:space="preserve">... </w:t>
            </w:r>
            <w:r>
              <w:rPr>
                <w:rStyle w:val="IndexLink"/>
                <w:rtl w:val="true"/>
              </w:rPr>
              <w:t xml:space="preserve">وَ لا یَنْظُرُ إِلَیْهِمْ </w:t>
            </w:r>
            <w:r>
              <w:rPr>
                <w:rStyle w:val="IndexLink"/>
                <w:rtl w:val="true"/>
              </w:rPr>
              <w:t xml:space="preserve">... </w:t>
            </w:r>
            <w:r>
              <w:rPr>
                <w:rStyle w:val="IndexLink"/>
                <w:rtl w:val="true"/>
              </w:rPr>
              <w:t>وَ لا یُزَکِّیهِمْ وَ لَهُمْ عَذابٌ أَلِیمٌ</w:t>
            </w:r>
            <w:r>
              <w:rPr>
                <w:rStyle w:val="IndexLink"/>
                <w:rtl w:val="true"/>
              </w:rPr>
              <w:tab/>
            </w:r>
            <w:r>
              <w:rPr>
                <w:rStyle w:val="IndexLink"/>
              </w:rPr>
              <w:t>137</w:t>
            </w:r>
          </w:hyperlink>
        </w:p>
        <w:p>
          <w:pPr>
            <w:pStyle w:val="Contents3"/>
            <w:tabs>
              <w:tab w:val="clear" w:pos="8459"/>
              <w:tab w:val="right" w:pos="9026" w:leader="dot"/>
            </w:tabs>
            <w:rPr/>
          </w:pPr>
          <w:hyperlink w:anchor="__RefHeading___Toc1105148_2314609296">
            <w:r>
              <w:rPr>
                <w:webHidden/>
                <w:rStyle w:val="IndexLink"/>
                <w:rtl w:val="true"/>
              </w:rPr>
              <w:t>أوحش ما یکون الخلق فی ثلاثة مواطن</w:t>
            </w:r>
            <w:r>
              <w:rPr>
                <w:rStyle w:val="IndexLink"/>
                <w:rtl w:val="true"/>
              </w:rPr>
              <w:tab/>
            </w:r>
            <w:r>
              <w:rPr>
                <w:rStyle w:val="IndexLink"/>
              </w:rPr>
              <w:t>138</w:t>
            </w:r>
          </w:hyperlink>
        </w:p>
        <w:p>
          <w:pPr>
            <w:pStyle w:val="Contents3"/>
            <w:tabs>
              <w:tab w:val="clear" w:pos="8459"/>
              <w:tab w:val="right" w:pos="9026" w:leader="dot"/>
            </w:tabs>
            <w:rPr/>
          </w:pPr>
          <w:hyperlink w:anchor="__RefHeading___Toc1105150_2314609296">
            <w:r>
              <w:rPr>
                <w:webHidden/>
                <w:rStyle w:val="IndexLink"/>
                <w:rtl w:val="true"/>
              </w:rPr>
              <w:t>الشرکاء فی الظلم ثلاثة</w:t>
            </w:r>
            <w:r>
              <w:rPr>
                <w:rStyle w:val="IndexLink"/>
                <w:rtl w:val="true"/>
              </w:rPr>
              <w:tab/>
            </w:r>
            <w:r>
              <w:rPr>
                <w:rStyle w:val="IndexLink"/>
              </w:rPr>
              <w:t>138</w:t>
            </w:r>
          </w:hyperlink>
        </w:p>
        <w:p>
          <w:pPr>
            <w:pStyle w:val="Contents3"/>
            <w:tabs>
              <w:tab w:val="clear" w:pos="8459"/>
              <w:tab w:val="right" w:pos="9026" w:leader="dot"/>
            </w:tabs>
            <w:rPr/>
          </w:pPr>
          <w:hyperlink w:anchor="__RefHeading___Toc1105152_2314609296">
            <w:r>
              <w:rPr>
                <w:webHidden/>
                <w:rStyle w:val="IndexLink"/>
                <w:rtl w:val="true"/>
              </w:rPr>
              <w:t>الساعی قاتل ثلاثة</w:t>
            </w:r>
            <w:r>
              <w:rPr>
                <w:rStyle w:val="IndexLink"/>
                <w:rtl w:val="true"/>
              </w:rPr>
              <w:tab/>
            </w:r>
            <w:r>
              <w:rPr>
                <w:rStyle w:val="IndexLink"/>
              </w:rPr>
              <w:t>138</w:t>
            </w:r>
          </w:hyperlink>
        </w:p>
        <w:p>
          <w:pPr>
            <w:pStyle w:val="Contents3"/>
            <w:tabs>
              <w:tab w:val="clear" w:pos="8459"/>
              <w:tab w:val="right" w:pos="9026" w:leader="dot"/>
            </w:tabs>
            <w:rPr/>
          </w:pPr>
          <w:hyperlink w:anchor="__RefHeading___Toc1105154_2314609296">
            <w:r>
              <w:rPr>
                <w:webHidden/>
                <w:rStyle w:val="IndexLink"/>
                <w:rtl w:val="true"/>
              </w:rPr>
              <w:t>للمؤمن ثلاثة مساکن سجن و حصن و مأوی و للکافر ثلاثة مساکن</w:t>
            </w:r>
            <w:r>
              <w:rPr>
                <w:rStyle w:val="IndexLink"/>
                <w:rtl w:val="true"/>
              </w:rPr>
              <w:tab/>
            </w:r>
            <w:r>
              <w:rPr>
                <w:rStyle w:val="IndexLink"/>
              </w:rPr>
              <w:t>139</w:t>
            </w:r>
          </w:hyperlink>
        </w:p>
        <w:p>
          <w:pPr>
            <w:pStyle w:val="Contents3"/>
            <w:tabs>
              <w:tab w:val="clear" w:pos="8459"/>
              <w:tab w:val="right" w:pos="9026" w:leader="dot"/>
            </w:tabs>
            <w:rPr/>
          </w:pPr>
          <w:hyperlink w:anchor="__RefHeading___Toc1105156_2314609296">
            <w:r>
              <w:rPr>
                <w:webHidden/>
                <w:rStyle w:val="IndexLink"/>
                <w:rtl w:val="true"/>
              </w:rPr>
              <w:t>أیام الله عز و جل ثلاثة</w:t>
            </w:r>
            <w:r>
              <w:rPr>
                <w:rStyle w:val="IndexLink"/>
                <w:rtl w:val="true"/>
              </w:rPr>
              <w:tab/>
            </w:r>
            <w:r>
              <w:rPr>
                <w:rStyle w:val="IndexLink"/>
              </w:rPr>
              <w:t>139</w:t>
            </w:r>
          </w:hyperlink>
        </w:p>
        <w:p>
          <w:pPr>
            <w:pStyle w:val="Contents3"/>
            <w:tabs>
              <w:tab w:val="clear" w:pos="8459"/>
              <w:tab w:val="right" w:pos="9026" w:leader="dot"/>
            </w:tabs>
            <w:rPr/>
          </w:pPr>
          <w:hyperlink w:anchor="__RefHeading___Toc1105158_2314609296">
            <w:r>
              <w:rPr>
                <w:webHidden/>
                <w:rStyle w:val="IndexLink"/>
                <w:rtl w:val="true"/>
              </w:rPr>
              <w:t>ثلاثة یعذبون یوم القیامة</w:t>
            </w:r>
            <w:r>
              <w:rPr>
                <w:rStyle w:val="IndexLink"/>
                <w:rtl w:val="true"/>
              </w:rPr>
              <w:tab/>
            </w:r>
            <w:r>
              <w:rPr>
                <w:rStyle w:val="IndexLink"/>
              </w:rPr>
              <w:t>139</w:t>
            </w:r>
          </w:hyperlink>
        </w:p>
        <w:p>
          <w:pPr>
            <w:pStyle w:val="Contents3"/>
            <w:tabs>
              <w:tab w:val="clear" w:pos="8459"/>
              <w:tab w:val="right" w:pos="9026" w:leader="dot"/>
            </w:tabs>
            <w:rPr/>
          </w:pPr>
          <w:hyperlink w:anchor="__RefHeading___Toc1105160_2314609296">
            <w:r>
              <w:rPr>
                <w:webHidden/>
                <w:rStyle w:val="IndexLink"/>
                <w:rtl w:val="true"/>
              </w:rPr>
              <w:t>ثلاث خصال تبرئ من الکبر</w:t>
            </w:r>
            <w:r>
              <w:rPr>
                <w:rStyle w:val="IndexLink"/>
                <w:rtl w:val="true"/>
              </w:rPr>
              <w:tab/>
            </w:r>
            <w:r>
              <w:rPr>
                <w:rStyle w:val="IndexLink"/>
              </w:rPr>
              <w:t>140</w:t>
            </w:r>
          </w:hyperlink>
        </w:p>
        <w:p>
          <w:pPr>
            <w:pStyle w:val="Contents3"/>
            <w:tabs>
              <w:tab w:val="clear" w:pos="8459"/>
              <w:tab w:val="right" w:pos="9026" w:leader="dot"/>
            </w:tabs>
            <w:rPr/>
          </w:pPr>
          <w:hyperlink w:anchor="__RefHeading___Toc1105162_2314609296">
            <w:r>
              <w:rPr>
                <w:webHidden/>
                <w:rStyle w:val="IndexLink"/>
                <w:rtl w:val="true"/>
              </w:rPr>
              <w:t>یأمر بالمعروف و ینهی عن المنکر من کانت فیه ثلاث خصال</w:t>
            </w:r>
            <w:r>
              <w:rPr>
                <w:rStyle w:val="IndexLink"/>
                <w:rtl w:val="true"/>
              </w:rPr>
              <w:tab/>
            </w:r>
            <w:r>
              <w:rPr>
                <w:rStyle w:val="IndexLink"/>
              </w:rPr>
              <w:t>140</w:t>
            </w:r>
          </w:hyperlink>
        </w:p>
        <w:p>
          <w:pPr>
            <w:pStyle w:val="Contents3"/>
            <w:tabs>
              <w:tab w:val="clear" w:pos="8459"/>
              <w:tab w:val="right" w:pos="9026" w:leader="dot"/>
            </w:tabs>
            <w:rPr/>
          </w:pPr>
          <w:hyperlink w:anchor="__RefHeading___Toc1105164_2314609296">
            <w:r>
              <w:rPr>
                <w:webHidden/>
                <w:rStyle w:val="IndexLink"/>
                <w:rtl w:val="true"/>
              </w:rPr>
              <w:t>ثلاثة لا ینجبون</w:t>
            </w:r>
            <w:r>
              <w:rPr>
                <w:rStyle w:val="IndexLink"/>
                <w:rtl w:val="true"/>
              </w:rPr>
              <w:tab/>
            </w:r>
            <w:r>
              <w:rPr>
                <w:rStyle w:val="IndexLink"/>
              </w:rPr>
              <w:t>141</w:t>
            </w:r>
          </w:hyperlink>
        </w:p>
        <w:p>
          <w:pPr>
            <w:pStyle w:val="Contents3"/>
            <w:tabs>
              <w:tab w:val="clear" w:pos="8459"/>
              <w:tab w:val="right" w:pos="9026" w:leader="dot"/>
            </w:tabs>
            <w:rPr/>
          </w:pPr>
          <w:hyperlink w:anchor="__RefHeading___Toc1105166_2314609296">
            <w:r>
              <w:rPr>
                <w:webHidden/>
                <w:rStyle w:val="IndexLink"/>
                <w:rtl w:val="true"/>
              </w:rPr>
              <w:t>کفی بالمرء عیبا أن یکون فیه ثلاث خصال</w:t>
            </w:r>
            <w:r>
              <w:rPr>
                <w:rStyle w:val="IndexLink"/>
                <w:rtl w:val="true"/>
              </w:rPr>
              <w:tab/>
            </w:r>
            <w:r>
              <w:rPr>
                <w:rStyle w:val="IndexLink"/>
              </w:rPr>
              <w:t>141</w:t>
            </w:r>
          </w:hyperlink>
        </w:p>
        <w:p>
          <w:pPr>
            <w:pStyle w:val="Contents3"/>
            <w:tabs>
              <w:tab w:val="clear" w:pos="8459"/>
              <w:tab w:val="right" w:pos="9026" w:leader="dot"/>
            </w:tabs>
            <w:rPr/>
          </w:pPr>
          <w:hyperlink w:anchor="__RefHeading___Toc1105168_2314609296">
            <w:r>
              <w:rPr>
                <w:webHidden/>
                <w:rStyle w:val="IndexLink"/>
                <w:rtl w:val="true"/>
              </w:rPr>
              <w:t>من لم یحب عترة النبی صلّی الله علیه و آله فهو لإحدی ثلاث</w:t>
            </w:r>
            <w:r>
              <w:rPr>
                <w:rStyle w:val="IndexLink"/>
                <w:rtl w:val="true"/>
              </w:rPr>
              <w:tab/>
            </w:r>
            <w:r>
              <w:rPr>
                <w:rStyle w:val="IndexLink"/>
              </w:rPr>
              <w:t>141</w:t>
            </w:r>
          </w:hyperlink>
        </w:p>
        <w:p>
          <w:pPr>
            <w:pStyle w:val="Contents3"/>
            <w:tabs>
              <w:tab w:val="clear" w:pos="8459"/>
              <w:tab w:val="right" w:pos="9026" w:leader="dot"/>
            </w:tabs>
            <w:rPr/>
          </w:pPr>
          <w:hyperlink w:anchor="__RefHeading___Toc1105170_2314609296">
            <w:r>
              <w:rPr>
                <w:webHidden/>
                <w:rStyle w:val="IndexLink"/>
                <w:rtl w:val="true"/>
              </w:rPr>
              <w:t>أحب الأمور إلی الله ثلاثة</w:t>
            </w:r>
            <w:r>
              <w:rPr>
                <w:rStyle w:val="IndexLink"/>
                <w:rtl w:val="true"/>
              </w:rPr>
              <w:tab/>
            </w:r>
            <w:r>
              <w:rPr>
                <w:rStyle w:val="IndexLink"/>
              </w:rPr>
              <w:t>142</w:t>
            </w:r>
          </w:hyperlink>
        </w:p>
        <w:p>
          <w:pPr>
            <w:pStyle w:val="Contents3"/>
            <w:tabs>
              <w:tab w:val="clear" w:pos="8459"/>
              <w:tab w:val="right" w:pos="9026" w:leader="dot"/>
            </w:tabs>
            <w:rPr/>
          </w:pPr>
          <w:hyperlink w:anchor="__RefHeading___Toc1105172_2314609296">
            <w:r>
              <w:rPr>
                <w:webHidden/>
                <w:rStyle w:val="IndexLink"/>
                <w:rtl w:val="true"/>
              </w:rPr>
              <w:t>تکلم النار یوم القیامة ثلاثة</w:t>
            </w:r>
            <w:r>
              <w:rPr>
                <w:rStyle w:val="IndexLink"/>
                <w:rtl w:val="true"/>
              </w:rPr>
              <w:tab/>
            </w:r>
            <w:r>
              <w:rPr>
                <w:rStyle w:val="IndexLink"/>
              </w:rPr>
              <w:t>142</w:t>
            </w:r>
          </w:hyperlink>
        </w:p>
        <w:p>
          <w:pPr>
            <w:pStyle w:val="Contents3"/>
            <w:tabs>
              <w:tab w:val="clear" w:pos="8459"/>
              <w:tab w:val="right" w:pos="9026" w:leader="dot"/>
            </w:tabs>
            <w:rPr/>
          </w:pPr>
          <w:hyperlink w:anchor="__RefHeading___Toc1105174_2314609296">
            <w:r>
              <w:rPr>
                <w:webHidden/>
                <w:rStyle w:val="IndexLink"/>
                <w:rtl w:val="true"/>
              </w:rPr>
              <w:t>ثلاث قاصمات الظهر</w:t>
            </w:r>
            <w:r>
              <w:rPr>
                <w:rStyle w:val="IndexLink"/>
                <w:rtl w:val="true"/>
              </w:rPr>
              <w:tab/>
            </w:r>
            <w:r>
              <w:rPr>
                <w:rStyle w:val="IndexLink"/>
              </w:rPr>
              <w:t>142</w:t>
            </w:r>
          </w:hyperlink>
        </w:p>
        <w:p>
          <w:pPr>
            <w:pStyle w:val="Contents3"/>
            <w:tabs>
              <w:tab w:val="clear" w:pos="8459"/>
              <w:tab w:val="right" w:pos="9026" w:leader="dot"/>
            </w:tabs>
            <w:rPr/>
          </w:pPr>
          <w:hyperlink w:anchor="__RefHeading___Toc1105176_2314609296">
            <w:r>
              <w:rPr>
                <w:webHidden/>
                <w:rStyle w:val="IndexLink"/>
                <w:rtl w:val="true"/>
              </w:rPr>
              <w:t>تطول الله عز و جل علی عباده بثلاث</w:t>
            </w:r>
            <w:r>
              <w:rPr>
                <w:rStyle w:val="IndexLink"/>
                <w:rtl w:val="true"/>
              </w:rPr>
              <w:tab/>
            </w:r>
            <w:r>
              <w:rPr>
                <w:rStyle w:val="IndexLink"/>
              </w:rPr>
              <w:t>143</w:t>
            </w:r>
          </w:hyperlink>
        </w:p>
        <w:p>
          <w:pPr>
            <w:pStyle w:val="Contents3"/>
            <w:tabs>
              <w:tab w:val="clear" w:pos="8459"/>
              <w:tab w:val="right" w:pos="9026" w:leader="dot"/>
            </w:tabs>
            <w:rPr/>
          </w:pPr>
          <w:hyperlink w:anchor="__RefHeading___Toc1105178_2314609296">
            <w:r>
              <w:rPr>
                <w:webHidden/>
                <w:rStyle w:val="IndexLink"/>
                <w:rtl w:val="true"/>
              </w:rPr>
              <w:t>لا سهر إلا فی ثلاث</w:t>
            </w:r>
            <w:r>
              <w:rPr>
                <w:rStyle w:val="IndexLink"/>
                <w:rtl w:val="true"/>
              </w:rPr>
              <w:tab/>
            </w:r>
            <w:r>
              <w:rPr>
                <w:rStyle w:val="IndexLink"/>
              </w:rPr>
              <w:t>143</w:t>
            </w:r>
          </w:hyperlink>
        </w:p>
        <w:p>
          <w:pPr>
            <w:pStyle w:val="Contents3"/>
            <w:tabs>
              <w:tab w:val="clear" w:pos="8459"/>
              <w:tab w:val="right" w:pos="9026" w:leader="dot"/>
            </w:tabs>
            <w:rPr/>
          </w:pPr>
          <w:hyperlink w:anchor="__RefHeading___Toc1105180_2314609296">
            <w:r>
              <w:rPr>
                <w:webHidden/>
                <w:rStyle w:val="IndexLink"/>
                <w:rtl w:val="true"/>
              </w:rPr>
              <w:t>لو لا ثلاث فی ابن آدم ما طأطأ رأسه شی‌ء</w:t>
            </w:r>
            <w:r>
              <w:rPr>
                <w:rStyle w:val="IndexLink"/>
                <w:rtl w:val="true"/>
              </w:rPr>
              <w:tab/>
            </w:r>
            <w:r>
              <w:rPr>
                <w:rStyle w:val="IndexLink"/>
              </w:rPr>
              <w:t>144</w:t>
            </w:r>
          </w:hyperlink>
        </w:p>
        <w:p>
          <w:pPr>
            <w:pStyle w:val="Contents3"/>
            <w:tabs>
              <w:tab w:val="clear" w:pos="8459"/>
              <w:tab w:val="right" w:pos="9026" w:leader="dot"/>
            </w:tabs>
            <w:rPr/>
          </w:pPr>
          <w:hyperlink w:anchor="__RefHeading___Toc1105182_2314609296">
            <w:r>
              <w:rPr>
                <w:webHidden/>
                <w:rStyle w:val="IndexLink"/>
                <w:rtl w:val="true"/>
              </w:rPr>
              <w:t>جمیع شرائع الدین ثلاثة أشیاء</w:t>
            </w:r>
            <w:r>
              <w:rPr>
                <w:rStyle w:val="IndexLink"/>
                <w:rtl w:val="true"/>
              </w:rPr>
              <w:tab/>
            </w:r>
            <w:r>
              <w:rPr>
                <w:rStyle w:val="IndexLink"/>
              </w:rPr>
              <w:t>144</w:t>
            </w:r>
          </w:hyperlink>
        </w:p>
        <w:p>
          <w:pPr>
            <w:pStyle w:val="Contents3"/>
            <w:tabs>
              <w:tab w:val="clear" w:pos="8459"/>
              <w:tab w:val="right" w:pos="9026" w:leader="dot"/>
            </w:tabs>
            <w:rPr/>
          </w:pPr>
          <w:hyperlink w:anchor="__RefHeading___Toc1105184_2314609296">
            <w:r>
              <w:rPr>
                <w:webHidden/>
                <w:rStyle w:val="IndexLink"/>
                <w:rtl w:val="true"/>
              </w:rPr>
              <w:t>الفتن ثلاث</w:t>
            </w:r>
            <w:r>
              <w:rPr>
                <w:rStyle w:val="IndexLink"/>
                <w:rtl w:val="true"/>
              </w:rPr>
              <w:tab/>
            </w:r>
            <w:r>
              <w:rPr>
                <w:rStyle w:val="IndexLink"/>
              </w:rPr>
              <w:t>144</w:t>
            </w:r>
          </w:hyperlink>
        </w:p>
        <w:p>
          <w:pPr>
            <w:pStyle w:val="Contents3"/>
            <w:tabs>
              <w:tab w:val="clear" w:pos="8459"/>
              <w:tab w:val="right" w:pos="9026" w:leader="dot"/>
            </w:tabs>
            <w:rPr/>
          </w:pPr>
          <w:hyperlink w:anchor="__RefHeading___Toc1105186_2314609296">
            <w:r>
              <w:rPr>
                <w:webHidden/>
                <w:rStyle w:val="IndexLink"/>
                <w:rtl w:val="true"/>
              </w:rPr>
              <w:t>للمرء المسلم ثلاثة أخلاء</w:t>
            </w:r>
            <w:r>
              <w:rPr>
                <w:rStyle w:val="IndexLink"/>
                <w:rtl w:val="true"/>
              </w:rPr>
              <w:tab/>
            </w:r>
            <w:r>
              <w:rPr>
                <w:rStyle w:val="IndexLink"/>
              </w:rPr>
              <w:t>145</w:t>
            </w:r>
          </w:hyperlink>
        </w:p>
        <w:p>
          <w:pPr>
            <w:pStyle w:val="Contents3"/>
            <w:tabs>
              <w:tab w:val="clear" w:pos="8459"/>
              <w:tab w:val="right" w:pos="9026" w:leader="dot"/>
            </w:tabs>
            <w:rPr/>
          </w:pPr>
          <w:hyperlink w:anchor="__RefHeading___Toc1105188_2314609296">
            <w:r>
              <w:rPr>
                <w:webHidden/>
                <w:rStyle w:val="IndexLink"/>
                <w:rtl w:val="true"/>
              </w:rPr>
              <w:t>أوحی الله عز و جل إلی النبی صلّی الله علیه و آله فی علی علیه السّلام ثلاث کلمات</w:t>
            </w:r>
            <w:r>
              <w:rPr>
                <w:rStyle w:val="IndexLink"/>
                <w:rtl w:val="true"/>
              </w:rPr>
              <w:tab/>
            </w:r>
            <w:r>
              <w:rPr>
                <w:rStyle w:val="IndexLink"/>
              </w:rPr>
              <w:t>146</w:t>
            </w:r>
          </w:hyperlink>
        </w:p>
        <w:p>
          <w:pPr>
            <w:pStyle w:val="Contents3"/>
            <w:tabs>
              <w:tab w:val="clear" w:pos="8459"/>
              <w:tab w:val="right" w:pos="9026" w:leader="dot"/>
            </w:tabs>
            <w:rPr/>
          </w:pPr>
          <w:hyperlink w:anchor="__RefHeading___Toc1105190_2314609296">
            <w:r>
              <w:rPr>
                <w:webHidden/>
                <w:rStyle w:val="IndexLink"/>
                <w:rtl w:val="true"/>
              </w:rPr>
              <w:t>الرجال ثلاثة</w:t>
            </w:r>
            <w:r>
              <w:rPr>
                <w:rStyle w:val="IndexLink"/>
                <w:rtl w:val="true"/>
              </w:rPr>
              <w:tab/>
            </w:r>
            <w:r>
              <w:rPr>
                <w:rStyle w:val="IndexLink"/>
              </w:rPr>
              <w:t>147</w:t>
            </w:r>
          </w:hyperlink>
        </w:p>
        <w:p>
          <w:pPr>
            <w:pStyle w:val="Contents3"/>
            <w:tabs>
              <w:tab w:val="clear" w:pos="8459"/>
              <w:tab w:val="right" w:pos="9026" w:leader="dot"/>
            </w:tabs>
            <w:rPr/>
          </w:pPr>
          <w:hyperlink w:anchor="__RefHeading___Toc1105192_2314609296">
            <w:r>
              <w:rPr>
                <w:webHidden/>
                <w:rStyle w:val="IndexLink"/>
                <w:rtl w:val="true"/>
              </w:rPr>
              <w:t>الإمامة لا تصلح إلا لرجل فیه ثلاث خصال</w:t>
            </w:r>
            <w:r>
              <w:rPr>
                <w:rStyle w:val="IndexLink"/>
                <w:rtl w:val="true"/>
              </w:rPr>
              <w:tab/>
            </w:r>
            <w:r>
              <w:rPr>
                <w:rStyle w:val="IndexLink"/>
              </w:rPr>
              <w:t>147</w:t>
            </w:r>
          </w:hyperlink>
        </w:p>
        <w:p>
          <w:pPr>
            <w:pStyle w:val="Contents3"/>
            <w:tabs>
              <w:tab w:val="clear" w:pos="8459"/>
              <w:tab w:val="right" w:pos="9026" w:leader="dot"/>
            </w:tabs>
            <w:rPr/>
          </w:pPr>
          <w:hyperlink w:anchor="__RefHeading___Toc1105194_2314609296">
            <w:r>
              <w:rPr>
                <w:webHidden/>
                <w:rStyle w:val="IndexLink"/>
                <w:rtl w:val="true"/>
              </w:rPr>
              <w:t>فیمن حج ثلاث حجج</w:t>
            </w:r>
            <w:r>
              <w:rPr>
                <w:rStyle w:val="IndexLink"/>
                <w:rtl w:val="true"/>
              </w:rPr>
              <w:tab/>
            </w:r>
            <w:r>
              <w:rPr>
                <w:rStyle w:val="IndexLink"/>
              </w:rPr>
              <w:t>148</w:t>
            </w:r>
          </w:hyperlink>
        </w:p>
        <w:p>
          <w:pPr>
            <w:pStyle w:val="Contents3"/>
            <w:tabs>
              <w:tab w:val="clear" w:pos="8459"/>
              <w:tab w:val="right" w:pos="9026" w:leader="dot"/>
            </w:tabs>
            <w:rPr/>
          </w:pPr>
          <w:hyperlink w:anchor="__RefHeading___Toc1105196_2314609296">
            <w:r>
              <w:rPr>
                <w:webHidden/>
                <w:rStyle w:val="IndexLink"/>
                <w:rtl w:val="true"/>
              </w:rPr>
              <w:t>فیمن حج بثلاثة نفر من المؤمنین</w:t>
            </w:r>
            <w:r>
              <w:rPr>
                <w:rStyle w:val="IndexLink"/>
                <w:rtl w:val="true"/>
              </w:rPr>
              <w:tab/>
            </w:r>
            <w:r>
              <w:rPr>
                <w:rStyle w:val="IndexLink"/>
              </w:rPr>
              <w:t>149</w:t>
            </w:r>
          </w:hyperlink>
        </w:p>
        <w:p>
          <w:pPr>
            <w:pStyle w:val="Contents3"/>
            <w:tabs>
              <w:tab w:val="clear" w:pos="8459"/>
              <w:tab w:val="right" w:pos="9026" w:leader="dot"/>
            </w:tabs>
            <w:rPr/>
          </w:pPr>
          <w:hyperlink w:anchor="__RefHeading___Toc1105198_2314609296">
            <w:r>
              <w:rPr>
                <w:webHidden/>
                <w:rStyle w:val="IndexLink"/>
                <w:rtl w:val="true"/>
              </w:rPr>
              <w:t>کان فی قمیص یوسف علیه السّلام ثلاث آیات</w:t>
            </w:r>
            <w:r>
              <w:rPr>
                <w:rStyle w:val="IndexLink"/>
                <w:rtl w:val="true"/>
              </w:rPr>
              <w:tab/>
            </w:r>
            <w:r>
              <w:rPr>
                <w:rStyle w:val="IndexLink"/>
              </w:rPr>
              <w:t>149</w:t>
            </w:r>
          </w:hyperlink>
        </w:p>
        <w:p>
          <w:pPr>
            <w:pStyle w:val="Contents3"/>
            <w:tabs>
              <w:tab w:val="clear" w:pos="8459"/>
              <w:tab w:val="right" w:pos="9026" w:leader="dot"/>
            </w:tabs>
            <w:rPr/>
          </w:pPr>
          <w:hyperlink w:anchor="__RefHeading___Toc1105200_2314609296">
            <w:r>
              <w:rPr>
                <w:webHidden/>
                <w:rStyle w:val="IndexLink"/>
                <w:rtl w:val="true"/>
              </w:rPr>
              <w:t>الظلم ثلاثة</w:t>
            </w:r>
            <w:r>
              <w:rPr>
                <w:rStyle w:val="IndexLink"/>
                <w:rtl w:val="true"/>
              </w:rPr>
              <w:tab/>
            </w:r>
            <w:r>
              <w:rPr>
                <w:rStyle w:val="IndexLink"/>
              </w:rPr>
              <w:t>149</w:t>
            </w:r>
          </w:hyperlink>
        </w:p>
        <w:p>
          <w:pPr>
            <w:pStyle w:val="Contents3"/>
            <w:tabs>
              <w:tab w:val="clear" w:pos="8459"/>
              <w:tab w:val="right" w:pos="9026" w:leader="dot"/>
            </w:tabs>
            <w:rPr/>
          </w:pPr>
          <w:hyperlink w:anchor="__RefHeading___Toc1105202_2314609296">
            <w:r>
              <w:rPr>
                <w:webHidden/>
                <w:rStyle w:val="IndexLink"/>
                <w:rtl w:val="true"/>
              </w:rPr>
              <w:t>تحل الفروج بثلاثة وجوه</w:t>
            </w:r>
            <w:r>
              <w:rPr>
                <w:rStyle w:val="IndexLink"/>
                <w:rtl w:val="true"/>
              </w:rPr>
              <w:tab/>
            </w:r>
            <w:r>
              <w:rPr>
                <w:rStyle w:val="IndexLink"/>
              </w:rPr>
              <w:t>150</w:t>
            </w:r>
          </w:hyperlink>
        </w:p>
        <w:p>
          <w:pPr>
            <w:pStyle w:val="Contents3"/>
            <w:tabs>
              <w:tab w:val="clear" w:pos="8459"/>
              <w:tab w:val="right" w:pos="9026" w:leader="dot"/>
            </w:tabs>
            <w:rPr/>
          </w:pPr>
          <w:hyperlink w:anchor="__RefHeading___Toc1105204_2314609296">
            <w:r>
              <w:rPr>
                <w:webHidden/>
                <w:rStyle w:val="IndexLink"/>
                <w:rtl w:val="true"/>
              </w:rPr>
              <w:t>ترجی النجاة لجمیع الأمة إلا لأحد ثلاثة</w:t>
            </w:r>
            <w:r>
              <w:rPr>
                <w:rStyle w:val="IndexLink"/>
                <w:rtl w:val="true"/>
              </w:rPr>
              <w:tab/>
            </w:r>
            <w:r>
              <w:rPr>
                <w:rStyle w:val="IndexLink"/>
              </w:rPr>
              <w:t>150</w:t>
            </w:r>
          </w:hyperlink>
        </w:p>
        <w:p>
          <w:pPr>
            <w:pStyle w:val="Contents3"/>
            <w:tabs>
              <w:tab w:val="clear" w:pos="8459"/>
              <w:tab w:val="right" w:pos="9026" w:leader="dot"/>
            </w:tabs>
            <w:rPr/>
          </w:pPr>
          <w:hyperlink w:anchor="__RefHeading___Toc1105206_2314609296">
            <w:r>
              <w:rPr>
                <w:webHidden/>
                <w:rStyle w:val="IndexLink"/>
                <w:rtl w:val="true"/>
              </w:rPr>
              <w:t>أشد ساعات ابن آدم ثلاث ساعات</w:t>
            </w:r>
            <w:r>
              <w:rPr>
                <w:rStyle w:val="IndexLink"/>
                <w:rtl w:val="true"/>
              </w:rPr>
              <w:tab/>
            </w:r>
            <w:r>
              <w:rPr>
                <w:rStyle w:val="IndexLink"/>
              </w:rPr>
              <w:t>150</w:t>
            </w:r>
          </w:hyperlink>
        </w:p>
        <w:p>
          <w:pPr>
            <w:pStyle w:val="Contents3"/>
            <w:tabs>
              <w:tab w:val="clear" w:pos="8459"/>
              <w:tab w:val="right" w:pos="9026" w:leader="dot"/>
            </w:tabs>
            <w:rPr/>
          </w:pPr>
          <w:hyperlink w:anchor="__RefHeading___Toc1105208_2314609296">
            <w:r>
              <w:rPr>
                <w:webHidden/>
                <w:rStyle w:val="IndexLink"/>
                <w:rtl w:val="true"/>
              </w:rPr>
              <w:t>لن یعمل ابن آدم عملا أعظم عند الله عز و جل من ثلاثة</w:t>
            </w:r>
            <w:r>
              <w:rPr>
                <w:rStyle w:val="IndexLink"/>
                <w:rtl w:val="true"/>
              </w:rPr>
              <w:tab/>
            </w:r>
            <w:r>
              <w:rPr>
                <w:rStyle w:val="IndexLink"/>
              </w:rPr>
              <w:t>151</w:t>
            </w:r>
          </w:hyperlink>
        </w:p>
        <w:p>
          <w:pPr>
            <w:pStyle w:val="Contents3"/>
            <w:tabs>
              <w:tab w:val="clear" w:pos="8459"/>
              <w:tab w:val="right" w:pos="9026" w:leader="dot"/>
            </w:tabs>
            <w:rPr/>
          </w:pPr>
          <w:hyperlink w:anchor="__RefHeading___Toc1105210_2314609296">
            <w:r>
              <w:rPr>
                <w:webHidden/>
                <w:rStyle w:val="IndexLink"/>
                <w:rtl w:val="true"/>
              </w:rPr>
              <w:t>لا یظعن الرجل إلا فی ثلاث</w:t>
            </w:r>
            <w:r>
              <w:rPr>
                <w:rStyle w:val="IndexLink"/>
                <w:rtl w:val="true"/>
              </w:rPr>
              <w:tab/>
            </w:r>
            <w:r>
              <w:rPr>
                <w:rStyle w:val="IndexLink"/>
              </w:rPr>
              <w:t>151</w:t>
            </w:r>
          </w:hyperlink>
        </w:p>
        <w:p>
          <w:pPr>
            <w:pStyle w:val="Contents3"/>
            <w:tabs>
              <w:tab w:val="clear" w:pos="8459"/>
              <w:tab w:val="right" w:pos="9026" w:leader="dot"/>
            </w:tabs>
            <w:rPr/>
          </w:pPr>
          <w:hyperlink w:anchor="__RefHeading___Toc1105212_2314609296">
            <w:r>
              <w:rPr>
                <w:webHidden/>
                <w:rStyle w:val="IndexLink"/>
                <w:rtl w:val="true"/>
              </w:rPr>
              <w:t>العلامات الثلاث</w:t>
            </w:r>
            <w:r>
              <w:rPr>
                <w:rStyle w:val="IndexLink"/>
                <w:rtl w:val="true"/>
              </w:rPr>
              <w:tab/>
            </w:r>
            <w:r>
              <w:rPr>
                <w:rStyle w:val="IndexLink"/>
              </w:rPr>
              <w:t>152</w:t>
            </w:r>
          </w:hyperlink>
        </w:p>
        <w:p>
          <w:pPr>
            <w:pStyle w:val="Contents3"/>
            <w:tabs>
              <w:tab w:val="clear" w:pos="8459"/>
              <w:tab w:val="right" w:pos="9026" w:leader="dot"/>
            </w:tabs>
            <w:rPr/>
          </w:pPr>
          <w:hyperlink w:anchor="__RefHeading___Toc1105214_2314609296">
            <w:r>
              <w:rPr>
                <w:webHidden/>
                <w:rStyle w:val="IndexLink"/>
                <w:rtl w:val="true"/>
              </w:rPr>
              <w:t>خلق الله عز و جل العبد فی ثلاثة أحوال من أمره</w:t>
            </w:r>
            <w:r>
              <w:rPr>
                <w:rStyle w:val="IndexLink"/>
                <w:rtl w:val="true"/>
              </w:rPr>
              <w:tab/>
            </w:r>
            <w:r>
              <w:rPr>
                <w:rStyle w:val="IndexLink"/>
              </w:rPr>
              <w:t>153</w:t>
            </w:r>
          </w:hyperlink>
        </w:p>
        <w:p>
          <w:pPr>
            <w:pStyle w:val="Contents3"/>
            <w:tabs>
              <w:tab w:val="clear" w:pos="8459"/>
              <w:tab w:val="right" w:pos="9026" w:leader="dot"/>
            </w:tabs>
            <w:rPr/>
          </w:pPr>
          <w:hyperlink w:anchor="__RefHeading___Toc1105216_2314609296">
            <w:r>
              <w:rPr>
                <w:webHidden/>
                <w:rStyle w:val="IndexLink"/>
                <w:rtl w:val="true"/>
              </w:rPr>
              <w:t>الناس ثلاثة</w:t>
            </w:r>
            <w:r>
              <w:rPr>
                <w:rStyle w:val="IndexLink"/>
                <w:rtl w:val="true"/>
              </w:rPr>
              <w:tab/>
            </w:r>
            <w:r>
              <w:rPr>
                <w:rStyle w:val="IndexLink"/>
              </w:rPr>
              <w:t>154</w:t>
            </w:r>
          </w:hyperlink>
        </w:p>
        <w:p>
          <w:pPr>
            <w:pStyle w:val="Contents3"/>
            <w:tabs>
              <w:tab w:val="clear" w:pos="8459"/>
              <w:tab w:val="right" w:pos="9026" w:leader="dot"/>
            </w:tabs>
            <w:rPr/>
          </w:pPr>
          <w:hyperlink w:anchor="__RefHeading___Toc1105218_2314609296">
            <w:r>
              <w:rPr>
                <w:webHidden/>
                <w:rStyle w:val="IndexLink"/>
                <w:rtl w:val="true"/>
              </w:rPr>
              <w:t>ثلاث خصال لا عذر فیها لأحد</w:t>
            </w:r>
            <w:r>
              <w:rPr>
                <w:rStyle w:val="IndexLink"/>
                <w:rtl w:val="true"/>
              </w:rPr>
              <w:tab/>
            </w:r>
            <w:r>
              <w:rPr>
                <w:rStyle w:val="IndexLink"/>
              </w:rPr>
              <w:t>154</w:t>
            </w:r>
          </w:hyperlink>
        </w:p>
        <w:p>
          <w:pPr>
            <w:pStyle w:val="Contents3"/>
            <w:tabs>
              <w:tab w:val="clear" w:pos="8459"/>
              <w:tab w:val="right" w:pos="9026" w:leader="dot"/>
            </w:tabs>
            <w:rPr/>
          </w:pPr>
          <w:hyperlink w:anchor="__RefHeading___Toc1105220_2314609296">
            <w:r>
              <w:rPr>
                <w:webHidden/>
                <w:rStyle w:val="IndexLink"/>
                <w:rtl w:val="true"/>
              </w:rPr>
              <w:t>ثلاث خصال لا یموت صاحبهن حتی یری وبالهن</w:t>
            </w:r>
            <w:r>
              <w:rPr>
                <w:rStyle w:val="IndexLink"/>
                <w:rtl w:val="true"/>
              </w:rPr>
              <w:tab/>
            </w:r>
            <w:r>
              <w:rPr>
                <w:rStyle w:val="IndexLink"/>
              </w:rPr>
              <w:t>155</w:t>
            </w:r>
          </w:hyperlink>
        </w:p>
        <w:p>
          <w:pPr>
            <w:pStyle w:val="Contents3"/>
            <w:tabs>
              <w:tab w:val="clear" w:pos="8459"/>
              <w:tab w:val="right" w:pos="9026" w:leader="dot"/>
            </w:tabs>
            <w:rPr/>
          </w:pPr>
          <w:hyperlink w:anchor="__RefHeading___Toc1105222_2314609296">
            <w:r>
              <w:rPr>
                <w:webHidden/>
                <w:rStyle w:val="IndexLink"/>
                <w:rtl w:val="true"/>
              </w:rPr>
              <w:t>ثلاث بهن یکمل المسلم</w:t>
            </w:r>
            <w:r>
              <w:rPr>
                <w:rStyle w:val="IndexLink"/>
                <w:rtl w:val="true"/>
              </w:rPr>
              <w:tab/>
            </w:r>
            <w:r>
              <w:rPr>
                <w:rStyle w:val="IndexLink"/>
              </w:rPr>
              <w:t>155</w:t>
            </w:r>
          </w:hyperlink>
        </w:p>
        <w:p>
          <w:pPr>
            <w:pStyle w:val="Contents3"/>
            <w:tabs>
              <w:tab w:val="clear" w:pos="8459"/>
              <w:tab w:val="right" w:pos="9026" w:leader="dot"/>
            </w:tabs>
            <w:rPr/>
          </w:pPr>
          <w:hyperlink w:anchor="__RefHeading___Toc1105224_2314609296">
            <w:r>
              <w:rPr>
                <w:webHidden/>
                <w:rStyle w:val="IndexLink"/>
                <w:rtl w:val="true"/>
              </w:rPr>
              <w:t>ما جاء علی ثلاثة فی وصیة النبی صلّی الله علیه و آله لأمیر المؤمنین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105226_2314609296">
            <w:r>
              <w:rPr>
                <w:webHidden/>
                <w:rStyle w:val="IndexLink"/>
                <w:rtl w:val="true"/>
              </w:rPr>
              <w:t>ثلاثة یرد علیهم الدعاء بلفظ الجماعة</w:t>
            </w:r>
            <w:r>
              <w:rPr>
                <w:rStyle w:val="IndexLink"/>
                <w:rtl w:val="true"/>
              </w:rPr>
              <w:tab/>
            </w:r>
            <w:r>
              <w:rPr>
                <w:rStyle w:val="IndexLink"/>
              </w:rPr>
              <w:t>157</w:t>
            </w:r>
          </w:hyperlink>
        </w:p>
        <w:p>
          <w:pPr>
            <w:pStyle w:val="Contents3"/>
            <w:tabs>
              <w:tab w:val="clear" w:pos="8459"/>
              <w:tab w:val="right" w:pos="9026" w:leader="dot"/>
            </w:tabs>
            <w:rPr/>
          </w:pPr>
          <w:hyperlink w:anchor="__RefHeading___Toc1105228_2314609296">
            <w:r>
              <w:rPr>
                <w:webHidden/>
                <w:rStyle w:val="IndexLink"/>
                <w:rtl w:val="true"/>
              </w:rPr>
              <w:t>یُسمَّت العاطس ثلاثا</w:t>
            </w:r>
            <w:r>
              <w:rPr>
                <w:rStyle w:val="IndexLink"/>
                <w:rtl w:val="true"/>
              </w:rPr>
              <w:tab/>
            </w:r>
            <w:r>
              <w:rPr>
                <w:rStyle w:val="IndexLink"/>
              </w:rPr>
              <w:t>157</w:t>
            </w:r>
          </w:hyperlink>
        </w:p>
        <w:p>
          <w:pPr>
            <w:pStyle w:val="Contents3"/>
            <w:tabs>
              <w:tab w:val="clear" w:pos="8459"/>
              <w:tab w:val="right" w:pos="9026" w:leader="dot"/>
            </w:tabs>
            <w:rPr/>
          </w:pPr>
          <w:hyperlink w:anchor="__RefHeading___Toc1105230_2314609296">
            <w:r>
              <w:rPr>
                <w:webHidden/>
                <w:rStyle w:val="IndexLink"/>
                <w:rtl w:val="true"/>
              </w:rPr>
              <w:t>ثلاث خصال لا یجمعها الله عز و جل لمنافق و لا فاسق</w:t>
            </w:r>
            <w:r>
              <w:rPr>
                <w:rStyle w:val="IndexLink"/>
                <w:rtl w:val="true"/>
              </w:rPr>
              <w:tab/>
            </w:r>
            <w:r>
              <w:rPr>
                <w:rStyle w:val="IndexLink"/>
              </w:rPr>
              <w:t>158</w:t>
            </w:r>
          </w:hyperlink>
        </w:p>
        <w:p>
          <w:pPr>
            <w:pStyle w:val="Contents3"/>
            <w:tabs>
              <w:tab w:val="clear" w:pos="8459"/>
              <w:tab w:val="right" w:pos="9026" w:leader="dot"/>
            </w:tabs>
            <w:rPr/>
          </w:pPr>
          <w:hyperlink w:anchor="__RefHeading___Toc1105232_2314609296">
            <w:r>
              <w:rPr>
                <w:webHidden/>
                <w:rStyle w:val="IndexLink"/>
                <w:rtl w:val="true"/>
              </w:rPr>
              <w:t>ثلاثة من أضیاف الله عز و جل و زواره و فی کنفه</w:t>
            </w:r>
            <w:r>
              <w:rPr>
                <w:rStyle w:val="IndexLink"/>
                <w:rtl w:val="true"/>
              </w:rPr>
              <w:tab/>
            </w:r>
            <w:r>
              <w:rPr>
                <w:rStyle w:val="IndexLink"/>
              </w:rPr>
              <w:t>158</w:t>
            </w:r>
          </w:hyperlink>
        </w:p>
        <w:p>
          <w:pPr>
            <w:pStyle w:val="Contents3"/>
            <w:tabs>
              <w:tab w:val="clear" w:pos="8459"/>
              <w:tab w:val="right" w:pos="9026" w:leader="dot"/>
            </w:tabs>
            <w:rPr/>
          </w:pPr>
          <w:hyperlink w:anchor="__RefHeading___Toc1105234_2314609296">
            <w:r>
              <w:rPr>
                <w:webHidden/>
                <w:rStyle w:val="IndexLink"/>
                <w:rtl w:val="true"/>
              </w:rPr>
              <w:t>الشرط فی الحیوان ثلاثة أیام للمشتری</w:t>
            </w:r>
            <w:r>
              <w:rPr>
                <w:rStyle w:val="IndexLink"/>
                <w:rtl w:val="true"/>
              </w:rPr>
              <w:tab/>
            </w:r>
            <w:r>
              <w:rPr>
                <w:rStyle w:val="IndexLink"/>
              </w:rPr>
              <w:t>158</w:t>
            </w:r>
          </w:hyperlink>
        </w:p>
        <w:p>
          <w:pPr>
            <w:pStyle w:val="Contents3"/>
            <w:tabs>
              <w:tab w:val="clear" w:pos="8459"/>
              <w:tab w:val="right" w:pos="9026" w:leader="dot"/>
            </w:tabs>
            <w:rPr/>
          </w:pPr>
          <w:hyperlink w:anchor="__RefHeading___Toc1105236_2314609296">
            <w:r>
              <w:rPr>
                <w:webHidden/>
                <w:rStyle w:val="IndexLink"/>
                <w:rtl w:val="true"/>
              </w:rPr>
              <w:t>ثلاث لم یجعل الله عز و جل لأحد من الناس فیهن رخصة</w:t>
            </w:r>
            <w:r>
              <w:rPr>
                <w:rStyle w:val="IndexLink"/>
                <w:rtl w:val="true"/>
              </w:rPr>
              <w:tab/>
            </w:r>
            <w:r>
              <w:rPr>
                <w:rStyle w:val="IndexLink"/>
              </w:rPr>
              <w:t>159</w:t>
            </w:r>
          </w:hyperlink>
        </w:p>
        <w:p>
          <w:pPr>
            <w:pStyle w:val="Contents3"/>
            <w:tabs>
              <w:tab w:val="clear" w:pos="8459"/>
              <w:tab w:val="right" w:pos="9026" w:leader="dot"/>
            </w:tabs>
            <w:rPr/>
          </w:pPr>
          <w:hyperlink w:anchor="__RefHeading___Toc1105238_2314609296">
            <w:r>
              <w:rPr>
                <w:webHidden/>
                <w:rStyle w:val="IndexLink"/>
                <w:rtl w:val="true"/>
              </w:rPr>
              <w:t>ما ابتلی المؤمن بشی‌ء أشد علیه من ثلاث خصال یحرمها</w:t>
            </w:r>
            <w:r>
              <w:rPr>
                <w:rStyle w:val="IndexLink"/>
                <w:rtl w:val="true"/>
              </w:rPr>
              <w:tab/>
            </w:r>
            <w:r>
              <w:rPr>
                <w:rStyle w:val="IndexLink"/>
              </w:rPr>
              <w:t>159</w:t>
            </w:r>
          </w:hyperlink>
        </w:p>
        <w:p>
          <w:pPr>
            <w:pStyle w:val="Contents3"/>
            <w:tabs>
              <w:tab w:val="clear" w:pos="8459"/>
              <w:tab w:val="right" w:pos="9026" w:leader="dot"/>
            </w:tabs>
            <w:rPr/>
          </w:pPr>
          <w:hyperlink w:anchor="__RefHeading___Toc1105240_2314609296">
            <w:r>
              <w:rPr>
                <w:webHidden/>
                <w:rStyle w:val="IndexLink"/>
                <w:rtl w:val="true"/>
              </w:rPr>
              <w:t>لو لا ثلاث لصب الله العذاب علی عباده صبا</w:t>
            </w:r>
            <w:r>
              <w:rPr>
                <w:rStyle w:val="IndexLink"/>
                <w:rtl w:val="true"/>
              </w:rPr>
              <w:tab/>
            </w:r>
            <w:r>
              <w:rPr>
                <w:rStyle w:val="IndexLink"/>
              </w:rPr>
              <w:t>159</w:t>
            </w:r>
          </w:hyperlink>
        </w:p>
        <w:p>
          <w:pPr>
            <w:pStyle w:val="Contents3"/>
            <w:tabs>
              <w:tab w:val="clear" w:pos="8459"/>
              <w:tab w:val="right" w:pos="9026" w:leader="dot"/>
            </w:tabs>
            <w:rPr/>
          </w:pPr>
          <w:hyperlink w:anchor="__RefHeading___Toc1105242_2314609296">
            <w:r>
              <w:rPr>
                <w:webHidden/>
                <w:rStyle w:val="IndexLink"/>
                <w:rtl w:val="true"/>
              </w:rPr>
              <w:t>ثلاثة ملعونون</w:t>
            </w:r>
            <w:r>
              <w:rPr>
                <w:rStyle w:val="IndexLink"/>
                <w:rtl w:val="true"/>
              </w:rPr>
              <w:tab/>
            </w:r>
            <w:r>
              <w:rPr>
                <w:rStyle w:val="IndexLink"/>
              </w:rPr>
              <w:t>160</w:t>
            </w:r>
          </w:hyperlink>
        </w:p>
        <w:p>
          <w:pPr>
            <w:pStyle w:val="Contents3"/>
            <w:tabs>
              <w:tab w:val="clear" w:pos="8459"/>
              <w:tab w:val="right" w:pos="9026" w:leader="dot"/>
            </w:tabs>
            <w:rPr/>
          </w:pPr>
          <w:hyperlink w:anchor="__RefHeading___Toc1105244_2314609296">
            <w:r>
              <w:rPr>
                <w:webHidden/>
                <w:rStyle w:val="IndexLink"/>
                <w:rtl w:val="true"/>
              </w:rPr>
              <w:t>کانت الحکماء و الفقهاء إذا کاتب بعضهم بعضا کتبوا بثلاث لیس معهن رابعة</w:t>
            </w:r>
            <w:r>
              <w:rPr>
                <w:rStyle w:val="IndexLink"/>
                <w:rtl w:val="true"/>
              </w:rPr>
              <w:tab/>
            </w:r>
            <w:r>
              <w:rPr>
                <w:rStyle w:val="IndexLink"/>
              </w:rPr>
              <w:t>160</w:t>
            </w:r>
          </w:hyperlink>
        </w:p>
        <w:p>
          <w:pPr>
            <w:pStyle w:val="Contents3"/>
            <w:tabs>
              <w:tab w:val="clear" w:pos="8459"/>
              <w:tab w:val="right" w:pos="9026" w:leader="dot"/>
            </w:tabs>
            <w:rPr/>
          </w:pPr>
          <w:hyperlink w:anchor="__RefHeading___Toc1105246_2314609296">
            <w:r>
              <w:rPr>
                <w:webHidden/>
                <w:rStyle w:val="IndexLink"/>
                <w:rtl w:val="true"/>
              </w:rPr>
              <w:t xml:space="preserve">المؤمن لا تکون سجیته ثلاث </w:t>
            </w:r>
            <w:r>
              <w:rPr>
                <w:rStyle w:val="IndexLink"/>
                <w:rtl w:val="true"/>
              </w:rPr>
              <w:t>[</w:t>
            </w:r>
            <w:r>
              <w:rPr>
                <w:rStyle w:val="IndexLink"/>
                <w:rtl w:val="true"/>
              </w:rPr>
              <w:t>ثلاثا</w:t>
            </w:r>
            <w:r>
              <w:rPr>
                <w:rStyle w:val="IndexLink"/>
                <w:rtl w:val="true"/>
              </w:rPr>
              <w:t>]</w:t>
              <w:tab/>
            </w:r>
            <w:r>
              <w:rPr>
                <w:rStyle w:val="IndexLink"/>
              </w:rPr>
              <w:t>160</w:t>
            </w:r>
          </w:hyperlink>
        </w:p>
        <w:p>
          <w:pPr>
            <w:pStyle w:val="Contents3"/>
            <w:tabs>
              <w:tab w:val="clear" w:pos="8459"/>
              <w:tab w:val="right" w:pos="9026" w:leader="dot"/>
            </w:tabs>
            <w:rPr/>
          </w:pPr>
          <w:hyperlink w:anchor="__RefHeading___Toc1105248_2314609296">
            <w:r>
              <w:rPr>
                <w:webHidden/>
                <w:rStyle w:val="IndexLink"/>
                <w:rtl w:val="true"/>
              </w:rPr>
              <w:t>ثلاث خصال لمن یؤخذ منه شی‌ء من دنیاه قسرا</w:t>
            </w:r>
            <w:r>
              <w:rPr>
                <w:rStyle w:val="IndexLink"/>
                <w:rtl w:val="true"/>
              </w:rPr>
              <w:tab/>
            </w:r>
            <w:r>
              <w:rPr>
                <w:rStyle w:val="IndexLink"/>
              </w:rPr>
              <w:t>161</w:t>
            </w:r>
          </w:hyperlink>
        </w:p>
        <w:p>
          <w:pPr>
            <w:pStyle w:val="Contents3"/>
            <w:tabs>
              <w:tab w:val="clear" w:pos="8459"/>
              <w:tab w:val="right" w:pos="9026" w:leader="dot"/>
            </w:tabs>
            <w:rPr/>
          </w:pPr>
          <w:hyperlink w:anchor="__RefHeading___Toc1105250_2314609296">
            <w:r>
              <w:rPr>
                <w:webHidden/>
                <w:rStyle w:val="IndexLink"/>
                <w:rtl w:val="true"/>
              </w:rPr>
              <w:t>لله عز و جل جنة لا یدخلها إلا ثلاثة</w:t>
            </w:r>
            <w:r>
              <w:rPr>
                <w:rStyle w:val="IndexLink"/>
                <w:rtl w:val="true"/>
              </w:rPr>
              <w:tab/>
            </w:r>
            <w:r>
              <w:rPr>
                <w:rStyle w:val="IndexLink"/>
              </w:rPr>
              <w:t>162</w:t>
            </w:r>
          </w:hyperlink>
        </w:p>
        <w:p>
          <w:pPr>
            <w:pStyle w:val="Contents3"/>
            <w:tabs>
              <w:tab w:val="clear" w:pos="8459"/>
              <w:tab w:val="right" w:pos="9026" w:leader="dot"/>
            </w:tabs>
            <w:rPr/>
          </w:pPr>
          <w:hyperlink w:anchor="__RefHeading___Toc1105252_2314609296">
            <w:r>
              <w:rPr>
                <w:webHidden/>
                <w:rStyle w:val="IndexLink"/>
                <w:rtl w:val="true"/>
              </w:rPr>
              <w:t>ثلاث خصال لا تکون فی الشیعة</w:t>
            </w:r>
            <w:r>
              <w:rPr>
                <w:rStyle w:val="IndexLink"/>
                <w:rtl w:val="true"/>
              </w:rPr>
              <w:tab/>
            </w:r>
            <w:r>
              <w:rPr>
                <w:rStyle w:val="IndexLink"/>
              </w:rPr>
              <w:t>162</w:t>
            </w:r>
          </w:hyperlink>
        </w:p>
        <w:p>
          <w:pPr>
            <w:pStyle w:val="Contents3"/>
            <w:tabs>
              <w:tab w:val="clear" w:pos="8459"/>
              <w:tab w:val="right" w:pos="9026" w:leader="dot"/>
            </w:tabs>
            <w:rPr/>
          </w:pPr>
          <w:hyperlink w:anchor="__RefHeading___Toc1105254_2314609296">
            <w:r>
              <w:rPr>
                <w:webHidden/>
                <w:rStyle w:val="IndexLink"/>
                <w:rtl w:val="true"/>
              </w:rPr>
              <w:t>ثلاث خصال من أشد ما عمل العباد</w:t>
            </w:r>
            <w:r>
              <w:rPr>
                <w:rStyle w:val="IndexLink"/>
                <w:rtl w:val="true"/>
              </w:rPr>
              <w:tab/>
            </w:r>
            <w:r>
              <w:rPr>
                <w:rStyle w:val="IndexLink"/>
              </w:rPr>
              <w:t>162</w:t>
            </w:r>
          </w:hyperlink>
        </w:p>
        <w:p>
          <w:pPr>
            <w:pStyle w:val="Contents3"/>
            <w:tabs>
              <w:tab w:val="clear" w:pos="8459"/>
              <w:tab w:val="right" w:pos="9026" w:leader="dot"/>
            </w:tabs>
            <w:rPr/>
          </w:pPr>
          <w:hyperlink w:anchor="__RefHeading___Toc1105256_2314609296">
            <w:r>
              <w:rPr>
                <w:webHidden/>
                <w:rStyle w:val="IndexLink"/>
                <w:rtl w:val="true"/>
              </w:rPr>
              <w:t>قول إبلیس لعنه الله لنوح علیه السّلام اذکرنی فی ثلاثة مواطن</w:t>
            </w:r>
            <w:r>
              <w:rPr>
                <w:rStyle w:val="IndexLink"/>
                <w:rtl w:val="true"/>
              </w:rPr>
              <w:tab/>
            </w:r>
            <w:r>
              <w:rPr>
                <w:rStyle w:val="IndexLink"/>
              </w:rPr>
              <w:t>163</w:t>
            </w:r>
          </w:hyperlink>
        </w:p>
        <w:p>
          <w:pPr>
            <w:pStyle w:val="Contents3"/>
            <w:tabs>
              <w:tab w:val="clear" w:pos="8459"/>
              <w:tab w:val="right" w:pos="9026" w:leader="dot"/>
            </w:tabs>
            <w:rPr/>
          </w:pPr>
          <w:hyperlink w:anchor="__RefHeading___Toc1105258_2314609296">
            <w:r>
              <w:rPr>
                <w:webHidden/>
                <w:rStyle w:val="IndexLink"/>
                <w:rtl w:val="true"/>
              </w:rPr>
              <w:t>قول إبلیس لعنه الله ما أعیانی فی ابن آدم فلن یعیینی منه واحدة من ثلاث</w:t>
            </w:r>
            <w:r>
              <w:rPr>
                <w:rStyle w:val="IndexLink"/>
                <w:rtl w:val="true"/>
              </w:rPr>
              <w:tab/>
            </w:r>
            <w:r>
              <w:rPr>
                <w:rStyle w:val="IndexLink"/>
              </w:rPr>
              <w:t>163</w:t>
            </w:r>
          </w:hyperlink>
        </w:p>
        <w:p>
          <w:pPr>
            <w:pStyle w:val="Contents3"/>
            <w:tabs>
              <w:tab w:val="clear" w:pos="8459"/>
              <w:tab w:val="right" w:pos="9026" w:leader="dot"/>
            </w:tabs>
            <w:rPr/>
          </w:pPr>
          <w:hyperlink w:anchor="__RefHeading___Toc1105260_2314609296">
            <w:r>
              <w:rPr>
                <w:webHidden/>
                <w:rStyle w:val="IndexLink"/>
                <w:rtl w:val="true"/>
              </w:rPr>
              <w:t>ثلاث خصال لا یطیقهن الناس</w:t>
            </w:r>
            <w:r>
              <w:rPr>
                <w:rStyle w:val="IndexLink"/>
                <w:rtl w:val="true"/>
              </w:rPr>
              <w:tab/>
            </w:r>
            <w:r>
              <w:rPr>
                <w:rStyle w:val="IndexLink"/>
              </w:rPr>
              <w:t>164</w:t>
            </w:r>
          </w:hyperlink>
        </w:p>
        <w:p>
          <w:pPr>
            <w:pStyle w:val="Contents3"/>
            <w:tabs>
              <w:tab w:val="clear" w:pos="8459"/>
              <w:tab w:val="right" w:pos="9026" w:leader="dot"/>
            </w:tabs>
            <w:rPr/>
          </w:pPr>
          <w:hyperlink w:anchor="__RefHeading___Toc1105262_2314609296">
            <w:r>
              <w:rPr>
                <w:webHidden/>
                <w:rStyle w:val="IndexLink"/>
                <w:rtl w:val="true"/>
              </w:rPr>
              <w:t>المعروف لا یصلح إلا بثلاث خصال</w:t>
            </w:r>
            <w:r>
              <w:rPr>
                <w:rStyle w:val="IndexLink"/>
                <w:rtl w:val="true"/>
              </w:rPr>
              <w:tab/>
            </w:r>
            <w:r>
              <w:rPr>
                <w:rStyle w:val="IndexLink"/>
              </w:rPr>
              <w:t>164</w:t>
            </w:r>
          </w:hyperlink>
        </w:p>
        <w:p>
          <w:pPr>
            <w:pStyle w:val="Contents3"/>
            <w:tabs>
              <w:tab w:val="clear" w:pos="8459"/>
              <w:tab w:val="right" w:pos="9026" w:leader="dot"/>
            </w:tabs>
            <w:rPr/>
          </w:pPr>
          <w:hyperlink w:anchor="__RefHeading___Toc1105264_2314609296">
            <w:r>
              <w:rPr>
                <w:webHidden/>
                <w:rStyle w:val="IndexLink"/>
                <w:rtl w:val="true"/>
              </w:rPr>
              <w:t>الأیدی ثلاث</w:t>
            </w:r>
            <w:r>
              <w:rPr>
                <w:rStyle w:val="IndexLink"/>
                <w:rtl w:val="true"/>
              </w:rPr>
              <w:tab/>
            </w:r>
            <w:r>
              <w:rPr>
                <w:rStyle w:val="IndexLink"/>
              </w:rPr>
              <w:t>164</w:t>
            </w:r>
          </w:hyperlink>
        </w:p>
        <w:p>
          <w:pPr>
            <w:pStyle w:val="Contents3"/>
            <w:tabs>
              <w:tab w:val="clear" w:pos="8459"/>
              <w:tab w:val="right" w:pos="9026" w:leader="dot"/>
            </w:tabs>
            <w:rPr/>
          </w:pPr>
          <w:hyperlink w:anchor="__RefHeading___Toc1105266_2314609296">
            <w:r>
              <w:rPr>
                <w:webHidden/>
                <w:rStyle w:val="IndexLink"/>
                <w:rtl w:val="true"/>
              </w:rPr>
              <w:t>ثلاث خصال مستحبة</w:t>
            </w:r>
            <w:r>
              <w:rPr>
                <w:rStyle w:val="IndexLink"/>
                <w:rtl w:val="true"/>
              </w:rPr>
              <w:tab/>
            </w:r>
            <w:r>
              <w:rPr>
                <w:rStyle w:val="IndexLink"/>
              </w:rPr>
              <w:t>165</w:t>
            </w:r>
          </w:hyperlink>
        </w:p>
        <w:p>
          <w:pPr>
            <w:pStyle w:val="Contents3"/>
            <w:tabs>
              <w:tab w:val="clear" w:pos="8459"/>
              <w:tab w:val="right" w:pos="9026" w:leader="dot"/>
            </w:tabs>
            <w:rPr/>
          </w:pPr>
          <w:hyperlink w:anchor="__RefHeading___Toc1105268_2314609296">
            <w:r>
              <w:rPr>
                <w:webHidden/>
                <w:rStyle w:val="IndexLink"/>
                <w:rtl w:val="true"/>
              </w:rPr>
              <w:t>المعطون ثلاثة</w:t>
            </w:r>
            <w:r>
              <w:rPr>
                <w:rStyle w:val="IndexLink"/>
                <w:rtl w:val="true"/>
              </w:rPr>
              <w:tab/>
            </w:r>
            <w:r>
              <w:rPr>
                <w:rStyle w:val="IndexLink"/>
              </w:rPr>
              <w:t>165</w:t>
            </w:r>
          </w:hyperlink>
        </w:p>
        <w:p>
          <w:pPr>
            <w:pStyle w:val="Contents3"/>
            <w:tabs>
              <w:tab w:val="clear" w:pos="8459"/>
              <w:tab w:val="right" w:pos="9026" w:leader="dot"/>
            </w:tabs>
            <w:rPr/>
          </w:pPr>
          <w:hyperlink w:anchor="__RefHeading___Toc1105270_2314609296">
            <w:r>
              <w:rPr>
                <w:webHidden/>
                <w:rStyle w:val="IndexLink"/>
                <w:rtl w:val="true"/>
              </w:rPr>
              <w:t>لا تصلح المسألة إلا فی ثلاث</w:t>
            </w:r>
            <w:r>
              <w:rPr>
                <w:rStyle w:val="IndexLink"/>
                <w:rtl w:val="true"/>
              </w:rPr>
              <w:tab/>
            </w:r>
            <w:r>
              <w:rPr>
                <w:rStyle w:val="IndexLink"/>
              </w:rPr>
              <w:t>166</w:t>
            </w:r>
          </w:hyperlink>
        </w:p>
        <w:p>
          <w:pPr>
            <w:pStyle w:val="Contents3"/>
            <w:tabs>
              <w:tab w:val="clear" w:pos="8459"/>
              <w:tab w:val="right" w:pos="9026" w:leader="dot"/>
            </w:tabs>
            <w:rPr/>
          </w:pPr>
          <w:hyperlink w:anchor="__RefHeading___Toc1105272_2314609296">
            <w:r>
              <w:rPr>
                <w:webHidden/>
                <w:rStyle w:val="IndexLink"/>
                <w:rtl w:val="true"/>
              </w:rPr>
              <w:t>ثلاث خصال تطول الله بها عز و جل علی ابن آدم</w:t>
            </w:r>
            <w:r>
              <w:rPr>
                <w:rStyle w:val="IndexLink"/>
                <w:rtl w:val="true"/>
              </w:rPr>
              <w:tab/>
            </w:r>
            <w:r>
              <w:rPr>
                <w:rStyle w:val="IndexLink"/>
              </w:rPr>
              <w:t>167</w:t>
            </w:r>
          </w:hyperlink>
        </w:p>
        <w:p>
          <w:pPr>
            <w:pStyle w:val="Contents3"/>
            <w:tabs>
              <w:tab w:val="clear" w:pos="8459"/>
              <w:tab w:val="right" w:pos="9026" w:leader="dot"/>
            </w:tabs>
            <w:rPr/>
          </w:pPr>
          <w:hyperlink w:anchor="__RefHeading___Toc1105274_2314609296">
            <w:r>
              <w:rPr>
                <w:webHidden/>
                <w:rStyle w:val="IndexLink"/>
                <w:rtl w:val="true"/>
              </w:rPr>
              <w:t>لا یکون العبد مشرکا حتی یفعل إحدی ثلاث خصال</w:t>
            </w:r>
            <w:r>
              <w:rPr>
                <w:rStyle w:val="IndexLink"/>
                <w:rtl w:val="true"/>
              </w:rPr>
              <w:tab/>
            </w:r>
            <w:r>
              <w:rPr>
                <w:rStyle w:val="IndexLink"/>
              </w:rPr>
              <w:t>167</w:t>
            </w:r>
          </w:hyperlink>
        </w:p>
        <w:p>
          <w:pPr>
            <w:pStyle w:val="Contents3"/>
            <w:tabs>
              <w:tab w:val="clear" w:pos="8459"/>
              <w:tab w:val="right" w:pos="9026" w:leader="dot"/>
            </w:tabs>
            <w:rPr/>
          </w:pPr>
          <w:hyperlink w:anchor="__RefHeading___Toc1105276_2314609296">
            <w:r>
              <w:rPr>
                <w:webHidden/>
                <w:rStyle w:val="IndexLink"/>
                <w:rtl w:val="true"/>
              </w:rPr>
              <w:t>لم تعط هذه الأمة أقل من ثلاث</w:t>
            </w:r>
            <w:r>
              <w:rPr>
                <w:rStyle w:val="IndexLink"/>
                <w:rtl w:val="true"/>
              </w:rPr>
              <w:tab/>
            </w:r>
            <w:r>
              <w:rPr>
                <w:rStyle w:val="IndexLink"/>
              </w:rPr>
              <w:t>168</w:t>
            </w:r>
          </w:hyperlink>
        </w:p>
        <w:p>
          <w:pPr>
            <w:pStyle w:val="Contents3"/>
            <w:tabs>
              <w:tab w:val="clear" w:pos="8459"/>
              <w:tab w:val="right" w:pos="9026" w:leader="dot"/>
            </w:tabs>
            <w:rPr/>
          </w:pPr>
          <w:hyperlink w:anchor="__RefHeading___Toc1105278_2314609296">
            <w:r>
              <w:rPr>
                <w:webHidden/>
                <w:rStyle w:val="IndexLink"/>
                <w:rtl w:val="true"/>
              </w:rPr>
              <w:t>لیس فی هذه الأمة ثلاثة أشیاء</w:t>
            </w:r>
            <w:r>
              <w:rPr>
                <w:rStyle w:val="IndexLink"/>
                <w:rtl w:val="true"/>
              </w:rPr>
              <w:tab/>
            </w:r>
            <w:r>
              <w:rPr>
                <w:rStyle w:val="IndexLink"/>
              </w:rPr>
              <w:t>168</w:t>
            </w:r>
          </w:hyperlink>
        </w:p>
        <w:p>
          <w:pPr>
            <w:pStyle w:val="Contents3"/>
            <w:tabs>
              <w:tab w:val="clear" w:pos="8459"/>
              <w:tab w:val="right" w:pos="9026" w:leader="dot"/>
            </w:tabs>
            <w:rPr/>
          </w:pPr>
          <w:hyperlink w:anchor="__RefHeading___Toc1105280_2314609296">
            <w:r>
              <w:rPr>
                <w:webHidden/>
                <w:rStyle w:val="IndexLink"/>
                <w:rtl w:val="true"/>
              </w:rPr>
              <w:t>لا تدخل الملائکة بیتا فیه ثلاثة أشیاء</w:t>
            </w:r>
            <w:r>
              <w:rPr>
                <w:rStyle w:val="IndexLink"/>
                <w:rtl w:val="true"/>
              </w:rPr>
              <w:tab/>
            </w:r>
            <w:r>
              <w:rPr>
                <w:rStyle w:val="IndexLink"/>
              </w:rPr>
              <w:t>169</w:t>
            </w:r>
          </w:hyperlink>
        </w:p>
        <w:p>
          <w:pPr>
            <w:pStyle w:val="Contents3"/>
            <w:tabs>
              <w:tab w:val="clear" w:pos="8459"/>
              <w:tab w:val="right" w:pos="9026" w:leader="dot"/>
            </w:tabs>
            <w:rPr/>
          </w:pPr>
          <w:hyperlink w:anchor="__RefHeading___Toc1105282_2314609296">
            <w:r>
              <w:rPr>
                <w:webHidden/>
                <w:rStyle w:val="IndexLink"/>
                <w:rtl w:val="true"/>
              </w:rPr>
              <w:t>ثلاثة یشترکون فی الأمر بالمعروف و النهی عن المنکر</w:t>
            </w:r>
            <w:r>
              <w:rPr>
                <w:rStyle w:val="IndexLink"/>
                <w:rtl w:val="true"/>
              </w:rPr>
              <w:tab/>
            </w:r>
            <w:r>
              <w:rPr>
                <w:rStyle w:val="IndexLink"/>
              </w:rPr>
              <w:t>169</w:t>
            </w:r>
          </w:hyperlink>
        </w:p>
        <w:p>
          <w:pPr>
            <w:pStyle w:val="Contents3"/>
            <w:tabs>
              <w:tab w:val="clear" w:pos="8459"/>
              <w:tab w:val="right" w:pos="9026" w:leader="dot"/>
            </w:tabs>
            <w:rPr/>
          </w:pPr>
          <w:hyperlink w:anchor="__RefHeading___Toc1105284_2314609296">
            <w:r>
              <w:rPr>
                <w:webHidden/>
                <w:rStyle w:val="IndexLink"/>
                <w:rtl w:val="true"/>
              </w:rPr>
              <w:t>أعطی الله عز و جل المؤمن ثلاث خصال</w:t>
            </w:r>
            <w:r>
              <w:rPr>
                <w:rStyle w:val="IndexLink"/>
                <w:rtl w:val="true"/>
              </w:rPr>
              <w:tab/>
            </w:r>
            <w:r>
              <w:rPr>
                <w:rStyle w:val="IndexLink"/>
              </w:rPr>
              <w:t>169</w:t>
            </w:r>
          </w:hyperlink>
        </w:p>
        <w:p>
          <w:pPr>
            <w:pStyle w:val="Contents3"/>
            <w:tabs>
              <w:tab w:val="clear" w:pos="8459"/>
              <w:tab w:val="right" w:pos="9026" w:leader="dot"/>
            </w:tabs>
            <w:rPr/>
          </w:pPr>
          <w:hyperlink w:anchor="__RefHeading___Toc1105286_2314609296">
            <w:r>
              <w:rPr>
                <w:webHidden/>
                <w:rStyle w:val="IndexLink"/>
                <w:rtl w:val="true"/>
              </w:rPr>
              <w:t>یحذر علی الدین ثلاثة</w:t>
            </w:r>
            <w:r>
              <w:rPr>
                <w:rStyle w:val="IndexLink"/>
                <w:rtl w:val="true"/>
              </w:rPr>
              <w:tab/>
            </w:r>
            <w:r>
              <w:rPr>
                <w:rStyle w:val="IndexLink"/>
              </w:rPr>
              <w:t>170</w:t>
            </w:r>
          </w:hyperlink>
        </w:p>
        <w:p>
          <w:pPr>
            <w:pStyle w:val="Contents3"/>
            <w:tabs>
              <w:tab w:val="clear" w:pos="8459"/>
              <w:tab w:val="right" w:pos="9026" w:leader="dot"/>
            </w:tabs>
            <w:rPr/>
          </w:pPr>
          <w:hyperlink w:anchor="__RefHeading___Toc1105288_2314609296">
            <w:r>
              <w:rPr>
                <w:webHidden/>
                <w:rStyle w:val="IndexLink"/>
                <w:rtl w:val="true"/>
              </w:rPr>
              <w:t>سؤال الدیرانی جعفر بن محمد علیهما السّلام عن ثلاث خصال</w:t>
            </w:r>
            <w:r>
              <w:rPr>
                <w:rStyle w:val="IndexLink"/>
                <w:rtl w:val="true"/>
              </w:rPr>
              <w:tab/>
            </w:r>
            <w:r>
              <w:rPr>
                <w:rStyle w:val="IndexLink"/>
              </w:rPr>
              <w:t>170</w:t>
            </w:r>
          </w:hyperlink>
        </w:p>
        <w:p>
          <w:pPr>
            <w:pStyle w:val="Contents3"/>
            <w:tabs>
              <w:tab w:val="clear" w:pos="8459"/>
              <w:tab w:val="right" w:pos="9026" w:leader="dot"/>
            </w:tabs>
            <w:rPr/>
          </w:pPr>
          <w:hyperlink w:anchor="__RefHeading___Toc1105290_2314609296">
            <w:r>
              <w:rPr>
                <w:webHidden/>
                <w:rStyle w:val="IndexLink"/>
                <w:rtl w:val="true"/>
              </w:rPr>
              <w:t>ما عجّت الأرض إلی ربها عز و جل کعجیجها من ثلاثة</w:t>
            </w:r>
            <w:r>
              <w:rPr>
                <w:rStyle w:val="IndexLink"/>
                <w:rtl w:val="true"/>
              </w:rPr>
              <w:tab/>
            </w:r>
            <w:r>
              <w:rPr>
                <w:rStyle w:val="IndexLink"/>
              </w:rPr>
              <w:t>172</w:t>
            </w:r>
          </w:hyperlink>
        </w:p>
        <w:p>
          <w:pPr>
            <w:pStyle w:val="Contents3"/>
            <w:tabs>
              <w:tab w:val="clear" w:pos="8459"/>
              <w:tab w:val="right" w:pos="9026" w:leader="dot"/>
            </w:tabs>
            <w:rPr/>
          </w:pPr>
          <w:hyperlink w:anchor="__RefHeading___Toc1105292_2314609296">
            <w:r>
              <w:rPr>
                <w:webHidden/>
                <w:rStyle w:val="IndexLink"/>
                <w:rtl w:val="true"/>
              </w:rPr>
              <w:t>ثلاثة لا یتقبل الله لهم بالحفظ</w:t>
            </w:r>
            <w:r>
              <w:rPr>
                <w:rStyle w:val="IndexLink"/>
                <w:rtl w:val="true"/>
              </w:rPr>
              <w:tab/>
            </w:r>
            <w:r>
              <w:rPr>
                <w:rStyle w:val="IndexLink"/>
              </w:rPr>
              <w:t>172</w:t>
            </w:r>
          </w:hyperlink>
        </w:p>
        <w:p>
          <w:pPr>
            <w:pStyle w:val="Contents3"/>
            <w:tabs>
              <w:tab w:val="clear" w:pos="8459"/>
              <w:tab w:val="right" w:pos="9026" w:leader="dot"/>
            </w:tabs>
            <w:rPr/>
          </w:pPr>
          <w:hyperlink w:anchor="__RefHeading___Toc1105294_2314609296">
            <w:r>
              <w:rPr>
                <w:webHidden/>
                <w:rStyle w:val="IndexLink"/>
                <w:rtl w:val="true"/>
              </w:rPr>
              <w:t>ثلاثة یستظلون بظل عرش الله عز و جل یوم القیامة</w:t>
            </w:r>
            <w:r>
              <w:rPr>
                <w:rStyle w:val="IndexLink"/>
                <w:rtl w:val="true"/>
              </w:rPr>
              <w:tab/>
            </w:r>
            <w:r>
              <w:rPr>
                <w:rStyle w:val="IndexLink"/>
              </w:rPr>
              <w:t>172</w:t>
            </w:r>
          </w:hyperlink>
        </w:p>
        <w:p>
          <w:pPr>
            <w:pStyle w:val="Contents3"/>
            <w:tabs>
              <w:tab w:val="clear" w:pos="8459"/>
              <w:tab w:val="right" w:pos="9026" w:leader="dot"/>
            </w:tabs>
            <w:rPr/>
          </w:pPr>
          <w:hyperlink w:anchor="__RefHeading___Toc1105296_2314609296">
            <w:r>
              <w:rPr>
                <w:webHidden/>
                <w:rStyle w:val="IndexLink"/>
                <w:rtl w:val="true"/>
              </w:rPr>
              <w:t>ثلاثة یشکون إلی الله عز و جل</w:t>
            </w:r>
            <w:r>
              <w:rPr>
                <w:rStyle w:val="IndexLink"/>
                <w:rtl w:val="true"/>
              </w:rPr>
              <w:tab/>
            </w:r>
            <w:r>
              <w:rPr>
                <w:rStyle w:val="IndexLink"/>
              </w:rPr>
              <w:t>173</w:t>
            </w:r>
          </w:hyperlink>
        </w:p>
        <w:p>
          <w:pPr>
            <w:pStyle w:val="Contents3"/>
            <w:tabs>
              <w:tab w:val="clear" w:pos="8459"/>
              <w:tab w:val="right" w:pos="9026" w:leader="dot"/>
            </w:tabs>
            <w:rPr/>
          </w:pPr>
          <w:hyperlink w:anchor="__RefHeading___Toc1105298_2314609296">
            <w:r>
              <w:rPr>
                <w:webHidden/>
                <w:rStyle w:val="IndexLink"/>
                <w:rtl w:val="true"/>
              </w:rPr>
              <w:t>قراء القرآن ثلاثة</w:t>
            </w:r>
            <w:r>
              <w:rPr>
                <w:rStyle w:val="IndexLink"/>
                <w:rtl w:val="true"/>
              </w:rPr>
              <w:tab/>
            </w:r>
            <w:r>
              <w:rPr>
                <w:rStyle w:val="IndexLink"/>
              </w:rPr>
              <w:t>173</w:t>
            </w:r>
          </w:hyperlink>
        </w:p>
        <w:p>
          <w:pPr>
            <w:pStyle w:val="Contents3"/>
            <w:tabs>
              <w:tab w:val="clear" w:pos="8459"/>
              <w:tab w:val="right" w:pos="9026" w:leader="dot"/>
            </w:tabs>
            <w:rPr/>
          </w:pPr>
          <w:hyperlink w:anchor="__RefHeading___Toc1105300_2314609296">
            <w:r>
              <w:rPr>
                <w:webHidden/>
                <w:rStyle w:val="IndexLink"/>
                <w:rtl w:val="true"/>
              </w:rPr>
              <w:t>لا تشد الرحال إلا إلی ثلاثة مساجد</w:t>
            </w:r>
            <w:r>
              <w:rPr>
                <w:rStyle w:val="IndexLink"/>
                <w:rtl w:val="true"/>
              </w:rPr>
              <w:tab/>
            </w:r>
            <w:r>
              <w:rPr>
                <w:rStyle w:val="IndexLink"/>
              </w:rPr>
              <w:t>174</w:t>
            </w:r>
          </w:hyperlink>
        </w:p>
        <w:p>
          <w:pPr>
            <w:pStyle w:val="Contents3"/>
            <w:tabs>
              <w:tab w:val="clear" w:pos="8459"/>
              <w:tab w:val="right" w:pos="9026" w:leader="dot"/>
            </w:tabs>
            <w:rPr/>
          </w:pPr>
          <w:hyperlink w:anchor="__RefHeading___Toc1105302_2314609296">
            <w:r>
              <w:rPr>
                <w:webHidden/>
                <w:rStyle w:val="IndexLink"/>
                <w:rtl w:val="true"/>
              </w:rPr>
              <w:t>فی الفجل ثلاث خصال</w:t>
            </w:r>
            <w:r>
              <w:rPr>
                <w:rStyle w:val="IndexLink"/>
                <w:rtl w:val="true"/>
              </w:rPr>
              <w:tab/>
            </w:r>
            <w:r>
              <w:rPr>
                <w:rStyle w:val="IndexLink"/>
              </w:rPr>
              <w:t>175</w:t>
            </w:r>
          </w:hyperlink>
        </w:p>
        <w:p>
          <w:pPr>
            <w:pStyle w:val="Contents3"/>
            <w:tabs>
              <w:tab w:val="clear" w:pos="8459"/>
              <w:tab w:val="right" w:pos="9026" w:leader="dot"/>
            </w:tabs>
            <w:rPr/>
          </w:pPr>
          <w:hyperlink w:anchor="__RefHeading___Toc1105304_2314609296">
            <w:r>
              <w:rPr>
                <w:webHidden/>
                <w:rStyle w:val="IndexLink"/>
                <w:rtl w:val="true"/>
              </w:rPr>
              <w:t>ثلاثة لا تضر</w:t>
            </w:r>
            <w:r>
              <w:rPr>
                <w:rStyle w:val="IndexLink"/>
                <w:rtl w:val="true"/>
              </w:rPr>
              <w:tab/>
            </w:r>
            <w:r>
              <w:rPr>
                <w:rStyle w:val="IndexLink"/>
              </w:rPr>
              <w:t>175</w:t>
            </w:r>
          </w:hyperlink>
        </w:p>
        <w:p>
          <w:pPr>
            <w:pStyle w:val="Contents3"/>
            <w:tabs>
              <w:tab w:val="clear" w:pos="8459"/>
              <w:tab w:val="right" w:pos="9026" w:leader="dot"/>
            </w:tabs>
            <w:rPr/>
          </w:pPr>
          <w:hyperlink w:anchor="__RefHeading___Toc1105306_2314609296">
            <w:r>
              <w:rPr>
                <w:webHidden/>
                <w:rStyle w:val="IndexLink"/>
                <w:rtl w:val="true"/>
              </w:rPr>
              <w:t>النبی صلّی الله علیه و آله زعیم بثلاثة بیوت فی الجنة لمن ترک ثلاث خصال</w:t>
            </w:r>
            <w:r>
              <w:rPr>
                <w:rStyle w:val="IndexLink"/>
                <w:rtl w:val="true"/>
              </w:rPr>
              <w:tab/>
            </w:r>
            <w:r>
              <w:rPr>
                <w:rStyle w:val="IndexLink"/>
              </w:rPr>
              <w:t>175</w:t>
            </w:r>
          </w:hyperlink>
        </w:p>
        <w:p>
          <w:pPr>
            <w:pStyle w:val="Contents3"/>
            <w:tabs>
              <w:tab w:val="clear" w:pos="8459"/>
              <w:tab w:val="right" w:pos="9026" w:leader="dot"/>
            </w:tabs>
            <w:rPr/>
          </w:pPr>
          <w:hyperlink w:anchor="__RefHeading___Toc1105308_2314609296">
            <w:r>
              <w:rPr>
                <w:webHidden/>
                <w:rStyle w:val="IndexLink"/>
                <w:rtl w:val="true"/>
              </w:rPr>
              <w:t>أمر أمیر المؤمنین علیه السّلام بقتال ثلاث فرق</w:t>
            </w:r>
            <w:r>
              <w:rPr>
                <w:rStyle w:val="IndexLink"/>
                <w:rtl w:val="true"/>
              </w:rPr>
              <w:tab/>
            </w:r>
            <w:r>
              <w:rPr>
                <w:rStyle w:val="IndexLink"/>
              </w:rPr>
              <w:t>176</w:t>
            </w:r>
          </w:hyperlink>
        </w:p>
        <w:p>
          <w:pPr>
            <w:pStyle w:val="Contents3"/>
            <w:tabs>
              <w:tab w:val="clear" w:pos="8459"/>
              <w:tab w:val="right" w:pos="9026" w:leader="dot"/>
            </w:tabs>
            <w:rPr/>
          </w:pPr>
          <w:hyperlink w:anchor="__RefHeading___Toc1105310_2314609296">
            <w:r>
              <w:rPr>
                <w:webHidden/>
                <w:rStyle w:val="IndexLink"/>
                <w:rtl w:val="true"/>
              </w:rPr>
              <w:t>ثلاث من لم تکن فیه فلیس من الله عز و جل و لا من رسوله</w:t>
            </w:r>
            <w:r>
              <w:rPr>
                <w:rStyle w:val="IndexLink"/>
                <w:rtl w:val="true"/>
              </w:rPr>
              <w:tab/>
            </w:r>
            <w:r>
              <w:rPr>
                <w:rStyle w:val="IndexLink"/>
              </w:rPr>
              <w:t>176</w:t>
            </w:r>
          </w:hyperlink>
        </w:p>
        <w:p>
          <w:pPr>
            <w:pStyle w:val="Contents3"/>
            <w:tabs>
              <w:tab w:val="clear" w:pos="8459"/>
              <w:tab w:val="right" w:pos="9026" w:leader="dot"/>
            </w:tabs>
            <w:rPr/>
          </w:pPr>
          <w:hyperlink w:anchor="__RefHeading___Toc1105312_2314609296">
            <w:r>
              <w:rPr>
                <w:webHidden/>
                <w:rStyle w:val="IndexLink"/>
                <w:rtl w:val="true"/>
              </w:rPr>
              <w:t>لله عز و جل حرمات ثلاث</w:t>
            </w:r>
            <w:r>
              <w:rPr>
                <w:rStyle w:val="IndexLink"/>
                <w:rtl w:val="true"/>
              </w:rPr>
              <w:tab/>
            </w:r>
            <w:r>
              <w:rPr>
                <w:rStyle w:val="IndexLink"/>
              </w:rPr>
              <w:t>177</w:t>
            </w:r>
          </w:hyperlink>
        </w:p>
        <w:p>
          <w:pPr>
            <w:pStyle w:val="Contents3"/>
            <w:tabs>
              <w:tab w:val="clear" w:pos="8459"/>
              <w:tab w:val="right" w:pos="9026" w:leader="dot"/>
            </w:tabs>
            <w:rPr/>
          </w:pPr>
          <w:hyperlink w:anchor="__RefHeading___Toc1105314_2314609296">
            <w:r>
              <w:rPr>
                <w:webHidden/>
                <w:rStyle w:val="IndexLink"/>
                <w:rtl w:val="true"/>
              </w:rPr>
              <w:t>حقیقة الإیمان ثلاث خصال</w:t>
            </w:r>
            <w:r>
              <w:rPr>
                <w:rStyle w:val="IndexLink"/>
                <w:rtl w:val="true"/>
              </w:rPr>
              <w:tab/>
            </w:r>
            <w:r>
              <w:rPr>
                <w:rStyle w:val="IndexLink"/>
              </w:rPr>
              <w:t>177</w:t>
            </w:r>
          </w:hyperlink>
        </w:p>
        <w:p>
          <w:pPr>
            <w:pStyle w:val="Contents3"/>
            <w:tabs>
              <w:tab w:val="clear" w:pos="8459"/>
              <w:tab w:val="right" w:pos="9026" w:leader="dot"/>
            </w:tabs>
            <w:rPr/>
          </w:pPr>
          <w:hyperlink w:anchor="__RefHeading___Toc1105316_2314609296">
            <w:r>
              <w:rPr>
                <w:webHidden/>
                <w:rStyle w:val="IndexLink"/>
                <w:rtl w:val="true"/>
              </w:rPr>
              <w:t>الحاج علی ثلاثة وجوه</w:t>
            </w:r>
            <w:r>
              <w:rPr>
                <w:rStyle w:val="IndexLink"/>
                <w:rtl w:val="true"/>
              </w:rPr>
              <w:tab/>
            </w:r>
            <w:r>
              <w:rPr>
                <w:rStyle w:val="IndexLink"/>
              </w:rPr>
              <w:t>178</w:t>
            </w:r>
          </w:hyperlink>
        </w:p>
        <w:p>
          <w:pPr>
            <w:pStyle w:val="Contents3"/>
            <w:tabs>
              <w:tab w:val="clear" w:pos="8459"/>
              <w:tab w:val="right" w:pos="9026" w:leader="dot"/>
            </w:tabs>
            <w:rPr/>
          </w:pPr>
          <w:hyperlink w:anchor="__RefHeading___Toc1105318_2314609296">
            <w:r>
              <w:rPr>
                <w:webHidden/>
                <w:rStyle w:val="IndexLink"/>
                <w:rtl w:val="true"/>
              </w:rPr>
              <w:t>النهی عن ثلاث خصال</w:t>
            </w:r>
            <w:r>
              <w:rPr>
                <w:rStyle w:val="IndexLink"/>
                <w:rtl w:val="true"/>
              </w:rPr>
              <w:tab/>
            </w:r>
            <w:r>
              <w:rPr>
                <w:rStyle w:val="IndexLink"/>
              </w:rPr>
              <w:t>178</w:t>
            </w:r>
          </w:hyperlink>
        </w:p>
        <w:p>
          <w:pPr>
            <w:pStyle w:val="Contents3"/>
            <w:tabs>
              <w:tab w:val="clear" w:pos="8459"/>
              <w:tab w:val="right" w:pos="9026" w:leader="dot"/>
            </w:tabs>
            <w:rPr/>
          </w:pPr>
          <w:hyperlink w:anchor="__RefHeading___Toc1105320_2314609296">
            <w:r>
              <w:rPr>
                <w:webHidden/>
                <w:rStyle w:val="IndexLink"/>
                <w:rtl w:val="true"/>
              </w:rPr>
              <w:t>یکره السواد إلا فی ثلاثة أشیاء</w:t>
            </w:r>
            <w:r>
              <w:rPr>
                <w:rStyle w:val="IndexLink"/>
                <w:rtl w:val="true"/>
              </w:rPr>
              <w:tab/>
            </w:r>
            <w:r>
              <w:rPr>
                <w:rStyle w:val="IndexLink"/>
              </w:rPr>
              <w:t>179</w:t>
            </w:r>
          </w:hyperlink>
        </w:p>
        <w:p>
          <w:pPr>
            <w:pStyle w:val="Contents3"/>
            <w:tabs>
              <w:tab w:val="clear" w:pos="8459"/>
              <w:tab w:val="right" w:pos="9026" w:leader="dot"/>
            </w:tabs>
            <w:rPr/>
          </w:pPr>
          <w:hyperlink w:anchor="__RefHeading___Toc1105322_2314609296">
            <w:r>
              <w:rPr>
                <w:webHidden/>
                <w:rStyle w:val="IndexLink"/>
                <w:rtl w:val="true"/>
              </w:rPr>
              <w:t>ما یعبأ بمن یؤم البیت إذا لم یکن فیه ثلاث خصال</w:t>
            </w:r>
            <w:r>
              <w:rPr>
                <w:rStyle w:val="IndexLink"/>
                <w:rtl w:val="true"/>
              </w:rPr>
              <w:tab/>
            </w:r>
            <w:r>
              <w:rPr>
                <w:rStyle w:val="IndexLink"/>
              </w:rPr>
              <w:t>179</w:t>
            </w:r>
          </w:hyperlink>
        </w:p>
        <w:p>
          <w:pPr>
            <w:pStyle w:val="Contents3"/>
            <w:tabs>
              <w:tab w:val="clear" w:pos="8459"/>
              <w:tab w:val="right" w:pos="9026" w:leader="dot"/>
            </w:tabs>
            <w:rPr/>
          </w:pPr>
          <w:hyperlink w:anchor="__RefHeading___Toc1105324_2314609296">
            <w:r>
              <w:rPr>
                <w:webHidden/>
                <w:rStyle w:val="IndexLink"/>
                <w:rtl w:val="true"/>
              </w:rPr>
              <w:t>الضیافة ثلاثة أیام</w:t>
            </w:r>
            <w:r>
              <w:rPr>
                <w:rStyle w:val="IndexLink"/>
                <w:rtl w:val="true"/>
              </w:rPr>
              <w:tab/>
            </w:r>
            <w:r>
              <w:rPr>
                <w:rStyle w:val="IndexLink"/>
              </w:rPr>
              <w:t>179</w:t>
            </w:r>
          </w:hyperlink>
        </w:p>
        <w:p>
          <w:pPr>
            <w:pStyle w:val="Contents3"/>
            <w:tabs>
              <w:tab w:val="clear" w:pos="8459"/>
              <w:tab w:val="right" w:pos="9026" w:leader="dot"/>
            </w:tabs>
            <w:rPr/>
          </w:pPr>
          <w:hyperlink w:anchor="__RefHeading___Toc1105326_2314609296">
            <w:r>
              <w:rPr>
                <w:webHidden/>
                <w:rStyle w:val="IndexLink"/>
                <w:rtl w:val="true"/>
              </w:rPr>
              <w:t>ثلاث لا یغل علیهن قلب امرئ مسلم</w:t>
            </w:r>
            <w:r>
              <w:rPr>
                <w:rStyle w:val="IndexLink"/>
                <w:rtl w:val="true"/>
              </w:rPr>
              <w:tab/>
            </w:r>
            <w:r>
              <w:rPr>
                <w:rStyle w:val="IndexLink"/>
              </w:rPr>
              <w:t>180</w:t>
            </w:r>
          </w:hyperlink>
        </w:p>
        <w:p>
          <w:pPr>
            <w:pStyle w:val="Contents3"/>
            <w:tabs>
              <w:tab w:val="clear" w:pos="8459"/>
              <w:tab w:val="right" w:pos="9026" w:leader="dot"/>
            </w:tabs>
            <w:rPr/>
          </w:pPr>
          <w:hyperlink w:anchor="__RefHeading___Toc1105328_2314609296">
            <w:r>
              <w:rPr>
                <w:webHidden/>
                <w:rStyle w:val="IndexLink"/>
                <w:rtl w:val="true"/>
              </w:rPr>
              <w:t>قول النبی صلّی الله علیه و آله ثلاث أقسم أنهن حق</w:t>
            </w:r>
            <w:r>
              <w:rPr>
                <w:rStyle w:val="IndexLink"/>
                <w:rtl w:val="true"/>
              </w:rPr>
              <w:tab/>
            </w:r>
            <w:r>
              <w:rPr>
                <w:rStyle w:val="IndexLink"/>
              </w:rPr>
              <w:t>181</w:t>
            </w:r>
          </w:hyperlink>
        </w:p>
        <w:p>
          <w:pPr>
            <w:pStyle w:val="Contents3"/>
            <w:tabs>
              <w:tab w:val="clear" w:pos="8459"/>
              <w:tab w:val="right" w:pos="9026" w:leader="dot"/>
            </w:tabs>
            <w:rPr/>
          </w:pPr>
          <w:hyperlink w:anchor="__RefHeading___Toc1105330_2314609296">
            <w:r>
              <w:rPr>
                <w:webHidden/>
                <w:rStyle w:val="IndexLink"/>
                <w:rtl w:val="true"/>
              </w:rPr>
              <w:t>لیس یتبع الرجل بعد موته إلا ثلاث خصال</w:t>
            </w:r>
            <w:r>
              <w:rPr>
                <w:rStyle w:val="IndexLink"/>
                <w:rtl w:val="true"/>
              </w:rPr>
              <w:tab/>
            </w:r>
            <w:r>
              <w:rPr>
                <w:rStyle w:val="IndexLink"/>
              </w:rPr>
              <w:t>182</w:t>
            </w:r>
          </w:hyperlink>
        </w:p>
        <w:p>
          <w:pPr>
            <w:pStyle w:val="Contents3"/>
            <w:tabs>
              <w:tab w:val="clear" w:pos="8459"/>
              <w:tab w:val="right" w:pos="9026" w:leader="dot"/>
            </w:tabs>
            <w:rPr/>
          </w:pPr>
          <w:hyperlink w:anchor="__RefHeading___Toc1105332_2314609296">
            <w:r>
              <w:rPr>
                <w:webHidden/>
                <w:rStyle w:val="IndexLink"/>
                <w:rtl w:val="true"/>
              </w:rPr>
              <w:t>لا یسکن الله عز و جل جنته ثلاثة أصناف</w:t>
            </w:r>
            <w:r>
              <w:rPr>
                <w:rStyle w:val="IndexLink"/>
                <w:rtl w:val="true"/>
              </w:rPr>
              <w:tab/>
            </w:r>
            <w:r>
              <w:rPr>
                <w:rStyle w:val="IndexLink"/>
              </w:rPr>
              <w:t>182</w:t>
            </w:r>
          </w:hyperlink>
        </w:p>
        <w:p>
          <w:pPr>
            <w:pStyle w:val="Contents3"/>
            <w:tabs>
              <w:tab w:val="clear" w:pos="8459"/>
              <w:tab w:val="right" w:pos="9026" w:leader="dot"/>
            </w:tabs>
            <w:rPr/>
          </w:pPr>
          <w:hyperlink w:anchor="__RefHeading___Toc1105334_2314609296">
            <w:r>
              <w:rPr>
                <w:webHidden/>
                <w:rStyle w:val="IndexLink"/>
                <w:rtl w:val="true"/>
              </w:rPr>
              <w:t>الآباء ثلاثة</w:t>
            </w:r>
            <w:r>
              <w:rPr>
                <w:rStyle w:val="IndexLink"/>
                <w:rtl w:val="true"/>
              </w:rPr>
              <w:tab/>
            </w:r>
            <w:r>
              <w:rPr>
                <w:rStyle w:val="IndexLink"/>
              </w:rPr>
              <w:t>183</w:t>
            </w:r>
          </w:hyperlink>
        </w:p>
        <w:p>
          <w:pPr>
            <w:pStyle w:val="Contents3"/>
            <w:tabs>
              <w:tab w:val="clear" w:pos="8459"/>
              <w:tab w:val="right" w:pos="9026" w:leader="dot"/>
            </w:tabs>
            <w:rPr/>
          </w:pPr>
          <w:hyperlink w:anchor="__RefHeading___Toc1105336_2314609296">
            <w:r>
              <w:rPr>
                <w:webHidden/>
                <w:rStyle w:val="IndexLink"/>
                <w:rtl w:val="true"/>
              </w:rPr>
              <w:t>أعطی المؤمن ثلاث خصال</w:t>
            </w:r>
            <w:r>
              <w:rPr>
                <w:rStyle w:val="IndexLink"/>
                <w:rtl w:val="true"/>
              </w:rPr>
              <w:tab/>
            </w:r>
            <w:r>
              <w:rPr>
                <w:rStyle w:val="IndexLink"/>
              </w:rPr>
              <w:t>183</w:t>
            </w:r>
          </w:hyperlink>
        </w:p>
        <w:p>
          <w:pPr>
            <w:pStyle w:val="Contents3"/>
            <w:tabs>
              <w:tab w:val="clear" w:pos="8459"/>
              <w:tab w:val="right" w:pos="9026" w:leader="dot"/>
            </w:tabs>
            <w:rPr/>
          </w:pPr>
          <w:hyperlink w:anchor="__RefHeading___Toc1105338_2314609296">
            <w:r>
              <w:rPr>
                <w:webHidden/>
                <w:rStyle w:val="IndexLink"/>
                <w:rtl w:val="true"/>
              </w:rPr>
              <w:t>أحق الناس بتمنی ثلاثة أشیاء ثلاثة نفر</w:t>
            </w:r>
            <w:r>
              <w:rPr>
                <w:rStyle w:val="IndexLink"/>
                <w:rtl w:val="true"/>
              </w:rPr>
              <w:tab/>
            </w:r>
            <w:r>
              <w:rPr>
                <w:rStyle w:val="IndexLink"/>
              </w:rPr>
              <w:t>183</w:t>
            </w:r>
          </w:hyperlink>
        </w:p>
        <w:p>
          <w:pPr>
            <w:pStyle w:val="Contents3"/>
            <w:tabs>
              <w:tab w:val="clear" w:pos="8459"/>
              <w:tab w:val="right" w:pos="9026" w:leader="dot"/>
            </w:tabs>
            <w:rPr/>
          </w:pPr>
          <w:hyperlink w:anchor="__RefHeading___Toc1105340_2314609296">
            <w:r>
              <w:rPr>
                <w:webHidden/>
                <w:rStyle w:val="IndexLink"/>
                <w:rtl w:val="true"/>
              </w:rPr>
              <w:t>الأمور ثلاثة</w:t>
            </w:r>
            <w:r>
              <w:rPr>
                <w:rStyle w:val="IndexLink"/>
                <w:rtl w:val="true"/>
              </w:rPr>
              <w:tab/>
            </w:r>
            <w:r>
              <w:rPr>
                <w:rStyle w:val="IndexLink"/>
              </w:rPr>
              <w:t>184</w:t>
            </w:r>
          </w:hyperlink>
        </w:p>
        <w:p>
          <w:pPr>
            <w:pStyle w:val="Contents3"/>
            <w:tabs>
              <w:tab w:val="clear" w:pos="8459"/>
              <w:tab w:val="right" w:pos="9026" w:leader="dot"/>
            </w:tabs>
            <w:rPr/>
          </w:pPr>
          <w:hyperlink w:anchor="__RefHeading___Toc1105342_2314609296">
            <w:r>
              <w:rPr>
                <w:webHidden/>
                <w:rStyle w:val="IndexLink"/>
                <w:rtl w:val="true"/>
              </w:rPr>
              <w:t>السراق ثلاثة</w:t>
            </w:r>
            <w:r>
              <w:rPr>
                <w:rStyle w:val="IndexLink"/>
                <w:rtl w:val="true"/>
              </w:rPr>
              <w:tab/>
            </w:r>
            <w:r>
              <w:rPr>
                <w:rStyle w:val="IndexLink"/>
              </w:rPr>
              <w:t>184</w:t>
            </w:r>
          </w:hyperlink>
        </w:p>
        <w:p>
          <w:pPr>
            <w:pStyle w:val="Contents3"/>
            <w:tabs>
              <w:tab w:val="clear" w:pos="8459"/>
              <w:tab w:val="right" w:pos="9026" w:leader="dot"/>
            </w:tabs>
            <w:rPr/>
          </w:pPr>
          <w:hyperlink w:anchor="__RefHeading___Toc1105344_2314609296">
            <w:r>
              <w:rPr>
                <w:webHidden/>
                <w:rStyle w:val="IndexLink"/>
                <w:rtl w:val="true"/>
              </w:rPr>
              <w:t>الملائکة علی ثلاثة أصناف</w:t>
            </w:r>
            <w:r>
              <w:rPr>
                <w:rStyle w:val="IndexLink"/>
                <w:rtl w:val="true"/>
              </w:rPr>
              <w:tab/>
            </w:r>
            <w:r>
              <w:rPr>
                <w:rStyle w:val="IndexLink"/>
              </w:rPr>
              <w:t>184</w:t>
            </w:r>
          </w:hyperlink>
        </w:p>
        <w:p>
          <w:pPr>
            <w:pStyle w:val="Contents3"/>
            <w:tabs>
              <w:tab w:val="clear" w:pos="8459"/>
              <w:tab w:val="right" w:pos="9026" w:leader="dot"/>
            </w:tabs>
            <w:rPr/>
          </w:pPr>
          <w:hyperlink w:anchor="__RefHeading___Toc1105346_2314609296">
            <w:r>
              <w:rPr>
                <w:webHidden/>
                <w:rStyle w:val="IndexLink"/>
                <w:rtl w:val="true"/>
              </w:rPr>
              <w:t>الجن علی ثلاثة أجزاء و الإنس علی ثلاثة أجزاء</w:t>
            </w:r>
            <w:r>
              <w:rPr>
                <w:rStyle w:val="IndexLink"/>
                <w:rtl w:val="true"/>
              </w:rPr>
              <w:tab/>
            </w:r>
            <w:r>
              <w:rPr>
                <w:rStyle w:val="IndexLink"/>
              </w:rPr>
              <w:t>185</w:t>
            </w:r>
          </w:hyperlink>
        </w:p>
        <w:p>
          <w:pPr>
            <w:pStyle w:val="Contents3"/>
            <w:tabs>
              <w:tab w:val="clear" w:pos="8459"/>
              <w:tab w:val="right" w:pos="9026" w:leader="dot"/>
            </w:tabs>
            <w:rPr/>
          </w:pPr>
          <w:hyperlink w:anchor="__RefHeading___Toc1105348_2314609296">
            <w:r>
              <w:rPr>
                <w:webHidden/>
                <w:rStyle w:val="IndexLink"/>
                <w:rtl w:val="true"/>
              </w:rPr>
              <w:t>ثلاثة لا یصلی خلفهم</w:t>
            </w:r>
            <w:r>
              <w:rPr>
                <w:rStyle w:val="IndexLink"/>
                <w:rtl w:val="true"/>
              </w:rPr>
              <w:tab/>
            </w:r>
            <w:r>
              <w:rPr>
                <w:rStyle w:val="IndexLink"/>
              </w:rPr>
              <w:t>185</w:t>
            </w:r>
          </w:hyperlink>
        </w:p>
        <w:p>
          <w:pPr>
            <w:pStyle w:val="Contents3"/>
            <w:tabs>
              <w:tab w:val="clear" w:pos="8459"/>
              <w:tab w:val="right" w:pos="9026" w:leader="dot"/>
            </w:tabs>
            <w:rPr/>
          </w:pPr>
          <w:hyperlink w:anchor="__RefHeading___Toc1105350_2314609296">
            <w:r>
              <w:rPr>
                <w:webHidden/>
                <w:rStyle w:val="IndexLink"/>
                <w:rtl w:val="true"/>
              </w:rPr>
              <w:t>ثلاثة لا یؤکلن فیسمن و ثلاثة یؤکلن فیهزلن</w:t>
            </w:r>
            <w:r>
              <w:rPr>
                <w:rStyle w:val="IndexLink"/>
                <w:rtl w:val="true"/>
              </w:rPr>
              <w:tab/>
            </w:r>
            <w:r>
              <w:rPr>
                <w:rStyle w:val="IndexLink"/>
              </w:rPr>
              <w:t>186</w:t>
            </w:r>
          </w:hyperlink>
        </w:p>
        <w:p>
          <w:pPr>
            <w:pStyle w:val="Contents3"/>
            <w:tabs>
              <w:tab w:val="clear" w:pos="8459"/>
              <w:tab w:val="right" w:pos="9026" w:leader="dot"/>
            </w:tabs>
            <w:rPr/>
          </w:pPr>
          <w:hyperlink w:anchor="__RefHeading___Toc1105352_2314609296">
            <w:r>
              <w:rPr>
                <w:webHidden/>
                <w:rStyle w:val="IndexLink"/>
                <w:rtl w:val="true"/>
              </w:rPr>
              <w:t>جمیع أحکام المسلمین تجری علی ثلاثة أوجه</w:t>
            </w:r>
            <w:r>
              <w:rPr>
                <w:rStyle w:val="IndexLink"/>
                <w:rtl w:val="true"/>
              </w:rPr>
              <w:tab/>
            </w:r>
            <w:r>
              <w:rPr>
                <w:rStyle w:val="IndexLink"/>
              </w:rPr>
              <w:t>186</w:t>
            </w:r>
          </w:hyperlink>
        </w:p>
        <w:p>
          <w:pPr>
            <w:pStyle w:val="Contents3"/>
            <w:tabs>
              <w:tab w:val="clear" w:pos="8459"/>
              <w:tab w:val="right" w:pos="9026" w:leader="dot"/>
            </w:tabs>
            <w:rPr/>
          </w:pPr>
          <w:hyperlink w:anchor="__RefHeading___Toc1105354_2314609296">
            <w:r>
              <w:rPr>
                <w:webHidden/>
                <w:rStyle w:val="IndexLink"/>
                <w:rtl w:val="true"/>
              </w:rPr>
              <w:t>ثلاثة مقرون بها ثلاثة</w:t>
            </w:r>
            <w:r>
              <w:rPr>
                <w:rStyle w:val="IndexLink"/>
                <w:rtl w:val="true"/>
              </w:rPr>
              <w:tab/>
            </w:r>
            <w:r>
              <w:rPr>
                <w:rStyle w:val="IndexLink"/>
              </w:rPr>
              <w:t>187</w:t>
            </w:r>
          </w:hyperlink>
        </w:p>
        <w:p>
          <w:pPr>
            <w:pStyle w:val="Contents3"/>
            <w:tabs>
              <w:tab w:val="clear" w:pos="8459"/>
              <w:tab w:val="right" w:pos="9026" w:leader="dot"/>
            </w:tabs>
            <w:rPr/>
          </w:pPr>
          <w:hyperlink w:anchor="__RefHeading___Toc1105356_2314609296">
            <w:r>
              <w:rPr>
                <w:webHidden/>
                <w:rStyle w:val="IndexLink"/>
                <w:rtl w:val="true"/>
              </w:rPr>
              <w:t>ثلاثة یشفعون إلی الله عز و جل فیشفعون</w:t>
            </w:r>
            <w:r>
              <w:rPr>
                <w:rStyle w:val="IndexLink"/>
                <w:rtl w:val="true"/>
              </w:rPr>
              <w:tab/>
            </w:r>
            <w:r>
              <w:rPr>
                <w:rStyle w:val="IndexLink"/>
              </w:rPr>
              <w:t>187</w:t>
            </w:r>
          </w:hyperlink>
        </w:p>
        <w:p>
          <w:pPr>
            <w:pStyle w:val="Contents3"/>
            <w:tabs>
              <w:tab w:val="clear" w:pos="8459"/>
              <w:tab w:val="right" w:pos="9026" w:leader="dot"/>
            </w:tabs>
            <w:rPr/>
          </w:pPr>
          <w:hyperlink w:anchor="__RefHeading___Toc1105358_2314609296">
            <w:r>
              <w:rPr>
                <w:webHidden/>
                <w:rStyle w:val="IndexLink"/>
                <w:rtl w:val="true"/>
              </w:rPr>
              <w:t>أول من سوهم علیه ثلاثة</w:t>
            </w:r>
            <w:r>
              <w:rPr>
                <w:rStyle w:val="IndexLink"/>
                <w:rtl w:val="true"/>
              </w:rPr>
              <w:tab/>
            </w:r>
            <w:r>
              <w:rPr>
                <w:rStyle w:val="IndexLink"/>
              </w:rPr>
              <w:t>187</w:t>
            </w:r>
          </w:hyperlink>
        </w:p>
        <w:p>
          <w:pPr>
            <w:pStyle w:val="Contents3"/>
            <w:tabs>
              <w:tab w:val="clear" w:pos="8459"/>
              <w:tab w:val="right" w:pos="9026" w:leader="dot"/>
            </w:tabs>
            <w:rPr/>
          </w:pPr>
          <w:hyperlink w:anchor="__RefHeading___Toc1105360_2314609296">
            <w:r>
              <w:rPr>
                <w:webHidden/>
                <w:rStyle w:val="IndexLink"/>
                <w:rtl w:val="true"/>
              </w:rPr>
              <w:t>السفرجل فیه ثلاث خصال</w:t>
            </w:r>
            <w:r>
              <w:rPr>
                <w:rStyle w:val="IndexLink"/>
                <w:rtl w:val="true"/>
              </w:rPr>
              <w:tab/>
            </w:r>
            <w:r>
              <w:rPr>
                <w:rStyle w:val="IndexLink"/>
              </w:rPr>
              <w:t>188</w:t>
            </w:r>
          </w:hyperlink>
        </w:p>
        <w:p>
          <w:pPr>
            <w:pStyle w:val="Contents3"/>
            <w:tabs>
              <w:tab w:val="clear" w:pos="8459"/>
              <w:tab w:val="right" w:pos="9026" w:leader="dot"/>
            </w:tabs>
            <w:rPr/>
          </w:pPr>
          <w:hyperlink w:anchor="__RefHeading___Toc1105362_2314609296">
            <w:r>
              <w:rPr>
                <w:webHidden/>
                <w:rStyle w:val="IndexLink"/>
                <w:rtl w:val="true"/>
              </w:rPr>
              <w:t>فی البصل ثلاث خصال</w:t>
            </w:r>
            <w:r>
              <w:rPr>
                <w:rStyle w:val="IndexLink"/>
                <w:rtl w:val="true"/>
              </w:rPr>
              <w:tab/>
            </w:r>
            <w:r>
              <w:rPr>
                <w:rStyle w:val="IndexLink"/>
              </w:rPr>
              <w:t>188</w:t>
            </w:r>
          </w:hyperlink>
        </w:p>
        <w:p>
          <w:pPr>
            <w:pStyle w:val="Contents3"/>
            <w:tabs>
              <w:tab w:val="clear" w:pos="8459"/>
              <w:tab w:val="right" w:pos="9026" w:leader="dot"/>
            </w:tabs>
            <w:rPr/>
          </w:pPr>
          <w:hyperlink w:anchor="__RefHeading___Toc1105364_2314609296">
            <w:r>
              <w:rPr>
                <w:webHidden/>
                <w:rStyle w:val="IndexLink"/>
                <w:rtl w:val="true"/>
              </w:rPr>
              <w:t>لا رقی إلا فی ثلاثة</w:t>
            </w:r>
            <w:r>
              <w:rPr>
                <w:rStyle w:val="IndexLink"/>
                <w:rtl w:val="true"/>
              </w:rPr>
              <w:tab/>
            </w:r>
            <w:r>
              <w:rPr>
                <w:rStyle w:val="IndexLink"/>
              </w:rPr>
              <w:t>189</w:t>
            </w:r>
          </w:hyperlink>
        </w:p>
        <w:p>
          <w:pPr>
            <w:pStyle w:val="Contents3"/>
            <w:tabs>
              <w:tab w:val="clear" w:pos="8459"/>
              <w:tab w:val="right" w:pos="9026" w:leader="dot"/>
            </w:tabs>
            <w:rPr/>
          </w:pPr>
          <w:hyperlink w:anchor="__RefHeading___Toc1105366_2314609296">
            <w:r>
              <w:rPr>
                <w:webHidden/>
                <w:rStyle w:val="IndexLink"/>
                <w:rtl w:val="true"/>
              </w:rPr>
              <w:t>ثلاث خصال من علامات الفقه</w:t>
            </w:r>
            <w:r>
              <w:rPr>
                <w:rStyle w:val="IndexLink"/>
                <w:rtl w:val="true"/>
              </w:rPr>
              <w:tab/>
            </w:r>
            <w:r>
              <w:rPr>
                <w:rStyle w:val="IndexLink"/>
              </w:rPr>
              <w:t>189</w:t>
            </w:r>
          </w:hyperlink>
        </w:p>
        <w:p>
          <w:pPr>
            <w:pStyle w:val="Contents3"/>
            <w:tabs>
              <w:tab w:val="clear" w:pos="8459"/>
              <w:tab w:val="right" w:pos="9026" w:leader="dot"/>
            </w:tabs>
            <w:rPr/>
          </w:pPr>
          <w:hyperlink w:anchor="__RefHeading___Toc1105368_2314609296">
            <w:r>
              <w:rPr>
                <w:webHidden/>
                <w:rStyle w:val="IndexLink"/>
                <w:rtl w:val="true"/>
              </w:rPr>
              <w:t>یکره النفخ فی ثلاثة أشیاء</w:t>
            </w:r>
            <w:r>
              <w:rPr>
                <w:rStyle w:val="IndexLink"/>
                <w:rtl w:val="true"/>
              </w:rPr>
              <w:tab/>
            </w:r>
            <w:r>
              <w:rPr>
                <w:rStyle w:val="IndexLink"/>
              </w:rPr>
              <w:t>189</w:t>
            </w:r>
          </w:hyperlink>
        </w:p>
        <w:p>
          <w:pPr>
            <w:pStyle w:val="Contents3"/>
            <w:tabs>
              <w:tab w:val="clear" w:pos="8459"/>
              <w:tab w:val="right" w:pos="9026" w:leader="dot"/>
            </w:tabs>
            <w:rPr/>
          </w:pPr>
          <w:hyperlink w:anchor="__RefHeading___Toc1105370_2314609296">
            <w:r>
              <w:rPr>
                <w:webHidden/>
                <w:rStyle w:val="IndexLink"/>
                <w:rtl w:val="true"/>
              </w:rPr>
              <w:t>ثلاث خصال من کن فیه فهو فی جهنم</w:t>
            </w:r>
            <w:r>
              <w:rPr>
                <w:rStyle w:val="IndexLink"/>
                <w:rtl w:val="true"/>
              </w:rPr>
              <w:tab/>
            </w:r>
            <w:r>
              <w:rPr>
                <w:rStyle w:val="IndexLink"/>
              </w:rPr>
              <w:t>189</w:t>
            </w:r>
          </w:hyperlink>
        </w:p>
        <w:p>
          <w:pPr>
            <w:pStyle w:val="Contents3"/>
            <w:tabs>
              <w:tab w:val="clear" w:pos="8459"/>
              <w:tab w:val="right" w:pos="9026" w:leader="dot"/>
            </w:tabs>
            <w:rPr/>
          </w:pPr>
          <w:hyperlink w:anchor="__RefHeading___Toc1105372_2314609296">
            <w:r>
              <w:rPr>
                <w:webHidden/>
                <w:rStyle w:val="IndexLink"/>
                <w:rtl w:val="true"/>
              </w:rPr>
              <w:t>من کسب مالا من غیر حله سلط الله علیه ثلاثة أشیاء</w:t>
            </w:r>
            <w:r>
              <w:rPr>
                <w:rStyle w:val="IndexLink"/>
                <w:rtl w:val="true"/>
              </w:rPr>
              <w:tab/>
            </w:r>
            <w:r>
              <w:rPr>
                <w:rStyle w:val="IndexLink"/>
              </w:rPr>
              <w:t>190</w:t>
            </w:r>
          </w:hyperlink>
        </w:p>
        <w:p>
          <w:pPr>
            <w:pStyle w:val="Contents3"/>
            <w:tabs>
              <w:tab w:val="clear" w:pos="8459"/>
              <w:tab w:val="right" w:pos="9026" w:leader="dot"/>
            </w:tabs>
            <w:rPr/>
          </w:pPr>
          <w:hyperlink w:anchor="__RefHeading___Toc1105374_2314609296">
            <w:r>
              <w:rPr>
                <w:webHidden/>
                <w:rStyle w:val="IndexLink"/>
                <w:rtl w:val="true"/>
              </w:rPr>
              <w:t>ثلاثة للمؤمن فیهن راحة</w:t>
            </w:r>
            <w:r>
              <w:rPr>
                <w:rStyle w:val="IndexLink"/>
                <w:rtl w:val="true"/>
              </w:rPr>
              <w:tab/>
            </w:r>
            <w:r>
              <w:rPr>
                <w:rStyle w:val="IndexLink"/>
              </w:rPr>
              <w:t>190</w:t>
            </w:r>
          </w:hyperlink>
        </w:p>
        <w:p>
          <w:pPr>
            <w:pStyle w:val="Contents3"/>
            <w:tabs>
              <w:tab w:val="clear" w:pos="8459"/>
              <w:tab w:val="right" w:pos="9026" w:leader="dot"/>
            </w:tabs>
            <w:rPr/>
          </w:pPr>
          <w:hyperlink w:anchor="__RefHeading___Toc1105376_2314609296">
            <w:r>
              <w:rPr>
                <w:webHidden/>
                <w:rStyle w:val="IndexLink"/>
                <w:rtl w:val="true"/>
              </w:rPr>
              <w:t>من سعادة المرء أن یکون له ثلاثة أشیاء</w:t>
            </w:r>
            <w:r>
              <w:rPr>
                <w:rStyle w:val="IndexLink"/>
                <w:rtl w:val="true"/>
              </w:rPr>
              <w:tab/>
            </w:r>
            <w:r>
              <w:rPr>
                <w:rStyle w:val="IndexLink"/>
              </w:rPr>
              <w:t>190</w:t>
            </w:r>
          </w:hyperlink>
        </w:p>
        <w:p>
          <w:pPr>
            <w:pStyle w:val="Contents3"/>
            <w:tabs>
              <w:tab w:val="clear" w:pos="8459"/>
              <w:tab w:val="right" w:pos="9026" w:leader="dot"/>
            </w:tabs>
            <w:rPr/>
          </w:pPr>
          <w:hyperlink w:anchor="__RefHeading___Toc1105378_2314609296">
            <w:r>
              <w:rPr>
                <w:webHidden/>
                <w:rStyle w:val="IndexLink"/>
                <w:rtl w:val="true"/>
              </w:rPr>
              <w:t>ثلاثة لا یستجاب لهم دعوة</w:t>
            </w:r>
            <w:r>
              <w:rPr>
                <w:rStyle w:val="IndexLink"/>
                <w:rtl w:val="true"/>
              </w:rPr>
              <w:tab/>
            </w:r>
            <w:r>
              <w:rPr>
                <w:rStyle w:val="IndexLink"/>
              </w:rPr>
              <w:t>191</w:t>
            </w:r>
          </w:hyperlink>
        </w:p>
        <w:p>
          <w:pPr>
            <w:pStyle w:val="Contents3"/>
            <w:tabs>
              <w:tab w:val="clear" w:pos="8459"/>
              <w:tab w:val="right" w:pos="9026" w:leader="dot"/>
            </w:tabs>
            <w:rPr/>
          </w:pPr>
          <w:hyperlink w:anchor="__RefHeading___Toc1105380_2314609296">
            <w:r>
              <w:rPr>
                <w:webHidden/>
                <w:rStyle w:val="IndexLink"/>
                <w:rtl w:val="true"/>
              </w:rPr>
              <w:t>صیام السنة ثلاثة أیام من کل شهر</w:t>
            </w:r>
            <w:r>
              <w:rPr>
                <w:rStyle w:val="IndexLink"/>
                <w:rtl w:val="true"/>
              </w:rPr>
              <w:tab/>
            </w:r>
            <w:r>
              <w:rPr>
                <w:rStyle w:val="IndexLink"/>
              </w:rPr>
              <w:t>191</w:t>
            </w:r>
          </w:hyperlink>
        </w:p>
        <w:p>
          <w:pPr>
            <w:pStyle w:val="Contents3"/>
            <w:tabs>
              <w:tab w:val="clear" w:pos="8459"/>
              <w:tab w:val="right" w:pos="9026" w:leader="dot"/>
            </w:tabs>
            <w:rPr/>
          </w:pPr>
          <w:hyperlink w:anchor="__RefHeading___Toc1105382_2314609296">
            <w:r>
              <w:rPr>
                <w:webHidden/>
                <w:rStyle w:val="IndexLink"/>
                <w:rtl w:val="true"/>
              </w:rPr>
              <w:t>لهو المؤمن فی ثلاثة أشیاء</w:t>
            </w:r>
            <w:r>
              <w:rPr>
                <w:rStyle w:val="IndexLink"/>
                <w:rtl w:val="true"/>
              </w:rPr>
              <w:tab/>
            </w:r>
            <w:r>
              <w:rPr>
                <w:rStyle w:val="IndexLink"/>
              </w:rPr>
              <w:t>192</w:t>
            </w:r>
          </w:hyperlink>
        </w:p>
        <w:p>
          <w:pPr>
            <w:pStyle w:val="Contents3"/>
            <w:tabs>
              <w:tab w:val="clear" w:pos="8459"/>
              <w:tab w:val="right" w:pos="9026" w:leader="dot"/>
            </w:tabs>
            <w:rPr/>
          </w:pPr>
          <w:hyperlink w:anchor="__RefHeading___Toc1105384_2314609296">
            <w:r>
              <w:rPr>
                <w:webHidden/>
                <w:rStyle w:val="IndexLink"/>
                <w:rtl w:val="true"/>
              </w:rPr>
              <w:t>من اجتمعت له ثلاث خصال فکأنما حیزت له الدنیا</w:t>
            </w:r>
            <w:r>
              <w:rPr>
                <w:rStyle w:val="IndexLink"/>
                <w:rtl w:val="true"/>
              </w:rPr>
              <w:tab/>
            </w:r>
            <w:r>
              <w:rPr>
                <w:rStyle w:val="IndexLink"/>
              </w:rPr>
              <w:t>192</w:t>
            </w:r>
          </w:hyperlink>
        </w:p>
        <w:p>
          <w:pPr>
            <w:pStyle w:val="Contents3"/>
            <w:tabs>
              <w:tab w:val="clear" w:pos="8459"/>
              <w:tab w:val="right" w:pos="9026" w:leader="dot"/>
            </w:tabs>
            <w:rPr/>
          </w:pPr>
          <w:hyperlink w:anchor="__RefHeading___Toc1105386_2314609296">
            <w:r>
              <w:rPr>
                <w:webHidden/>
                <w:rStyle w:val="IndexLink"/>
                <w:rtl w:val="true"/>
              </w:rPr>
              <w:t>ضرب النبی صلّی الله علیه و آله فی الخندق بالمعول ثلاث مرات و کبر ثلاث مرات</w:t>
            </w:r>
            <w:r>
              <w:rPr>
                <w:rStyle w:val="IndexLink"/>
                <w:rtl w:val="true"/>
              </w:rPr>
              <w:tab/>
            </w:r>
            <w:r>
              <w:rPr>
                <w:rStyle w:val="IndexLink"/>
              </w:rPr>
              <w:t>193</w:t>
            </w:r>
          </w:hyperlink>
        </w:p>
        <w:p>
          <w:pPr>
            <w:pStyle w:val="Contents3"/>
            <w:tabs>
              <w:tab w:val="clear" w:pos="8459"/>
              <w:tab w:val="right" w:pos="9026" w:leader="dot"/>
            </w:tabs>
            <w:rPr/>
          </w:pPr>
          <w:hyperlink w:anchor="__RefHeading___Toc1105388_2314609296">
            <w:r>
              <w:rPr>
                <w:webHidden/>
                <w:rStyle w:val="IndexLink"/>
                <w:rtl w:val="true"/>
              </w:rPr>
              <w:t>أحب الأعمال إلی الله عز و جل ثلاثة</w:t>
            </w:r>
            <w:r>
              <w:rPr>
                <w:rStyle w:val="IndexLink"/>
                <w:rtl w:val="true"/>
              </w:rPr>
              <w:tab/>
            </w:r>
            <w:r>
              <w:rPr>
                <w:rStyle w:val="IndexLink"/>
              </w:rPr>
              <w:t>194</w:t>
            </w:r>
          </w:hyperlink>
        </w:p>
        <w:p>
          <w:pPr>
            <w:pStyle w:val="Contents3"/>
            <w:tabs>
              <w:tab w:val="clear" w:pos="8459"/>
              <w:tab w:val="right" w:pos="9026" w:leader="dot"/>
            </w:tabs>
            <w:rPr/>
          </w:pPr>
          <w:hyperlink w:anchor="__RefHeading___Toc1105390_2314609296">
            <w:r>
              <w:rPr>
                <w:webHidden/>
                <w:rStyle w:val="IndexLink"/>
                <w:rtl w:val="true"/>
              </w:rPr>
              <w:t>أشد ما یتخوف علی أمتی ثلاثة أشیاء</w:t>
            </w:r>
            <w:r>
              <w:rPr>
                <w:rStyle w:val="IndexLink"/>
                <w:rtl w:val="true"/>
              </w:rPr>
              <w:tab/>
            </w:r>
            <w:r>
              <w:rPr>
                <w:rStyle w:val="IndexLink"/>
              </w:rPr>
              <w:t>194</w:t>
            </w:r>
          </w:hyperlink>
        </w:p>
        <w:p>
          <w:pPr>
            <w:pStyle w:val="Contents3"/>
            <w:tabs>
              <w:tab w:val="clear" w:pos="8459"/>
              <w:tab w:val="right" w:pos="9026" w:leader="dot"/>
            </w:tabs>
            <w:rPr/>
          </w:pPr>
          <w:hyperlink w:anchor="__RefHeading___Toc1105392_2314609296">
            <w:r>
              <w:rPr>
                <w:webHidden/>
                <w:rStyle w:val="IndexLink"/>
                <w:rtl w:val="true"/>
              </w:rPr>
              <w:t>«</w:t>
            </w:r>
            <w:r>
              <w:rPr>
                <w:rStyle w:val="IndexLink"/>
                <w:rtl w:val="true"/>
              </w:rPr>
              <w:t>مَنْ کانَ یُؤْمِنُ بِاللَّهِ وَ الْیَوْمِ الْآخِرِ</w:t>
            </w:r>
            <w:r>
              <w:rPr>
                <w:rStyle w:val="IndexLink"/>
                <w:rtl w:val="true"/>
              </w:rPr>
              <w:t xml:space="preserve">» </w:t>
            </w:r>
            <w:r>
              <w:rPr>
                <w:rStyle w:val="IndexLink"/>
                <w:rtl w:val="true"/>
              </w:rPr>
              <w:t>فلا یفعل ثلاثة أشیاء</w:t>
            </w:r>
            <w:r>
              <w:rPr>
                <w:rStyle w:val="IndexLink"/>
                <w:rtl w:val="true"/>
              </w:rPr>
              <w:tab/>
            </w:r>
            <w:r>
              <w:rPr>
                <w:rStyle w:val="IndexLink"/>
              </w:rPr>
              <w:t>194</w:t>
            </w:r>
          </w:hyperlink>
        </w:p>
        <w:p>
          <w:pPr>
            <w:pStyle w:val="Contents3"/>
            <w:tabs>
              <w:tab w:val="clear" w:pos="8459"/>
              <w:tab w:val="right" w:pos="9026" w:leader="dot"/>
            </w:tabs>
            <w:rPr/>
          </w:pPr>
          <w:hyperlink w:anchor="__RefHeading___Toc1105394_2314609296">
            <w:r>
              <w:rPr>
                <w:webHidden/>
                <w:rStyle w:val="IndexLink"/>
                <w:rtl w:val="true"/>
              </w:rPr>
              <w:t>التخوف علی الأمة من ثلاث خصال</w:t>
            </w:r>
            <w:r>
              <w:rPr>
                <w:rStyle w:val="IndexLink"/>
                <w:rtl w:val="true"/>
              </w:rPr>
              <w:tab/>
            </w:r>
            <w:r>
              <w:rPr>
                <w:rStyle w:val="IndexLink"/>
              </w:rPr>
              <w:t>195</w:t>
            </w:r>
          </w:hyperlink>
        </w:p>
        <w:p>
          <w:pPr>
            <w:pStyle w:val="Contents3"/>
            <w:tabs>
              <w:tab w:val="clear" w:pos="8459"/>
              <w:tab w:val="right" w:pos="9026" w:leader="dot"/>
            </w:tabs>
            <w:rPr/>
          </w:pPr>
          <w:hyperlink w:anchor="__RefHeading___Toc1105396_2314609296">
            <w:r>
              <w:rPr>
                <w:webHidden/>
                <w:rStyle w:val="IndexLink"/>
                <w:rtl w:val="true"/>
              </w:rPr>
              <w:t>حبب إلی النبی صلّی الله علیه و آله من الدنیا ثلاث</w:t>
            </w:r>
            <w:r>
              <w:rPr>
                <w:rStyle w:val="IndexLink"/>
                <w:rtl w:val="true"/>
              </w:rPr>
              <w:tab/>
            </w:r>
            <w:r>
              <w:rPr>
                <w:rStyle w:val="IndexLink"/>
              </w:rPr>
              <w:t>196</w:t>
            </w:r>
          </w:hyperlink>
        </w:p>
        <w:p>
          <w:pPr>
            <w:pStyle w:val="Contents3"/>
            <w:tabs>
              <w:tab w:val="clear" w:pos="8459"/>
              <w:tab w:val="right" w:pos="9026" w:leader="dot"/>
            </w:tabs>
            <w:rPr/>
          </w:pPr>
          <w:hyperlink w:anchor="__RefHeading___Toc1105398_2314609296">
            <w:r>
              <w:rPr>
                <w:webHidden/>
                <w:rStyle w:val="IndexLink"/>
                <w:rtl w:val="true"/>
              </w:rPr>
              <w:t>کان الصادق علیه السّلام لا یخلو من إحدی ثلاث خصال</w:t>
            </w:r>
            <w:r>
              <w:rPr>
                <w:rStyle w:val="IndexLink"/>
                <w:rtl w:val="true"/>
              </w:rPr>
              <w:tab/>
            </w:r>
            <w:r>
              <w:rPr>
                <w:rStyle w:val="IndexLink"/>
              </w:rPr>
              <w:t>198</w:t>
            </w:r>
          </w:hyperlink>
        </w:p>
        <w:p>
          <w:pPr>
            <w:pStyle w:val="Contents3"/>
            <w:tabs>
              <w:tab w:val="clear" w:pos="8459"/>
              <w:tab w:val="right" w:pos="9026" w:leader="dot"/>
            </w:tabs>
            <w:rPr/>
          </w:pPr>
          <w:hyperlink w:anchor="__RefHeading___Toc1105400_2314609296">
            <w:r>
              <w:rPr>
                <w:webHidden/>
                <w:rStyle w:val="IndexLink"/>
                <w:rtl w:val="true"/>
              </w:rPr>
              <w:t>ینتفع زائر الرضا علیه السّلام فی ثلاث مواطن</w:t>
            </w:r>
            <w:r>
              <w:rPr>
                <w:rStyle w:val="IndexLink"/>
                <w:rtl w:val="true"/>
              </w:rPr>
              <w:tab/>
            </w:r>
            <w:r>
              <w:rPr>
                <w:rStyle w:val="IndexLink"/>
              </w:rPr>
              <w:t>198</w:t>
            </w:r>
          </w:hyperlink>
        </w:p>
        <w:p>
          <w:pPr>
            <w:pStyle w:val="Contents3"/>
            <w:tabs>
              <w:tab w:val="clear" w:pos="8459"/>
              <w:tab w:val="right" w:pos="9026" w:leader="dot"/>
            </w:tabs>
            <w:rPr/>
          </w:pPr>
          <w:hyperlink w:anchor="__RefHeading___Toc1105402_2314609296">
            <w:r>
              <w:rPr>
                <w:webHidden/>
                <w:rStyle w:val="IndexLink"/>
                <w:rtl w:val="true"/>
              </w:rPr>
              <w:t>الأعمال علی ثلاثة أحوال</w:t>
            </w:r>
            <w:r>
              <w:rPr>
                <w:rStyle w:val="IndexLink"/>
                <w:rtl w:val="true"/>
              </w:rPr>
              <w:tab/>
            </w:r>
            <w:r>
              <w:rPr>
                <w:rStyle w:val="IndexLink"/>
              </w:rPr>
              <w:t>199</w:t>
            </w:r>
          </w:hyperlink>
        </w:p>
        <w:p>
          <w:pPr>
            <w:pStyle w:val="Contents3"/>
            <w:tabs>
              <w:tab w:val="clear" w:pos="8459"/>
              <w:tab w:val="right" w:pos="9026" w:leader="dot"/>
            </w:tabs>
            <w:rPr/>
          </w:pPr>
          <w:hyperlink w:anchor="__RefHeading___Toc1105404_2314609296">
            <w:r>
              <w:rPr>
                <w:webHidden/>
                <w:rStyle w:val="IndexLink"/>
                <w:rtl w:val="true"/>
              </w:rPr>
              <w:t>أمر الباقر علیه السّلام ابنه الصادق علیه السّلام بثلاث و نهاه عن ثلاث</w:t>
            </w:r>
            <w:r>
              <w:rPr>
                <w:rStyle w:val="IndexLink"/>
                <w:rtl w:val="true"/>
              </w:rPr>
              <w:tab/>
            </w:r>
            <w:r>
              <w:rPr>
                <w:rStyle w:val="IndexLink"/>
              </w:rPr>
              <w:t>200</w:t>
            </w:r>
          </w:hyperlink>
        </w:p>
        <w:p>
          <w:pPr>
            <w:pStyle w:val="Contents3"/>
            <w:tabs>
              <w:tab w:val="clear" w:pos="8459"/>
              <w:tab w:val="right" w:pos="9026" w:leader="dot"/>
            </w:tabs>
            <w:rPr/>
          </w:pPr>
          <w:hyperlink w:anchor="__RefHeading___Toc1105406_2314609296">
            <w:r>
              <w:rPr>
                <w:webHidden/>
                <w:rStyle w:val="IndexLink"/>
                <w:rtl w:val="true"/>
              </w:rPr>
              <w:t>إذا قام القائم علیه السّلام حکم بثلاث لم یحکم بها أحد قبله</w:t>
            </w:r>
            <w:r>
              <w:rPr>
                <w:rStyle w:val="IndexLink"/>
                <w:rtl w:val="true"/>
              </w:rPr>
              <w:tab/>
            </w:r>
            <w:r>
              <w:rPr>
                <w:rStyle w:val="IndexLink"/>
              </w:rPr>
              <w:t>200</w:t>
            </w:r>
          </w:hyperlink>
        </w:p>
        <w:p>
          <w:pPr>
            <w:pStyle w:val="Contents3"/>
            <w:tabs>
              <w:tab w:val="clear" w:pos="8459"/>
              <w:tab w:val="right" w:pos="9026" w:leader="dot"/>
            </w:tabs>
            <w:rPr/>
          </w:pPr>
          <w:hyperlink w:anchor="__RefHeading___Toc1105408_2314609296">
            <w:r>
              <w:rPr>
                <w:webHidden/>
                <w:rStyle w:val="IndexLink"/>
                <w:rtl w:val="true"/>
              </w:rPr>
              <w:t>قول النبی صلّی الله علیه و آله لسلمان الفارسی رحمه الله إن لک فی علتک ثلاث خصال</w:t>
            </w:r>
            <w:r>
              <w:rPr>
                <w:rStyle w:val="IndexLink"/>
                <w:rtl w:val="true"/>
              </w:rPr>
              <w:tab/>
            </w:r>
            <w:r>
              <w:rPr>
                <w:rStyle w:val="IndexLink"/>
              </w:rPr>
              <w:t>201</w:t>
            </w:r>
          </w:hyperlink>
        </w:p>
        <w:p>
          <w:pPr>
            <w:pStyle w:val="Contents3"/>
            <w:tabs>
              <w:tab w:val="clear" w:pos="8459"/>
              <w:tab w:val="right" w:pos="9026" w:leader="dot"/>
            </w:tabs>
            <w:rPr/>
          </w:pPr>
          <w:hyperlink w:anchor="__RefHeading___Toc1105410_2314609296">
            <w:r>
              <w:rPr>
                <w:webHidden/>
                <w:rStyle w:val="IndexLink"/>
                <w:rtl w:val="true"/>
              </w:rPr>
              <w:t>قول عمر أتوب إلی الله من ثلاث</w:t>
            </w:r>
            <w:r>
              <w:rPr>
                <w:rStyle w:val="IndexLink"/>
                <w:rtl w:val="true"/>
              </w:rPr>
              <w:tab/>
            </w:r>
            <w:r>
              <w:rPr>
                <w:rStyle w:val="IndexLink"/>
              </w:rPr>
              <w:t>201</w:t>
            </w:r>
          </w:hyperlink>
        </w:p>
        <w:p>
          <w:pPr>
            <w:pStyle w:val="Contents3"/>
            <w:tabs>
              <w:tab w:val="clear" w:pos="8459"/>
              <w:tab w:val="right" w:pos="9026" w:leader="dot"/>
            </w:tabs>
            <w:rPr/>
          </w:pPr>
          <w:hyperlink w:anchor="__RefHeading___Toc1105412_2314609296">
            <w:r>
              <w:rPr>
                <w:webHidden/>
                <w:rStyle w:val="IndexLink"/>
                <w:rtl w:val="true"/>
              </w:rPr>
              <w:t>قول أبی بکر لا آسی من الدنیا إلا علی ثلاث فعلتها</w:t>
            </w:r>
            <w:r>
              <w:rPr>
                <w:rStyle w:val="IndexLink"/>
                <w:rtl w:val="true"/>
              </w:rPr>
              <w:t>...</w:t>
              <w:tab/>
            </w:r>
            <w:r>
              <w:rPr>
                <w:rStyle w:val="IndexLink"/>
              </w:rPr>
              <w:t>202</w:t>
            </w:r>
          </w:hyperlink>
        </w:p>
        <w:p>
          <w:pPr>
            <w:pStyle w:val="Contents3"/>
            <w:tabs>
              <w:tab w:val="clear" w:pos="8459"/>
              <w:tab w:val="right" w:pos="9026" w:leader="dot"/>
            </w:tabs>
            <w:rPr/>
          </w:pPr>
          <w:hyperlink w:anchor="__RefHeading___Toc1105414_2314609296">
            <w:r>
              <w:rPr>
                <w:webHidden/>
                <w:rStyle w:val="IndexLink"/>
                <w:rtl w:val="true"/>
              </w:rPr>
              <w:t>قول عبد الله بن مسعود علماء الأرض ثلاثة</w:t>
            </w:r>
            <w:r>
              <w:rPr>
                <w:rStyle w:val="IndexLink"/>
                <w:rtl w:val="true"/>
              </w:rPr>
              <w:tab/>
            </w:r>
            <w:r>
              <w:rPr>
                <w:rStyle w:val="IndexLink"/>
              </w:rPr>
              <w:t>204</w:t>
            </w:r>
          </w:hyperlink>
        </w:p>
        <w:p>
          <w:pPr>
            <w:pStyle w:val="Contents3"/>
            <w:tabs>
              <w:tab w:val="clear" w:pos="8459"/>
              <w:tab w:val="right" w:pos="9026" w:leader="dot"/>
            </w:tabs>
            <w:rPr/>
          </w:pPr>
          <w:hyperlink w:anchor="__RefHeading___Toc1105416_2314609296">
            <w:r>
              <w:rPr>
                <w:webHidden/>
                <w:rStyle w:val="IndexLink"/>
                <w:rtl w:val="true"/>
              </w:rPr>
              <w:t>ثلاثة لم یکفروا بالوحی طرفة عین</w:t>
            </w:r>
            <w:r>
              <w:rPr>
                <w:rStyle w:val="IndexLink"/>
                <w:rtl w:val="true"/>
              </w:rPr>
              <w:tab/>
            </w:r>
            <w:r>
              <w:rPr>
                <w:rStyle w:val="IndexLink"/>
              </w:rPr>
              <w:t>205</w:t>
            </w:r>
          </w:hyperlink>
        </w:p>
        <w:p>
          <w:pPr>
            <w:pStyle w:val="Contents3"/>
            <w:tabs>
              <w:tab w:val="clear" w:pos="8459"/>
              <w:tab w:val="right" w:pos="9026" w:leader="dot"/>
            </w:tabs>
            <w:rPr/>
          </w:pPr>
          <w:hyperlink w:anchor="__RefHeading___Toc1105418_2314609296">
            <w:r>
              <w:rPr>
                <w:webHidden/>
                <w:rStyle w:val="IndexLink"/>
                <w:rtl w:val="true"/>
              </w:rPr>
              <w:t>ثواب من کن له ثلاث بنات فصبر علیهن</w:t>
            </w:r>
            <w:r>
              <w:rPr>
                <w:rStyle w:val="IndexLink"/>
                <w:rtl w:val="true"/>
              </w:rPr>
              <w:tab/>
            </w:r>
            <w:r>
              <w:rPr>
                <w:rStyle w:val="IndexLink"/>
              </w:rPr>
              <w:t>205</w:t>
            </w:r>
          </w:hyperlink>
        </w:p>
        <w:p>
          <w:pPr>
            <w:pStyle w:val="Contents3"/>
            <w:tabs>
              <w:tab w:val="clear" w:pos="8459"/>
              <w:tab w:val="right" w:pos="9026" w:leader="dot"/>
            </w:tabs>
            <w:rPr/>
          </w:pPr>
          <w:hyperlink w:anchor="__RefHeading___Toc1105420_2314609296">
            <w:r>
              <w:rPr>
                <w:webHidden/>
                <w:rStyle w:val="IndexLink"/>
                <w:rtl w:val="true"/>
              </w:rPr>
              <w:t>ثلاثة یشکون إلی الله عز و جل یوم القیامة</w:t>
            </w:r>
            <w:r>
              <w:rPr>
                <w:rStyle w:val="IndexLink"/>
                <w:rtl w:val="true"/>
              </w:rPr>
              <w:tab/>
            </w:r>
            <w:r>
              <w:rPr>
                <w:rStyle w:val="IndexLink"/>
              </w:rPr>
              <w:t>205</w:t>
            </w:r>
          </w:hyperlink>
        </w:p>
        <w:p>
          <w:pPr>
            <w:pStyle w:val="Contents3"/>
            <w:tabs>
              <w:tab w:val="clear" w:pos="8459"/>
              <w:tab w:val="right" w:pos="9026" w:leader="dot"/>
            </w:tabs>
            <w:rPr/>
          </w:pPr>
          <w:hyperlink w:anchor="__RefHeading___Toc1105422_2314609296">
            <w:r>
              <w:rPr>
                <w:webHidden/>
                <w:rStyle w:val="IndexLink"/>
                <w:rtl w:val="true"/>
              </w:rPr>
              <w:t>رفع القلم عن ثلاثة</w:t>
            </w:r>
            <w:r>
              <w:rPr>
                <w:rStyle w:val="IndexLink"/>
                <w:rtl w:val="true"/>
              </w:rPr>
              <w:tab/>
            </w:r>
            <w:r>
              <w:rPr>
                <w:rStyle w:val="IndexLink"/>
              </w:rPr>
              <w:t>206</w:t>
            </w:r>
          </w:hyperlink>
        </w:p>
        <w:p>
          <w:pPr>
            <w:pStyle w:val="Contents3"/>
            <w:tabs>
              <w:tab w:val="clear" w:pos="8459"/>
              <w:tab w:val="right" w:pos="9026" w:leader="dot"/>
            </w:tabs>
            <w:rPr/>
          </w:pPr>
          <w:hyperlink w:anchor="__RefHeading___Toc1105424_2314609296">
            <w:r>
              <w:rPr>
                <w:webHidden/>
                <w:rStyle w:val="IndexLink"/>
                <w:rtl w:val="true"/>
              </w:rPr>
              <w:t>الشح یولد ثلاث خصال مذمومة</w:t>
            </w:r>
            <w:r>
              <w:rPr>
                <w:rStyle w:val="IndexLink"/>
                <w:rtl w:val="true"/>
              </w:rPr>
              <w:tab/>
            </w:r>
            <w:r>
              <w:rPr>
                <w:rStyle w:val="IndexLink"/>
              </w:rPr>
              <w:t>206</w:t>
            </w:r>
          </w:hyperlink>
        </w:p>
        <w:p>
          <w:pPr>
            <w:pStyle w:val="Contents3"/>
            <w:tabs>
              <w:tab w:val="clear" w:pos="8459"/>
              <w:tab w:val="right" w:pos="9026" w:leader="dot"/>
            </w:tabs>
            <w:rPr/>
          </w:pPr>
          <w:hyperlink w:anchor="__RefHeading___Toc1105426_2314609296">
            <w:r>
              <w:rPr>
                <w:webHidden/>
                <w:rStyle w:val="IndexLink"/>
                <w:rtl w:val="true"/>
              </w:rPr>
              <w:t>بدء أمر النبی صلّی الله علیه و آله من ثلاثة</w:t>
            </w:r>
            <w:r>
              <w:rPr>
                <w:rStyle w:val="IndexLink"/>
                <w:rtl w:val="true"/>
              </w:rPr>
              <w:tab/>
            </w:r>
            <w:r>
              <w:rPr>
                <w:rStyle w:val="IndexLink"/>
              </w:rPr>
              <w:t>208</w:t>
            </w:r>
          </w:hyperlink>
        </w:p>
        <w:p>
          <w:pPr>
            <w:pStyle w:val="Contents3"/>
            <w:tabs>
              <w:tab w:val="clear" w:pos="8459"/>
              <w:tab w:val="right" w:pos="9026" w:leader="dot"/>
            </w:tabs>
            <w:rPr/>
          </w:pPr>
          <w:hyperlink w:anchor="__RefHeading___Toc1105428_2314609296">
            <w:r>
              <w:rPr>
                <w:webHidden/>
                <w:rStyle w:val="IndexLink"/>
                <w:rtl w:val="true"/>
              </w:rPr>
              <w:t>ثلاث خصال من فعلهن فله ما للمسلمین و علیه ما علیهم</w:t>
            </w:r>
            <w:r>
              <w:rPr>
                <w:rStyle w:val="IndexLink"/>
                <w:rtl w:val="true"/>
              </w:rPr>
              <w:tab/>
            </w:r>
            <w:r>
              <w:rPr>
                <w:rStyle w:val="IndexLink"/>
              </w:rPr>
              <w:t>208</w:t>
            </w:r>
          </w:hyperlink>
        </w:p>
        <w:p>
          <w:pPr>
            <w:pStyle w:val="Contents3"/>
            <w:tabs>
              <w:tab w:val="clear" w:pos="8459"/>
              <w:tab w:val="right" w:pos="9026" w:leader="dot"/>
            </w:tabs>
            <w:rPr/>
          </w:pPr>
          <w:hyperlink w:anchor="__RefHeading___Toc1105430_2314609296">
            <w:r>
              <w:rPr>
                <w:webHidden/>
                <w:rStyle w:val="IndexLink"/>
                <w:rtl w:val="true"/>
              </w:rPr>
              <w:t>ثلاثة أشیاء کل واحد منها جزء من خمسة و أربعین جزءا من النبوة</w:t>
            </w:r>
            <w:r>
              <w:rPr>
                <w:rStyle w:val="IndexLink"/>
                <w:rtl w:val="true"/>
              </w:rPr>
              <w:tab/>
            </w:r>
            <w:r>
              <w:rPr>
                <w:rStyle w:val="IndexLink"/>
              </w:rPr>
              <w:t>209</w:t>
            </w:r>
          </w:hyperlink>
        </w:p>
        <w:p>
          <w:pPr>
            <w:pStyle w:val="Contents3"/>
            <w:tabs>
              <w:tab w:val="clear" w:pos="8459"/>
              <w:tab w:val="right" w:pos="9026" w:leader="dot"/>
            </w:tabs>
            <w:rPr/>
          </w:pPr>
          <w:hyperlink w:anchor="__RefHeading___Toc1105432_2314609296">
            <w:r>
              <w:rPr>
                <w:webHidden/>
                <w:rStyle w:val="IndexLink"/>
                <w:rtl w:val="true"/>
              </w:rPr>
              <w:t>الإیمان ثلاثة أشیاء</w:t>
            </w:r>
            <w:r>
              <w:rPr>
                <w:rStyle w:val="IndexLink"/>
                <w:rtl w:val="true"/>
              </w:rPr>
              <w:tab/>
            </w:r>
            <w:r>
              <w:rPr>
                <w:rStyle w:val="IndexLink"/>
              </w:rPr>
              <w:t>209</w:t>
            </w:r>
          </w:hyperlink>
        </w:p>
        <w:p>
          <w:pPr>
            <w:pStyle w:val="Contents3"/>
            <w:tabs>
              <w:tab w:val="clear" w:pos="8459"/>
              <w:tab w:val="right" w:pos="9026" w:leader="dot"/>
            </w:tabs>
            <w:rPr/>
          </w:pPr>
          <w:hyperlink w:anchor="__RefHeading___Toc1105434_2314609296">
            <w:r>
              <w:rPr>
                <w:webHidden/>
                <w:rStyle w:val="IndexLink"/>
                <w:rtl w:val="true"/>
              </w:rPr>
              <w:t>ثلاثة لا یدخلون الجنة</w:t>
            </w:r>
            <w:r>
              <w:rPr>
                <w:rStyle w:val="IndexLink"/>
                <w:rtl w:val="true"/>
              </w:rPr>
              <w:tab/>
            </w:r>
            <w:r>
              <w:rPr>
                <w:rStyle w:val="IndexLink"/>
              </w:rPr>
              <w:t>210</w:t>
            </w:r>
          </w:hyperlink>
        </w:p>
        <w:p>
          <w:pPr>
            <w:pStyle w:val="Contents3"/>
            <w:tabs>
              <w:tab w:val="clear" w:pos="8459"/>
              <w:tab w:val="right" w:pos="9026" w:leader="dot"/>
            </w:tabs>
            <w:rPr/>
          </w:pPr>
          <w:hyperlink w:anchor="__RefHeading___Toc1105436_2314609296">
            <w:r>
              <w:rPr>
                <w:webHidden/>
                <w:rStyle w:val="IndexLink"/>
                <w:rtl w:val="true"/>
              </w:rPr>
              <w:t>فیمن مات له ثلاثة أولاد</w:t>
            </w:r>
            <w:r>
              <w:rPr>
                <w:rStyle w:val="IndexLink"/>
                <w:rtl w:val="true"/>
              </w:rPr>
              <w:tab/>
            </w:r>
            <w:r>
              <w:rPr>
                <w:rStyle w:val="IndexLink"/>
              </w:rPr>
              <w:t>211</w:t>
            </w:r>
          </w:hyperlink>
        </w:p>
        <w:p>
          <w:pPr>
            <w:pStyle w:val="Contents3"/>
            <w:tabs>
              <w:tab w:val="clear" w:pos="8459"/>
              <w:tab w:val="right" w:pos="9026" w:leader="dot"/>
            </w:tabs>
            <w:rPr/>
          </w:pPr>
          <w:hyperlink w:anchor="__RefHeading___Toc1105438_2314609296">
            <w:r>
              <w:rPr>
                <w:webHidden/>
                <w:rStyle w:val="IndexLink"/>
                <w:rtl w:val="true"/>
              </w:rPr>
              <w:t>ثواب ثلاث خصال إسباغ الوضوء و إفشاء السلام و صدقة السر</w:t>
            </w:r>
            <w:r>
              <w:rPr>
                <w:rStyle w:val="IndexLink"/>
                <w:rtl w:val="true"/>
              </w:rPr>
              <w:tab/>
            </w:r>
            <w:r>
              <w:rPr>
                <w:rStyle w:val="IndexLink"/>
              </w:rPr>
              <w:t>211</w:t>
            </w:r>
          </w:hyperlink>
        </w:p>
        <w:p>
          <w:pPr>
            <w:pStyle w:val="Contents3"/>
            <w:tabs>
              <w:tab w:val="clear" w:pos="8459"/>
              <w:tab w:val="right" w:pos="9026" w:leader="dot"/>
            </w:tabs>
            <w:rPr/>
          </w:pPr>
          <w:hyperlink w:anchor="__RefHeading___Toc1105440_2314609296">
            <w:r>
              <w:rPr>
                <w:webHidden/>
                <w:rStyle w:val="IndexLink"/>
                <w:rtl w:val="true"/>
              </w:rPr>
              <w:t>ثلاثة إخوة بین کل واحد منهم و بین الذی یلیه عشر سنین</w:t>
            </w:r>
            <w:r>
              <w:rPr>
                <w:rStyle w:val="IndexLink"/>
                <w:rtl w:val="true"/>
              </w:rPr>
              <w:tab/>
            </w:r>
            <w:r>
              <w:rPr>
                <w:rStyle w:val="IndexLink"/>
              </w:rPr>
              <w:t>212</w:t>
            </w:r>
          </w:hyperlink>
        </w:p>
        <w:p>
          <w:pPr>
            <w:pStyle w:val="Contents3"/>
            <w:tabs>
              <w:tab w:val="clear" w:pos="8459"/>
              <w:tab w:val="right" w:pos="9026" w:leader="dot"/>
            </w:tabs>
            <w:rPr/>
          </w:pPr>
          <w:hyperlink w:anchor="__RefHeading___Toc1105442_2314609296">
            <w:r>
              <w:rPr>
                <w:webHidden/>
                <w:rStyle w:val="IndexLink"/>
                <w:rtl w:val="true"/>
              </w:rPr>
              <w:t>ذل الناس بعد ثلاثة أشیاء</w:t>
            </w:r>
            <w:r>
              <w:rPr>
                <w:rStyle w:val="IndexLink"/>
                <w:rtl w:val="true"/>
              </w:rPr>
              <w:tab/>
            </w:r>
            <w:r>
              <w:rPr>
                <w:rStyle w:val="IndexLink"/>
              </w:rPr>
              <w:t>212</w:t>
            </w:r>
          </w:hyperlink>
        </w:p>
        <w:p>
          <w:pPr>
            <w:pStyle w:val="Contents3"/>
            <w:tabs>
              <w:tab w:val="clear" w:pos="8459"/>
              <w:tab w:val="right" w:pos="9026" w:leader="dot"/>
            </w:tabs>
            <w:rPr/>
          </w:pPr>
          <w:hyperlink w:anchor="__RefHeading___Toc1105444_2314609296">
            <w:r>
              <w:rPr>
                <w:webHidden/>
                <w:rStyle w:val="IndexLink"/>
                <w:rtl w:val="true"/>
              </w:rPr>
              <w:t>فی السؤال ثلاث خصال و شر الناس ثلاثة</w:t>
            </w:r>
            <w:r>
              <w:rPr>
                <w:rStyle w:val="IndexLink"/>
                <w:rtl w:val="true"/>
              </w:rPr>
              <w:tab/>
            </w:r>
            <w:r>
              <w:rPr>
                <w:rStyle w:val="IndexLink"/>
              </w:rPr>
              <w:t>213</w:t>
            </w:r>
          </w:hyperlink>
        </w:p>
        <w:p>
          <w:pPr>
            <w:pStyle w:val="Contents3"/>
            <w:tabs>
              <w:tab w:val="clear" w:pos="8459"/>
              <w:tab w:val="right" w:pos="9026" w:leader="dot"/>
            </w:tabs>
            <w:rPr/>
          </w:pPr>
          <w:hyperlink w:anchor="__RefHeading___Toc1105446_2314609296">
            <w:r>
              <w:rPr>
                <w:webHidden/>
                <w:rStyle w:val="IndexLink"/>
                <w:rtl w:val="true"/>
              </w:rPr>
              <w:t>لا هجرة فوق ثلاث</w:t>
            </w:r>
            <w:r>
              <w:rPr>
                <w:rStyle w:val="IndexLink"/>
                <w:rtl w:val="true"/>
              </w:rPr>
              <w:tab/>
            </w:r>
            <w:r>
              <w:rPr>
                <w:rStyle w:val="IndexLink"/>
              </w:rPr>
              <w:t>214</w:t>
            </w:r>
          </w:hyperlink>
        </w:p>
        <w:p>
          <w:pPr>
            <w:pStyle w:val="Contents3"/>
            <w:tabs>
              <w:tab w:val="clear" w:pos="8459"/>
              <w:tab w:val="right" w:pos="9026" w:leader="dot"/>
            </w:tabs>
            <w:rPr/>
          </w:pPr>
          <w:hyperlink w:anchor="__RefHeading___Toc1105448_2314609296">
            <w:r>
              <w:rPr>
                <w:webHidden/>
                <w:rStyle w:val="IndexLink"/>
                <w:rtl w:val="true"/>
              </w:rPr>
              <w:t>ثلاثة من سعادة المسلم</w:t>
            </w:r>
            <w:r>
              <w:rPr>
                <w:rStyle w:val="IndexLink"/>
                <w:rtl w:val="true"/>
              </w:rPr>
              <w:tab/>
            </w:r>
            <w:r>
              <w:rPr>
                <w:rStyle w:val="IndexLink"/>
              </w:rPr>
              <w:t>214</w:t>
            </w:r>
          </w:hyperlink>
        </w:p>
        <w:p>
          <w:pPr>
            <w:pStyle w:val="Contents3"/>
            <w:tabs>
              <w:tab w:val="clear" w:pos="8459"/>
              <w:tab w:val="right" w:pos="9026" w:leader="dot"/>
            </w:tabs>
            <w:rPr/>
          </w:pPr>
          <w:hyperlink w:anchor="__RefHeading___Toc1105450_2314609296">
            <w:r>
              <w:rPr>
                <w:webHidden/>
                <w:rStyle w:val="IndexLink"/>
                <w:rtl w:val="true"/>
              </w:rPr>
              <w:t>ثلاثة لا یکلمهم الله عز و جل</w:t>
            </w:r>
            <w:r>
              <w:rPr>
                <w:rStyle w:val="IndexLink"/>
                <w:rtl w:val="true"/>
              </w:rPr>
              <w:tab/>
            </w:r>
            <w:r>
              <w:rPr>
                <w:rStyle w:val="IndexLink"/>
              </w:rPr>
              <w:t>215</w:t>
            </w:r>
          </w:hyperlink>
        </w:p>
        <w:p>
          <w:pPr>
            <w:pStyle w:val="Contents3"/>
            <w:tabs>
              <w:tab w:val="clear" w:pos="8459"/>
              <w:tab w:val="right" w:pos="9026" w:leader="dot"/>
            </w:tabs>
            <w:rPr/>
          </w:pPr>
          <w:hyperlink w:anchor="__RefHeading___Toc1105452_2314609296">
            <w:r>
              <w:rPr>
                <w:webHidden/>
                <w:rStyle w:val="IndexLink"/>
                <w:rtl w:val="true"/>
              </w:rPr>
              <w:t>الصدیقون ثلاثة</w:t>
            </w:r>
            <w:r>
              <w:rPr>
                <w:rStyle w:val="IndexLink"/>
                <w:rtl w:val="true"/>
              </w:rPr>
              <w:tab/>
            </w:r>
            <w:r>
              <w:rPr>
                <w:rStyle w:val="IndexLink"/>
              </w:rPr>
              <w:t>215</w:t>
            </w:r>
          </w:hyperlink>
        </w:p>
        <w:p>
          <w:pPr>
            <w:pStyle w:val="Contents3"/>
            <w:tabs>
              <w:tab w:val="clear" w:pos="8459"/>
              <w:tab w:val="right" w:pos="9026" w:leader="dot"/>
            </w:tabs>
            <w:rPr/>
          </w:pPr>
          <w:hyperlink w:anchor="__RefHeading___Toc1105454_2314609296">
            <w:r>
              <w:rPr>
                <w:webHidden/>
                <w:rStyle w:val="IndexLink"/>
                <w:rtl w:val="true"/>
              </w:rPr>
              <w:t>أصحاب الرقیم ثلاثة</w:t>
            </w:r>
            <w:r>
              <w:rPr>
                <w:rStyle w:val="IndexLink"/>
                <w:rtl w:val="true"/>
              </w:rPr>
              <w:tab/>
            </w:r>
            <w:r>
              <w:rPr>
                <w:rStyle w:val="IndexLink"/>
              </w:rPr>
              <w:t>215</w:t>
            </w:r>
          </w:hyperlink>
        </w:p>
        <w:p>
          <w:pPr>
            <w:pStyle w:val="Contents3"/>
            <w:tabs>
              <w:tab w:val="clear" w:pos="8459"/>
              <w:tab w:val="right" w:pos="9026" w:leader="dot"/>
            </w:tabs>
            <w:rPr/>
          </w:pPr>
          <w:hyperlink w:anchor="__RefHeading___Toc1105456_2314609296">
            <w:r>
              <w:rPr>
                <w:webHidden/>
                <w:rStyle w:val="IndexLink"/>
                <w:rtl w:val="true"/>
              </w:rPr>
              <w:t>أحب الأعمال إلی الله عز و جل ثلاثة</w:t>
            </w:r>
            <w:r>
              <w:rPr>
                <w:rStyle w:val="IndexLink"/>
                <w:rtl w:val="true"/>
              </w:rPr>
              <w:tab/>
            </w:r>
            <w:r>
              <w:rPr>
                <w:rStyle w:val="IndexLink"/>
              </w:rPr>
              <w:t>216</w:t>
            </w:r>
          </w:hyperlink>
        </w:p>
        <w:p>
          <w:pPr>
            <w:pStyle w:val="Contents3"/>
            <w:tabs>
              <w:tab w:val="clear" w:pos="8459"/>
              <w:tab w:val="right" w:pos="9026" w:leader="dot"/>
            </w:tabs>
            <w:rPr/>
          </w:pPr>
          <w:hyperlink w:anchor="__RefHeading___Toc1105458_2314609296">
            <w:r>
              <w:rPr>
                <w:webHidden/>
                <w:rStyle w:val="IndexLink"/>
                <w:rtl w:val="true"/>
              </w:rPr>
              <w:t>الناس ثلاثة</w:t>
            </w:r>
            <w:r>
              <w:rPr>
                <w:rStyle w:val="IndexLink"/>
                <w:rtl w:val="true"/>
              </w:rPr>
              <w:tab/>
            </w:r>
            <w:r>
              <w:rPr>
                <w:rStyle w:val="IndexLink"/>
              </w:rPr>
              <w:t>217</w:t>
            </w:r>
          </w:hyperlink>
        </w:p>
        <w:p>
          <w:pPr>
            <w:pStyle w:val="Contents3"/>
            <w:tabs>
              <w:tab w:val="clear" w:pos="8459"/>
              <w:tab w:val="right" w:pos="9026" w:leader="dot"/>
            </w:tabs>
            <w:rPr/>
          </w:pPr>
          <w:hyperlink w:anchor="__RefHeading___Toc1105460_2314609296">
            <w:r>
              <w:rPr>
                <w:webHidden/>
                <w:rStyle w:val="IndexLink"/>
                <w:rtl w:val="true"/>
              </w:rPr>
              <w:t>ذکر النور الذی جعل ثلاثة أثلاث</w:t>
            </w:r>
            <w:r>
              <w:rPr>
                <w:rStyle w:val="IndexLink"/>
                <w:rtl w:val="true"/>
              </w:rPr>
              <w:tab/>
            </w:r>
            <w:r>
              <w:rPr>
                <w:rStyle w:val="IndexLink"/>
              </w:rPr>
              <w:t>218</w:t>
            </w:r>
          </w:hyperlink>
        </w:p>
        <w:p>
          <w:pPr>
            <w:pStyle w:val="Contents3"/>
            <w:tabs>
              <w:tab w:val="clear" w:pos="8459"/>
              <w:tab w:val="right" w:pos="9026" w:leader="dot"/>
            </w:tabs>
            <w:rPr/>
          </w:pPr>
          <w:hyperlink w:anchor="__RefHeading___Toc1105462_2314609296">
            <w:r>
              <w:rPr>
                <w:webHidden/>
                <w:rStyle w:val="IndexLink"/>
                <w:rtl w:val="true"/>
              </w:rPr>
              <w:t>الناس یعبدون الله عز و جل علی ثلاثة أوجه</w:t>
            </w:r>
            <w:r>
              <w:rPr>
                <w:rStyle w:val="IndexLink"/>
                <w:rtl w:val="true"/>
              </w:rPr>
              <w:tab/>
            </w:r>
            <w:r>
              <w:rPr>
                <w:rStyle w:val="IndexLink"/>
              </w:rPr>
              <w:t>219</w:t>
            </w:r>
          </w:hyperlink>
        </w:p>
        <w:p>
          <w:pPr>
            <w:pStyle w:val="Contents3"/>
            <w:tabs>
              <w:tab w:val="clear" w:pos="8459"/>
              <w:tab w:val="right" w:pos="9026" w:leader="dot"/>
            </w:tabs>
            <w:rPr/>
          </w:pPr>
          <w:hyperlink w:anchor="__RefHeading___Toc1105464_2314609296">
            <w:r>
              <w:rPr>
                <w:webHidden/>
                <w:rStyle w:val="IndexLink"/>
                <w:rtl w:val="true"/>
              </w:rPr>
              <w:t>ضمن أمیر المؤمنین علیه السّلام من أضافه ثلاث خصال</w:t>
            </w:r>
            <w:r>
              <w:rPr>
                <w:rStyle w:val="IndexLink"/>
                <w:rtl w:val="true"/>
              </w:rPr>
              <w:tab/>
            </w:r>
            <w:r>
              <w:rPr>
                <w:rStyle w:val="IndexLink"/>
              </w:rPr>
              <w:t>219</w:t>
            </w:r>
          </w:hyperlink>
        </w:p>
        <w:p>
          <w:pPr>
            <w:pStyle w:val="Contents3"/>
            <w:tabs>
              <w:tab w:val="clear" w:pos="8459"/>
              <w:tab w:val="right" w:pos="9026" w:leader="dot"/>
            </w:tabs>
            <w:rPr/>
          </w:pPr>
          <w:hyperlink w:anchor="__RefHeading___Toc1105466_2314609296">
            <w:r>
              <w:rPr>
                <w:webHidden/>
                <w:rStyle w:val="IndexLink"/>
                <w:rtl w:val="true"/>
              </w:rPr>
              <w:t>ثلاث کن فی أمیر المؤمنین</w:t>
            </w:r>
            <w:r>
              <w:rPr>
                <w:rStyle w:val="IndexLink"/>
                <w:rtl w:val="true"/>
              </w:rPr>
              <w:tab/>
            </w:r>
            <w:r>
              <w:rPr>
                <w:rStyle w:val="IndexLink"/>
              </w:rPr>
              <w:t>220</w:t>
            </w:r>
          </w:hyperlink>
        </w:p>
        <w:p>
          <w:pPr>
            <w:pStyle w:val="Contents3"/>
            <w:tabs>
              <w:tab w:val="clear" w:pos="8459"/>
              <w:tab w:val="right" w:pos="9026" w:leader="dot"/>
            </w:tabs>
            <w:rPr/>
          </w:pPr>
          <w:hyperlink w:anchor="__RefHeading___Toc1105468_2314609296">
            <w:r>
              <w:rPr>
                <w:webHidden/>
                <w:rStyle w:val="IndexLink"/>
                <w:rtl w:val="true"/>
              </w:rPr>
              <w:t>جرت فی بریرة مولاة عائشة ثلاث من السنن</w:t>
            </w:r>
            <w:r>
              <w:rPr>
                <w:rStyle w:val="IndexLink"/>
                <w:rtl w:val="true"/>
              </w:rPr>
              <w:tab/>
            </w:r>
            <w:r>
              <w:rPr>
                <w:rStyle w:val="IndexLink"/>
              </w:rPr>
              <w:t>221</w:t>
            </w:r>
          </w:hyperlink>
        </w:p>
        <w:p>
          <w:pPr>
            <w:pStyle w:val="Contents3"/>
            <w:tabs>
              <w:tab w:val="clear" w:pos="8459"/>
              <w:tab w:val="right" w:pos="9026" w:leader="dot"/>
            </w:tabs>
            <w:rPr/>
          </w:pPr>
          <w:hyperlink w:anchor="__RefHeading___Toc1105470_2314609296">
            <w:r>
              <w:rPr>
                <w:webHidden/>
                <w:rStyle w:val="IndexLink"/>
                <w:rtl w:val="true"/>
              </w:rPr>
              <w:t>ثلاثة کانوا یکذبون علی رسول الله صلّی الله علیه و آله</w:t>
            </w:r>
            <w:r>
              <w:rPr>
                <w:rStyle w:val="IndexLink"/>
                <w:rtl w:val="true"/>
              </w:rPr>
              <w:tab/>
            </w:r>
            <w:r>
              <w:rPr>
                <w:rStyle w:val="IndexLink"/>
              </w:rPr>
              <w:t>221</w:t>
            </w:r>
          </w:hyperlink>
        </w:p>
        <w:p>
          <w:pPr>
            <w:pStyle w:val="Contents3"/>
            <w:tabs>
              <w:tab w:val="clear" w:pos="8459"/>
              <w:tab w:val="right" w:pos="9026" w:leader="dot"/>
            </w:tabs>
            <w:rPr/>
          </w:pPr>
          <w:hyperlink w:anchor="__RefHeading___Toc1105472_2314609296">
            <w:r>
              <w:rPr>
                <w:webHidden/>
                <w:rStyle w:val="IndexLink"/>
                <w:rtl w:val="true"/>
              </w:rPr>
              <w:t>ثلاثة ملعونون قائد و سائق و راکب</w:t>
            </w:r>
            <w:r>
              <w:rPr>
                <w:rStyle w:val="IndexLink"/>
                <w:rtl w:val="true"/>
              </w:rPr>
              <w:tab/>
            </w:r>
            <w:r>
              <w:rPr>
                <w:rStyle w:val="IndexLink"/>
              </w:rPr>
              <w:t>222</w:t>
            </w:r>
          </w:hyperlink>
        </w:p>
        <w:p>
          <w:pPr>
            <w:pStyle w:val="Contents3"/>
            <w:tabs>
              <w:tab w:val="clear" w:pos="8459"/>
              <w:tab w:val="right" w:pos="9026" w:leader="dot"/>
            </w:tabs>
            <w:rPr/>
          </w:pPr>
          <w:hyperlink w:anchor="__RefHeading___Toc1105474_2314609296">
            <w:r>
              <w:rPr>
                <w:webHidden/>
                <w:rStyle w:val="IndexLink"/>
                <w:rtl w:val="true"/>
              </w:rPr>
              <w:t>ثلاثة لا أدری أیهم أعظم جرما</w:t>
            </w:r>
            <w:r>
              <w:rPr>
                <w:rStyle w:val="IndexLink"/>
                <w:rtl w:val="true"/>
              </w:rPr>
              <w:tab/>
            </w:r>
            <w:r>
              <w:rPr>
                <w:rStyle w:val="IndexLink"/>
              </w:rPr>
              <w:t>222</w:t>
            </w:r>
          </w:hyperlink>
        </w:p>
        <w:p>
          <w:pPr>
            <w:pStyle w:val="Contents3"/>
            <w:tabs>
              <w:tab w:val="clear" w:pos="8459"/>
              <w:tab w:val="right" w:pos="9026" w:leader="dot"/>
            </w:tabs>
            <w:rPr/>
          </w:pPr>
          <w:hyperlink w:anchor="__RefHeading___Toc1105476_2314609296">
            <w:r>
              <w:rPr>
                <w:webHidden/>
                <w:rStyle w:val="IndexLink"/>
                <w:rtl w:val="true"/>
              </w:rPr>
              <w:t>جرت فی البراء بن معرور الأنصاری ثلاث من السنن</w:t>
            </w:r>
            <w:r>
              <w:rPr>
                <w:rStyle w:val="IndexLink"/>
                <w:rtl w:val="true"/>
              </w:rPr>
              <w:tab/>
            </w:r>
            <w:r>
              <w:rPr>
                <w:rStyle w:val="IndexLink"/>
              </w:rPr>
              <w:t>223</w:t>
            </w:r>
          </w:hyperlink>
        </w:p>
        <w:p>
          <w:pPr>
            <w:pStyle w:val="Contents3"/>
            <w:tabs>
              <w:tab w:val="clear" w:pos="8459"/>
              <w:tab w:val="right" w:pos="9026" w:leader="dot"/>
            </w:tabs>
            <w:rPr/>
          </w:pPr>
          <w:hyperlink w:anchor="__RefHeading___Toc1105478_2314609296">
            <w:r>
              <w:rPr>
                <w:webHidden/>
                <w:rStyle w:val="IndexLink"/>
                <w:rtl w:val="true"/>
              </w:rPr>
              <w:t>جرت فی صفوان بن أمیة الجمحی ثلاث من السنن</w:t>
            </w:r>
            <w:r>
              <w:rPr>
                <w:rStyle w:val="IndexLink"/>
                <w:rtl w:val="true"/>
              </w:rPr>
              <w:tab/>
            </w:r>
            <w:r>
              <w:rPr>
                <w:rStyle w:val="IndexLink"/>
              </w:rPr>
              <w:t>224</w:t>
            </w:r>
          </w:hyperlink>
        </w:p>
        <w:p>
          <w:pPr>
            <w:pStyle w:val="Contents3"/>
            <w:tabs>
              <w:tab w:val="clear" w:pos="8459"/>
              <w:tab w:val="right" w:pos="9026" w:leader="dot"/>
            </w:tabs>
            <w:rPr/>
          </w:pPr>
          <w:hyperlink w:anchor="__RefHeading___Toc1105480_2314609296">
            <w:r>
              <w:rPr>
                <w:webHidden/>
                <w:rStyle w:val="IndexLink"/>
                <w:rtl w:val="true"/>
              </w:rPr>
              <w:t>حملة العلم علی ثلاثة أصناف</w:t>
            </w:r>
            <w:r>
              <w:rPr>
                <w:rStyle w:val="IndexLink"/>
                <w:rtl w:val="true"/>
              </w:rPr>
              <w:tab/>
            </w:r>
            <w:r>
              <w:rPr>
                <w:rStyle w:val="IndexLink"/>
              </w:rPr>
              <w:t>225</w:t>
            </w:r>
          </w:hyperlink>
        </w:p>
        <w:p>
          <w:pPr>
            <w:pStyle w:val="Contents3"/>
            <w:tabs>
              <w:tab w:val="clear" w:pos="8459"/>
              <w:tab w:val="right" w:pos="9026" w:leader="dot"/>
            </w:tabs>
            <w:rPr/>
          </w:pPr>
          <w:hyperlink w:anchor="__RefHeading___Toc1105482_2314609296">
            <w:r>
              <w:rPr>
                <w:webHidden/>
                <w:rStyle w:val="IndexLink"/>
                <w:rtl w:val="true"/>
              </w:rPr>
              <w:t>ثلاثة من عازهم ذل</w:t>
            </w:r>
            <w:r>
              <w:rPr>
                <w:rStyle w:val="IndexLink"/>
                <w:rtl w:val="true"/>
              </w:rPr>
              <w:tab/>
            </w:r>
            <w:r>
              <w:rPr>
                <w:rStyle w:val="IndexLink"/>
              </w:rPr>
              <w:t>226</w:t>
            </w:r>
          </w:hyperlink>
        </w:p>
        <w:p>
          <w:pPr>
            <w:pStyle w:val="Contents3"/>
            <w:tabs>
              <w:tab w:val="clear" w:pos="8459"/>
              <w:tab w:val="right" w:pos="9026" w:leader="dot"/>
            </w:tabs>
            <w:rPr/>
          </w:pPr>
          <w:hyperlink w:anchor="__RefHeading___Toc1105484_2314609296">
            <w:r>
              <w:rPr>
                <w:webHidden/>
                <w:rStyle w:val="IndexLink"/>
                <w:rtl w:val="true"/>
              </w:rPr>
              <w:t>الناس فی القدر علی ثلاثة أوجه</w:t>
            </w:r>
            <w:r>
              <w:rPr>
                <w:rStyle w:val="IndexLink"/>
                <w:rtl w:val="true"/>
              </w:rPr>
              <w:tab/>
            </w:r>
            <w:r>
              <w:rPr>
                <w:rStyle w:val="IndexLink"/>
              </w:rPr>
              <w:t>226</w:t>
            </w:r>
          </w:hyperlink>
        </w:p>
        <w:p>
          <w:pPr>
            <w:pStyle w:val="Contents2"/>
            <w:tabs>
              <w:tab w:val="clear" w:pos="8743"/>
              <w:tab w:val="right" w:pos="9026" w:leader="dot"/>
            </w:tabs>
            <w:rPr/>
          </w:pPr>
          <w:hyperlink w:anchor="__RefHeading___Toc1105486_2314609296">
            <w:r>
              <w:rPr>
                <w:webHidden/>
                <w:rStyle w:val="IndexLink"/>
                <w:rtl w:val="true"/>
              </w:rPr>
              <w:t>باب الأربعة</w:t>
            </w:r>
            <w:r>
              <w:rPr>
                <w:rStyle w:val="IndexLink"/>
                <w:rtl w:val="true"/>
              </w:rPr>
              <w:tab/>
            </w:r>
            <w:r>
              <w:rPr>
                <w:rStyle w:val="IndexLink"/>
              </w:rPr>
              <w:t>227</w:t>
            </w:r>
          </w:hyperlink>
        </w:p>
        <w:p>
          <w:pPr>
            <w:pStyle w:val="Contents3"/>
            <w:tabs>
              <w:tab w:val="clear" w:pos="8459"/>
              <w:tab w:val="right" w:pos="9026" w:leader="dot"/>
            </w:tabs>
            <w:rPr/>
          </w:pPr>
          <w:hyperlink w:anchor="__RefHeading___Toc1105488_2314609296">
            <w:r>
              <w:rPr>
                <w:webHidden/>
                <w:rStyle w:val="IndexLink"/>
                <w:rtl w:val="true"/>
              </w:rPr>
              <w:t>قول النبی صلّی الله علیه و آله أربعة أنا الشفیع لهم یوم القیامة</w:t>
            </w:r>
            <w:r>
              <w:rPr>
                <w:rStyle w:val="IndexLink"/>
                <w:rtl w:val="true"/>
              </w:rPr>
              <w:tab/>
            </w:r>
            <w:r>
              <w:rPr>
                <w:rStyle w:val="IndexLink"/>
              </w:rPr>
              <w:t>227</w:t>
            </w:r>
          </w:hyperlink>
        </w:p>
        <w:p>
          <w:pPr>
            <w:pStyle w:val="Contents3"/>
            <w:tabs>
              <w:tab w:val="clear" w:pos="8459"/>
              <w:tab w:val="right" w:pos="9026" w:leader="dot"/>
            </w:tabs>
            <w:rPr/>
          </w:pPr>
          <w:hyperlink w:anchor="__RefHeading___Toc1105490_2314609296">
            <w:r>
              <w:rPr>
                <w:webHidden/>
                <w:rStyle w:val="IndexLink"/>
                <w:rtl w:val="true"/>
              </w:rPr>
              <w:t>عقوبة من أطاع امرأته فی أربعة أشیاء</w:t>
            </w:r>
            <w:r>
              <w:rPr>
                <w:rStyle w:val="IndexLink"/>
                <w:rtl w:val="true"/>
              </w:rPr>
              <w:tab/>
            </w:r>
            <w:r>
              <w:rPr>
                <w:rStyle w:val="IndexLink"/>
              </w:rPr>
              <w:t>227</w:t>
            </w:r>
          </w:hyperlink>
        </w:p>
        <w:p>
          <w:pPr>
            <w:pStyle w:val="Contents3"/>
            <w:tabs>
              <w:tab w:val="clear" w:pos="8459"/>
              <w:tab w:val="right" w:pos="9026" w:leader="dot"/>
            </w:tabs>
            <w:rPr/>
          </w:pPr>
          <w:hyperlink w:anchor="__RefHeading___Toc1105492_2314609296">
            <w:r>
              <w:rPr>
                <w:webHidden/>
                <w:rStyle w:val="IndexLink"/>
                <w:rtl w:val="true"/>
              </w:rPr>
              <w:t>أربعة لا ترد لهم دعوة</w:t>
            </w:r>
            <w:r>
              <w:rPr>
                <w:rStyle w:val="IndexLink"/>
                <w:rtl w:val="true"/>
              </w:rPr>
              <w:tab/>
            </w:r>
            <w:r>
              <w:rPr>
                <w:rStyle w:val="IndexLink"/>
              </w:rPr>
              <w:t>228</w:t>
            </w:r>
          </w:hyperlink>
        </w:p>
        <w:p>
          <w:pPr>
            <w:pStyle w:val="Contents3"/>
            <w:tabs>
              <w:tab w:val="clear" w:pos="8459"/>
              <w:tab w:val="right" w:pos="9026" w:leader="dot"/>
            </w:tabs>
            <w:rPr/>
          </w:pPr>
          <w:hyperlink w:anchor="__RefHeading___Toc1105494_2314609296">
            <w:r>
              <w:rPr>
                <w:webHidden/>
                <w:rStyle w:val="IndexLink"/>
                <w:rtl w:val="true"/>
              </w:rPr>
              <w:t>قوام الدین بأربعة</w:t>
            </w:r>
            <w:r>
              <w:rPr>
                <w:rStyle w:val="IndexLink"/>
                <w:rtl w:val="true"/>
              </w:rPr>
              <w:tab/>
            </w:r>
            <w:r>
              <w:rPr>
                <w:rStyle w:val="IndexLink"/>
              </w:rPr>
              <w:t>228</w:t>
            </w:r>
          </w:hyperlink>
        </w:p>
        <w:p>
          <w:pPr>
            <w:pStyle w:val="Contents3"/>
            <w:tabs>
              <w:tab w:val="clear" w:pos="8459"/>
              <w:tab w:val="right" w:pos="9026" w:leader="dot"/>
            </w:tabs>
            <w:rPr/>
          </w:pPr>
          <w:hyperlink w:anchor="__RefHeading___Toc1105496_2314609296">
            <w:r>
              <w:rPr>
                <w:webHidden/>
                <w:rStyle w:val="IndexLink"/>
                <w:rtl w:val="true"/>
              </w:rPr>
              <w:t>غفر الله عز و جل لرجل کان سهلا فی أربعة أحوال</w:t>
            </w:r>
            <w:r>
              <w:rPr>
                <w:rStyle w:val="IndexLink"/>
                <w:rtl w:val="true"/>
              </w:rPr>
              <w:tab/>
            </w:r>
            <w:r>
              <w:rPr>
                <w:rStyle w:val="IndexLink"/>
              </w:rPr>
              <w:t>228</w:t>
            </w:r>
          </w:hyperlink>
        </w:p>
        <w:p>
          <w:pPr>
            <w:pStyle w:val="Contents3"/>
            <w:tabs>
              <w:tab w:val="clear" w:pos="8459"/>
              <w:tab w:val="right" w:pos="9026" w:leader="dot"/>
            </w:tabs>
            <w:rPr/>
          </w:pPr>
          <w:hyperlink w:anchor="__RefHeading___Toc1105498_2314609296">
            <w:r>
              <w:rPr>
                <w:webHidden/>
                <w:rStyle w:val="IndexLink"/>
                <w:rtl w:val="true"/>
              </w:rPr>
              <w:t>مطلوبات الناس فی الدنیا الفانیة أربعة</w:t>
            </w:r>
            <w:r>
              <w:rPr>
                <w:rStyle w:val="IndexLink"/>
                <w:rtl w:val="true"/>
              </w:rPr>
              <w:tab/>
            </w:r>
            <w:r>
              <w:rPr>
                <w:rStyle w:val="IndexLink"/>
              </w:rPr>
              <w:t>229</w:t>
            </w:r>
          </w:hyperlink>
        </w:p>
        <w:p>
          <w:pPr>
            <w:pStyle w:val="Contents3"/>
            <w:tabs>
              <w:tab w:val="clear" w:pos="8459"/>
              <w:tab w:val="right" w:pos="9026" w:leader="dot"/>
            </w:tabs>
            <w:rPr/>
          </w:pPr>
          <w:hyperlink w:anchor="__RefHeading___Toc1105500_2314609296">
            <w:r>
              <w:rPr>
                <w:webHidden/>
                <w:rStyle w:val="IndexLink"/>
                <w:rtl w:val="true"/>
              </w:rPr>
              <w:t>لا یؤمن عبد حتی یؤمن بأربعة</w:t>
            </w:r>
            <w:r>
              <w:rPr>
                <w:rStyle w:val="IndexLink"/>
                <w:rtl w:val="true"/>
              </w:rPr>
              <w:tab/>
            </w:r>
            <w:r>
              <w:rPr>
                <w:rStyle w:val="IndexLink"/>
              </w:rPr>
              <w:t>229</w:t>
            </w:r>
          </w:hyperlink>
        </w:p>
        <w:p>
          <w:pPr>
            <w:pStyle w:val="Contents3"/>
            <w:tabs>
              <w:tab w:val="clear" w:pos="8459"/>
              <w:tab w:val="right" w:pos="9026" w:leader="dot"/>
            </w:tabs>
            <w:rPr/>
          </w:pPr>
          <w:hyperlink w:anchor="__RefHeading___Toc1105502_2314609296">
            <w:r>
              <w:rPr>
                <w:webHidden/>
                <w:rStyle w:val="IndexLink"/>
                <w:rtl w:val="true"/>
              </w:rPr>
              <w:t>کان لأمیر المؤمنین علیه السّلام أربعة خواتیم</w:t>
            </w:r>
            <w:r>
              <w:rPr>
                <w:rStyle w:val="IndexLink"/>
                <w:rtl w:val="true"/>
              </w:rPr>
              <w:tab/>
            </w:r>
            <w:r>
              <w:rPr>
                <w:rStyle w:val="IndexLink"/>
              </w:rPr>
              <w:t>230</w:t>
            </w:r>
          </w:hyperlink>
        </w:p>
        <w:p>
          <w:pPr>
            <w:pStyle w:val="Contents3"/>
            <w:tabs>
              <w:tab w:val="clear" w:pos="8459"/>
              <w:tab w:val="right" w:pos="9026" w:leader="dot"/>
            </w:tabs>
            <w:rPr/>
          </w:pPr>
          <w:hyperlink w:anchor="__RefHeading___Toc1105504_2314609296">
            <w:r>
              <w:rPr>
                <w:webHidden/>
                <w:rStyle w:val="IndexLink"/>
                <w:rtl w:val="true"/>
              </w:rPr>
              <w:t>أربع سور شیبت النبی صلّی الله علیه و آله</w:t>
            </w:r>
            <w:r>
              <w:rPr>
                <w:rStyle w:val="IndexLink"/>
                <w:rtl w:val="true"/>
              </w:rPr>
              <w:tab/>
            </w:r>
            <w:r>
              <w:rPr>
                <w:rStyle w:val="IndexLink"/>
              </w:rPr>
              <w:t>230</w:t>
            </w:r>
          </w:hyperlink>
        </w:p>
        <w:p>
          <w:pPr>
            <w:pStyle w:val="Contents3"/>
            <w:tabs>
              <w:tab w:val="clear" w:pos="8459"/>
              <w:tab w:val="right" w:pos="9026" w:leader="dot"/>
            </w:tabs>
            <w:rPr/>
          </w:pPr>
          <w:hyperlink w:anchor="__RefHeading___Toc1105506_2314609296">
            <w:r>
              <w:rPr>
                <w:webHidden/>
                <w:rStyle w:val="IndexLink"/>
                <w:rtl w:val="true"/>
              </w:rPr>
              <w:t>اعتمر النبی صلّی الله علیه و آله أربع عمر</w:t>
            </w:r>
            <w:r>
              <w:rPr>
                <w:rStyle w:val="IndexLink"/>
                <w:rtl w:val="true"/>
              </w:rPr>
              <w:tab/>
            </w:r>
            <w:r>
              <w:rPr>
                <w:rStyle w:val="IndexLink"/>
              </w:rPr>
              <w:t>231</w:t>
            </w:r>
          </w:hyperlink>
        </w:p>
        <w:p>
          <w:pPr>
            <w:pStyle w:val="Contents3"/>
            <w:tabs>
              <w:tab w:val="clear" w:pos="8459"/>
              <w:tab w:val="right" w:pos="9026" w:leader="dot"/>
            </w:tabs>
            <w:rPr/>
          </w:pPr>
          <w:hyperlink w:anchor="__RefHeading___Toc1105508_2314609296">
            <w:r>
              <w:rPr>
                <w:webHidden/>
                <w:rStyle w:val="IndexLink"/>
                <w:rtl w:val="true"/>
              </w:rPr>
              <w:t>یعرف الإمام بأربع خصال</w:t>
            </w:r>
            <w:r>
              <w:rPr>
                <w:rStyle w:val="IndexLink"/>
                <w:rtl w:val="true"/>
              </w:rPr>
              <w:tab/>
            </w:r>
            <w:r>
              <w:rPr>
                <w:rStyle w:val="IndexLink"/>
              </w:rPr>
              <w:t>231</w:t>
            </w:r>
          </w:hyperlink>
        </w:p>
        <w:p>
          <w:pPr>
            <w:pStyle w:val="Contents3"/>
            <w:tabs>
              <w:tab w:val="clear" w:pos="8459"/>
              <w:tab w:val="right" w:pos="9026" w:leader="dot"/>
            </w:tabs>
            <w:rPr/>
          </w:pPr>
          <w:hyperlink w:anchor="__RefHeading___Toc1105510_2314609296">
            <w:r>
              <w:rPr>
                <w:webHidden/>
                <w:rStyle w:val="IndexLink"/>
                <w:rtl w:val="true"/>
              </w:rPr>
              <w:t>قول النبی صلّی الله علیه و آله فضلت بأربع</w:t>
            </w:r>
            <w:r>
              <w:rPr>
                <w:rStyle w:val="IndexLink"/>
                <w:rtl w:val="true"/>
              </w:rPr>
              <w:tab/>
            </w:r>
            <w:r>
              <w:rPr>
                <w:rStyle w:val="IndexLink"/>
              </w:rPr>
              <w:t>232</w:t>
            </w:r>
          </w:hyperlink>
        </w:p>
        <w:p>
          <w:pPr>
            <w:pStyle w:val="Contents3"/>
            <w:tabs>
              <w:tab w:val="clear" w:pos="8459"/>
              <w:tab w:val="right" w:pos="9026" w:leader="dot"/>
            </w:tabs>
            <w:rPr/>
          </w:pPr>
          <w:hyperlink w:anchor="__RefHeading___Toc1105512_2314609296">
            <w:r>
              <w:rPr>
                <w:webHidden/>
                <w:rStyle w:val="IndexLink"/>
                <w:rtl w:val="true"/>
              </w:rPr>
              <w:t>خیر الصحابة أربعة و خیر السرایا أربعمائة و خیر الجیوش أربعة آلاف</w:t>
            </w:r>
            <w:r>
              <w:rPr>
                <w:rStyle w:val="IndexLink"/>
                <w:rtl w:val="true"/>
              </w:rPr>
              <w:tab/>
            </w:r>
            <w:r>
              <w:rPr>
                <w:rStyle w:val="IndexLink"/>
              </w:rPr>
              <w:t>232</w:t>
            </w:r>
          </w:hyperlink>
        </w:p>
        <w:p>
          <w:pPr>
            <w:pStyle w:val="Contents3"/>
            <w:tabs>
              <w:tab w:val="clear" w:pos="8459"/>
              <w:tab w:val="right" w:pos="9026" w:leader="dot"/>
            </w:tabs>
            <w:rPr/>
          </w:pPr>
          <w:hyperlink w:anchor="__RefHeading___Toc1105514_2314609296">
            <w:r>
              <w:rPr>
                <w:webHidden/>
                <w:rStyle w:val="IndexLink"/>
                <w:rtl w:val="true"/>
              </w:rPr>
              <w:t>من أعطی أربعا لم یحرم أربعا</w:t>
            </w:r>
            <w:r>
              <w:rPr>
                <w:rStyle w:val="IndexLink"/>
                <w:rtl w:val="true"/>
              </w:rPr>
              <w:tab/>
            </w:r>
            <w:r>
              <w:rPr>
                <w:rStyle w:val="IndexLink"/>
              </w:rPr>
              <w:t>233</w:t>
            </w:r>
          </w:hyperlink>
        </w:p>
        <w:p>
          <w:pPr>
            <w:pStyle w:val="Contents3"/>
            <w:tabs>
              <w:tab w:val="clear" w:pos="8459"/>
              <w:tab w:val="right" w:pos="9026" w:leader="dot"/>
            </w:tabs>
            <w:rPr/>
          </w:pPr>
          <w:hyperlink w:anchor="__RefHeading___Toc1105516_2314609296">
            <w:r>
              <w:rPr>
                <w:webHidden/>
                <w:rStyle w:val="IndexLink"/>
                <w:rtl w:val="true"/>
              </w:rPr>
              <w:t>أربعة أشیاء أعطیت سمع الخلائق</w:t>
            </w:r>
            <w:r>
              <w:rPr>
                <w:rStyle w:val="IndexLink"/>
                <w:rtl w:val="true"/>
              </w:rPr>
              <w:tab/>
            </w:r>
            <w:r>
              <w:rPr>
                <w:rStyle w:val="IndexLink"/>
              </w:rPr>
              <w:t>233</w:t>
            </w:r>
          </w:hyperlink>
        </w:p>
        <w:p>
          <w:pPr>
            <w:pStyle w:val="Contents3"/>
            <w:tabs>
              <w:tab w:val="clear" w:pos="8459"/>
              <w:tab w:val="right" w:pos="9026" w:leader="dot"/>
            </w:tabs>
            <w:rPr/>
          </w:pPr>
          <w:hyperlink w:anchor="__RefHeading___Toc1105518_2314609296">
            <w:r>
              <w:rPr>
                <w:webHidden/>
                <w:rStyle w:val="IndexLink"/>
                <w:rtl w:val="true"/>
              </w:rPr>
              <w:t>أربعة لا ینظر اللّه إلیهم یوم القیامة</w:t>
            </w:r>
            <w:r>
              <w:rPr>
                <w:rStyle w:val="IndexLink"/>
                <w:rtl w:val="true"/>
              </w:rPr>
              <w:tab/>
            </w:r>
            <w:r>
              <w:rPr>
                <w:rStyle w:val="IndexLink"/>
              </w:rPr>
              <w:t>234</w:t>
            </w:r>
          </w:hyperlink>
        </w:p>
        <w:p>
          <w:pPr>
            <w:pStyle w:val="Contents3"/>
            <w:tabs>
              <w:tab w:val="clear" w:pos="8459"/>
              <w:tab w:val="right" w:pos="9026" w:leader="dot"/>
            </w:tabs>
            <w:rPr/>
          </w:pPr>
          <w:hyperlink w:anchor="__RefHeading___Toc1105520_2314609296">
            <w:r>
              <w:rPr>
                <w:webHidden/>
                <w:rStyle w:val="IndexLink"/>
                <w:rtl w:val="true"/>
              </w:rPr>
              <w:t>الرکبان یوم القیامة أربعة</w:t>
            </w:r>
            <w:r>
              <w:rPr>
                <w:rStyle w:val="IndexLink"/>
                <w:rtl w:val="true"/>
              </w:rPr>
              <w:tab/>
            </w:r>
            <w:r>
              <w:rPr>
                <w:rStyle w:val="IndexLink"/>
              </w:rPr>
              <w:t>234</w:t>
            </w:r>
          </w:hyperlink>
        </w:p>
        <w:p>
          <w:pPr>
            <w:pStyle w:val="Contents3"/>
            <w:tabs>
              <w:tab w:val="clear" w:pos="8459"/>
              <w:tab w:val="right" w:pos="9026" w:leader="dot"/>
            </w:tabs>
            <w:rPr/>
          </w:pPr>
          <w:hyperlink w:anchor="__RefHeading___Toc1105522_2314609296">
            <w:r>
              <w:rPr>
                <w:webHidden/>
                <w:rStyle w:val="IndexLink"/>
                <w:rtl w:val="true"/>
              </w:rPr>
              <w:t>أربع خصال سألت عجوزَ بنی إسرائیل موسی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105524_2314609296">
            <w:r>
              <w:rPr>
                <w:webHidden/>
                <w:rStyle w:val="IndexLink"/>
                <w:rtl w:val="true"/>
              </w:rPr>
              <w:t>أفضل نساء أهل الجنة أربع</w:t>
            </w:r>
            <w:r>
              <w:rPr>
                <w:rStyle w:val="IndexLink"/>
                <w:rtl w:val="true"/>
              </w:rPr>
              <w:tab/>
            </w:r>
            <w:r>
              <w:rPr>
                <w:rStyle w:val="IndexLink"/>
              </w:rPr>
              <w:t>236</w:t>
            </w:r>
          </w:hyperlink>
        </w:p>
        <w:p>
          <w:pPr>
            <w:pStyle w:val="Contents3"/>
            <w:tabs>
              <w:tab w:val="clear" w:pos="8459"/>
              <w:tab w:val="right" w:pos="9026" w:leader="dot"/>
            </w:tabs>
            <w:rPr/>
          </w:pPr>
          <w:hyperlink w:anchor="__RefHeading___Toc1105526_2314609296">
            <w:r>
              <w:rPr>
                <w:webHidden/>
                <w:rStyle w:val="IndexLink"/>
                <w:rtl w:val="true"/>
              </w:rPr>
              <w:t>أربعة أشیاء من قواصم الظهر</w:t>
            </w:r>
            <w:r>
              <w:rPr>
                <w:rStyle w:val="IndexLink"/>
                <w:rtl w:val="true"/>
              </w:rPr>
              <w:tab/>
            </w:r>
            <w:r>
              <w:rPr>
                <w:rStyle w:val="IndexLink"/>
              </w:rPr>
              <w:t>237</w:t>
            </w:r>
          </w:hyperlink>
        </w:p>
        <w:p>
          <w:pPr>
            <w:pStyle w:val="Contents3"/>
            <w:tabs>
              <w:tab w:val="clear" w:pos="8459"/>
              <w:tab w:val="right" w:pos="9026" w:leader="dot"/>
            </w:tabs>
            <w:rPr/>
          </w:pPr>
          <w:hyperlink w:anchor="__RefHeading___Toc1105528_2314609296">
            <w:r>
              <w:rPr>
                <w:webHidden/>
                <w:rStyle w:val="IndexLink"/>
                <w:rtl w:val="true"/>
              </w:rPr>
              <w:t>الاطلاعات الأربع من الله عز و جل إلی الدنیا</w:t>
            </w:r>
            <w:r>
              <w:rPr>
                <w:rStyle w:val="IndexLink"/>
                <w:rtl w:val="true"/>
              </w:rPr>
              <w:tab/>
            </w:r>
            <w:r>
              <w:rPr>
                <w:rStyle w:val="IndexLink"/>
              </w:rPr>
              <w:t>237</w:t>
            </w:r>
          </w:hyperlink>
        </w:p>
        <w:p>
          <w:pPr>
            <w:pStyle w:val="Contents3"/>
            <w:tabs>
              <w:tab w:val="clear" w:pos="8459"/>
              <w:tab w:val="right" w:pos="9026" w:leader="dot"/>
            </w:tabs>
            <w:rPr/>
          </w:pPr>
          <w:hyperlink w:anchor="__RefHeading___Toc1105530_2314609296">
            <w:r>
              <w:rPr>
                <w:webHidden/>
                <w:rStyle w:val="IndexLink"/>
                <w:rtl w:val="true"/>
              </w:rPr>
              <w:t>قول النبی صلّی الله علیه و آله لعلی علیه السّلام إنی رأیت اسمک مقرونا إلی اسمی فی أربعة مواطن</w:t>
            </w:r>
            <w:r>
              <w:rPr>
                <w:rStyle w:val="IndexLink"/>
                <w:rtl w:val="true"/>
              </w:rPr>
              <w:tab/>
            </w:r>
            <w:r>
              <w:rPr>
                <w:rStyle w:val="IndexLink"/>
              </w:rPr>
              <w:t>238</w:t>
            </w:r>
          </w:hyperlink>
        </w:p>
        <w:p>
          <w:pPr>
            <w:pStyle w:val="Contents3"/>
            <w:tabs>
              <w:tab w:val="clear" w:pos="8459"/>
              <w:tab w:val="right" w:pos="9026" w:leader="dot"/>
            </w:tabs>
            <w:rPr/>
          </w:pPr>
          <w:hyperlink w:anchor="__RefHeading___Toc1105532_2314609296">
            <w:r>
              <w:rPr>
                <w:webHidden/>
                <w:rStyle w:val="IndexLink"/>
                <w:rtl w:val="true"/>
              </w:rPr>
              <w:t>لا یحتمل حدیث أهل البیت علیهم السّلام إلا أربعة</w:t>
            </w:r>
            <w:r>
              <w:rPr>
                <w:rStyle w:val="IndexLink"/>
                <w:rtl w:val="true"/>
              </w:rPr>
              <w:tab/>
            </w:r>
            <w:r>
              <w:rPr>
                <w:rStyle w:val="IndexLink"/>
              </w:rPr>
              <w:t>238</w:t>
            </w:r>
          </w:hyperlink>
        </w:p>
        <w:p>
          <w:pPr>
            <w:pStyle w:val="Contents3"/>
            <w:tabs>
              <w:tab w:val="clear" w:pos="8459"/>
              <w:tab w:val="right" w:pos="9026" w:leader="dot"/>
            </w:tabs>
            <w:rPr/>
          </w:pPr>
          <w:hyperlink w:anchor="__RefHeading___Toc1105534_2314609296">
            <w:r>
              <w:rPr>
                <w:webHidden/>
                <w:rStyle w:val="IndexLink"/>
                <w:rtl w:val="true"/>
              </w:rPr>
              <w:t>من عامل الناس مجتنبا لثلاث خصال وجبت له علیهم أربع خصال</w:t>
            </w:r>
            <w:r>
              <w:rPr>
                <w:rStyle w:val="IndexLink"/>
                <w:rtl w:val="true"/>
              </w:rPr>
              <w:tab/>
            </w:r>
            <w:r>
              <w:rPr>
                <w:rStyle w:val="IndexLink"/>
              </w:rPr>
              <w:t>239</w:t>
            </w:r>
          </w:hyperlink>
        </w:p>
        <w:p>
          <w:pPr>
            <w:pStyle w:val="Contents3"/>
            <w:tabs>
              <w:tab w:val="clear" w:pos="8459"/>
              <w:tab w:val="right" w:pos="9026" w:leader="dot"/>
            </w:tabs>
            <w:rPr/>
          </w:pPr>
          <w:hyperlink w:anchor="__RefHeading___Toc1105536_2314609296">
            <w:r>
              <w:rPr>
                <w:webHidden/>
                <w:rStyle w:val="IndexLink"/>
                <w:rtl w:val="true"/>
              </w:rPr>
              <w:t>أربع أبیات شعر لإبلیس أجاب بها آدم علیه السّلام عن بیتین</w:t>
            </w:r>
            <w:r>
              <w:rPr>
                <w:rStyle w:val="IndexLink"/>
                <w:rtl w:val="true"/>
              </w:rPr>
              <w:tab/>
            </w:r>
            <w:r>
              <w:rPr>
                <w:rStyle w:val="IndexLink"/>
              </w:rPr>
              <w:t>239</w:t>
            </w:r>
          </w:hyperlink>
        </w:p>
        <w:p>
          <w:pPr>
            <w:pStyle w:val="Contents3"/>
            <w:tabs>
              <w:tab w:val="clear" w:pos="8459"/>
              <w:tab w:val="right" w:pos="9026" w:leader="dot"/>
            </w:tabs>
            <w:rPr/>
          </w:pPr>
          <w:hyperlink w:anchor="__RefHeading___Toc1105538_2314609296">
            <w:r>
              <w:rPr>
                <w:webHidden/>
                <w:rStyle w:val="IndexLink"/>
                <w:rtl w:val="true"/>
              </w:rPr>
              <w:t>إن الله تبارک و تعالی أخفی أربعة فی أربعة</w:t>
            </w:r>
            <w:r>
              <w:rPr>
                <w:rStyle w:val="IndexLink"/>
                <w:rtl w:val="true"/>
              </w:rPr>
              <w:tab/>
            </w:r>
            <w:r>
              <w:rPr>
                <w:rStyle w:val="IndexLink"/>
              </w:rPr>
              <w:t>240</w:t>
            </w:r>
          </w:hyperlink>
        </w:p>
        <w:p>
          <w:pPr>
            <w:pStyle w:val="Contents3"/>
            <w:tabs>
              <w:tab w:val="clear" w:pos="8459"/>
              <w:tab w:val="right" w:pos="9026" w:leader="dot"/>
            </w:tabs>
            <w:rPr/>
          </w:pPr>
          <w:hyperlink w:anchor="__RefHeading___Toc1105540_2314609296">
            <w:r>
              <w:rPr>
                <w:webHidden/>
                <w:rStyle w:val="IndexLink"/>
                <w:rtl w:val="true"/>
              </w:rPr>
              <w:t>قول النبی صلّی الله علیه و آله لا تکرهوا أربعة فإنها لأربعة</w:t>
            </w:r>
            <w:r>
              <w:rPr>
                <w:rStyle w:val="IndexLink"/>
                <w:rtl w:val="true"/>
              </w:rPr>
              <w:tab/>
            </w:r>
            <w:r>
              <w:rPr>
                <w:rStyle w:val="IndexLink"/>
              </w:rPr>
              <w:t>241</w:t>
            </w:r>
          </w:hyperlink>
        </w:p>
        <w:p>
          <w:pPr>
            <w:pStyle w:val="Contents3"/>
            <w:tabs>
              <w:tab w:val="clear" w:pos="8459"/>
              <w:tab w:val="right" w:pos="9026" w:leader="dot"/>
            </w:tabs>
            <w:rPr/>
          </w:pPr>
          <w:hyperlink w:anchor="__RefHeading___Toc1105542_2314609296">
            <w:r>
              <w:rPr>
                <w:webHidden/>
                <w:rStyle w:val="IndexLink"/>
                <w:rtl w:val="true"/>
              </w:rPr>
              <w:t>لأمیر المؤمنین علیه السّلام أربع مناقب لم یسبقه إلیها عربی</w:t>
            </w:r>
            <w:r>
              <w:rPr>
                <w:rStyle w:val="IndexLink"/>
                <w:rtl w:val="true"/>
              </w:rPr>
              <w:tab/>
            </w:r>
            <w:r>
              <w:rPr>
                <w:rStyle w:val="IndexLink"/>
              </w:rPr>
              <w:t>241</w:t>
            </w:r>
          </w:hyperlink>
        </w:p>
        <w:p>
          <w:pPr>
            <w:pStyle w:val="Contents3"/>
            <w:tabs>
              <w:tab w:val="clear" w:pos="8459"/>
              <w:tab w:val="right" w:pos="9026" w:leader="dot"/>
            </w:tabs>
            <w:rPr/>
          </w:pPr>
          <w:hyperlink w:anchor="__RefHeading___Toc1105544_2314609296">
            <w:r>
              <w:rPr>
                <w:webHidden/>
                <w:rStyle w:val="IndexLink"/>
                <w:rtl w:val="true"/>
              </w:rPr>
              <w:t>قول معاویة لابن عباس إنی لأحبک لخصال أربع مع مغفرتی لک خصالا أربعا</w:t>
            </w:r>
            <w:r>
              <w:rPr>
                <w:rStyle w:val="IndexLink"/>
                <w:rtl w:val="true"/>
              </w:rPr>
              <w:tab/>
            </w:r>
            <w:r>
              <w:rPr>
                <w:rStyle w:val="IndexLink"/>
              </w:rPr>
              <w:t>242</w:t>
            </w:r>
          </w:hyperlink>
        </w:p>
        <w:p>
          <w:pPr>
            <w:pStyle w:val="Contents3"/>
            <w:tabs>
              <w:tab w:val="clear" w:pos="8459"/>
              <w:tab w:val="right" w:pos="9026" w:leader="dot"/>
            </w:tabs>
            <w:rPr/>
          </w:pPr>
          <w:hyperlink w:anchor="__RefHeading___Toc1105546_2314609296">
            <w:r>
              <w:rPr>
                <w:webHidden/>
                <w:rStyle w:val="IndexLink"/>
                <w:rtl w:val="true"/>
              </w:rPr>
              <w:t>وجوه الذنوب أربعة</w:t>
            </w:r>
            <w:r>
              <w:rPr>
                <w:rStyle w:val="IndexLink"/>
                <w:rtl w:val="true"/>
              </w:rPr>
              <w:tab/>
            </w:r>
            <w:r>
              <w:rPr>
                <w:rStyle w:val="IndexLink"/>
              </w:rPr>
              <w:t>246</w:t>
            </w:r>
          </w:hyperlink>
        </w:p>
        <w:p>
          <w:pPr>
            <w:pStyle w:val="Contents3"/>
            <w:tabs>
              <w:tab w:val="clear" w:pos="8459"/>
              <w:tab w:val="right" w:pos="9026" w:leader="dot"/>
            </w:tabs>
            <w:rPr/>
          </w:pPr>
          <w:hyperlink w:anchor="__RefHeading___Toc1105548_2314609296">
            <w:r>
              <w:rPr>
                <w:webHidden/>
                <w:rStyle w:val="IndexLink"/>
                <w:rtl w:val="true"/>
              </w:rPr>
              <w:t>ثواب من حج أربع حجج</w:t>
            </w:r>
            <w:r>
              <w:rPr>
                <w:rStyle w:val="IndexLink"/>
                <w:rtl w:val="true"/>
              </w:rPr>
              <w:tab/>
            </w:r>
            <w:r>
              <w:rPr>
                <w:rStyle w:val="IndexLink"/>
              </w:rPr>
              <w:t>246</w:t>
            </w:r>
          </w:hyperlink>
        </w:p>
        <w:p>
          <w:pPr>
            <w:pStyle w:val="Contents3"/>
            <w:tabs>
              <w:tab w:val="clear" w:pos="8459"/>
              <w:tab w:val="right" w:pos="9026" w:leader="dot"/>
            </w:tabs>
            <w:rPr/>
          </w:pPr>
          <w:hyperlink w:anchor="__RefHeading___Toc1105550_2314609296">
            <w:r>
              <w:rPr>
                <w:webHidden/>
                <w:rStyle w:val="IndexLink"/>
                <w:rtl w:val="true"/>
              </w:rPr>
              <w:t>أربع لا یجزن فی أربعة</w:t>
            </w:r>
            <w:r>
              <w:rPr>
                <w:rStyle w:val="IndexLink"/>
                <w:rtl w:val="true"/>
              </w:rPr>
              <w:tab/>
            </w:r>
            <w:r>
              <w:rPr>
                <w:rStyle w:val="IndexLink"/>
              </w:rPr>
              <w:t>247</w:t>
            </w:r>
          </w:hyperlink>
        </w:p>
        <w:p>
          <w:pPr>
            <w:pStyle w:val="Contents3"/>
            <w:tabs>
              <w:tab w:val="clear" w:pos="8459"/>
              <w:tab w:val="right" w:pos="9026" w:leader="dot"/>
            </w:tabs>
            <w:rPr/>
          </w:pPr>
          <w:hyperlink w:anchor="__RefHeading___Toc1105552_2314609296">
            <w:r>
              <w:rPr>
                <w:webHidden/>
                <w:rStyle w:val="IndexLink"/>
                <w:rtl w:val="true"/>
              </w:rPr>
              <w:t>الطعام إذا جمع أربع خصال فقد تم</w:t>
            </w:r>
            <w:r>
              <w:rPr>
                <w:rStyle w:val="IndexLink"/>
                <w:rtl w:val="true"/>
              </w:rPr>
              <w:tab/>
            </w:r>
            <w:r>
              <w:rPr>
                <w:rStyle w:val="IndexLink"/>
              </w:rPr>
              <w:t>247</w:t>
            </w:r>
          </w:hyperlink>
        </w:p>
        <w:p>
          <w:pPr>
            <w:pStyle w:val="Contents3"/>
            <w:tabs>
              <w:tab w:val="clear" w:pos="8459"/>
              <w:tab w:val="right" w:pos="9026" w:leader="dot"/>
            </w:tabs>
            <w:rPr/>
          </w:pPr>
          <w:hyperlink w:anchor="__RefHeading___Toc1105554_2314609296">
            <w:r>
              <w:rPr>
                <w:webHidden/>
                <w:rStyle w:val="IndexLink"/>
                <w:rtl w:val="true"/>
              </w:rPr>
              <w:t>لولد الزنا أربع علامات</w:t>
            </w:r>
            <w:r>
              <w:rPr>
                <w:rStyle w:val="IndexLink"/>
                <w:rtl w:val="true"/>
              </w:rPr>
              <w:tab/>
            </w:r>
            <w:r>
              <w:rPr>
                <w:rStyle w:val="IndexLink"/>
              </w:rPr>
              <w:t>247</w:t>
            </w:r>
          </w:hyperlink>
        </w:p>
        <w:p>
          <w:pPr>
            <w:pStyle w:val="Contents3"/>
            <w:tabs>
              <w:tab w:val="clear" w:pos="8459"/>
              <w:tab w:val="right" w:pos="9026" w:leader="dot"/>
            </w:tabs>
            <w:rPr/>
          </w:pPr>
          <w:hyperlink w:anchor="__RefHeading___Toc1105556_2314609296">
            <w:r>
              <w:rPr>
                <w:webHidden/>
                <w:rStyle w:val="IndexLink"/>
                <w:rtl w:val="true"/>
              </w:rPr>
              <w:t>أوصی الله عز و جل موسی علیه السّلام بأربعة أشیاء</w:t>
            </w:r>
            <w:r>
              <w:rPr>
                <w:rStyle w:val="IndexLink"/>
                <w:rtl w:val="true"/>
              </w:rPr>
              <w:tab/>
            </w:r>
            <w:r>
              <w:rPr>
                <w:rStyle w:val="IndexLink"/>
              </w:rPr>
              <w:t>248</w:t>
            </w:r>
          </w:hyperlink>
        </w:p>
        <w:p>
          <w:pPr>
            <w:pStyle w:val="Contents3"/>
            <w:tabs>
              <w:tab w:val="clear" w:pos="8459"/>
              <w:tab w:val="right" w:pos="9026" w:leader="dot"/>
            </w:tabs>
            <w:rPr/>
          </w:pPr>
          <w:hyperlink w:anchor="__RefHeading___Toc1105558_2314609296">
            <w:r>
              <w:rPr>
                <w:webHidden/>
                <w:rStyle w:val="IndexLink"/>
                <w:rtl w:val="true"/>
              </w:rPr>
              <w:t>کان لأمیر المؤمنین علیه السّلام إذا توجه فی سریة أربع خصال</w:t>
            </w:r>
            <w:r>
              <w:rPr>
                <w:rStyle w:val="IndexLink"/>
                <w:rtl w:val="true"/>
              </w:rPr>
              <w:tab/>
            </w:r>
            <w:r>
              <w:rPr>
                <w:rStyle w:val="IndexLink"/>
              </w:rPr>
              <w:t>248</w:t>
            </w:r>
          </w:hyperlink>
        </w:p>
        <w:p>
          <w:pPr>
            <w:pStyle w:val="Contents3"/>
            <w:tabs>
              <w:tab w:val="clear" w:pos="8459"/>
              <w:tab w:val="right" w:pos="9026" w:leader="dot"/>
            </w:tabs>
            <w:rPr/>
          </w:pPr>
          <w:hyperlink w:anchor="__RefHeading___Toc1105560_2314609296">
            <w:r>
              <w:rPr>
                <w:webHidden/>
                <w:rStyle w:val="IndexLink"/>
                <w:rtl w:val="true"/>
              </w:rPr>
              <w:t>العجب لمن یفزع من أربعة کیف لا یفزع إلی أربعة</w:t>
            </w:r>
            <w:r>
              <w:rPr>
                <w:rStyle w:val="IndexLink"/>
                <w:rtl w:val="true"/>
              </w:rPr>
              <w:tab/>
            </w:r>
            <w:r>
              <w:rPr>
                <w:rStyle w:val="IndexLink"/>
              </w:rPr>
              <w:t>249</w:t>
            </w:r>
          </w:hyperlink>
        </w:p>
        <w:p>
          <w:pPr>
            <w:pStyle w:val="Contents3"/>
            <w:tabs>
              <w:tab w:val="clear" w:pos="8459"/>
              <w:tab w:val="right" w:pos="9026" w:leader="dot"/>
            </w:tabs>
            <w:rPr/>
          </w:pPr>
          <w:hyperlink w:anchor="__RefHeading___Toc1105562_2314609296">
            <w:r>
              <w:rPr>
                <w:webHidden/>
                <w:rStyle w:val="IndexLink"/>
                <w:rtl w:val="true"/>
              </w:rPr>
              <w:t>أربعة کتموا الشهادة لأمیر المؤمنین علیه السّلام بالولایة فاستجاب الله عز و جل دعاءه علیهم</w:t>
            </w:r>
            <w:r>
              <w:rPr>
                <w:rStyle w:val="IndexLink"/>
                <w:rtl w:val="true"/>
              </w:rPr>
              <w:tab/>
            </w:r>
            <w:r>
              <w:rPr>
                <w:rStyle w:val="IndexLink"/>
              </w:rPr>
              <w:t>250</w:t>
            </w:r>
          </w:hyperlink>
        </w:p>
        <w:p>
          <w:pPr>
            <w:pStyle w:val="Contents3"/>
            <w:tabs>
              <w:tab w:val="clear" w:pos="8459"/>
              <w:tab w:val="right" w:pos="9026" w:leader="dot"/>
            </w:tabs>
            <w:rPr/>
          </w:pPr>
          <w:hyperlink w:anchor="__RefHeading___Toc1105564_2314609296">
            <w:r>
              <w:rPr>
                <w:webHidden/>
                <w:rStyle w:val="IndexLink"/>
                <w:rtl w:val="true"/>
              </w:rPr>
              <w:t>ما فیه الأمان من أربع خصال فی الدنیا و الکلمات الأربع للآخرة</w:t>
            </w:r>
            <w:r>
              <w:rPr>
                <w:rStyle w:val="IndexLink"/>
                <w:rtl w:val="true"/>
              </w:rPr>
              <w:tab/>
            </w:r>
            <w:r>
              <w:rPr>
                <w:rStyle w:val="IndexLink"/>
              </w:rPr>
              <w:t>251</w:t>
            </w:r>
          </w:hyperlink>
        </w:p>
        <w:p>
          <w:pPr>
            <w:pStyle w:val="Contents3"/>
            <w:tabs>
              <w:tab w:val="clear" w:pos="8459"/>
              <w:tab w:val="right" w:pos="9026" w:leader="dot"/>
            </w:tabs>
            <w:rPr/>
          </w:pPr>
          <w:hyperlink w:anchor="__RefHeading___Toc1105566_2314609296">
            <w:r>
              <w:rPr>
                <w:webHidden/>
                <w:rStyle w:val="IndexLink"/>
                <w:rtl w:val="true"/>
              </w:rPr>
              <w:t>أربعة من الوسواس</w:t>
            </w:r>
            <w:r>
              <w:rPr>
                <w:rStyle w:val="IndexLink"/>
                <w:rtl w:val="true"/>
              </w:rPr>
              <w:tab/>
            </w:r>
            <w:r>
              <w:rPr>
                <w:rStyle w:val="IndexLink"/>
              </w:rPr>
              <w:t>252</w:t>
            </w:r>
          </w:hyperlink>
        </w:p>
        <w:p>
          <w:pPr>
            <w:pStyle w:val="Contents3"/>
            <w:tabs>
              <w:tab w:val="clear" w:pos="8459"/>
              <w:tab w:val="right" w:pos="9026" w:leader="dot"/>
            </w:tabs>
            <w:rPr/>
          </w:pPr>
          <w:hyperlink w:anchor="__RefHeading___Toc1105568_2314609296">
            <w:r>
              <w:rPr>
                <w:webHidden/>
                <w:rStyle w:val="IndexLink"/>
                <w:rtl w:val="true"/>
              </w:rPr>
              <w:t>أربعة لا یشبعن من أربعة</w:t>
            </w:r>
            <w:r>
              <w:rPr>
                <w:rStyle w:val="IndexLink"/>
                <w:rtl w:val="true"/>
              </w:rPr>
              <w:tab/>
            </w:r>
            <w:r>
              <w:rPr>
                <w:rStyle w:val="IndexLink"/>
              </w:rPr>
              <w:t>252</w:t>
            </w:r>
          </w:hyperlink>
        </w:p>
        <w:p>
          <w:pPr>
            <w:pStyle w:val="Contents3"/>
            <w:tabs>
              <w:tab w:val="clear" w:pos="8459"/>
              <w:tab w:val="right" w:pos="9026" w:leader="dot"/>
            </w:tabs>
            <w:rPr/>
          </w:pPr>
          <w:hyperlink w:anchor="__RefHeading___Toc1105570_2314609296">
            <w:r>
              <w:rPr>
                <w:webHidden/>
                <w:rStyle w:val="IndexLink"/>
                <w:rtl w:val="true"/>
              </w:rPr>
              <w:t>أربع خصال من کن فیه کان فی نور الله الأعظم</w:t>
            </w:r>
            <w:r>
              <w:rPr>
                <w:rStyle w:val="IndexLink"/>
                <w:rtl w:val="true"/>
              </w:rPr>
              <w:tab/>
            </w:r>
            <w:r>
              <w:rPr>
                <w:rStyle w:val="IndexLink"/>
              </w:rPr>
              <w:t>253</w:t>
            </w:r>
          </w:hyperlink>
        </w:p>
        <w:p>
          <w:pPr>
            <w:pStyle w:val="Contents3"/>
            <w:tabs>
              <w:tab w:val="clear" w:pos="8459"/>
              <w:tab w:val="right" w:pos="9026" w:leader="dot"/>
            </w:tabs>
            <w:rPr/>
          </w:pPr>
          <w:hyperlink w:anchor="__RefHeading___Toc1105572_2314609296">
            <w:r>
              <w:rPr>
                <w:webHidden/>
                <w:rStyle w:val="IndexLink"/>
                <w:rtl w:val="true"/>
              </w:rPr>
              <w:t>أربع خصال من کن فیه کمل إسلامه</w:t>
            </w:r>
            <w:r>
              <w:rPr>
                <w:rStyle w:val="IndexLink"/>
                <w:rtl w:val="true"/>
              </w:rPr>
              <w:tab/>
            </w:r>
            <w:r>
              <w:rPr>
                <w:rStyle w:val="IndexLink"/>
              </w:rPr>
              <w:t>253</w:t>
            </w:r>
          </w:hyperlink>
        </w:p>
        <w:p>
          <w:pPr>
            <w:pStyle w:val="Contents3"/>
            <w:tabs>
              <w:tab w:val="clear" w:pos="8459"/>
              <w:tab w:val="right" w:pos="9026" w:leader="dot"/>
            </w:tabs>
            <w:rPr/>
          </w:pPr>
          <w:hyperlink w:anchor="__RefHeading___Toc1105574_2314609296">
            <w:r>
              <w:rPr>
                <w:webHidden/>
                <w:rStyle w:val="IndexLink"/>
                <w:rtl w:val="true"/>
              </w:rPr>
              <w:t>أربع کلمات حکم</w:t>
            </w:r>
            <w:r>
              <w:rPr>
                <w:rStyle w:val="IndexLink"/>
                <w:rtl w:val="true"/>
              </w:rPr>
              <w:tab/>
            </w:r>
            <w:r>
              <w:rPr>
                <w:rStyle w:val="IndexLink"/>
              </w:rPr>
              <w:t>254</w:t>
            </w:r>
          </w:hyperlink>
        </w:p>
        <w:p>
          <w:pPr>
            <w:pStyle w:val="Contents3"/>
            <w:tabs>
              <w:tab w:val="clear" w:pos="8459"/>
              <w:tab w:val="right" w:pos="9026" w:leader="dot"/>
            </w:tabs>
            <w:rPr/>
          </w:pPr>
          <w:hyperlink w:anchor="__RefHeading___Toc1105576_2314609296">
            <w:r>
              <w:rPr>
                <w:webHidden/>
                <w:rStyle w:val="IndexLink"/>
                <w:rtl w:val="true"/>
              </w:rPr>
              <w:t>أربع خصال بأربعة أبیات فی الجنة</w:t>
            </w:r>
            <w:r>
              <w:rPr>
                <w:rStyle w:val="IndexLink"/>
                <w:rtl w:val="true"/>
              </w:rPr>
              <w:tab/>
            </w:r>
            <w:r>
              <w:rPr>
                <w:rStyle w:val="IndexLink"/>
              </w:rPr>
              <w:t>254</w:t>
            </w:r>
          </w:hyperlink>
        </w:p>
        <w:p>
          <w:pPr>
            <w:pStyle w:val="Contents3"/>
            <w:tabs>
              <w:tab w:val="clear" w:pos="8459"/>
              <w:tab w:val="right" w:pos="9026" w:leader="dot"/>
            </w:tabs>
            <w:rPr/>
          </w:pPr>
          <w:hyperlink w:anchor="__RefHeading___Toc1105578_2314609296">
            <w:r>
              <w:rPr>
                <w:webHidden/>
                <w:rStyle w:val="IndexLink"/>
                <w:rtl w:val="true"/>
              </w:rPr>
              <w:t>أربع خصال من کن فیه بنی الله عز و جل له بیتا فی الجنة</w:t>
            </w:r>
            <w:r>
              <w:rPr>
                <w:rStyle w:val="IndexLink"/>
                <w:rtl w:val="true"/>
              </w:rPr>
              <w:tab/>
            </w:r>
            <w:r>
              <w:rPr>
                <w:rStyle w:val="IndexLink"/>
              </w:rPr>
              <w:t>254</w:t>
            </w:r>
          </w:hyperlink>
        </w:p>
        <w:p>
          <w:pPr>
            <w:pStyle w:val="Contents3"/>
            <w:tabs>
              <w:tab w:val="clear" w:pos="8459"/>
              <w:tab w:val="right" w:pos="9026" w:leader="dot"/>
            </w:tabs>
            <w:rPr/>
          </w:pPr>
          <w:hyperlink w:anchor="__RefHeading___Toc1105580_2314609296">
            <w:r>
              <w:rPr>
                <w:webHidden/>
                <w:rStyle w:val="IndexLink"/>
                <w:rtl w:val="true"/>
              </w:rPr>
              <w:t>من سلم من أربع خصال فله الجنة</w:t>
            </w:r>
            <w:r>
              <w:rPr>
                <w:rStyle w:val="IndexLink"/>
                <w:rtl w:val="true"/>
              </w:rPr>
              <w:tab/>
            </w:r>
            <w:r>
              <w:rPr>
                <w:rStyle w:val="IndexLink"/>
              </w:rPr>
              <w:t>254</w:t>
            </w:r>
          </w:hyperlink>
        </w:p>
        <w:p>
          <w:pPr>
            <w:pStyle w:val="Contents3"/>
            <w:tabs>
              <w:tab w:val="clear" w:pos="8459"/>
              <w:tab w:val="right" w:pos="9026" w:leader="dot"/>
            </w:tabs>
            <w:rPr/>
          </w:pPr>
          <w:hyperlink w:anchor="__RefHeading___Toc1105582_2314609296">
            <w:r>
              <w:rPr>
                <w:webHidden/>
                <w:rStyle w:val="IndexLink"/>
                <w:rtl w:val="true"/>
              </w:rPr>
              <w:t>أربعة ینظر الله عز و جل إلیهم یوم القیامة</w:t>
            </w:r>
            <w:r>
              <w:rPr>
                <w:rStyle w:val="IndexLink"/>
                <w:rtl w:val="true"/>
              </w:rPr>
              <w:tab/>
            </w:r>
            <w:r>
              <w:rPr>
                <w:rStyle w:val="IndexLink"/>
              </w:rPr>
              <w:t>255</w:t>
            </w:r>
          </w:hyperlink>
        </w:p>
        <w:p>
          <w:pPr>
            <w:pStyle w:val="Contents3"/>
            <w:tabs>
              <w:tab w:val="clear" w:pos="8459"/>
              <w:tab w:val="right" w:pos="9026" w:leader="dot"/>
            </w:tabs>
            <w:rPr/>
          </w:pPr>
          <w:hyperlink w:anchor="__RefHeading___Toc1105584_2314609296">
            <w:r>
              <w:rPr>
                <w:webHidden/>
                <w:rStyle w:val="IndexLink"/>
                <w:rtl w:val="true"/>
              </w:rPr>
              <w:t>أربع خصال لا تبتلی الشیعة بها</w:t>
            </w:r>
            <w:r>
              <w:rPr>
                <w:rStyle w:val="IndexLink"/>
                <w:rtl w:val="true"/>
              </w:rPr>
              <w:tab/>
            </w:r>
            <w:r>
              <w:rPr>
                <w:rStyle w:val="IndexLink"/>
              </w:rPr>
              <w:t>255</w:t>
            </w:r>
          </w:hyperlink>
        </w:p>
        <w:p>
          <w:pPr>
            <w:pStyle w:val="Contents3"/>
            <w:tabs>
              <w:tab w:val="clear" w:pos="8459"/>
              <w:tab w:val="right" w:pos="9026" w:leader="dot"/>
            </w:tabs>
            <w:rPr/>
          </w:pPr>
          <w:hyperlink w:anchor="__RefHeading___Toc1105586_2314609296">
            <w:r>
              <w:rPr>
                <w:webHidden/>
                <w:rStyle w:val="IndexLink"/>
                <w:rtl w:val="true"/>
              </w:rPr>
              <w:t>أربع خصال من کن فیه کان فی کنف الله عز و جل</w:t>
            </w:r>
            <w:r>
              <w:rPr>
                <w:rStyle w:val="IndexLink"/>
                <w:rtl w:val="true"/>
              </w:rPr>
              <w:tab/>
            </w:r>
            <w:r>
              <w:rPr>
                <w:rStyle w:val="IndexLink"/>
              </w:rPr>
              <w:t>256</w:t>
            </w:r>
          </w:hyperlink>
        </w:p>
        <w:p>
          <w:pPr>
            <w:pStyle w:val="Contents3"/>
            <w:tabs>
              <w:tab w:val="clear" w:pos="8459"/>
              <w:tab w:val="right" w:pos="9026" w:leader="dot"/>
            </w:tabs>
            <w:rPr/>
          </w:pPr>
          <w:hyperlink w:anchor="__RefHeading___Toc1105588_2314609296">
            <w:r>
              <w:rPr>
                <w:webHidden/>
                <w:rStyle w:val="IndexLink"/>
                <w:rtl w:val="true"/>
              </w:rPr>
              <w:t>إن الله عز و جل اختار من کل شی‌ء أربعة</w:t>
            </w:r>
            <w:r>
              <w:rPr>
                <w:rStyle w:val="IndexLink"/>
                <w:rtl w:val="true"/>
              </w:rPr>
              <w:tab/>
            </w:r>
            <w:r>
              <w:rPr>
                <w:rStyle w:val="IndexLink"/>
              </w:rPr>
              <w:t>256</w:t>
            </w:r>
          </w:hyperlink>
        </w:p>
        <w:p>
          <w:pPr>
            <w:pStyle w:val="Contents3"/>
            <w:tabs>
              <w:tab w:val="clear" w:pos="8459"/>
              <w:tab w:val="right" w:pos="9026" w:leader="dot"/>
            </w:tabs>
            <w:rPr/>
          </w:pPr>
          <w:hyperlink w:anchor="__RefHeading___Toc1105590_2314609296">
            <w:r>
              <w:rPr>
                <w:webHidden/>
                <w:rStyle w:val="IndexLink"/>
                <w:rtl w:val="true"/>
              </w:rPr>
              <w:t>أربع خصال یتولد منها الغم</w:t>
            </w:r>
            <w:r>
              <w:rPr>
                <w:rStyle w:val="IndexLink"/>
                <w:rtl w:val="true"/>
              </w:rPr>
              <w:tab/>
            </w:r>
            <w:r>
              <w:rPr>
                <w:rStyle w:val="IndexLink"/>
              </w:rPr>
              <w:t>256</w:t>
            </w:r>
          </w:hyperlink>
        </w:p>
        <w:p>
          <w:pPr>
            <w:pStyle w:val="Contents3"/>
            <w:tabs>
              <w:tab w:val="clear" w:pos="8459"/>
              <w:tab w:val="right" w:pos="9026" w:leader="dot"/>
            </w:tabs>
            <w:rPr/>
          </w:pPr>
          <w:hyperlink w:anchor="__RefHeading___Toc1105592_2314609296">
            <w:r>
              <w:rPr>
                <w:webHidden/>
                <w:rStyle w:val="IndexLink"/>
                <w:rtl w:val="true"/>
              </w:rPr>
              <w:t>أربع خصال لا تزال فی أمة محمد صلّی الله علیه و آله</w:t>
            </w:r>
            <w:r>
              <w:rPr>
                <w:rStyle w:val="IndexLink"/>
                <w:rtl w:val="true"/>
              </w:rPr>
              <w:tab/>
            </w:r>
            <w:r>
              <w:rPr>
                <w:rStyle w:val="IndexLink"/>
              </w:rPr>
              <w:t>257</w:t>
            </w:r>
          </w:hyperlink>
        </w:p>
        <w:p>
          <w:pPr>
            <w:pStyle w:val="Contents3"/>
            <w:tabs>
              <w:tab w:val="clear" w:pos="8459"/>
              <w:tab w:val="right" w:pos="9026" w:leader="dot"/>
            </w:tabs>
            <w:rPr/>
          </w:pPr>
          <w:hyperlink w:anchor="__RefHeading___Toc1105594_2314609296">
            <w:r>
              <w:rPr>
                <w:webHidden/>
                <w:rStyle w:val="IndexLink"/>
                <w:rtl w:val="true"/>
              </w:rPr>
              <w:t>بنی الجسد علی أربعة أشیاء</w:t>
            </w:r>
            <w:r>
              <w:rPr>
                <w:rStyle w:val="IndexLink"/>
                <w:rtl w:val="true"/>
              </w:rPr>
              <w:tab/>
            </w:r>
            <w:r>
              <w:rPr>
                <w:rStyle w:val="IndexLink"/>
              </w:rPr>
              <w:t>257</w:t>
            </w:r>
          </w:hyperlink>
        </w:p>
        <w:p>
          <w:pPr>
            <w:pStyle w:val="Contents3"/>
            <w:tabs>
              <w:tab w:val="clear" w:pos="8459"/>
              <w:tab w:val="right" w:pos="9026" w:leader="dot"/>
            </w:tabs>
            <w:rPr/>
          </w:pPr>
          <w:hyperlink w:anchor="__RefHeading___Toc1105596_2314609296">
            <w:r>
              <w:rPr>
                <w:webHidden/>
                <w:rStyle w:val="IndexLink"/>
                <w:rtl w:val="true"/>
              </w:rPr>
              <w:t>قوام الإنسان و بقاؤه بأربعة و النیران أربعة</w:t>
            </w:r>
            <w:r>
              <w:rPr>
                <w:rStyle w:val="IndexLink"/>
                <w:rtl w:val="true"/>
              </w:rPr>
              <w:tab/>
            </w:r>
            <w:r>
              <w:rPr>
                <w:rStyle w:val="IndexLink"/>
              </w:rPr>
              <w:t>258</w:t>
            </w:r>
          </w:hyperlink>
        </w:p>
        <w:p>
          <w:pPr>
            <w:pStyle w:val="Contents3"/>
            <w:tabs>
              <w:tab w:val="clear" w:pos="8459"/>
              <w:tab w:val="right" w:pos="9026" w:leader="dot"/>
            </w:tabs>
            <w:rPr/>
          </w:pPr>
          <w:hyperlink w:anchor="__RefHeading___Toc1105598_2314609296">
            <w:r>
              <w:rPr>
                <w:webHidden/>
                <w:rStyle w:val="IndexLink"/>
                <w:rtl w:val="true"/>
              </w:rPr>
              <w:t>أربع خصال یفسدن القلب و ینبتن النفاق</w:t>
            </w:r>
            <w:r>
              <w:rPr>
                <w:rStyle w:val="IndexLink"/>
                <w:rtl w:val="true"/>
              </w:rPr>
              <w:tab/>
            </w:r>
            <w:r>
              <w:rPr>
                <w:rStyle w:val="IndexLink"/>
              </w:rPr>
              <w:t>258</w:t>
            </w:r>
          </w:hyperlink>
        </w:p>
        <w:p>
          <w:pPr>
            <w:pStyle w:val="Contents3"/>
            <w:tabs>
              <w:tab w:val="clear" w:pos="8459"/>
              <w:tab w:val="right" w:pos="9026" w:leader="dot"/>
            </w:tabs>
            <w:rPr/>
          </w:pPr>
          <w:hyperlink w:anchor="__RefHeading___Toc1105600_2314609296">
            <w:r>
              <w:rPr>
                <w:webHidden/>
                <w:rStyle w:val="IndexLink"/>
                <w:rtl w:val="true"/>
              </w:rPr>
              <w:t>کان رسول الله صلّی الله علیه و آله یحب أربع قبائل و یبغض أربع قبائل</w:t>
            </w:r>
            <w:r>
              <w:rPr>
                <w:rStyle w:val="IndexLink"/>
                <w:rtl w:val="true"/>
              </w:rPr>
              <w:tab/>
            </w:r>
            <w:r>
              <w:rPr>
                <w:rStyle w:val="IndexLink"/>
              </w:rPr>
              <w:t>258</w:t>
            </w:r>
          </w:hyperlink>
        </w:p>
        <w:p>
          <w:pPr>
            <w:pStyle w:val="Contents3"/>
            <w:tabs>
              <w:tab w:val="clear" w:pos="8459"/>
              <w:tab w:val="right" w:pos="9026" w:leader="dot"/>
            </w:tabs>
            <w:rPr/>
          </w:pPr>
          <w:hyperlink w:anchor="__RefHeading___Toc1105602_2314609296">
            <w:r>
              <w:rPr>
                <w:webHidden/>
                <w:rStyle w:val="IndexLink"/>
                <w:rtl w:val="true"/>
              </w:rPr>
              <w:t>أربع خصال یمتن القلب</w:t>
            </w:r>
            <w:r>
              <w:rPr>
                <w:rStyle w:val="IndexLink"/>
                <w:rtl w:val="true"/>
              </w:rPr>
              <w:tab/>
            </w:r>
            <w:r>
              <w:rPr>
                <w:rStyle w:val="IndexLink"/>
              </w:rPr>
              <w:t>259</w:t>
            </w:r>
          </w:hyperlink>
        </w:p>
        <w:p>
          <w:pPr>
            <w:pStyle w:val="Contents3"/>
            <w:tabs>
              <w:tab w:val="clear" w:pos="8459"/>
              <w:tab w:val="right" w:pos="9026" w:leader="dot"/>
            </w:tabs>
            <w:rPr/>
          </w:pPr>
          <w:hyperlink w:anchor="__RefHeading___Toc1105604_2314609296">
            <w:r>
              <w:rPr>
                <w:webHidden/>
                <w:rStyle w:val="IndexLink"/>
                <w:rtl w:val="true"/>
              </w:rPr>
              <w:t>لا تخلو الأرض من أربعة من المؤمنین</w:t>
            </w:r>
            <w:r>
              <w:rPr>
                <w:rStyle w:val="IndexLink"/>
                <w:rtl w:val="true"/>
              </w:rPr>
              <w:tab/>
            </w:r>
            <w:r>
              <w:rPr>
                <w:rStyle w:val="IndexLink"/>
              </w:rPr>
              <w:t>259</w:t>
            </w:r>
          </w:hyperlink>
        </w:p>
        <w:p>
          <w:pPr>
            <w:pStyle w:val="Contents3"/>
            <w:tabs>
              <w:tab w:val="clear" w:pos="8459"/>
              <w:tab w:val="right" w:pos="9026" w:leader="dot"/>
            </w:tabs>
            <w:rPr/>
          </w:pPr>
          <w:hyperlink w:anchor="__RefHeading___Toc1105606_2314609296">
            <w:r>
              <w:rPr>
                <w:webHidden/>
                <w:rStyle w:val="IndexLink"/>
                <w:rtl w:val="true"/>
              </w:rPr>
              <w:t>أربع خصال لا تکون فی مؤمن</w:t>
            </w:r>
            <w:r>
              <w:rPr>
                <w:rStyle w:val="IndexLink"/>
                <w:rtl w:val="true"/>
              </w:rPr>
              <w:tab/>
            </w:r>
            <w:r>
              <w:rPr>
                <w:rStyle w:val="IndexLink"/>
              </w:rPr>
              <w:t>260</w:t>
            </w:r>
          </w:hyperlink>
        </w:p>
        <w:p>
          <w:pPr>
            <w:pStyle w:val="Contents3"/>
            <w:tabs>
              <w:tab w:val="clear" w:pos="8459"/>
              <w:tab w:val="right" w:pos="9026" w:leader="dot"/>
            </w:tabs>
            <w:rPr/>
          </w:pPr>
          <w:hyperlink w:anchor="__RefHeading___Toc1105608_2314609296">
            <w:r>
              <w:rPr>
                <w:webHidden/>
                <w:rStyle w:val="IndexLink"/>
                <w:rtl w:val="true"/>
              </w:rPr>
              <w:t>أخذ الله عز و جل میثاق المؤمن علی أربعة</w:t>
            </w:r>
            <w:r>
              <w:rPr>
                <w:rStyle w:val="IndexLink"/>
                <w:rtl w:val="true"/>
              </w:rPr>
              <w:tab/>
            </w:r>
            <w:r>
              <w:rPr>
                <w:rStyle w:val="IndexLink"/>
              </w:rPr>
              <w:t>260</w:t>
            </w:r>
          </w:hyperlink>
        </w:p>
        <w:p>
          <w:pPr>
            <w:pStyle w:val="Contents3"/>
            <w:tabs>
              <w:tab w:val="clear" w:pos="8459"/>
              <w:tab w:val="right" w:pos="9026" w:leader="dot"/>
            </w:tabs>
            <w:rPr/>
          </w:pPr>
          <w:hyperlink w:anchor="__RefHeading___Toc1105610_2314609296">
            <w:r>
              <w:rPr>
                <w:webHidden/>
                <w:rStyle w:val="IndexLink"/>
                <w:rtl w:val="true"/>
              </w:rPr>
              <w:t>لا ینفک المؤمن من أربع خصال</w:t>
            </w:r>
            <w:r>
              <w:rPr>
                <w:rStyle w:val="IndexLink"/>
                <w:rtl w:val="true"/>
              </w:rPr>
              <w:tab/>
            </w:r>
            <w:r>
              <w:rPr>
                <w:rStyle w:val="IndexLink"/>
              </w:rPr>
              <w:t>260</w:t>
            </w:r>
          </w:hyperlink>
        </w:p>
        <w:p>
          <w:pPr>
            <w:pStyle w:val="Contents3"/>
            <w:tabs>
              <w:tab w:val="clear" w:pos="8459"/>
              <w:tab w:val="right" w:pos="9026" w:leader="dot"/>
            </w:tabs>
            <w:rPr/>
          </w:pPr>
          <w:hyperlink w:anchor="__RefHeading___Toc1105612_2314609296">
            <w:r>
              <w:rPr>
                <w:webHidden/>
                <w:rStyle w:val="IndexLink"/>
                <w:rtl w:val="true"/>
              </w:rPr>
              <w:t>أربعة أسرع شی‌ء عقوبة</w:t>
            </w:r>
            <w:r>
              <w:rPr>
                <w:rStyle w:val="IndexLink"/>
                <w:rtl w:val="true"/>
              </w:rPr>
              <w:tab/>
            </w:r>
            <w:r>
              <w:rPr>
                <w:rStyle w:val="IndexLink"/>
              </w:rPr>
              <w:t>261</w:t>
            </w:r>
          </w:hyperlink>
        </w:p>
        <w:p>
          <w:pPr>
            <w:pStyle w:val="Contents3"/>
            <w:tabs>
              <w:tab w:val="clear" w:pos="8459"/>
              <w:tab w:val="right" w:pos="9026" w:leader="dot"/>
            </w:tabs>
            <w:rPr/>
          </w:pPr>
          <w:hyperlink w:anchor="__RefHeading___Toc1105614_2314609296">
            <w:r>
              <w:rPr>
                <w:webHidden/>
                <w:rStyle w:val="IndexLink"/>
                <w:rtl w:val="true"/>
              </w:rPr>
              <w:t>أربعة لا تدخل واحدة منهن بیتا إلا خرب</w:t>
            </w:r>
            <w:r>
              <w:rPr>
                <w:rStyle w:val="IndexLink"/>
                <w:rtl w:val="true"/>
              </w:rPr>
              <w:tab/>
            </w:r>
            <w:r>
              <w:rPr>
                <w:rStyle w:val="IndexLink"/>
              </w:rPr>
              <w:t>261</w:t>
            </w:r>
          </w:hyperlink>
        </w:p>
        <w:p>
          <w:pPr>
            <w:pStyle w:val="Contents3"/>
            <w:tabs>
              <w:tab w:val="clear" w:pos="8459"/>
              <w:tab w:val="right" w:pos="9026" w:leader="dot"/>
            </w:tabs>
            <w:rPr/>
          </w:pPr>
          <w:hyperlink w:anchor="__RefHeading___Toc1105616_2314609296">
            <w:r>
              <w:rPr>
                <w:webHidden/>
                <w:rStyle w:val="IndexLink"/>
                <w:rtl w:val="true"/>
              </w:rPr>
              <w:t>الأشیاء التی کل واحدة منها علی أربعة</w:t>
            </w:r>
            <w:r>
              <w:rPr>
                <w:rStyle w:val="IndexLink"/>
                <w:rtl w:val="true"/>
              </w:rPr>
              <w:tab/>
            </w:r>
            <w:r>
              <w:rPr>
                <w:rStyle w:val="IndexLink"/>
              </w:rPr>
              <w:t>262</w:t>
            </w:r>
          </w:hyperlink>
        </w:p>
        <w:p>
          <w:pPr>
            <w:pStyle w:val="Contents3"/>
            <w:tabs>
              <w:tab w:val="clear" w:pos="8459"/>
              <w:tab w:val="right" w:pos="9026" w:leader="dot"/>
            </w:tabs>
            <w:rPr/>
          </w:pPr>
          <w:hyperlink w:anchor="__RefHeading___Toc1105618_2314609296">
            <w:r>
              <w:rPr>
                <w:webHidden/>
                <w:rStyle w:val="IndexLink"/>
                <w:rtl w:val="true"/>
              </w:rPr>
              <w:t>العلامات فی الشیب فی أربعة مواضع</w:t>
            </w:r>
            <w:r>
              <w:rPr>
                <w:rStyle w:val="IndexLink"/>
                <w:rtl w:val="true"/>
              </w:rPr>
              <w:tab/>
            </w:r>
            <w:r>
              <w:rPr>
                <w:rStyle w:val="IndexLink"/>
              </w:rPr>
              <w:t>266</w:t>
            </w:r>
          </w:hyperlink>
        </w:p>
        <w:p>
          <w:pPr>
            <w:pStyle w:val="Contents3"/>
            <w:tabs>
              <w:tab w:val="clear" w:pos="8459"/>
              <w:tab w:val="right" w:pos="9026" w:leader="dot"/>
            </w:tabs>
            <w:rPr/>
          </w:pPr>
          <w:hyperlink w:anchor="__RefHeading___Toc1105620_2314609296">
            <w:r>
              <w:rPr>
                <w:webHidden/>
                <w:rStyle w:val="IndexLink"/>
                <w:rtl w:val="true"/>
              </w:rPr>
              <w:t>الناس أربعة</w:t>
            </w:r>
            <w:r>
              <w:rPr>
                <w:rStyle w:val="IndexLink"/>
                <w:rtl w:val="true"/>
              </w:rPr>
              <w:tab/>
            </w:r>
            <w:r>
              <w:rPr>
                <w:rStyle w:val="IndexLink"/>
              </w:rPr>
              <w:t>267</w:t>
            </w:r>
          </w:hyperlink>
        </w:p>
        <w:p>
          <w:pPr>
            <w:pStyle w:val="Contents3"/>
            <w:tabs>
              <w:tab w:val="clear" w:pos="8459"/>
              <w:tab w:val="right" w:pos="9026" w:leader="dot"/>
            </w:tabs>
            <w:rPr/>
          </w:pPr>
          <w:hyperlink w:anchor="__RefHeading___Toc1105622_2314609296">
            <w:r>
              <w:rPr>
                <w:webHidden/>
                <w:rStyle w:val="IndexLink"/>
                <w:rtl w:val="true"/>
              </w:rPr>
              <w:t>بین الحق و الباطل أربع أصابع</w:t>
            </w:r>
            <w:r>
              <w:rPr>
                <w:rStyle w:val="IndexLink"/>
                <w:rtl w:val="true"/>
              </w:rPr>
              <w:tab/>
            </w:r>
            <w:r>
              <w:rPr>
                <w:rStyle w:val="IndexLink"/>
              </w:rPr>
              <w:t>267</w:t>
            </w:r>
          </w:hyperlink>
        </w:p>
        <w:p>
          <w:pPr>
            <w:pStyle w:val="Contents3"/>
            <w:tabs>
              <w:tab w:val="clear" w:pos="8459"/>
              <w:tab w:val="right" w:pos="9026" w:leader="dot"/>
            </w:tabs>
            <w:rPr/>
          </w:pPr>
          <w:hyperlink w:anchor="__RefHeading___Toc1105624_2314609296">
            <w:r>
              <w:rPr>
                <w:webHidden/>
                <w:rStyle w:val="IndexLink"/>
                <w:rtl w:val="true"/>
              </w:rPr>
              <w:t>کنز الیتیمین أربع کلمات</w:t>
            </w:r>
            <w:r>
              <w:rPr>
                <w:rStyle w:val="IndexLink"/>
                <w:rtl w:val="true"/>
              </w:rPr>
              <w:tab/>
            </w:r>
            <w:r>
              <w:rPr>
                <w:rStyle w:val="IndexLink"/>
              </w:rPr>
              <w:t>267</w:t>
            </w:r>
          </w:hyperlink>
        </w:p>
        <w:p>
          <w:pPr>
            <w:pStyle w:val="Contents3"/>
            <w:tabs>
              <w:tab w:val="clear" w:pos="8459"/>
              <w:tab w:val="right" w:pos="9026" w:leader="dot"/>
            </w:tabs>
            <w:rPr/>
          </w:pPr>
          <w:hyperlink w:anchor="__RefHeading___Toc1105626_2314609296">
            <w:r>
              <w:rPr>
                <w:webHidden/>
                <w:rStyle w:val="IndexLink"/>
                <w:rtl w:val="true"/>
              </w:rPr>
              <w:t>أربعة لا یسلم علیهم</w:t>
            </w:r>
            <w:r>
              <w:rPr>
                <w:rStyle w:val="IndexLink"/>
                <w:rtl w:val="true"/>
              </w:rPr>
              <w:tab/>
            </w:r>
            <w:r>
              <w:rPr>
                <w:rStyle w:val="IndexLink"/>
              </w:rPr>
              <w:t>268</w:t>
            </w:r>
          </w:hyperlink>
        </w:p>
        <w:p>
          <w:pPr>
            <w:pStyle w:val="Contents3"/>
            <w:tabs>
              <w:tab w:val="clear" w:pos="8459"/>
              <w:tab w:val="right" w:pos="9026" w:leader="dot"/>
            </w:tabs>
            <w:rPr/>
          </w:pPr>
          <w:hyperlink w:anchor="__RefHeading___Toc1105628_2314609296">
            <w:r>
              <w:rPr>
                <w:webHidden/>
                <w:rStyle w:val="IndexLink"/>
                <w:rtl w:val="true"/>
              </w:rPr>
              <w:t>أربعة یضئن الوجه</w:t>
            </w:r>
            <w:r>
              <w:rPr>
                <w:rStyle w:val="IndexLink"/>
                <w:rtl w:val="true"/>
              </w:rPr>
              <w:tab/>
            </w:r>
            <w:r>
              <w:rPr>
                <w:rStyle w:val="IndexLink"/>
              </w:rPr>
              <w:t>268</w:t>
            </w:r>
          </w:hyperlink>
        </w:p>
        <w:p>
          <w:pPr>
            <w:pStyle w:val="Contents3"/>
            <w:tabs>
              <w:tab w:val="clear" w:pos="8459"/>
              <w:tab w:val="right" w:pos="9026" w:leader="dot"/>
            </w:tabs>
            <w:rPr/>
          </w:pPr>
          <w:hyperlink w:anchor="__RefHeading___Toc1105630_2314609296">
            <w:r>
              <w:rPr>
                <w:webHidden/>
                <w:rStyle w:val="IndexLink"/>
                <w:rtl w:val="true"/>
              </w:rPr>
              <w:t>أحب الصحابة إلی الله عز و جل أربعة</w:t>
            </w:r>
            <w:r>
              <w:rPr>
                <w:rStyle w:val="IndexLink"/>
                <w:rtl w:val="true"/>
              </w:rPr>
              <w:tab/>
            </w:r>
            <w:r>
              <w:rPr>
                <w:rStyle w:val="IndexLink"/>
              </w:rPr>
              <w:t>269</w:t>
            </w:r>
          </w:hyperlink>
        </w:p>
        <w:p>
          <w:pPr>
            <w:pStyle w:val="Contents3"/>
            <w:tabs>
              <w:tab w:val="clear" w:pos="8459"/>
              <w:tab w:val="right" w:pos="9026" w:leader="dot"/>
            </w:tabs>
            <w:rPr/>
          </w:pPr>
          <w:hyperlink w:anchor="__RefHeading___Toc1105632_2314609296">
            <w:r>
              <w:rPr>
                <w:webHidden/>
                <w:rStyle w:val="IndexLink"/>
                <w:rtl w:val="true"/>
              </w:rPr>
              <w:t>تحرم النار علی أربعة یوم القیامة</w:t>
            </w:r>
            <w:r>
              <w:rPr>
                <w:rStyle w:val="IndexLink"/>
                <w:rtl w:val="true"/>
              </w:rPr>
              <w:tab/>
            </w:r>
            <w:r>
              <w:rPr>
                <w:rStyle w:val="IndexLink"/>
              </w:rPr>
              <w:t>269</w:t>
            </w:r>
          </w:hyperlink>
        </w:p>
        <w:p>
          <w:pPr>
            <w:pStyle w:val="Contents3"/>
            <w:tabs>
              <w:tab w:val="clear" w:pos="8459"/>
              <w:tab w:val="right" w:pos="9026" w:leader="dot"/>
            </w:tabs>
            <w:rPr/>
          </w:pPr>
          <w:hyperlink w:anchor="__RefHeading___Toc1105634_2314609296">
            <w:r>
              <w:rPr>
                <w:webHidden/>
                <w:rStyle w:val="IndexLink"/>
                <w:rtl w:val="true"/>
              </w:rPr>
              <w:t>أربعة القلیل منها کثیر</w:t>
            </w:r>
            <w:r>
              <w:rPr>
                <w:rStyle w:val="IndexLink"/>
                <w:rtl w:val="true"/>
              </w:rPr>
              <w:tab/>
            </w:r>
            <w:r>
              <w:rPr>
                <w:rStyle w:val="IndexLink"/>
              </w:rPr>
              <w:t>269</w:t>
            </w:r>
          </w:hyperlink>
        </w:p>
        <w:p>
          <w:pPr>
            <w:pStyle w:val="Contents3"/>
            <w:tabs>
              <w:tab w:val="clear" w:pos="8459"/>
              <w:tab w:val="right" w:pos="9026" w:leader="dot"/>
            </w:tabs>
            <w:rPr/>
          </w:pPr>
          <w:hyperlink w:anchor="__RefHeading___Toc1105636_2314609296">
            <w:r>
              <w:rPr>
                <w:webHidden/>
                <w:rStyle w:val="IndexLink"/>
                <w:rtl w:val="true"/>
              </w:rPr>
              <w:t>المبادرة بأربع قبل أربع</w:t>
            </w:r>
            <w:r>
              <w:rPr>
                <w:rStyle w:val="IndexLink"/>
                <w:rtl w:val="true"/>
              </w:rPr>
              <w:tab/>
            </w:r>
            <w:r>
              <w:rPr>
                <w:rStyle w:val="IndexLink"/>
              </w:rPr>
              <w:t>269</w:t>
            </w:r>
          </w:hyperlink>
        </w:p>
        <w:p>
          <w:pPr>
            <w:pStyle w:val="Contents3"/>
            <w:tabs>
              <w:tab w:val="clear" w:pos="8459"/>
              <w:tab w:val="right" w:pos="9026" w:leader="dot"/>
            </w:tabs>
            <w:rPr/>
          </w:pPr>
          <w:hyperlink w:anchor="__RefHeading___Toc1105638_2314609296">
            <w:r>
              <w:rPr>
                <w:webHidden/>
                <w:rStyle w:val="IndexLink"/>
                <w:rtl w:val="true"/>
              </w:rPr>
              <w:t>علم الناس کلهم موجود فی أربع</w:t>
            </w:r>
            <w:r>
              <w:rPr>
                <w:rStyle w:val="IndexLink"/>
                <w:rtl w:val="true"/>
              </w:rPr>
              <w:tab/>
            </w:r>
            <w:r>
              <w:rPr>
                <w:rStyle w:val="IndexLink"/>
              </w:rPr>
              <w:t>270</w:t>
            </w:r>
          </w:hyperlink>
        </w:p>
        <w:p>
          <w:pPr>
            <w:pStyle w:val="Contents3"/>
            <w:tabs>
              <w:tab w:val="clear" w:pos="8459"/>
              <w:tab w:val="right" w:pos="9026" w:leader="dot"/>
            </w:tabs>
            <w:rPr/>
          </w:pPr>
          <w:hyperlink w:anchor="__RefHeading___Toc1105640_2314609296">
            <w:r>
              <w:rPr>
                <w:webHidden/>
                <w:rStyle w:val="IndexLink"/>
                <w:rtl w:val="true"/>
              </w:rPr>
              <w:t>یلزم الحق للأمة فی أربع</w:t>
            </w:r>
            <w:r>
              <w:rPr>
                <w:rStyle w:val="IndexLink"/>
                <w:rtl w:val="true"/>
              </w:rPr>
              <w:tab/>
            </w:r>
            <w:r>
              <w:rPr>
                <w:rStyle w:val="IndexLink"/>
              </w:rPr>
              <w:t>270</w:t>
            </w:r>
          </w:hyperlink>
        </w:p>
        <w:p>
          <w:pPr>
            <w:pStyle w:val="Contents3"/>
            <w:tabs>
              <w:tab w:val="clear" w:pos="8459"/>
              <w:tab w:val="right" w:pos="9026" w:leader="dot"/>
            </w:tabs>
            <w:rPr/>
          </w:pPr>
          <w:hyperlink w:anchor="__RefHeading___Toc1105642_2314609296">
            <w:r>
              <w:rPr>
                <w:webHidden/>
                <w:rStyle w:val="IndexLink"/>
                <w:rtl w:val="true"/>
              </w:rPr>
              <w:t>الجهاد علی أربعة أوجه</w:t>
            </w:r>
            <w:r>
              <w:rPr>
                <w:rStyle w:val="IndexLink"/>
                <w:rtl w:val="true"/>
              </w:rPr>
              <w:tab/>
            </w:r>
            <w:r>
              <w:rPr>
                <w:rStyle w:val="IndexLink"/>
              </w:rPr>
              <w:t>271</w:t>
            </w:r>
          </w:hyperlink>
        </w:p>
        <w:p>
          <w:pPr>
            <w:pStyle w:val="Contents3"/>
            <w:tabs>
              <w:tab w:val="clear" w:pos="8459"/>
              <w:tab w:val="right" w:pos="9026" w:leader="dot"/>
            </w:tabs>
            <w:rPr/>
          </w:pPr>
          <w:hyperlink w:anchor="__RefHeading___Toc1105644_2314609296">
            <w:r>
              <w:rPr>
                <w:webHidden/>
                <w:rStyle w:val="IndexLink"/>
                <w:rtl w:val="true"/>
              </w:rPr>
              <w:t>للعبد أربع أعین</w:t>
            </w:r>
            <w:r>
              <w:rPr>
                <w:rStyle w:val="IndexLink"/>
                <w:rtl w:val="true"/>
              </w:rPr>
              <w:tab/>
            </w:r>
            <w:r>
              <w:rPr>
                <w:rStyle w:val="IndexLink"/>
              </w:rPr>
              <w:t>271</w:t>
            </w:r>
          </w:hyperlink>
        </w:p>
        <w:p>
          <w:pPr>
            <w:pStyle w:val="Contents3"/>
            <w:tabs>
              <w:tab w:val="clear" w:pos="8459"/>
              <w:tab w:val="right" w:pos="9026" w:leader="dot"/>
            </w:tabs>
            <w:rPr/>
          </w:pPr>
          <w:hyperlink w:anchor="__RefHeading___Toc1105646_2314609296">
            <w:r>
              <w:rPr>
                <w:webHidden/>
                <w:rStyle w:val="IndexLink"/>
                <w:rtl w:val="true"/>
              </w:rPr>
              <w:t>أربع خصال أفضل من کل شی‌ء</w:t>
            </w:r>
            <w:r>
              <w:rPr>
                <w:rStyle w:val="IndexLink"/>
                <w:rtl w:val="true"/>
              </w:rPr>
              <w:tab/>
            </w:r>
            <w:r>
              <w:rPr>
                <w:rStyle w:val="IndexLink"/>
              </w:rPr>
              <w:t>272</w:t>
            </w:r>
          </w:hyperlink>
        </w:p>
        <w:p>
          <w:pPr>
            <w:pStyle w:val="Contents3"/>
            <w:tabs>
              <w:tab w:val="clear" w:pos="8459"/>
              <w:tab w:val="right" w:pos="9026" w:leader="dot"/>
            </w:tabs>
            <w:rPr/>
          </w:pPr>
          <w:hyperlink w:anchor="__RefHeading___Toc1105648_2314609296">
            <w:r>
              <w:rPr>
                <w:webHidden/>
                <w:rStyle w:val="IndexLink"/>
                <w:rtl w:val="true"/>
              </w:rPr>
              <w:t>النساء أربع</w:t>
            </w:r>
            <w:r>
              <w:rPr>
                <w:rStyle w:val="IndexLink"/>
                <w:rtl w:val="true"/>
              </w:rPr>
              <w:tab/>
            </w:r>
            <w:r>
              <w:rPr>
                <w:rStyle w:val="IndexLink"/>
              </w:rPr>
              <w:t>272</w:t>
            </w:r>
          </w:hyperlink>
        </w:p>
        <w:p>
          <w:pPr>
            <w:pStyle w:val="Contents3"/>
            <w:tabs>
              <w:tab w:val="clear" w:pos="8459"/>
              <w:tab w:val="right" w:pos="9026" w:leader="dot"/>
            </w:tabs>
            <w:rPr/>
          </w:pPr>
          <w:hyperlink w:anchor="__RefHeading___Toc1105650_2314609296">
            <w:r>
              <w:rPr>
                <w:webHidden/>
                <w:rStyle w:val="IndexLink"/>
                <w:rtl w:val="true"/>
              </w:rPr>
              <w:t>أربع خصال من سنن المرسلین</w:t>
            </w:r>
            <w:r>
              <w:rPr>
                <w:rStyle w:val="IndexLink"/>
                <w:rtl w:val="true"/>
              </w:rPr>
              <w:tab/>
            </w:r>
            <w:r>
              <w:rPr>
                <w:rStyle w:val="IndexLink"/>
              </w:rPr>
              <w:t>273</w:t>
            </w:r>
          </w:hyperlink>
        </w:p>
        <w:p>
          <w:pPr>
            <w:pStyle w:val="Contents3"/>
            <w:tabs>
              <w:tab w:val="clear" w:pos="8459"/>
              <w:tab w:val="right" w:pos="9026" w:leader="dot"/>
            </w:tabs>
            <w:rPr/>
          </w:pPr>
          <w:hyperlink w:anchor="__RefHeading___Toc1105652_2314609296">
            <w:r>
              <w:rPr>
                <w:webHidden/>
                <w:rStyle w:val="IndexLink"/>
                <w:rtl w:val="true"/>
              </w:rPr>
              <w:t>أربعة لا تقبل لهم صلاة</w:t>
            </w:r>
            <w:r>
              <w:rPr>
                <w:rStyle w:val="IndexLink"/>
                <w:rtl w:val="true"/>
              </w:rPr>
              <w:tab/>
            </w:r>
            <w:r>
              <w:rPr>
                <w:rStyle w:val="IndexLink"/>
              </w:rPr>
              <w:t>273</w:t>
            </w:r>
          </w:hyperlink>
        </w:p>
        <w:p>
          <w:pPr>
            <w:pStyle w:val="Contents3"/>
            <w:tabs>
              <w:tab w:val="clear" w:pos="8459"/>
              <w:tab w:val="right" w:pos="9026" w:leader="dot"/>
            </w:tabs>
            <w:rPr/>
          </w:pPr>
          <w:hyperlink w:anchor="__RefHeading___Toc1105654_2314609296">
            <w:r>
              <w:rPr>
                <w:webHidden/>
                <w:rStyle w:val="IndexLink"/>
                <w:rtl w:val="true"/>
              </w:rPr>
              <w:t>إذا فشت أربعة ظهرت أربعة</w:t>
            </w:r>
            <w:r>
              <w:rPr>
                <w:rStyle w:val="IndexLink"/>
                <w:rtl w:val="true"/>
              </w:rPr>
              <w:tab/>
            </w:r>
            <w:r>
              <w:rPr>
                <w:rStyle w:val="IndexLink"/>
              </w:rPr>
              <w:t>273</w:t>
            </w:r>
          </w:hyperlink>
        </w:p>
        <w:p>
          <w:pPr>
            <w:pStyle w:val="Contents3"/>
            <w:tabs>
              <w:tab w:val="clear" w:pos="8459"/>
              <w:tab w:val="right" w:pos="9026" w:leader="dot"/>
            </w:tabs>
            <w:rPr/>
          </w:pPr>
          <w:hyperlink w:anchor="__RefHeading___Toc1105656_2314609296">
            <w:r>
              <w:rPr>
                <w:webHidden/>
                <w:rStyle w:val="IndexLink"/>
                <w:rtl w:val="true"/>
              </w:rPr>
              <w:t>أربع من علامات الشقاء</w:t>
            </w:r>
            <w:r>
              <w:rPr>
                <w:rStyle w:val="IndexLink"/>
                <w:rtl w:val="true"/>
              </w:rPr>
              <w:tab/>
            </w:r>
            <w:r>
              <w:rPr>
                <w:rStyle w:val="IndexLink"/>
              </w:rPr>
              <w:t>273</w:t>
            </w:r>
          </w:hyperlink>
        </w:p>
        <w:p>
          <w:pPr>
            <w:pStyle w:val="Contents3"/>
            <w:tabs>
              <w:tab w:val="clear" w:pos="8459"/>
              <w:tab w:val="right" w:pos="9026" w:leader="dot"/>
            </w:tabs>
            <w:rPr/>
          </w:pPr>
          <w:hyperlink w:anchor="__RefHeading___Toc1105658_2314609296">
            <w:r>
              <w:rPr>
                <w:webHidden/>
                <w:rStyle w:val="IndexLink"/>
                <w:rtl w:val="true"/>
              </w:rPr>
              <w:t>جمع الله عز و جل الکلام لآدم علیه السّلام فی أربع کلمات</w:t>
            </w:r>
            <w:r>
              <w:rPr>
                <w:rStyle w:val="IndexLink"/>
                <w:rtl w:val="true"/>
              </w:rPr>
              <w:tab/>
            </w:r>
            <w:r>
              <w:rPr>
                <w:rStyle w:val="IndexLink"/>
              </w:rPr>
              <w:t>274</w:t>
            </w:r>
          </w:hyperlink>
        </w:p>
        <w:p>
          <w:pPr>
            <w:pStyle w:val="Contents3"/>
            <w:tabs>
              <w:tab w:val="clear" w:pos="8459"/>
              <w:tab w:val="right" w:pos="9026" w:leader="dot"/>
            </w:tabs>
            <w:rPr/>
          </w:pPr>
          <w:hyperlink w:anchor="__RefHeading___Toc1105660_2314609296">
            <w:r>
              <w:rPr>
                <w:webHidden/>
                <w:rStyle w:val="IndexLink"/>
                <w:rtl w:val="true"/>
              </w:rPr>
              <w:t>النهی عن مصادقة أربعة و مؤاخاتهم</w:t>
            </w:r>
            <w:r>
              <w:rPr>
                <w:rStyle w:val="IndexLink"/>
                <w:rtl w:val="true"/>
              </w:rPr>
              <w:tab/>
            </w:r>
            <w:r>
              <w:rPr>
                <w:rStyle w:val="IndexLink"/>
              </w:rPr>
              <w:t>275</w:t>
            </w:r>
          </w:hyperlink>
        </w:p>
        <w:p>
          <w:pPr>
            <w:pStyle w:val="Contents3"/>
            <w:tabs>
              <w:tab w:val="clear" w:pos="8459"/>
              <w:tab w:val="right" w:pos="9026" w:leader="dot"/>
            </w:tabs>
            <w:rPr/>
          </w:pPr>
          <w:hyperlink w:anchor="__RefHeading___Toc1105662_2314609296">
            <w:r>
              <w:rPr>
                <w:webHidden/>
                <w:rStyle w:val="IndexLink"/>
                <w:rtl w:val="true"/>
              </w:rPr>
              <w:t>یؤجر فی العلم أربعة</w:t>
            </w:r>
            <w:r>
              <w:rPr>
                <w:rStyle w:val="IndexLink"/>
                <w:rtl w:val="true"/>
              </w:rPr>
              <w:tab/>
            </w:r>
            <w:r>
              <w:rPr>
                <w:rStyle w:val="IndexLink"/>
              </w:rPr>
              <w:t>275</w:t>
            </w:r>
          </w:hyperlink>
        </w:p>
        <w:p>
          <w:pPr>
            <w:pStyle w:val="Contents3"/>
            <w:tabs>
              <w:tab w:val="clear" w:pos="8459"/>
              <w:tab w:val="right" w:pos="9026" w:leader="dot"/>
            </w:tabs>
            <w:rPr/>
          </w:pPr>
          <w:hyperlink w:anchor="__RefHeading___Toc1105664_2314609296">
            <w:r>
              <w:rPr>
                <w:webHidden/>
                <w:rStyle w:val="IndexLink"/>
                <w:rtl w:val="true"/>
              </w:rPr>
              <w:t>لا یماکس فی أربعة أشیاء</w:t>
            </w:r>
            <w:r>
              <w:rPr>
                <w:rStyle w:val="IndexLink"/>
                <w:rtl w:val="true"/>
              </w:rPr>
              <w:tab/>
            </w:r>
            <w:r>
              <w:rPr>
                <w:rStyle w:val="IndexLink"/>
              </w:rPr>
              <w:t>276</w:t>
            </w:r>
          </w:hyperlink>
        </w:p>
        <w:p>
          <w:pPr>
            <w:pStyle w:val="Contents3"/>
            <w:tabs>
              <w:tab w:val="clear" w:pos="8459"/>
              <w:tab w:val="right" w:pos="9026" w:leader="dot"/>
            </w:tabs>
            <w:rPr/>
          </w:pPr>
          <w:hyperlink w:anchor="__RefHeading___Toc1105666_2314609296">
            <w:r>
              <w:rPr>
                <w:webHidden/>
                <w:rStyle w:val="IndexLink"/>
                <w:rtl w:val="true"/>
              </w:rPr>
              <w:t>أربع خصال تحدث فی الرقیق خیار سنة</w:t>
            </w:r>
            <w:r>
              <w:rPr>
                <w:rStyle w:val="IndexLink"/>
                <w:rtl w:val="true"/>
              </w:rPr>
              <w:tab/>
            </w:r>
            <w:r>
              <w:rPr>
                <w:rStyle w:val="IndexLink"/>
              </w:rPr>
              <w:t>276</w:t>
            </w:r>
          </w:hyperlink>
        </w:p>
        <w:p>
          <w:pPr>
            <w:pStyle w:val="Contents3"/>
            <w:tabs>
              <w:tab w:val="clear" w:pos="8459"/>
              <w:tab w:val="right" w:pos="9026" w:leader="dot"/>
            </w:tabs>
            <w:rPr/>
          </w:pPr>
          <w:hyperlink w:anchor="__RefHeading___Toc1105668_2314609296">
            <w:r>
              <w:rPr>
                <w:webHidden/>
                <w:rStyle w:val="IndexLink"/>
                <w:rtl w:val="true"/>
              </w:rPr>
              <w:t>خیر المال أربعة أشیاء</w:t>
            </w:r>
            <w:r>
              <w:rPr>
                <w:rStyle w:val="IndexLink"/>
                <w:rtl w:val="true"/>
              </w:rPr>
              <w:tab/>
            </w:r>
            <w:r>
              <w:rPr>
                <w:rStyle w:val="IndexLink"/>
              </w:rPr>
              <w:t>276</w:t>
            </w:r>
          </w:hyperlink>
        </w:p>
        <w:p>
          <w:pPr>
            <w:pStyle w:val="Contents3"/>
            <w:tabs>
              <w:tab w:val="clear" w:pos="8459"/>
              <w:tab w:val="right" w:pos="9026" w:leader="dot"/>
            </w:tabs>
            <w:rPr/>
          </w:pPr>
          <w:hyperlink w:anchor="__RefHeading___Toc1105670_2314609296">
            <w:r>
              <w:rPr>
                <w:webHidden/>
                <w:rStyle w:val="IndexLink"/>
                <w:rtl w:val="true"/>
              </w:rPr>
              <w:t>أربع صلوات یصلیها الرجل فی کل ساعة</w:t>
            </w:r>
            <w:r>
              <w:rPr>
                <w:rStyle w:val="IndexLink"/>
                <w:rtl w:val="true"/>
              </w:rPr>
              <w:tab/>
            </w:r>
            <w:r>
              <w:rPr>
                <w:rStyle w:val="IndexLink"/>
              </w:rPr>
              <w:t>278</w:t>
            </w:r>
          </w:hyperlink>
        </w:p>
        <w:p>
          <w:pPr>
            <w:pStyle w:val="Contents3"/>
            <w:tabs>
              <w:tab w:val="clear" w:pos="8459"/>
              <w:tab w:val="right" w:pos="9026" w:leader="dot"/>
            </w:tabs>
            <w:rPr/>
          </w:pPr>
          <w:hyperlink w:anchor="__RefHeading___Toc1105672_2314609296">
            <w:r>
              <w:rPr>
                <w:webHidden/>
                <w:rStyle w:val="IndexLink"/>
                <w:rtl w:val="true"/>
              </w:rPr>
              <w:t>القضاة أربعة</w:t>
            </w:r>
            <w:r>
              <w:rPr>
                <w:rStyle w:val="IndexLink"/>
                <w:rtl w:val="true"/>
              </w:rPr>
              <w:tab/>
            </w:r>
            <w:r>
              <w:rPr>
                <w:rStyle w:val="IndexLink"/>
              </w:rPr>
              <w:t>278</w:t>
            </w:r>
          </w:hyperlink>
        </w:p>
        <w:p>
          <w:pPr>
            <w:pStyle w:val="Contents3"/>
            <w:tabs>
              <w:tab w:val="clear" w:pos="8459"/>
              <w:tab w:val="right" w:pos="9026" w:leader="dot"/>
            </w:tabs>
            <w:rPr/>
          </w:pPr>
          <w:hyperlink w:anchor="__RefHeading___Toc1105674_2314609296">
            <w:r>
              <w:rPr>
                <w:webHidden/>
                <w:rStyle w:val="IndexLink"/>
                <w:rtl w:val="true"/>
              </w:rPr>
              <w:t>یجبر الرجل علی نفقة أربعة</w:t>
            </w:r>
            <w:r>
              <w:rPr>
                <w:rStyle w:val="IndexLink"/>
                <w:rtl w:val="true"/>
              </w:rPr>
              <w:tab/>
            </w:r>
            <w:r>
              <w:rPr>
                <w:rStyle w:val="IndexLink"/>
              </w:rPr>
              <w:t>278</w:t>
            </w:r>
          </w:hyperlink>
        </w:p>
        <w:p>
          <w:pPr>
            <w:pStyle w:val="Contents3"/>
            <w:tabs>
              <w:tab w:val="clear" w:pos="8459"/>
              <w:tab w:val="right" w:pos="9026" w:leader="dot"/>
            </w:tabs>
            <w:rPr/>
          </w:pPr>
          <w:hyperlink w:anchor="__RefHeading___Toc1105676_2314609296">
            <w:r>
              <w:rPr>
                <w:webHidden/>
                <w:rStyle w:val="IndexLink"/>
                <w:rtl w:val="true"/>
              </w:rPr>
              <w:t>ملوک الأنبیاء فی الأرض أربعة</w:t>
            </w:r>
            <w:r>
              <w:rPr>
                <w:rStyle w:val="IndexLink"/>
                <w:rtl w:val="true"/>
              </w:rPr>
              <w:tab/>
            </w:r>
            <w:r>
              <w:rPr>
                <w:rStyle w:val="IndexLink"/>
              </w:rPr>
              <w:t>279</w:t>
            </w:r>
          </w:hyperlink>
        </w:p>
        <w:p>
          <w:pPr>
            <w:pStyle w:val="Contents3"/>
            <w:tabs>
              <w:tab w:val="clear" w:pos="8459"/>
              <w:tab w:val="right" w:pos="9026" w:leader="dot"/>
            </w:tabs>
            <w:rPr/>
          </w:pPr>
          <w:hyperlink w:anchor="__RefHeading___Toc1105678_2314609296">
            <w:r>
              <w:rPr>
                <w:webHidden/>
                <w:rStyle w:val="IndexLink"/>
                <w:rtl w:val="true"/>
              </w:rPr>
              <w:t>فی الشمس أربع خصال</w:t>
            </w:r>
            <w:r>
              <w:rPr>
                <w:rStyle w:val="IndexLink"/>
                <w:rtl w:val="true"/>
              </w:rPr>
              <w:tab/>
            </w:r>
            <w:r>
              <w:rPr>
                <w:rStyle w:val="IndexLink"/>
              </w:rPr>
              <w:t>279</w:t>
            </w:r>
          </w:hyperlink>
        </w:p>
        <w:p>
          <w:pPr>
            <w:pStyle w:val="Contents3"/>
            <w:tabs>
              <w:tab w:val="clear" w:pos="8459"/>
              <w:tab w:val="right" w:pos="9026" w:leader="dot"/>
            </w:tabs>
            <w:rPr/>
          </w:pPr>
          <w:hyperlink w:anchor="__RefHeading___Toc1105680_2314609296">
            <w:r>
              <w:rPr>
                <w:webHidden/>
                <w:rStyle w:val="IndexLink"/>
                <w:rtl w:val="true"/>
              </w:rPr>
              <w:t>الدواء أربعة</w:t>
            </w:r>
            <w:r>
              <w:rPr>
                <w:rStyle w:val="IndexLink"/>
                <w:rtl w:val="true"/>
              </w:rPr>
              <w:tab/>
            </w:r>
            <w:r>
              <w:rPr>
                <w:rStyle w:val="IndexLink"/>
              </w:rPr>
              <w:t>280</w:t>
            </w:r>
          </w:hyperlink>
        </w:p>
        <w:p>
          <w:pPr>
            <w:pStyle w:val="Contents3"/>
            <w:tabs>
              <w:tab w:val="clear" w:pos="8459"/>
              <w:tab w:val="right" w:pos="9026" w:leader="dot"/>
            </w:tabs>
            <w:rPr/>
          </w:pPr>
          <w:hyperlink w:anchor="__RefHeading___Toc1105682_2314609296">
            <w:r>
              <w:rPr>
                <w:webHidden/>
                <w:rStyle w:val="IndexLink"/>
                <w:rtl w:val="true"/>
              </w:rPr>
              <w:t>أربعة یعدلن الطبائع</w:t>
            </w:r>
            <w:r>
              <w:rPr>
                <w:rStyle w:val="IndexLink"/>
                <w:rtl w:val="true"/>
              </w:rPr>
              <w:tab/>
            </w:r>
            <w:r>
              <w:rPr>
                <w:rStyle w:val="IndexLink"/>
              </w:rPr>
              <w:t>280</w:t>
            </w:r>
          </w:hyperlink>
        </w:p>
        <w:p>
          <w:pPr>
            <w:pStyle w:val="Contents3"/>
            <w:tabs>
              <w:tab w:val="clear" w:pos="8459"/>
              <w:tab w:val="right" w:pos="9026" w:leader="dot"/>
            </w:tabs>
            <w:rPr/>
          </w:pPr>
          <w:hyperlink w:anchor="__RefHeading___Toc1105684_2314609296">
            <w:r>
              <w:rPr>
                <w:webHidden/>
                <w:rStyle w:val="IndexLink"/>
                <w:rtl w:val="true"/>
              </w:rPr>
              <w:t>فی الکرّاث أربع خصال</w:t>
            </w:r>
            <w:r>
              <w:rPr>
                <w:rStyle w:val="IndexLink"/>
                <w:rtl w:val="true"/>
              </w:rPr>
              <w:tab/>
            </w:r>
            <w:r>
              <w:rPr>
                <w:rStyle w:val="IndexLink"/>
              </w:rPr>
              <w:t>280</w:t>
            </w:r>
          </w:hyperlink>
        </w:p>
        <w:p>
          <w:pPr>
            <w:pStyle w:val="Contents3"/>
            <w:tabs>
              <w:tab w:val="clear" w:pos="8459"/>
              <w:tab w:val="right" w:pos="9026" w:leader="dot"/>
            </w:tabs>
            <w:rPr/>
          </w:pPr>
          <w:hyperlink w:anchor="__RefHeading___Toc1105686_2314609296">
            <w:r>
              <w:rPr>
                <w:webHidden/>
                <w:rStyle w:val="IndexLink"/>
                <w:rtl w:val="true"/>
              </w:rPr>
              <w:t>علامات الدم أربع</w:t>
            </w:r>
            <w:r>
              <w:rPr>
                <w:rStyle w:val="IndexLink"/>
                <w:rtl w:val="true"/>
              </w:rPr>
              <w:tab/>
            </w:r>
            <w:r>
              <w:rPr>
                <w:rStyle w:val="IndexLink"/>
              </w:rPr>
              <w:t>281</w:t>
            </w:r>
          </w:hyperlink>
        </w:p>
        <w:p>
          <w:pPr>
            <w:pStyle w:val="Contents3"/>
            <w:tabs>
              <w:tab w:val="clear" w:pos="8459"/>
              <w:tab w:val="right" w:pos="9026" w:leader="dot"/>
            </w:tabs>
            <w:rPr/>
          </w:pPr>
          <w:hyperlink w:anchor="__RefHeading___Toc1105688_2314609296">
            <w:r>
              <w:rPr>
                <w:webHidden/>
                <w:rStyle w:val="IndexLink"/>
                <w:rtl w:val="true"/>
              </w:rPr>
              <w:t>أربعة أنهار من الجنة</w:t>
            </w:r>
            <w:r>
              <w:rPr>
                <w:rStyle w:val="IndexLink"/>
                <w:rtl w:val="true"/>
              </w:rPr>
              <w:tab/>
            </w:r>
            <w:r>
              <w:rPr>
                <w:rStyle w:val="IndexLink"/>
              </w:rPr>
              <w:t>281</w:t>
            </w:r>
          </w:hyperlink>
        </w:p>
        <w:p>
          <w:pPr>
            <w:pStyle w:val="Contents3"/>
            <w:tabs>
              <w:tab w:val="clear" w:pos="8459"/>
              <w:tab w:val="right" w:pos="9026" w:leader="dot"/>
            </w:tabs>
            <w:rPr/>
          </w:pPr>
          <w:hyperlink w:anchor="__RefHeading___Toc1105690_2314609296">
            <w:r>
              <w:rPr>
                <w:webHidden/>
                <w:rStyle w:val="IndexLink"/>
                <w:rtl w:val="true"/>
              </w:rPr>
              <w:t>النهی عن أربع کنی</w:t>
            </w:r>
            <w:r>
              <w:rPr>
                <w:rStyle w:val="IndexLink"/>
                <w:rtl w:val="true"/>
              </w:rPr>
              <w:tab/>
            </w:r>
            <w:r>
              <w:rPr>
                <w:rStyle w:val="IndexLink"/>
              </w:rPr>
              <w:t>281</w:t>
            </w:r>
          </w:hyperlink>
        </w:p>
        <w:p>
          <w:pPr>
            <w:pStyle w:val="Contents3"/>
            <w:tabs>
              <w:tab w:val="clear" w:pos="8459"/>
              <w:tab w:val="right" w:pos="9026" w:leader="dot"/>
            </w:tabs>
            <w:rPr/>
          </w:pPr>
          <w:hyperlink w:anchor="__RefHeading___Toc1105692_2314609296">
            <w:r>
              <w:rPr>
                <w:webHidden/>
                <w:rStyle w:val="IndexLink"/>
                <w:rtl w:val="true"/>
              </w:rPr>
              <w:t>خیر الأسماء أربعة و شر الأسماء أربعة</w:t>
            </w:r>
            <w:r>
              <w:rPr>
                <w:rStyle w:val="IndexLink"/>
                <w:rtl w:val="true"/>
              </w:rPr>
              <w:tab/>
            </w:r>
            <w:r>
              <w:rPr>
                <w:rStyle w:val="IndexLink"/>
              </w:rPr>
              <w:t>281</w:t>
            </w:r>
          </w:hyperlink>
        </w:p>
        <w:p>
          <w:pPr>
            <w:pStyle w:val="Contents3"/>
            <w:tabs>
              <w:tab w:val="clear" w:pos="8459"/>
              <w:tab w:val="right" w:pos="9026" w:leader="dot"/>
            </w:tabs>
            <w:rPr/>
          </w:pPr>
          <w:hyperlink w:anchor="__RefHeading___Toc1105694_2314609296">
            <w:r>
              <w:rPr>
                <w:webHidden/>
                <w:rStyle w:val="IndexLink"/>
                <w:rtl w:val="true"/>
              </w:rPr>
              <w:t>النهی عن أربعة أشیاء و عن أربعة ظروف</w:t>
            </w:r>
            <w:r>
              <w:rPr>
                <w:rStyle w:val="IndexLink"/>
                <w:rtl w:val="true"/>
              </w:rPr>
              <w:tab/>
            </w:r>
            <w:r>
              <w:rPr>
                <w:rStyle w:val="IndexLink"/>
              </w:rPr>
              <w:t>282</w:t>
            </w:r>
          </w:hyperlink>
        </w:p>
        <w:p>
          <w:pPr>
            <w:pStyle w:val="Contents3"/>
            <w:tabs>
              <w:tab w:val="clear" w:pos="8459"/>
              <w:tab w:val="right" w:pos="9026" w:leader="dot"/>
            </w:tabs>
            <w:rPr/>
          </w:pPr>
          <w:hyperlink w:anchor="__RefHeading___Toc1105696_2314609296">
            <w:r>
              <w:rPr>
                <w:webHidden/>
                <w:rStyle w:val="IndexLink"/>
                <w:rtl w:val="true"/>
              </w:rPr>
              <w:t>الأمر بدفن أربعة أشیاء</w:t>
            </w:r>
            <w:r>
              <w:rPr>
                <w:rStyle w:val="IndexLink"/>
                <w:rtl w:val="true"/>
              </w:rPr>
              <w:tab/>
            </w:r>
            <w:r>
              <w:rPr>
                <w:rStyle w:val="IndexLink"/>
              </w:rPr>
              <w:t>282</w:t>
            </w:r>
          </w:hyperlink>
        </w:p>
        <w:p>
          <w:pPr>
            <w:pStyle w:val="Contents3"/>
            <w:tabs>
              <w:tab w:val="clear" w:pos="8459"/>
              <w:tab w:val="right" w:pos="9026" w:leader="dot"/>
            </w:tabs>
            <w:rPr/>
          </w:pPr>
          <w:hyperlink w:anchor="__RefHeading___Toc1105698_2314609296">
            <w:r>
              <w:rPr>
                <w:webHidden/>
                <w:rStyle w:val="IndexLink"/>
                <w:rtl w:val="true"/>
              </w:rPr>
              <w:t>أربع خصال من أخلاق الأنبیاء</w:t>
            </w:r>
            <w:r>
              <w:rPr>
                <w:rStyle w:val="IndexLink"/>
                <w:rtl w:val="true"/>
              </w:rPr>
              <w:tab/>
            </w:r>
            <w:r>
              <w:rPr>
                <w:rStyle w:val="IndexLink"/>
              </w:rPr>
              <w:t>282</w:t>
            </w:r>
          </w:hyperlink>
        </w:p>
        <w:p>
          <w:pPr>
            <w:pStyle w:val="Contents3"/>
            <w:tabs>
              <w:tab w:val="clear" w:pos="8459"/>
              <w:tab w:val="right" w:pos="9026" w:leader="dot"/>
            </w:tabs>
            <w:rPr/>
          </w:pPr>
          <w:hyperlink w:anchor="__RefHeading___Toc1105700_2314609296">
            <w:r>
              <w:rPr>
                <w:webHidden/>
                <w:rStyle w:val="IndexLink"/>
                <w:rtl w:val="true"/>
              </w:rPr>
              <w:t>أربعة یجب علیهم التمام فی سفر کانوا أو فی حضر</w:t>
            </w:r>
            <w:r>
              <w:rPr>
                <w:rStyle w:val="IndexLink"/>
                <w:rtl w:val="true"/>
              </w:rPr>
              <w:tab/>
            </w:r>
            <w:r>
              <w:rPr>
                <w:rStyle w:val="IndexLink"/>
              </w:rPr>
              <w:t>283</w:t>
            </w:r>
          </w:hyperlink>
        </w:p>
        <w:p>
          <w:pPr>
            <w:pStyle w:val="Contents3"/>
            <w:tabs>
              <w:tab w:val="clear" w:pos="8459"/>
              <w:tab w:val="right" w:pos="9026" w:leader="dot"/>
            </w:tabs>
            <w:rPr/>
          </w:pPr>
          <w:hyperlink w:anchor="__RefHeading___Toc1105702_2314609296">
            <w:r>
              <w:rPr>
                <w:webHidden/>
                <w:rStyle w:val="IndexLink"/>
                <w:rtl w:val="true"/>
              </w:rPr>
              <w:t>من مخزون علم الله عز و جل الإتمام فی أربعة مواطن</w:t>
            </w:r>
            <w:r>
              <w:rPr>
                <w:rStyle w:val="IndexLink"/>
                <w:rtl w:val="true"/>
              </w:rPr>
              <w:tab/>
            </w:r>
            <w:r>
              <w:rPr>
                <w:rStyle w:val="IndexLink"/>
              </w:rPr>
              <w:t>283</w:t>
            </w:r>
          </w:hyperlink>
        </w:p>
        <w:p>
          <w:pPr>
            <w:pStyle w:val="Contents3"/>
            <w:tabs>
              <w:tab w:val="clear" w:pos="8459"/>
              <w:tab w:val="right" w:pos="9026" w:leader="dot"/>
            </w:tabs>
            <w:rPr/>
          </w:pPr>
          <w:hyperlink w:anchor="__RefHeading___Toc1105704_2314609296">
            <w:r>
              <w:rPr>
                <w:webHidden/>
                <w:rStyle w:val="IndexLink"/>
                <w:rtl w:val="true"/>
              </w:rPr>
              <w:t>العزائم التی یسجد فیها أربع سور</w:t>
            </w:r>
            <w:r>
              <w:rPr>
                <w:rStyle w:val="IndexLink"/>
                <w:rtl w:val="true"/>
              </w:rPr>
              <w:tab/>
            </w:r>
            <w:r>
              <w:rPr>
                <w:rStyle w:val="IndexLink"/>
              </w:rPr>
              <w:t>283</w:t>
            </w:r>
          </w:hyperlink>
        </w:p>
        <w:p>
          <w:pPr>
            <w:pStyle w:val="Contents3"/>
            <w:tabs>
              <w:tab w:val="clear" w:pos="8459"/>
              <w:tab w:val="right" w:pos="9026" w:leader="dot"/>
            </w:tabs>
            <w:rPr/>
          </w:pPr>
          <w:hyperlink w:anchor="__RefHeading___Toc1105706_2314609296">
            <w:r>
              <w:rPr>
                <w:webHidden/>
                <w:rStyle w:val="IndexLink"/>
                <w:rtl w:val="true"/>
              </w:rPr>
              <w:t>لا تزول قدما عبد یوم القیامة حتی یسأل عن أربع</w:t>
            </w:r>
            <w:r>
              <w:rPr>
                <w:rStyle w:val="IndexLink"/>
                <w:rtl w:val="true"/>
              </w:rPr>
              <w:tab/>
            </w:r>
            <w:r>
              <w:rPr>
                <w:rStyle w:val="IndexLink"/>
              </w:rPr>
              <w:t>284</w:t>
            </w:r>
          </w:hyperlink>
        </w:p>
        <w:p>
          <w:pPr>
            <w:pStyle w:val="Contents3"/>
            <w:tabs>
              <w:tab w:val="clear" w:pos="8459"/>
              <w:tab w:val="right" w:pos="9026" w:leader="dot"/>
            </w:tabs>
            <w:rPr/>
          </w:pPr>
          <w:hyperlink w:anchor="__RefHeading___Toc1105708_2314609296">
            <w:r>
              <w:rPr>
                <w:webHidden/>
                <w:rStyle w:val="IndexLink"/>
                <w:rtl w:val="true"/>
              </w:rPr>
              <w:t>أمر النبی صلّی الله علیه و آله بحب أربعة</w:t>
            </w:r>
            <w:r>
              <w:rPr>
                <w:rStyle w:val="IndexLink"/>
                <w:rtl w:val="true"/>
              </w:rPr>
              <w:tab/>
            </w:r>
            <w:r>
              <w:rPr>
                <w:rStyle w:val="IndexLink"/>
              </w:rPr>
              <w:t>284</w:t>
            </w:r>
          </w:hyperlink>
        </w:p>
        <w:p>
          <w:pPr>
            <w:pStyle w:val="Contents3"/>
            <w:tabs>
              <w:tab w:val="clear" w:pos="8459"/>
              <w:tab w:val="right" w:pos="9026" w:leader="dot"/>
            </w:tabs>
            <w:rPr/>
          </w:pPr>
          <w:hyperlink w:anchor="__RefHeading___Toc1105710_2314609296">
            <w:r>
              <w:rPr>
                <w:webHidden/>
                <w:rStyle w:val="IndexLink"/>
                <w:rtl w:val="true"/>
              </w:rPr>
              <w:t>أول أربعة یدخلون الجنة</w:t>
            </w:r>
            <w:r>
              <w:rPr>
                <w:rStyle w:val="IndexLink"/>
                <w:rtl w:val="true"/>
              </w:rPr>
              <w:tab/>
            </w:r>
            <w:r>
              <w:rPr>
                <w:rStyle w:val="IndexLink"/>
              </w:rPr>
              <w:t>285</w:t>
            </w:r>
          </w:hyperlink>
        </w:p>
        <w:p>
          <w:pPr>
            <w:pStyle w:val="Contents3"/>
            <w:tabs>
              <w:tab w:val="clear" w:pos="8459"/>
              <w:tab w:val="right" w:pos="9026" w:leader="dot"/>
            </w:tabs>
            <w:rPr/>
          </w:pPr>
          <w:hyperlink w:anchor="__RefHeading___Toc1105712_2314609296">
            <w:r>
              <w:rPr>
                <w:webHidden/>
                <w:rStyle w:val="IndexLink"/>
                <w:rtl w:val="true"/>
              </w:rPr>
              <w:t>أربع من کن فیه فهو منافق</w:t>
            </w:r>
            <w:r>
              <w:rPr>
                <w:rStyle w:val="IndexLink"/>
                <w:rtl w:val="true"/>
              </w:rPr>
              <w:tab/>
            </w:r>
            <w:r>
              <w:rPr>
                <w:rStyle w:val="IndexLink"/>
              </w:rPr>
              <w:t>285</w:t>
            </w:r>
          </w:hyperlink>
        </w:p>
        <w:p>
          <w:pPr>
            <w:pStyle w:val="Contents3"/>
            <w:tabs>
              <w:tab w:val="clear" w:pos="8459"/>
              <w:tab w:val="right" w:pos="9026" w:leader="dot"/>
            </w:tabs>
            <w:rPr/>
          </w:pPr>
          <w:hyperlink w:anchor="__RefHeading___Toc1105714_2314609296">
            <w:r>
              <w:rPr>
                <w:webHidden/>
                <w:rStyle w:val="IndexLink"/>
                <w:rtl w:val="true"/>
              </w:rPr>
              <w:t>ملک الأرض کلها أربعة مؤمنان و کافران</w:t>
            </w:r>
            <w:r>
              <w:rPr>
                <w:rStyle w:val="IndexLink"/>
                <w:rtl w:val="true"/>
              </w:rPr>
              <w:tab/>
            </w:r>
            <w:r>
              <w:rPr>
                <w:rStyle w:val="IndexLink"/>
              </w:rPr>
              <w:t>286</w:t>
            </w:r>
          </w:hyperlink>
        </w:p>
        <w:p>
          <w:pPr>
            <w:pStyle w:val="Contents3"/>
            <w:tabs>
              <w:tab w:val="clear" w:pos="8459"/>
              <w:tab w:val="right" w:pos="9026" w:leader="dot"/>
            </w:tabs>
            <w:rPr/>
          </w:pPr>
          <w:hyperlink w:anchor="__RefHeading___Toc1105716_2314609296">
            <w:r>
              <w:rPr>
                <w:webHidden/>
                <w:rStyle w:val="IndexLink"/>
                <w:rtl w:val="true"/>
              </w:rPr>
              <w:t>أتی الناس الحدیث من رسول الله صلّی الله علیه و آله من أربعة لیس لهم خامس</w:t>
            </w:r>
            <w:r>
              <w:rPr>
                <w:rStyle w:val="IndexLink"/>
                <w:rtl w:val="true"/>
              </w:rPr>
              <w:tab/>
            </w:r>
            <w:r>
              <w:rPr>
                <w:rStyle w:val="IndexLink"/>
              </w:rPr>
              <w:t>286</w:t>
            </w:r>
          </w:hyperlink>
        </w:p>
        <w:p>
          <w:pPr>
            <w:pStyle w:val="Contents3"/>
            <w:tabs>
              <w:tab w:val="clear" w:pos="8459"/>
              <w:tab w:val="right" w:pos="9026" w:leader="dot"/>
            </w:tabs>
            <w:rPr/>
          </w:pPr>
          <w:hyperlink w:anchor="__RefHeading___Toc1105718_2314609296">
            <w:r>
              <w:rPr>
                <w:webHidden/>
                <w:rStyle w:val="IndexLink"/>
                <w:rtl w:val="true"/>
              </w:rPr>
              <w:t>أربع خصال لا غنی بالناس عنها فی شهر رمضان</w:t>
            </w:r>
            <w:r>
              <w:rPr>
                <w:rStyle w:val="IndexLink"/>
                <w:rtl w:val="true"/>
              </w:rPr>
              <w:tab/>
            </w:r>
            <w:r>
              <w:rPr>
                <w:rStyle w:val="IndexLink"/>
              </w:rPr>
              <w:t>290</w:t>
            </w:r>
          </w:hyperlink>
        </w:p>
        <w:p>
          <w:pPr>
            <w:pStyle w:val="Contents3"/>
            <w:tabs>
              <w:tab w:val="clear" w:pos="8459"/>
              <w:tab w:val="right" w:pos="9026" w:leader="dot"/>
            </w:tabs>
            <w:rPr/>
          </w:pPr>
          <w:hyperlink w:anchor="__RefHeading___Toc1105720_2314609296">
            <w:r>
              <w:rPr>
                <w:webHidden/>
                <w:rStyle w:val="IndexLink"/>
                <w:rtl w:val="true"/>
              </w:rPr>
              <w:t>لم تبهم البهائم عن أربعة</w:t>
            </w:r>
            <w:r>
              <w:rPr>
                <w:rStyle w:val="IndexLink"/>
                <w:rtl w:val="true"/>
              </w:rPr>
              <w:tab/>
            </w:r>
            <w:r>
              <w:rPr>
                <w:rStyle w:val="IndexLink"/>
              </w:rPr>
              <w:t>291</w:t>
            </w:r>
          </w:hyperlink>
        </w:p>
        <w:p>
          <w:pPr>
            <w:pStyle w:val="Contents3"/>
            <w:tabs>
              <w:tab w:val="clear" w:pos="8459"/>
              <w:tab w:val="right" w:pos="9026" w:leader="dot"/>
            </w:tabs>
            <w:rPr/>
          </w:pPr>
          <w:hyperlink w:anchor="__RefHeading___Toc1105722_2314609296">
            <w:r>
              <w:rPr>
                <w:webHidden/>
                <w:rStyle w:val="IndexLink"/>
                <w:rtl w:val="true"/>
              </w:rPr>
              <w:t>خلق الله عز و جل الخیل من أربعة أشیاء</w:t>
            </w:r>
            <w:r>
              <w:rPr>
                <w:rStyle w:val="IndexLink"/>
                <w:rtl w:val="true"/>
              </w:rPr>
              <w:tab/>
            </w:r>
            <w:r>
              <w:rPr>
                <w:rStyle w:val="IndexLink"/>
              </w:rPr>
              <w:t>291</w:t>
            </w:r>
          </w:hyperlink>
        </w:p>
        <w:p>
          <w:pPr>
            <w:pStyle w:val="Contents3"/>
            <w:tabs>
              <w:tab w:val="clear" w:pos="8459"/>
              <w:tab w:val="right" w:pos="9026" w:leader="dot"/>
            </w:tabs>
            <w:rPr/>
          </w:pPr>
          <w:hyperlink w:anchor="__RefHeading___Toc1105724_2314609296">
            <w:r>
              <w:rPr>
                <w:webHidden/>
                <w:rStyle w:val="IndexLink"/>
                <w:rtl w:val="true"/>
              </w:rPr>
              <w:t>الریاح الأربع</w:t>
            </w:r>
            <w:r>
              <w:rPr>
                <w:rStyle w:val="IndexLink"/>
                <w:rtl w:val="true"/>
              </w:rPr>
              <w:tab/>
            </w:r>
            <w:r>
              <w:rPr>
                <w:rStyle w:val="IndexLink"/>
              </w:rPr>
              <w:t>291</w:t>
            </w:r>
          </w:hyperlink>
        </w:p>
        <w:p>
          <w:pPr>
            <w:pStyle w:val="Contents3"/>
            <w:tabs>
              <w:tab w:val="clear" w:pos="8459"/>
              <w:tab w:val="right" w:pos="9026" w:leader="dot"/>
            </w:tabs>
            <w:rPr/>
          </w:pPr>
          <w:hyperlink w:anchor="__RefHeading___Toc1105726_2314609296">
            <w:r>
              <w:rPr>
                <w:webHidden/>
                <w:rStyle w:val="IndexLink"/>
                <w:rtl w:val="true"/>
              </w:rPr>
              <w:t>الناس علی أربعة أصناف</w:t>
            </w:r>
            <w:r>
              <w:rPr>
                <w:rStyle w:val="IndexLink"/>
                <w:rtl w:val="true"/>
              </w:rPr>
              <w:tab/>
            </w:r>
            <w:r>
              <w:rPr>
                <w:rStyle w:val="IndexLink"/>
              </w:rPr>
              <w:t>293</w:t>
            </w:r>
          </w:hyperlink>
        </w:p>
        <w:p>
          <w:pPr>
            <w:pStyle w:val="Contents3"/>
            <w:tabs>
              <w:tab w:val="clear" w:pos="8459"/>
              <w:tab w:val="right" w:pos="9026" w:leader="dot"/>
            </w:tabs>
            <w:rPr/>
          </w:pPr>
          <w:hyperlink w:anchor="__RefHeading___Toc1105728_2314609296">
            <w:r>
              <w:rPr>
                <w:webHidden/>
                <w:rStyle w:val="IndexLink"/>
                <w:rtl w:val="true"/>
              </w:rPr>
              <w:t>النوم علی أربعة وجوه</w:t>
            </w:r>
            <w:r>
              <w:rPr>
                <w:rStyle w:val="IndexLink"/>
                <w:rtl w:val="true"/>
              </w:rPr>
              <w:tab/>
            </w:r>
            <w:r>
              <w:rPr>
                <w:rStyle w:val="IndexLink"/>
              </w:rPr>
              <w:t>293</w:t>
            </w:r>
          </w:hyperlink>
        </w:p>
        <w:p>
          <w:pPr>
            <w:pStyle w:val="Contents3"/>
            <w:tabs>
              <w:tab w:val="clear" w:pos="8459"/>
              <w:tab w:val="right" w:pos="9026" w:leader="dot"/>
            </w:tabs>
            <w:rPr/>
          </w:pPr>
          <w:hyperlink w:anchor="__RefHeading___Toc1105730_2314609296">
            <w:r>
              <w:rPr>
                <w:webHidden/>
                <w:rStyle w:val="IndexLink"/>
                <w:rtl w:val="true"/>
              </w:rPr>
              <w:t>رن إبلیس لعنه الله أربع رنات</w:t>
            </w:r>
            <w:r>
              <w:rPr>
                <w:rStyle w:val="IndexLink"/>
                <w:rtl w:val="true"/>
              </w:rPr>
              <w:tab/>
            </w:r>
            <w:r>
              <w:rPr>
                <w:rStyle w:val="IndexLink"/>
              </w:rPr>
              <w:t>294</w:t>
            </w:r>
          </w:hyperlink>
        </w:p>
        <w:p>
          <w:pPr>
            <w:pStyle w:val="Contents3"/>
            <w:tabs>
              <w:tab w:val="clear" w:pos="8459"/>
              <w:tab w:val="right" w:pos="9026" w:leader="dot"/>
            </w:tabs>
            <w:rPr/>
          </w:pPr>
          <w:hyperlink w:anchor="__RefHeading___Toc1105732_2314609296">
            <w:r>
              <w:rPr>
                <w:webHidden/>
                <w:rStyle w:val="IndexLink"/>
                <w:rtl w:val="true"/>
              </w:rPr>
              <w:t>أربعة یذهبن ضَیاعاً</w:t>
            </w:r>
            <w:r>
              <w:rPr>
                <w:rStyle w:val="IndexLink"/>
                <w:rtl w:val="true"/>
              </w:rPr>
              <w:tab/>
            </w:r>
            <w:r>
              <w:rPr>
                <w:rStyle w:val="IndexLink"/>
              </w:rPr>
              <w:t>294</w:t>
            </w:r>
          </w:hyperlink>
        </w:p>
        <w:p>
          <w:pPr>
            <w:pStyle w:val="Contents3"/>
            <w:tabs>
              <w:tab w:val="clear" w:pos="8459"/>
              <w:tab w:val="right" w:pos="9026" w:leader="dot"/>
            </w:tabs>
            <w:rPr/>
          </w:pPr>
          <w:hyperlink w:anchor="__RefHeading___Toc1105734_2314609296">
            <w:r>
              <w:rPr>
                <w:webHidden/>
                <w:rStyle w:val="IndexLink"/>
                <w:rtl w:val="true"/>
              </w:rPr>
              <w:t>قول الصادق علیه السّلام للمسلمین أربعة أعیاد</w:t>
            </w:r>
            <w:r>
              <w:rPr>
                <w:rStyle w:val="IndexLink"/>
                <w:rtl w:val="true"/>
              </w:rPr>
              <w:tab/>
            </w:r>
            <w:r>
              <w:rPr>
                <w:rStyle w:val="IndexLink"/>
              </w:rPr>
              <w:t>295</w:t>
            </w:r>
          </w:hyperlink>
        </w:p>
        <w:p>
          <w:pPr>
            <w:pStyle w:val="Contents3"/>
            <w:tabs>
              <w:tab w:val="clear" w:pos="8459"/>
              <w:tab w:val="right" w:pos="9026" w:leader="dot"/>
            </w:tabs>
            <w:rPr/>
          </w:pPr>
          <w:hyperlink w:anchor="__RefHeading___Toc1105736_2314609296">
            <w:r>
              <w:rPr>
                <w:webHidden/>
                <w:rStyle w:val="IndexLink"/>
                <w:rtl w:val="true"/>
              </w:rPr>
              <w:t>قول الله عز و جل لإبراهیم علیه السّلام</w:t>
            </w:r>
            <w:r>
              <w:rPr>
                <w:rStyle w:val="IndexLink"/>
                <w:rtl w:val="true"/>
              </w:rPr>
              <w:t>: «</w:t>
            </w:r>
            <w:r>
              <w:rPr>
                <w:rStyle w:val="IndexLink"/>
                <w:rtl w:val="true"/>
              </w:rPr>
              <w:t>فَخُذْ أَرْبَعَةً مِنَ الطَّیْرِ فَصُرْهُنَّ إِلَیْکَ</w:t>
            </w:r>
            <w:r>
              <w:rPr>
                <w:rStyle w:val="IndexLink"/>
                <w:rtl w:val="true"/>
              </w:rPr>
              <w:t xml:space="preserve">» </w:t>
            </w:r>
            <w:r>
              <w:rPr>
                <w:rStyle w:val="IndexLink"/>
                <w:rtl w:val="true"/>
              </w:rPr>
              <w:t>الآیة</w:t>
            </w:r>
            <w:r>
              <w:rPr>
                <w:rStyle w:val="IndexLink"/>
                <w:rtl w:val="true"/>
              </w:rPr>
              <w:tab/>
            </w:r>
            <w:r>
              <w:rPr>
                <w:rStyle w:val="IndexLink"/>
              </w:rPr>
              <w:t>295</w:t>
            </w:r>
          </w:hyperlink>
        </w:p>
        <w:p>
          <w:pPr>
            <w:pStyle w:val="Contents3"/>
            <w:tabs>
              <w:tab w:val="clear" w:pos="8459"/>
              <w:tab w:val="right" w:pos="9026" w:leader="dot"/>
            </w:tabs>
            <w:rPr/>
          </w:pPr>
          <w:hyperlink w:anchor="__RefHeading___Toc1105738_2314609296">
            <w:r>
              <w:rPr>
                <w:webHidden/>
                <w:rStyle w:val="IndexLink"/>
                <w:rtl w:val="true"/>
              </w:rPr>
              <w:t>أربع خصال یبغض الله عز و جل من کن فیه</w:t>
            </w:r>
            <w:r>
              <w:rPr>
                <w:rStyle w:val="IndexLink"/>
                <w:rtl w:val="true"/>
              </w:rPr>
              <w:tab/>
            </w:r>
            <w:r>
              <w:rPr>
                <w:rStyle w:val="IndexLink"/>
              </w:rPr>
              <w:t>297</w:t>
            </w:r>
          </w:hyperlink>
        </w:p>
        <w:p>
          <w:pPr>
            <w:pStyle w:val="Contents2"/>
            <w:tabs>
              <w:tab w:val="clear" w:pos="8743"/>
              <w:tab w:val="right" w:pos="9026" w:leader="dot"/>
            </w:tabs>
            <w:rPr/>
          </w:pPr>
          <w:hyperlink w:anchor="__RefHeading___Toc1105740_2314609296">
            <w:r>
              <w:rPr>
                <w:webHidden/>
                <w:rStyle w:val="IndexLink"/>
                <w:rtl w:val="true"/>
              </w:rPr>
              <w:t>باب الخمسة</w:t>
            </w:r>
            <w:r>
              <w:rPr>
                <w:rStyle w:val="IndexLink"/>
                <w:rtl w:val="true"/>
              </w:rPr>
              <w:tab/>
            </w:r>
            <w:r>
              <w:rPr>
                <w:rStyle w:val="IndexLink"/>
              </w:rPr>
              <w:t>298</w:t>
            </w:r>
          </w:hyperlink>
        </w:p>
        <w:p>
          <w:pPr>
            <w:pStyle w:val="Contents3"/>
            <w:tabs>
              <w:tab w:val="clear" w:pos="8459"/>
              <w:tab w:val="right" w:pos="9026" w:leader="dot"/>
            </w:tabs>
            <w:rPr/>
          </w:pPr>
          <w:hyperlink w:anchor="__RefHeading___Toc1105742_2314609296">
            <w:r>
              <w:rPr>
                <w:webHidden/>
                <w:rStyle w:val="IndexLink"/>
                <w:rtl w:val="true"/>
              </w:rPr>
              <w:t>خمس ما أثقلهن فی المیزان</w:t>
            </w:r>
            <w:r>
              <w:rPr>
                <w:rStyle w:val="IndexLink"/>
                <w:rtl w:val="true"/>
              </w:rPr>
              <w:tab/>
            </w:r>
            <w:r>
              <w:rPr>
                <w:rStyle w:val="IndexLink"/>
              </w:rPr>
              <w:t>298</w:t>
            </w:r>
          </w:hyperlink>
        </w:p>
        <w:p>
          <w:pPr>
            <w:pStyle w:val="Contents3"/>
            <w:tabs>
              <w:tab w:val="clear" w:pos="8459"/>
              <w:tab w:val="right" w:pos="9026" w:leader="dot"/>
            </w:tabs>
            <w:rPr/>
          </w:pPr>
          <w:hyperlink w:anchor="__RefHeading___Toc1105744_2314609296">
            <w:r>
              <w:rPr>
                <w:webHidden/>
                <w:rStyle w:val="IndexLink"/>
                <w:rtl w:val="true"/>
              </w:rPr>
              <w:t>خمسة أشیاء أمر الله عز و جل فیها نبیا من أنبیائه بخمسة أشیاء مختلفة</w:t>
            </w:r>
            <w:r>
              <w:rPr>
                <w:rStyle w:val="IndexLink"/>
                <w:rtl w:val="true"/>
              </w:rPr>
              <w:tab/>
            </w:r>
            <w:r>
              <w:rPr>
                <w:rStyle w:val="IndexLink"/>
              </w:rPr>
              <w:t>298</w:t>
            </w:r>
          </w:hyperlink>
        </w:p>
        <w:p>
          <w:pPr>
            <w:pStyle w:val="Contents3"/>
            <w:tabs>
              <w:tab w:val="clear" w:pos="8459"/>
              <w:tab w:val="right" w:pos="9026" w:leader="dot"/>
            </w:tabs>
            <w:rPr/>
          </w:pPr>
          <w:hyperlink w:anchor="__RefHeading___Toc1105746_2314609296">
            <w:r>
              <w:rPr>
                <w:webHidden/>
                <w:rStyle w:val="IndexLink"/>
                <w:rtl w:val="true"/>
              </w:rPr>
              <w:t>فی المشط خمس خصال</w:t>
            </w:r>
            <w:r>
              <w:rPr>
                <w:rStyle w:val="IndexLink"/>
                <w:rtl w:val="true"/>
              </w:rPr>
              <w:tab/>
            </w:r>
            <w:r>
              <w:rPr>
                <w:rStyle w:val="IndexLink"/>
              </w:rPr>
              <w:t>299</w:t>
            </w:r>
          </w:hyperlink>
        </w:p>
        <w:p>
          <w:pPr>
            <w:pStyle w:val="Contents3"/>
            <w:tabs>
              <w:tab w:val="clear" w:pos="8459"/>
              <w:tab w:val="right" w:pos="9026" w:leader="dot"/>
            </w:tabs>
            <w:rPr/>
          </w:pPr>
          <w:hyperlink w:anchor="__RefHeading___Toc1105748_2314609296">
            <w:r>
              <w:rPr>
                <w:webHidden/>
                <w:rStyle w:val="IndexLink"/>
                <w:rtl w:val="true"/>
              </w:rPr>
              <w:t>علامات المؤمن خمس</w:t>
            </w:r>
            <w:r>
              <w:rPr>
                <w:rStyle w:val="IndexLink"/>
                <w:rtl w:val="true"/>
              </w:rPr>
              <w:tab/>
            </w:r>
            <w:r>
              <w:rPr>
                <w:rStyle w:val="IndexLink"/>
              </w:rPr>
              <w:t>300</w:t>
            </w:r>
          </w:hyperlink>
        </w:p>
        <w:p>
          <w:pPr>
            <w:pStyle w:val="Contents3"/>
            <w:tabs>
              <w:tab w:val="clear" w:pos="8459"/>
              <w:tab w:val="right" w:pos="9026" w:leader="dot"/>
            </w:tabs>
            <w:rPr/>
          </w:pPr>
          <w:hyperlink w:anchor="__RefHeading___Toc1105750_2314609296">
            <w:r>
              <w:rPr>
                <w:webHidden/>
                <w:rStyle w:val="IndexLink"/>
                <w:rtl w:val="true"/>
              </w:rPr>
              <w:t>خمس من خمسة محال</w:t>
            </w:r>
            <w:r>
              <w:rPr>
                <w:rStyle w:val="IndexLink"/>
                <w:rtl w:val="true"/>
              </w:rPr>
              <w:tab/>
            </w:r>
            <w:r>
              <w:rPr>
                <w:rStyle w:val="IndexLink"/>
              </w:rPr>
              <w:t>300</w:t>
            </w:r>
          </w:hyperlink>
        </w:p>
        <w:p>
          <w:pPr>
            <w:pStyle w:val="Contents3"/>
            <w:tabs>
              <w:tab w:val="clear" w:pos="8459"/>
              <w:tab w:val="right" w:pos="9026" w:leader="dot"/>
            </w:tabs>
            <w:rPr/>
          </w:pPr>
          <w:hyperlink w:anchor="__RefHeading___Toc1105752_2314609296">
            <w:r>
              <w:rPr>
                <w:webHidden/>
                <w:rStyle w:val="IndexLink"/>
                <w:rtl w:val="true"/>
              </w:rPr>
              <w:t>خمس بخمسین</w:t>
            </w:r>
            <w:r>
              <w:rPr>
                <w:rStyle w:val="IndexLink"/>
                <w:rtl w:val="true"/>
              </w:rPr>
              <w:tab/>
            </w:r>
            <w:r>
              <w:rPr>
                <w:rStyle w:val="IndexLink"/>
              </w:rPr>
              <w:t>300</w:t>
            </w:r>
          </w:hyperlink>
        </w:p>
        <w:p>
          <w:pPr>
            <w:pStyle w:val="Contents3"/>
            <w:tabs>
              <w:tab w:val="clear" w:pos="8459"/>
              <w:tab w:val="right" w:pos="9026" w:leader="dot"/>
            </w:tabs>
            <w:rPr/>
          </w:pPr>
          <w:hyperlink w:anchor="__RefHeading___Toc1105754_2314609296">
            <w:r>
              <w:rPr>
                <w:webHidden/>
                <w:rStyle w:val="IndexLink"/>
                <w:rtl w:val="true"/>
              </w:rPr>
              <w:t>الکلمات التی تلقاها آدم من ربه فتاب علیه خمس</w:t>
            </w:r>
            <w:r>
              <w:rPr>
                <w:rStyle w:val="IndexLink"/>
                <w:rtl w:val="true"/>
              </w:rPr>
              <w:tab/>
            </w:r>
            <w:r>
              <w:rPr>
                <w:rStyle w:val="IndexLink"/>
              </w:rPr>
              <w:t>301</w:t>
            </w:r>
          </w:hyperlink>
        </w:p>
        <w:p>
          <w:pPr>
            <w:pStyle w:val="Contents3"/>
            <w:tabs>
              <w:tab w:val="clear" w:pos="8459"/>
              <w:tab w:val="right" w:pos="9026" w:leader="dot"/>
            </w:tabs>
            <w:rPr/>
          </w:pPr>
          <w:hyperlink w:anchor="__RefHeading___Toc1105756_2314609296">
            <w:r>
              <w:rPr>
                <w:webHidden/>
                <w:rStyle w:val="IndexLink"/>
                <w:rtl w:val="true"/>
              </w:rPr>
              <w:t>خمس خصال تورث البرص</w:t>
            </w:r>
            <w:r>
              <w:rPr>
                <w:rStyle w:val="IndexLink"/>
                <w:rtl w:val="true"/>
              </w:rPr>
              <w:tab/>
            </w:r>
            <w:r>
              <w:rPr>
                <w:rStyle w:val="IndexLink"/>
              </w:rPr>
              <w:t>301</w:t>
            </w:r>
          </w:hyperlink>
        </w:p>
        <w:p>
          <w:pPr>
            <w:pStyle w:val="Contents3"/>
            <w:tabs>
              <w:tab w:val="clear" w:pos="8459"/>
              <w:tab w:val="right" w:pos="9026" w:leader="dot"/>
            </w:tabs>
            <w:rPr/>
          </w:pPr>
          <w:hyperlink w:anchor="__RefHeading___Toc1105758_2314609296">
            <w:r>
              <w:rPr>
                <w:webHidden/>
                <w:rStyle w:val="IndexLink"/>
                <w:rtl w:val="true"/>
              </w:rPr>
              <w:t>قول الصادق علیه السّلام خمس هن کما أقول</w:t>
            </w:r>
            <w:r>
              <w:rPr>
                <w:rStyle w:val="IndexLink"/>
                <w:rtl w:val="true"/>
              </w:rPr>
              <w:tab/>
            </w:r>
            <w:r>
              <w:rPr>
                <w:rStyle w:val="IndexLink"/>
              </w:rPr>
              <w:t>302</w:t>
            </w:r>
          </w:hyperlink>
        </w:p>
        <w:p>
          <w:pPr>
            <w:pStyle w:val="Contents3"/>
            <w:tabs>
              <w:tab w:val="clear" w:pos="8459"/>
              <w:tab w:val="right" w:pos="9026" w:leader="dot"/>
            </w:tabs>
            <w:rPr/>
          </w:pPr>
          <w:hyperlink w:anchor="__RefHeading___Toc1105760_2314609296">
            <w:r>
              <w:rPr>
                <w:webHidden/>
                <w:rStyle w:val="IndexLink"/>
                <w:rtl w:val="true"/>
              </w:rPr>
              <w:t>خمس من السنن فی الرأس و خمس فی الجسد</w:t>
            </w:r>
            <w:r>
              <w:rPr>
                <w:rStyle w:val="IndexLink"/>
                <w:rtl w:val="true"/>
              </w:rPr>
              <w:tab/>
            </w:r>
            <w:r>
              <w:rPr>
                <w:rStyle w:val="IndexLink"/>
              </w:rPr>
              <w:t>302</w:t>
            </w:r>
          </w:hyperlink>
        </w:p>
        <w:p>
          <w:pPr>
            <w:pStyle w:val="Contents3"/>
            <w:tabs>
              <w:tab w:val="clear" w:pos="8459"/>
              <w:tab w:val="right" w:pos="9026" w:leader="dot"/>
            </w:tabs>
            <w:rPr/>
          </w:pPr>
          <w:hyperlink w:anchor="__RefHeading___Toc1105762_2314609296">
            <w:r>
              <w:rPr>
                <w:webHidden/>
                <w:rStyle w:val="IndexLink"/>
                <w:rtl w:val="true"/>
              </w:rPr>
              <w:t>قول النبی صلّی الله علیه و آله خمس لا أدعهن حتی الممات</w:t>
            </w:r>
            <w:r>
              <w:rPr>
                <w:rStyle w:val="IndexLink"/>
                <w:rtl w:val="true"/>
              </w:rPr>
              <w:tab/>
            </w:r>
            <w:r>
              <w:rPr>
                <w:rStyle w:val="IndexLink"/>
              </w:rPr>
              <w:t>302</w:t>
            </w:r>
          </w:hyperlink>
        </w:p>
        <w:p>
          <w:pPr>
            <w:pStyle w:val="Contents3"/>
            <w:tabs>
              <w:tab w:val="clear" w:pos="8459"/>
              <w:tab w:val="right" w:pos="9026" w:leader="dot"/>
            </w:tabs>
            <w:rPr/>
          </w:pPr>
          <w:hyperlink w:anchor="__RefHeading___Toc1105764_2314609296">
            <w:r>
              <w:rPr>
                <w:webHidden/>
                <w:rStyle w:val="IndexLink"/>
                <w:rtl w:val="true"/>
              </w:rPr>
              <w:t>الشؤم للمسافر فی خمسة</w:t>
            </w:r>
            <w:r>
              <w:rPr>
                <w:rStyle w:val="IndexLink"/>
                <w:rtl w:val="true"/>
              </w:rPr>
              <w:tab/>
            </w:r>
            <w:r>
              <w:rPr>
                <w:rStyle w:val="IndexLink"/>
              </w:rPr>
              <w:t>303</w:t>
            </w:r>
          </w:hyperlink>
        </w:p>
        <w:p>
          <w:pPr>
            <w:pStyle w:val="Contents3"/>
            <w:tabs>
              <w:tab w:val="clear" w:pos="8459"/>
              <w:tab w:val="right" w:pos="9026" w:leader="dot"/>
            </w:tabs>
            <w:rPr/>
          </w:pPr>
          <w:hyperlink w:anchor="__RefHeading___Toc1105766_2314609296">
            <w:r>
              <w:rPr>
                <w:webHidden/>
                <w:rStyle w:val="IndexLink"/>
                <w:rtl w:val="true"/>
              </w:rPr>
              <w:t>البکّاءون خمسة</w:t>
            </w:r>
            <w:r>
              <w:rPr>
                <w:rStyle w:val="IndexLink"/>
                <w:rtl w:val="true"/>
              </w:rPr>
              <w:tab/>
            </w:r>
            <w:r>
              <w:rPr>
                <w:rStyle w:val="IndexLink"/>
              </w:rPr>
              <w:t>303</w:t>
            </w:r>
          </w:hyperlink>
        </w:p>
        <w:p>
          <w:pPr>
            <w:pStyle w:val="Contents3"/>
            <w:tabs>
              <w:tab w:val="clear" w:pos="8459"/>
              <w:tab w:val="right" w:pos="9026" w:leader="dot"/>
            </w:tabs>
            <w:rPr/>
          </w:pPr>
          <w:hyperlink w:anchor="__RefHeading___Toc1105768_2314609296">
            <w:r>
              <w:rPr>
                <w:webHidden/>
                <w:rStyle w:val="IndexLink"/>
                <w:rtl w:val="true"/>
              </w:rPr>
              <w:t>الکبائر خمس</w:t>
            </w:r>
            <w:r>
              <w:rPr>
                <w:rStyle w:val="IndexLink"/>
                <w:rtl w:val="true"/>
              </w:rPr>
              <w:tab/>
            </w:r>
            <w:r>
              <w:rPr>
                <w:rStyle w:val="IndexLink"/>
              </w:rPr>
              <w:t>304</w:t>
            </w:r>
          </w:hyperlink>
        </w:p>
        <w:p>
          <w:pPr>
            <w:pStyle w:val="Contents3"/>
            <w:tabs>
              <w:tab w:val="clear" w:pos="8459"/>
              <w:tab w:val="right" w:pos="9026" w:leader="dot"/>
            </w:tabs>
            <w:rPr/>
          </w:pPr>
          <w:hyperlink w:anchor="__RefHeading___Toc1105770_2314609296">
            <w:r>
              <w:rPr>
                <w:webHidden/>
                <w:rStyle w:val="IndexLink"/>
                <w:rtl w:val="true"/>
              </w:rPr>
              <w:t>بعث الله النبی صلّی الله علیه و آله بخمسة أسیاف</w:t>
            </w:r>
            <w:r>
              <w:rPr>
                <w:rStyle w:val="IndexLink"/>
                <w:rtl w:val="true"/>
              </w:rPr>
              <w:tab/>
            </w:r>
            <w:r>
              <w:rPr>
                <w:rStyle w:val="IndexLink"/>
              </w:rPr>
              <w:t>305</w:t>
            </w:r>
          </w:hyperlink>
        </w:p>
        <w:p>
          <w:pPr>
            <w:pStyle w:val="Contents3"/>
            <w:tabs>
              <w:tab w:val="clear" w:pos="8459"/>
              <w:tab w:val="right" w:pos="9026" w:leader="dot"/>
            </w:tabs>
            <w:rPr/>
          </w:pPr>
          <w:hyperlink w:anchor="__RefHeading___Toc1105772_2314609296">
            <w:r>
              <w:rPr>
                <w:webHidden/>
                <w:rStyle w:val="IndexLink"/>
                <w:rtl w:val="true"/>
              </w:rPr>
              <w:t>حدود الصداقة خمسة</w:t>
            </w:r>
            <w:r>
              <w:rPr>
                <w:rStyle w:val="IndexLink"/>
                <w:rtl w:val="true"/>
              </w:rPr>
              <w:tab/>
            </w:r>
            <w:r>
              <w:rPr>
                <w:rStyle w:val="IndexLink"/>
              </w:rPr>
              <w:t>308</w:t>
            </w:r>
          </w:hyperlink>
        </w:p>
        <w:p>
          <w:pPr>
            <w:pStyle w:val="Contents3"/>
            <w:tabs>
              <w:tab w:val="clear" w:pos="8459"/>
              <w:tab w:val="right" w:pos="9026" w:leader="dot"/>
            </w:tabs>
            <w:rPr/>
          </w:pPr>
          <w:hyperlink w:anchor="__RefHeading___Toc1105774_2314609296">
            <w:r>
              <w:rPr>
                <w:webHidden/>
                <w:rStyle w:val="IndexLink"/>
                <w:rtl w:val="true"/>
              </w:rPr>
              <w:t>المؤمن یتقلب فی خمسة من النور</w:t>
            </w:r>
            <w:r>
              <w:rPr>
                <w:rStyle w:val="IndexLink"/>
                <w:rtl w:val="true"/>
              </w:rPr>
              <w:tab/>
            </w:r>
            <w:r>
              <w:rPr>
                <w:rStyle w:val="IndexLink"/>
              </w:rPr>
              <w:t>308</w:t>
            </w:r>
          </w:hyperlink>
        </w:p>
        <w:p>
          <w:pPr>
            <w:pStyle w:val="Contents3"/>
            <w:tabs>
              <w:tab w:val="clear" w:pos="8459"/>
              <w:tab w:val="right" w:pos="9026" w:leader="dot"/>
            </w:tabs>
            <w:rPr/>
          </w:pPr>
          <w:hyperlink w:anchor="__RefHeading___Toc1105776_2314609296">
            <w:r>
              <w:rPr>
                <w:webHidden/>
                <w:rStyle w:val="IndexLink"/>
                <w:rtl w:val="true"/>
              </w:rPr>
              <w:t>الدعائم التی بنی علیها الإسلام خمس</w:t>
            </w:r>
            <w:r>
              <w:rPr>
                <w:rStyle w:val="IndexLink"/>
                <w:rtl w:val="true"/>
              </w:rPr>
              <w:tab/>
            </w:r>
            <w:r>
              <w:rPr>
                <w:rStyle w:val="IndexLink"/>
              </w:rPr>
              <w:t>308</w:t>
            </w:r>
          </w:hyperlink>
        </w:p>
        <w:p>
          <w:pPr>
            <w:pStyle w:val="Contents3"/>
            <w:tabs>
              <w:tab w:val="clear" w:pos="8459"/>
              <w:tab w:val="right" w:pos="9026" w:leader="dot"/>
            </w:tabs>
            <w:rPr/>
          </w:pPr>
          <w:hyperlink w:anchor="__RefHeading___Toc1105778_2314609296">
            <w:r>
              <w:rPr>
                <w:webHidden/>
                <w:rStyle w:val="IndexLink"/>
                <w:rtl w:val="true"/>
              </w:rPr>
              <w:t>أسماء مکة خمسة</w:t>
            </w:r>
            <w:r>
              <w:rPr>
                <w:rStyle w:val="IndexLink"/>
                <w:rtl w:val="true"/>
              </w:rPr>
              <w:tab/>
            </w:r>
            <w:r>
              <w:rPr>
                <w:rStyle w:val="IndexLink"/>
              </w:rPr>
              <w:t>309</w:t>
            </w:r>
          </w:hyperlink>
        </w:p>
        <w:p>
          <w:pPr>
            <w:pStyle w:val="Contents3"/>
            <w:tabs>
              <w:tab w:val="clear" w:pos="8459"/>
              <w:tab w:val="right" w:pos="9026" w:leader="dot"/>
            </w:tabs>
            <w:rPr/>
          </w:pPr>
          <w:hyperlink w:anchor="__RefHeading___Toc1105780_2314609296">
            <w:r>
              <w:rPr>
                <w:webHidden/>
                <w:rStyle w:val="IndexLink"/>
                <w:rtl w:val="true"/>
              </w:rPr>
              <w:t>فرض الله عز و جل علی العباد فی الیوم و اللیلة خمس صلوات</w:t>
            </w:r>
            <w:r>
              <w:rPr>
                <w:rStyle w:val="IndexLink"/>
                <w:rtl w:val="true"/>
              </w:rPr>
              <w:tab/>
            </w:r>
            <w:r>
              <w:rPr>
                <w:rStyle w:val="IndexLink"/>
              </w:rPr>
              <w:t>309</w:t>
            </w:r>
          </w:hyperlink>
        </w:p>
        <w:p>
          <w:pPr>
            <w:pStyle w:val="Contents3"/>
            <w:tabs>
              <w:tab w:val="clear" w:pos="8459"/>
              <w:tab w:val="right" w:pos="9026" w:leader="dot"/>
            </w:tabs>
            <w:rPr/>
          </w:pPr>
          <w:hyperlink w:anchor="__RefHeading___Toc1105782_2314609296">
            <w:r>
              <w:rPr>
                <w:webHidden/>
                <w:rStyle w:val="IndexLink"/>
                <w:rtl w:val="true"/>
              </w:rPr>
              <w:t>المستهزءون بالنبی صلّی الله علیه و آله خمسة</w:t>
            </w:r>
            <w:r>
              <w:rPr>
                <w:rStyle w:val="IndexLink"/>
                <w:rtl w:val="true"/>
              </w:rPr>
              <w:tab/>
            </w:r>
            <w:r>
              <w:rPr>
                <w:rStyle w:val="IndexLink"/>
              </w:rPr>
              <w:t>309</w:t>
            </w:r>
          </w:hyperlink>
        </w:p>
        <w:p>
          <w:pPr>
            <w:pStyle w:val="Contents3"/>
            <w:tabs>
              <w:tab w:val="clear" w:pos="8459"/>
              <w:tab w:val="right" w:pos="9026" w:leader="dot"/>
            </w:tabs>
            <w:rPr/>
          </w:pPr>
          <w:hyperlink w:anchor="__RefHeading___Toc1105784_2314609296">
            <w:r>
              <w:rPr>
                <w:webHidden/>
                <w:rStyle w:val="IndexLink"/>
                <w:rtl w:val="true"/>
              </w:rPr>
              <w:t>الصلاة علی المیت خمس تکبیرات</w:t>
            </w:r>
            <w:r>
              <w:rPr>
                <w:rStyle w:val="IndexLink"/>
                <w:rtl w:val="true"/>
              </w:rPr>
              <w:tab/>
            </w:r>
            <w:r>
              <w:rPr>
                <w:rStyle w:val="IndexLink"/>
              </w:rPr>
              <w:t>311</w:t>
            </w:r>
          </w:hyperlink>
        </w:p>
        <w:p>
          <w:pPr>
            <w:pStyle w:val="Contents3"/>
            <w:tabs>
              <w:tab w:val="clear" w:pos="8459"/>
              <w:tab w:val="right" w:pos="9026" w:leader="dot"/>
            </w:tabs>
            <w:rPr/>
          </w:pPr>
          <w:hyperlink w:anchor="__RefHeading___Toc1105786_2314609296">
            <w:r>
              <w:rPr>
                <w:webHidden/>
                <w:rStyle w:val="IndexLink"/>
                <w:rtl w:val="true"/>
              </w:rPr>
              <w:t>أنواع الخوف خمسة</w:t>
            </w:r>
            <w:r>
              <w:rPr>
                <w:rStyle w:val="IndexLink"/>
                <w:rtl w:val="true"/>
              </w:rPr>
              <w:tab/>
            </w:r>
            <w:r>
              <w:rPr>
                <w:rStyle w:val="IndexLink"/>
              </w:rPr>
              <w:t>312</w:t>
            </w:r>
          </w:hyperlink>
        </w:p>
        <w:p>
          <w:pPr>
            <w:pStyle w:val="Contents3"/>
            <w:tabs>
              <w:tab w:val="clear" w:pos="8459"/>
              <w:tab w:val="right" w:pos="9026" w:leader="dot"/>
            </w:tabs>
            <w:rPr/>
          </w:pPr>
          <w:hyperlink w:anchor="__RefHeading___Toc1105788_2314609296">
            <w:r>
              <w:rPr>
                <w:webHidden/>
                <w:rStyle w:val="IndexLink"/>
                <w:rtl w:val="true"/>
              </w:rPr>
              <w:t>خمس خصال یحبها الله عز و جل و رسوله صلّی الله علیه و آله</w:t>
            </w:r>
            <w:r>
              <w:rPr>
                <w:rStyle w:val="IndexLink"/>
                <w:rtl w:val="true"/>
              </w:rPr>
              <w:tab/>
            </w:r>
            <w:r>
              <w:rPr>
                <w:rStyle w:val="IndexLink"/>
              </w:rPr>
              <w:t>313</w:t>
            </w:r>
          </w:hyperlink>
        </w:p>
        <w:p>
          <w:pPr>
            <w:pStyle w:val="Contents3"/>
            <w:tabs>
              <w:tab w:val="clear" w:pos="8459"/>
              <w:tab w:val="right" w:pos="9026" w:leader="dot"/>
            </w:tabs>
            <w:rPr/>
          </w:pPr>
          <w:hyperlink w:anchor="__RefHeading___Toc1105790_2314609296">
            <w:r>
              <w:rPr>
                <w:webHidden/>
                <w:rStyle w:val="IndexLink"/>
                <w:rtl w:val="true"/>
              </w:rPr>
              <w:t>لا یجتمع المال إلا بخصال خمس</w:t>
            </w:r>
            <w:r>
              <w:rPr>
                <w:rStyle w:val="IndexLink"/>
                <w:rtl w:val="true"/>
              </w:rPr>
              <w:tab/>
            </w:r>
            <w:r>
              <w:rPr>
                <w:rStyle w:val="IndexLink"/>
              </w:rPr>
              <w:t>313</w:t>
            </w:r>
          </w:hyperlink>
        </w:p>
        <w:p>
          <w:pPr>
            <w:pStyle w:val="Contents3"/>
            <w:tabs>
              <w:tab w:val="clear" w:pos="8459"/>
              <w:tab w:val="right" w:pos="9026" w:leader="dot"/>
            </w:tabs>
            <w:rPr/>
          </w:pPr>
          <w:hyperlink w:anchor="__RefHeading___Toc1105792_2314609296">
            <w:r>
              <w:rPr>
                <w:webHidden/>
                <w:rStyle w:val="IndexLink"/>
                <w:rtl w:val="true"/>
              </w:rPr>
              <w:t>ثواب من حج خمس حجج</w:t>
            </w:r>
            <w:r>
              <w:rPr>
                <w:rStyle w:val="IndexLink"/>
                <w:rtl w:val="true"/>
              </w:rPr>
              <w:tab/>
            </w:r>
            <w:r>
              <w:rPr>
                <w:rStyle w:val="IndexLink"/>
              </w:rPr>
              <w:t>313</w:t>
            </w:r>
          </w:hyperlink>
        </w:p>
        <w:p>
          <w:pPr>
            <w:pStyle w:val="Contents3"/>
            <w:tabs>
              <w:tab w:val="clear" w:pos="8459"/>
              <w:tab w:val="right" w:pos="9026" w:leader="dot"/>
            </w:tabs>
            <w:rPr/>
          </w:pPr>
          <w:hyperlink w:anchor="__RefHeading___Toc1105794_2314609296">
            <w:r>
              <w:rPr>
                <w:webHidden/>
                <w:rStyle w:val="IndexLink"/>
                <w:rtl w:val="true"/>
              </w:rPr>
              <w:t>یحتج الله عز و جل یوم القیامة علی خمسة</w:t>
            </w:r>
            <w:r>
              <w:rPr>
                <w:rStyle w:val="IndexLink"/>
                <w:rtl w:val="true"/>
              </w:rPr>
              <w:tab/>
            </w:r>
            <w:r>
              <w:rPr>
                <w:rStyle w:val="IndexLink"/>
              </w:rPr>
              <w:t>314</w:t>
            </w:r>
          </w:hyperlink>
        </w:p>
        <w:p>
          <w:pPr>
            <w:pStyle w:val="Contents3"/>
            <w:tabs>
              <w:tab w:val="clear" w:pos="8459"/>
              <w:tab w:val="right" w:pos="9026" w:leader="dot"/>
            </w:tabs>
            <w:rPr/>
          </w:pPr>
          <w:hyperlink w:anchor="__RefHeading___Toc1105796_2314609296">
            <w:r>
              <w:rPr>
                <w:webHidden/>
                <w:rStyle w:val="IndexLink"/>
                <w:rtl w:val="true"/>
              </w:rPr>
              <w:t>یکره أکل خمسة أشیاء من الشاة</w:t>
            </w:r>
            <w:r>
              <w:rPr>
                <w:rStyle w:val="IndexLink"/>
                <w:rtl w:val="true"/>
              </w:rPr>
              <w:tab/>
            </w:r>
            <w:r>
              <w:rPr>
                <w:rStyle w:val="IndexLink"/>
              </w:rPr>
              <w:t>314</w:t>
            </w:r>
          </w:hyperlink>
        </w:p>
        <w:p>
          <w:pPr>
            <w:pStyle w:val="Contents3"/>
            <w:tabs>
              <w:tab w:val="clear" w:pos="8459"/>
              <w:tab w:val="right" w:pos="9026" w:leader="dot"/>
            </w:tabs>
            <w:rPr/>
          </w:pPr>
          <w:hyperlink w:anchor="__RefHeading___Toc1105798_2314609296">
            <w:r>
              <w:rPr>
                <w:webHidden/>
                <w:rStyle w:val="IndexLink"/>
                <w:rtl w:val="true"/>
              </w:rPr>
              <w:t>خمس خصال من لم تکن فیه واحدة منهن فلیس فیه کثیر مستمتع</w:t>
            </w:r>
            <w:r>
              <w:rPr>
                <w:rStyle w:val="IndexLink"/>
                <w:rtl w:val="true"/>
              </w:rPr>
              <w:tab/>
            </w:r>
            <w:r>
              <w:rPr>
                <w:rStyle w:val="IndexLink"/>
              </w:rPr>
              <w:t>315</w:t>
            </w:r>
          </w:hyperlink>
        </w:p>
        <w:p>
          <w:pPr>
            <w:pStyle w:val="Contents3"/>
            <w:tabs>
              <w:tab w:val="clear" w:pos="8459"/>
              <w:tab w:val="right" w:pos="9026" w:leader="dot"/>
            </w:tabs>
            <w:rPr/>
          </w:pPr>
          <w:hyperlink w:anchor="__RefHeading___Toc1105800_2314609296">
            <w:r>
              <w:rPr>
                <w:webHidden/>
                <w:rStyle w:val="IndexLink"/>
                <w:rtl w:val="true"/>
              </w:rPr>
              <w:t>لا تعاد الصلاة إلا من خمسة</w:t>
            </w:r>
            <w:r>
              <w:rPr>
                <w:rStyle w:val="IndexLink"/>
                <w:rtl w:val="true"/>
              </w:rPr>
              <w:tab/>
            </w:r>
            <w:r>
              <w:rPr>
                <w:rStyle w:val="IndexLink"/>
              </w:rPr>
              <w:t>315</w:t>
            </w:r>
          </w:hyperlink>
        </w:p>
        <w:p>
          <w:pPr>
            <w:pStyle w:val="Contents3"/>
            <w:tabs>
              <w:tab w:val="clear" w:pos="8459"/>
              <w:tab w:val="right" w:pos="9026" w:leader="dot"/>
            </w:tabs>
            <w:rPr/>
          </w:pPr>
          <w:hyperlink w:anchor="__RefHeading___Toc1105802_2314609296">
            <w:r>
              <w:rPr>
                <w:webHidden/>
                <w:rStyle w:val="IndexLink"/>
                <w:rtl w:val="true"/>
              </w:rPr>
              <w:t>لم یقسم بین العباد أقل من خمس خصال</w:t>
            </w:r>
            <w:r>
              <w:rPr>
                <w:rStyle w:val="IndexLink"/>
                <w:rtl w:val="true"/>
              </w:rPr>
              <w:tab/>
            </w:r>
            <w:r>
              <w:rPr>
                <w:rStyle w:val="IndexLink"/>
              </w:rPr>
              <w:t>316</w:t>
            </w:r>
          </w:hyperlink>
        </w:p>
        <w:p>
          <w:pPr>
            <w:pStyle w:val="Contents3"/>
            <w:tabs>
              <w:tab w:val="clear" w:pos="8459"/>
              <w:tab w:val="right" w:pos="9026" w:leader="dot"/>
            </w:tabs>
            <w:rPr/>
          </w:pPr>
          <w:hyperlink w:anchor="__RefHeading___Toc1105804_2314609296">
            <w:r>
              <w:rPr>
                <w:webHidden/>
                <w:rStyle w:val="IndexLink"/>
                <w:rtl w:val="true"/>
              </w:rPr>
              <w:t>خمسة أشیاء لیس لإبلیس لعنه الله فیهن حیلة</w:t>
            </w:r>
            <w:r>
              <w:rPr>
                <w:rStyle w:val="IndexLink"/>
                <w:rtl w:val="true"/>
              </w:rPr>
              <w:tab/>
            </w:r>
            <w:r>
              <w:rPr>
                <w:rStyle w:val="IndexLink"/>
              </w:rPr>
              <w:t>316</w:t>
            </w:r>
          </w:hyperlink>
        </w:p>
        <w:p>
          <w:pPr>
            <w:pStyle w:val="Contents3"/>
            <w:tabs>
              <w:tab w:val="clear" w:pos="8459"/>
              <w:tab w:val="right" w:pos="9026" w:leader="dot"/>
            </w:tabs>
            <w:rPr/>
          </w:pPr>
          <w:hyperlink w:anchor="__RefHeading___Toc1105806_2314609296">
            <w:r>
              <w:rPr>
                <w:webHidden/>
                <w:rStyle w:val="IndexLink"/>
                <w:rtl w:val="true"/>
              </w:rPr>
              <w:t>من اتجر فلیجتنب خمس خصال</w:t>
            </w:r>
            <w:r>
              <w:rPr>
                <w:rStyle w:val="IndexLink"/>
                <w:rtl w:val="true"/>
              </w:rPr>
              <w:tab/>
            </w:r>
            <w:r>
              <w:rPr>
                <w:rStyle w:val="IndexLink"/>
              </w:rPr>
              <w:t>316</w:t>
            </w:r>
          </w:hyperlink>
        </w:p>
        <w:p>
          <w:pPr>
            <w:pStyle w:val="Contents3"/>
            <w:tabs>
              <w:tab w:val="clear" w:pos="8459"/>
              <w:tab w:val="right" w:pos="9026" w:leader="dot"/>
            </w:tabs>
            <w:rPr/>
          </w:pPr>
          <w:hyperlink w:anchor="__RefHeading___Toc1105808_2314609296">
            <w:r>
              <w:rPr>
                <w:webHidden/>
                <w:rStyle w:val="IndexLink"/>
                <w:rtl w:val="true"/>
              </w:rPr>
              <w:t>خمسة أشیاء تفطر الصائم</w:t>
            </w:r>
            <w:r>
              <w:rPr>
                <w:rStyle w:val="IndexLink"/>
                <w:rtl w:val="true"/>
              </w:rPr>
              <w:tab/>
            </w:r>
            <w:r>
              <w:rPr>
                <w:rStyle w:val="IndexLink"/>
              </w:rPr>
              <w:t>317</w:t>
            </w:r>
          </w:hyperlink>
        </w:p>
        <w:p>
          <w:pPr>
            <w:pStyle w:val="Contents3"/>
            <w:tabs>
              <w:tab w:val="clear" w:pos="8459"/>
              <w:tab w:val="right" w:pos="9026" w:leader="dot"/>
            </w:tabs>
            <w:rPr/>
          </w:pPr>
          <w:hyperlink w:anchor="__RefHeading___Toc1105810_2314609296">
            <w:r>
              <w:rPr>
                <w:webHidden/>
                <w:rStyle w:val="IndexLink"/>
                <w:rtl w:val="true"/>
              </w:rPr>
              <w:t>قول علی علیه السّلام خصصنا بخمسة</w:t>
            </w:r>
            <w:r>
              <w:rPr>
                <w:rStyle w:val="IndexLink"/>
                <w:rtl w:val="true"/>
              </w:rPr>
              <w:tab/>
            </w:r>
            <w:r>
              <w:rPr>
                <w:rStyle w:val="IndexLink"/>
              </w:rPr>
              <w:t>317</w:t>
            </w:r>
          </w:hyperlink>
        </w:p>
        <w:p>
          <w:pPr>
            <w:pStyle w:val="Contents3"/>
            <w:tabs>
              <w:tab w:val="clear" w:pos="8459"/>
              <w:tab w:val="right" w:pos="9026" w:leader="dot"/>
            </w:tabs>
            <w:rPr/>
          </w:pPr>
          <w:hyperlink w:anchor="__RefHeading___Toc1105812_2314609296">
            <w:r>
              <w:rPr>
                <w:webHidden/>
                <w:rStyle w:val="IndexLink"/>
                <w:rtl w:val="true"/>
              </w:rPr>
              <w:t>خمسة خلقوا ناریین</w:t>
            </w:r>
            <w:r>
              <w:rPr>
                <w:rStyle w:val="IndexLink"/>
                <w:rtl w:val="true"/>
              </w:rPr>
              <w:tab/>
            </w:r>
            <w:r>
              <w:rPr>
                <w:rStyle w:val="IndexLink"/>
              </w:rPr>
              <w:t>317</w:t>
            </w:r>
          </w:hyperlink>
        </w:p>
        <w:p>
          <w:pPr>
            <w:pStyle w:val="Contents3"/>
            <w:tabs>
              <w:tab w:val="clear" w:pos="8459"/>
              <w:tab w:val="right" w:pos="9026" w:leader="dot"/>
            </w:tabs>
            <w:rPr/>
          </w:pPr>
          <w:hyperlink w:anchor="__RefHeading___Toc1105814_2314609296">
            <w:r>
              <w:rPr>
                <w:webHidden/>
                <w:rStyle w:val="IndexLink"/>
                <w:rtl w:val="true"/>
              </w:rPr>
              <w:t>خمسة یجتنبون علی کل حال</w:t>
            </w:r>
            <w:r>
              <w:rPr>
                <w:rStyle w:val="IndexLink"/>
                <w:rtl w:val="true"/>
              </w:rPr>
              <w:tab/>
            </w:r>
            <w:r>
              <w:rPr>
                <w:rStyle w:val="IndexLink"/>
              </w:rPr>
              <w:t>318</w:t>
            </w:r>
          </w:hyperlink>
        </w:p>
        <w:p>
          <w:pPr>
            <w:pStyle w:val="Contents3"/>
            <w:tabs>
              <w:tab w:val="clear" w:pos="8459"/>
              <w:tab w:val="right" w:pos="9026" w:leader="dot"/>
            </w:tabs>
            <w:rPr/>
          </w:pPr>
          <w:hyperlink w:anchor="__RefHeading___Toc1105816_2314609296">
            <w:r>
              <w:rPr>
                <w:webHidden/>
                <w:rStyle w:val="IndexLink"/>
                <w:rtl w:val="true"/>
              </w:rPr>
              <w:t>درجات العلم خمسة</w:t>
            </w:r>
            <w:r>
              <w:rPr>
                <w:rStyle w:val="IndexLink"/>
                <w:rtl w:val="true"/>
              </w:rPr>
              <w:tab/>
            </w:r>
            <w:r>
              <w:rPr>
                <w:rStyle w:val="IndexLink"/>
              </w:rPr>
              <w:t>318</w:t>
            </w:r>
          </w:hyperlink>
        </w:p>
        <w:p>
          <w:pPr>
            <w:pStyle w:val="Contents3"/>
            <w:tabs>
              <w:tab w:val="clear" w:pos="8459"/>
              <w:tab w:val="right" w:pos="9026" w:leader="dot"/>
            </w:tabs>
            <w:rPr/>
          </w:pPr>
          <w:hyperlink w:anchor="__RefHeading___Toc1105818_2314609296">
            <w:r>
              <w:rPr>
                <w:webHidden/>
                <w:rStyle w:val="IndexLink"/>
                <w:rtl w:val="true"/>
              </w:rPr>
              <w:t>خمس صناعات مکروهة</w:t>
            </w:r>
            <w:r>
              <w:rPr>
                <w:rStyle w:val="IndexLink"/>
                <w:rtl w:val="true"/>
              </w:rPr>
              <w:tab/>
            </w:r>
            <w:r>
              <w:rPr>
                <w:rStyle w:val="IndexLink"/>
              </w:rPr>
              <w:t>318</w:t>
            </w:r>
          </w:hyperlink>
        </w:p>
        <w:p>
          <w:pPr>
            <w:pStyle w:val="Contents3"/>
            <w:tabs>
              <w:tab w:val="clear" w:pos="8459"/>
              <w:tab w:val="right" w:pos="9026" w:leader="dot"/>
            </w:tabs>
            <w:rPr/>
          </w:pPr>
          <w:hyperlink w:anchor="__RefHeading___Toc1105820_2314609296">
            <w:r>
              <w:rPr>
                <w:webHidden/>
                <w:rStyle w:val="IndexLink"/>
                <w:rtl w:val="true"/>
              </w:rPr>
              <w:t>خمسة لا یعطون من الزکاة</w:t>
            </w:r>
            <w:r>
              <w:rPr>
                <w:rStyle w:val="IndexLink"/>
                <w:rtl w:val="true"/>
              </w:rPr>
              <w:tab/>
            </w:r>
            <w:r>
              <w:rPr>
                <w:rStyle w:val="IndexLink"/>
              </w:rPr>
              <w:t>319</w:t>
            </w:r>
          </w:hyperlink>
        </w:p>
        <w:p>
          <w:pPr>
            <w:pStyle w:val="Contents3"/>
            <w:tabs>
              <w:tab w:val="clear" w:pos="8459"/>
              <w:tab w:val="right" w:pos="9026" w:leader="dot"/>
            </w:tabs>
            <w:rPr/>
          </w:pPr>
          <w:hyperlink w:anchor="__RefHeading___Toc1105822_2314609296">
            <w:r>
              <w:rPr>
                <w:webHidden/>
                <w:rStyle w:val="IndexLink"/>
                <w:rtl w:val="true"/>
              </w:rPr>
              <w:t>لا یکون جماعة بأقل من خمسة</w:t>
            </w:r>
            <w:r>
              <w:rPr>
                <w:rStyle w:val="IndexLink"/>
                <w:rtl w:val="true"/>
              </w:rPr>
              <w:tab/>
            </w:r>
            <w:r>
              <w:rPr>
                <w:rStyle w:val="IndexLink"/>
              </w:rPr>
              <w:t>319</w:t>
            </w:r>
          </w:hyperlink>
        </w:p>
        <w:p>
          <w:pPr>
            <w:pStyle w:val="Contents3"/>
            <w:tabs>
              <w:tab w:val="clear" w:pos="8459"/>
              <w:tab w:val="right" w:pos="9026" w:leader="dot"/>
            </w:tabs>
            <w:rPr/>
          </w:pPr>
          <w:hyperlink w:anchor="__RefHeading___Toc1105824_2314609296">
            <w:r>
              <w:rPr>
                <w:webHidden/>
                <w:rStyle w:val="IndexLink"/>
                <w:rtl w:val="true"/>
              </w:rPr>
              <w:t>خمس من فاکهة الجنة فی الدنیا</w:t>
            </w:r>
            <w:r>
              <w:rPr>
                <w:rStyle w:val="IndexLink"/>
                <w:rtl w:val="true"/>
              </w:rPr>
              <w:tab/>
            </w:r>
            <w:r>
              <w:rPr>
                <w:rStyle w:val="IndexLink"/>
              </w:rPr>
              <w:t>320</w:t>
            </w:r>
          </w:hyperlink>
        </w:p>
        <w:p>
          <w:pPr>
            <w:pStyle w:val="Contents3"/>
            <w:tabs>
              <w:tab w:val="clear" w:pos="8459"/>
              <w:tab w:val="right" w:pos="9026" w:leader="dot"/>
            </w:tabs>
            <w:rPr/>
          </w:pPr>
          <w:hyperlink w:anchor="__RefHeading___Toc1105826_2314609296">
            <w:r>
              <w:rPr>
                <w:webHidden/>
                <w:rStyle w:val="IndexLink"/>
                <w:rtl w:val="true"/>
              </w:rPr>
              <w:t>نهی رسول الله صلّی الله علیه و آله عن خمسة أشیاء</w:t>
            </w:r>
            <w:r>
              <w:rPr>
                <w:rStyle w:val="IndexLink"/>
                <w:rtl w:val="true"/>
              </w:rPr>
              <w:tab/>
            </w:r>
            <w:r>
              <w:rPr>
                <w:rStyle w:val="IndexLink"/>
              </w:rPr>
              <w:t>320</w:t>
            </w:r>
          </w:hyperlink>
        </w:p>
        <w:p>
          <w:pPr>
            <w:pStyle w:val="Contents3"/>
            <w:tabs>
              <w:tab w:val="clear" w:pos="8459"/>
              <w:tab w:val="right" w:pos="9026" w:leader="dot"/>
            </w:tabs>
            <w:rPr/>
          </w:pPr>
          <w:hyperlink w:anchor="__RefHeading___Toc1105828_2314609296">
            <w:r>
              <w:rPr>
                <w:webHidden/>
                <w:rStyle w:val="IndexLink"/>
                <w:rtl w:val="true"/>
              </w:rPr>
              <w:t>خمسة لم یطلع الله علیها أحدا من خلقه</w:t>
            </w:r>
            <w:r>
              <w:rPr>
                <w:rStyle w:val="IndexLink"/>
                <w:rtl w:val="true"/>
              </w:rPr>
              <w:tab/>
            </w:r>
            <w:r>
              <w:rPr>
                <w:rStyle w:val="IndexLink"/>
              </w:rPr>
              <w:t>321</w:t>
            </w:r>
          </w:hyperlink>
        </w:p>
        <w:p>
          <w:pPr>
            <w:pStyle w:val="Contents3"/>
            <w:tabs>
              <w:tab w:val="clear" w:pos="8459"/>
              <w:tab w:val="right" w:pos="9026" w:leader="dot"/>
            </w:tabs>
            <w:rPr/>
          </w:pPr>
          <w:hyperlink w:anchor="__RefHeading___Toc1105830_2314609296">
            <w:r>
              <w:rPr>
                <w:webHidden/>
                <w:rStyle w:val="IndexLink"/>
                <w:rtl w:val="true"/>
              </w:rPr>
              <w:t>یعرف کمال دین المسلم بخمس خصال</w:t>
            </w:r>
            <w:r>
              <w:rPr>
                <w:rStyle w:val="IndexLink"/>
                <w:rtl w:val="true"/>
              </w:rPr>
              <w:tab/>
            </w:r>
            <w:r>
              <w:rPr>
                <w:rStyle w:val="IndexLink"/>
              </w:rPr>
              <w:t>321</w:t>
            </w:r>
          </w:hyperlink>
        </w:p>
        <w:p>
          <w:pPr>
            <w:pStyle w:val="Contents3"/>
            <w:tabs>
              <w:tab w:val="clear" w:pos="8459"/>
              <w:tab w:val="right" w:pos="9026" w:leader="dot"/>
            </w:tabs>
            <w:rPr/>
          </w:pPr>
          <w:hyperlink w:anchor="__RefHeading___Toc1105832_2314609296">
            <w:r>
              <w:rPr>
                <w:webHidden/>
                <w:rStyle w:val="IndexLink"/>
                <w:rtl w:val="true"/>
              </w:rPr>
              <w:t xml:space="preserve">ما یجب فیه الخمس </w:t>
            </w:r>
            <w:r>
              <w:rPr>
                <w:rStyle w:val="IndexLink"/>
                <w:rtl w:val="true"/>
              </w:rPr>
              <w:t>[</w:t>
            </w:r>
            <w:r>
              <w:rPr>
                <w:rStyle w:val="IndexLink"/>
                <w:rtl w:val="true"/>
              </w:rPr>
              <w:t>خمس</w:t>
            </w:r>
            <w:r>
              <w:rPr>
                <w:rStyle w:val="IndexLink"/>
                <w:rtl w:val="true"/>
              </w:rPr>
              <w:t>]</w:t>
              <w:tab/>
            </w:r>
            <w:r>
              <w:rPr>
                <w:rStyle w:val="IndexLink"/>
              </w:rPr>
              <w:t>321</w:t>
            </w:r>
          </w:hyperlink>
        </w:p>
        <w:p>
          <w:pPr>
            <w:pStyle w:val="Contents3"/>
            <w:tabs>
              <w:tab w:val="clear" w:pos="8459"/>
              <w:tab w:val="right" w:pos="9026" w:leader="dot"/>
            </w:tabs>
            <w:rPr/>
          </w:pPr>
          <w:hyperlink w:anchor="__RefHeading___Toc1105834_2314609296">
            <w:r>
              <w:rPr>
                <w:webHidden/>
                <w:rStyle w:val="IndexLink"/>
                <w:rtl w:val="true"/>
              </w:rPr>
              <w:t>أعطی النبی صلّی الله علیه و آله خمسا لم یعطها أحد قبله</w:t>
            </w:r>
            <w:r>
              <w:rPr>
                <w:rStyle w:val="IndexLink"/>
                <w:rtl w:val="true"/>
              </w:rPr>
              <w:tab/>
            </w:r>
            <w:r>
              <w:rPr>
                <w:rStyle w:val="IndexLink"/>
              </w:rPr>
              <w:t>323</w:t>
            </w:r>
          </w:hyperlink>
        </w:p>
        <w:p>
          <w:pPr>
            <w:pStyle w:val="Contents3"/>
            <w:tabs>
              <w:tab w:val="clear" w:pos="8459"/>
              <w:tab w:val="right" w:pos="9026" w:leader="dot"/>
            </w:tabs>
            <w:rPr/>
          </w:pPr>
          <w:hyperlink w:anchor="__RefHeading___Toc1105836_2314609296">
            <w:r>
              <w:rPr>
                <w:webHidden/>
                <w:rStyle w:val="IndexLink"/>
                <w:rtl w:val="true"/>
              </w:rPr>
              <w:t>أعطی الله عز و جل نبیه محمدا صلّی الله علیه و آله خمسا و أعطی علیا علیه السّلام خمسا</w:t>
            </w:r>
            <w:r>
              <w:rPr>
                <w:rStyle w:val="IndexLink"/>
                <w:rtl w:val="true"/>
              </w:rPr>
              <w:tab/>
            </w:r>
            <w:r>
              <w:rPr>
                <w:rStyle w:val="IndexLink"/>
              </w:rPr>
              <w:t>324</w:t>
            </w:r>
          </w:hyperlink>
        </w:p>
        <w:p>
          <w:pPr>
            <w:pStyle w:val="Contents3"/>
            <w:tabs>
              <w:tab w:val="clear" w:pos="8459"/>
              <w:tab w:val="right" w:pos="9026" w:leader="dot"/>
            </w:tabs>
            <w:rPr/>
          </w:pPr>
          <w:hyperlink w:anchor="__RefHeading___Toc1105838_2314609296">
            <w:r>
              <w:rPr>
                <w:webHidden/>
                <w:rStyle w:val="IndexLink"/>
                <w:rtl w:val="true"/>
              </w:rPr>
              <w:t>حق الحیاء من الله عز و جل فی خمس خصال</w:t>
            </w:r>
            <w:r>
              <w:rPr>
                <w:rStyle w:val="IndexLink"/>
                <w:rtl w:val="true"/>
              </w:rPr>
              <w:tab/>
            </w:r>
            <w:r>
              <w:rPr>
                <w:rStyle w:val="IndexLink"/>
              </w:rPr>
              <w:t>324</w:t>
            </w:r>
          </w:hyperlink>
        </w:p>
        <w:p>
          <w:pPr>
            <w:pStyle w:val="Contents3"/>
            <w:tabs>
              <w:tab w:val="clear" w:pos="8459"/>
              <w:tab w:val="right" w:pos="9026" w:leader="dot"/>
            </w:tabs>
            <w:rPr/>
          </w:pPr>
          <w:hyperlink w:anchor="__RefHeading___Toc1105840_2314609296">
            <w:r>
              <w:rPr>
                <w:webHidden/>
                <w:rStyle w:val="IndexLink"/>
                <w:rtl w:val="true"/>
              </w:rPr>
              <w:t>شفع الله عز و جل نبیه صلّی الله علیه و آله فی خمسة</w:t>
            </w:r>
            <w:r>
              <w:rPr>
                <w:rStyle w:val="IndexLink"/>
                <w:rtl w:val="true"/>
              </w:rPr>
              <w:tab/>
            </w:r>
            <w:r>
              <w:rPr>
                <w:rStyle w:val="IndexLink"/>
              </w:rPr>
              <w:t>324</w:t>
            </w:r>
          </w:hyperlink>
        </w:p>
        <w:p>
          <w:pPr>
            <w:pStyle w:val="Contents3"/>
            <w:tabs>
              <w:tab w:val="clear" w:pos="8459"/>
              <w:tab w:val="right" w:pos="9026" w:leader="dot"/>
            </w:tabs>
            <w:rPr/>
          </w:pPr>
          <w:hyperlink w:anchor="__RefHeading___Toc1105842_2314609296">
            <w:r>
              <w:rPr>
                <w:webHidden/>
                <w:rStyle w:val="IndexLink"/>
                <w:rtl w:val="true"/>
              </w:rPr>
              <w:t>قول النبی صلّی الله علیه و آله من یضمن لی خمسا أضمن له الجنة</w:t>
            </w:r>
            <w:r>
              <w:rPr>
                <w:rStyle w:val="IndexLink"/>
                <w:rtl w:val="true"/>
              </w:rPr>
              <w:tab/>
            </w:r>
            <w:r>
              <w:rPr>
                <w:rStyle w:val="IndexLink"/>
              </w:rPr>
              <w:t>325</w:t>
            </w:r>
          </w:hyperlink>
        </w:p>
        <w:p>
          <w:pPr>
            <w:pStyle w:val="Contents3"/>
            <w:tabs>
              <w:tab w:val="clear" w:pos="8459"/>
              <w:tab w:val="right" w:pos="9026" w:leader="dot"/>
            </w:tabs>
            <w:rPr/>
          </w:pPr>
          <w:hyperlink w:anchor="__RefHeading___Toc1105844_2314609296">
            <w:r>
              <w:rPr>
                <w:webHidden/>
                <w:rStyle w:val="IndexLink"/>
                <w:rtl w:val="true"/>
              </w:rPr>
              <w:t>قول النبی صلّی الله علیه و آله أعطیت فی علی خمسا</w:t>
            </w:r>
            <w:r>
              <w:rPr>
                <w:rStyle w:val="IndexLink"/>
                <w:rtl w:val="true"/>
              </w:rPr>
              <w:tab/>
            </w:r>
            <w:r>
              <w:rPr>
                <w:rStyle w:val="IndexLink"/>
              </w:rPr>
              <w:t>326</w:t>
            </w:r>
          </w:hyperlink>
        </w:p>
        <w:p>
          <w:pPr>
            <w:pStyle w:val="Contents3"/>
            <w:tabs>
              <w:tab w:val="clear" w:pos="8459"/>
              <w:tab w:val="right" w:pos="9026" w:leader="dot"/>
            </w:tabs>
            <w:rPr/>
          </w:pPr>
          <w:hyperlink w:anchor="__RefHeading___Toc1105846_2314609296">
            <w:r>
              <w:rPr>
                <w:webHidden/>
                <w:rStyle w:val="IndexLink"/>
                <w:rtl w:val="true"/>
              </w:rPr>
              <w:t>طوبی لمن کان فیه خمس خصال</w:t>
            </w:r>
            <w:r>
              <w:rPr>
                <w:rStyle w:val="IndexLink"/>
                <w:rtl w:val="true"/>
              </w:rPr>
              <w:tab/>
            </w:r>
            <w:r>
              <w:rPr>
                <w:rStyle w:val="IndexLink"/>
              </w:rPr>
              <w:t>326</w:t>
            </w:r>
          </w:hyperlink>
        </w:p>
        <w:p>
          <w:pPr>
            <w:pStyle w:val="Contents3"/>
            <w:tabs>
              <w:tab w:val="clear" w:pos="8459"/>
              <w:tab w:val="right" w:pos="9026" w:leader="dot"/>
            </w:tabs>
            <w:rPr/>
          </w:pPr>
          <w:hyperlink w:anchor="__RefHeading___Toc1105848_2314609296">
            <w:r>
              <w:rPr>
                <w:webHidden/>
                <w:rStyle w:val="IndexLink"/>
                <w:rtl w:val="true"/>
              </w:rPr>
              <w:t>شیعة جعفر بن محمد علیهما السّلام من اجتمع فیه خمس خصال</w:t>
            </w:r>
            <w:r>
              <w:rPr>
                <w:rStyle w:val="IndexLink"/>
                <w:rtl w:val="true"/>
              </w:rPr>
              <w:tab/>
            </w:r>
            <w:r>
              <w:rPr>
                <w:rStyle w:val="IndexLink"/>
              </w:rPr>
              <w:t>326</w:t>
            </w:r>
          </w:hyperlink>
        </w:p>
        <w:p>
          <w:pPr>
            <w:pStyle w:val="Contents3"/>
            <w:tabs>
              <w:tab w:val="clear" w:pos="8459"/>
              <w:tab w:val="right" w:pos="9026" w:leader="dot"/>
            </w:tabs>
            <w:rPr/>
          </w:pPr>
          <w:hyperlink w:anchor="__RefHeading___Toc1105850_2314609296">
            <w:r>
              <w:rPr>
                <w:webHidden/>
                <w:rStyle w:val="IndexLink"/>
                <w:rtl w:val="true"/>
              </w:rPr>
              <w:t>خمسة لا ینامون</w:t>
            </w:r>
            <w:r>
              <w:rPr>
                <w:rStyle w:val="IndexLink"/>
                <w:rtl w:val="true"/>
              </w:rPr>
              <w:tab/>
            </w:r>
            <w:r>
              <w:rPr>
                <w:rStyle w:val="IndexLink"/>
              </w:rPr>
              <w:t>327</w:t>
            </w:r>
          </w:hyperlink>
        </w:p>
        <w:p>
          <w:pPr>
            <w:pStyle w:val="Contents3"/>
            <w:tabs>
              <w:tab w:val="clear" w:pos="8459"/>
              <w:tab w:val="right" w:pos="9026" w:leader="dot"/>
            </w:tabs>
            <w:rPr/>
          </w:pPr>
          <w:hyperlink w:anchor="__RefHeading___Toc1105852_2314609296">
            <w:r>
              <w:rPr>
                <w:webHidden/>
                <w:rStyle w:val="IndexLink"/>
                <w:rtl w:val="true"/>
              </w:rPr>
              <w:t>فی جهنم رحی تطحن خمسة</w:t>
            </w:r>
            <w:r>
              <w:rPr>
                <w:rStyle w:val="IndexLink"/>
                <w:rtl w:val="true"/>
              </w:rPr>
              <w:tab/>
            </w:r>
            <w:r>
              <w:rPr>
                <w:rStyle w:val="IndexLink"/>
              </w:rPr>
              <w:t>327</w:t>
            </w:r>
          </w:hyperlink>
        </w:p>
        <w:p>
          <w:pPr>
            <w:pStyle w:val="Contents3"/>
            <w:tabs>
              <w:tab w:val="clear" w:pos="8459"/>
              <w:tab w:val="right" w:pos="9026" w:leader="dot"/>
            </w:tabs>
            <w:rPr/>
          </w:pPr>
          <w:hyperlink w:anchor="__RefHeading___Toc1105854_2314609296">
            <w:r>
              <w:rPr>
                <w:webHidden/>
                <w:rStyle w:val="IndexLink"/>
                <w:rtl w:val="true"/>
              </w:rPr>
              <w:t>النهی عن قتل خمسة و الأمر بقتل خمسة</w:t>
            </w:r>
            <w:r>
              <w:rPr>
                <w:rStyle w:val="IndexLink"/>
                <w:rtl w:val="true"/>
              </w:rPr>
              <w:tab/>
            </w:r>
            <w:r>
              <w:rPr>
                <w:rStyle w:val="IndexLink"/>
              </w:rPr>
              <w:t>328</w:t>
            </w:r>
          </w:hyperlink>
        </w:p>
        <w:p>
          <w:pPr>
            <w:pStyle w:val="Contents3"/>
            <w:tabs>
              <w:tab w:val="clear" w:pos="8459"/>
              <w:tab w:val="right" w:pos="9026" w:leader="dot"/>
            </w:tabs>
            <w:rPr/>
          </w:pPr>
          <w:hyperlink w:anchor="__RefHeading___Toc1105856_2314609296">
            <w:r>
              <w:rPr>
                <w:webHidden/>
                <w:rStyle w:val="IndexLink"/>
                <w:rtl w:val="true"/>
              </w:rPr>
              <w:t>خمسة ملعونون</w:t>
            </w:r>
            <w:r>
              <w:rPr>
                <w:rStyle w:val="IndexLink"/>
                <w:rtl w:val="true"/>
              </w:rPr>
              <w:tab/>
            </w:r>
            <w:r>
              <w:rPr>
                <w:rStyle w:val="IndexLink"/>
              </w:rPr>
              <w:t>328</w:t>
            </w:r>
          </w:hyperlink>
        </w:p>
        <w:p>
          <w:pPr>
            <w:pStyle w:val="Contents3"/>
            <w:tabs>
              <w:tab w:val="clear" w:pos="8459"/>
              <w:tab w:val="right" w:pos="9026" w:leader="dot"/>
            </w:tabs>
            <w:rPr/>
          </w:pPr>
          <w:hyperlink w:anchor="__RefHeading___Toc1105858_2314609296">
            <w:r>
              <w:rPr>
                <w:webHidden/>
                <w:rStyle w:val="IndexLink"/>
                <w:rtl w:val="true"/>
              </w:rPr>
              <w:t>ما من عمل یوم النحر أفضل من خمس خصال</w:t>
            </w:r>
            <w:r>
              <w:rPr>
                <w:rStyle w:val="IndexLink"/>
                <w:rtl w:val="true"/>
              </w:rPr>
              <w:tab/>
            </w:r>
            <w:r>
              <w:rPr>
                <w:rStyle w:val="IndexLink"/>
              </w:rPr>
              <w:t>329</w:t>
            </w:r>
          </w:hyperlink>
        </w:p>
        <w:p>
          <w:pPr>
            <w:pStyle w:val="Contents3"/>
            <w:tabs>
              <w:tab w:val="clear" w:pos="8459"/>
              <w:tab w:val="right" w:pos="9026" w:leader="dot"/>
            </w:tabs>
            <w:rPr/>
          </w:pPr>
          <w:hyperlink w:anchor="__RefHeading___Toc1105860_2314609296">
            <w:r>
              <w:rPr>
                <w:webHidden/>
                <w:rStyle w:val="IndexLink"/>
                <w:rtl w:val="true"/>
              </w:rPr>
              <w:t>خمس خصال من عدمت فیه لم یکن فیه کثیر مستمتع</w:t>
            </w:r>
            <w:r>
              <w:rPr>
                <w:rStyle w:val="IndexLink"/>
                <w:rtl w:val="true"/>
              </w:rPr>
              <w:tab/>
            </w:r>
            <w:r>
              <w:rPr>
                <w:rStyle w:val="IndexLink"/>
              </w:rPr>
              <w:t>329</w:t>
            </w:r>
          </w:hyperlink>
        </w:p>
        <w:p>
          <w:pPr>
            <w:pStyle w:val="Contents3"/>
            <w:tabs>
              <w:tab w:val="clear" w:pos="8459"/>
              <w:tab w:val="right" w:pos="9026" w:leader="dot"/>
            </w:tabs>
            <w:rPr/>
          </w:pPr>
          <w:hyperlink w:anchor="__RefHeading___Toc1105862_2314609296">
            <w:r>
              <w:rPr>
                <w:webHidden/>
                <w:rStyle w:val="IndexLink"/>
                <w:rtl w:val="true"/>
              </w:rPr>
              <w:t>فی الدیک الأبیض خمس خصال</w:t>
            </w:r>
            <w:r>
              <w:rPr>
                <w:rStyle w:val="IndexLink"/>
                <w:rtl w:val="true"/>
              </w:rPr>
              <w:tab/>
            </w:r>
            <w:r>
              <w:rPr>
                <w:rStyle w:val="IndexLink"/>
              </w:rPr>
              <w:t>329</w:t>
            </w:r>
          </w:hyperlink>
        </w:p>
        <w:p>
          <w:pPr>
            <w:pStyle w:val="Contents3"/>
            <w:tabs>
              <w:tab w:val="clear" w:pos="8459"/>
              <w:tab w:val="right" w:pos="9026" w:leader="dot"/>
            </w:tabs>
            <w:rPr/>
          </w:pPr>
          <w:hyperlink w:anchor="__RefHeading___Toc1105864_2314609296">
            <w:r>
              <w:rPr>
                <w:webHidden/>
                <w:rStyle w:val="IndexLink"/>
                <w:rtl w:val="true"/>
              </w:rPr>
              <w:t>خمسة لا یستجاب لهم</w:t>
            </w:r>
            <w:r>
              <w:rPr>
                <w:rStyle w:val="IndexLink"/>
                <w:rtl w:val="true"/>
              </w:rPr>
              <w:tab/>
            </w:r>
            <w:r>
              <w:rPr>
                <w:rStyle w:val="IndexLink"/>
              </w:rPr>
              <w:t>330</w:t>
            </w:r>
          </w:hyperlink>
        </w:p>
        <w:p>
          <w:pPr>
            <w:pStyle w:val="Contents3"/>
            <w:tabs>
              <w:tab w:val="clear" w:pos="8459"/>
              <w:tab w:val="right" w:pos="9026" w:leader="dot"/>
            </w:tabs>
            <w:rPr/>
          </w:pPr>
          <w:hyperlink w:anchor="__RefHeading___Toc1105866_2314609296">
            <w:r>
              <w:rPr>
                <w:webHidden/>
                <w:rStyle w:val="IndexLink"/>
                <w:rtl w:val="true"/>
              </w:rPr>
              <w:t>الأمر بتمجید الله عز و جل فی خمس کلمات</w:t>
            </w:r>
            <w:r>
              <w:rPr>
                <w:rStyle w:val="IndexLink"/>
                <w:rtl w:val="true"/>
              </w:rPr>
              <w:tab/>
            </w:r>
            <w:r>
              <w:rPr>
                <w:rStyle w:val="IndexLink"/>
              </w:rPr>
              <w:t>330</w:t>
            </w:r>
          </w:hyperlink>
        </w:p>
        <w:p>
          <w:pPr>
            <w:pStyle w:val="Contents3"/>
            <w:tabs>
              <w:tab w:val="clear" w:pos="8459"/>
              <w:tab w:val="right" w:pos="9026" w:leader="dot"/>
            </w:tabs>
            <w:rPr/>
          </w:pPr>
          <w:hyperlink w:anchor="__RefHeading___Toc1105868_2314609296">
            <w:r>
              <w:rPr>
                <w:webHidden/>
                <w:rStyle w:val="IndexLink"/>
                <w:rtl w:val="true"/>
              </w:rPr>
              <w:t>اُولوا الْعَزْم من الرُّسل خمسة</w:t>
            </w:r>
            <w:r>
              <w:rPr>
                <w:rStyle w:val="IndexLink"/>
                <w:rtl w:val="true"/>
              </w:rPr>
              <w:tab/>
            </w:r>
            <w:r>
              <w:rPr>
                <w:rStyle w:val="IndexLink"/>
              </w:rPr>
              <w:t>331</w:t>
            </w:r>
          </w:hyperlink>
        </w:p>
        <w:p>
          <w:pPr>
            <w:pStyle w:val="Contents3"/>
            <w:tabs>
              <w:tab w:val="clear" w:pos="8459"/>
              <w:tab w:val="right" w:pos="9026" w:leader="dot"/>
            </w:tabs>
            <w:rPr/>
          </w:pPr>
          <w:hyperlink w:anchor="__RefHeading___Toc1105870_2314609296">
            <w:r>
              <w:rPr>
                <w:webHidden/>
                <w:rStyle w:val="IndexLink"/>
                <w:rtl w:val="true"/>
              </w:rPr>
              <w:t>خمسة ینتظر بهم إلی أن یتغیروا</w:t>
            </w:r>
            <w:r>
              <w:rPr>
                <w:rStyle w:val="IndexLink"/>
                <w:rtl w:val="true"/>
              </w:rPr>
              <w:tab/>
            </w:r>
            <w:r>
              <w:rPr>
                <w:rStyle w:val="IndexLink"/>
              </w:rPr>
              <w:t>331</w:t>
            </w:r>
          </w:hyperlink>
        </w:p>
        <w:p>
          <w:pPr>
            <w:pStyle w:val="Contents3"/>
            <w:tabs>
              <w:tab w:val="clear" w:pos="8459"/>
              <w:tab w:val="right" w:pos="9026" w:leader="dot"/>
            </w:tabs>
            <w:rPr/>
          </w:pPr>
          <w:hyperlink w:anchor="__RefHeading___Toc1105872_2314609296">
            <w:r>
              <w:rPr>
                <w:webHidden/>
                <w:rStyle w:val="IndexLink"/>
                <w:rtl w:val="true"/>
              </w:rPr>
              <w:t>خمسة مساجد بالکوفة ملعونة و خمسة مبارکة</w:t>
            </w:r>
            <w:r>
              <w:rPr>
                <w:rStyle w:val="IndexLink"/>
                <w:rtl w:val="true"/>
              </w:rPr>
              <w:tab/>
            </w:r>
            <w:r>
              <w:rPr>
                <w:rStyle w:val="IndexLink"/>
              </w:rPr>
              <w:t>331</w:t>
            </w:r>
          </w:hyperlink>
        </w:p>
        <w:p>
          <w:pPr>
            <w:pStyle w:val="Contents3"/>
            <w:tabs>
              <w:tab w:val="clear" w:pos="8459"/>
              <w:tab w:val="right" w:pos="9026" w:leader="dot"/>
            </w:tabs>
            <w:rPr/>
          </w:pPr>
          <w:hyperlink w:anchor="__RefHeading___Toc1105874_2314609296">
            <w:r>
              <w:rPr>
                <w:webHidden/>
                <w:rStyle w:val="IndexLink"/>
                <w:rtl w:val="true"/>
              </w:rPr>
              <w:t>النهی عن الصلاة فی خمسة مساجد بالکوفة</w:t>
            </w:r>
            <w:r>
              <w:rPr>
                <w:rStyle w:val="IndexLink"/>
                <w:rtl w:val="true"/>
              </w:rPr>
              <w:tab/>
            </w:r>
            <w:r>
              <w:rPr>
                <w:rStyle w:val="IndexLink"/>
              </w:rPr>
              <w:t>332</w:t>
            </w:r>
          </w:hyperlink>
        </w:p>
        <w:p>
          <w:pPr>
            <w:pStyle w:val="Contents3"/>
            <w:tabs>
              <w:tab w:val="clear" w:pos="8459"/>
              <w:tab w:val="right" w:pos="9026" w:leader="dot"/>
            </w:tabs>
            <w:rPr/>
          </w:pPr>
          <w:hyperlink w:anchor="__RefHeading___Toc1105876_2314609296">
            <w:r>
              <w:rPr>
                <w:webHidden/>
                <w:rStyle w:val="IndexLink"/>
                <w:rtl w:val="true"/>
              </w:rPr>
              <w:t>خمسة یجب علیهم التمام فی السفر</w:t>
            </w:r>
            <w:r>
              <w:rPr>
                <w:rStyle w:val="IndexLink"/>
                <w:rtl w:val="true"/>
              </w:rPr>
              <w:tab/>
            </w:r>
            <w:r>
              <w:rPr>
                <w:rStyle w:val="IndexLink"/>
              </w:rPr>
              <w:t>333</w:t>
            </w:r>
          </w:hyperlink>
        </w:p>
        <w:p>
          <w:pPr>
            <w:pStyle w:val="Contents3"/>
            <w:tabs>
              <w:tab w:val="clear" w:pos="8459"/>
              <w:tab w:val="right" w:pos="9026" w:leader="dot"/>
            </w:tabs>
            <w:rPr/>
          </w:pPr>
          <w:hyperlink w:anchor="__RefHeading___Toc1105878_2314609296">
            <w:r>
              <w:rPr>
                <w:webHidden/>
                <w:rStyle w:val="IndexLink"/>
                <w:rtl w:val="true"/>
              </w:rPr>
              <w:t>للرجل أن یری من المرأة التی لیست له بمحرم خمسة أشیاء</w:t>
            </w:r>
            <w:r>
              <w:rPr>
                <w:rStyle w:val="IndexLink"/>
                <w:rtl w:val="true"/>
              </w:rPr>
              <w:tab/>
            </w:r>
            <w:r>
              <w:rPr>
                <w:rStyle w:val="IndexLink"/>
              </w:rPr>
              <w:t>333</w:t>
            </w:r>
          </w:hyperlink>
        </w:p>
        <w:p>
          <w:pPr>
            <w:pStyle w:val="Contents3"/>
            <w:tabs>
              <w:tab w:val="clear" w:pos="8459"/>
              <w:tab w:val="right" w:pos="9026" w:leader="dot"/>
            </w:tabs>
            <w:rPr/>
          </w:pPr>
          <w:hyperlink w:anchor="__RefHeading___Toc1105880_2314609296">
            <w:r>
              <w:rPr>
                <w:webHidden/>
                <w:rStyle w:val="IndexLink"/>
                <w:rtl w:val="true"/>
              </w:rPr>
              <w:t>تفتح أبواب السماء فی خمسة مواقیت</w:t>
            </w:r>
            <w:r>
              <w:rPr>
                <w:rStyle w:val="IndexLink"/>
                <w:rtl w:val="true"/>
              </w:rPr>
              <w:tab/>
            </w:r>
            <w:r>
              <w:rPr>
                <w:rStyle w:val="IndexLink"/>
              </w:rPr>
              <w:t>333</w:t>
            </w:r>
          </w:hyperlink>
        </w:p>
        <w:p>
          <w:pPr>
            <w:pStyle w:val="Contents3"/>
            <w:tabs>
              <w:tab w:val="clear" w:pos="8459"/>
              <w:tab w:val="right" w:pos="9026" w:leader="dot"/>
            </w:tabs>
            <w:rPr/>
          </w:pPr>
          <w:hyperlink w:anchor="__RefHeading___Toc1105882_2314609296">
            <w:r>
              <w:rPr>
                <w:webHidden/>
                <w:rStyle w:val="IndexLink"/>
                <w:rtl w:val="true"/>
              </w:rPr>
              <w:t>الجنة تشتاق إلی خمسة</w:t>
            </w:r>
            <w:r>
              <w:rPr>
                <w:rStyle w:val="IndexLink"/>
                <w:rtl w:val="true"/>
              </w:rPr>
              <w:tab/>
            </w:r>
            <w:r>
              <w:rPr>
                <w:rStyle w:val="IndexLink"/>
              </w:rPr>
              <w:t>334</w:t>
            </w:r>
          </w:hyperlink>
        </w:p>
        <w:p>
          <w:pPr>
            <w:pStyle w:val="Contents3"/>
            <w:tabs>
              <w:tab w:val="clear" w:pos="8459"/>
              <w:tab w:val="right" w:pos="9026" w:leader="dot"/>
            </w:tabs>
            <w:rPr/>
          </w:pPr>
          <w:hyperlink w:anchor="__RefHeading___Toc1105884_2314609296">
            <w:r>
              <w:rPr>
                <w:webHidden/>
                <w:rStyle w:val="IndexLink"/>
                <w:rtl w:val="true"/>
              </w:rPr>
              <w:t>خمس یطلقن علی کل حال</w:t>
            </w:r>
            <w:r>
              <w:rPr>
                <w:rStyle w:val="IndexLink"/>
                <w:rtl w:val="true"/>
              </w:rPr>
              <w:tab/>
            </w:r>
            <w:r>
              <w:rPr>
                <w:rStyle w:val="IndexLink"/>
              </w:rPr>
              <w:t>334</w:t>
            </w:r>
          </w:hyperlink>
        </w:p>
        <w:p>
          <w:pPr>
            <w:pStyle w:val="Contents3"/>
            <w:tabs>
              <w:tab w:val="clear" w:pos="8459"/>
              <w:tab w:val="right" w:pos="9026" w:leader="dot"/>
            </w:tabs>
            <w:rPr/>
          </w:pPr>
          <w:hyperlink w:anchor="__RefHeading___Toc1105886_2314609296">
            <w:r>
              <w:rPr>
                <w:webHidden/>
                <w:rStyle w:val="IndexLink"/>
                <w:rtl w:val="true"/>
              </w:rPr>
              <w:t>علامات خروج القائم علیه السّلام خمس</w:t>
            </w:r>
            <w:r>
              <w:rPr>
                <w:rStyle w:val="IndexLink"/>
                <w:rtl w:val="true"/>
              </w:rPr>
              <w:tab/>
            </w:r>
            <w:r>
              <w:rPr>
                <w:rStyle w:val="IndexLink"/>
              </w:rPr>
              <w:t>334</w:t>
            </w:r>
          </w:hyperlink>
        </w:p>
        <w:p>
          <w:pPr>
            <w:pStyle w:val="Contents3"/>
            <w:tabs>
              <w:tab w:val="clear" w:pos="8459"/>
              <w:tab w:val="right" w:pos="9026" w:leader="dot"/>
            </w:tabs>
            <w:rPr/>
          </w:pPr>
          <w:hyperlink w:anchor="__RefHeading___Toc1105888_2314609296">
            <w:r>
              <w:rPr>
                <w:webHidden/>
                <w:rStyle w:val="IndexLink"/>
                <w:rtl w:val="true"/>
              </w:rPr>
              <w:t>لیس بین خمس من النساء و بین أزواجهن ملاعنة</w:t>
            </w:r>
            <w:r>
              <w:rPr>
                <w:rStyle w:val="IndexLink"/>
                <w:rtl w:val="true"/>
              </w:rPr>
              <w:tab/>
            </w:r>
            <w:r>
              <w:rPr>
                <w:rStyle w:val="IndexLink"/>
              </w:rPr>
              <w:t>335</w:t>
            </w:r>
          </w:hyperlink>
        </w:p>
        <w:p>
          <w:pPr>
            <w:pStyle w:val="Contents3"/>
            <w:tabs>
              <w:tab w:val="clear" w:pos="8459"/>
              <w:tab w:val="right" w:pos="9026" w:leader="dot"/>
            </w:tabs>
            <w:rPr/>
          </w:pPr>
          <w:hyperlink w:anchor="__RefHeading___Toc1105890_2314609296">
            <w:r>
              <w:rPr>
                <w:webHidden/>
                <w:rStyle w:val="IndexLink"/>
                <w:rtl w:val="true"/>
              </w:rPr>
              <w:t>الکلمات التی ابْتَلی إِبْراهِیمَ رَبُّهُ بهن فَأَتَمَّهُنَ خمس</w:t>
            </w:r>
            <w:r>
              <w:rPr>
                <w:rStyle w:val="IndexLink"/>
                <w:rtl w:val="true"/>
              </w:rPr>
              <w:tab/>
            </w:r>
            <w:r>
              <w:rPr>
                <w:rStyle w:val="IndexLink"/>
              </w:rPr>
              <w:t>335</w:t>
            </w:r>
          </w:hyperlink>
        </w:p>
        <w:p>
          <w:pPr>
            <w:pStyle w:val="Contents3"/>
            <w:tabs>
              <w:tab w:val="clear" w:pos="8459"/>
              <w:tab w:val="right" w:pos="9026" w:leader="dot"/>
            </w:tabs>
            <w:rPr/>
          </w:pPr>
          <w:hyperlink w:anchor="__RefHeading___Toc1105892_2314609296">
            <w:r>
              <w:rPr>
                <w:webHidden/>
                <w:rStyle w:val="IndexLink"/>
                <w:rtl w:val="true"/>
              </w:rPr>
              <w:t>کتب أمیر المؤمنین علیه السّلام إلی عماله بخمس خصال</w:t>
            </w:r>
            <w:r>
              <w:rPr>
                <w:rStyle w:val="IndexLink"/>
                <w:rtl w:val="true"/>
              </w:rPr>
              <w:tab/>
            </w:r>
            <w:r>
              <w:rPr>
                <w:rStyle w:val="IndexLink"/>
              </w:rPr>
              <w:t>341</w:t>
            </w:r>
          </w:hyperlink>
        </w:p>
        <w:p>
          <w:pPr>
            <w:pStyle w:val="Contents3"/>
            <w:tabs>
              <w:tab w:val="clear" w:pos="8459"/>
              <w:tab w:val="right" w:pos="9026" w:leader="dot"/>
            </w:tabs>
            <w:rPr/>
          </w:pPr>
          <w:hyperlink w:anchor="__RefHeading___Toc1105894_2314609296">
            <w:r>
              <w:rPr>
                <w:webHidden/>
                <w:rStyle w:val="IndexLink"/>
                <w:rtl w:val="true"/>
              </w:rPr>
              <w:t>خمس من الفطرة</w:t>
            </w:r>
            <w:r>
              <w:rPr>
                <w:rStyle w:val="IndexLink"/>
                <w:rtl w:val="true"/>
              </w:rPr>
              <w:tab/>
            </w:r>
            <w:r>
              <w:rPr>
                <w:rStyle w:val="IndexLink"/>
              </w:rPr>
              <w:t>341</w:t>
            </w:r>
          </w:hyperlink>
        </w:p>
        <w:p>
          <w:pPr>
            <w:pStyle w:val="Contents3"/>
            <w:tabs>
              <w:tab w:val="clear" w:pos="8459"/>
              <w:tab w:val="right" w:pos="9026" w:leader="dot"/>
            </w:tabs>
            <w:rPr/>
          </w:pPr>
          <w:hyperlink w:anchor="__RefHeading___Toc1105896_2314609296">
            <w:r>
              <w:rPr>
                <w:webHidden/>
                <w:rStyle w:val="IndexLink"/>
                <w:rtl w:val="true"/>
              </w:rPr>
              <w:t>خمس مناقب لأمیر المؤمنین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1105898_2314609296">
            <w:r>
              <w:rPr>
                <w:webHidden/>
                <w:rStyle w:val="IndexLink"/>
                <w:rtl w:val="true"/>
              </w:rPr>
              <w:t>خمسة أشیاء یجب الأخذ فیها علی القاضی بظاهر الحکم</w:t>
            </w:r>
            <w:r>
              <w:rPr>
                <w:rStyle w:val="IndexLink"/>
                <w:rtl w:val="true"/>
              </w:rPr>
              <w:tab/>
            </w:r>
            <w:r>
              <w:rPr>
                <w:rStyle w:val="IndexLink"/>
              </w:rPr>
              <w:t>342</w:t>
            </w:r>
          </w:hyperlink>
        </w:p>
        <w:p>
          <w:pPr>
            <w:pStyle w:val="Contents3"/>
            <w:tabs>
              <w:tab w:val="clear" w:pos="8459"/>
              <w:tab w:val="right" w:pos="9026" w:leader="dot"/>
            </w:tabs>
            <w:rPr/>
          </w:pPr>
          <w:hyperlink w:anchor="__RefHeading___Toc1105900_2314609296">
            <w:r>
              <w:rPr>
                <w:webHidden/>
                <w:rStyle w:val="IndexLink"/>
                <w:rtl w:val="true"/>
              </w:rPr>
              <w:t>السباق الخمسة</w:t>
            </w:r>
            <w:r>
              <w:rPr>
                <w:rStyle w:val="IndexLink"/>
                <w:rtl w:val="true"/>
              </w:rPr>
              <w:tab/>
            </w:r>
            <w:r>
              <w:rPr>
                <w:rStyle w:val="IndexLink"/>
              </w:rPr>
              <w:t>343</w:t>
            </w:r>
          </w:hyperlink>
        </w:p>
        <w:p>
          <w:pPr>
            <w:pStyle w:val="Contents3"/>
            <w:tabs>
              <w:tab w:val="clear" w:pos="8459"/>
              <w:tab w:val="right" w:pos="9026" w:leader="dot"/>
            </w:tabs>
            <w:rPr/>
          </w:pPr>
          <w:hyperlink w:anchor="__RefHeading___Toc1105902_2314609296">
            <w:r>
              <w:rPr>
                <w:webHidden/>
                <w:rStyle w:val="IndexLink"/>
                <w:rtl w:val="true"/>
              </w:rPr>
              <w:t>سن عبد المطلب فی الجاهلیة خمس سنن أجراها الله عز و جل فی الإسلام</w:t>
            </w:r>
            <w:r>
              <w:rPr>
                <w:rStyle w:val="IndexLink"/>
                <w:rtl w:val="true"/>
              </w:rPr>
              <w:tab/>
            </w:r>
            <w:r>
              <w:rPr>
                <w:rStyle w:val="IndexLink"/>
              </w:rPr>
              <w:t>343</w:t>
            </w:r>
          </w:hyperlink>
        </w:p>
        <w:p>
          <w:pPr>
            <w:pStyle w:val="Contents3"/>
            <w:tabs>
              <w:tab w:val="clear" w:pos="8459"/>
              <w:tab w:val="right" w:pos="9026" w:leader="dot"/>
            </w:tabs>
            <w:rPr/>
          </w:pPr>
          <w:hyperlink w:anchor="__RefHeading___Toc1105904_2314609296">
            <w:r>
              <w:rPr>
                <w:webHidden/>
                <w:rStyle w:val="IndexLink"/>
                <w:rtl w:val="true"/>
              </w:rPr>
              <w:t>لا ولیمة إلا فی خمس</w:t>
            </w:r>
            <w:r>
              <w:rPr>
                <w:rStyle w:val="IndexLink"/>
                <w:rtl w:val="true"/>
              </w:rPr>
              <w:tab/>
            </w:r>
            <w:r>
              <w:rPr>
                <w:rStyle w:val="IndexLink"/>
              </w:rPr>
              <w:t>344</w:t>
            </w:r>
          </w:hyperlink>
        </w:p>
        <w:p>
          <w:pPr>
            <w:pStyle w:val="Contents3"/>
            <w:tabs>
              <w:tab w:val="clear" w:pos="8459"/>
              <w:tab w:val="right" w:pos="9026" w:leader="dot"/>
            </w:tabs>
            <w:rPr/>
          </w:pPr>
          <w:hyperlink w:anchor="__RefHeading___Toc1105906_2314609296">
            <w:r>
              <w:rPr>
                <w:webHidden/>
                <w:rStyle w:val="IndexLink"/>
                <w:rtl w:val="true"/>
              </w:rPr>
              <w:t>سأل رسول الله صلّی الله علیه و آله ربه عز و جل فی علی علیه السّلام خمس خصال</w:t>
            </w:r>
            <w:r>
              <w:rPr>
                <w:rStyle w:val="IndexLink"/>
                <w:rtl w:val="true"/>
              </w:rPr>
              <w:tab/>
            </w:r>
            <w:r>
              <w:rPr>
                <w:rStyle w:val="IndexLink"/>
              </w:rPr>
              <w:t>345</w:t>
            </w:r>
          </w:hyperlink>
        </w:p>
        <w:p>
          <w:pPr>
            <w:pStyle w:val="Contents3"/>
            <w:tabs>
              <w:tab w:val="clear" w:pos="8459"/>
              <w:tab w:val="right" w:pos="9026" w:leader="dot"/>
            </w:tabs>
            <w:rPr/>
          </w:pPr>
          <w:hyperlink w:anchor="__RefHeading___Toc1105908_2314609296">
            <w:r>
              <w:rPr>
                <w:webHidden/>
                <w:rStyle w:val="IndexLink"/>
                <w:rtl w:val="true"/>
              </w:rPr>
              <w:t>خمسة لو رحل الناس فیهن ما قدروا علی مثلهن</w:t>
            </w:r>
            <w:r>
              <w:rPr>
                <w:rStyle w:val="IndexLink"/>
                <w:rtl w:val="true"/>
              </w:rPr>
              <w:tab/>
            </w:r>
            <w:r>
              <w:rPr>
                <w:rStyle w:val="IndexLink"/>
              </w:rPr>
              <w:t>346</w:t>
            </w:r>
          </w:hyperlink>
        </w:p>
        <w:p>
          <w:pPr>
            <w:pStyle w:val="Contents3"/>
            <w:tabs>
              <w:tab w:val="clear" w:pos="8459"/>
              <w:tab w:val="right" w:pos="9026" w:leader="dot"/>
            </w:tabs>
            <w:rPr/>
          </w:pPr>
          <w:hyperlink w:anchor="__RefHeading___Toc1105910_2314609296">
            <w:r>
              <w:rPr>
                <w:webHidden/>
                <w:rStyle w:val="IndexLink"/>
                <w:rtl w:val="true"/>
              </w:rPr>
              <w:t>فی یوم الجمعة خمس خصال</w:t>
            </w:r>
            <w:r>
              <w:rPr>
                <w:rStyle w:val="IndexLink"/>
                <w:rtl w:val="true"/>
              </w:rPr>
              <w:tab/>
            </w:r>
            <w:r>
              <w:rPr>
                <w:rStyle w:val="IndexLink"/>
              </w:rPr>
              <w:t>346</w:t>
            </w:r>
          </w:hyperlink>
        </w:p>
        <w:p>
          <w:pPr>
            <w:pStyle w:val="Contents3"/>
            <w:tabs>
              <w:tab w:val="clear" w:pos="8459"/>
              <w:tab w:val="right" w:pos="9026" w:leader="dot"/>
            </w:tabs>
            <w:rPr/>
          </w:pPr>
          <w:hyperlink w:anchor="__RefHeading___Toc1105912_2314609296">
            <w:r>
              <w:rPr>
                <w:webHidden/>
                <w:rStyle w:val="IndexLink"/>
                <w:rtl w:val="true"/>
              </w:rPr>
              <w:t>کراهة التزویج بخمس</w:t>
            </w:r>
            <w:r>
              <w:rPr>
                <w:rStyle w:val="IndexLink"/>
                <w:rtl w:val="true"/>
              </w:rPr>
              <w:tab/>
            </w:r>
            <w:r>
              <w:rPr>
                <w:rStyle w:val="IndexLink"/>
              </w:rPr>
              <w:t>347</w:t>
            </w:r>
          </w:hyperlink>
        </w:p>
        <w:p>
          <w:pPr>
            <w:pStyle w:val="Contents3"/>
            <w:tabs>
              <w:tab w:val="clear" w:pos="8459"/>
              <w:tab w:val="right" w:pos="9026" w:leader="dot"/>
            </w:tabs>
            <w:rPr/>
          </w:pPr>
          <w:hyperlink w:anchor="__RefHeading___Toc1105914_2314609296">
            <w:r>
              <w:rPr>
                <w:webHidden/>
                <w:rStyle w:val="IndexLink"/>
                <w:rtl w:val="true"/>
              </w:rPr>
              <w:t>خیار العباد الذین یفعلون خمس خصال</w:t>
            </w:r>
            <w:r>
              <w:rPr>
                <w:rStyle w:val="IndexLink"/>
                <w:rtl w:val="true"/>
              </w:rPr>
              <w:tab/>
            </w:r>
            <w:r>
              <w:rPr>
                <w:rStyle w:val="IndexLink"/>
              </w:rPr>
              <w:t>348</w:t>
            </w:r>
          </w:hyperlink>
        </w:p>
        <w:p>
          <w:pPr>
            <w:pStyle w:val="Contents3"/>
            <w:tabs>
              <w:tab w:val="clear" w:pos="8459"/>
              <w:tab w:val="right" w:pos="9026" w:leader="dot"/>
            </w:tabs>
            <w:rPr/>
          </w:pPr>
          <w:hyperlink w:anchor="__RefHeading___Toc1105916_2314609296">
            <w:r>
              <w:rPr>
                <w:webHidden/>
                <w:rStyle w:val="IndexLink"/>
                <w:rtl w:val="true"/>
              </w:rPr>
              <w:t>فی القول الحسن خمس خصال</w:t>
            </w:r>
            <w:r>
              <w:rPr>
                <w:rStyle w:val="IndexLink"/>
                <w:rtl w:val="true"/>
              </w:rPr>
              <w:tab/>
            </w:r>
            <w:r>
              <w:rPr>
                <w:rStyle w:val="IndexLink"/>
              </w:rPr>
              <w:t>348</w:t>
            </w:r>
          </w:hyperlink>
        </w:p>
        <w:p>
          <w:pPr>
            <w:pStyle w:val="Contents3"/>
            <w:tabs>
              <w:tab w:val="clear" w:pos="8459"/>
              <w:tab w:val="right" w:pos="9026" w:leader="dot"/>
            </w:tabs>
            <w:rPr/>
          </w:pPr>
          <w:hyperlink w:anchor="__RefHeading___Toc1105918_2314609296">
            <w:r>
              <w:rPr>
                <w:webHidden/>
                <w:rStyle w:val="IndexLink"/>
                <w:rtl w:val="true"/>
              </w:rPr>
              <w:t>أعطیت أمة محمد صلّی الله علیه و آله فی شهر رمضان خمسا لم یعطهن أمة نبی قبله</w:t>
            </w:r>
            <w:r>
              <w:rPr>
                <w:rStyle w:val="IndexLink"/>
                <w:rtl w:val="true"/>
              </w:rPr>
              <w:tab/>
            </w:r>
            <w:r>
              <w:rPr>
                <w:rStyle w:val="IndexLink"/>
              </w:rPr>
              <w:t>348</w:t>
            </w:r>
          </w:hyperlink>
        </w:p>
        <w:p>
          <w:pPr>
            <w:pStyle w:val="Contents3"/>
            <w:tabs>
              <w:tab w:val="clear" w:pos="8459"/>
              <w:tab w:val="right" w:pos="9026" w:leader="dot"/>
            </w:tabs>
            <w:rPr/>
          </w:pPr>
          <w:hyperlink w:anchor="__RefHeading___Toc1105920_2314609296">
            <w:r>
              <w:rPr>
                <w:webHidden/>
                <w:rStyle w:val="IndexLink"/>
                <w:rtl w:val="true"/>
              </w:rPr>
              <w:t>یفر یوم القیامة خمسة من خمسة</w:t>
            </w:r>
            <w:r>
              <w:rPr>
                <w:rStyle w:val="IndexLink"/>
                <w:rtl w:val="true"/>
              </w:rPr>
              <w:tab/>
            </w:r>
            <w:r>
              <w:rPr>
                <w:rStyle w:val="IndexLink"/>
              </w:rPr>
              <w:t>349</w:t>
            </w:r>
          </w:hyperlink>
        </w:p>
        <w:p>
          <w:pPr>
            <w:pStyle w:val="Contents3"/>
            <w:tabs>
              <w:tab w:val="clear" w:pos="8459"/>
              <w:tab w:val="right" w:pos="9026" w:leader="dot"/>
            </w:tabs>
            <w:rPr/>
          </w:pPr>
          <w:hyperlink w:anchor="__RefHeading___Toc1105922_2314609296">
            <w:r>
              <w:rPr>
                <w:webHidden/>
                <w:rStyle w:val="IndexLink"/>
                <w:rtl w:val="true"/>
              </w:rPr>
              <w:t>خمسة من الأنبیاء علیهم السّلام تکلموا بالعربیة</w:t>
            </w:r>
            <w:r>
              <w:rPr>
                <w:rStyle w:val="IndexLink"/>
                <w:rtl w:val="true"/>
              </w:rPr>
              <w:tab/>
            </w:r>
            <w:r>
              <w:rPr>
                <w:rStyle w:val="IndexLink"/>
              </w:rPr>
              <w:t>350</w:t>
            </w:r>
          </w:hyperlink>
        </w:p>
        <w:p>
          <w:pPr>
            <w:pStyle w:val="Contents3"/>
            <w:tabs>
              <w:tab w:val="clear" w:pos="8459"/>
              <w:tab w:val="right" w:pos="9026" w:leader="dot"/>
            </w:tabs>
            <w:rPr/>
          </w:pPr>
          <w:hyperlink w:anchor="__RefHeading___Toc1105924_2314609296">
            <w:r>
              <w:rPr>
                <w:webHidden/>
                <w:rStyle w:val="IndexLink"/>
                <w:rtl w:val="true"/>
              </w:rPr>
              <w:t>خمسة من شر خلق الله عز و جل</w:t>
            </w:r>
            <w:r>
              <w:rPr>
                <w:rStyle w:val="IndexLink"/>
                <w:rtl w:val="true"/>
              </w:rPr>
              <w:tab/>
            </w:r>
            <w:r>
              <w:rPr>
                <w:rStyle w:val="IndexLink"/>
              </w:rPr>
              <w:t>350</w:t>
            </w:r>
          </w:hyperlink>
        </w:p>
        <w:p>
          <w:pPr>
            <w:pStyle w:val="Contents2"/>
            <w:tabs>
              <w:tab w:val="clear" w:pos="8743"/>
              <w:tab w:val="right" w:pos="9026" w:leader="dot"/>
            </w:tabs>
            <w:rPr/>
          </w:pPr>
          <w:hyperlink w:anchor="__RefHeading___Toc1105926_2314609296">
            <w:r>
              <w:rPr>
                <w:webHidden/>
                <w:rStyle w:val="IndexLink"/>
                <w:rtl w:val="true"/>
              </w:rPr>
              <w:t>باب الستة</w:t>
            </w:r>
            <w:r>
              <w:rPr>
                <w:rStyle w:val="IndexLink"/>
                <w:rtl w:val="true"/>
              </w:rPr>
              <w:tab/>
            </w:r>
            <w:r>
              <w:rPr>
                <w:rStyle w:val="IndexLink"/>
              </w:rPr>
              <w:t>351</w:t>
            </w:r>
          </w:hyperlink>
        </w:p>
        <w:p>
          <w:pPr>
            <w:pStyle w:val="Contents3"/>
            <w:tabs>
              <w:tab w:val="clear" w:pos="8459"/>
              <w:tab w:val="right" w:pos="9026" w:leader="dot"/>
            </w:tabs>
            <w:rPr/>
          </w:pPr>
          <w:hyperlink w:anchor="__RefHeading___Toc1105928_2314609296">
            <w:r>
              <w:rPr>
                <w:webHidden/>
                <w:rStyle w:val="IndexLink"/>
                <w:rtl w:val="true"/>
              </w:rPr>
              <w:t>فی هذه الأمة ست خصال</w:t>
            </w:r>
            <w:r>
              <w:rPr>
                <w:rStyle w:val="IndexLink"/>
                <w:rtl w:val="true"/>
              </w:rPr>
              <w:tab/>
            </w:r>
            <w:r>
              <w:rPr>
                <w:rStyle w:val="IndexLink"/>
              </w:rPr>
              <w:t>351</w:t>
            </w:r>
          </w:hyperlink>
        </w:p>
        <w:p>
          <w:pPr>
            <w:pStyle w:val="Contents3"/>
            <w:tabs>
              <w:tab w:val="clear" w:pos="8459"/>
              <w:tab w:val="right" w:pos="9026" w:leader="dot"/>
            </w:tabs>
            <w:rPr/>
          </w:pPr>
          <w:hyperlink w:anchor="__RefHeading___Toc1105930_2314609296">
            <w:r>
              <w:rPr>
                <w:webHidden/>
                <w:rStyle w:val="IndexLink"/>
                <w:rtl w:val="true"/>
              </w:rPr>
              <w:t>فی الزنا ست خصال</w:t>
            </w:r>
            <w:r>
              <w:rPr>
                <w:rStyle w:val="IndexLink"/>
                <w:rtl w:val="true"/>
              </w:rPr>
              <w:tab/>
            </w:r>
            <w:r>
              <w:rPr>
                <w:rStyle w:val="IndexLink"/>
              </w:rPr>
              <w:t>351</w:t>
            </w:r>
          </w:hyperlink>
        </w:p>
        <w:p>
          <w:pPr>
            <w:pStyle w:val="Contents3"/>
            <w:tabs>
              <w:tab w:val="clear" w:pos="8459"/>
              <w:tab w:val="right" w:pos="9026" w:leader="dot"/>
            </w:tabs>
            <w:rPr/>
          </w:pPr>
          <w:hyperlink w:anchor="__RefHeading___Toc1105932_2314609296">
            <w:r>
              <w:rPr>
                <w:webHidden/>
                <w:rStyle w:val="IndexLink"/>
                <w:rtl w:val="true"/>
              </w:rPr>
              <w:t>قول النبی صلّی الله علیه و آله تقبلوا لی بست خصال أتقبل لکم بالجنة</w:t>
            </w:r>
            <w:r>
              <w:rPr>
                <w:rStyle w:val="IndexLink"/>
                <w:rtl w:val="true"/>
              </w:rPr>
              <w:tab/>
            </w:r>
            <w:r>
              <w:rPr>
                <w:rStyle w:val="IndexLink"/>
              </w:rPr>
              <w:t>352</w:t>
            </w:r>
          </w:hyperlink>
        </w:p>
        <w:p>
          <w:pPr>
            <w:pStyle w:val="Contents3"/>
            <w:tabs>
              <w:tab w:val="clear" w:pos="8459"/>
              <w:tab w:val="right" w:pos="9026" w:leader="dot"/>
            </w:tabs>
            <w:rPr/>
          </w:pPr>
          <w:hyperlink w:anchor="__RefHeading___Toc1105934_2314609296">
            <w:r>
              <w:rPr>
                <w:webHidden/>
                <w:rStyle w:val="IndexLink"/>
                <w:rtl w:val="true"/>
              </w:rPr>
              <w:t>ست خصال من فعلهن دخل الجنة</w:t>
            </w:r>
            <w:r>
              <w:rPr>
                <w:rStyle w:val="IndexLink"/>
                <w:rtl w:val="true"/>
              </w:rPr>
              <w:tab/>
            </w:r>
            <w:r>
              <w:rPr>
                <w:rStyle w:val="IndexLink"/>
              </w:rPr>
              <w:t>352</w:t>
            </w:r>
          </w:hyperlink>
        </w:p>
        <w:p>
          <w:pPr>
            <w:pStyle w:val="Contents3"/>
            <w:tabs>
              <w:tab w:val="clear" w:pos="8459"/>
              <w:tab w:val="right" w:pos="9026" w:leader="dot"/>
            </w:tabs>
            <w:rPr/>
          </w:pPr>
          <w:hyperlink w:anchor="__RefHeading___Toc1105936_2314609296">
            <w:r>
              <w:rPr>
                <w:webHidden/>
                <w:rStyle w:val="IndexLink"/>
                <w:rtl w:val="true"/>
              </w:rPr>
              <w:t>ستة من الأنبیاء علیهم السّلام لکل واحد منهم اسمان</w:t>
            </w:r>
            <w:r>
              <w:rPr>
                <w:rStyle w:val="IndexLink"/>
                <w:rtl w:val="true"/>
              </w:rPr>
              <w:tab/>
            </w:r>
            <w:r>
              <w:rPr>
                <w:rStyle w:val="IndexLink"/>
              </w:rPr>
              <w:t>353</w:t>
            </w:r>
          </w:hyperlink>
        </w:p>
        <w:p>
          <w:pPr>
            <w:pStyle w:val="Contents3"/>
            <w:tabs>
              <w:tab w:val="clear" w:pos="8459"/>
              <w:tab w:val="right" w:pos="9026" w:leader="dot"/>
            </w:tabs>
            <w:rPr/>
          </w:pPr>
          <w:hyperlink w:anchor="__RefHeading___Toc1105938_2314609296">
            <w:r>
              <w:rPr>
                <w:webHidden/>
                <w:rStyle w:val="IndexLink"/>
                <w:rtl w:val="true"/>
              </w:rPr>
              <w:t>ستة لم یرکضوا فی رحم</w:t>
            </w:r>
            <w:r>
              <w:rPr>
                <w:rStyle w:val="IndexLink"/>
                <w:rtl w:val="true"/>
              </w:rPr>
              <w:tab/>
            </w:r>
            <w:r>
              <w:rPr>
                <w:rStyle w:val="IndexLink"/>
              </w:rPr>
              <w:t>353</w:t>
            </w:r>
          </w:hyperlink>
        </w:p>
        <w:p>
          <w:pPr>
            <w:pStyle w:val="Contents3"/>
            <w:tabs>
              <w:tab w:val="clear" w:pos="8459"/>
              <w:tab w:val="right" w:pos="9026" w:leader="dot"/>
            </w:tabs>
            <w:rPr/>
          </w:pPr>
          <w:hyperlink w:anchor="__RefHeading___Toc1105940_2314609296">
            <w:r>
              <w:rPr>
                <w:webHidden/>
                <w:rStyle w:val="IndexLink"/>
                <w:rtl w:val="true"/>
              </w:rPr>
              <w:t>ست خصال ینتفع بها المؤمن بعد موته</w:t>
            </w:r>
            <w:r>
              <w:rPr>
                <w:rStyle w:val="IndexLink"/>
                <w:rtl w:val="true"/>
              </w:rPr>
              <w:tab/>
            </w:r>
            <w:r>
              <w:rPr>
                <w:rStyle w:val="IndexLink"/>
              </w:rPr>
              <w:t>354</w:t>
            </w:r>
          </w:hyperlink>
        </w:p>
        <w:p>
          <w:pPr>
            <w:pStyle w:val="Contents3"/>
            <w:tabs>
              <w:tab w:val="clear" w:pos="8459"/>
              <w:tab w:val="right" w:pos="9026" w:leader="dot"/>
            </w:tabs>
            <w:rPr/>
          </w:pPr>
          <w:hyperlink w:anchor="__RefHeading___Toc1105942_2314609296">
            <w:r>
              <w:rPr>
                <w:webHidden/>
                <w:rStyle w:val="IndexLink"/>
                <w:rtl w:val="true"/>
              </w:rPr>
              <w:t>ست کلمات مکتوبة علی باب الجنة</w:t>
            </w:r>
            <w:r>
              <w:rPr>
                <w:rStyle w:val="IndexLink"/>
                <w:rtl w:val="true"/>
              </w:rPr>
              <w:tab/>
            </w:r>
            <w:r>
              <w:rPr>
                <w:rStyle w:val="IndexLink"/>
              </w:rPr>
              <w:t>354</w:t>
            </w:r>
          </w:hyperlink>
        </w:p>
        <w:p>
          <w:pPr>
            <w:pStyle w:val="Contents3"/>
            <w:tabs>
              <w:tab w:val="clear" w:pos="8459"/>
              <w:tab w:val="right" w:pos="9026" w:leader="dot"/>
            </w:tabs>
            <w:rPr/>
          </w:pPr>
          <w:hyperlink w:anchor="__RefHeading___Toc1105944_2314609296">
            <w:r>
              <w:rPr>
                <w:webHidden/>
                <w:rStyle w:val="IndexLink"/>
                <w:rtl w:val="true"/>
              </w:rPr>
              <w:t>ست خصال من المروءة</w:t>
            </w:r>
            <w:r>
              <w:rPr>
                <w:rStyle w:val="IndexLink"/>
                <w:rtl w:val="true"/>
              </w:rPr>
              <w:tab/>
            </w:r>
            <w:r>
              <w:rPr>
                <w:rStyle w:val="IndexLink"/>
              </w:rPr>
              <w:t>355</w:t>
            </w:r>
          </w:hyperlink>
        </w:p>
        <w:p>
          <w:pPr>
            <w:pStyle w:val="Contents3"/>
            <w:tabs>
              <w:tab w:val="clear" w:pos="8459"/>
              <w:tab w:val="right" w:pos="9026" w:leader="dot"/>
            </w:tabs>
            <w:rPr/>
          </w:pPr>
          <w:hyperlink w:anchor="__RefHeading___Toc1105946_2314609296">
            <w:r>
              <w:rPr>
                <w:webHidden/>
                <w:rStyle w:val="IndexLink"/>
                <w:rtl w:val="true"/>
              </w:rPr>
              <w:t>یقسم الخمس ستة أسهم</w:t>
            </w:r>
            <w:r>
              <w:rPr>
                <w:rStyle w:val="IndexLink"/>
                <w:rtl w:val="true"/>
              </w:rPr>
              <w:tab/>
            </w:r>
            <w:r>
              <w:rPr>
                <w:rStyle w:val="IndexLink"/>
              </w:rPr>
              <w:t>355</w:t>
            </w:r>
          </w:hyperlink>
        </w:p>
        <w:p>
          <w:pPr>
            <w:pStyle w:val="Contents3"/>
            <w:tabs>
              <w:tab w:val="clear" w:pos="8459"/>
              <w:tab w:val="right" w:pos="9026" w:leader="dot"/>
            </w:tabs>
            <w:rPr/>
          </w:pPr>
          <w:hyperlink w:anchor="__RefHeading___Toc1105948_2314609296">
            <w:r>
              <w:rPr>
                <w:webHidden/>
                <w:rStyle w:val="IndexLink"/>
                <w:rtl w:val="true"/>
              </w:rPr>
              <w:t>ستة أشیاء لیس للعباد فیها صنع</w:t>
            </w:r>
            <w:r>
              <w:rPr>
                <w:rStyle w:val="IndexLink"/>
                <w:rtl w:val="true"/>
              </w:rPr>
              <w:tab/>
            </w:r>
            <w:r>
              <w:rPr>
                <w:rStyle w:val="IndexLink"/>
              </w:rPr>
              <w:t>356</w:t>
            </w:r>
          </w:hyperlink>
        </w:p>
        <w:p>
          <w:pPr>
            <w:pStyle w:val="Contents3"/>
            <w:tabs>
              <w:tab w:val="clear" w:pos="8459"/>
              <w:tab w:val="right" w:pos="9026" w:leader="dot"/>
            </w:tabs>
            <w:rPr/>
          </w:pPr>
          <w:hyperlink w:anchor="__RefHeading___Toc1105950_2314609296">
            <w:r>
              <w:rPr>
                <w:webHidden/>
                <w:rStyle w:val="IndexLink"/>
                <w:rtl w:val="true"/>
              </w:rPr>
              <w:t>إن الله عز و جل یعذب ستة بست خصال</w:t>
            </w:r>
            <w:r>
              <w:rPr>
                <w:rStyle w:val="IndexLink"/>
                <w:rtl w:val="true"/>
              </w:rPr>
              <w:tab/>
            </w:r>
            <w:r>
              <w:rPr>
                <w:rStyle w:val="IndexLink"/>
              </w:rPr>
              <w:t>356</w:t>
            </w:r>
          </w:hyperlink>
        </w:p>
        <w:p>
          <w:pPr>
            <w:pStyle w:val="Contents3"/>
            <w:tabs>
              <w:tab w:val="clear" w:pos="8459"/>
              <w:tab w:val="right" w:pos="9026" w:leader="dot"/>
            </w:tabs>
            <w:rPr/>
          </w:pPr>
          <w:hyperlink w:anchor="__RefHeading___Toc1105952_2314609296">
            <w:r>
              <w:rPr>
                <w:webHidden/>
                <w:rStyle w:val="IndexLink"/>
                <w:rtl w:val="true"/>
              </w:rPr>
              <w:t>ست خصال لا تکون فی المؤمن</w:t>
            </w:r>
            <w:r>
              <w:rPr>
                <w:rStyle w:val="IndexLink"/>
                <w:rtl w:val="true"/>
              </w:rPr>
              <w:tab/>
            </w:r>
            <w:r>
              <w:rPr>
                <w:rStyle w:val="IndexLink"/>
              </w:rPr>
              <w:t>356</w:t>
            </w:r>
          </w:hyperlink>
        </w:p>
        <w:p>
          <w:pPr>
            <w:pStyle w:val="Contents3"/>
            <w:tabs>
              <w:tab w:val="clear" w:pos="8459"/>
              <w:tab w:val="right" w:pos="9026" w:leader="dot"/>
            </w:tabs>
            <w:rPr/>
          </w:pPr>
          <w:hyperlink w:anchor="__RefHeading___Toc1105954_2314609296">
            <w:r>
              <w:rPr>
                <w:webHidden/>
                <w:rStyle w:val="IndexLink"/>
                <w:rtl w:val="true"/>
              </w:rPr>
              <w:t>ستة لا یسلم علیهم</w:t>
            </w:r>
            <w:r>
              <w:rPr>
                <w:rStyle w:val="IndexLink"/>
                <w:rtl w:val="true"/>
              </w:rPr>
              <w:tab/>
            </w:r>
            <w:r>
              <w:rPr>
                <w:rStyle w:val="IndexLink"/>
              </w:rPr>
              <w:t>357</w:t>
            </w:r>
          </w:hyperlink>
        </w:p>
        <w:p>
          <w:pPr>
            <w:pStyle w:val="Contents3"/>
            <w:tabs>
              <w:tab w:val="clear" w:pos="8459"/>
              <w:tab w:val="right" w:pos="9026" w:leader="dot"/>
            </w:tabs>
            <w:rPr/>
          </w:pPr>
          <w:hyperlink w:anchor="__RefHeading___Toc1105956_2314609296">
            <w:r>
              <w:rPr>
                <w:webHidden/>
                <w:rStyle w:val="IndexLink"/>
                <w:rtl w:val="true"/>
              </w:rPr>
              <w:t>ست عجیبات</w:t>
            </w:r>
            <w:r>
              <w:rPr>
                <w:rStyle w:val="IndexLink"/>
                <w:rtl w:val="true"/>
              </w:rPr>
              <w:tab/>
            </w:r>
            <w:r>
              <w:rPr>
                <w:rStyle w:val="IndexLink"/>
              </w:rPr>
              <w:t>357</w:t>
            </w:r>
          </w:hyperlink>
        </w:p>
        <w:p>
          <w:pPr>
            <w:pStyle w:val="Contents3"/>
            <w:tabs>
              <w:tab w:val="clear" w:pos="8459"/>
              <w:tab w:val="right" w:pos="9026" w:leader="dot"/>
            </w:tabs>
            <w:rPr/>
          </w:pPr>
          <w:hyperlink w:anchor="__RefHeading___Toc1105958_2314609296">
            <w:r>
              <w:rPr>
                <w:webHidden/>
                <w:rStyle w:val="IndexLink"/>
                <w:rtl w:val="true"/>
              </w:rPr>
              <w:t>النهی عن قتل ستة</w:t>
            </w:r>
            <w:r>
              <w:rPr>
                <w:rStyle w:val="IndexLink"/>
                <w:rtl w:val="true"/>
              </w:rPr>
              <w:tab/>
            </w:r>
            <w:r>
              <w:rPr>
                <w:rStyle w:val="IndexLink"/>
              </w:rPr>
              <w:t>357</w:t>
            </w:r>
          </w:hyperlink>
        </w:p>
        <w:p>
          <w:pPr>
            <w:pStyle w:val="Contents3"/>
            <w:tabs>
              <w:tab w:val="clear" w:pos="8459"/>
              <w:tab w:val="right" w:pos="9026" w:leader="dot"/>
            </w:tabs>
            <w:rPr/>
          </w:pPr>
          <w:hyperlink w:anchor="__RefHeading___Toc1105960_2314609296">
            <w:r>
              <w:rPr>
                <w:webHidden/>
                <w:rStyle w:val="IndexLink"/>
                <w:rtl w:val="true"/>
              </w:rPr>
              <w:t>ست خصال کرهها الله عز و جل لنبیه صلّی الله علیه و آله و الأوصیاء من ولده و أتباعهم علیهم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1105962_2314609296">
            <w:r>
              <w:rPr>
                <w:webHidden/>
                <w:rStyle w:val="IndexLink"/>
                <w:rtl w:val="true"/>
              </w:rPr>
              <w:t>المحمدیة السمحة ست خصال</w:t>
            </w:r>
            <w:r>
              <w:rPr>
                <w:rStyle w:val="IndexLink"/>
                <w:rtl w:val="true"/>
              </w:rPr>
              <w:tab/>
            </w:r>
            <w:r>
              <w:rPr>
                <w:rStyle w:val="IndexLink"/>
              </w:rPr>
              <w:t>359</w:t>
            </w:r>
          </w:hyperlink>
        </w:p>
        <w:p>
          <w:pPr>
            <w:pStyle w:val="Contents3"/>
            <w:tabs>
              <w:tab w:val="clear" w:pos="8459"/>
              <w:tab w:val="right" w:pos="9026" w:leader="dot"/>
            </w:tabs>
            <w:rPr/>
          </w:pPr>
          <w:hyperlink w:anchor="__RefHeading___Toc1105964_2314609296">
            <w:r>
              <w:rPr>
                <w:webHidden/>
                <w:rStyle w:val="IndexLink"/>
                <w:rtl w:val="true"/>
              </w:rPr>
              <w:t>ستة لا ینجبون</w:t>
            </w:r>
            <w:r>
              <w:rPr>
                <w:rStyle w:val="IndexLink"/>
                <w:rtl w:val="true"/>
              </w:rPr>
              <w:tab/>
            </w:r>
            <w:r>
              <w:rPr>
                <w:rStyle w:val="IndexLink"/>
              </w:rPr>
              <w:t>359</w:t>
            </w:r>
          </w:hyperlink>
        </w:p>
        <w:p>
          <w:pPr>
            <w:pStyle w:val="Contents3"/>
            <w:tabs>
              <w:tab w:val="clear" w:pos="8459"/>
              <w:tab w:val="right" w:pos="9026" w:leader="dot"/>
            </w:tabs>
            <w:rPr/>
          </w:pPr>
          <w:hyperlink w:anchor="__RefHeading___Toc1105966_2314609296">
            <w:r>
              <w:rPr>
                <w:webHidden/>
                <w:rStyle w:val="IndexLink"/>
                <w:rtl w:val="true"/>
              </w:rPr>
              <w:t>لا بأس بالعزل فی ستة وجوه</w:t>
            </w:r>
            <w:r>
              <w:rPr>
                <w:rStyle w:val="IndexLink"/>
                <w:rtl w:val="true"/>
              </w:rPr>
              <w:tab/>
            </w:r>
            <w:r>
              <w:rPr>
                <w:rStyle w:val="IndexLink"/>
              </w:rPr>
              <w:t>359</w:t>
            </w:r>
          </w:hyperlink>
        </w:p>
        <w:p>
          <w:pPr>
            <w:pStyle w:val="Contents3"/>
            <w:tabs>
              <w:tab w:val="clear" w:pos="8459"/>
              <w:tab w:val="right" w:pos="9026" w:leader="dot"/>
            </w:tabs>
            <w:rPr/>
          </w:pPr>
          <w:hyperlink w:anchor="__RefHeading___Toc1105968_2314609296">
            <w:r>
              <w:rPr>
                <w:webHidden/>
                <w:rStyle w:val="IndexLink"/>
                <w:rtl w:val="true"/>
              </w:rPr>
              <w:t>الحکرة فی ستة أشیاء</w:t>
            </w:r>
            <w:r>
              <w:rPr>
                <w:rStyle w:val="IndexLink"/>
                <w:rtl w:val="true"/>
              </w:rPr>
              <w:tab/>
            </w:r>
            <w:r>
              <w:rPr>
                <w:rStyle w:val="IndexLink"/>
              </w:rPr>
              <w:t>360</w:t>
            </w:r>
          </w:hyperlink>
        </w:p>
        <w:p>
          <w:pPr>
            <w:pStyle w:val="Contents3"/>
            <w:tabs>
              <w:tab w:val="clear" w:pos="8459"/>
              <w:tab w:val="right" w:pos="9026" w:leader="dot"/>
            </w:tabs>
            <w:rPr/>
          </w:pPr>
          <w:hyperlink w:anchor="__RefHeading___Toc1105970_2314609296">
            <w:r>
              <w:rPr>
                <w:webHidden/>
                <w:rStyle w:val="IndexLink"/>
                <w:rtl w:val="true"/>
              </w:rPr>
              <w:t>التعوذ من ست خصال</w:t>
            </w:r>
            <w:r>
              <w:rPr>
                <w:rStyle w:val="IndexLink"/>
                <w:rtl w:val="true"/>
              </w:rPr>
              <w:tab/>
            </w:r>
            <w:r>
              <w:rPr>
                <w:rStyle w:val="IndexLink"/>
              </w:rPr>
              <w:t>360</w:t>
            </w:r>
          </w:hyperlink>
        </w:p>
        <w:p>
          <w:pPr>
            <w:pStyle w:val="Contents3"/>
            <w:tabs>
              <w:tab w:val="clear" w:pos="8459"/>
              <w:tab w:val="right" w:pos="9026" w:leader="dot"/>
            </w:tabs>
            <w:rPr/>
          </w:pPr>
          <w:hyperlink w:anchor="__RefHeading___Toc1105972_2314609296">
            <w:r>
              <w:rPr>
                <w:webHidden/>
                <w:rStyle w:val="IndexLink"/>
                <w:rtl w:val="true"/>
              </w:rPr>
              <w:t>ستة أشیاء من السحت</w:t>
            </w:r>
            <w:r>
              <w:rPr>
                <w:rStyle w:val="IndexLink"/>
                <w:rtl w:val="true"/>
              </w:rPr>
              <w:tab/>
            </w:r>
            <w:r>
              <w:rPr>
                <w:rStyle w:val="IndexLink"/>
              </w:rPr>
              <w:t>360</w:t>
            </w:r>
          </w:hyperlink>
        </w:p>
        <w:p>
          <w:pPr>
            <w:pStyle w:val="Contents3"/>
            <w:tabs>
              <w:tab w:val="clear" w:pos="8459"/>
              <w:tab w:val="right" w:pos="9026" w:leader="dot"/>
            </w:tabs>
            <w:rPr/>
          </w:pPr>
          <w:hyperlink w:anchor="__RefHeading___Toc1105974_2314609296">
            <w:r>
              <w:rPr>
                <w:webHidden/>
                <w:rStyle w:val="IndexLink"/>
                <w:rtl w:val="true"/>
              </w:rPr>
              <w:t>أول ما عصی الله تبارک و تعالی به ست خصال</w:t>
            </w:r>
            <w:r>
              <w:rPr>
                <w:rStyle w:val="IndexLink"/>
                <w:rtl w:val="true"/>
              </w:rPr>
              <w:tab/>
            </w:r>
            <w:r>
              <w:rPr>
                <w:rStyle w:val="IndexLink"/>
              </w:rPr>
              <w:t>361</w:t>
            </w:r>
          </w:hyperlink>
        </w:p>
        <w:p>
          <w:pPr>
            <w:pStyle w:val="Contents3"/>
            <w:tabs>
              <w:tab w:val="clear" w:pos="8459"/>
              <w:tab w:val="right" w:pos="9026" w:leader="dot"/>
            </w:tabs>
            <w:rPr/>
          </w:pPr>
          <w:hyperlink w:anchor="__RefHeading___Toc1105976_2314609296">
            <w:r>
              <w:rPr>
                <w:webHidden/>
                <w:rStyle w:val="IndexLink"/>
                <w:rtl w:val="true"/>
              </w:rPr>
              <w:t>للدابة علی صاحبها ست خصال</w:t>
            </w:r>
            <w:r>
              <w:rPr>
                <w:rStyle w:val="IndexLink"/>
                <w:rtl w:val="true"/>
              </w:rPr>
              <w:tab/>
            </w:r>
            <w:r>
              <w:rPr>
                <w:rStyle w:val="IndexLink"/>
              </w:rPr>
              <w:t>361</w:t>
            </w:r>
          </w:hyperlink>
        </w:p>
        <w:p>
          <w:pPr>
            <w:pStyle w:val="Contents3"/>
            <w:tabs>
              <w:tab w:val="clear" w:pos="8459"/>
              <w:tab w:val="right" w:pos="9026" w:leader="dot"/>
            </w:tabs>
            <w:rPr/>
          </w:pPr>
          <w:hyperlink w:anchor="__RefHeading___Toc1105978_2314609296">
            <w:r>
              <w:rPr>
                <w:webHidden/>
                <w:rStyle w:val="IndexLink"/>
                <w:rtl w:val="true"/>
              </w:rPr>
              <w:t>ستة لا ینبغی أن یسلم علیهم و ستة لا ینبغی لهم أن یؤموا و ستة أشیاء فی هذه الأمة من أخلاق قوم لوط</w:t>
            </w:r>
            <w:r>
              <w:rPr>
                <w:rStyle w:val="IndexLink"/>
                <w:rtl w:val="true"/>
              </w:rPr>
              <w:tab/>
            </w:r>
            <w:r>
              <w:rPr>
                <w:rStyle w:val="IndexLink"/>
              </w:rPr>
              <w:t>361</w:t>
            </w:r>
          </w:hyperlink>
        </w:p>
        <w:p>
          <w:pPr>
            <w:pStyle w:val="Contents3"/>
            <w:tabs>
              <w:tab w:val="clear" w:pos="8459"/>
              <w:tab w:val="right" w:pos="9026" w:leader="dot"/>
            </w:tabs>
            <w:rPr/>
          </w:pPr>
          <w:hyperlink w:anchor="__RefHeading___Toc1105980_2314609296">
            <w:r>
              <w:rPr>
                <w:webHidden/>
                <w:rStyle w:val="IndexLink"/>
                <w:rtl w:val="true"/>
              </w:rPr>
              <w:t>تفسیر کلمات هن أصل الهجاء</w:t>
            </w:r>
            <w:r>
              <w:rPr>
                <w:rStyle w:val="IndexLink"/>
                <w:rtl w:val="true"/>
              </w:rPr>
              <w:tab/>
            </w:r>
            <w:r>
              <w:rPr>
                <w:rStyle w:val="IndexLink"/>
              </w:rPr>
              <w:t>362</w:t>
            </w:r>
          </w:hyperlink>
        </w:p>
        <w:p>
          <w:pPr>
            <w:pStyle w:val="Contents3"/>
            <w:tabs>
              <w:tab w:val="clear" w:pos="8459"/>
              <w:tab w:val="right" w:pos="9026" w:leader="dot"/>
            </w:tabs>
            <w:rPr/>
          </w:pPr>
          <w:hyperlink w:anchor="__RefHeading___Toc1105982_2314609296">
            <w:r>
              <w:rPr>
                <w:webHidden/>
                <w:rStyle w:val="IndexLink"/>
                <w:rtl w:val="true"/>
              </w:rPr>
              <w:t>المجنون من فیه ست خصال</w:t>
            </w:r>
            <w:r>
              <w:rPr>
                <w:rStyle w:val="IndexLink"/>
                <w:rtl w:val="true"/>
              </w:rPr>
              <w:tab/>
            </w:r>
            <w:r>
              <w:rPr>
                <w:rStyle w:val="IndexLink"/>
              </w:rPr>
              <w:t>363</w:t>
            </w:r>
          </w:hyperlink>
        </w:p>
        <w:p>
          <w:pPr>
            <w:pStyle w:val="Contents3"/>
            <w:tabs>
              <w:tab w:val="clear" w:pos="8459"/>
              <w:tab w:val="right" w:pos="9026" w:leader="dot"/>
            </w:tabs>
            <w:rPr/>
          </w:pPr>
          <w:hyperlink w:anchor="__RefHeading___Toc1105984_2314609296">
            <w:r>
              <w:rPr>
                <w:webHidden/>
                <w:rStyle w:val="IndexLink"/>
                <w:rtl w:val="true"/>
              </w:rPr>
              <w:t>من السنة التوجه فی ست صلوات</w:t>
            </w:r>
            <w:r>
              <w:rPr>
                <w:rStyle w:val="IndexLink"/>
                <w:rtl w:val="true"/>
              </w:rPr>
              <w:tab/>
            </w:r>
            <w:r>
              <w:rPr>
                <w:rStyle w:val="IndexLink"/>
              </w:rPr>
              <w:t>364</w:t>
            </w:r>
          </w:hyperlink>
        </w:p>
        <w:p>
          <w:pPr>
            <w:pStyle w:val="Contents3"/>
            <w:tabs>
              <w:tab w:val="clear" w:pos="8459"/>
              <w:tab w:val="right" w:pos="9026" w:leader="dot"/>
            </w:tabs>
            <w:rPr/>
          </w:pPr>
          <w:hyperlink w:anchor="__RefHeading___Toc1105986_2314609296">
            <w:r>
              <w:rPr>
                <w:webHidden/>
                <w:rStyle w:val="IndexLink"/>
                <w:rtl w:val="true"/>
              </w:rPr>
              <w:t>ینزع عن الشهید ستة أشیاء و یترک علیه ما سوی ذلک</w:t>
            </w:r>
            <w:r>
              <w:rPr>
                <w:rStyle w:val="IndexLink"/>
                <w:rtl w:val="true"/>
              </w:rPr>
              <w:tab/>
            </w:r>
            <w:r>
              <w:rPr>
                <w:rStyle w:val="IndexLink"/>
              </w:rPr>
              <w:t>364</w:t>
            </w:r>
          </w:hyperlink>
        </w:p>
        <w:p>
          <w:pPr>
            <w:pStyle w:val="Contents3"/>
            <w:tabs>
              <w:tab w:val="clear" w:pos="8459"/>
              <w:tab w:val="right" w:pos="9026" w:leader="dot"/>
            </w:tabs>
            <w:rPr/>
          </w:pPr>
          <w:hyperlink w:anchor="__RefHeading___Toc1105988_2314609296">
            <w:r>
              <w:rPr>
                <w:webHidden/>
                <w:rStyle w:val="IndexLink"/>
                <w:rtl w:val="true"/>
              </w:rPr>
              <w:t>الناس علی ست فرق</w:t>
            </w:r>
            <w:r>
              <w:rPr>
                <w:rStyle w:val="IndexLink"/>
                <w:rtl w:val="true"/>
              </w:rPr>
              <w:tab/>
            </w:r>
            <w:r>
              <w:rPr>
                <w:rStyle w:val="IndexLink"/>
              </w:rPr>
              <w:t>364</w:t>
            </w:r>
          </w:hyperlink>
        </w:p>
        <w:p>
          <w:pPr>
            <w:pStyle w:val="Contents3"/>
            <w:tabs>
              <w:tab w:val="clear" w:pos="8459"/>
              <w:tab w:val="right" w:pos="9026" w:leader="dot"/>
            </w:tabs>
            <w:rPr/>
          </w:pPr>
          <w:hyperlink w:anchor="__RefHeading___Toc1105990_2314609296">
            <w:r>
              <w:rPr>
                <w:webHidden/>
                <w:rStyle w:val="IndexLink"/>
                <w:rtl w:val="true"/>
              </w:rPr>
              <w:t>من أحب رجلا فلیجتنب معه خصال ست</w:t>
            </w:r>
            <w:r>
              <w:rPr>
                <w:rStyle w:val="IndexLink"/>
                <w:rtl w:val="true"/>
              </w:rPr>
              <w:tab/>
            </w:r>
            <w:r>
              <w:rPr>
                <w:rStyle w:val="IndexLink"/>
              </w:rPr>
              <w:t>365</w:t>
            </w:r>
          </w:hyperlink>
        </w:p>
        <w:p>
          <w:pPr>
            <w:pStyle w:val="Contents3"/>
            <w:tabs>
              <w:tab w:val="clear" w:pos="8459"/>
              <w:tab w:val="right" w:pos="9026" w:leader="dot"/>
            </w:tabs>
            <w:rPr/>
          </w:pPr>
          <w:hyperlink w:anchor="__RefHeading___Toc1105992_2314609296">
            <w:r>
              <w:rPr>
                <w:webHidden/>
                <w:rStyle w:val="IndexLink"/>
                <w:rtl w:val="true"/>
              </w:rPr>
              <w:t>أعفی الله عز و جل الشیعة من ست خصال</w:t>
            </w:r>
            <w:r>
              <w:rPr>
                <w:rStyle w:val="IndexLink"/>
                <w:rtl w:val="true"/>
              </w:rPr>
              <w:tab/>
            </w:r>
            <w:r>
              <w:rPr>
                <w:rStyle w:val="IndexLink"/>
              </w:rPr>
              <w:t>367</w:t>
            </w:r>
          </w:hyperlink>
        </w:p>
        <w:p>
          <w:pPr>
            <w:pStyle w:val="Contents3"/>
            <w:tabs>
              <w:tab w:val="clear" w:pos="8459"/>
              <w:tab w:val="right" w:pos="9026" w:leader="dot"/>
            </w:tabs>
            <w:rPr/>
          </w:pPr>
          <w:hyperlink w:anchor="__RefHeading___Toc1105994_2314609296">
            <w:r>
              <w:rPr>
                <w:webHidden/>
                <w:rStyle w:val="IndexLink"/>
                <w:rtl w:val="true"/>
              </w:rPr>
              <w:t>خاصم أمیر المؤمنین علیه السّلام الناس بست خصال فخصمهم</w:t>
            </w:r>
            <w:r>
              <w:rPr>
                <w:rStyle w:val="IndexLink"/>
                <w:rtl w:val="true"/>
              </w:rPr>
              <w:tab/>
            </w:r>
            <w:r>
              <w:rPr>
                <w:rStyle w:val="IndexLink"/>
              </w:rPr>
              <w:t>367</w:t>
            </w:r>
          </w:hyperlink>
        </w:p>
        <w:p>
          <w:pPr>
            <w:pStyle w:val="Contents3"/>
            <w:tabs>
              <w:tab w:val="clear" w:pos="8459"/>
              <w:tab w:val="right" w:pos="9026" w:leader="dot"/>
            </w:tabs>
            <w:rPr/>
          </w:pPr>
          <w:hyperlink w:anchor="__RefHeading___Toc1105996_2314609296">
            <w:r>
              <w:rPr>
                <w:webHidden/>
                <w:rStyle w:val="IndexLink"/>
                <w:rtl w:val="true"/>
              </w:rPr>
              <w:t>ستة دعوتهم مردودة</w:t>
            </w:r>
            <w:r>
              <w:rPr>
                <w:rStyle w:val="IndexLink"/>
                <w:rtl w:val="true"/>
              </w:rPr>
              <w:tab/>
            </w:r>
            <w:r>
              <w:rPr>
                <w:rStyle w:val="IndexLink"/>
              </w:rPr>
              <w:t>368</w:t>
            </w:r>
          </w:hyperlink>
        </w:p>
        <w:p>
          <w:pPr>
            <w:pStyle w:val="Contents3"/>
            <w:tabs>
              <w:tab w:val="clear" w:pos="8459"/>
              <w:tab w:val="right" w:pos="9026" w:leader="dot"/>
            </w:tabs>
            <w:rPr/>
          </w:pPr>
          <w:hyperlink w:anchor="__RefHeading___Toc1105998_2314609296">
            <w:r>
              <w:rPr>
                <w:webHidden/>
                <w:rStyle w:val="IndexLink"/>
                <w:rtl w:val="true"/>
              </w:rPr>
              <w:t>ستة ملعونون</w:t>
            </w:r>
            <w:r>
              <w:rPr>
                <w:rStyle w:val="IndexLink"/>
                <w:rtl w:val="true"/>
              </w:rPr>
              <w:tab/>
            </w:r>
            <w:r>
              <w:rPr>
                <w:rStyle w:val="IndexLink"/>
              </w:rPr>
              <w:t>369</w:t>
            </w:r>
          </w:hyperlink>
        </w:p>
        <w:p>
          <w:pPr>
            <w:pStyle w:val="Contents3"/>
            <w:tabs>
              <w:tab w:val="clear" w:pos="8459"/>
              <w:tab w:val="right" w:pos="9026" w:leader="dot"/>
            </w:tabs>
            <w:rPr/>
          </w:pPr>
          <w:hyperlink w:anchor="__RefHeading___Toc1106000_2314609296">
            <w:r>
              <w:rPr>
                <w:webHidden/>
                <w:rStyle w:val="IndexLink"/>
                <w:rtl w:val="true"/>
              </w:rPr>
              <w:t>کمال الرجل بست خصال</w:t>
            </w:r>
            <w:r>
              <w:rPr>
                <w:rStyle w:val="IndexLink"/>
                <w:rtl w:val="true"/>
              </w:rPr>
              <w:tab/>
            </w:r>
            <w:r>
              <w:rPr>
                <w:rStyle w:val="IndexLink"/>
              </w:rPr>
              <w:t>369</w:t>
            </w:r>
          </w:hyperlink>
        </w:p>
        <w:p>
          <w:pPr>
            <w:pStyle w:val="Contents3"/>
            <w:tabs>
              <w:tab w:val="clear" w:pos="8459"/>
              <w:tab w:val="right" w:pos="9026" w:leader="dot"/>
            </w:tabs>
            <w:rPr/>
          </w:pPr>
          <w:hyperlink w:anchor="__RefHeading___Toc1106002_2314609296">
            <w:r>
              <w:rPr>
                <w:webHidden/>
                <w:rStyle w:val="IndexLink"/>
                <w:rtl w:val="true"/>
              </w:rPr>
              <w:t>الناس علی ست طبقات</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40_196841"/>
      <w:bookmarkStart w:id="1" w:name="pg19940_196841"/>
      <w:bookmarkEnd w:id="1"/>
    </w:p>
    <w:p>
      <w:pPr>
        <w:pStyle w:val="Heading2"/>
        <w:numPr>
          <w:ilvl w:val="1"/>
          <w:numId w:val="1"/>
        </w:numPr>
        <w:rPr/>
      </w:pPr>
      <w:bookmarkStart w:id="2" w:name="pg19940_196841"/>
      <w:bookmarkStart w:id="3" w:name="__RefHeading___Toc110456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محمدبن علی، ق</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الی جعفرمحمدبن الحسین‌بن بابویه القمی، صححه و علق علیه علی‌اکبر الغفاری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النشر الاسلامی</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ناشرین مختلف منتشر شده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النشر الاسلامی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۱۶۲۲۳</w:t>
      </w:r>
    </w:p>
    <w:p>
      <w:pPr>
        <w:pStyle w:val="Heading2"/>
        <w:numPr>
          <w:ilvl w:val="1"/>
          <w:numId w:val="1"/>
        </w:numPr>
        <w:rPr/>
      </w:pPr>
      <w:bookmarkStart w:id="5" w:name="__RefHeading___Toc1104568_2314609296"/>
      <w:bookmarkStart w:id="6" w:name="_Toc2"/>
      <w:bookmarkEnd w:id="5"/>
      <w:r>
        <w:rPr>
          <w:rtl w:val="true"/>
        </w:rPr>
        <w:t>[</w:t>
      </w:r>
      <w:r>
        <w:rPr>
          <w:rtl w:val="true"/>
        </w:rPr>
        <w:t>مقدمة المحقق</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104570_2314609296"/>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تمتاز هذه الطبعة عمّا سبقها بالعنایة التامة فی التصحیح و المقابلة و التجدید النظر فی التعالیق و اصلاح ما زاغ عنه البصر فی الطبعة الاُولی،وبزیادة الفهارس الموضوعة فی آخرالکتاب من الأعلام و الأماکن و البیوتات و القبائل و الاُمم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فلِرُوَّاد الفضیلة الذین وازَرونا فی هذا المشروع شکرٌ متواصلٌ غیرُ مقطوعٍ و لا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جمیع حقوق الطبع بهذه الصورة المُزدانة بالحواشی و التَّقدمة و الفهارس الفنیّة محفوظ لمرکز المنشورات الاسلامیّة المربوطة بجامعة المدرّسین بالحَوزة العلمیّة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العلم کلّه فی کتابه العزیز، الّذی لا یأتیه الباطل من بین یدیه و لا من خلفه تنزیل من حکیم حمید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و السّلام علی رسوله محمّد سیّد الصفوة من البشر، و علی آله قرناء القرآن کما صحّ بذلک الخبر</w:t>
      </w:r>
      <w:r>
        <w:rPr>
          <w:rFonts w:eastAsia="IRNazanin" w:cs="IRNazanin"/>
          <w:color w:val="111111"/>
          <w:sz w:val="28"/>
          <w:szCs w:val="28"/>
          <w:rtl w:val="true"/>
          <w:lang w:bidi="fa-IR"/>
        </w:rPr>
        <w:t>.</w:t>
      </w:r>
      <w:bookmarkStart w:id="9" w:name="pg19940_196844"/>
    </w:p>
    <w:p>
      <w:pPr>
        <w:pStyle w:val="Heading3"/>
        <w:numPr>
          <w:ilvl w:val="2"/>
          <w:numId w:val="1"/>
        </w:numPr>
        <w:rPr/>
      </w:pPr>
      <w:bookmarkStart w:id="10" w:name="__RefHeading___Toc1104572_2314609296"/>
      <w:bookmarkStart w:id="11" w:name="_Toc4"/>
      <w:bookmarkEnd w:id="9"/>
      <w:bookmarkEnd w:id="10"/>
      <w:r>
        <w:rPr>
          <w:rtl w:val="true"/>
        </w:rPr>
        <w:t>المؤلّف و الثناء علیه‌</w:t>
      </w:r>
      <w:bookmarkEnd w:id="11"/>
    </w:p>
    <w:p>
      <w:pPr>
        <w:pStyle w:val="BookText"/>
        <w:rPr/>
      </w:pPr>
      <w:r>
        <w:rPr>
          <w:rFonts w:ascii="IRNazanin" w:hAnsi="IRNazanin" w:eastAsia="IRNazanin"/>
          <w:color w:val="111111"/>
          <w:sz w:val="28"/>
          <w:sz w:val="28"/>
          <w:szCs w:val="28"/>
          <w:rtl w:val="true"/>
          <w:lang w:bidi="fa-IR"/>
        </w:rPr>
        <w:t>غرّة جبهة الزّمان، إنسان العین و عین الإنسان، المتفانی فی ترویج الحقّ و إذاعته و نشر حقائق الدّین و إعلاء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الّتی طبّقت ذیوع صیتها الآفاق و لا یعتریها فی مرور الشهور 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الأعلام الّذین تناقلوا الخبر عن النبیّ صلّی اللّه علیه و آله و سلّم و الأئمّة الاثنی عشر، و نوّروا مناهج الأقطار بأنوار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المتلاطم الزّخّار، شیخ مشایخ الحدیث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الفقه فهو حامل رایته، و أمّا الحدیث فهو إمام درایته، و أمّا الکلام فهو ابن بجدته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الرّعیل الأوّل من حملة العلم و مروّجی المذهب و الدّاعین إلی الحنیفیّة البیضاء بهمّة عالیة قعساء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فی کسب العلم فتی و کهلا، و عکف علی سماعه لیلا و نهارا، و سافر فی أخذه حزنا و سهلا، بعزم لا یکهمه الفشل، و نشاط لا یفلّه الکلل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نشأ بقم، فرحل إلی الرّیّ </w:t>
      </w:r>
      <w:r>
        <w:rPr>
          <w:rStyle w:val="FootnoteAnchor"/>
          <w:rtl w:val="true"/>
        </w:rPr>
        <w:footnoteReference w:id="2"/>
      </w:r>
      <w:r>
        <w:rPr>
          <w:rFonts w:ascii="IRNazanin" w:hAnsi="IRNazanin" w:eastAsia="IRNazanin"/>
          <w:color w:val="111111"/>
          <w:sz w:val="28"/>
          <w:sz w:val="28"/>
          <w:szCs w:val="28"/>
          <w:rtl w:val="true"/>
          <w:lang w:bidi="fa-IR"/>
        </w:rPr>
        <w:t>، و استرآباد و جرجان و نیشابور و مشهد الرّضا علیه السّلام و مرو الرّوذ و سرخس و إیلاق و سمرقند و فرغانة و بلخ من بلاد ما وراء النهر و همدان و بغداد و الکوفة و فید و مکّة و المدینة حتّی ارتقی فی الفضائل ذراها و تمسّک فی المحامد بأوثق عراها، و بلغ من العلم مقاما شدّت الجوزاء له نطاقا، تمشی علی ضوء فتاویه فقهاء الأیّام، و تخضع لآرائه و أنظاره علماء الأعصار و الأعوام له من الکتب و الرّسائل بخطّه ما یکلّ لسان القلم عن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الأعلام کلّهم قد أطبقوا علی إکبار قدره، و المسیر علی ضیاء بدره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عنونه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محمّد بن علیّ بن الحسین</w:t>
      </w:r>
    </w:p>
    <w:p>
      <w:pPr>
        <w:pStyle w:val="BookText"/>
        <w:rPr/>
      </w:pPr>
      <w:r>
        <w:rPr>
          <w:rFonts w:ascii="IRNazanin" w:hAnsi="IRNazanin" w:eastAsia="IRNazanin"/>
          <w:color w:val="111111"/>
          <w:sz w:val="28"/>
          <w:sz w:val="28"/>
          <w:szCs w:val="28"/>
          <w:rtl w:val="true"/>
          <w:lang w:bidi="fa-IR"/>
        </w:rPr>
        <w:t>حافظا للأحادیث، بصیرا بالفقه و الرّجال، ناقدا للأخبار، لم یر فی القمیّین مثله فی حفظه و کثرة علمه، له نحو من ثلاثمائة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الرّجالیّ الکبیر أبو العباس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نزیل الرّیّ، شیخنا و فقیهنا، و وجه الطائفة بخراسان، کان ورد بغداد و سمع منه شیوخ الطائفة و هو حدث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أطراه ابن إدریس فی السرائر، و ابن شهرآشوب فی المعالم، و المحقّق الحلّیّ فی المعتبر، و ابن طاوس فی الإقبال و غیره، و العلّامة فی الخلاصة، و ابن داود فی رجاله، و زمرة کبیرة من رجالات العلم </w:t>
      </w:r>
      <w:r>
        <w:rPr>
          <w:rStyle w:val="FootnoteAnchor"/>
          <w:rtl w:val="true"/>
        </w:rPr>
        <w:footnoteReference w:id="3"/>
      </w:r>
      <w:r>
        <w:rPr>
          <w:rFonts w:ascii="IRNazanin" w:hAnsi="IRNazanin" w:eastAsia="IRNazanin"/>
          <w:color w:val="111111"/>
          <w:sz w:val="28"/>
          <w:sz w:val="28"/>
          <w:szCs w:val="28"/>
          <w:rtl w:val="true"/>
          <w:lang w:bidi="fa-IR"/>
        </w:rPr>
        <w:t>زیّنوا بتبجیله و تجلیله کتبهم، و لو لا خوف الملال لسردنا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أنّی سمعت أنّ أحدا ممّن له الدّعایة، و جاوز الحدّ فوق الغایة جاء بالسّقر و البقر و بیّنات غیر، و لم یفرق بین الإنسان و البقر، فطفق یقع فی الشیخ بتافه قوله و أساء الأدب و قال فی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 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کلمة تخرج من فیه، بل هو الکاذب فیما یفتریه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بنا فی هذا المقام إلی ردّ هذا القائل لأنّه عند العلماء ضالّ وهّابیّ مضلّ، و الصدوق فی مقام یعثر فی مداه مقتفیه، و محلّ یتمنّی البدر لو أشرق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فوق محلّ الشمس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یرفعه شی‌ء و لا یضع</w:t>
      </w:r>
    </w:p>
    <w:p>
      <w:pPr>
        <w:pStyle w:val="BookText"/>
        <w:rPr/>
      </w:pPr>
      <w:r>
        <w:rPr>
          <w:rFonts w:ascii="IRNazanin" w:hAnsi="IRNazanin" w:eastAsia="IRNazanin"/>
          <w:color w:val="111111"/>
          <w:sz w:val="28"/>
          <w:sz w:val="28"/>
          <w:szCs w:val="28"/>
          <w:rtl w:val="true"/>
          <w:lang w:bidi="fa-IR"/>
        </w:rPr>
        <w:t>و من سبر غور الکتب و معاجم التراجم یجده إماما من أئمّة المحدّثین و علما من أعلام الدّین، مجمعا علی شیخوخیّته و تقدّمه بحیث یستغنی عن تزکیته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والده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 ثقتهم فی عصره، و فقیههم و متقدّمهم فی مصره مع أنّ بلدة قمّ یومئذ تعجّ بالفطاحل من العلماء و الأماثل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سموّ مقامه فی العلم و مرجعیّته فی الفتیا کان تاجرا، له دکّان فی السوق، یتّجر فیه بزهد و عفاف و قناعة بکفاف، فیعتاش من تجارته و یعبد ربّه حقّ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زاهدا، تقیّا، ورعا، ثقة، صدوقا عند الأنام، و شیخا</w:t>
      </w:r>
    </w:p>
    <w:p>
      <w:pPr>
        <w:pStyle w:val="BookText"/>
        <w:rPr/>
      </w:pPr>
      <w:r>
        <w:rPr>
          <w:rFonts w:ascii="IRNazanin" w:hAnsi="IRNazanin" w:eastAsia="IRNazanin"/>
          <w:color w:val="111111"/>
          <w:sz w:val="28"/>
          <w:sz w:val="28"/>
          <w:szCs w:val="28"/>
          <w:rtl w:val="true"/>
          <w:lang w:bidi="fa-IR"/>
        </w:rPr>
        <w:t>فقیها معتمدا عند الإمام کما نصّ علیه العسکریّ علیه السّلام فی التوقیع الّذی صدر منه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و رسائل فی فنون علوم الدّین، ذکر الطوسیّ و النجاشیّ منها نحوا من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 الأخلاق و التوحید، و الطبّ و المنطق و التفسیر، و غیرها ممّا یطیل الکلام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الفرج محمّد بن إسحاق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جزء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أجزت لفلان بن فلان کتب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مائتا کتاب، و کتبی و هی ثمانیة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یدلّ علی تبحّره و تضلّعه و مکانته فی العلم و الفقه و الأصول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فبیته فی قمّ أعظم بیوتات الشیعة، بیت معمور بالعلم و الفضیلة، معرق بالمجد و الشرف، مغدق بالزّهد و الصلاح، معروف بالسؤدد و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شیخنا المترجم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هذا البیت، و نسیب ذلک الشرف، و عقید ذاک العزّ، و غصن تلک 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ناشئة أحضان تلک الفضائل، مع ما حباه اللّه سبحانه من جودة الفهم، و حسن الذّکاء، و قدرة الحفظ، و 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مع أبیه عشرین سنة، قرأ علیه و أخذ عنه ثمّ عن غیره من علماء قمّ بعنایة تامّة من أبیه، فلم یمض من عمره إلّا أیّام قلائل حتّی صار من جملة العلماء و الأفاضل، فبرع فی العلم و فاق الأقران فاختلف إلی مجالس الشیوخ و الأعیان، و تزوّد من العلم ما استطاع فسمع منهم و روی عنهم ما شاء</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اشتدّ من فنون العلوم کاهله و صفت له مناهله سافر إلی بلدة الرّیّ بالتماس من أهلها، فسطع بها بدره، و علا صیته، و نشر علمه، و أقام فیها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استأذن الملک رکن الدّولة البویهیّ فی زیارة المشهد الرّضویّ علیه السّلام، فنزل بعد منصرفه نیسابور، و اجتمع علیه العلماء و الفحول، فأکبروا شأنه و رفعوا قدره و أقبلوا علی استیضاح غرّة فضله، و الاستصباح بأنواره، فوجدهم حائرین فی أمر الحجّة علیه السّلام مائلین عن المحجّة فبذل مجهوده فی ردّهم إلی الصواب، و أزال عنهم الشکّ و الارتیاب، فأفاد بأثارة</w:t>
      </w:r>
    </w:p>
    <w:p>
      <w:pPr>
        <w:pStyle w:val="BookText"/>
        <w:rPr/>
      </w:pPr>
      <w:r>
        <w:rPr>
          <w:rFonts w:ascii="IRNazanin" w:hAnsi="IRNazanin" w:eastAsia="IRNazanin"/>
          <w:color w:val="111111"/>
          <w:sz w:val="28"/>
          <w:sz w:val="28"/>
          <w:szCs w:val="28"/>
          <w:rtl w:val="true"/>
          <w:lang w:bidi="fa-IR"/>
        </w:rPr>
        <w:t>من علمه و انموذج من فضله، فبهر النواظر و الأسماع، و انعقد علی تقدّمه و شیخوخیّته الإجماع، فجعل شیخ مشایخ خراسان مع ما فیها من الأفاضل و الأماثل و الأعیان، و هو فی حداثة من سنّه، و باکورة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غرو لأنّه ولد بدعاء الحجّة علیه السّلام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لیس الی هذا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لعلی بن الحسین محمّد بن علی و بعده أولاد، و لم یولد 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شیخ الطائفة فی کتاب الغیبة مسندا عن ابن الدلال و غیره من مشایخ أهل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الحسین بن موسی بن بابویه کانت تحته بنت عمّه محمّد بن موسی فلم یرزق منها ولدا فکتب الی الشیخ أبی القاسم الحسین بن روح رضی اللّه عنه أن یسأل الحضرة أن یدعو اللّه أن یرزقه أولادا فقهاء، فجاء الجواب أنک لا ترزق من هذه، و ستملک جاریة دیلمیة و ترزق منها ولدین فقیهین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أبو عبد اللّه ابن سورة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لابی الحسن بن بابویه 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الحسین فقیهان ماهران فی الحفظ یحفظان ما لا یحفظ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رکن من أرکان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الفقهاء نزّلوا کلامه منزلة النصّ المنقول و الخبر المأثور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فما کان بغریب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مقابس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المحدّثین و محیی معالم الدّین، الحاوی لمجامع الفضائل و المکارم، المولود کأخیه بدعاء الامام العسکریّ </w:t>
      </w:r>
      <w:r>
        <w:rPr>
          <w:rStyle w:val="FootnoteAnchor"/>
          <w:rtl w:val="true"/>
        </w:rPr>
        <w:footnoteReference w:id="5"/>
      </w:r>
      <w:r>
        <w:rPr>
          <w:rFonts w:ascii="IRNazanin" w:hAnsi="IRNazanin" w:eastAsia="IRNazanin"/>
          <w:color w:val="111111"/>
          <w:sz w:val="28"/>
          <w:sz w:val="28"/>
          <w:szCs w:val="28"/>
          <w:rtl w:val="true"/>
          <w:lang w:bidi="fa-IR"/>
        </w:rPr>
        <w:t>أو دعاء القائم علیهما السّلام بعد سؤال والده له بالمکاتبة أو غیرها أو بدعائهما صلوات اللّه علیهما، الشیخ الحفظة، و وجه الطائفة المستحفظة، عماد الدّین أبو جعفر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الخراسانیّ الرّازیّ طیّب اللّه ثراه و رفع فی الجنان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12" w:name="pg19940_196848"/>
    </w:p>
    <w:p>
      <w:pPr>
        <w:pStyle w:val="BookText"/>
        <w:rPr/>
      </w:pPr>
      <w:bookmarkEnd w:id="12"/>
      <w:r>
        <w:rPr>
          <w:rFonts w:ascii="IRNazanin" w:hAnsi="IRNazanin" w:eastAsia="IRNazanin"/>
          <w:color w:val="111111"/>
          <w:sz w:val="28"/>
          <w:sz w:val="28"/>
          <w:szCs w:val="28"/>
          <w:rtl w:val="true"/>
          <w:lang w:bidi="fa-IR"/>
        </w:rPr>
        <w:t>و قال السیّد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مشایخ الشیعة و رکن من أرکان الشریعة، رئیس المحدّثین و الصدوق فیما یرویه عن الأئمّة علیهم السّلام، ولد بدعاء صاحب الأمر صلوات اللّه علیه، و نال بذلک عظیم الفضل و الفخر، وصفه الامام علیه السّلام فی التوقیع الخارج من ناحیته المقدّسة بأنّه فقیه، خیر، مبارک، ینفع اللّه به، فعمّت برکته الأنام، و انتفع به الخاصّ و العام، و بقیت آثاره و مصنّفاته مدی الأیّام، و عمّ الانتفاع بفقهه و حدیثه فقهاء الأصحاب و من لا یحضره الفقیه من العوام </w:t>
      </w:r>
      <w:r>
        <w:rPr>
          <w:rFonts w:eastAsia="IRNazanin" w:cs="IRNazanin"/>
          <w:color w:val="111111"/>
          <w:sz w:val="28"/>
          <w:szCs w:val="28"/>
          <w:rtl w:val="true"/>
          <w:lang w:bidi="fa-IR"/>
        </w:rPr>
        <w:t>...».</w:t>
      </w:r>
    </w:p>
    <w:p>
      <w:pPr>
        <w:pStyle w:val="Heading3"/>
        <w:numPr>
          <w:ilvl w:val="2"/>
          <w:numId w:val="1"/>
        </w:numPr>
        <w:rPr/>
      </w:pPr>
      <w:bookmarkStart w:id="13" w:name="__RefHeading___Toc1104574_2314609296"/>
      <w:bookmarkStart w:id="14" w:name="_Toc5"/>
      <w:bookmarkEnd w:id="13"/>
      <w:r>
        <w:rPr>
          <w:rtl w:val="true"/>
        </w:rPr>
        <w:t>وفاته و مدفنه</w:t>
      </w:r>
      <w:bookmarkEnd w:id="14"/>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 القمریّ فی العشر الثامن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 بالرّی فی بستان عظیم، بالقرب من قبر سیّدنا عبد العظیم بن عبد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 مشهور یزار</w:t>
      </w:r>
      <w:r>
        <w:rPr>
          <w:rFonts w:eastAsia="IRNazanin" w:cs="IRNazanin"/>
          <w:color w:val="111111"/>
          <w:sz w:val="28"/>
          <w:szCs w:val="28"/>
          <w:rtl w:val="true"/>
          <w:lang w:bidi="fa-IR"/>
        </w:rPr>
        <w:t>.</w:t>
      </w:r>
    </w:p>
    <w:p>
      <w:pPr>
        <w:pStyle w:val="Heading3"/>
        <w:numPr>
          <w:ilvl w:val="2"/>
          <w:numId w:val="1"/>
        </w:numPr>
        <w:rPr/>
      </w:pPr>
      <w:bookmarkStart w:id="15" w:name="__RefHeading___Toc1104576_2314609296"/>
      <w:bookmarkStart w:id="16" w:name="_Toc6"/>
      <w:bookmarkEnd w:id="15"/>
      <w:r>
        <w:rPr>
          <w:rtl w:val="true"/>
        </w:rPr>
        <w:t>شیوخه و تلامذته</w:t>
      </w:r>
      <w:bookmarkEnd w:id="16"/>
    </w:p>
    <w:p>
      <w:pPr>
        <w:pStyle w:val="BookText"/>
        <w:rPr/>
      </w:pPr>
      <w:r>
        <w:rPr>
          <w:rFonts w:ascii="IRNazanin" w:hAnsi="IRNazanin" w:eastAsia="IRNazanin"/>
          <w:color w:val="111111"/>
          <w:sz w:val="28"/>
          <w:sz w:val="28"/>
          <w:szCs w:val="28"/>
          <w:rtl w:val="true"/>
          <w:lang w:bidi="fa-IR"/>
        </w:rPr>
        <w:t>روی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 غفیر من أعلام المحدّثین تناهز عددهم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راجع مقدّمة معانی الأخبار، تخبرک بأسمائهم و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عنه زرافات من روّاد العلم و الفضل یبلغ عدد من ذکر منهم العشرین، راجع مقدّمة من لا یحضره الفقیه توقفک علی من لم تعلم من أعیانهم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هذین المقدّمتین من أحسن ما کتب فی ترجمة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بقلم العالم البارع المحقّق الشیخ عبد الرّحیم الرّبانیّ نزیل قم المشرّفة أبقاه اللّه تعالی و سدّده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سطرها یراع الحجّة سیّدنا و مولانا السیّد حسن الموسوی الخرسان حفظه اللّه سبحانه من الآفات و العاهات و الحدثان، فلقد أجاد و قری، و تتبّع و استقری</w:t>
      </w:r>
      <w:r>
        <w:rPr>
          <w:rFonts w:eastAsia="IRNazanin" w:cs="IRNazanin"/>
          <w:color w:val="111111"/>
          <w:sz w:val="28"/>
          <w:szCs w:val="28"/>
          <w:rtl w:val="true"/>
          <w:lang w:bidi="fa-IR"/>
        </w:rPr>
        <w:t>.</w:t>
      </w:r>
      <w:bookmarkStart w:id="17" w:name="pg19940_196849"/>
    </w:p>
    <w:p>
      <w:pPr>
        <w:pStyle w:val="Heading3"/>
        <w:numPr>
          <w:ilvl w:val="2"/>
          <w:numId w:val="1"/>
        </w:numPr>
        <w:rPr/>
      </w:pPr>
      <w:bookmarkStart w:id="18" w:name="__RefHeading___Toc1104578_2314609296"/>
      <w:bookmarkStart w:id="19" w:name="_Toc7"/>
      <w:bookmarkEnd w:id="17"/>
      <w:bookmarkEnd w:id="18"/>
      <w:r>
        <w:rPr>
          <w:rtl w:val="true"/>
        </w:rPr>
        <w:t>أما الخصال‌</w:t>
      </w:r>
      <w:bookmarkEnd w:id="19"/>
    </w:p>
    <w:p>
      <w:pPr>
        <w:pStyle w:val="BookText"/>
        <w:rPr/>
      </w:pPr>
      <w:r>
        <w:rPr>
          <w:rFonts w:ascii="IRNazanin" w:hAnsi="IRNazanin" w:eastAsia="IRNazanin"/>
          <w:color w:val="111111"/>
          <w:sz w:val="28"/>
          <w:sz w:val="28"/>
          <w:szCs w:val="28"/>
          <w:rtl w:val="true"/>
          <w:lang w:bidi="fa-IR"/>
        </w:rPr>
        <w:t>فهو کتاب مبتکر فی موضوعه، فرید فی بابه، مفعم بالحقائق، مل‌ء غضونه رقائق، جؤنة حافلة بنفیس الأعلاق من طرائف الحکم و محاسن الأخلاق، و فرائض الأحکام و ملاحم الأیّام، و عظات و عبر و بیّنات من صحیح الأثر ممّا لم یجمع مثله 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تر عینای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حوی بعض ما قد حوی</w:t>
      </w:r>
    </w:p>
    <w:p>
      <w:pPr>
        <w:pStyle w:val="BookText"/>
        <w:rPr/>
      </w:pPr>
      <w:r>
        <w:rPr>
          <w:rFonts w:ascii="IRNazanin" w:hAnsi="IRNazanin" w:eastAsia="IRNazanin"/>
          <w:color w:val="111111"/>
          <w:sz w:val="28"/>
          <w:sz w:val="28"/>
          <w:szCs w:val="28"/>
          <w:rtl w:val="true"/>
          <w:lang w:bidi="fa-IR"/>
        </w:rPr>
        <w:t>و هو بما فی طیّه من الدّروس العالیة و الأبحاث القیّمة من نفائس الأخبار منهل عذب أظمأت إلیه علماء الأعصار، فلو اطّلع علی نفائسه الفقیه یقتصد فی قوته لیقتنیه، و تبیع العذراء عقدها لتشتریه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القارئ جدّ علیم بأنّ قیمة الکتاب بلباب المعارف لا بتکثیر الصحائف، و بفخامة الأسرار، لا بضخامة الأسفار، و بجلالة ما وعی من الفوائد لا بکثرة ما حوی من الزّوائد، و بدقّة حواشیه لا بفرط غواشیه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الخصال مع صغر حجمه دائرة معارف تحتوی علوما جمّة من معارف الإسلام و أحکام الحلال و الحرام، و غیرها ممّا لا غنی عنه لأیّ فقیه أو أدیب أو مؤرّخ أو مفسّر أو واعظ ناطق، أو خطیب مصقع، أو حکیم متألّه، أو سیاسیّ أو نطاسیّ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فالباحث مهما سبح فی أجواء بحره الطّامی و خاض غمراته و اغتمس فی أمواجه یجده بحرا زاخرا جیّاش العباب، فیه اللّؤلؤ و المرجان و الدّرّ الوضی‌ء، و إذا ورد مناهله الرّویّة و اغترف من مائه أو ارتشف من عذبه یجده غیر آسن أصفی من المزن و أطیب من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فرائده للعقول بواهر، و أزاهر أنجمه فی أفق المقال زواهر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کالجواهر حین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کالنّد المعنبر إذ یفوح</w:t>
      </w:r>
    </w:p>
    <w:p>
      <w:pPr>
        <w:pStyle w:val="BookText"/>
        <w:rPr/>
      </w:pPr>
      <w:r>
        <w:rPr>
          <w:rFonts w:ascii="IRNazanin" w:hAnsi="IRNazanin" w:eastAsia="IRNazanin"/>
          <w:color w:val="111111"/>
          <w:sz w:val="28"/>
          <w:sz w:val="28"/>
          <w:szCs w:val="28"/>
          <w:rtl w:val="true"/>
          <w:lang w:bidi="fa-IR"/>
        </w:rPr>
        <w:t>له فی ظاهر الألفاظ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المعانی فیه روح</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یسع الإنسان حین یناوله و یصفّح أوراقه إلّا أن تأخذه الدّهشة و تعتریه</w:t>
      </w:r>
    </w:p>
    <w:p>
      <w:pPr>
        <w:pStyle w:val="BookText"/>
        <w:rPr/>
      </w:pPr>
      <w:r>
        <w:rPr>
          <w:rFonts w:ascii="IRNazanin" w:hAnsi="IRNazanin" w:eastAsia="IRNazanin"/>
          <w:color w:val="111111"/>
          <w:sz w:val="28"/>
          <w:sz w:val="28"/>
          <w:szCs w:val="28"/>
          <w:rtl w:val="true"/>
          <w:lang w:bidi="fa-IR"/>
        </w:rPr>
        <w:t>الحیرة لما یری من کثرة اطّلاع مؤلّفه العبقریّ و جهوده الجبّارة فی اقتناء غرائب درره، و لمّ شوارد غرره، و ما کابده و عاناه فی أسفاره و رحلاته لجمعه و تنسیقه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أنّا مع ما بالغنا فی أهمیّة الکتاب و عظمة مؤلّفه لم نقل بصحّة صدور جمیع أخباره، و لا نلتزم بذلک فی الخصال و لا غیره من کتب الأخبار، من أیّ مؤلّف فی أیّ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غایة ما نقول إنّ الخصال أحد الکتب الّتی علیها المدار فی جمیع الأعصار، و لم یقل أحد من الأکابر و لا المصنّف نفسه بقطعیّة صدور ما بین دفّتیه، فالکلام فیه کالکلام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للعلماء فی معرفة الحدیث الصّحاح منه و الزّیاف و الحسان و الضعاف قواعد معلومة، مدعومة عندهم بالبرهان، و نحن لا نمشی فیها إلّا بضیاء نورهم، و لا نکتل إلّا بمکیالهم، و لا نزن إلّا بموازین قسطهم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نصحّح ما صحّحوا و نضعّف ما ضعّفوا و نطرح ما طرحوا، و لا نحوم حوم الفضول، مع أنّا لا نقول بقول حشویة أهل الحدیث و السذج منهم فنعتقد بکلّ باطل ینسب إلی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أنّا لا نجعل عقولنا القاصرة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التّرضی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مقبول الحدیث و مردوده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أیضا أنّا لا نجوّز لأحد أن یلعب بالرّوایات یصحّح منها ما وافق هواه و إن کان موضوعا مکذوبا و یکذّب منها ما خالف رأیه و إن کان صحیحا ثابتا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فی عصرنا هذا من أناس غلب المستشرقون علی عقولهم، و استولوا علی قلوبهم، فمالوا معهم حیثما مالوا و ذهبوا معهم أینما ذهبوا، فلا یمشون إلّا علی ضوء نارهم یزعمون أنّها نور لجهلهم، یتأوّلون القرآن بآرائهم، و یفسّرونه بأوهامهم، و لا یقبلون من الأحادیث ما یخالف أهواءهم، و یدّعون أنّهم علموا ما فات أسلافهم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فرغما لمعاطس قوم یحسبون أنّهم یحسنون صنعا، ألا إنّهم هم المفسدون و لکن لا یشعرون</w:t>
      </w:r>
      <w:r>
        <w:rPr>
          <w:rFonts w:eastAsia="IRNazanin" w:cs="IRNazanin"/>
          <w:color w:val="111111"/>
          <w:sz w:val="28"/>
          <w:szCs w:val="28"/>
          <w:rtl w:val="true"/>
          <w:lang w:bidi="fa-IR"/>
        </w:rPr>
        <w:t>.</w:t>
      </w:r>
      <w:bookmarkStart w:id="20" w:name="pg19940_196851"/>
    </w:p>
    <w:p>
      <w:pPr>
        <w:pStyle w:val="Heading3"/>
        <w:numPr>
          <w:ilvl w:val="2"/>
          <w:numId w:val="1"/>
        </w:numPr>
        <w:rPr/>
      </w:pPr>
      <w:bookmarkStart w:id="21" w:name="__RefHeading___Toc1104580_2314609296"/>
      <w:bookmarkStart w:id="22" w:name="_Toc8"/>
      <w:bookmarkEnd w:id="20"/>
      <w:bookmarkEnd w:id="21"/>
      <w:r>
        <w:rPr>
          <w:rtl w:val="true"/>
        </w:rPr>
        <w:t>طبعاته‌</w:t>
      </w:r>
      <w:bookmarkEnd w:id="22"/>
    </w:p>
    <w:p>
      <w:pPr>
        <w:pStyle w:val="BookText"/>
        <w:rPr/>
      </w:pPr>
      <w:r>
        <w:rPr>
          <w:rFonts w:ascii="IRNazanin" w:hAnsi="IRNazanin" w:eastAsia="IRNazanin"/>
          <w:color w:val="111111"/>
          <w:sz w:val="28"/>
          <w:sz w:val="28"/>
          <w:szCs w:val="28"/>
          <w:rtl w:val="true"/>
          <w:lang w:bidi="fa-IR"/>
        </w:rPr>
        <w:t>طبع الکتاب مرّتین بالطبع الحجریّ بجزئیه فی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 القمری و الأخری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مرّة جزؤه الأوّل فقط بالطبع الحروفیّ مصحّحا مزیّنا بالتعالیق بعنایة شقیقنا المفضال السیّد فضل اللّه الطباطبائیّ الیزدیّ نزیل 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تقدمته راجع تصحیحه خمس نسخ مخطوطة عنده أدام اللّه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 مرّات بالطبع الحروفی أیضا مغلوطا مترجما بحذف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المطبوع المصحّح بعنایة السیّد الطباطبائی فهو فی غایة الدّقّة و نهایة الصحّة بالنظر إلی لفظ الحدیث لکن بقیت فیه أخطاء و بخاصّة فی الأسانید فقد صحّف فیه کما فی أصوله یعلی بمعلّی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المخرّمیّ بالمحرمیّ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رشدین بن سعد المصریّ برشید بن سعد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مزید 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سنان العوقیّ بمحمّد بن سیّار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الأسود بعبد اللّه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ظبیان بابن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السختیانیّ بسجستانیّ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 الصیرفی بأخی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قزعة بقرعة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إسماعیل بن امیّة باسماعیل بن 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سفیان بابو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المیثمیّ بالمثنی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حفص البصریّ بسلیمان بن جعفر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هدبة بن خالد القیسیّ بهدیّة بن خالد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بشر المرّیّ بأبی بشیر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عبید اللّه بن عبد الرّحمن بعبد 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عمر سهل بعمر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الصدائی بالصیداویّ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الهیثم بابراهیم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 البان بمیمون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عوف عن میمون صحّف بعوف بن میمون فصار الرجلان المعلومان مهملین أو 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صحّف عمرو بعمر، و بالعکس، و حفص بجعفر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الأخطاء کلّها موجودة فی الطبع الحجری الأسبق بل بأضعاف مضاعفة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إبقاء تلک الأغلاط لتسامح المصحّح فی التحقیق کلّا، نحن نجلّ ساحته عن التسامح فی أمثال هذه الأمور، بل ذلک لکثرة ما فی الأسانید من رجال العامّة أو الخاصّة المترجمین فی کتبهم الرّجالیّة و لم یکن عند السیّد المعظّم منها إلّا قلیل فلم یتمکّن</w:t>
      </w:r>
      <w:bookmarkStart w:id="23" w:name="pg19940_196852"/>
    </w:p>
    <w:p>
      <w:pPr>
        <w:pStyle w:val="BookText"/>
        <w:rPr/>
      </w:pPr>
      <w:bookmarkEnd w:id="23"/>
      <w:r>
        <w:rPr>
          <w:rFonts w:ascii="IRNazanin" w:hAnsi="IRNazanin" w:eastAsia="IRNazanin"/>
          <w:color w:val="111111"/>
          <w:sz w:val="28"/>
          <w:sz w:val="28"/>
          <w:szCs w:val="28"/>
          <w:rtl w:val="true"/>
          <w:lang w:bidi="fa-IR"/>
        </w:rPr>
        <w:t>من استقراء البحث و التنقیب حول کلّ واحد منهم فسعیه وراء تصحیح الکتاب عند العلماء مشکور، و تحمّله المشاقّ فی تعلیقه و تحقیقه عند اللّه مأجور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النسخ المطبوعة سواه فأغلاطه فی لفظ الأحادیث و أخطاؤه فی الأسانید و سقطاته فی الصفحات کادت من الکثرة أن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یکون الساقط منها فی الصفحة سطرا أو سطرین، أو جملة أو جملتین</w:t>
      </w:r>
      <w:r>
        <w:rPr>
          <w:rFonts w:eastAsia="IRNazanin" w:cs="IRNazanin"/>
          <w:color w:val="111111"/>
          <w:sz w:val="28"/>
          <w:szCs w:val="28"/>
          <w:rtl w:val="true"/>
          <w:lang w:bidi="fa-IR"/>
        </w:rPr>
        <w:t>.</w:t>
      </w:r>
    </w:p>
    <w:p>
      <w:pPr>
        <w:pStyle w:val="Heading3"/>
        <w:numPr>
          <w:ilvl w:val="2"/>
          <w:numId w:val="1"/>
        </w:numPr>
        <w:rPr/>
      </w:pPr>
      <w:bookmarkStart w:id="24" w:name="__RefHeading___Toc1104582_2314609296"/>
      <w:bookmarkStart w:id="25" w:name="_Toc9"/>
      <w:bookmarkEnd w:id="24"/>
      <w:r>
        <w:rPr>
          <w:rtl w:val="true"/>
        </w:rPr>
        <w:t>أما عملی فی التصحیح‌</w:t>
      </w:r>
      <w:bookmarkEnd w:id="25"/>
    </w:p>
    <w:p>
      <w:pPr>
        <w:pStyle w:val="BookText"/>
        <w:rPr/>
      </w:pPr>
      <w:r>
        <w:rPr>
          <w:rFonts w:ascii="IRNazanin" w:hAnsi="IRNazanin" w:eastAsia="IRNazanin"/>
          <w:color w:val="111111"/>
          <w:sz w:val="28"/>
          <w:sz w:val="28"/>
          <w:szCs w:val="28"/>
          <w:rtl w:val="true"/>
          <w:lang w:bidi="fa-IR"/>
        </w:rPr>
        <w:t>فاعلم أنّی راجعت نصوصه فی الجزء الأوّل النسخة المطبوعة المصحّحة المذکورة ثمّ قابلته بنسخة مخطوطة متوسّطة فی الصحّة لمکتبة مسجد شاه بطهران أهداها إلیها زمیلنا العالم السیّد محمود المحرمیّ الزّرندیّ لا زال مؤیّدا و مسدّدا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النسخة فی جزءین تاریخ الجزء الأوّل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القمری، بدون ذکر الکاتب، و الجزء الثانی بخطّ آخر تاریخها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کاتبها بهاء الدّین محمّد بن عبد اللّه بن محمّد بن الحسین البشروی و فی خلال الجزءین أوراق خطّها مغایر لخطّ الکاتب المزبور و کاتب 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الجزء الثانی فراجعت أوّلا النسخة المخطوطة المذکورة، ثمّ نسخة نفیسة ثمینة لمکتبة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المحترم، تاریخها محرّم الحرام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کاتبها محمّد جان ابن حاج الحرمین الشریفین الحاجّ محبّ علیّ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نسخة نفیسة جدّا إلّا أنّ فی أواخرها حذف الکاتب الأسانید برمّتها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المقابلة مع هذین النسختین راجعت إلی المنقول منه المبثوت فی مجلّدات البحار و الوسائل و غیرهما من الأصول المعتبرة الّتی صحّحها المشایخ و ذلک علی ما تیسّر 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تخیّرت فی موارد الاختلاف ما یرجّح لی نصّه، و اجتهدت فی إخراجه صحیحا کاملا علی ما فی الأصول الّتی تقدّم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عندی نسخة مقروءة علی الشیوخ أو یکون قریبة من عصر المؤلّف حتّی أجعلها أصلا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النسخ المطبوعة علی الحجر فلم ابالها بالی، و ما جعلتها من أدوات أعمالی لکثرة ما فیها من الأغلاط و التحریفات، و إن أردت أن تحیط بذلک خبرا فإنّی أذکر لک</w:t>
      </w:r>
    </w:p>
    <w:p>
      <w:pPr>
        <w:pStyle w:val="BookText"/>
        <w:rPr/>
      </w:pPr>
      <w:r>
        <w:rPr>
          <w:rFonts w:ascii="IRNazanin" w:hAnsi="IRNazanin" w:eastAsia="IRNazanin"/>
          <w:color w:val="111111"/>
          <w:sz w:val="28"/>
          <w:sz w:val="28"/>
          <w:szCs w:val="28"/>
          <w:rtl w:val="true"/>
          <w:lang w:bidi="fa-IR"/>
        </w:rPr>
        <w:t>منها زائدا علی ما مرّ نزرا یسیرا ممّا ظهر لی من أخطائها فی الجزء الثانی فی الأسانید فحسب فقد صحّف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 بن فرّوخ بسنان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قطن بن نسیر بقطن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بن زنجلة بسهل بن نحرة أو 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برقان بجعفر بن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موسی غنجار بعیسی بن موسی بمنجار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رقبة برقیّة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أشوع بأشرع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رزین بعبد اللّه بن زید و الحسین بن الکمیت بالحسین بن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 بن یسار ببشار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بن زنجویه بسعید بن زنجویه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الحسن بعلیّ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عن سعد بسفیان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بجیر بأبی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غرزة بعروة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خصیف بمضیف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القادریّ بالقارئ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شدّاد بن الهاد بشدّاد الهادی و فی موضع أبی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ابن إبراهیم بإبراهیم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محمّد بن رمح المهاجر التجیبی بعبد اللّه ابن المهاجرین الربیح النجیبی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 بن میسرة بجعفر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بن نجیح بسعید 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حرام بعبد الرّحمن بن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بن مسکین غیر مرّة بحسن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بمفضّل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عبید اللّه بمحمّد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بن بریدة بسلیمان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عن صبّاح بیونس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الفضل بن محمّد بن إسحاق بمحمّد بن الفضل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سقط واحد من رجال السند أو صحّف ابن بأبی و هکذا أبی بابن إلی غیر ذلک، و أصبحت هذه النسخة المغلوطة مصدرا للأخطاء و توارثته الکتب الّتی طبعت بعدها بالنقل عنها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هذه الأخطاء کم من حدیث صحیح صار ضعیفا و کم من رجل ثقة معلوم صار مجهولا أو مهملا</w:t>
      </w:r>
      <w:r>
        <w:rPr>
          <w:rFonts w:eastAsia="IRNazanin" w:cs="IRNazanin"/>
          <w:color w:val="111111"/>
          <w:sz w:val="28"/>
          <w:szCs w:val="28"/>
          <w:rtl w:val="true"/>
          <w:lang w:bidi="fa-IR"/>
        </w:rPr>
        <w:t>.</w:t>
      </w:r>
      <w:bookmarkStart w:id="26" w:name="pg19940_196854"/>
    </w:p>
    <w:p>
      <w:pPr>
        <w:pStyle w:val="Heading3"/>
        <w:numPr>
          <w:ilvl w:val="2"/>
          <w:numId w:val="1"/>
        </w:numPr>
        <w:rPr/>
      </w:pPr>
      <w:bookmarkStart w:id="27" w:name="__RefHeading___Toc1104584_2314609296"/>
      <w:bookmarkStart w:id="28" w:name="_Toc10"/>
      <w:bookmarkEnd w:id="26"/>
      <w:bookmarkEnd w:id="27"/>
      <w:r>
        <w:rPr>
          <w:rtl w:val="true"/>
        </w:rPr>
        <w:t>أما عملی فی التحقیق‌</w:t>
      </w:r>
      <w:bookmarkEnd w:id="28"/>
    </w:p>
    <w:p>
      <w:pPr>
        <w:pStyle w:val="BookText"/>
        <w:rPr/>
      </w:pPr>
      <w:r>
        <w:rPr>
          <w:rFonts w:ascii="IRNazanin" w:hAnsi="IRNazanin" w:eastAsia="IRNazanin"/>
          <w:color w:val="111111"/>
          <w:sz w:val="28"/>
          <w:sz w:val="28"/>
          <w:szCs w:val="28"/>
          <w:rtl w:val="true"/>
          <w:lang w:bidi="fa-IR"/>
        </w:rPr>
        <w:t>فبعد ما فرغت من تصحیح الکتاب سندا و متنا علی أوسع مدی مستطاع اهتممت بترجمة رجاله الّذین لم یذکروا فی کتب الخاصّة و کثیرا ما یحتاج القارئ إلی الوقوف علی حالهم فراجعت فیها تقریب التهذیب لابن حجر العسقلانیّ، و تهذیب التهذیب له، و میزان الاعتدال للذّهبی، و الاکمال فی أسماء الرّجال لمحمّد بن عبد اللّه الخطیب، و الاستیعاب لابن عبد البرّ، و حلیة الأولیاء لأبی نعیم الأصبهانیّ، و الإصابة لتمییز الصحابة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اللّباب فی تهذیب الأنساب للجزری، و المعارف لابن قتیبة الدّینوریّ، و المحبّر لحبیب بن امیّة البغدادیّ، و تاریخ بغداد للخطیب، و الجواهر المضیئة لعبد القادر بن أبی الوفاء الحنفی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ترجمتی لهم وجیزة للتعریف فحسب، و غالبا ذکرت المصدر الّذی أخذت عنه لیکون القارئ علی بصیرة من أمره أو راجعه إذا أراد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لقیت فی تنفیذ هذا الأمر تعبا شدیدا لم أصادفه فی غیره من الکتب الّتی تصدّیت لتحقیقها و 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إرشادا للمستفیدین و تسهیلا للباحثین فسّرت ما لعلّه یحتاج إلی البیان من غریب اللّفظ و مشکل اللّغة، و جعلت له فهرسا عامّا لجمیع الأحادیث و فی کلّ ذلک رائدی الإخلاص و صوای صدق النیّة، و للّه الحمد و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علیه و بالرّغم من جدّنا فی التصحیح وقع فی الکتاب حین الطبع أغلاط أو اغیلاط جلّها بسبب إهمال المطبعة و سهو النظر و یهون الخطب و لا ینزل بالکتاب عن درجة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فالمرجوّ من الکرام تصویب الأخطاء، ثمّ صالح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أتیت بالمقدور و ما هفوت فیه فمن القصور، و العمل خطیر، و بضاعتی مزجاة، فمثلی من الإنصاف بمنجاة، إن أرید إلّا الإصلاح، و ما توفیقی إلّا باللّه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العلم و الدین علی أکبر الغفاری</w:t>
      </w:r>
      <w:bookmarkStart w:id="29" w:name="pg19941_196855"/>
    </w:p>
    <w:p>
      <w:pPr>
        <w:pStyle w:val="Heading2"/>
        <w:numPr>
          <w:ilvl w:val="1"/>
          <w:numId w:val="1"/>
        </w:numPr>
        <w:rPr/>
      </w:pPr>
      <w:bookmarkStart w:id="30" w:name="__RefHeading___Toc1104586_2314609296"/>
      <w:bookmarkStart w:id="31" w:name="_Toc11"/>
      <w:bookmarkEnd w:id="29"/>
      <w:bookmarkEnd w:id="30"/>
      <w:r>
        <w:rPr>
          <w:rtl w:val="true"/>
        </w:rPr>
        <w:t>[</w:t>
      </w:r>
      <w:r>
        <w:rPr>
          <w:rtl w:val="true"/>
        </w:rPr>
        <w:t>مقدمة مؤلف رحمه الله</w:t>
      </w:r>
      <w:r>
        <w:rPr>
          <w:rtl w:val="true"/>
        </w:rPr>
        <w:t>]</w:t>
      </w:r>
      <w:bookmarkEnd w:id="3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توحد بالوحدانیة و تفرد بالإلهیة و فطر العباد علی معرفته و کل الألسن عن صفته و حجب الأبصار عن رؤیته الذی علا عن صفات المخلوقین و جل عن معانی المحدودین فلا مثل له فی الخلائق أجمعین و لا إله غیره لجمیع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لا إله إلا الله وحده لا شریک له شهادة مقر بتوحیده راغب فی کرامته تائب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 اصطفاه برسالته و أودعه معالم دینه و بعثه بکتابه حجة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علی بن أبی طالب وصیه و خیر الخلق بعده و القائم بأمره و الداعی إلی سبیله و أنه أمیر المؤمنین و سید الوصیین و أولی الناس بالنبیین و أن زوجته فاطمة الزهراء سیدة نساء العالمین و أن الحسن و الحسین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أئمة الهدی و أعلام التقی و حجج الله علی أهل الدنیا و أشهد أن من تبعهم نجا و من تخلف عنهم هلک صلوات الله علیهم و علی أرواحهم و أجسادهم و رحمة الله و برکاته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فإنی وجدت مشایخی و أسلافی رحمة الله علیهم قد صنفوا فی فنون العلم کتبا و أغفلوا عن تصنیف کتاب یشتمل علی الأعداد و الخصال المحمودة و المذمومة و وجدت فی تصنیفه نفعا کثیرا لطالب العلم و الراغب فی الخیر فتقربت إلی الله جل اسمه بتصنیف هذا الکتاب طالبا لثوابه و راغبا فی الفوز برحمته و أرجو أن لا یخیبنی فیما أملته و رجوته منه بتطوله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کُلِّ شَیْ‌ءٍ قَدِیرٌ</w:t>
      </w:r>
      <w:r>
        <w:rPr>
          <w:rFonts w:eastAsia="IRNazanin" w:cs="IRNazanin"/>
          <w:color w:val="111111"/>
          <w:sz w:val="28"/>
          <w:szCs w:val="28"/>
          <w:rtl w:val="true"/>
          <w:lang w:bidi="fa-IR"/>
        </w:rPr>
        <w:t>».</w:t>
      </w:r>
      <w:bookmarkStart w:id="32" w:name="pg19941_196856"/>
    </w:p>
    <w:p>
      <w:pPr>
        <w:pStyle w:val="Heading2"/>
        <w:numPr>
          <w:ilvl w:val="1"/>
          <w:numId w:val="1"/>
        </w:numPr>
        <w:rPr/>
      </w:pPr>
      <w:bookmarkStart w:id="33" w:name="__RefHeading___Toc1104588_2314609296"/>
      <w:bookmarkStart w:id="34" w:name="_Toc12"/>
      <w:bookmarkEnd w:id="32"/>
      <w:bookmarkEnd w:id="33"/>
      <w:r>
        <w:rPr>
          <w:rtl w:val="true"/>
        </w:rPr>
        <w:t>باب الواحد</w:t>
      </w:r>
      <w:bookmarkEnd w:id="34"/>
    </w:p>
    <w:p>
      <w:pPr>
        <w:pStyle w:val="Heading3"/>
        <w:numPr>
          <w:ilvl w:val="2"/>
          <w:numId w:val="1"/>
        </w:numPr>
        <w:rPr/>
      </w:pPr>
      <w:bookmarkStart w:id="35" w:name="__RefHeading___Toc1104590_2314609296"/>
      <w:bookmarkStart w:id="36" w:name="_Toc13"/>
      <w:bookmarkEnd w:id="35"/>
      <w:r>
        <w:rPr>
          <w:rtl w:val="true"/>
        </w:rPr>
        <w:t>اشاره</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الْجَلِیلُ أَبُو جَعْفَرٍ مُحَمَّدُ بْنُ عَلِیِّ بْنِ الْحُسَیْنِ بْنِ مُوسَی بْنِ بَابَوَیْهِ الْقُمِّیُّ الْفَقِیهُ مُصَنِّفُ هَذَا الْکِتَابِ أَدَامَ اللَّهُ عِزَّهُ حَدَّثَنَا أَبُو الْعَبَّاسِ مُحَمَّدُ بْنُ إِبْرَاهِیمَ بْنِ إِسْحَاقَ الطَّالَقَانِیُّ رَضِیَ اللَّهُ تَعَالَی عَنْهُ قَالَ حَدَّثَنَا مُحَمَّدُ بْنُ سَعِیدِ بْنِ یَحْیَی الْبُزُورِیُّ قَالَ حَدَّثَنَا إِبْرَاهِیمُ بْنُ الْهَیْثَمِ الْبَلَدِیُّ قَالَ حَدَّثَنَا أَبِی عَنِ الْمُعَافَی بْنِ عِمْرَانَ عَنْ إِسْرَائِیلَ عَنِ الْمِقْدَامِ بْنِ شُرَیْحِ بْنِ هَانِئٍ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قَامَ یَوْمَ الْجَمَلِ إِلَی أَمِیرِ الْمُؤْمِنِینَ علیه السّلام  فَقَالَ یَا أَمِیرَ الْمُؤْمِنِینَ أَ تَقُولُ إِنَّ اللَّهَ وَاحِدٌ قَالَ فَحَمَلَ النَّاسُ عَلَیْهِ وَ قَالُوا یَا أَعْرَابِیُّ أَ مَا تَرَی مَا فِیهِ أَمِیرُ الْمُؤْمِنِینَ مِنْ تَقَسُّمِ الْقَلْبِ فَقَالَ أَمِیرُ الْمُؤْمِنِینَ علیه السّلام  دَعُوهُ فَإِنَّ الَّذِی یُرِیدُهُ الْأَعْرَابِیُّ هُوَ الَّذِی نُرِیدُهُ مِنَ الْقَوْمِ ثُمَّ قَالَ یَا أَعْرَابِیُّ إِنَّ الْقَوْلَ فِی أَنَّ اللَّهَ وَاحِدٌ عَلَی أَرْبَعَةِ أَقْسَامٍ فَوَجْهَانِ مِنْهَا لَا یَجُوزَانِ عَلَی اللَّهِ عَزَّ وَ جَلَّ وَ وَجْهَانِ یَثْبُتَانِ فِیهِ فَأَمَّا اللَّذَانِ لَا یَجُوزَانِ عَلَیْهِ فَقَوْلُ الْقَائِلِ وَاحِدٌ یَقْصِدُ بِهِ بَابَ الْأَعْدَادِ فَهَذَا مَا لَا یَجُوزُ لِأَنَّ مَا لَا ثَانِیَ لَهُ لَا یَدْخُلُ فِی بَابِ الْأَعْدَادِ أَ مَا تَرَی أَنَّهُ کَفَرَ مَنْ قَالَ إِنَّهُ ثالِثُ ثَلاثَةٍ وَ قَوْلُ الْقَائِلِ هُوَ وَاحِدٌ مِنَ النَّاسِ یُرِیدُ بِهِ النَّوْعَ مِنَ الْجِنْسِ فَهَذَا مَا لَا یَجُوزُ لِأَنَّهُ تَشْبِیهٌ وَ جَلَّ رَبُّنَا وَ تَعَالَی عَنْ ذَلِکَ وَ أَمَّا الْوَجْهَانِ اللَّذَانِ یَثْبُتَانِ فِیهِ فَقَوْلُ الْقَائِلِ هُوَ وَاحِدٌ لَیْسَ لَهُ فِی الْأَشْیَاءِ شِبْهٌ کَذَلِکَ رَبُّنَا وَ قَوْلُ الْقَائِلِ إِنَّهُ عَزَّ وَ جَلَّ أَحَدِیُّ الْمَعْنَی یَعْنِی بِهِ أَنَّهُ لَا یَنْقَسِمُ فِی وُجُودٍ وَ لَا عَقْلٍ وَ لَا وَهْمٍ کَذَلِکَ رَبُّنَا عَزَّ وَ جَلَّ</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04592_2314609296"/>
      <w:bookmarkStart w:id="38" w:name="_Toc14"/>
      <w:bookmarkEnd w:id="37"/>
      <w:r>
        <w:rPr>
          <w:rtl w:val="true"/>
        </w:rPr>
        <w:t>ترک خصلة موجودة بخصلة موعودة</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أَبِیهِ عَنْ عَبْدِ اللَّهِ بْنِ الْمُغِیرَةِ عَنْ إِسْمَاعِیلَ بْنِ مُسْلِمٍ السَّکُونِیِّ عَنِ الصَّادِقِ جَعْفَرِ بْنِ مُحَمَّدٍ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w:t>
      </w:r>
      <w:bookmarkStart w:id="39" w:name="pg19941_196857"/>
    </w:p>
    <w:p>
      <w:pPr>
        <w:pStyle w:val="BookText"/>
        <w:rPr/>
      </w:pPr>
      <w:bookmarkEnd w:id="39"/>
      <w:r>
        <w:rPr>
          <w:rFonts w:ascii="Amiri" w:hAnsi="Amiri" w:eastAsia="Amiri" w:cs="Amiri"/>
          <w:color w:val="111111"/>
          <w:sz w:val="28"/>
          <w:sz w:val="28"/>
          <w:szCs w:val="28"/>
          <w:rtl w:val="true"/>
          <w:lang w:bidi="ar-SA"/>
        </w:rPr>
        <w:t xml:space="preserve">طُوبَی لِمَنْ تَرَکَ شَهْوَةً حَاضِرَةً لِمَوْعُودٍ لَمْ یَرَهُ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104594_2314609296"/>
      <w:bookmarkStart w:id="41" w:name="_Toc15"/>
      <w:bookmarkEnd w:id="40"/>
      <w:r>
        <w:rPr>
          <w:rtl w:val="true"/>
        </w:rPr>
        <w:t>خصلة من الجور</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عَبْدِ الْجَبَّارِ عَنْ مُحَمَّدِ بْنِ إِسْمَاعِیلَ بْنِ بَزِیعٍ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قَوْلُ الرَّاکِبِ لِلرَّاجِلِ الطَّرِیقَ</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104596_2314609296"/>
      <w:bookmarkStart w:id="43" w:name="_Toc16"/>
      <w:bookmarkEnd w:id="42"/>
      <w:r>
        <w:rPr>
          <w:rtl w:val="true"/>
        </w:rPr>
        <w:t>خصلة من حب الدین</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مُحَمَّدُ بْنُ أَحْمَدَ بْنِ عَلِیِّ بْنِ الصَّلْتِ عَنْ أَحْمَدَ بْنِ مُحَمَّدِ بْنِ خَالِدٍ عَنْ أَبِیهِ عَنْ حَمَّادِ بْنِ عِیسَی عَنْ رِبْعِیِّ بْنِ عَبْدِ اللَّهِ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دِینَهُ حُبُّهُ إِخْوَانَهُ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104598_2314609296"/>
      <w:bookmarkStart w:id="45" w:name="_Toc17"/>
      <w:bookmarkEnd w:id="44"/>
      <w:r>
        <w:rPr>
          <w:rtl w:val="true"/>
        </w:rPr>
        <w:t>خصلة واحدة بخمس خصال</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الْحَسَنِ بْنِ عَلِیِّ بْنِ فَضَّالٍ عَنْ عَاصِمِ بْنِ حُمَیْدٍ عَنْ أَبِی عُبَیْدَةَ الْحَذَّاءِ عَنْ أَبِی جَعْفَرٍ علیه السّلام قَالَ إِنَّ اللَّهَ عَزَّ وَ جَلَّ یَقُولُ بِجَلَالِی وَ جَمَالِی وَ بَهَائِی وَ عَلَائِی وَ ارْتِفَاعِی لَا یُؤْثِرُ عَبْدٌ هَوَایَ عَلَی هَوَاهُ إِلَّا جَعَلْتُ غِنَاهُ فِی نَفْسِهِ وَ هَمَّهُ فِی آخِرَتِهِ وَ کَفَفْتُ عَنْهُ ضَیْعَتَهُ وَ ضَمَّنْتُ السَّمَاوَاتِ وَ الْأَرْضَ رِزْقَهُ وَ کُنْتُ لَهُ مِنْ وَرَاءِ تِجَارَةِ کُلِّ تَاجِرٍ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104600_2314609296"/>
      <w:bookmarkStart w:id="47" w:name="_Toc18"/>
      <w:bookmarkEnd w:id="46"/>
      <w:r>
        <w:rPr>
          <w:rtl w:val="true"/>
        </w:rPr>
        <w:t>خصلة بخصلة</w:t>
      </w:r>
      <w:bookmarkEnd w:id="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حَدَّثَنِی أَبِی عَنْ عَبْدِ اللَّهِ بْنِ مُحَمَّدِ بْنِ عِیسَی عَنْ أَبِیهِ عَنْ عَبْدِ اللَّهِ بْنِ الْمُغِیرَةِ عَنْ إِسْمَاعِیلَ بْنِ أَبِی زِیَادٍ السَّکُونِیِّ عَنْ جَعْفَرِ بْنِ مُحَمَّدٍ عَنْ أَبِیهِ عَنْ آبَائِهِ عَنْ عَلِیٍّ علیهم السّلام قَالَ قَالَ</w:t>
      </w:r>
      <w:bookmarkStart w:id="48" w:name="pg19941_196858"/>
    </w:p>
    <w:p>
      <w:pPr>
        <w:pStyle w:val="BookText"/>
        <w:rPr/>
      </w:pPr>
      <w:bookmarkEnd w:id="48"/>
      <w:r>
        <w:rPr>
          <w:rFonts w:ascii="Amiri" w:hAnsi="Amiri" w:eastAsia="Amiri" w:cs="Amiri"/>
          <w:color w:val="111111"/>
          <w:sz w:val="28"/>
          <w:sz w:val="28"/>
          <w:szCs w:val="28"/>
          <w:rtl w:val="true"/>
          <w:lang w:bidi="ar-SA"/>
        </w:rPr>
        <w:t>رَسُولُ اللَّهِ صلّی الله علیه و آله مَنْ طَلَبَ رِضَی النَّاسِ بِسَخَطِ اللَّهِ جَعَلَ اللَّهُ حَامِدَهُ مِنَ النَّاسِ ذَامّاً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الْحُسَیْنِ بْنِ إِسْحَاقَ التَّاجِرِ عَنْ عَلِیِّ بْنِ مَهْزِیَارَ عَنْ فَضَالَةَ بْنِ أَیُّوبَ عَنْ إِسْمَاعِیلَ بْنِ أَبِی زِیَادٍ عَنْ أَبِی عَبْدِ اللَّهِ جَعْفَرِ بْنِ مُحَمَّدٍ عَنْ آبَائِهِ عَنْ عَلِیٍّ علیهم السّلام قَالَ قَالَ رَسُولُ اللَّهِ صلّی الله علیه و آله مَنْ تَمَنَّی شَیْئاً وَ هُوَ لِلَّهِ عَزَّ وَ جَلَّ رِضًی لَمْ یَخْرُجْ مِنَ الدُّنْیَا حَتَّی یُعْطَاهُ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104602_2314609296"/>
      <w:bookmarkStart w:id="50" w:name="_Toc19"/>
      <w:bookmarkEnd w:id="49"/>
      <w:r>
        <w:rPr>
          <w:rtl w:val="true"/>
        </w:rPr>
        <w:t>خصلة منجیة</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سَعْدُ بْنُ عَبْدِ اللَّهِ عَنْ مُحَمَّدِ بْنِ الْحُسَیْنِ بْنِ أَبِی الْخَطَّابِ عَنْ عَلِیِّ بْنِ النُّعْمَانِ بِإِسْنَادِهِ یَرْفَعُهُ إِلَی النَّبِیِّ صلّی الله علیه و آله قَالَ قَالَ اللَّهُ تَبَارَکَ وَ تَعَالَی یَا ابْنَ آدَمَ أَطِعْنِی فِیمَا أَمَرْتُکَ وَ لَا تُعَلِّمْنِی مَا یُصْلِحُکَ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104604_2314609296"/>
      <w:bookmarkStart w:id="52" w:name="_Toc20"/>
      <w:bookmarkEnd w:id="51"/>
      <w:r>
        <w:rPr>
          <w:rtl w:val="true"/>
        </w:rPr>
        <w:t>خصلة هی أفضل الدین</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عَلِیُّ بْنُ إِبْرَاهِیمَ بْنِ هَاشِمٍ عَنْ أَبِیهِ عَنْ عَبْدِ اللَّهِ بْنِ مَیْمُونٍ عَنْ جَعْفَرِ بْنِ مُحَمَّدٍ عَنْ أَبِیهِ عَنْ آبَائِهِ عَنْ عَلِیٍّ علیهم السّلام قَالَ قَالَ رَسُولُ اللَّهِ صلّی الله علیه و آله فَضْلُ الْعِلْمِ أَحَبُّ إِلَی اللَّهِ عَزَّ وَ جَلَّ مِنْ فَضْلِ الْعِبَادَةِ وَ أَفْضَلُ دِینِکُمُ الْوَرَعُ</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104606_2314609296"/>
      <w:bookmarkStart w:id="54" w:name="_Toc21"/>
      <w:bookmarkEnd w:id="53"/>
      <w:r>
        <w:rPr>
          <w:rtl w:val="true"/>
        </w:rPr>
        <w:t>ما جمع شی‌ء إلی شی‌ء أفضل من خصلة إلی خصلة</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حَدَّثَنِی إِبْرَاهِیمُ بْنُ هَاشِمٍ قَالَ حَدَّثَنِی الْحَسَنُ بْنُ أَبِی الْحُسَیْنِ الْفَارِسِیُّ عَنْ سُلَیْمَانَ بْنِ جَعْفَرٍ الْجَعْفَرِیِّ عَنْ أَبِیهِ عَنْ جَعْفَرِ بْنِ مُحَمَّدٍ عَنْ أَبِیهِ عَنْ جَدِّهِ عَنْ أَبِیهِ عَنْ عَلِیٍّ علیهم السّلام قَالَ قَالَ رَسُولُ اللَّهِ صلّی الله علیه و آله مَا جُمِعَ شَیْ‌ءٌ إِلَی شَیْ‌ءٍ أَفْضَلُ مِنْ حِلْمٍ إِلَی عِلْمٍ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سُلَیْمَانُ بْنُ أَحْمَدَ بْنِ أَیُّوبَ اللَّخْمِیُ </w:t>
      </w:r>
      <w:r>
        <w:rPr>
          <w:rStyle w:val="FootnoteAnchor"/>
          <w:rtl w:val="true"/>
        </w:rPr>
        <w:footnoteReference w:id="8"/>
      </w:r>
      <w:r>
        <w:rPr>
          <w:rFonts w:ascii="Amiri" w:hAnsi="Amiri" w:eastAsia="Amiri" w:cs="Amiri"/>
          <w:color w:val="111111"/>
          <w:sz w:val="28"/>
          <w:sz w:val="28"/>
          <w:szCs w:val="28"/>
          <w:rtl w:val="true"/>
          <w:lang w:bidi="ar-SA"/>
        </w:rPr>
        <w:t>قَالَ حَدَّثَنَا عَبْدُ الْوَهَّابِ</w:t>
      </w:r>
      <w:bookmarkStart w:id="55" w:name="pg19941_196859"/>
    </w:p>
    <w:p>
      <w:pPr>
        <w:pStyle w:val="BookText"/>
        <w:rPr/>
      </w:pPr>
      <w:bookmarkEnd w:id="55"/>
      <w:r>
        <w:rPr>
          <w:rFonts w:ascii="Amiri" w:hAnsi="Amiri" w:eastAsia="Amiri" w:cs="Amiri"/>
          <w:color w:val="111111"/>
          <w:sz w:val="28"/>
          <w:sz w:val="28"/>
          <w:szCs w:val="28"/>
          <w:rtl w:val="true"/>
          <w:lang w:bidi="ar-SA"/>
        </w:rPr>
        <w:t>بْنُ خَرَاجَةَ قَالَ حَدَّثَنَا أَبُو کُرَیْبٍ قَالَ حَدَّثَنَا عَلِیُّ بْنُ حَفْصٍ الْعَبْسِیُّ قَالَ حَدَّثَنَا الْحَسَنُ بْنُ الْحُسَیْنِ الْعَلَوِیُّ عَنْ أَبِیهِ الْحُسَیْنِ بْنِ زَیْدٍ عَنْ جَعْفَرِ بْنِ مُحَمَّدٍ عَنْ أَبِیهِ مُحَمَّدِ بْنِ عَلِیٍّ عَنْ أَبِیهِ عَلِیِّ بْنِ الْحُسَیْنِ عَنِ الْحُسَیْنِ بْنِ عَلِیٍّ عَنْ عَلِیِّ بْنِ أَبِی طَالِبٍ علیهم السّلام قَالَ قَالَ رَسُولُ اللَّهِ صلّی الله علیه و آله وَ الَّذِی نَفْسِی بِیَدِهِ مَا جُمِعَ شَیْ‌ءٌ إِلَی شَیْ‌ءٍ أَفْضَلُ مِنْ حِلْمٍ إِلَی عِلْمٍ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104608_2314609296"/>
      <w:bookmarkStart w:id="57" w:name="_Toc22"/>
      <w:bookmarkEnd w:id="56"/>
      <w:r>
        <w:rPr>
          <w:rtl w:val="true"/>
        </w:rPr>
        <w:t>خصلة فیها شرف الدنیا و الآخرة</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مُحَمَّدُ بْنُ یَحْیَی الْعَطَّارُ عَنْ مُحَمَّدِ بْنِ أَحْمَدَ بْنِ یَحْیَی بْنِ عِمْرَانَ الْأَشْعَرِیِّ قَالَ حَدَّثَنِی أَبُو عَبْدِ اللَّهِ الْجَامُورَانِیُ </w:t>
      </w:r>
      <w:r>
        <w:rPr>
          <w:rStyle w:val="FootnoteAnchor"/>
          <w:rtl w:val="true"/>
        </w:rPr>
        <w:footnoteReference w:id="9"/>
      </w:r>
      <w:r>
        <w:rPr>
          <w:rFonts w:ascii="Amiri" w:hAnsi="Amiri" w:eastAsia="Amiri" w:cs="Amiri"/>
          <w:color w:val="111111"/>
          <w:sz w:val="28"/>
          <w:sz w:val="28"/>
          <w:szCs w:val="28"/>
          <w:rtl w:val="true"/>
          <w:lang w:bidi="ar-SA"/>
        </w:rPr>
        <w:t>عَنِ الْحَسَنِ بْنِ عَلِیِّ بْنِ أَبِی حَمْزَةَ عَنْ سَیْفِ بْنِ عَمِیرَةَ عَنْ مَنْصُورِ بْنِ حَازِمٍ عَنْ أَبِی عَبْدِ اللَّهِ علیه السّلام قَالَ قَالَ رَسُولُ اللَّهِ صلّی الله علیه و آله مُجَالَسَةُ أَهْلِ الدِّینِ شَرَفُ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104610_2314609296"/>
      <w:bookmarkStart w:id="59" w:name="_Toc23"/>
      <w:bookmarkEnd w:id="58"/>
      <w:r>
        <w:rPr>
          <w:rtl w:val="true"/>
        </w:rPr>
        <w:t>أعلم الناس من جمع خصلة إلی خصلة</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حَدَّثَنِی مُحَمَّدُ بْنُ أَحْمَدَ عَنْ أَحْمَدَ بْنِ مُحَمَّدِ بْنِ عِیسَی عَنْ عَلِیِّ بْنِ سَیْفٍ عَنْ أَخِیهِ الْحُسَیْنِ عَنْ أَبِیهِ سَیْفِ بْنِ عَمِیرَةَ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أَعْلَمِ النَّاسِ قَالَ مَنْ جَمَعَ عِلْمَ النَّاسِ إِلَی عِلْمِهِ</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04612_2314609296"/>
      <w:bookmarkStart w:id="61" w:name="_Toc24"/>
      <w:bookmarkEnd w:id="60"/>
      <w:r>
        <w:rPr>
          <w:rtl w:val="true"/>
        </w:rPr>
        <w:t>حقیقة السعادة واحدة و حقیقة الشقاء واحدة</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الْبَرْقِیِّ عَنْ أَبِیهِ عَنْ وَهْبِ بْنِ وَهْبٍ عَنْ جَعْفَرِ بْنِ مُحَمَّدٍ عَنْ أَبِیهِ عَنْ آبَائِهِ عَنْ عَلِیٍّ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السَّعَادَةِ أَنْ یَخْتِمَ الرَّجُلُ عَمَلَهُ بِالسَّعَادَةِ وَ حَقِیقَةُ الشَّقَاءِ أَنْ یَخْتِمَ الْمَرْءُ عَمَلَهُ بِالشَّقَاءِ</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104614_2314609296"/>
      <w:bookmarkStart w:id="63" w:name="_Toc25"/>
      <w:bookmarkEnd w:id="62"/>
      <w:r>
        <w:rPr>
          <w:rtl w:val="true"/>
        </w:rPr>
        <w:t>یثاب الناس أو یعاقبون بخصلة</w:t>
      </w:r>
      <w:bookmarkEnd w:id="6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w:t>
      </w:r>
      <w:bookmarkStart w:id="64" w:name="pg19941_196860"/>
    </w:p>
    <w:p>
      <w:pPr>
        <w:pStyle w:val="BookText"/>
        <w:rPr/>
      </w:pPr>
      <w:bookmarkEnd w:id="64"/>
      <w:r>
        <w:rPr>
          <w:rFonts w:ascii="Amiri" w:hAnsi="Amiri" w:eastAsia="Amiri" w:cs="Amiri"/>
          <w:color w:val="111111"/>
          <w:sz w:val="28"/>
          <w:sz w:val="28"/>
          <w:szCs w:val="28"/>
          <w:rtl w:val="true"/>
          <w:lang w:bidi="ar-SA"/>
        </w:rPr>
        <w:t>أَحْمَدَ بْنِ یَحْیَی بْنِ عِمْرَانَ الْأَشْعَرِیِّ عَنْ مُحَمَّدِ بْنِ السِّنْدِیِّ عَنْ عَلِیِّ بْنِ الْحَکَمِ عَنْ إِبْرَاهِیمَ بْنِ مِهْزَمٍ الْأَسَدِیِّ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ابْنِ آدَمَ یُشْرِفُ کُلَّ یَوْمٍ عَلَی جَوَارِحِهِ فَیَقُولُ کَیْفَ أَصْبَحْتُمْ فَیَقُولُونَ بِخَیْرٍ إِنْ تَرَکْتَنَا وَ یَقُولُونَ اللَّهَ اللَّهَ فِینَا وَ یُنَاشِدُونَهُ وَ یَقُولُونَ إِنَّمَا نُثَابُ بِکَ وَ نُعَاقَبُ بِکَ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104616_2314609296"/>
      <w:bookmarkStart w:id="66" w:name="_Toc26"/>
      <w:bookmarkEnd w:id="65"/>
      <w:r>
        <w:rPr>
          <w:rtl w:val="true"/>
        </w:rPr>
        <w:t>خصلة هی أفضل الجهاد</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عَبْدُ اللَّهِ بْنُ جَعْفَرٍ الْحِمْیَرِیُّ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علیهما السّلام عَنِ الْحَدِیثِ الَّذِی جَاءَ عَنِ النَّبِیِّ صلّی الله علیه و آله أَنَّ أَفْضَلَ الْجِهَادِ کَلِمَةُ عَدْلٍ عِنْدَ إِمَامٍ جَائِرٍ مَا مَعْنَاهُ قَالَ هَذَا عَلَی أَنْ یَأْمُرَهُ بِقَدْرِ مَعْرِفَتِهِ وَ هُوَ مَعَ ذَلِکَ یَقْبَلُ مِنْهُ وَ إِلَّا فَلَا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04618_2314609296"/>
      <w:bookmarkStart w:id="68" w:name="_Toc27"/>
      <w:bookmarkEnd w:id="67"/>
      <w:r>
        <w:rPr>
          <w:rtl w:val="true"/>
        </w:rPr>
        <w:t>أشد الأشیاء خصلة لا تتقی إلا بترک خصلة</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مُحَمَّدُ بْنُ أَحْمَدَ بْنِ عَلِیِّ بْنِ الصَّلْتِ قَالَ حَدَّثَنِی أَحْمَدُ بْنُ أَبِی عَبْدِ اللَّهِ الْبَرْقِیُّ عَنْ یُونُسَ بْنِ عَبْدِ الرَّحْمَنِ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لِعِیسَی ابْنِ مَرْیَمَ یَا مُعَلِّمَ الْخَیْرِ أَعْلِمْنَا أَیُّ</w:t>
      </w:r>
    </w:p>
    <w:p>
      <w:pPr>
        <w:pStyle w:val="BookText"/>
        <w:rPr/>
      </w:pPr>
      <w:r>
        <w:rPr>
          <w:rFonts w:ascii="Amiri" w:hAnsi="Amiri" w:eastAsia="Amiri" w:cs="Amiri"/>
          <w:color w:val="111111"/>
          <w:sz w:val="28"/>
          <w:sz w:val="28"/>
          <w:szCs w:val="28"/>
          <w:rtl w:val="true"/>
          <w:lang w:bidi="ar-SA"/>
        </w:rPr>
        <w:t>الْأَشْیَاءِ أَشَدُّ فَقَالَ أَشَدُّ الْأَشْیَاءِ غَضَبُ اللَّهِ عَزَّ وَ جَلَّ قَالُوا فَبِمَ یُتَّقَی غَضَبُ اللَّهِ قَالَ بِأَنْ لَا تَغْضَبُوا قَالُوا وَ مَا بَدْءُ الْغَضَبِ قَالَ الْکِبْرُ وَ التَّجَبُّرُ وَ مَحْقَرَةُ النَّاسِ</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04620_2314609296"/>
      <w:bookmarkStart w:id="70" w:name="_Toc28"/>
      <w:bookmarkEnd w:id="69"/>
      <w:r>
        <w:rPr>
          <w:rtl w:val="true"/>
        </w:rPr>
        <w:t>شرف المؤمن فی خصلة و عزه فی خصلة</w:t>
      </w:r>
      <w:bookmarkEnd w:id="7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حَدَّثَنِی عَلِیُّ بْنُ مُوسَی بْنِ جَعْفَرِ بْنِ أَبِی جَعْفَرٍ الْکُمَیْدَانِیُ </w:t>
      </w:r>
      <w:r>
        <w:rPr>
          <w:rStyle w:val="FootnoteAnchor"/>
          <w:rtl w:val="true"/>
        </w:rPr>
        <w:footnoteReference w:id="10"/>
      </w:r>
      <w:r>
        <w:rPr>
          <w:rFonts w:ascii="Amiri" w:hAnsi="Amiri" w:eastAsia="Amiri" w:cs="Amiri"/>
          <w:color w:val="111111"/>
          <w:sz w:val="28"/>
          <w:sz w:val="28"/>
          <w:szCs w:val="28"/>
          <w:rtl w:val="true"/>
          <w:lang w:bidi="ar-SA"/>
        </w:rPr>
        <w:t>وَ مُحَمَّدُ بْنُ یَحْیَی الْعَطَّارُ عَنْ أَحْمَدَ بْنِ مُحَمَّدِ بْنِ عِیسَی عَنِ الْحُسَیْنِ بْنِ سَعِیدٍ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بِاللَّیْلِ وَ عِزُّهُ کَفُّ الْأَذَی عَنِ النَّاسِ</w:t>
      </w:r>
      <w:r>
        <w:rPr>
          <w:rFonts w:eastAsia="Amiri" w:cs="Amiri" w:ascii="Amiri" w:hAnsi="Amiri"/>
          <w:color w:val="111111"/>
          <w:sz w:val="28"/>
          <w:szCs w:val="28"/>
          <w:rtl w:val="true"/>
          <w:lang w:bidi="ar-SA"/>
        </w:rPr>
        <w:t>.</w:t>
      </w:r>
      <w:bookmarkStart w:id="71" w:name="pg19941_196861"/>
    </w:p>
    <w:p>
      <w:pPr>
        <w:pStyle w:val="BookText"/>
        <w:rPr/>
      </w:pPr>
      <w:bookmarkEnd w:id="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عَلِیُّ بْنُ مُوسَی بْنِ جَعْفَرِ بْنِ أَبِی جَعْفَرٍ الْکُمَیْدَانِیُّ عَنْ أَحْمَدَ بْنِ مُحَمَّدٍ عَنْ أَبِیهِ عَنْ عَبْدِ اللَّهِ بْنِ جَبَلَةَ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لِجَبْرَئِیلَ عِظْنِی فَقَالَ یَا مُحَمَّدُ عِشْ مَا شِئْتَ فَإِنَّکَ مَیِّتٌ وَ أَحْبِبْ مَا شِئْتَ فَإِنَّکَ مُفَارِقُهُ وَ اعْمَلْ مَا شِئْتَ فَإِنَّکَ مُلَاقِیهِ شَرَفُ الْمُؤْمِنِ صَلَاتُهُ بِاللَّیْلِ وَ عِزُّهُ کَفُّهُ عَنْ أَعْرَاضِ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عَلِیِّ بْنِ أَسَدٍ الْأَسَدِیِّ قَالَ حَدَّثَنَا مُحَمَّدُ بْنُ جَرِیرٍ وَ الْحَسَنُ بْنُ عُرْوَةَ وَ عَبْدُ اللَّهِ بْنُ مُحَمَّدٍ الْوَهْبِیُّ قَالُوا حَدَّثَنَا مُحَمَّدُ بْنُ حُمَیْدٍ قَالَ حَدَّثَنَا زَافِرُ بْنُ سُلَیْمَانَ قَالَ حَدَّثَنَا مُحَمَّدُ بْنُ عُیَیْنَةَ عَنْ أَبِی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علیه السّلام إِلَی النَّبِیِّ صلّی الله علیه و آله فَقَالَ یَا مُحَمَّدُ عِشْ مَا شِئْتَ فَإِنَّکَ مَیِّتٌ وَ أَحْبِبْ مَا شِئْتَ فَإِنَّکَ مُفَارِقُهُ وَ اعْمَلْ مَا شِئْتَ فَإِنَّکَ مَجْزِیٌّ بِهِ وَ اعْلَمْ أَنَّ شَرَفَ الرَّجُلِ قِیَامُهُ بِاللَّیْلِ وَ عِزَّهُ اسْتِغْنَاؤُهُ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عَلِیِّ بْنِ أَسَدٍ الْأَسَدِیُّ قَالَ حَدَّثَنَا عُمَرُ بْنُ أَبِی غَیْلَانَ الثَّقَفِیُّ وَ عِیسَی بْنُ سُلَیْمَانَ بْنِ عَبْدِ الْمَلِکِ الْقُرَشِیُّ قَالا حَدَّثَنَا أَبُو إِبْرَاهِیمَ التَّرْجُمَانِیُّ قَالَ حَدَّثَنَا سَعْدُ بْنُ سَعِیدٍ الْجُرْجَانِیُّ قَالَ حَدَّثَنَا نَهْشَلُ بْنُ سَعِیدٍ عَنِ الضَّحَّاکِ عَنِ ابْنِ عَبَّاسٍ قَالَ قَالَ رَسُولُ اللَّهِ صلّی الله علیه و آله  أَشْرَافُ أُمَّتِی حَمَلَةُ الْقُرْآنِ وَ أَصْحَابُ اللَّیْلِ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104622_2314609296"/>
      <w:bookmarkStart w:id="73" w:name="_Toc29"/>
      <w:bookmarkEnd w:id="72"/>
      <w:r>
        <w:rPr>
          <w:rtl w:val="true"/>
        </w:rPr>
        <w:t>مفتاح کل شر خصلة</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حَدَّثَنِی عَلِیُّ بْنُ الْحُسَیْنِ السَّعْدَآبَادِیُّ عَنْ أَحْمَدَ بْنِ مُحَمَّدِ بْنِ خَالِدٍ عَنْ أَبِیهِ عَنْ یُونُسَ بْنِ عَبْدِ الرَّحْمَنِ عَنْ دَاوُدَ بْنِ فَرْقَدٍ قَالَ قَالَ أَبُو عَبْدِ اللَّهِ علیه السّلام الْغَضَبُ مِفْتَاحُ کُلِّ شَرٍّ</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104624_2314609296"/>
      <w:bookmarkStart w:id="75" w:name="_Toc30"/>
      <w:bookmarkEnd w:id="74"/>
      <w:r>
        <w:rPr>
          <w:rtl w:val="true"/>
        </w:rPr>
        <w:t>خصلة من العدل</w:t>
      </w:r>
      <w:bookmarkEnd w:id="7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أَبِی عَبْدِ اللَّهِ مُحَمَّدِ بْنِ خَالِدٍ الْبَرْقِیِّ عَنِ الْقَاسِمِ بْنِ مُحَمَّدٍ الْجَوْهَرِیِّ عَنْ حَبِیبٍ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لِلنَّاسِ مَا تُحِبُّونَ لِأَنْفُسِکُمْ</w:t>
      </w:r>
      <w:bookmarkStart w:id="76" w:name="pg19941_196862"/>
    </w:p>
    <w:p>
      <w:pPr>
        <w:pStyle w:val="Heading3"/>
        <w:numPr>
          <w:ilvl w:val="2"/>
          <w:numId w:val="1"/>
        </w:numPr>
        <w:rPr/>
      </w:pPr>
      <w:bookmarkStart w:id="77" w:name="__RefHeading___Toc1104626_2314609296"/>
      <w:bookmarkStart w:id="78" w:name="_Toc31"/>
      <w:bookmarkEnd w:id="76"/>
      <w:bookmarkEnd w:id="77"/>
      <w:r>
        <w:rPr>
          <w:rtl w:val="true"/>
        </w:rPr>
        <w:t>خصلة من فعلها رضی بها حکما</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عَنِ الْحَسَنِ بْنِ مَحْبُوبٍ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رُضِیَ بِهِ حَکَماً لِغَیْرِهِ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104628_2314609296"/>
      <w:bookmarkStart w:id="80" w:name="_Toc32"/>
      <w:bookmarkEnd w:id="79"/>
      <w:r>
        <w:rPr>
          <w:rtl w:val="true"/>
        </w:rPr>
        <w:t>أدنی حق المؤمن علی أخیه خصلة</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مَا أَدْنَی حَقِّ الْمُؤْمِنِ عَلَی أَخِیهِ قَالَ أَنْ لَا یَسْتَأْثِرَ عَلَیْهِ بِمَا هُوَ أَحْوَجُ إِلَیْهِ مِنْهُ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04630_2314609296"/>
      <w:bookmarkStart w:id="82" w:name="_Toc33"/>
      <w:bookmarkEnd w:id="81"/>
      <w:r>
        <w:rPr>
          <w:rtl w:val="true"/>
        </w:rPr>
        <w:t>التقرب إلی الله عز و جل بخصلة</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أَحْمَدَ بْنِ مُحَمَّدِ بْنِ عِیسَی عَنِ الْحَسَنِ بْنِ مَحْبُوبٍ عَنْ عُمَرَ بْنِ یَزِیدَ قَالَ قَالَ أَبُو عَبْدِ اللَّهِ علیه السّلام تَقَرَّبُوا إِلَی اللَّهِ تَعَالَی بِمُوَاسَاةِ إِخْوَانِکُمْ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04632_2314609296"/>
      <w:bookmarkStart w:id="84" w:name="_Toc34"/>
      <w:bookmarkEnd w:id="83"/>
      <w:r>
        <w:rPr>
          <w:rtl w:val="true"/>
        </w:rPr>
        <w:t>ما بلا الله العباد بشی‌ء أشد علیهم من خصلة</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الْبَرْقِیِّ عَنْ مُحَمَّدِ بْنِ عَلِیٍّ الْکُوفِیِّ عَنْ مُحَمَّدِ بْنِ سِنَانٍ عَنْ عُمَرَ بْنِ عَبْدِ الْعَزِیزِ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بَلَا اللَّهُ الْعِبَادَ بِشَیْ‌ءٍ أَشَدَّ عَلَیْهِمْ مِنْ إِخْرَاجِ الدِّرْهَمِ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104634_2314609296"/>
      <w:bookmarkStart w:id="86" w:name="_Toc35"/>
      <w:bookmarkEnd w:id="85"/>
      <w:r>
        <w:rPr>
          <w:rtl w:val="true"/>
        </w:rPr>
        <w:t>ثمرة المعروف خصلة</w:t>
      </w:r>
      <w:bookmarkEnd w:id="8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مُحَمَّدِ بْنِ خَالِدٍ الْبَرْقِیِّ عَنْ أَبِیهِ عَنْ خَلَفِ بْنِ حَمَّادٍ عَنْ مُوسَی بْنِ بَکْرٍ عَنْ زُرَارَةَ عَنْ حُمْرَانَ بْنِ أَعْیَنَ عَنْ أَبِی جَعْفَرٍ علیه السّلام قَالَ سَمِعْتُهُ یَقُولُ لِکُلِّ شَیْ‌ءٍ ثَمَرَةٌ وَ ثَمَرَةُ الْمَعْرُوفِ تَعْجِیلُ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السَّرَاحِ</w:t>
      </w:r>
      <w:r>
        <w:rPr>
          <w:rFonts w:eastAsia="Amiri" w:cs="Amiri" w:ascii="Amiri" w:hAnsi="Amiri"/>
          <w:color w:val="111111"/>
          <w:sz w:val="28"/>
          <w:szCs w:val="28"/>
          <w:rtl w:val="true"/>
          <w:lang w:bidi="ar-SA"/>
        </w:rPr>
        <w:t>]</w:t>
      </w:r>
      <w:bookmarkStart w:id="87" w:name="pg19941_196863"/>
    </w:p>
    <w:p>
      <w:pPr>
        <w:pStyle w:val="Heading3"/>
        <w:numPr>
          <w:ilvl w:val="2"/>
          <w:numId w:val="1"/>
        </w:numPr>
        <w:rPr/>
      </w:pPr>
      <w:bookmarkStart w:id="88" w:name="__RefHeading___Toc1104636_2314609296"/>
      <w:bookmarkStart w:id="89" w:name="_Toc36"/>
      <w:bookmarkEnd w:id="87"/>
      <w:bookmarkEnd w:id="88"/>
      <w:r>
        <w:rPr>
          <w:rtl w:val="true"/>
        </w:rPr>
        <w:t>خصلة تثبت الإیمان فی العبد و خصلة تخرجه منه</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بْنِ یَحْیَی بْنِ عِمْرَانَ الْأَشْعَرِیِّ قَالَ حَدَّثَنِی أَبُو عَبْدِ اللَّهِ الرَّازِیُّ عَنْ عَلِیِّ بْنِ سُلَیْمَانَ بْنِ رُشَیْدٍ عَنْ مُوسَی بْنِ سَلَّامٍ عَنْ أَبَانِ بْنِ سُوَیْدٍ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الَّذِی یُثْبِتُ الْإِیمَانَ فِی الْعَبْدِ قَالَ الَّذِی یُثْبِتُهُ فِیهِ الْوَرَعُ وَ الَّذِی یُخْرِجُهُ مِنْهُ الطَّمَعُ</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104638_2314609296"/>
      <w:bookmarkStart w:id="91" w:name="_Toc37"/>
      <w:bookmarkEnd w:id="90"/>
      <w:r>
        <w:rPr>
          <w:rtl w:val="true"/>
        </w:rPr>
        <w:t>خصلة تذهب ببهاء المؤمن</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مُحَمَّدُ بْنُ یَحْیَی الْعَطَّارُ عَنْ مُحَمَّدِ بْنِ أَحْمَدَ بْنِ یَحْیَی بْنِ عِمْرَانَ الْأَشْعَرِیِّ عَنْ مُحَمَّدِ بْنِ عِیسَی بْنِ عُبَیْدٍ عَنْ عُبَیْدِ اللَّهِ بْنِ عَبْدِ اللَّهِ الدِّهْقَانِ عَنْ دُرُسْتَ بْنِ أَبِی مَنْصُورٍ الْوَاسِطِیِّ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الْمَشْیِ تَذْهَبُ بِبَهَاءِ الْمُؤْمِنِ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104640_2314609296"/>
      <w:bookmarkStart w:id="93" w:name="_Toc38"/>
      <w:bookmarkEnd w:id="92"/>
      <w:r>
        <w:rPr>
          <w:rtl w:val="true"/>
        </w:rPr>
        <w:t>بر لیس فوقه بر و عقوق لیس فوقه عقوق</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أَبِی هَمَّامٍ إِسْمَاعِیلَ بْنِ هَمَّامٍ عَنْ مُحَمَّدِ بْنِ سَعِیدِ بْنِ غَزْوَانَ عَنْ إِسْمَاعِیلَ بْنِ مُسْلِمٍ السَّکُونِیِّ عَنْ جَعْفَرِ بْنِ مُحَمَّدٍ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بِرٍّ بِرٌّ حَتَّی یُقْتَلَ الرَّجُلُ فِی سَبِیلِ اللَّهِ عَزَّ وَ جَلَّ فَإِذَا قُتِلَ فِی سَبِیلِ اللَّهِ فَلَیْسَ فَوْقَهُ بِرٌّ وَ فَوْقَ کُلِّ عُقُوقٍ عُقُوقٌ حَتَّی یَقْتُلَ الرَّجُلُ أَحَدَ وَالِدَیْهِ فَإِذَا قَتَلَ أَحَدَهُمَا فَلَیْسَ فَوْقَهُ عُقُوقٌ</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104642_2314609296"/>
      <w:bookmarkStart w:id="95" w:name="_Toc39"/>
      <w:bookmarkEnd w:id="94"/>
      <w:r>
        <w:rPr>
          <w:rtl w:val="true"/>
        </w:rPr>
        <w:t>مضمون لمن عمل خصلة أن لا یفتقر</w:t>
      </w:r>
      <w:bookmarkEnd w:id="9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عَلِیِّ بْنِ إِسْمَاعِیلَ عَنْ مُحَمَّدِ بْنِ عُمَرَ عَنْ عَبْدِ اللَّهِ بْنِ أَیُّوبَ عَنْ إِبْرَاهِیمَ بْنِ مَیْمُونٍ قَالَ سَمِعْتُ أَبَا عَبْدِ اللَّهِ علیه السّلام یَقُولُ ضَمِنْتُ لِمَنِ اقْتَصَدَ أَنْ لَا یَفْتَقِرَ</w:t>
      </w:r>
      <w:r>
        <w:rPr>
          <w:rFonts w:eastAsia="Amiri" w:cs="Amiri" w:ascii="Amiri" w:hAnsi="Amiri"/>
          <w:color w:val="111111"/>
          <w:sz w:val="28"/>
          <w:szCs w:val="28"/>
          <w:rtl w:val="true"/>
          <w:lang w:bidi="ar-SA"/>
        </w:rPr>
        <w:t>.</w:t>
      </w:r>
      <w:bookmarkStart w:id="96" w:name="pg19941_196864"/>
    </w:p>
    <w:p>
      <w:pPr>
        <w:pStyle w:val="Heading3"/>
        <w:numPr>
          <w:ilvl w:val="2"/>
          <w:numId w:val="1"/>
        </w:numPr>
        <w:rPr/>
      </w:pPr>
      <w:bookmarkStart w:id="97" w:name="__RefHeading___Toc1104644_2314609296"/>
      <w:bookmarkStart w:id="98" w:name="_Toc40"/>
      <w:bookmarkEnd w:id="96"/>
      <w:bookmarkEnd w:id="97"/>
      <w:r>
        <w:rPr>
          <w:rtl w:val="true"/>
        </w:rPr>
        <w:t>مروءة أهل البیت علیهم السّلام خصلة</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الْهَیْثَمِ بْنِ أَبِی مَسْرُوقٍ النَّهْدِیِّ عَنِ ابْنِ أَبِی نَجْرَانَ عَنْ حَمَّادٍ عَنْ حَرِیزٍ عَنْ زُرَارَةَ قَالَ سَمِعْتُ أَبَا عَبْدِ اللَّهِ علیه السّلام یَقُولُ إِنَّا أَهْلُ بَیْتٍ مُرُوءَتُنَا الْعَفْوُ عَمَّنْ ظَلَمَنَا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رسول خدا صلوات الله علیه و آله بعد از فتح مکه با اهل آن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قریش،با اینکه به خوبی می دانستند که بعد از ایشان،اهل مکه و بخصوص قریش، با اهل بیتش علیهم الصلوة و السلام مقاتله می نمایند و با آن معصومین علیهم السلام چنان میکنند که حتی با مشرکین ترک و دیلم هم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104646_2314609296"/>
      <w:bookmarkStart w:id="100" w:name="_Toc41"/>
      <w:bookmarkEnd w:id="99"/>
      <w:r>
        <w:rPr>
          <w:rtl w:val="true"/>
        </w:rPr>
        <w:t>خصلة من المروءة</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الْبَرْقِیِّ عَنْ إِسْمَاعِیلَ بْنِ مِهْرَانَ عَنْ صَالِحِ بْنِ سَعِیدٍ عَنْ أَبَانِ بْنِ تَغْلِبَ عَنْ أَبِی جَعْفَرٍ علیه السّلام قَالَ قَالَ رَسُولُ اللَّهِ صلّی الله علیه و آله  مِنَ الْمُرُوءَةِ اسْتِصْلَاحُ الْمَالِ</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104648_2314609296"/>
      <w:bookmarkStart w:id="102" w:name="_Toc42"/>
      <w:bookmarkEnd w:id="101"/>
      <w:r>
        <w:rPr>
          <w:rtl w:val="true"/>
        </w:rPr>
        <w:t>خصلة مکروهة للرجل السری</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یَعْقُوبَ بْنِ یَزِیدَ عَنْ مُحَمَّدِ بْنِ أَبِی عُمَیْرٍ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رَآنِی أَبُو عَبْدِ اللَّهِ علیه السّلام بِالْمَدِینَةِ وَ أَنَا أَحْمِلُ بَقْلًا فَقَالَ إِنَّهُ یُکْرَهُ لِلرَّجُلِ السَّرِیِ </w:t>
      </w:r>
      <w:r>
        <w:rPr>
          <w:rStyle w:val="FootnoteAnchor"/>
          <w:rtl w:val="true"/>
        </w:rPr>
        <w:footnoteReference w:id="12"/>
      </w:r>
      <w:r>
        <w:rPr>
          <w:rFonts w:ascii="Amiri" w:hAnsi="Amiri" w:eastAsia="Amiri" w:cs="Amiri"/>
          <w:color w:val="111111"/>
          <w:sz w:val="28"/>
          <w:sz w:val="28"/>
          <w:szCs w:val="28"/>
          <w:rtl w:val="true"/>
          <w:lang w:bidi="ar-SA"/>
        </w:rPr>
        <w:t>أَنْ یَحْمِلَ الشَّیْ‌ءَ الدَّنِیَّ فَیُجْتَرَأَ عَلَیْهِ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04650_2314609296"/>
      <w:bookmarkStart w:id="104" w:name="_Toc43"/>
      <w:bookmarkEnd w:id="103"/>
      <w:r>
        <w:rPr>
          <w:rtl w:val="true"/>
        </w:rPr>
        <w:t>خصلة یحبها الله و خصلة یبغضها عز و جل</w:t>
      </w:r>
      <w:bookmarkEnd w:id="10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عَنْ جَعْفَرِ بْنِ بَشِیرٍ الْبَجَلِیِّ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w:t>
      </w:r>
      <w:r>
        <w:rPr>
          <w:rStyle w:val="FootnoteAnchor"/>
          <w:rtl w:val="true"/>
        </w:rPr>
        <w:footnoteReference w:id="13"/>
      </w:r>
      <w:r>
        <w:rPr>
          <w:rFonts w:ascii="Amiri" w:hAnsi="Amiri" w:eastAsia="Amiri" w:cs="Amiri"/>
          <w:color w:val="111111"/>
          <w:sz w:val="28"/>
          <w:sz w:val="28"/>
          <w:szCs w:val="28"/>
          <w:rtl w:val="true"/>
          <w:lang w:bidi="ar-SA"/>
        </w:rPr>
        <w:t xml:space="preserve">أَمْرٌ یُحِبُّهُ اللَّهُ عَزَّ وَ جَلَّ وَ إِنَّ السَّرَفَ </w:t>
      </w:r>
      <w:r>
        <w:rPr>
          <w:rStyle w:val="FootnoteAnchor"/>
          <w:rtl w:val="true"/>
        </w:rPr>
        <w:footnoteReference w:id="14"/>
      </w:r>
      <w:bookmarkStart w:id="105" w:name="pg19941_196865"/>
    </w:p>
    <w:p>
      <w:pPr>
        <w:pStyle w:val="BookText"/>
        <w:rPr/>
      </w:pPr>
      <w:bookmarkEnd w:id="105"/>
      <w:r>
        <w:rPr>
          <w:rFonts w:ascii="Amiri" w:hAnsi="Amiri" w:eastAsia="Amiri" w:cs="Amiri"/>
          <w:color w:val="111111"/>
          <w:sz w:val="28"/>
          <w:sz w:val="28"/>
          <w:szCs w:val="28"/>
          <w:rtl w:val="true"/>
          <w:lang w:bidi="ar-SA"/>
        </w:rPr>
        <w:t xml:space="preserve">أَمْرٌ یُبْغِضُهُ اللَّهُ عَزَّ وَ جَلَّ حَتَّی طَرْحَکَ النَّوَاةَ </w:t>
      </w:r>
      <w:r>
        <w:rPr>
          <w:rStyle w:val="FootnoteAnchor"/>
          <w:rtl w:val="true"/>
        </w:rPr>
        <w:footnoteReference w:id="15"/>
      </w:r>
      <w:r>
        <w:rPr>
          <w:rFonts w:ascii="Amiri" w:hAnsi="Amiri" w:eastAsia="Amiri" w:cs="Amiri"/>
          <w:color w:val="111111"/>
          <w:sz w:val="28"/>
          <w:sz w:val="28"/>
          <w:szCs w:val="28"/>
          <w:rtl w:val="true"/>
          <w:lang w:bidi="ar-SA"/>
        </w:rPr>
        <w:t>فَإِنَّهَا تَصْلُحُ لِشَیْ‌ءٍ وَ حَتَّی صَبَّکَ فَضْلَ شَرَابِکَ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104652_2314609296"/>
      <w:bookmarkStart w:id="107" w:name="_Toc44"/>
      <w:bookmarkEnd w:id="106"/>
      <w:r>
        <w:rPr>
          <w:rtl w:val="true"/>
        </w:rPr>
        <w:t>خصلة من احتملها لم یشکر النعمة</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حَدَّثَنِی عَمِّی مُحَمَّدُ بْنُ أَبِی الْقَاسِمِ عَنْ أَحْمَدَ بْنِ أَبِی عَبْدِ اللَّهِ الْبَرْقِیِّ عَنْ عَلِیِّ بْنِ حَسَّانَ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احْتَمَلَ الْجَفَاءَ لَمْ یَشْکُرِ النِّعْمَةَ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104654_2314609296"/>
      <w:bookmarkStart w:id="109" w:name="_Toc45"/>
      <w:bookmarkEnd w:id="108"/>
      <w:r>
        <w:rPr>
          <w:rtl w:val="true"/>
        </w:rPr>
        <w:t>من لم تغضبه خصلة لم یشکر خصلة</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مُحَمَّدِ بْنِ أَحْمَدَ عَنْ أَحْمَدَ بْنِ مُحَمَّدٍ السَّیَّارِیِّ عَنْ عَلِیِّ بْنِ أَسْبَاطٍ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تُغْضِبْهُ الْجَفْوَةُ لَمْ یَشْکُرِ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104656_2314609296"/>
      <w:bookmarkStart w:id="111" w:name="_Toc46"/>
      <w:bookmarkEnd w:id="110"/>
      <w:r>
        <w:rPr>
          <w:rtl w:val="true"/>
        </w:rPr>
        <w:t>خصلة من التواضع</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مُحَمَّدِ بْنِ عَلِیٍّ الْکُوفِیِّ عَنْ عُثْمَانَ بْنِ عِیسَی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تُسَلِّمَ عَلَی مَنْ لَقِیتَ</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104658_2314609296"/>
      <w:bookmarkStart w:id="113" w:name="_Toc47"/>
      <w:bookmarkEnd w:id="112"/>
      <w:r>
        <w:rPr>
          <w:rtl w:val="true"/>
        </w:rPr>
        <w:t>خصلة کادت أن تکون کفرا و خصلة کادت أن تغلب القدر</w:t>
      </w:r>
      <w:bookmarkEnd w:id="11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عَلِیِّ بْنِ أَبِی طَالِبٍ علیهم السّلام بِقُمَّ فِی رَجَبٍ سَنَةَ تِسْعٍ وَ ثَلَاثِینَ وَ ثَلَاثِمِائَةٍ قَالَ أَخْبَرَنِی عَلِیُّ بْنُ إِبْرَاهِیمَ بْنِ هَاشِمٍ عَنْ أَبِیهِ عَنِ ابْنِ الْمُغِیرَةِ عَنِ السَّکُونِیِّ عَنْ جَعْفَرِ بْنِ</w:t>
      </w:r>
      <w:bookmarkStart w:id="114" w:name="pg19941_196866"/>
    </w:p>
    <w:p>
      <w:pPr>
        <w:pStyle w:val="BookText"/>
        <w:rPr/>
      </w:pPr>
      <w:bookmarkEnd w:id="114"/>
      <w:r>
        <w:rPr>
          <w:rFonts w:ascii="Amiri" w:hAnsi="Amiri" w:eastAsia="Amiri" w:cs="Amiri"/>
          <w:color w:val="111111"/>
          <w:sz w:val="28"/>
          <w:sz w:val="28"/>
          <w:szCs w:val="28"/>
          <w:rtl w:val="true"/>
          <w:lang w:bidi="ar-SA"/>
        </w:rPr>
        <w:t>مُحَمَّدٍ عَنْ أَبِیهِ عَنْ آبَائِهِ عَنْ عَلِیٍّ علیهم السّلام قَالَ قَالَ رَسُولُ اللَّهِ صلّی الله علیه و آله  کَادَ الْفَقْرُ أَنْ یَکُونَ کُفْراً وَ کَادَ الْحَسَدُ أَنْ یَغْلِبَ الْقَدَرَ</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104660_2314609296"/>
      <w:bookmarkStart w:id="116" w:name="_Toc48"/>
      <w:bookmarkEnd w:id="115"/>
      <w:r>
        <w:rPr>
          <w:rtl w:val="true"/>
        </w:rPr>
        <w:t>خصلة أهلکت القرون الأولی</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عَلِیٍّ الْوَشَّاءِ عَنْ أَبِی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لِأَبِی الْعَبَّاسِ الْبَقْبَاقِ مَا مَنَعَکَ مِنَ الْحَجِّ قَالَ کَفَالَةٌ کَفَلْتُ بِهَا قَالَ مَا لَکَ وَ الْکَفَالاتِ أَ مَا عَلِمْتَ أَنَّ الْکَفَالَةَ هِیَ الَّتِی أَهْلَکَتِ الْقُرُونَ الْأُولَی</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104662_2314609296"/>
      <w:bookmarkStart w:id="118" w:name="_Toc49"/>
      <w:bookmarkEnd w:id="117"/>
      <w:r>
        <w:rPr>
          <w:rtl w:val="true"/>
        </w:rPr>
        <w:t>کل ذنب یکفره القتل فی سبیل الله عز و جل إلا خصلة فإنها لا یکفرها إلا إحدی ثلاث خصال</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الْحَسَنِ بْنِ مَحْبُوبٍ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ذَنْبٍ یُکَفِّرُهُ الْقَتْلُ فِی سَبِیلِ اللَّهِ عَزَّ وَ جَلَّ إِلَّا الدَّیْنَ فَإِنَّهُ لَا کَفَّارَةَ لَهُ إِلَّا أَدَاؤُهُ أَوْ یَقْضِیَ صَاحِبُهُ </w:t>
      </w:r>
      <w:r>
        <w:rPr>
          <w:rStyle w:val="FootnoteAnchor"/>
          <w:rtl w:val="true"/>
        </w:rPr>
        <w:footnoteReference w:id="17"/>
      </w:r>
      <w:r>
        <w:rPr>
          <w:rFonts w:ascii="Amiri" w:hAnsi="Amiri" w:eastAsia="Amiri" w:cs="Amiri"/>
          <w:color w:val="111111"/>
          <w:sz w:val="28"/>
          <w:sz w:val="28"/>
          <w:szCs w:val="28"/>
          <w:rtl w:val="true"/>
          <w:lang w:bidi="ar-SA"/>
        </w:rPr>
        <w:t>أَوْ یَعْفُوَ الَّذِی لَهُ الْحَقُّ</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104664_2314609296"/>
      <w:bookmarkStart w:id="120" w:name="_Toc50"/>
      <w:bookmarkEnd w:id="119"/>
      <w:r>
        <w:rPr>
          <w:rtl w:val="true"/>
        </w:rPr>
        <w:t>إن الله تبارک و تعالی أهدی إلی محمد صلّی الله علیه و آله و إلی أمته هدیة لم یهدها إلی أحد من الأمم</w:t>
      </w:r>
      <w:bookmarkEnd w:id="1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النَّوْفَلِیِّ عَنِ السَّکُونِیِّ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إِنَّ اللَّهَ تَبَارَکَ وَ تَعَالَی أَهْدَی إِلَیَّ وَ إِلَی أُمَّتِی هَدِیَّةً لَمْ یُهْدِهَا إِلَی أَحَدٍ مِنَ الْأُمَمِ کَرَامَةً مِنَ اللَّهِ لَنَا قَالُوا وَ مَا ذَاکَ یَا رَسُولَ اللَّهِ قَالَ الْإِفْطَارُ فِی السَّفَرِ وَ التَّقْصِیرُ فِی الصَّلَاةِ فَمَنْ لَمْ یَفْعَلْ ذَلِکَ فَقَدْ رَدَّ عَلَی اللَّهِ عَزَّ وَ جَلَّ هَدِیَّتَهُ</w:t>
      </w:r>
      <w:r>
        <w:rPr>
          <w:rFonts w:eastAsia="Amiri" w:cs="Amiri" w:ascii="Amiri" w:hAnsi="Amiri"/>
          <w:color w:val="111111"/>
          <w:sz w:val="28"/>
          <w:szCs w:val="28"/>
          <w:rtl w:val="true"/>
          <w:lang w:bidi="ar-SA"/>
        </w:rPr>
        <w:t>.</w:t>
      </w:r>
      <w:bookmarkStart w:id="121" w:name="pg19941_196867"/>
    </w:p>
    <w:p>
      <w:pPr>
        <w:pStyle w:val="Heading3"/>
        <w:numPr>
          <w:ilvl w:val="2"/>
          <w:numId w:val="1"/>
        </w:numPr>
        <w:rPr/>
      </w:pPr>
      <w:bookmarkStart w:id="122" w:name="__RefHeading___Toc1104666_2314609296"/>
      <w:bookmarkStart w:id="123" w:name="_Toc51"/>
      <w:bookmarkEnd w:id="121"/>
      <w:bookmarkEnd w:id="122"/>
      <w:r>
        <w:rPr>
          <w:rtl w:val="true"/>
        </w:rPr>
        <w:t>من أحب أن یکثر خیر بیته فلیفعل خصلة عند حضور طعامه</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مُحَمَّدِ بْنِ عِیسَی عَنِ الْقَاسِمِ بْنِ یَحْیَی عَنْ جَدِّهِ الْحَسَنِ بْنِ رَاشِدٍ عَنْ أَبِی بَصِیرٍ عَنْ أَبِی عَبْدِ اللَّهِ عَنْ آبَائِهِ علیهم السّلام قَالَ قَالَ أَمِیرُ الْمُؤْمِنِینَ علیه السّلام  مَنْ سَرَّهُ أَنْ یَکْثُرَ خَیْرُ بَیْتِهِ فَلْیَتَوَضَّأْ عِنْدَ حُضُورِ طَعَامِهِ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104668_2314609296"/>
      <w:bookmarkStart w:id="125" w:name="_Toc52"/>
      <w:bookmarkEnd w:id="124"/>
      <w:r>
        <w:rPr>
          <w:rtl w:val="true"/>
        </w:rPr>
        <w:t>إن الله تبارک و تعالی إذا أحب عبدا نظر إلیه فإذا نظر إلیه أتحفه من ثلاثة بواحدة</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أَحْمَدُ بْنُ إِدْرِیسَ عَنْ مُحَمَّدِ بْنِ أَحْمَدَ عَنْ عَلِیِّ بْنِ السِّنْدِیِّ عَنْ أَحْمَدَ بْنِ النَّضْرِ الْخَزَّازِ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نَظَرَ إِلَیْهِ فَإِذَا نَظَرَ إِلَیْهِ أَتْحَفَهُ مِنْ ثَلَاثَةٍ بِوَاحِدَةٍ إِمَّا صُدَاعٍ وَ إِمَّا حُمَّی وَ إِمَّا رَمَدٍ</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104670_2314609296"/>
      <w:bookmarkStart w:id="127" w:name="_Toc53"/>
      <w:bookmarkEnd w:id="126"/>
      <w:r>
        <w:rPr>
          <w:rtl w:val="true"/>
        </w:rPr>
        <w:t>القیامة عرس المتقین</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مُحَمَّدِ بْنِ أَحْمَدَ عَنْ عَلِیِّ بْنِ مُحَمَّدٍ الْقَاشَانِیِّ عَمَّنْ ذَکَرَهُ عَنْ عَبْدِ اللَّهِ بْنِ الْقَاسِمِ الْجَعْفَرِیِّ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 عُرْسُ الْمُتَّقِینَ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104672_2314609296"/>
      <w:bookmarkStart w:id="129" w:name="_Toc54"/>
      <w:bookmarkEnd w:id="128"/>
      <w:r>
        <w:rPr>
          <w:rtl w:val="true"/>
        </w:rPr>
        <w:t>خصلة من أجلها لا یحب الموت</w:t>
      </w:r>
      <w:bookmarkEnd w:id="1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بْنِ الْحَسَنِ بْنِ عَلِیِّ بْنِ عَبْدِ اللَّهِ بْنِ الْمُغِیرَةِ الْکُوفِیُّ قَالَ حَدَّثَنِی جَدِّی الْحَسَنُ بْنُ عَلِیٍّ عَنْ جَدِّهِ عَبْدِ اللَّهِ بْنِ الْمُغِیرَةِ عَنِ السَّکُونِیِّ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رَجُلٌ فَقَالَ لَهُ مَا لِی لَا أُحِبُّ الْمَوْتَ فَقَالَ لَهُ أَ لَکَ مَالٌ قَالَ نَعَمْ قَالَ فَقَدَّمْتَهُ قَالَ لَا قَالَ فَمِنْ ثَمَّ لَا تُحِبُّ الْمَوْتَ</w:t>
      </w:r>
      <w:bookmarkStart w:id="130" w:name="pg19941_196868"/>
    </w:p>
    <w:p>
      <w:pPr>
        <w:pStyle w:val="Heading3"/>
        <w:numPr>
          <w:ilvl w:val="2"/>
          <w:numId w:val="1"/>
        </w:numPr>
        <w:rPr/>
      </w:pPr>
      <w:bookmarkStart w:id="131" w:name="__RefHeading___Toc1104674_2314609296"/>
      <w:bookmarkStart w:id="132" w:name="_Toc55"/>
      <w:bookmarkEnd w:id="130"/>
      <w:bookmarkEnd w:id="131"/>
      <w:r>
        <w:rPr>
          <w:rtl w:val="true"/>
        </w:rPr>
        <w:t>خصلة تشبه ضدها</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عَنِ ابْنِ أَبِی عُمَیْرٍ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یَخْلُقِ اللَّهُ عَزَّ وَ جَلَّ یَقِیناً لَا شَکَّ فِیهِ أَشْبَهَ بِشَکٍّ لَا یَقِینَ فِیهِ مِنَ الْمَوْتِ</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104676_2314609296"/>
      <w:bookmarkStart w:id="134" w:name="_Toc56"/>
      <w:bookmarkEnd w:id="133"/>
      <w:r>
        <w:rPr>
          <w:rtl w:val="true"/>
        </w:rPr>
        <w:t>شرار الناس الذین یکرمون مخافة خصلة فیهم</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أَحْمَدَ بْنِ مُحَمَّدِ بْنِ عِیسَی عَنْ بَکْرِ بْنِ صَالِحٍ عَنِ الْحَسَنِ بْنِ عَلِیٍّ عَنْ عَبْدِ اللَّهِ </w:t>
      </w:r>
      <w:r>
        <w:rPr>
          <w:rStyle w:val="FootnoteAnchor"/>
          <w:rtl w:val="true"/>
        </w:rPr>
        <w:footnoteReference w:id="18"/>
      </w:r>
      <w:r>
        <w:rPr>
          <w:rFonts w:ascii="Amiri" w:hAnsi="Amiri" w:eastAsia="Amiri" w:cs="Amiri"/>
          <w:color w:val="111111"/>
          <w:sz w:val="28"/>
          <w:sz w:val="28"/>
          <w:szCs w:val="28"/>
          <w:rtl w:val="true"/>
          <w:lang w:bidi="ar-SA"/>
        </w:rPr>
        <w:t>قَالَ حَدَّثَنِی الْحُسَیْنُ بْنُ یَزِیدَ النَّوْفَلِیُّ عَنْ إِسْمَاعِیلَ بْنِ أَبِی زِیَادٍ عَنْ جَعْفَرِ بْنِ مُحَمَّدٍ عَنْ أَبِیهِ عَنْ آبَائِهِ عَنْ عَلِیٍّ علیهم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شِرَارَ أُمَّتِیَ </w:t>
      </w:r>
      <w:r>
        <w:rPr>
          <w:rStyle w:val="FootnoteAnchor"/>
          <w:rtl w:val="true"/>
        </w:rPr>
        <w:footnoteReference w:id="19"/>
      </w:r>
      <w:r>
        <w:rPr>
          <w:rFonts w:ascii="Amiri" w:hAnsi="Amiri" w:eastAsia="Amiri" w:cs="Amiri"/>
          <w:color w:val="111111"/>
          <w:sz w:val="28"/>
          <w:sz w:val="28"/>
          <w:szCs w:val="28"/>
          <w:rtl w:val="true"/>
          <w:lang w:bidi="ar-SA"/>
        </w:rPr>
        <w:t>الَّذِینَ یُکْرَمُونَ مَخَافَةَ شَرِّهِمْ أَلَا وَ مَنْ أَکْرَمَهُ النَّاسُ اتِّقَاءَ شَرِّهِ فَلَیْسَ مِنِّی</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104678_2314609296"/>
      <w:bookmarkStart w:id="136" w:name="_Toc57"/>
      <w:bookmarkEnd w:id="135"/>
      <w:r>
        <w:rPr>
          <w:rtl w:val="true"/>
        </w:rPr>
        <w:t>خصلة هی الزهد فی الدنیا و خصلة هی شکر کل نعمة</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أَبِیهِ عَنْ مُحَمَّدِ بْنِ أَحْمَدَ عَنْ أَحْمَدَ بْنِ مُحَمَّدٍ عَنْ بَعْضِ النَّوْفَلِیِّینَ وَ مُحَمَّدِ بْنِ سِنَانٍ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عَلَی قَبُولِ الْعَمَلِ أَشَدَّ عِنَایَةً مِنْکُمْ عَلَی الْعَمَلِ الزُّهْدُ فِی الدُّنْیَا قِصَرُ الْأَمَلِ وَ شُکْرُ کُلِّ نِعْمَةٍ الْوَرَعُ عَمَّا حَرَّمَ اللَّهُ عَزَّ وَ جَلَّ مَنْ أَسْخَطَ بَدَنَهُ أَرْضَی رَبَّهُ وَ مَنْ لَمْ یُسْخِطْ بَدَنَهُ عَصَی رَبَّهُ</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104680_2314609296"/>
      <w:bookmarkStart w:id="138" w:name="_Toc58"/>
      <w:bookmarkEnd w:id="137"/>
      <w:r>
        <w:rPr>
          <w:rtl w:val="true"/>
        </w:rPr>
        <w:t>ما شی‌ء أحق بطول السجن من اللسان</w:t>
      </w:r>
      <w:bookmarkEnd w:id="1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أَخْبَرَنِی عَلِیُّ بْنُ إِبْرَاهِیمَ بْنِ هَاشِمٍ عَنْ مُحَمَّدِ بْنِ عِیسَی عَنْ زِیَادِ بْنِ مَرْوَانَ الْقَنْدِیِّ عَنْ أَبِی وَکِیعٍ</w:t>
      </w:r>
      <w:bookmarkStart w:id="139" w:name="pg19941_196869"/>
    </w:p>
    <w:p>
      <w:pPr>
        <w:pStyle w:val="BookText"/>
        <w:rPr/>
      </w:pPr>
      <w:bookmarkEnd w:id="139"/>
      <w:r>
        <w:rPr>
          <w:rFonts w:ascii="Amiri" w:hAnsi="Amiri" w:eastAsia="Amiri" w:cs="Amiri"/>
          <w:color w:val="111111"/>
          <w:sz w:val="28"/>
          <w:sz w:val="28"/>
          <w:szCs w:val="28"/>
          <w:rtl w:val="true"/>
          <w:lang w:bidi="ar-SA"/>
        </w:rPr>
        <w:t>عَنْ أَبِی إِسْحَاقَ عَنِ الْحَارِثِ قَالَ سَمِعْتُ أَمِیرَ الْمُؤْمِنِینَ علیه السّلام  یَقُولُ مَا مِنْ شَیْ‌ءٍ أَحَقَّ بِطُولِ السِّجْنِ مِنَ اللِّسَانِ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104682_2314609296"/>
      <w:bookmarkStart w:id="141" w:name="_Toc59"/>
      <w:bookmarkEnd w:id="140"/>
      <w:r>
        <w:rPr>
          <w:rtl w:val="true"/>
        </w:rPr>
        <w:t>من أطال أمله ساء عمله</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أَبِی هَمَّامٍ إِسْمَاعِیلَ بْنِ هَمَّامٍ عَنْ مُحَمَّدِ بْنِ سَعِیدِ بْنِ غَزْوَانَ عَنِ السَّکُونِیِّ عَنْ جَعْفَرِ بْنِ مُحَمَّدٍ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أَمَلَهُ سَاءَ عَمَلُهُ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104684_2314609296"/>
      <w:bookmarkStart w:id="143" w:name="_Toc60"/>
      <w:bookmarkEnd w:id="142"/>
      <w:r>
        <w:rPr>
          <w:rtl w:val="true"/>
        </w:rPr>
        <w:t>لا یزال الرجل المسلم یکتب محسنا ما دام ساکتا</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مُوسَی بْنِ عُمَرَ عَنْ عَلِیِّ بْنِ الْحُسَیْنِ بْنِ رِبَاطٍ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الْعَبْدُ الْمُؤْمِنُ یُکْتَبُ مُحْسِناً مَا دَامَ سَاکِتاً فَإِذَا تَکَلَّمَ کُتِبَ مُحْسِناً أَوْ مُسِیئاً</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104686_2314609296"/>
      <w:bookmarkStart w:id="145" w:name="_Toc61"/>
      <w:bookmarkEnd w:id="144"/>
      <w:r>
        <w:rPr>
          <w:rtl w:val="true"/>
        </w:rPr>
        <w:t>خصلة من فعلها آمنه الله عز و جل من فزع یوم القیامة</w:t>
      </w:r>
      <w:bookmarkEnd w:id="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عَنْ حَمْزَةَ بْنِ یَعْلَی یَرْفَعُهُ بِإِسْنَادِهِ قَالَ قَالَ رَسُولُ اللَّهِ صلّی الله علیه و آله  مَنْ مَقَتَ نَفْسَهُ دُونَ مَقْتِ النَّاسِ </w:t>
      </w:r>
      <w:r>
        <w:rPr>
          <w:rStyle w:val="FootnoteAnchor"/>
          <w:rtl w:val="true"/>
        </w:rPr>
        <w:footnoteReference w:id="20"/>
      </w:r>
      <w:r>
        <w:rPr>
          <w:rFonts w:ascii="Amiri" w:hAnsi="Amiri" w:eastAsia="Amiri" w:cs="Amiri"/>
          <w:color w:val="111111"/>
          <w:sz w:val="28"/>
          <w:sz w:val="28"/>
          <w:szCs w:val="28"/>
          <w:rtl w:val="true"/>
          <w:lang w:bidi="ar-SA"/>
        </w:rPr>
        <w:t>آمَنَهُ اللَّهُ مِنْ فَزَعِ یَوْمِ الْقِیَامَةِ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104688_2314609296"/>
      <w:bookmarkStart w:id="147" w:name="_Toc62"/>
      <w:bookmarkEnd w:id="146"/>
      <w:r>
        <w:rPr>
          <w:rtl w:val="true"/>
        </w:rPr>
        <w:t>رأس العقل خصلة</w:t>
      </w:r>
      <w:bookmarkEnd w:id="1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سُلَیْمَانُ بْنُ أَحْمَدَ بْنِ أَیُّوبَ اللَّخْمِیُّ قَالَ حَدَّثَنَا عَبْدُ الْوَهَّابِ بْنُ خَرَاجَةَ قَالَ حَدَّثَنَا أَبُو کُرَیْبٍ قَالَ حَدَّثَنَا عَلِیُّ بْنُ حَفْصٍ الْعَبْسِیُّ قَالَ حَدَّثَنَا الْحَسَنُ بْنُ الْحُسَیْنِ الْعَلَوِیُّ عَنْ أَبِیهِ الْحُسَیْنِ بْنِ زَیْدٍ عَنْ جَعْفَرِ بْنِ مُحَمَّدٍ عَنْ أَبِیهِ مُحَمَّدِ بْنِ عَلِیٍّ عَنْ عَلِیِّ بْنِ الْحُسَیْنِ عَنِ الْحُسَیْنِ بْنِ عَلِیٍّ عَنْ عَلِیِّ بْنِ أَبِی طَالِبٍ علیهم السّلام قَالَ قَالَ رَسُولُ اللَّهِ صلّی الله علیه و آله  رَأْسُ الْعَقْلِ بَعْدَ الْإِیمَانِ بِاللَّهِ عَزَّ وَ جَلَّ التَّحَبُّبُ إِلَی النَّاسِ</w:t>
      </w:r>
      <w:r>
        <w:rPr>
          <w:rFonts w:eastAsia="Amiri" w:cs="Amiri" w:ascii="Amiri" w:hAnsi="Amiri"/>
          <w:color w:val="111111"/>
          <w:sz w:val="28"/>
          <w:szCs w:val="28"/>
          <w:rtl w:val="true"/>
          <w:lang w:bidi="ar-SA"/>
        </w:rPr>
        <w:t>.</w:t>
      </w:r>
      <w:bookmarkStart w:id="148" w:name="pg19941_196870"/>
    </w:p>
    <w:p>
      <w:pPr>
        <w:pStyle w:val="Heading3"/>
        <w:numPr>
          <w:ilvl w:val="2"/>
          <w:numId w:val="1"/>
        </w:numPr>
        <w:rPr/>
      </w:pPr>
      <w:bookmarkStart w:id="149" w:name="__RefHeading___Toc1104690_2314609296"/>
      <w:bookmarkStart w:id="150" w:name="_Toc63"/>
      <w:bookmarkEnd w:id="148"/>
      <w:bookmarkEnd w:id="149"/>
      <w:r>
        <w:rPr>
          <w:rtl w:val="true"/>
        </w:rPr>
        <w:t>أورع الناس و أعبد الناس و أزهد الناس و أشد الناس اجتهادا</w:t>
      </w:r>
      <w:bookmarkEnd w:id="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عَنِ الْعَبَّاسِ بْنِ مَعْرُوفٍ عَنْ أَبِی شُعَیْبٍ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تَرَکَ الْحَرَامَ أَشَدُّ النَّاسِ اجْتِهَاداً مَنْ تَرَکَ الذُّنُوبَ</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104692_2314609296"/>
      <w:bookmarkStart w:id="152" w:name="_Toc64"/>
      <w:bookmarkEnd w:id="151"/>
      <w:r>
        <w:rPr>
          <w:rtl w:val="true"/>
        </w:rPr>
        <w:t>کفی بالندم توبة</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ابْنِ أَبِی عُمَیْرٍ عَنْ عَلِیٍّ الْجَهْضَمِیِّ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بِالنَّدَمِ تَوْبَةً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104694_2314609296"/>
      <w:bookmarkStart w:id="154" w:name="_Toc65"/>
      <w:bookmarkEnd w:id="153"/>
      <w:r>
        <w:rPr>
          <w:rtl w:val="true"/>
        </w:rPr>
        <w:t>من أصاب من الدنیا فوق قوته</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ابْنِ مَحْبُوبٍ عَنْ عَلِیِّ بْنِ الْحُسَیْنِ بْنِ رِبَاطٍ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أَمِیرِ الْمُؤْمِنِینَ علیه السّلام  الْحَاجَةَ فَقَالَ لَهُ اعْلَمْ أَنَّ کُلَّ شَیْ‌ءٍ تُصِیبُهُ مِنَ الدُّنْیَا فَوْقَ قُوتِکَ فَإِنَّمَا أَنْتَ فِیهِ خَازِنٌ لِغَیْرِکَ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104696_2314609296"/>
      <w:bookmarkStart w:id="156" w:name="_Toc66"/>
      <w:bookmarkEnd w:id="155"/>
      <w:r>
        <w:rPr>
          <w:rtl w:val="true"/>
        </w:rPr>
        <w:t>الوصیة بخصلة</w:t>
      </w:r>
      <w:bookmarkEnd w:id="1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عَلِیُّ بْنُ الْحُسَیْنِ السَّعْدَآبَادِیُّ عَنْ أَحْمَدَ بْنِ أَبِی عَبْدِ اللَّهِ الْبَرْقِیِّ عَنْ إِسْمَاعِیلَ بْنِ مِهْرَانَ عَنْ دُرُسْتَ بْنِ أَبِی مَنْصُورٍ عَنْ عِیسَی بْنِ بَشِیرٍ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عَلِیَّ بْنَ الْحُسَیْنِ علیهما السّلام الْوَفَاةُ ضَمَّنِی إِلَی صَدْرِهِ ثُمَّ قَالَ یَا بُنَیَّ أُوصِیکَ بِمَا أَوْصَانِی بِهِ أَبِی علیه السّلام حِینَ حَضَرَتْهُ الْوَفَاةُ وَ بِمَا ذَکَرَ أَنَّ أَبَاهُ أَوْصَاهُ بِهِ یَا بُنَیَّ إِیَّاکَ وَ ظُلْمَ مَنْ لَا یَجِدُ عَلَیْکَ نَاصِراً إِلَّا اللَّهَ</w:t>
      </w:r>
      <w:bookmarkStart w:id="157" w:name="pg19941_196871"/>
    </w:p>
    <w:p>
      <w:pPr>
        <w:pStyle w:val="Heading3"/>
        <w:numPr>
          <w:ilvl w:val="2"/>
          <w:numId w:val="1"/>
        </w:numPr>
        <w:rPr/>
      </w:pPr>
      <w:bookmarkStart w:id="158" w:name="__RefHeading___Toc1104698_2314609296"/>
      <w:bookmarkStart w:id="159" w:name="_Toc67"/>
      <w:bookmarkEnd w:id="157"/>
      <w:bookmarkEnd w:id="158"/>
      <w:r>
        <w:rPr>
          <w:rtl w:val="true"/>
        </w:rPr>
        <w:t>خصلة نافیة و خصلة مثبتة</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قَالَ حَدَّثَنِی أَبُو سَعِیدٍ الْآدَمِیُّ قَالَ حَدَّثَنَا الْحَسَنُ بْنُ الْحُسَیْنِ اللُّؤْلُؤِیُّ عَنْ مُحَمَّدِ بْنِ سِنَانٍ عَنْ حُذَیْفَةَ بْنِ مَنْصُورٍ قَالَ سَمِعْتُ أَبَا عَبْدِ اللَّهِ علیه السّلام یَقُولُ إِنَّ قَوْماً مِنْ قُرَیْشٍ </w:t>
      </w:r>
      <w:r>
        <w:rPr>
          <w:rStyle w:val="FootnoteAnchor"/>
          <w:rtl w:val="true"/>
        </w:rPr>
        <w:footnoteReference w:id="21"/>
      </w:r>
      <w:r>
        <w:rPr>
          <w:rFonts w:ascii="Amiri" w:hAnsi="Amiri" w:eastAsia="Amiri" w:cs="Amiri"/>
          <w:color w:val="111111"/>
          <w:sz w:val="28"/>
          <w:sz w:val="28"/>
          <w:szCs w:val="28"/>
          <w:rtl w:val="true"/>
          <w:lang w:bidi="ar-SA"/>
        </w:rPr>
        <w:t>قَلَّتْ مُدَارَاتُهُمْ لِلنَّاسِ فَنُفُوا مِنْ قُرَیْشٍ وَ ایْمُ اللَّهِ مَا کَانَ بِأَحْسَابِهِمْ بَأْسٌ وَ إِنَّ قَوْماً مِنْ غَیْرِهِمْ حَسُنَتْ مُدَارَاتُهُمْ فَأُلْحِقُوا بِالْبَیْتِ الرَّفِیعِ قَالَ ثُمَّ قَالَ مَنْ کَفَّ یَدَهُ عَنِ النَّاسِ فَإِنَّمَا یَکُفُّ عَنْهُمْ یَداً وَاحِدَةً وَ یَکُفُّونَ عَنْهُ أَیَادِیَ کَثِیرَةً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04700_2314609296"/>
      <w:bookmarkStart w:id="161" w:name="_Toc68"/>
      <w:bookmarkEnd w:id="160"/>
      <w:r>
        <w:rPr>
          <w:rtl w:val="true"/>
        </w:rPr>
        <w:t>خصلة ثقلت علی أهل الدنیا و خصلة خفت علیهم</w:t>
      </w:r>
      <w:bookmarkEnd w:id="1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مُحَمَّدِ بْنِ عِیسَی عَنِ الْحَجَّالِ عَنْ عَلَاءٍ عَنْ مُحَمَّدِ بْنِ مُسْلِمٍ قَالَ سَمِعْتُ أَبَا جَعْفَرٍ علیه السّلام </w:t>
      </w:r>
      <w:r>
        <w:rPr>
          <w:rStyle w:val="FootnoteAnchor"/>
          <w:rtl w:val="true"/>
        </w:rPr>
        <w:footnoteReference w:id="22"/>
      </w:r>
      <w:r>
        <w:rPr>
          <w:rFonts w:ascii="Amiri" w:hAnsi="Amiri" w:eastAsia="Amiri" w:cs="Amiri"/>
          <w:color w:val="111111"/>
          <w:sz w:val="28"/>
          <w:sz w:val="28"/>
          <w:szCs w:val="28"/>
          <w:rtl w:val="true"/>
          <w:lang w:bidi="ar-SA"/>
        </w:rPr>
        <w:t xml:space="preserve">یَقُولُ إِنَّ الْخَیْرَ ثَقُلَ عَلَی أَهْلِ الدُّنْیَا عَلَی قَدْرِ ثِقَلِهِ فِی مَوَازِینِهِمْ یَوْمَ الْقِیَامَةِ وَ إِنْ الشَّرَّ خَفَّ عَلَی أَهْلِ الدُّنْیَا عَلَی قَدْرِ خِفَّتِهِ فِی مَوَازِینِهِمْ یَوْمَ الْقِیَامَةِ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162" w:name="pg19941_196872"/>
    </w:p>
    <w:p>
      <w:pPr>
        <w:pStyle w:val="Heading3"/>
        <w:numPr>
          <w:ilvl w:val="2"/>
          <w:numId w:val="1"/>
        </w:numPr>
        <w:rPr/>
      </w:pPr>
      <w:bookmarkStart w:id="163" w:name="__RefHeading___Toc1104702_2314609296"/>
      <w:bookmarkStart w:id="164" w:name="_Toc69"/>
      <w:bookmarkEnd w:id="162"/>
      <w:bookmarkEnd w:id="163"/>
      <w:r>
        <w:rPr>
          <w:rtl w:val="true"/>
        </w:rPr>
        <w:t>لا حسب إلا بخصلة و لا کرم إلا بخصلة و لا عمل إلا بخصلة و لا عبادة إلا بخصلة</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قَالَ حَدَّثَنَا أَحْمَدُ بْنُ مُحَمَّدِ بْنِ عِیسَی عَنِ الْحَسَنِ بْنِ مَحْبُوبٍ عَنْ مَالِکِ بْنِ عَطِیَّةَ عَنْ أَبِی حَمْزَةَ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لِقُرَشِیٍّ وَ لَا لِعَرَبِیٍّ إِلَّا بِتَوَاضُعٍ وَ لَا کَرَمَ إِلَّا بِتَقْوَی وَ لَا عَمَلَ إِلَّا بِنِیَّةٍ أَلَا وَ إِنَّ أَبْغَضَ النَّاسِ إِلَی اللَّهِ عَزَّ وَ جَلَّ مَنْ یَقْتَدِی بِسُنَّةِ إِمَامٍ وَ لَا یَقْتَدِی بِأَعْمَالِهِ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104704_2314609296"/>
      <w:bookmarkStart w:id="166" w:name="_Toc70"/>
      <w:bookmarkEnd w:id="165"/>
      <w:r>
        <w:rPr>
          <w:rtl w:val="true"/>
        </w:rPr>
        <w:t>خصلة تنفع فی أربعة أشیاء</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الْحُسَیْنِ بْنِ أَبِی الْخَطَّابِ عَنْ مُحَمَّدِ بْنِ سِنَانٍ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الْکُحْلُ یُنْبِتُ الشَّعْرَ وَ یُجَفِّفُ الدَّمْعَةَ وَ یُعْذِبُ الرِّیقَ وَ یَجْلُو الْبَصَرَ</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104706_2314609296"/>
      <w:bookmarkStart w:id="168" w:name="_Toc71"/>
      <w:bookmarkEnd w:id="167"/>
      <w:r>
        <w:rPr>
          <w:rtl w:val="true"/>
        </w:rPr>
        <w:t>إذا أحب الله عز و جل عبدا ابتلاه بعظیم البلاء</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قَالَ حَدَّثَنِی سَهْلُ بْنُ زِیَادٍ الْأَدَمِیُّ قَالَ حَدَّثَنَا الْحَسَنُ بْنُ الْحُسَیْنِ اللُّؤْلُؤِیُّ عَنْ مُحَمَّدِ بْنِ سِنَانٍ عَنْ زَیْدٍ أَبِی أُسَامَةَ الشَّحَّامِ عَنْ أَبِی عَبْدِ اللَّهِ علیه السّلام قَالَ قَالَ رَسُولُ اللَّهِ صلّی الله علیه و آله  إِنَّ عَظِیمَ الْبَلَاءِ یُکَافَأُ بِهِ عَظِیمُ الْجَزَاءِ وَ إِذَا أَحَبَّ اللَّهُ عَبْداً ابْتَلَاهُ بِعَظِیمِ الْبَلَاءِ فَمَنْ رَضِیَ فَلَهُ الرِّضَا عِنْدَ اللَّهِ عَزَّ وَ جَلَّ وَ مَنْ سَخِطَ الْبَلَاءَ فَلَهُ السَّخَطُ</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104708_2314609296"/>
      <w:bookmarkStart w:id="170" w:name="_Toc72"/>
      <w:bookmarkEnd w:id="169"/>
      <w:r>
        <w:rPr>
          <w:rtl w:val="true"/>
        </w:rPr>
        <w:t>خصلة تورث الباسور</w:t>
      </w:r>
      <w:bookmarkEnd w:id="1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قَالَ حَدَّثَنِی أَبُو سَعِیدٍ الْآدَمِیُّ قَالَ حَدَّثَنِی الْحَسَنُ بْنُ الْحُسَیْنِ اللُّؤْلُؤِیُ</w:t>
      </w:r>
      <w:bookmarkStart w:id="171" w:name="pg19941_196873"/>
    </w:p>
    <w:p>
      <w:pPr>
        <w:pStyle w:val="BookText"/>
        <w:rPr/>
      </w:pPr>
      <w:bookmarkEnd w:id="171"/>
      <w:r>
        <w:rPr>
          <w:rFonts w:ascii="Amiri" w:hAnsi="Amiri" w:eastAsia="Amiri" w:cs="Amiri"/>
          <w:color w:val="111111"/>
          <w:sz w:val="28"/>
          <w:sz w:val="28"/>
          <w:szCs w:val="28"/>
          <w:rtl w:val="true"/>
          <w:lang w:bidi="ar-SA"/>
        </w:rPr>
        <w:t>عَنْ مُحَمَّدِ بْنِ سَعِیدِ بْنِ غَزْوَانَ عَنْ إِسْمَاعِیلَ بْنِ أَبِی زِیَادٍ عَنْ أَبِی عَبْدِ اللَّهِ جَعْفَرِ بْنِ مُحَمَّدٍ عَنْ أَبِیهِ عَنْ جَدِّهِ عَنْ أَبِیهِ علیهم السّلام قَالَ قَالَ أَمِیرُ الْمُؤْمِنِینَ علیه السّلام  طُولُ الْجُلُوسِ عَلَی الْخَلَاءِ یُورِثُ الْبَاسُورَ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104710_2314609296"/>
      <w:bookmarkStart w:id="173" w:name="_Toc73"/>
      <w:bookmarkEnd w:id="172"/>
      <w:r>
        <w:rPr>
          <w:rtl w:val="true"/>
        </w:rPr>
        <w:t>ما طهرت کف فیها خاتم من حدید</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 الْحُسَیْنِ بْنِ أَبِی الْخَطَّابِ عَنْ صَفْوَانَ بْنِ یَحْیَی عَنِ السَّرِیِّ بْنِ خَالِدٍ عَنْ أَبِی عَبْدِ اللَّهِ علیه السّلام قَالَ قَالَ رَسُولُ اللَّهِ صلّی الله علیه و آله  مَا طَهُرَتْ کَفٌّ فِیهَا خَاتَمٌ مِنْ حَدِیدٍ</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104712_2314609296"/>
      <w:bookmarkStart w:id="175" w:name="_Toc74"/>
      <w:bookmarkEnd w:id="174"/>
      <w:r>
        <w:rPr>
          <w:rtl w:val="true"/>
        </w:rPr>
        <w:t>من بدأ بالکلام قبل السلام فلا تجیبوه</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إِبْرَاهِیمَ بْنِ هَاشِمٍ عَنِ الْحُسَیْنِ بْنِ یَزِیدَ النَّوْفَلِیِّ عَنْ إِسْمَاعِیلَ بْنِ أَبِی زِیَادٍ عَنْ أَبِی عَبْدِ اللَّهِ عَنْ آبَائِهِ علیهم السّلام قَالَ قَالَ رَسُولُ اللَّهِ صلّی الله علیه و آله  مَنْ بَدَأَ بِالْکَلَامِ قَبْلَ السَّلَامِ فَلَا تُجِیبُوهُ وَ قَالَ علیه السّلام لَا تَدْعُ إِلَی طَعَامِکَ أَحَداً حَتَّی یُسَلِّمَ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104714_2314609296"/>
      <w:bookmarkStart w:id="177" w:name="_Toc75"/>
      <w:bookmarkEnd w:id="176"/>
      <w:r>
        <w:rPr>
          <w:rtl w:val="true"/>
        </w:rPr>
        <w:t>خصلة من فعلها أو فعلت له برئ من دین محمد صلّی الله علیه و آله</w:t>
      </w:r>
      <w:bookmarkEnd w:id="1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تَکَهَّنَ أَوْ تُکُهِّنَ لَهُ </w:t>
      </w:r>
      <w:r>
        <w:rPr>
          <w:rStyle w:val="FootnoteAnchor"/>
          <w:rtl w:val="true"/>
        </w:rPr>
        <w:footnoteReference w:id="26"/>
      </w:r>
      <w:r>
        <w:rPr>
          <w:rFonts w:ascii="Amiri" w:hAnsi="Amiri" w:eastAsia="Amiri" w:cs="Amiri"/>
          <w:color w:val="111111"/>
          <w:sz w:val="28"/>
          <w:sz w:val="28"/>
          <w:szCs w:val="28"/>
          <w:rtl w:val="true"/>
          <w:lang w:bidi="ar-SA"/>
        </w:rPr>
        <w:t>فَقَدْ بَرِئَ مِنْ دِینِ مُحَمَّدٍ صلّی الله علیه و آله قُلْتُ</w:t>
      </w:r>
      <w:bookmarkStart w:id="178" w:name="pg19941_196874"/>
    </w:p>
    <w:p>
      <w:pPr>
        <w:pStyle w:val="BookText"/>
        <w:rPr/>
      </w:pPr>
      <w:bookmarkEnd w:id="178"/>
      <w:r>
        <w:rPr>
          <w:rFonts w:ascii="Amiri" w:hAnsi="Amiri" w:eastAsia="Amiri" w:cs="Amiri"/>
          <w:color w:val="111111"/>
          <w:sz w:val="28"/>
          <w:sz w:val="28"/>
          <w:szCs w:val="28"/>
          <w:rtl w:val="true"/>
          <w:lang w:bidi="ar-SA"/>
        </w:rPr>
        <w:t xml:space="preserve">فَالْقَافَةُ </w:t>
      </w:r>
      <w:r>
        <w:rPr>
          <w:rStyle w:val="FootnoteAnchor"/>
          <w:rtl w:val="true"/>
        </w:rPr>
        <w:footnoteReference w:id="27"/>
      </w:r>
      <w:r>
        <w:rPr>
          <w:rFonts w:ascii="Amiri" w:hAnsi="Amiri" w:eastAsia="Amiri" w:cs="Amiri"/>
          <w:color w:val="111111"/>
          <w:sz w:val="28"/>
          <w:sz w:val="28"/>
          <w:szCs w:val="28"/>
          <w:rtl w:val="true"/>
          <w:lang w:bidi="ar-SA"/>
        </w:rPr>
        <w:t xml:space="preserve">قَالَ مَا أُحِبُّ أَنْ تَأْتِیَهُمْ وَ قَلَّ مَا یَقُولُونَ </w:t>
      </w:r>
      <w:r>
        <w:rPr>
          <w:rStyle w:val="FootnoteAnchor"/>
          <w:rtl w:val="true"/>
        </w:rPr>
        <w:footnoteReference w:id="28"/>
      </w:r>
      <w:r>
        <w:rPr>
          <w:rFonts w:ascii="Amiri" w:hAnsi="Amiri" w:eastAsia="Amiri" w:cs="Amiri"/>
          <w:color w:val="111111"/>
          <w:sz w:val="28"/>
          <w:sz w:val="28"/>
          <w:szCs w:val="28"/>
          <w:rtl w:val="true"/>
          <w:lang w:bidi="ar-SA"/>
        </w:rPr>
        <w:t>شَیْئاً إِلَّا کَانَ قَرِیباً مِمَّا یَقُولُونَ وَ قَالَ الْقِیَافَةُ فَضْلَةٌ مِنَ النُّبُوَّةِ ذَهَبَتْ فِی النَّاسِ</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104716_2314609296"/>
      <w:bookmarkStart w:id="180" w:name="_Toc76"/>
      <w:bookmarkEnd w:id="179"/>
      <w:r>
        <w:rPr>
          <w:rtl w:val="true"/>
        </w:rPr>
        <w:t>ما بقی من أمثال الأنبیاء إلا کلمة</w:t>
      </w:r>
      <w:bookmarkEnd w:id="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عَنْ عَلِیِّ بْنِ أَسْبَاطٍ عَنِ الْحَسَنِ بْنِ الْجَهْمِ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أَمْثَالِ الْأَنْبِیَاءِ إِلَّا کَلِمَةٌ إِذَا لَمْ تَسْتَحْیِ فَاعْمَلْ مَا شِئْتَ وَ قَالَ أَمَا إِنَّهَا فِی بَنِی أُمَیَّةَ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104718_2314609296"/>
      <w:bookmarkStart w:id="182" w:name="_Toc77"/>
      <w:bookmarkEnd w:id="181"/>
      <w:r>
        <w:rPr>
          <w:rtl w:val="true"/>
        </w:rPr>
        <w:t>إذا أراد الله تبارک و تعالی بعبد خیرا عجل عقوبته فی الدنیا و إذا أراد به سوءا أخر عقوبته</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ابْنِ أَبِی عُمَیْرٍ عَنِ السَّرِیِّ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عَجَّلَ عُقُوبَتَهُ فِی الدُّنْیَا وَ إِذَا أَرَادَ اللَّهُ بِعَبْدٍ سُوءاً أَمْسَکَ عَلَیْهِ ذُنُوبَهُ حَتَّی یُوَافِیَ بِهَا یَوْمَ الْقِیَامَةِ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04720_2314609296"/>
      <w:bookmarkStart w:id="184" w:name="_Toc78"/>
      <w:bookmarkEnd w:id="183"/>
      <w:r>
        <w:rPr>
          <w:rtl w:val="true"/>
        </w:rPr>
        <w:t>الصبر علی أعداء النعم</w:t>
      </w:r>
      <w:bookmarkEnd w:id="18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یَعْقُوبُ بْنُ یَزِیدَ عَنْ مُحَمَّدِ بْنِ أَبِی عُمَیْرٍ عَنْ مُعَاوِیَةَ بْنِ وَهْبٍ عَنْ مُعَاذِ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أَعْدَاءِ النِّعَمِ فَإِنَّکَ لَنْ تُکَافِیَ مَنْ عَصَی اللَّهَ فِیکَ بِأَفْضَلَ مِنْ أَنْ تُطِیعَ اللَّهَ فِیهِ</w:t>
      </w:r>
      <w:r>
        <w:rPr>
          <w:rFonts w:eastAsia="Amiri" w:cs="Amiri" w:ascii="Amiri" w:hAnsi="Amiri"/>
          <w:color w:val="111111"/>
          <w:sz w:val="28"/>
          <w:szCs w:val="28"/>
          <w:rtl w:val="true"/>
          <w:lang w:bidi="ar-SA"/>
        </w:rPr>
        <w:t>.</w:t>
      </w:r>
      <w:bookmarkStart w:id="185" w:name="pg19941_196875"/>
    </w:p>
    <w:p>
      <w:pPr>
        <w:pStyle w:val="Heading3"/>
        <w:numPr>
          <w:ilvl w:val="2"/>
          <w:numId w:val="1"/>
        </w:numPr>
        <w:rPr/>
      </w:pPr>
      <w:bookmarkStart w:id="186" w:name="__RefHeading___Toc1104722_2314609296"/>
      <w:bookmarkStart w:id="187" w:name="_Toc79"/>
      <w:bookmarkEnd w:id="185"/>
      <w:bookmarkEnd w:id="186"/>
      <w:r>
        <w:rPr>
          <w:rtl w:val="true"/>
        </w:rPr>
        <w:t>خلق النبی صلّی الله علیه و آله و علی بن أبی طالب علیهما السّلام من شجرة واحدة</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قَالَ حَدَّثَنِی أَبُو سَعِیدٍ سَهْلُ بْنُ زِیَادٍ الْآدَمِیُّ قَالَ حَدَّثَنَا الْحَسَنُ بْنُ الْحُسَیْنِ اللُّؤْلُؤِیُّ عَنْ عَلِیِّ بْنِ حَفْصٍ الْعَبْسِیِّ عَنِ الصَّلْتِ بْنِ الْعَلَاءِ عَنْ أَبِی الْحَزَوَّرِ عَنْ أَبِی جَعْفَرٍ علیه السّلام قَالَ قَالَ رَسُولُ اللَّهِ صلّی الله علیه و آله  خُلِقَ النَّاسُ مِنْ شَجَرٍ شَتَّی وَ خُلِقْتُ أَنَا وَ ابْنُ أَبِی طَالِبٍ مِنْ شَجَرَةٍ وَاحِدَةٍ أَصْلِی عَلِیٌّ وَ فَرْعیِ جَعْفَرٌ</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104724_2314609296"/>
      <w:bookmarkStart w:id="189" w:name="_Toc80"/>
      <w:bookmarkEnd w:id="188"/>
      <w:r>
        <w:rPr>
          <w:rtl w:val="true"/>
        </w:rPr>
        <w:t>شکر کل نعمة خصلة</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یَعْقُوبَ بْنِ یَزِیدَ عَنْ مُحَمَّدِ بْنِ أَبِی عُمَیْرٍ عَنِ الْحَسَنِ بْنِ عَطِیَّةَ </w:t>
      </w:r>
      <w:r>
        <w:rPr>
          <w:rStyle w:val="FootnoteAnchor"/>
          <w:rtl w:val="true"/>
        </w:rPr>
        <w:footnoteReference w:id="29"/>
      </w:r>
      <w:r>
        <w:rPr>
          <w:rFonts w:ascii="Amiri" w:hAnsi="Amiri" w:eastAsia="Amiri" w:cs="Amiri"/>
          <w:color w:val="111111"/>
          <w:sz w:val="28"/>
          <w:sz w:val="28"/>
          <w:szCs w:val="28"/>
          <w:rtl w:val="true"/>
          <w:lang w:bidi="ar-SA"/>
        </w:rPr>
        <w:t>عَنْ عُمَرَ بْنِ یَزِیدَ عَنْ أَبِی عَبْدِ اللَّهِ علیه السّلام قَالَ سَمِعْتُهُ یَقُولُ شُکْرُ کُلِّ نِعْمَةٍ وَ إِنْ عَظُمَتْ أَنْ تَحْمَدَ اللَّهَ عَزَّ وَ جَلَّ</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104726_2314609296"/>
      <w:bookmarkStart w:id="191" w:name="_Toc81"/>
      <w:bookmarkEnd w:id="190"/>
      <w:r>
        <w:rPr>
          <w:rtl w:val="true"/>
        </w:rPr>
        <w:t>الدین هو الحب</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ابْنِ أَبِی عُمَیْرٍ عَنْ مُحَمَّدِ بْنِ حُمْرَانَ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هَلِ الدِّینُ إِلَّا الْحُبُّ إِنَّ اللَّهَ عَزَّ وَ جَلَّ یَقُولُ قُلْ إِنْ کُنْتُمْ تُحِبُّونَ اللَّهَ فَاتَّبِعُونِی یُحْبِبْکُمُ اللَّهُ </w:t>
      </w:r>
      <w:r>
        <w:rPr>
          <w:rStyle w:val="FootnoteAnchor"/>
          <w:rtl w:val="true"/>
        </w:rPr>
        <w:footnoteReference w:id="30"/>
      </w:r>
    </w:p>
    <w:p>
      <w:pPr>
        <w:pStyle w:val="Heading3"/>
        <w:numPr>
          <w:ilvl w:val="2"/>
          <w:numId w:val="1"/>
        </w:numPr>
        <w:rPr/>
      </w:pPr>
      <w:bookmarkStart w:id="192" w:name="__RefHeading___Toc1104728_2314609296"/>
      <w:bookmarkStart w:id="193" w:name="_Toc82"/>
      <w:bookmarkEnd w:id="192"/>
      <w:r>
        <w:rPr>
          <w:rtl w:val="true"/>
        </w:rPr>
        <w:t>المؤمن إذا صافح المؤمن تفرقا عن غیر ذنب</w:t>
      </w:r>
      <w:bookmarkEnd w:id="1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عَنْ أَبِیهِ عَنْ حَمَّادِ بْنِ عِیسَی عَنْ مُحَمَّدِ بْنِ أَبِی عُمَیْرٍ عَنِ الْحُسَیْنِ بْنِ الْمُخْتَارِ عَنْ أَبِی عُبَیْدَةَ الْحَذَّاءِ</w:t>
      </w:r>
      <w:bookmarkStart w:id="194" w:name="pg19941_196876"/>
    </w:p>
    <w:p>
      <w:pPr>
        <w:pStyle w:val="BookText"/>
        <w:rPr/>
      </w:pPr>
      <w:bookmarkEnd w:id="194"/>
      <w:r>
        <w:rPr>
          <w:rFonts w:ascii="Amiri" w:hAnsi="Amiri" w:eastAsia="Amiri" w:cs="Amiri"/>
          <w:color w:val="111111"/>
          <w:sz w:val="28"/>
          <w:sz w:val="28"/>
          <w:szCs w:val="28"/>
          <w:rtl w:val="true"/>
          <w:lang w:bidi="ar-SA"/>
        </w:rPr>
        <w:t xml:space="preserve">قَالَ قَالَ أَبُو جَعْفَرٍ علیه السّلام إِنَّ الْمُؤْمِنَ إِذَا صَافَحَ الْمُؤْمِنَ تَفَرَّقَا عَنْ غَیْرِ ذَنْبٍ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104730_2314609296"/>
      <w:bookmarkStart w:id="196" w:name="_Toc83"/>
      <w:bookmarkEnd w:id="195"/>
      <w:r>
        <w:rPr>
          <w:rtl w:val="true"/>
        </w:rPr>
        <w:t>خصلة تحیی القلوب</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یَعْقُوبَ بْنِ یَزِیدَ عَنْ مُحَمَّدِ بْنِ أَبِی عُمَیْرٍ عَنْ خَطَّابِ بْنِ مَسْلَمَةَ عَنِ الْفُضَیْلِ بْنِ یَسَارٍ قَالَ قَالَ لِی أَبُو جَعْفَرٍ علیه السّلام یَا فُضَیْلُ إِنَّ حَدِیثَنَا یُحْیِی الْقُلُوبَ</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104732_2314609296"/>
      <w:bookmarkStart w:id="198" w:name="_Toc84"/>
      <w:bookmarkEnd w:id="197"/>
      <w:r>
        <w:rPr>
          <w:rtl w:val="true"/>
        </w:rPr>
        <w:t>خصلة فیها حیاة لأمر حجج الله عز و جل</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قَالَ حَدَّثَنَا عَلِیُّ بْنُ إِبْرَاهِیمَ عَنْ أَبِیهِ عَنِ ابْنِ أَبِی عُمَیْرٍ عَنْ مُحَمَّدِ بْنِ حُمْرَانَ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تَزَاوَرُوا فِی بُیُوتِکُمْ فَإِنَّ ذَلِکَ حَیَاةٌ لِأَمْرِنَا رَحِمَ اللَّهُ عَبْداً أَحْیَا أَمْرَنَا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104734_2314609296"/>
      <w:bookmarkStart w:id="200" w:name="_Toc85"/>
      <w:bookmarkEnd w:id="199"/>
      <w:r>
        <w:rPr>
          <w:rtl w:val="true"/>
        </w:rPr>
        <w:t>ما خلق الله عز و جل شیئا أقر للعین من خصلة</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أَبِی الصُّهْبَانِ عَنْ مُحَمَّدِ بْنِ أَبِی عُمَیْرٍ عَنْ جَمِیلِ بْنِ صَالِحٍ عَنْ مُحَمَّدِ بْنِ مَرْوَانَ عَنْ أَبِی عَبْدِ اللَّهِ علیه السّلام قَالَ قَالَ لِی یَا مُحَمَّدُ کَانَ أَبِی علیه السّلام یَقُولُ یَا بُنَیَّ مَا خَلَقَ اللَّهُ شَیْئاً أَقَرَّ لِعَیْنِ أَبِیکَ مِنَ التَّقِیَّةِ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104736_2314609296"/>
      <w:bookmarkStart w:id="202" w:name="_Toc86"/>
      <w:bookmarkEnd w:id="201"/>
      <w:r>
        <w:rPr>
          <w:rtl w:val="true"/>
        </w:rPr>
        <w:t>تسعة أعشار الدین فی خصلة</w:t>
      </w:r>
      <w:bookmarkEnd w:id="20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حَدَّثَنِی أَبُو سَعِیدٍ الْآدَمِیُّ قَالَ حَدَّثَنَا الْحَسَنُ بْنُ الْحُسَیْنِ اللُّؤْلُؤِیُّ عَنِ ابْنِ أَبِی عُمَیْرٍ عَنْ عَبْدِ اللَّهِ بْنِ جُنْدَبٍ عَنْ أَبِی عُمَرَ الْعَجَمِیِّ قَالَ قَالَ لِی أَبُو عَبْدِ اللَّهِ علیه السّلام یَا أَبَا عُمَرَ إِنَّ تِسْعَةَ أَعْشَارِ الدِّینِ فِی التَّقِیَّةِ وَ لَا دِینَ لِمَنْ لَا تَقِیَّةَ لَهُ وَ التَّقِیَّةُ فِی کُلِّ شَیْ‌ءٍ إِلَّا فِی شُرْبِ</w:t>
      </w:r>
      <w:bookmarkStart w:id="203" w:name="pg19941_196877"/>
    </w:p>
    <w:p>
      <w:pPr>
        <w:pStyle w:val="BookText"/>
        <w:rPr/>
      </w:pPr>
      <w:bookmarkEnd w:id="203"/>
      <w:r>
        <w:rPr>
          <w:rFonts w:ascii="Amiri" w:hAnsi="Amiri" w:eastAsia="Amiri" w:cs="Amiri"/>
          <w:color w:val="111111"/>
          <w:sz w:val="28"/>
          <w:sz w:val="28"/>
          <w:szCs w:val="28"/>
          <w:rtl w:val="true"/>
          <w:lang w:bidi="ar-SA"/>
        </w:rPr>
        <w:t>النَّبِیذِ وَ الْمَسْحِ عَلَی الْخُفَّیْنِ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104738_2314609296"/>
      <w:bookmarkStart w:id="205" w:name="_Toc87"/>
      <w:bookmarkEnd w:id="204"/>
      <w:r>
        <w:rPr>
          <w:rtl w:val="true"/>
        </w:rPr>
        <w:t>من رضی القضاء و من سخطه</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أَیُّوبُ بْنُ نُوحٍ عَنْ مُحَمَّدِ بْنِ أَبِی عُمَیْرٍ عَنِ الْفَرَّاءِ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الْقَضَاءَ أَتَی عَلَیْهِ الْقَضَاءُ وَ هُوَ مَأْجُورٌ وَ مَنْ سَخِطَ الْقَضَاءَ أَتَی عَلَیْهِ الْقَضَاءُ وَ أَحْبَطَ اللَّهُ أَجْرَهُ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104740_2314609296"/>
      <w:bookmarkStart w:id="207" w:name="_Toc88"/>
      <w:bookmarkEnd w:id="206"/>
      <w:r>
        <w:rPr>
          <w:rtl w:val="true"/>
        </w:rPr>
        <w:t>خصلة لا یتحبب بها حمر النعم</w:t>
      </w:r>
      <w:bookmarkEnd w:id="207"/>
    </w:p>
    <w:p>
      <w:pPr>
        <w:pStyle w:val="BookText"/>
        <w:rPr/>
      </w:pPr>
      <w:r>
        <w:rPr>
          <w:rStyle w:val="FootnoteAnchor"/>
          <w:rtl w:val="true"/>
        </w:rPr>
        <w:footnoteReference w:id="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یَعْقُوبُ بْنُ یَزِیدَ عَنْ مُحَمَّدِ بْنِ أَبِی عُمَیْرٍ عَنْ خَلَّادٍ عَنْ أَبِی حَمْزَةَ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لِی بِذُلِّ نَفْسِی حُمْرَ النَّعَمِ </w:t>
      </w:r>
      <w:r>
        <w:rPr>
          <w:rStyle w:val="FootnoteAnchor"/>
          <w:rtl w:val="true"/>
        </w:rPr>
        <w:footnoteReference w:id="34"/>
      </w:r>
      <w:r>
        <w:rPr>
          <w:rFonts w:ascii="Amiri" w:hAnsi="Amiri" w:eastAsia="Amiri" w:cs="Amiri"/>
          <w:color w:val="111111"/>
          <w:sz w:val="28"/>
          <w:sz w:val="28"/>
          <w:szCs w:val="28"/>
          <w:rtl w:val="true"/>
          <w:lang w:bidi="ar-SA"/>
        </w:rPr>
        <w:t>وَ مَا تَجَرَّعْتُ جُرْعَةً أَحَبَّ إِلَیَّ مِنْ جُرْعَةِ غَیْظٍ لَا أُکَافِی بِهَا صَاحِبَهَا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104742_2314609296"/>
      <w:bookmarkStart w:id="209" w:name="_Toc89"/>
      <w:bookmarkEnd w:id="208"/>
      <w:r>
        <w:rPr>
          <w:rtl w:val="true"/>
        </w:rPr>
        <w:t>خصلة تزید فی الرزق</w:t>
      </w:r>
      <w:bookmarkEnd w:id="20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حَدَّثَنِی الْحَسَنُ بْنُ مَتِّیلٍ الدَّقَّاقُ عَنْ مُحَمَّدِ بْنِ الْحُسَیْنِ بْنِ أَبِی الْخَطَّابِ عَنِ ابْنِ أَبِی عُمَیْرٍ عَنْ أَبِی عَوْفٍ الْعِجْلِیِّ قَالَ سَمِعْتُ أَبَا عَبْدِ اللَّهِ علیه السّلام یَقُولُ الْوُضُوءُ قَبْلَ الطَّعَامِ وَ بَعْدَهُ یَزِیدُ فِی الرِّزْقِ</w:t>
      </w:r>
      <w:r>
        <w:rPr>
          <w:rFonts w:eastAsia="Amiri" w:cs="Amiri" w:ascii="Amiri" w:hAnsi="Amiri"/>
          <w:color w:val="111111"/>
          <w:sz w:val="28"/>
          <w:szCs w:val="28"/>
          <w:rtl w:val="true"/>
          <w:lang w:bidi="ar-SA"/>
        </w:rPr>
        <w:t>.</w:t>
      </w:r>
      <w:bookmarkStart w:id="210" w:name="pg19941_196878"/>
    </w:p>
    <w:p>
      <w:pPr>
        <w:pStyle w:val="Heading3"/>
        <w:numPr>
          <w:ilvl w:val="2"/>
          <w:numId w:val="1"/>
        </w:numPr>
        <w:rPr/>
      </w:pPr>
      <w:bookmarkStart w:id="211" w:name="__RefHeading___Toc1104744_2314609296"/>
      <w:bookmarkStart w:id="212" w:name="_Toc90"/>
      <w:bookmarkEnd w:id="210"/>
      <w:bookmarkEnd w:id="211"/>
      <w:r>
        <w:rPr>
          <w:rtl w:val="true"/>
        </w:rPr>
        <w:t>خصلة من الذنوب التی لا تغفر</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أَخِی الْفُضَیْلِ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الَّتِی لَا تُغْفَرُ قَوْلُ الرَّجُلِ یَا لَیْتَنِی لَا أُؤَاخَذُ إِلَّا بِهَذَا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104746_2314609296"/>
      <w:bookmarkStart w:id="214" w:name="_Toc91"/>
      <w:bookmarkEnd w:id="213"/>
      <w:r>
        <w:rPr>
          <w:rtl w:val="true"/>
        </w:rPr>
        <w:t>خصلة تورث النفاق و تعقب الفقر</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مِهْرَانَ بْنِ مُحَمَّدٍ عَنِ الْحَسَنِ بْنِ هَارُونَ قَالَ سَمِعْتُ أَبَا عَبْدِ اللَّهِ علیه السّلام یَقُولُ الْغِنَاءُ یُورِثُ النِّفَاقَ وَ یُعْقِبُ الْفَقْرَ</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104748_2314609296"/>
      <w:bookmarkStart w:id="216" w:name="_Toc92"/>
      <w:bookmarkEnd w:id="215"/>
      <w:r>
        <w:rPr>
          <w:rtl w:val="true"/>
        </w:rPr>
        <w:t>أول ما یتحف به المؤمن خصلة</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أَبِیهِ عَنِ ابْنِ أَبِی عُمَیْرٍ عَنِ الْحَسَنِ بْنِ عُثْمَانَ وَ ابْنِ أَبِی حَمْزَةَ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أَوَّلُ مَا یُتْحَفُ بِهِ الْمُؤْمِنُ قَالَ یُغْفَرُ لِمَنْ تَبِعَ جَنَازَتَهُ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104750_2314609296"/>
      <w:bookmarkStart w:id="218" w:name="_Toc93"/>
      <w:bookmarkEnd w:id="217"/>
      <w:r>
        <w:rPr>
          <w:rtl w:val="true"/>
        </w:rPr>
        <w:t>یغفر لعبد یوم القیامة لیست له حسنة بخصلة</w:t>
      </w:r>
      <w:bookmarkEnd w:id="21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الْبَرْقِیِّ عَنْ أَبِیهِ عَنْ مُحَمَّدِ بْنِ أَبِی عُمَیْرٍ عَنْ مُحَمَّدِ بْنِ عِمْرَانَ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بِعَبْدٍ یَوْمَ الْقِیَامَةِ لَیْسَتْ لَهُ حَسَنَةٌ فَیُقَالُ لَهُ اذْکُرْ أَوْ تَذَکَّرْ </w:t>
      </w:r>
      <w:r>
        <w:rPr>
          <w:rStyle w:val="FootnoteAnchor"/>
          <w:rtl w:val="true"/>
        </w:rPr>
        <w:footnoteReference w:id="36"/>
      </w:r>
      <w:r>
        <w:rPr>
          <w:rFonts w:ascii="Amiri" w:hAnsi="Amiri" w:eastAsia="Amiri" w:cs="Amiri"/>
          <w:color w:val="111111"/>
          <w:sz w:val="28"/>
          <w:sz w:val="28"/>
          <w:szCs w:val="28"/>
          <w:rtl w:val="true"/>
          <w:lang w:bidi="ar-SA"/>
        </w:rPr>
        <w:t>هَلْ لَکَ مِنْ حَسَنَةٍ قَالَ فَیَتَذَکَّرُ فَیَقُولُ یَا رَبِّ مَا لِی</w:t>
      </w:r>
      <w:bookmarkStart w:id="219" w:name="pg19941_196879"/>
    </w:p>
    <w:p>
      <w:pPr>
        <w:pStyle w:val="BookText"/>
        <w:rPr/>
      </w:pPr>
      <w:bookmarkEnd w:id="219"/>
      <w:r>
        <w:rPr>
          <w:rFonts w:ascii="Amiri" w:hAnsi="Amiri" w:eastAsia="Amiri" w:cs="Amiri"/>
          <w:color w:val="111111"/>
          <w:sz w:val="28"/>
          <w:sz w:val="28"/>
          <w:szCs w:val="28"/>
          <w:rtl w:val="true"/>
          <w:lang w:bidi="ar-SA"/>
        </w:rPr>
        <w:t>مِنْ حَسَنَةٍ إِلَّا أَنَّ فُلَاناً عَبْدَکَ الْمُؤْمِنَ مَرَّ بِی فَطَلَبْتُ مِنْهُ مَاءً فَأَعْطَانِی مَاءً فَتَوَضَّأْتُ بِهِ وَ صَلَّیْتُ لَکَ قَالَ فَیَقُولُ الرَّبُّ تَبَارَکَ وَ تَعَالَی قَدْ غَفَرْتُ لَکَ أَدْخِلُوا عَبْدِیَ الْجَنَّةَ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04752_2314609296"/>
      <w:bookmarkStart w:id="221" w:name="_Toc94"/>
      <w:bookmarkEnd w:id="220"/>
      <w:r>
        <w:rPr>
          <w:rtl w:val="true"/>
        </w:rPr>
        <w:t>رأس کل خطیئة خصلة</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دُرُسْتَ بْنِ أَبِی مَنْصُورٍ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104754_2314609296"/>
      <w:bookmarkStart w:id="223" w:name="_Toc95"/>
      <w:bookmarkEnd w:id="222"/>
      <w:r>
        <w:rPr>
          <w:rtl w:val="true"/>
        </w:rPr>
        <w:t>ما أقبح بالرجل أن یدخل الجنة و هو مهتوک الستر</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أَیُّوبَ بْنِ نُوحٍ عَنْ مُحَمَّدِ بْنِ أَبِی عُمَیْرٍ عَنْ سَعْدِ بْنِ أَبِی خَلَفٍ عَنْ نَجْمٍ </w:t>
      </w:r>
      <w:r>
        <w:rPr>
          <w:rStyle w:val="FootnoteAnchor"/>
          <w:rtl w:val="true"/>
        </w:rPr>
        <w:footnoteReference w:id="37"/>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نَجْمُ کُلُّکُمْ فِی الْجَنَّةِ مَعَنَا إِلَّا أَنَّهُ مَا أَقْبَحَ بِالرَّجُلِ مِنْکُمْ أَنْ یَدْخُلَ الْجَنَّةَ قَدْ هَتَکَ سِتْرَهُ وَ بَدَتْ عَوْرَتُهُ قَالَ قُلْتُ لَهُ جُعِلْتُ فِدَاکَ وَ إِنَّ ذَلِکَ لَکَائِنٌ قَالَ نَعَمْ إِنْ لَمْ یَحْفَظْ فَرْجَهُ وَ بَطْنَهُ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104756_2314609296"/>
      <w:bookmarkStart w:id="225" w:name="_Toc96"/>
      <w:bookmarkEnd w:id="224"/>
      <w:r>
        <w:rPr>
          <w:rtl w:val="true"/>
        </w:rPr>
        <w:t>خصلة من فعلها استوجب رحمة الله عز و جل</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أَیُّوبَ بْنِ نُوحٍ عَنِ ابْنِ أَبِی عُمَیْرٍ عَنْ سَیْفِ بْنِ عَمِیرَةَ عَنْ مُدْرِکِ بْنِ الْهَزْهَازِ قَالَ قَالَ أَبُو عَبْدِ اللَّهِ علیه السّلام یَا مُدْرِکُ رَحِمَ اللَّهُ عَبْداً اجْتَرَّ مَوَدَّةَ النَّاسِ إِلَی نَفْسِهِ فَحَدَّثَهُمْ بِمَا یَعْرِفُونَ وَ تَرَکَ مَا یُنْکِرُونَ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104758_2314609296"/>
      <w:bookmarkStart w:id="227" w:name="_Toc97"/>
      <w:bookmarkEnd w:id="226"/>
      <w:r>
        <w:rPr>
          <w:rtl w:val="true"/>
        </w:rPr>
        <w:t>خصلة من فعلها کثر خیر بیته</w:t>
      </w:r>
      <w:bookmarkEnd w:id="2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أَبِی سَعِیدٍ الْآدَمِیِّ عَنِ الْحَسَنِ بْنِ الْحُسَیْنِ اللُّؤْلُؤِیِّ عَنْ مُحَمَّدِ بْنِ سَعِیدِ بْنِ غَزْوَانَ عَنْ إِسْمَاعِیلَ بْنِ أَبِی زِیَادٍ عَنْ أَبِی عَبْدِ اللَّهِ عَنْ أَبِیهِ عَنْ جَدِّهِ علیهم السّلام قَالَ قَالَ أَمِیرُ الْمُؤْمِنِینَ علیه السّلام</w:t>
      </w:r>
      <w:bookmarkStart w:id="228" w:name="pg19941_196880"/>
    </w:p>
    <w:p>
      <w:pPr>
        <w:pStyle w:val="BookText"/>
        <w:rPr/>
      </w:pPr>
      <w:bookmarkEnd w:id="228"/>
      <w:r>
        <w:rPr>
          <w:rFonts w:ascii="Amiri" w:hAnsi="Amiri" w:eastAsia="Amiri" w:cs="Amiri"/>
          <w:color w:val="111111"/>
          <w:sz w:val="28"/>
          <w:sz w:val="28"/>
          <w:szCs w:val="28"/>
          <w:rtl w:val="true"/>
          <w:lang w:bidi="ar-SA"/>
        </w:rPr>
        <w:t>مَنْ أَرَادَ أَنْ یَکْثُرَ خَیْرُ بَیْتِهِ فَلْیَغْسِلْ یَدَهُ قَبْلَ الْأَکْلِ</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04760_2314609296"/>
      <w:bookmarkStart w:id="230" w:name="_Toc98"/>
      <w:bookmarkEnd w:id="229"/>
      <w:r>
        <w:rPr>
          <w:rtl w:val="true"/>
        </w:rPr>
        <w:t>فی من ظهرت صحته علی سقمه فیعالج بشی‌ء فمات</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سَهْلِ بْنِ زِیَادٍ عَنِ النَّوْفَلِیِّ عَنْ إِسْمَاعِیلَ بْنِ أَبِی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صِحَّتُهُ عَلَی سُقْمِهِ فَیُعَالِجُ بِشَیْ‌ءٍ فَمَاتَ فَأَنَا إِلَی اللَّهِ مِنْهُ بَرِی‌ءٌ</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104762_2314609296"/>
      <w:bookmarkStart w:id="232" w:name="_Toc99"/>
      <w:bookmarkEnd w:id="231"/>
      <w:r>
        <w:rPr>
          <w:rtl w:val="true"/>
        </w:rPr>
        <w:t>المؤمن مشغول عن خصلة</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سَهْلِ بْنِ زِیَادٍ قَالَ حَدَّثَنَا أَبُو نَصْرٍ مُحَمَّدُ بْنُ جَعْفَرِ بْنِ عُقْبَةَ عَنِ الْحَسَنِ بْنِ مُحَمَّدٍ ابْنِ أُخْتِ أَبِی مَالِکٍ عَنْ عَبْدِ اللَّهِ بْنِ سِنَانٍ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اللَّعْبِ بِالشِّطْرَنْجِ فَقَالَ إِنَّ الْمُؤْمِنَ لَمَشْغُولٌ عَنِ اللَّعِبِ</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104764_2314609296"/>
      <w:bookmarkStart w:id="234" w:name="_Toc100"/>
      <w:bookmarkEnd w:id="233"/>
      <w:r>
        <w:rPr>
          <w:rtl w:val="true"/>
        </w:rPr>
        <w:t>ما محق الإیمان محق خصلة شی‌ء</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عَبْدُ اللَّهِ بْنُ جَعْفَرٍ الْحِمْیَرِیُّ قَالَ حَدَّثَنِی هَارُونُ بْنُ مُسْلِمٍ عَنْ مَسْعَدَةَ بْنِ صَدَقَةَ عَنْ جَعْفَرِ بْنِ مُحَمَّدٍ عَنْ أَبِیهِ علیهم السّلام قَالَ قَالَ رَسُولُ اللَّهِ صلّی الله علیه و آله  مَا مَحَقَ الْإِیمَانَ مَحْقَ الشُّحِّ شَیْ‌ءٌ </w:t>
      </w:r>
      <w:r>
        <w:rPr>
          <w:rStyle w:val="FootnoteAnchor"/>
          <w:rtl w:val="true"/>
        </w:rPr>
        <w:footnoteReference w:id="38"/>
      </w:r>
      <w:r>
        <w:rPr>
          <w:rFonts w:ascii="Amiri" w:hAnsi="Amiri" w:eastAsia="Amiri" w:cs="Amiri"/>
          <w:color w:val="111111"/>
          <w:sz w:val="28"/>
          <w:sz w:val="28"/>
          <w:szCs w:val="28"/>
          <w:rtl w:val="true"/>
          <w:lang w:bidi="ar-SA"/>
        </w:rPr>
        <w:t>ثُمَّ قَالَ إِنَّ لِهَذَا الشُّحِّ دَبِیباً کَدَبِیبِ النَّمْلِ وَ شُعَباً کَشُعَبِ الشِّرْکِ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104766_2314609296"/>
      <w:bookmarkStart w:id="236" w:name="_Toc101"/>
      <w:bookmarkEnd w:id="235"/>
      <w:r>
        <w:rPr>
          <w:rtl w:val="true"/>
        </w:rPr>
        <w:t>سعد امرؤ لم یمت حتی یری خلفه من بعده</w:t>
      </w:r>
      <w:bookmarkEnd w:id="23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قَالَ حَدَّثَنِی أَیُّوبُ بْنُ نُوحٍ عَنْ مُحَمَّدِ بْنِ سِنَانٍ عَنْ مُوسَی بْنِ بَکْرٍ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علیهما السّلام الرَّجُلُ یَقُولُ لِابْنِهِ أَوْ لِابْنَتِهِ بِأَبِی أَنْتَ وَ أُمِّی أَوْ بِأَبَوَیَّ أَ تَرَی بِذَلِکَ بَأْساً فَقَالَ إِنْ کَانَ أَبَوَاهُ حَیَّیْنِ فَأَرَی ذَلِکَ عُقُوقاً وَ إِنْ کَانَا قَدْ مَاتَا فَلَا ه</w:t>
      </w:r>
      <w:r>
        <w:rPr>
          <w:rFonts w:eastAsia="Amiri" w:cs="Amiri" w:ascii="Amiri" w:hAnsi="Amiri"/>
          <w:color w:val="111111"/>
          <w:sz w:val="28"/>
          <w:szCs w:val="28"/>
          <w:rtl w:val="true"/>
          <w:lang w:bidi="ar-SA"/>
        </w:rPr>
        <w:t>.</w:t>
      </w:r>
      <w:bookmarkStart w:id="237" w:name="pg19941_196881"/>
    </w:p>
    <w:p>
      <w:pPr>
        <w:pStyle w:val="BookText"/>
        <w:rPr/>
      </w:pPr>
      <w:bookmarkEnd w:id="237"/>
      <w:r>
        <w:rPr>
          <w:rFonts w:ascii="Amiri" w:hAnsi="Amiri" w:eastAsia="Amiri" w:cs="Amiri"/>
          <w:color w:val="111111"/>
          <w:sz w:val="28"/>
          <w:sz w:val="28"/>
          <w:szCs w:val="28"/>
          <w:rtl w:val="true"/>
          <w:lang w:bidi="ar-SA"/>
        </w:rPr>
        <w:t xml:space="preserve">بَأْسَ قَالَ ثُمَّ قَالَ کَانَ جَعْفَرٌ علیه السّلام یَقُولُ سَعِدَ امْرُؤٌ لَمْ یَمُتْ حَتَّی یَرَی خَلَفَهُ مِنْ بَعْدِهِ </w:t>
      </w:r>
      <w:r>
        <w:rPr>
          <w:rStyle w:val="FootnoteAnchor"/>
          <w:rtl w:val="true"/>
        </w:rPr>
        <w:footnoteReference w:id="39"/>
      </w:r>
      <w:r>
        <w:rPr>
          <w:rFonts w:ascii="Amiri" w:hAnsi="Amiri" w:eastAsia="Amiri" w:cs="Amiri"/>
          <w:color w:val="111111"/>
          <w:sz w:val="28"/>
          <w:sz w:val="28"/>
          <w:szCs w:val="28"/>
          <w:rtl w:val="true"/>
          <w:lang w:bidi="ar-SA"/>
        </w:rPr>
        <w:t>وَ قَدْ وَ اللَّهِ أَرَانِی اللَّهُ خَلَفِی مِنْ بَعْدِی</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104768_2314609296"/>
      <w:bookmarkStart w:id="239" w:name="_Toc102"/>
      <w:bookmarkEnd w:id="238"/>
      <w:r>
        <w:rPr>
          <w:rtl w:val="true"/>
        </w:rPr>
        <w:t>المؤمن أعظم حرمة من الکعبة</w:t>
      </w:r>
      <w:bookmarkEnd w:id="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حَمَّادِ بْنِ عِیسَی عَنْ إِبْرَاهِیمَ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الْکَعْبَةِ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104770_2314609296"/>
      <w:bookmarkStart w:id="241" w:name="_Toc103"/>
      <w:bookmarkEnd w:id="240"/>
      <w:r>
        <w:rPr>
          <w:rtl w:val="true"/>
        </w:rPr>
        <w:t>حسب المؤمن من الله نصرة أن یری عدوه یعمل بمعاصی الله عز و جل</w:t>
      </w:r>
      <w:bookmarkEnd w:id="241"/>
    </w:p>
    <w:p>
      <w:pPr>
        <w:pStyle w:val="BookText"/>
        <w:rPr/>
      </w:pPr>
      <w:r>
        <w:rPr>
          <w:rStyle w:val="FootnoteAnchor"/>
          <w:rtl w:val="true"/>
        </w:rPr>
        <w:footnoteReference w:id="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أَیُّوبَ بْنِ نُوحٍ عَنْ مُحَمَّدِ بْنِ أَبِی عُمَیْرٍ عَنْ قُتَیْبَةَ الْأَعْشَی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مِنَ اللَّهِ نُصْرَةً أَنْ یَرَی عَدُوَّهُ یَعْمَلُ بِمَعَاصِی اللَّهِ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104772_2314609296"/>
      <w:bookmarkStart w:id="243" w:name="_Toc104"/>
      <w:bookmarkEnd w:id="242"/>
      <w:r>
        <w:rPr>
          <w:rtl w:val="true"/>
        </w:rPr>
        <w:t>الهدیة تذهب بالضغائن</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سَهْلِ بْنِ زِیَادٍ قَالَ أَخْبَرَنَا مُحَمَّدُ بْنُ سَعِیدٍ عَنْ إِسْمَاعِیلَ بْنِ أَبِی زِیَادٍ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الشَّیْ‌ءُ الْهَدِیَّةُ أَمَامَ الْحَاجَةِ وَ قَالَ تَهَادَوْا تَحَابُّوا فَإِنَّ الْهَدِیَّةَ تَذْهَبُ بِالضَّغَائِنِ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104774_2314609296"/>
      <w:bookmarkStart w:id="245" w:name="_Toc105"/>
      <w:bookmarkEnd w:id="244"/>
      <w:r>
        <w:rPr>
          <w:rtl w:val="true"/>
        </w:rPr>
        <w:t>طوبی لعبد نومة</w:t>
      </w:r>
      <w:bookmarkEnd w:id="2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أَبِیهِ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w:t>
      </w:r>
      <w:bookmarkStart w:id="246" w:name="pg19941_196882"/>
    </w:p>
    <w:p>
      <w:pPr>
        <w:pStyle w:val="BookText"/>
        <w:rPr/>
      </w:pPr>
      <w:bookmarkEnd w:id="246"/>
      <w:r>
        <w:rPr>
          <w:rFonts w:ascii="Amiri" w:hAnsi="Amiri" w:eastAsia="Amiri" w:cs="Amiri"/>
          <w:color w:val="111111"/>
          <w:sz w:val="28"/>
          <w:sz w:val="28"/>
          <w:szCs w:val="28"/>
          <w:rtl w:val="true"/>
          <w:lang w:bidi="ar-SA"/>
        </w:rPr>
        <w:t xml:space="preserve">لِعَبْدٍ نُوَمَةٍ </w:t>
      </w:r>
      <w:r>
        <w:rPr>
          <w:rStyle w:val="FootnoteAnchor"/>
          <w:rtl w:val="true"/>
        </w:rPr>
        <w:footnoteReference w:id="42"/>
      </w:r>
      <w:r>
        <w:rPr>
          <w:rFonts w:ascii="Amiri" w:hAnsi="Amiri" w:eastAsia="Amiri" w:cs="Amiri"/>
          <w:color w:val="111111"/>
          <w:sz w:val="28"/>
          <w:sz w:val="28"/>
          <w:szCs w:val="28"/>
          <w:rtl w:val="true"/>
          <w:lang w:bidi="ar-SA"/>
        </w:rPr>
        <w:t>عَرَفَ النَّاسَ فَصَاحَبَهُمْ بِبَدَنِهِ وَ لَمْ یُصَاحِبْهُمْ فِی أَعْمَالِهِمْ بِقَلْبِهِ فَعَرَفَهُمْ فِی الظَّاهِرِ وَ لَمْ یَعْرِفُوهُ فِی الْبَاطِنِ</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04776_2314609296"/>
      <w:bookmarkStart w:id="248" w:name="_Toc106"/>
      <w:bookmarkEnd w:id="247"/>
      <w:r>
        <w:rPr>
          <w:rtl w:val="true"/>
        </w:rPr>
        <w:t>خصلة تدع الرجل فقیرا یوم القیامة</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أَبُو الْحَسَنِ مُحَمَّدُ بْنُ أَحْمَدَ بْنِ عَلِیِّ بْنِ أَسَدٍ الْأَسَدِیُّ قَالَ حَدَّثَنِی مُحَمَّدُ بْنُ أَبِی أَیُّوبَ النَّهْرَوِیُّ قَالَ حَدَّثَنِی جَعْفَرُ بْنُ سُنَیْدِ بْنِ دَاوُدَ قَالَ حَدَّثَنِی أَبِی قَالَ حَدَّثَنَا یُوسُفُ بْنُ مُحَمَّدِ بْنِ الْمُنْکَدِرِ عَنْ أَبِیهِ عَنْ جَابِرِ بْنِ عَبْدِ اللَّهِ قَالَ قَالَ رَسُولُ اللَّهِ صلّی الله علیه و آله  قَالَتْ أُمُّ سُلَیْمَانَ بْنِ دَاوُدَ لِسُلَیْمَانَ علیه السّلام إِیَّاکَ وَ کَثْرَةَ النَّوْمِ بِاللَّیْلِ فَإِنَّ کَثْرَةَ النَّوْمِ بِاللَّیْلِ تَدَعُ الرَّجُلَ فَقِیراً </w:t>
      </w:r>
      <w:r>
        <w:rPr>
          <w:rStyle w:val="FootnoteAnchor"/>
          <w:rtl w:val="true"/>
        </w:rPr>
        <w:footnoteReference w:id="43"/>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104778_2314609296"/>
      <w:bookmarkStart w:id="250" w:name="_Toc107"/>
      <w:bookmarkEnd w:id="249"/>
      <w:r>
        <w:rPr>
          <w:rtl w:val="true"/>
        </w:rPr>
        <w:t>عرفاء أهل الجنة صنف</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أَحْمَدَ بْنِ عَلِیِّ بْنِ أَسَدٍ الْأَسَدِیُّ قَالَ حَدَّثَنَا أَبِی وَ عَلِیُّ بْنُ الْعَبَّاسِ الْبَجَلِیُّ وَ الْحَسَنُ بْنُ عَلِیِّ بْنِ نَصْرٍ الطُّوسِیُّ قَالُوا حَدَّثَنَا مُحَمَّدُ بْنُ عَبْدِ الرَّحْمَنِ بْنِ غَزْوَانَ قَالَ حَدَّثَنَا أَبُو سِنَانٍ الْعَابِدِیُّ قَالَ حَدَّثَنَا صَفْوَانُ بْنُ سُلَیْمٍ عَنْ عَطَاءِ بْنِ یَسَارٍ عَنْ أَبِی سَعِیدٍ الْخُدْرِیِّ قَالَ قَالَ رَسُولُ اللَّهِ صلّی الله علیه و آله  حَمَلَةُ الْقُرْآنِ عُرَفَاءُ أَهْلِ الْجَنَّةِ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104780_2314609296"/>
      <w:bookmarkStart w:id="252" w:name="_Toc108"/>
      <w:bookmarkEnd w:id="251"/>
      <w:r>
        <w:rPr>
          <w:rtl w:val="true"/>
        </w:rPr>
        <w:t>توضأ رسول الله صلّی الله علیه و آله مرة مرة</w:t>
      </w:r>
      <w:bookmarkEnd w:id="2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الْفَرْغَانِیُّ بِفَرْغَانَةَ قَالَ حَدَّثَنَا أَبُو الْعَبَّاسِ الْحَمَّادِیُّ قَالَ حَدَّثَنَا أَبُو مُسْلِمٍ الْکَجِّیُّ قَالَ حَدَّثَنَا عَبْدُ اللَّهِ بْنُ عَبْدِ الْوَهَّابِ</w:t>
      </w:r>
      <w:bookmarkStart w:id="253" w:name="pg19941_196883"/>
    </w:p>
    <w:p>
      <w:pPr>
        <w:pStyle w:val="BookText"/>
        <w:rPr/>
      </w:pPr>
      <w:bookmarkEnd w:id="253"/>
      <w:r>
        <w:rPr>
          <w:rFonts w:ascii="Amiri" w:hAnsi="Amiri" w:eastAsia="Amiri" w:cs="Amiri"/>
          <w:color w:val="111111"/>
          <w:sz w:val="28"/>
          <w:sz w:val="28"/>
          <w:szCs w:val="28"/>
          <w:rtl w:val="true"/>
          <w:lang w:bidi="ar-SA"/>
        </w:rPr>
        <w:t>قَالَ حَدَّثَنَا عَبْدُ الرَّحِیمِ بْنُ زَیْدٍ الْعَمِّیُّ عَنْ أَبِیهِ عَنْ مُعَاوِیَةَ بْنِ قُرَّةَ عَنِ ابْنِ عُمَرَ أَنَّ رَسُولَ اللَّهِ صلّی الله علیه و آله تَوَضَّأَ مَرَّةً مَرَّةً</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104782_2314609296"/>
      <w:bookmarkStart w:id="255" w:name="_Toc109"/>
      <w:bookmarkEnd w:id="254"/>
      <w:r>
        <w:rPr>
          <w:rtl w:val="true"/>
        </w:rPr>
        <w:t>أحسن الحسن خصلة</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عَبْدِ اللَّهِ بْنِ أَحْمَدَ الْأَسْوَارِیُّ قَالَ حَدَّثَنَا أَبُو یُوسُفَ أَحْمَدُ بْنُ مُحَمَّدِ بْنِ قَیْسٍ السِّجْزِیُ </w:t>
      </w:r>
      <w:r>
        <w:rPr>
          <w:rStyle w:val="FootnoteAnchor"/>
          <w:rtl w:val="true"/>
        </w:rPr>
        <w:footnoteReference w:id="45"/>
      </w:r>
      <w:r>
        <w:rPr>
          <w:rFonts w:ascii="Amiri" w:hAnsi="Amiri" w:eastAsia="Amiri" w:cs="Amiri"/>
          <w:color w:val="111111"/>
          <w:sz w:val="28"/>
          <w:sz w:val="28"/>
          <w:szCs w:val="28"/>
          <w:rtl w:val="true"/>
          <w:lang w:bidi="ar-SA"/>
        </w:rPr>
        <w:t>الْمُذَکِّرُ قَالَ حَدَّثَنِی أَبُو مُحَمَّدٍ عَبْدُ الْعَزِیزِ بْنُ عَلِیٍّ السَّرَخْسِیُّ بِمَرْوَ الرُّوذَ قَالَ حَدَّثَنِی أَبُو بَکْرٍ أَحْمَدُ بْنُ عِمْرَانَ الْبَغْدَادِیُّ قَالَ حَدَّثَنَا أَبُو الْحَسَنِ قَالَ حَدَّثَنَا أَبُو الْحَسَنِ قَالَ حَدَّثَنَا أَبُو الْحَسَنِ قَالَ حَدَّثَنَا الْحَسَنُ عَنِ الْحَسَنِ عَنِ الْحَسَنِ إِنْ أَحْسَنَ الْحَسَنِ الْخُلُقُ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أبو الحسن الأول فمحمد بن عبد الرحیم التستری و أما أبو الحسن الثانی فعلی بن أحمد البصری التمار و أما أبو الحسن الثالث فعلی بن محمد الواقدی و أما الحسن الأول فالحسن بن عرفة العبدی و أما الحسن الثانی فالحسن بن أبی الحسن البصری و أما الحسن الثالث فالحسن بن علی بن أبی طالب علیهم السّلام</w:t>
      </w:r>
    </w:p>
    <w:p>
      <w:pPr>
        <w:pStyle w:val="Heading3"/>
        <w:numPr>
          <w:ilvl w:val="2"/>
          <w:numId w:val="1"/>
        </w:numPr>
        <w:rPr/>
      </w:pPr>
      <w:bookmarkStart w:id="256" w:name="__RefHeading___Toc1104784_2314609296"/>
      <w:bookmarkStart w:id="257" w:name="_Toc110"/>
      <w:bookmarkEnd w:id="256"/>
      <w:r>
        <w:rPr>
          <w:rtl w:val="true"/>
        </w:rPr>
        <w:t>ترک النبی صلّی الله علیه و آله دعوته لخصلة</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الْحَسَنِ طَاهِرُ بْنُ مُحَمَّدِ بْنِ یُونُسَ قَالَ حَدَّثَنَا مُحَمَّدُ بْنُ عُثْمَانَ الْهَرَوِیُّ قَالَ حَدَّثَنَا أَحْمَدُ بْنُ نَجْدَةَ قَالَ حَدَّثَنَا أَبُو بِشْرٍ خَتَنُ الْمُقْرِئِ قَالَ حَدَّثَنَا مُعَمَّرُ بْنُ سُلَیْمَانَ قَالَ إِنِّی سَمِعْتُ أَنَسَ بْنَ مَالِکٍ یَقُولُ قَالَ رَسُولُ اللَّهِ صلّی الله علیه و آله  لِکُلِّ نَبِیٍّ دَعْوَةٌ قَدْ دَعَا بِهَا وَ قَدْ سَأَلَ سُؤْلًا وَ قَدْ خَبَأْتُ دَعْوَتِی </w:t>
      </w:r>
      <w:r>
        <w:rPr>
          <w:rStyle w:val="FootnoteAnchor"/>
          <w:rtl w:val="true"/>
        </w:rPr>
        <w:footnoteReference w:id="46"/>
      </w:r>
      <w:r>
        <w:rPr>
          <w:rFonts w:ascii="Amiri" w:hAnsi="Amiri" w:eastAsia="Amiri" w:cs="Amiri"/>
          <w:color w:val="111111"/>
          <w:sz w:val="28"/>
          <w:sz w:val="28"/>
          <w:szCs w:val="28"/>
          <w:rtl w:val="true"/>
          <w:lang w:bidi="ar-SA"/>
        </w:rPr>
        <w:t>لِشَفَاعَتِی لِأُمَّتِی یَوْمَ الْقِیَامَةِ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104786_2314609296"/>
      <w:bookmarkStart w:id="259" w:name="_Toc111"/>
      <w:bookmarkEnd w:id="258"/>
      <w:r>
        <w:rPr>
          <w:rtl w:val="true"/>
        </w:rPr>
        <w:t>أفضل العبادة خصلة و أفضل الدین خصلة</w:t>
      </w:r>
      <w:bookmarkEnd w:id="2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ابْنُ مَنِیعٍ </w:t>
      </w:r>
      <w:r>
        <w:rPr>
          <w:rStyle w:val="FootnoteAnchor"/>
          <w:rtl w:val="true"/>
        </w:rPr>
        <w:footnoteReference w:id="47"/>
      </w:r>
      <w:r>
        <w:rPr>
          <w:rFonts w:ascii="Amiri" w:hAnsi="Amiri" w:eastAsia="Amiri" w:cs="Amiri"/>
          <w:color w:val="111111"/>
          <w:sz w:val="28"/>
          <w:sz w:val="28"/>
          <w:szCs w:val="28"/>
          <w:rtl w:val="true"/>
          <w:lang w:bidi="ar-SA"/>
        </w:rPr>
        <w:t>قَالَ حَدَّثَنَا هَارُونُ</w:t>
      </w:r>
      <w:bookmarkStart w:id="260" w:name="pg19941_196884"/>
    </w:p>
    <w:p>
      <w:pPr>
        <w:pStyle w:val="BookText"/>
        <w:rPr/>
      </w:pPr>
      <w:bookmarkEnd w:id="260"/>
      <w:r>
        <w:rPr>
          <w:rFonts w:ascii="Amiri" w:hAnsi="Amiri" w:eastAsia="Amiri" w:cs="Amiri"/>
          <w:color w:val="111111"/>
          <w:sz w:val="28"/>
          <w:sz w:val="28"/>
          <w:szCs w:val="28"/>
          <w:rtl w:val="true"/>
          <w:lang w:bidi="ar-SA"/>
        </w:rPr>
        <w:t>بْنُ عَبْدِ اللَّهِ قَالَ حَدَّثَنَا سُلَیْمَانُ بْنُ عَبْدِ الرَّحْمَنِ الدِّمَشْقِیُّ قَالَ حَدَّثَنَا خَالِدُ بْنُ أَبِی خَالِدٍ الْأَزْرَقُ عَنْ مُحَمَّدِ بْنِ عَبْدِ الرَّحْمَنِ وَ أَظُنُّهُ ابْنَ أَبِی لَیْلَی عَنْ نَافِعٍ عَنِ ابْنِ عُمَرَ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الْفِقْهُ وَ أَفْضَلُ الدِّینِ الْوَرَعُ</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104788_2314609296"/>
      <w:bookmarkStart w:id="262" w:name="_Toc112"/>
      <w:bookmarkEnd w:id="261"/>
      <w:r>
        <w:rPr>
          <w:rtl w:val="true"/>
        </w:rPr>
        <w:t>شی‌ء هو کثیر و فاعله قلیل</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ابْنُ مَنِیعٍ قَالَ حَدَّثَنَا أَحْمَدُ بْنُ عِمْرَانَ الْأَخْنَسِیُّ سَنَةَ ثَمَانٍ وَ عِشْرِینَ </w:t>
      </w:r>
      <w:r>
        <w:rPr>
          <w:rStyle w:val="FootnoteAnchor"/>
          <w:rtl w:val="true"/>
        </w:rPr>
        <w:footnoteReference w:id="48"/>
      </w:r>
      <w:r>
        <w:rPr>
          <w:rFonts w:ascii="Amiri" w:hAnsi="Amiri" w:eastAsia="Amiri" w:cs="Amiri"/>
          <w:color w:val="111111"/>
          <w:sz w:val="28"/>
          <w:sz w:val="28"/>
          <w:szCs w:val="28"/>
          <w:rtl w:val="true"/>
          <w:lang w:bidi="ar-SA"/>
        </w:rPr>
        <w:t xml:space="preserve">وَ فِیهَا مَاتَ قَالَ سَمِعْتُ أَبَا خَالِدٍ الْأَحْمَرِیَّ یُحَدِّثُ عَنْ إِسْمَاعِیلَ بْنِ أَبِی خَالِدٍ عَنْ عَطَاءِ بْنِ السَّائِبِ عَنْ أَبِیهِ عَنْ عَبْدِ اللَّهِ بْنِ عَمْرٍو </w:t>
      </w:r>
      <w:r>
        <w:rPr>
          <w:rStyle w:val="FootnoteAnchor"/>
          <w:rtl w:val="true"/>
        </w:rPr>
        <w:footnoteReference w:id="49"/>
      </w:r>
      <w:r>
        <w:rPr>
          <w:rFonts w:ascii="Amiri" w:hAnsi="Amiri" w:eastAsia="Amiri" w:cs="Amiri"/>
          <w:color w:val="111111"/>
          <w:sz w:val="28"/>
          <w:sz w:val="28"/>
          <w:szCs w:val="28"/>
          <w:rtl w:val="true"/>
          <w:lang w:bidi="ar-SA"/>
        </w:rPr>
        <w:t xml:space="preserve">قَالَ قَالَ رَسُولُ اللَّهِ صلّی الله علیه و آله  الْخَیْرُ کَثِیرٌ </w:t>
      </w:r>
      <w:r>
        <w:rPr>
          <w:rStyle w:val="FootnoteAnchor"/>
          <w:rtl w:val="true"/>
        </w:rPr>
        <w:footnoteReference w:id="50"/>
      </w:r>
      <w:r>
        <w:rPr>
          <w:rFonts w:ascii="Amiri" w:hAnsi="Amiri" w:eastAsia="Amiri" w:cs="Amiri"/>
          <w:color w:val="111111"/>
          <w:sz w:val="28"/>
          <w:sz w:val="28"/>
          <w:szCs w:val="28"/>
          <w:rtl w:val="true"/>
          <w:lang w:bidi="ar-SA"/>
        </w:rPr>
        <w:t>وَ فَاعِلُهُ قَلِیلٌ</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104790_2314609296"/>
      <w:bookmarkStart w:id="264" w:name="_Toc113"/>
      <w:bookmarkEnd w:id="263"/>
      <w:r>
        <w:rPr>
          <w:rtl w:val="true"/>
        </w:rPr>
        <w:t>خصلة هی نصف الدین</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حَدَّثَنَا ابْنُ مَنِیعِ قَالَ حَدَّثَنَا عَلِیُّ بْنُ عِیسَی الْمَخْرَمِیُّ سَنَةَ إِحْدَی وَ ثَلَاثِینَ </w:t>
      </w:r>
      <w:r>
        <w:rPr>
          <w:rStyle w:val="FootnoteAnchor"/>
          <w:rtl w:val="true"/>
        </w:rPr>
        <w:footnoteReference w:id="51"/>
      </w:r>
      <w:r>
        <w:rPr>
          <w:rFonts w:ascii="Amiri" w:hAnsi="Amiri" w:eastAsia="Amiri" w:cs="Amiri"/>
          <w:color w:val="111111"/>
          <w:sz w:val="28"/>
          <w:sz w:val="28"/>
          <w:szCs w:val="28"/>
          <w:rtl w:val="true"/>
          <w:lang w:bidi="ar-SA"/>
        </w:rPr>
        <w:t>قَالَ حَدَّثَنَا خَلَّادُ بْنُ عِیسَی عَنْ ثَابِتٍ عَنْ أَنَسٍ قَالَ قَالَ رَسُولُ اللَّهِ صلّی الله علیه و آله  حُسْنُ الْخُلُقِ نِصْفُ الدِّینِ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04792_2314609296"/>
      <w:bookmarkStart w:id="266" w:name="_Toc114"/>
      <w:bookmarkEnd w:id="265"/>
      <w:r>
        <w:rPr>
          <w:rtl w:val="true"/>
        </w:rPr>
        <w:t>أفضل ما أعطی المسلم خصلة</w:t>
      </w:r>
      <w:bookmarkEnd w:id="2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قَالَ أَخْبَرَنَا أَبُو الْعَبَّاسِ السَّرَّاجُ قَالَ حَدَّثَنَا یَعْقُوبُ بْنُ إِبْرَاهِیمَ قَالَ حَدَّثَنَا وَکِیعٌ عَنْ مِسْعَرٍ وَ سُفْیَانَ عَنْ زِیَادِ بْنِ عِلَاقَةَ عَنْ أُسَامَةَ بْنِ شَرِیکٍ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مَا أَفْضَلُ مَا أُعْطِیَ الْمَرْءُ الْمُسْلِمُ قَالَ الْخُلُقُ الْحَسَنُ</w:t>
      </w:r>
      <w:r>
        <w:rPr>
          <w:rFonts w:eastAsia="Amiri" w:cs="Amiri" w:ascii="Amiri" w:hAnsi="Amiri"/>
          <w:color w:val="111111"/>
          <w:sz w:val="28"/>
          <w:szCs w:val="28"/>
          <w:rtl w:val="true"/>
          <w:lang w:bidi="ar-SA"/>
        </w:rPr>
        <w:t>.</w:t>
      </w:r>
      <w:bookmarkStart w:id="267" w:name="pg19941_196885"/>
    </w:p>
    <w:p>
      <w:pPr>
        <w:pStyle w:val="Heading3"/>
        <w:numPr>
          <w:ilvl w:val="2"/>
          <w:numId w:val="1"/>
        </w:numPr>
        <w:rPr/>
      </w:pPr>
      <w:bookmarkStart w:id="268" w:name="__RefHeading___Toc1104794_2314609296"/>
      <w:bookmarkStart w:id="269" w:name="_Toc115"/>
      <w:bookmarkEnd w:id="267"/>
      <w:bookmarkEnd w:id="268"/>
      <w:r>
        <w:rPr>
          <w:rtl w:val="true"/>
        </w:rPr>
        <w:t>خلق النبی و علی بن أبی طالب علیهم السّلام من نور واحد</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الْبَغْدَادِیُّ قَالَ حَدَّثَنِی أَبُو مُحَمَّدٍ الْحَسَنُ بْنُ عَبْدِ اللَّهِ الرَّازِیُّ قَالَ حَدَّثَنِی أَبِی قَالَ حَدَّثَنِی سَیِّدِی عَلِیُّ بْنُ مُوسَی الرِّضَا قَالَ حَدَّثَنِی أَبِی مُوسَی بْنُ جَعْفَرٍ قَالَ حَدَّثَنِی أَبِی جَعْفَرُ بْنُ مُحَمَّدٍ قَالَ حَدَّثَنِی أَبِی مُحَمَّدُ بْنُ عَلِیٍّ قَالَ حَدَّثَنِی أَبِی عَلِیُّ بْنُ الْحُسَیْنِ قَالَ حَدَّثَنِی أَبِی الْحُسَیْنُ قَالَ حَدَّثَنِی أَخِی الْحَسَنُ بْنُ عَلِیٍّ قَالَ حَدَّثَنِی أَبِی عَلِیُّ بْنُ أَبِی طَالِبٍ علیهما السّلام قَالَ قَالَ رَسُولُ اللَّهِ صلّی الله علیه و آله  خُلِقْتُ أَنَا وَ عَلِیٌّ مِنْ نُورٍ وَاحِدٍ</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104796_2314609296"/>
      <w:bookmarkStart w:id="271" w:name="_Toc116"/>
      <w:bookmarkEnd w:id="270"/>
      <w:r>
        <w:rPr>
          <w:rtl w:val="true"/>
        </w:rPr>
        <w:t>صلاح العبد فی صلاح شی‌ء من جسده</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حَدَّثَنَا أَبُو جَعْفَرٍ مُحَمَّدُ بْنُ إِبْرَاهِیمَ الدَّیْبُلِیُ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أَبُو عَبْدِ اللَّهِ قَالَ حَدَّثَنَا سُفْیَانُ عَنْ مُجَاهِدٍ قَالَ سَمِعْتُ الشَّعْبِیَّ یَقُولُ سَمِعْتُ النُّعْمَانَ بْنَ بَشِیرٍ یَقُولُ سَمِعْتُ رَسُولَ اللَّهِ صلّی الله علیه و آله یَقُولُ فِی الْإِنْسَانِ مُضْغَةٌ إِذَا هِیَ سَلِمَتْ وَ صَحَّتْ سَلِمَ بِهَا سَائِرُ الْجَسَدِ فَإِذَا سَقُمَتْ سَقُمَ بِهَا سَائِرُ الْجَسَدِ وَ فَسَدَ وَ هِیَ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حَدَّثَنَا أَبُو الْعَبَّاسِ السَّرَّاجُ قَالَ حَدَّثَنَا قُتَیْبَةُ قَالَ حَدَّثَنَا رِشْدَیْنُ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الْمِصْرِیُّ أَبُو الْحَجَّاجِ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فی نسخ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بن سعد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شَرَاحِیلُ بْنُ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عُمَرَ وَ أَبِی هُرَیْرَةَ قَالا قَالَ رَسُولُ اللَّهِ صلّی الله علیه و آله  إِذَا طَابَ قَلْبُ الْمَرْءِ طَابَ جَسَدُهُ وَ إِذَا خَبُثَ الْقَلْبُ خَبُثَ الْجَسَدُ</w:t>
      </w:r>
      <w:r>
        <w:rPr>
          <w:rFonts w:eastAsia="Amiri" w:cs="Amiri" w:ascii="Amiri" w:hAnsi="Amiri"/>
          <w:color w:val="111111"/>
          <w:sz w:val="28"/>
          <w:szCs w:val="28"/>
          <w:rtl w:val="true"/>
          <w:lang w:bidi="ar-SA"/>
        </w:rPr>
        <w:t>.</w:t>
      </w:r>
      <w:bookmarkStart w:id="272" w:name="pg19941_196886"/>
    </w:p>
    <w:p>
      <w:pPr>
        <w:pStyle w:val="Heading3"/>
        <w:numPr>
          <w:ilvl w:val="2"/>
          <w:numId w:val="1"/>
        </w:numPr>
        <w:rPr/>
      </w:pPr>
      <w:bookmarkStart w:id="273" w:name="__RefHeading___Toc1104798_2314609296"/>
      <w:bookmarkStart w:id="274" w:name="_Toc117"/>
      <w:bookmarkEnd w:id="272"/>
      <w:bookmarkEnd w:id="273"/>
      <w:r>
        <w:rPr>
          <w:rtl w:val="true"/>
        </w:rPr>
        <w:t>دخل الرجل الجنة بخصلة</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السِّجْزِیُّ قَالَ أَخْبَرَنَا ابْنُ مُعَاذٍ قَالَ حَدَّثَنَا الْحُسَیْنُ الْمَرْوَزِیُّ قَالَ حَدَّثَنَا عَبْدُ اللَّهِ قَالَ أَخْبَرَنَا یَحْیَی بْنُ عُبَیْدِ اللَّهِ </w:t>
      </w:r>
      <w:r>
        <w:rPr>
          <w:rStyle w:val="FootnoteAnchor"/>
          <w:rtl w:val="true"/>
        </w:rPr>
        <w:footnoteReference w:id="54"/>
      </w:r>
      <w:r>
        <w:rPr>
          <w:rFonts w:ascii="Amiri" w:hAnsi="Amiri" w:eastAsia="Amiri" w:cs="Amiri"/>
          <w:color w:val="111111"/>
          <w:sz w:val="28"/>
          <w:sz w:val="28"/>
          <w:szCs w:val="28"/>
          <w:rtl w:val="true"/>
          <w:lang w:bidi="ar-SA"/>
        </w:rPr>
        <w:t xml:space="preserve">قَالَ سَمِعْتُ أَبِی یَقُولُ سَمِعْتُ أَبَا هُرَیْرَةَ یَقُولُ قَالَ رَسُولُ اللَّهِ صلّی الله علیه و آله  دَخَلَ عَبْدٌ الْجَنَّةَ بِغُصْنٍ مِنْ شَوْکٍ کَانَ عَلَی طَرِیقِ الْمُسْلِمِینَ فَأَمَاطَهُ عَنْهُ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104800_2314609296"/>
      <w:bookmarkStart w:id="276" w:name="_Toc118"/>
      <w:bookmarkEnd w:id="275"/>
      <w:r>
        <w:rPr>
          <w:rtl w:val="true"/>
        </w:rPr>
        <w:t>من سره خصلتان فلیستعمل خصلة</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الْفَرْغَانِیُّ قَالَ حَدَّثَنَا أَبُو الْعَبَّاسِ مُحَمَّدُ بْنُ مُحَمَّدِ بْنِ جُمْهُورٍ الْحَمَّادِیُّ قَالَ حَدَّثَنَا أَبُو عَبْدِ اللَّهِ مُحَمَّدُ بْنُ عَلِیِّ بْنِ زَیْدٍ الصَّائِغُ الْمَکِّیُّ بِمَکَّةَ قَالَ حَدَّثَنَا أَحْمَدُ بْنُ شَبِیبٍ قَالَ أَخْبَرَنِی أَبِی عَنْ یُونُسَ عَنِ ابْنِ شِهَابٍ عَنْ أَنَسِ بْنِ مَالِکٍ قَالَ سَمِعْتُ النَّبِیَّ صلّی الله علیه و آله یَقُولُ مَنْ سَرَّهُ أَنْ یُبْسَطَ لَهُ فِی رِزْقِهِ وَ یُنْسَأَ لَهُ فِی أَجَلِهِ فَلْیَصِلْ رَحِمَهُ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104802_2314609296"/>
      <w:bookmarkStart w:id="278" w:name="_Toc119"/>
      <w:bookmarkEnd w:id="277"/>
      <w:r>
        <w:rPr>
          <w:rtl w:val="true"/>
        </w:rPr>
        <w:t>کان رسول الله صلّی الله علیه و آله یسلم تسلیمة واحدة</w:t>
      </w:r>
      <w:bookmarkEnd w:id="2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قَالَ حَدَّثَنِی أَبُو الْقَاسِمِ سَعِیدُ بْنُ أَحْمَدَ بْنِ أَبِی سَالِمٍ قَالَ حَدَّثَنَا أَبُو زَکَرِیَّا یَحْیَی بْنُ الْفَضْلِ الْوَرَّاقُ قَالَ حَدَّثَنَا إِسْحَاقُ بْنُ إِبْرَاهِیمَ الْوَرَّاقُ السَّمَرْقَنْدِیُّ قَالَ حَدَّثَنَا سُلَیْمَانُ بْنُ سَلَمَةَ قَالَ حَدَّثَنَا بَقِیَّةُ بْنُ الْوَلِیدِ عَنِ الزِّیَادِیِ </w:t>
      </w:r>
      <w:r>
        <w:rPr>
          <w:rStyle w:val="FootnoteAnchor"/>
          <w:rtl w:val="true"/>
        </w:rPr>
        <w:footnoteReference w:id="57"/>
      </w:r>
      <w:r>
        <w:rPr>
          <w:rFonts w:ascii="Amiri" w:hAnsi="Amiri" w:eastAsia="Amiri" w:cs="Amiri"/>
          <w:color w:val="111111"/>
          <w:sz w:val="28"/>
          <w:sz w:val="28"/>
          <w:szCs w:val="28"/>
          <w:rtl w:val="true"/>
          <w:lang w:bidi="ar-SA"/>
        </w:rPr>
        <w:t>عَنِ الزُّهْرِیِّ عَنْ أَنَسٍ أَنَّ رَسُولَ اللَّهِ صلّی الله علیه و آله کَانَ یُسَلِّمُ تَسْلِیمَةً وَاحِدَةً</w:t>
      </w:r>
      <w:r>
        <w:rPr>
          <w:rFonts w:eastAsia="Amiri" w:cs="Amiri" w:ascii="Amiri" w:hAnsi="Amiri"/>
          <w:color w:val="111111"/>
          <w:sz w:val="28"/>
          <w:szCs w:val="28"/>
          <w:rtl w:val="true"/>
          <w:lang w:bidi="ar-SA"/>
        </w:rPr>
        <w:t>.</w:t>
      </w:r>
      <w:bookmarkStart w:id="279" w:name="pg19941_196887"/>
    </w:p>
    <w:p>
      <w:pPr>
        <w:pStyle w:val="Heading2"/>
        <w:numPr>
          <w:ilvl w:val="1"/>
          <w:numId w:val="1"/>
        </w:numPr>
        <w:rPr/>
      </w:pPr>
      <w:bookmarkStart w:id="280" w:name="__RefHeading___Toc1104804_2314609296"/>
      <w:bookmarkStart w:id="281" w:name="_Toc120"/>
      <w:bookmarkEnd w:id="279"/>
      <w:bookmarkEnd w:id="280"/>
      <w:r>
        <w:rPr>
          <w:rtl w:val="true"/>
        </w:rPr>
        <w:t>باب الاثنین</w:t>
      </w:r>
      <w:bookmarkEnd w:id="281"/>
    </w:p>
    <w:p>
      <w:pPr>
        <w:pStyle w:val="Heading3"/>
        <w:numPr>
          <w:ilvl w:val="2"/>
          <w:numId w:val="1"/>
        </w:numPr>
        <w:rPr/>
      </w:pPr>
      <w:bookmarkStart w:id="282" w:name="__RefHeading___Toc1104806_2314609296"/>
      <w:bookmarkStart w:id="283" w:name="_Toc121"/>
      <w:bookmarkEnd w:id="282"/>
      <w:r>
        <w:rPr>
          <w:rtl w:val="true"/>
        </w:rPr>
        <w:t>معرفة التوحید بخصلتین</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الْفَامِیُ </w:t>
      </w:r>
      <w:r>
        <w:rPr>
          <w:rStyle w:val="FootnoteAnchor"/>
          <w:rtl w:val="true"/>
        </w:rPr>
        <w:footnoteReference w:id="58"/>
      </w:r>
      <w:r>
        <w:rPr>
          <w:rFonts w:ascii="Amiri" w:hAnsi="Amiri" w:eastAsia="Amiri" w:cs="Amiri"/>
          <w:color w:val="111111"/>
          <w:sz w:val="28"/>
          <w:sz w:val="28"/>
          <w:szCs w:val="28"/>
          <w:rtl w:val="true"/>
          <w:lang w:bidi="ar-SA"/>
        </w:rPr>
        <w:t>وَ جَعْفَرُ بْنُ مُحَمَّدِ بْنِ مَسْرُورٍ رَضِیَ اللَّهُ عَنْهُمَا قَالا حَدَّثَنَا مُحَمَّدُ بْنُ جَعْفَرِ بْنِ بُطَّةَ قَالَ حَدَّثَنَا أَحْمَدُ بْنُ أَبِی عَبْدِ اللَّهِ الْبَرْقِیُّ عَنْ أَبِیهِ عَنْ مُحَمَّدِ بْنِ أَبِی عُمَیْرٍ عَنْ هِشَامِ بْنِ سَالِمٍ عَنْ أَبِی عَبْدِ اللَّهِ علیه السّلام قَالَ سَمِعْتُ أَبِی یُحَدِّثُ عَنْ أَبِیهِ علیه السّلام أَنَّ رَجُلًا قَامَ إِلَی أَمِیرِ الْمُؤْمِنِینَ علیه السّلام  فَقَالَ لَهُ یَا أَمِیرَ الْمُؤْمِنِینَ بِمَا عَرَفْتَ رَبَّکَ قَالَ بِفَسْخِ الْعَزْمِ وَ نَقْضِ الْهَمِّ لَمَّا أَنْ هَمَمْتُ فَحَالَ بَیْنِی وَ بَیْنَ هَمِّی وَ عَزَمْتُ فَخَالَفَ الْقَضَاءُ عَزْمِی فَعَلِمْتُ أَنَّ الْمُدَبِّرَ غَیْرِی قَالَ فَبِمَا ذَا شَکَرْتَ نَعْمَاهُ قَالَ نَظَرْتُ إِلَی بَلَاءٍ قَدْ صَرَفَهُ عَنِّی وَ أَبْلَی بِهِ غَیْرِی فَعَلِمْتُ أَنَّهُ قَدْ أَنْعَمَ عَلَیَّ فَشَکَرْتُهُ قَالَ فَبِمَا ذَا أَحْبَبْتَ لِقَاءَهُ قَالَ لَمَّا رَأَیْتُهُ قَدِ اخْتَارَ لِی دِینَ مَلَائِکَتِهِ وَ رُسُلِهِ وَ أَنْبِیَائِهِ عَلِمْتُ أَنَّ الَّذِی أَکْرَمَنِی بِهَذَا لَیْسَ یَنْسَانِی فَأَحْبَبْتُ لِقَاءَهُ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104808_2314609296"/>
      <w:bookmarkStart w:id="285" w:name="_Toc122"/>
      <w:bookmarkEnd w:id="284"/>
      <w:r>
        <w:rPr>
          <w:rtl w:val="true"/>
        </w:rPr>
        <w:t>قال النبی صلّی الله علیه و آله خلتان لا أحب أن یشارکنی فیهما أحد</w:t>
      </w:r>
      <w:bookmarkEnd w:id="285"/>
    </w:p>
    <w:p>
      <w:pPr>
        <w:pStyle w:val="BookText"/>
        <w:rPr/>
      </w:pPr>
      <w:r>
        <w:rPr>
          <w:rStyle w:val="FootnoteAnchor"/>
          <w:rtl w:val="true"/>
        </w:rPr>
        <w:footnoteReference w:id="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النَّوْفَلِیِّ عَنِ السَّکُونِیِّ عَنْ أَبِی عَبْدِ اللَّهِ عَنْ آبَائِهِ عَنْ عَلِیٍّ علیهم السّلام قَالَ قَالَ رَسُولُ اللَّهِ صلّی الله علیه و آله  خَلَّتَانِ لَا أُحِبُّ أَنْ یُشَارِکَنِی فِیهِمَا أَحَدٌ وُضُوئِی فَإِنَّهُ مِنْ صَلَاتِی وَ صَدَقَتِی فَإِنَّهَا مِنْ یَدِی إِلَی یَدِ السَّائِلِ فَإِنَّهَا تَقَعُ فِی یَدِ الرَّحْمَنِ</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104810_2314609296"/>
      <w:bookmarkStart w:id="287" w:name="_Toc123"/>
      <w:bookmarkEnd w:id="286"/>
      <w:r>
        <w:rPr>
          <w:rtl w:val="true"/>
        </w:rPr>
        <w:t>غریبتان فاحتملوهما</w:t>
      </w:r>
      <w:bookmarkEnd w:id="2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إِبْرَاهِیمَ بْنِ هَاشِمٍ عَنِ النَّوْفَلِیِّ عَنِ السَّکُونِیِّ عَنْ جَعْفَرِ</w:t>
      </w:r>
      <w:bookmarkStart w:id="288" w:name="pg19941_196888"/>
    </w:p>
    <w:p>
      <w:pPr>
        <w:pStyle w:val="BookText"/>
        <w:rPr/>
      </w:pPr>
      <w:bookmarkEnd w:id="288"/>
      <w:r>
        <w:rPr>
          <w:rFonts w:ascii="Amiri" w:hAnsi="Amiri" w:eastAsia="Amiri" w:cs="Amiri"/>
          <w:color w:val="111111"/>
          <w:sz w:val="28"/>
          <w:sz w:val="28"/>
          <w:szCs w:val="28"/>
          <w:rtl w:val="true"/>
          <w:lang w:bidi="ar-SA"/>
        </w:rPr>
        <w:t>بْنِ مُحَمَّدٍ عَنْ أَبِیهِ عَنْ آبَائِهِ عَنْ عَلِیٍّ علیهم السّلام قَالَ قَالَ رَسُولُ اللَّهِ صلّی الله علیه و آله  غَرِیبَتَانِ فَاحْتَمِلُوهُمَا کَلِمَةُ حُکْمٍ مِنْ سَفِیهٍ فَاقْبَلُوهَا وَ کَلِمَةُ سَفَهٍ مِنْ حَکِیمٍ فَاغْفِرُوهَا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104812_2314609296"/>
      <w:bookmarkStart w:id="290" w:name="_Toc124"/>
      <w:bookmarkEnd w:id="289"/>
      <w:r>
        <w:rPr>
          <w:rtl w:val="true"/>
        </w:rPr>
        <w:t>لا ینقض الوضوء إلا ما خرج من الطرفین</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الْبَزَنْطِیِّ قَالَ حَدَّثَنِی مُحَمَّدُ بْنُ سَمَاعَةَ عَنْ عَبْدِ اللَّهِ بْنِ مُسْکَانَ عَنْ أَبِی بَصِیرٍ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الْحِجَامَةِ وَ الْقَیْ‌ءِ وَ کُلِّ دَمٍ سَائِلٍ فَقَالَ لَیْسَ فِیهِ وُضُوءٌ إِنَّمَا الْوُضُوءُ مِمَّا خَرَجَ مِنْ طَرَفَیْکَ اللَّذَیْنِ أَنْعَمَ اللَّهُ بِهِمَا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أدام الله عزه یعنی من بول أو غائط أو ریح أو منی</w:t>
      </w:r>
    </w:p>
    <w:p>
      <w:pPr>
        <w:pStyle w:val="Heading3"/>
        <w:numPr>
          <w:ilvl w:val="2"/>
          <w:numId w:val="1"/>
        </w:numPr>
        <w:rPr/>
      </w:pPr>
      <w:bookmarkStart w:id="291" w:name="__RefHeading___Toc1104814_2314609296"/>
      <w:bookmarkStart w:id="292" w:name="_Toc125"/>
      <w:bookmarkEnd w:id="291"/>
      <w:r>
        <w:rPr>
          <w:rtl w:val="true"/>
        </w:rPr>
        <w:t>نعمتان مکفورتان</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عَلِیٍّ الْکُوفِیُّ رَضِیَ اللَّهُ عَنْهُ قَالَ حَدَّثَنِی جَدِّی الْحَسَنُ بْنُ عَلِیِّ بْنِ عَبْدِ اللَّهِ بْنِ الْمُغِیرَةِ عَنْ جَدِّهِ عَبْدِ اللَّهِ بْنِ الْمُغِیرَةِ عَنْ إِسْمَاعِیلَ بْنِ مُسْلِمٍ عَنْ جَعْفَرِ بْنِ مُحَمَّدٍ عَنْ أَبِیهِ عَنْ آبَائِهِ عَنْ عَلِیٍّ علیهم السّلام قَالَ قَالَ رَسُولُ اللَّهِ صلّی الله علیه و آله  نِعْمَتَانِ مَکْفُورَتَانِ الْأَمْنُ وَ الْعَافِیَةُ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104816_2314609296"/>
      <w:bookmarkStart w:id="294" w:name="_Toc126"/>
      <w:bookmarkEnd w:id="293"/>
      <w:r>
        <w:rPr>
          <w:rtl w:val="true"/>
        </w:rPr>
        <w:t>خصلتان کثیر من الناس مفتون فیهما</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إِبْرَاهِیمَ عَنْ أَبِیهِ عَنِ النَّوْفَلِیِّ عَنِ السَّکُونِیِّ عَنْ جَعْفَرِ بْنِ مُحَمَّدٍ عَنْ أَبِیهِ عَنْ آبَائِهِ عَنْ عَلِیٍّ علیهم السّلام قَالَ قَالَ رَسُولُ اللَّهِ صلّی الله علیه و آله  خَصْلَتَانِ کَثِیرٌ مِنَ النَّاسِ مَفْتُونٌ فِیهِمَا </w:t>
      </w:r>
      <w:r>
        <w:rPr>
          <w:rStyle w:val="FootnoteAnchor"/>
          <w:rtl w:val="true"/>
        </w:rPr>
        <w:footnoteReference w:id="61"/>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قَالَ أَخْبَرَنَا أَبُو جَعْفَرٍ مُحَمَّدُ بْنُ مُعَاذٍ قَالَ حَدَّثَنَا الْحُسَیْنُ بْنُ الْحَسَنِ الْمَرْوَزِیُّ عَنْ عَبْدِ اللَّهِ بْنِ الْمُبَارَکِ وَ الْفَضْلِ بْنِ مُوسَی قَالا أَخْبَرَنَا</w:t>
      </w:r>
      <w:bookmarkStart w:id="295" w:name="pg19941_196889"/>
    </w:p>
    <w:p>
      <w:pPr>
        <w:pStyle w:val="BookText"/>
        <w:rPr/>
      </w:pPr>
      <w:bookmarkEnd w:id="295"/>
      <w:r>
        <w:rPr>
          <w:rFonts w:ascii="Amiri" w:hAnsi="Amiri" w:eastAsia="Amiri" w:cs="Amiri"/>
          <w:color w:val="111111"/>
          <w:sz w:val="28"/>
          <w:sz w:val="28"/>
          <w:szCs w:val="28"/>
          <w:rtl w:val="true"/>
          <w:lang w:bidi="ar-SA"/>
        </w:rPr>
        <w:t>عَبْدُ اللَّهِ بْنُ سَعِیدِ بْنِ أَبِی هِنْدٍ عَنْ أَبِیهِ عَنِ ابْنِ عَبَّاسٍ قَالَ قَالَ رَسُولُ اللَّهِ صلّی الله علیه و آله  نِعْمَتَانِ مَفْتُونٌ فِیهِمَا کَثِیرٌ مِنَ النَّاسِ الْفَرَاغُ وَ الصِّحَّةُ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104818_2314609296"/>
      <w:bookmarkStart w:id="297" w:name="_Toc127"/>
      <w:bookmarkEnd w:id="296"/>
      <w:r>
        <w:rPr>
          <w:rtl w:val="true"/>
        </w:rPr>
        <w:t>ما عبد الله عز و جل بشی‌ء أفضل من الصمت و المشی إلی بیته</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أَیُّوبَ بْنِ نُوحٍ عَنِ الرَّبِیعِ بْنِ مُحَمَّدٍ الْمُسْلِیِّ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الصَّمْتِ وَ الْمَشْیِ إِلَی بَیْتِهِ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104820_2314609296"/>
      <w:bookmarkStart w:id="299" w:name="_Toc128"/>
      <w:bookmarkEnd w:id="298"/>
      <w:r>
        <w:rPr>
          <w:rtl w:val="true"/>
        </w:rPr>
        <w:t>یؤمر بالمعروف رجلان</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یَعْقُوبَ بْنِ یَزِیدَ عَنِ ابْنِ أَبِی عُمَیْرٍ عَنْ یَحْیَی الطَّوِیلِ الْبَصْرِیِ </w:t>
      </w:r>
      <w:r>
        <w:rPr>
          <w:rStyle w:val="FootnoteAnchor"/>
          <w:rtl w:val="true"/>
        </w:rPr>
        <w:footnoteReference w:id="6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یُؤْمَرُ بِالْمَعْرُوفِ وَ یُنْهَی عَنِ الْمُنْکَرِ مُؤْمِنٌ فَیَتَّعِظُ أَوْ جَاهِلٌ فَیَتَعَلَّمُ وَ أَمَّا صَاحِبُ سَوْطٍ وَ سَیْفٍ فَلَا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104822_2314609296"/>
      <w:bookmarkStart w:id="301" w:name="_Toc129"/>
      <w:bookmarkEnd w:id="300"/>
      <w:r>
        <w:rPr>
          <w:rtl w:val="true"/>
        </w:rPr>
        <w:t>للکفر جناحان</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مُحَمَّدُ بْنُ یَحْیَی الْعَطَّارُ عَنْ مُحَمَّدِ بْنِ أَحْمَدَ عَنْ أَحْمَدَ بْنِ مُحَمَّدِ بْنِ عِیسَی عَنْ أَبِی الْعَبَّاسِ جَرِیرٍ الْبَجَلِیِ </w:t>
      </w:r>
      <w:r>
        <w:rPr>
          <w:rStyle w:val="FootnoteAnchor"/>
          <w:rtl w:val="true"/>
        </w:rPr>
        <w:footnoteReference w:id="63"/>
      </w:r>
      <w:r>
        <w:rPr>
          <w:rFonts w:ascii="Amiri" w:hAnsi="Amiri" w:eastAsia="Amiri" w:cs="Amiri"/>
          <w:color w:val="111111"/>
          <w:sz w:val="28"/>
          <w:sz w:val="28"/>
          <w:szCs w:val="28"/>
          <w:rtl w:val="true"/>
          <w:lang w:bidi="ar-SA"/>
        </w:rPr>
        <w:t>عَنْ مُحَمَّدِ بْنِ إِسْحَاقَ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لِلْکُفْرِ جَنَاحَانِ بَنُو أُمَیَّةَ وَ آلُ الْمُهَلَّبِ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هذا سید أهل العراق ولد فی دبا، و نشأ بالبصرة، و قدم المدینة مع أبیه فی أیّام عمر، و ولی امارة البصرة لمصعب بن الزبیر، و فقئت عینه بسمرقند کما فی المحبر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انتدب لقتال الازارقة، و کانوا قد غلبوا علی البلاد، و شرط له أن کل بلد یجلیهم عنه یکون له التصرف فی خراجه تلک السنة، فأقام یحاربهم تسعة عشر عاما لقی فیها منهم الاهوال، و أخیرا تمّ له الظفر بهم، فقتل کثیرین، و شرد بقیتهم فی البلاد، ثمّ ولاه عبد الملک بن مروان ولایة خراسان فقدمها سنة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 فی المدهش من العجائب ثلاثة اخوة ولدوا فی سنة واحدة و قتلوا فی سنة واحدة و کانت أعمارهم ثمانیا و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 زیاد، و مدرک بنو المهلب بن أبی 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أخبارهم کثیرة، راجع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رغبة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الأثیر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الزرکلی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9941_196890"/>
    </w:p>
    <w:p>
      <w:pPr>
        <w:pStyle w:val="Heading3"/>
        <w:numPr>
          <w:ilvl w:val="2"/>
          <w:numId w:val="1"/>
        </w:numPr>
        <w:rPr/>
      </w:pPr>
      <w:bookmarkStart w:id="303" w:name="__RefHeading___Toc1104824_2314609296"/>
      <w:bookmarkStart w:id="304" w:name="_Toc130"/>
      <w:bookmarkEnd w:id="302"/>
      <w:bookmarkEnd w:id="303"/>
      <w:r>
        <w:rPr>
          <w:rtl w:val="true"/>
        </w:rPr>
        <w:t>قسم الله تبارک و تعالی أهل الأرض قسمین</w:t>
      </w:r>
      <w:bookmarkEnd w:id="3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عَبْدِ الْجَبَّارِ عَنِ الْحَسَنِ بْنِ عَلِیِّ بْنِ فَضَّالٍ عَنْ ظَرِیفِ بْنِ نَاصِحٍ عَنْ إِبْرَاهِیمَ بْنِ یَحْیَی قَالَ حَدَّثَنِی جَعْفَرُ بْنُ مُحَمَّدٍ عَنْ أَبِیهِ علیهم السّلام قَالَ قَالَ رَسُولُ اللَّهِ صلّی الله علیه و آله  قَسَمَ اللَّهُ تَبَارَکَ وَ تَعَالَی أَهْلَ الْأَرْضِ قِسْمَیْنِ فَجَعَلَنِی فِی خَیْرِهِمَا ثُمَّ قَسَمَ النِّصْفَ الْآخَرَ عَلَی ثَلَاثَةٍ فَکُنْتُ خَیْرَ الثَّلَاثَةِ ثُمَّ اخْتَارَ الْعَرَبَ مِنَ النَّاسِ ثُمَّ اخْتَارَ قُرَیْشاً مِنَ الْعَرَبِ ثُمَّ اخْتَارَ بَنِی هَاشِمٍ مِنْ قُرَیْشٍ ثُمَّ اخْتَارَ بَنِی عَبْدِ الْمُطَّلِبِ مِنْ بَنِی هَاشِمٍ ثُمَّ اخْتَارَنِی مِنْ بَنِی عَبْدِ الْمُطَّلِبِ</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104826_2314609296"/>
      <w:bookmarkStart w:id="306" w:name="_Toc131"/>
      <w:bookmarkEnd w:id="305"/>
      <w:r>
        <w:rPr>
          <w:rtl w:val="true"/>
        </w:rPr>
        <w:t>صنفان من هذه الأمة إذا صلحا صلحت الأمة و إذا فسدا فسدت الأمة</w:t>
      </w:r>
      <w:bookmarkEnd w:id="3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مُحَمَّدِ بْنِ أَحْمَدَ عَنِ الْعَبَّاسِ بْنِ مَعْرُوفٍ عَنْ مُحَمَّدِ بْنِ سَعِیدِ بْنِ غَزْوَانَ عَنِ السَّکُونِیِّ عَنْ</w:t>
      </w:r>
      <w:bookmarkStart w:id="307" w:name="pg19941_196891"/>
    </w:p>
    <w:p>
      <w:pPr>
        <w:pStyle w:val="BookText"/>
        <w:rPr/>
      </w:pPr>
      <w:bookmarkEnd w:id="307"/>
      <w:r>
        <w:rPr>
          <w:rFonts w:ascii="Amiri" w:hAnsi="Amiri" w:eastAsia="Amiri" w:cs="Amiri"/>
          <w:color w:val="111111"/>
          <w:sz w:val="28"/>
          <w:sz w:val="28"/>
          <w:szCs w:val="28"/>
          <w:rtl w:val="true"/>
          <w:lang w:bidi="ar-SA"/>
        </w:rPr>
        <w:t>جَعْفَرِ بْنِ مُحَمَّدٍ عَنْ أَبِیهِ علیهم السّلام قَالَ قَالَ رَسُولُ اللَّهِ صلّی الله علیه و آله  صِنْفَانِ مِنْ أُمَّتِی إِذَا صَلَحَا صَلَحَتْ أُمَّتِی وَ إِذَا فَسَدَا فَسَدَتْ أُمَّتِی قِیلَ یَا رَسُولَ اللَّهِ وَ مَنْ هُمَا قَالَ الْفُقَهَاءُ وَ الْأُمَرَاءُ</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104828_2314609296"/>
      <w:bookmarkStart w:id="309" w:name="_Toc132"/>
      <w:bookmarkEnd w:id="308"/>
      <w:r>
        <w:rPr>
          <w:rtl w:val="true"/>
        </w:rPr>
        <w:t>اتقوا الله فی الضعیفین</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حَدَّثَنِی أَبِی عَنْ مُحَمَّدِ بْنِ أَحْمَدَ عَنْ عَلِیِّ بْنِ السِّنْدِیِّ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فِی الضَّعِیفَیْنِ یَعْنِی بِذَلِکَ الْیَتِیمَ وَ النِّسَاءَ</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104830_2314609296"/>
      <w:bookmarkStart w:id="311" w:name="_Toc133"/>
      <w:bookmarkEnd w:id="310"/>
      <w:r>
        <w:rPr>
          <w:rtl w:val="true"/>
        </w:rPr>
        <w:t>ثواب من عال ابنتین أو أختین أو عمتین أو خالتین</w:t>
      </w:r>
      <w:bookmarkEnd w:id="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مُحَمَّدُ بْنُ عِیسَی بْنِ عُبَیْدٍ عَنْ زَکَرِیَّا الْمُؤْمِنِ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ابْنَتَیْنِ أَوْ أُخْتَیْنِ أَوْ عَمَّتَیْنِ أَوْ خَالَتَیْنِ حَجَبَتَاهُ مِنَ النَّارِ</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104832_2314609296"/>
      <w:bookmarkStart w:id="313" w:name="_Toc134"/>
      <w:bookmarkEnd w:id="312"/>
      <w:r>
        <w:rPr>
          <w:rtl w:val="true"/>
        </w:rPr>
        <w:t>لا یجد ریح الجنة رجلان</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عَنْ مُحَمَّدِ بْنِ أَحْمَدَ عَنْ مُحَمَّدِ بْنِ السِّنْدِیِّ عَنْ عَلِیِّ بْنِ الْحَکَمِ عَنْ مُحَمَّدِ بْنِ فُضَیْلٍ عَنْ شُرَیْسٍ الْوَابِشِیِ </w:t>
      </w:r>
      <w:r>
        <w:rPr>
          <w:rStyle w:val="FootnoteAnchor"/>
          <w:rtl w:val="true"/>
        </w:rPr>
        <w:footnoteReference w:id="65"/>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إِنَّ الْجَنَّةَ لَیُوجَدُ رِیحُهَا مِنْ مَسِیرَةِ خَمْسِمِائَةِ عَامٍ وَ لَا یَجِدُهَا عَاقٌّ وَ لَا دَیُّوثٌ قِیلَ یَا رَسُولَ اللَّهِ وَ مَا الدَّیُّوثُ قَالَ الَّذِی تَزْنِی امْرَأَتُهُ وَ هُوَ یَعْلَمُ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104834_2314609296"/>
      <w:bookmarkStart w:id="315" w:name="_Toc135"/>
      <w:bookmarkEnd w:id="314"/>
      <w:r>
        <w:rPr>
          <w:rtl w:val="true"/>
        </w:rPr>
        <w:t>ما جاء فی ذی وجهین</w:t>
      </w:r>
      <w:bookmarkEnd w:id="31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أَبِی جَعْفَرٍ أَحْمَدَ بْنِ أَبِی عَبْدِ اللَّهِ عَنْ أَبِی الْجَوْزَاءِ الْمُنَبِّهِ بْنِ عَبْدِ اللَّهِ عَنِ الْحُسَیْنِ بْنِ عُلْوَانَ عَنْ عَمْرِو بْنِ خَالِدٍ عَنْ زَیْدِ بْنِ عَلِیٍّ عَنْ أَبِیهِ عَنْ جَدِّهِ عَنْ</w:t>
      </w:r>
      <w:bookmarkStart w:id="316" w:name="pg19941_196892"/>
    </w:p>
    <w:p>
      <w:pPr>
        <w:pStyle w:val="BookText"/>
        <w:rPr/>
      </w:pPr>
      <w:bookmarkEnd w:id="316"/>
      <w:r>
        <w:rPr>
          <w:rFonts w:ascii="Amiri" w:hAnsi="Amiri" w:eastAsia="Amiri" w:cs="Amiri"/>
          <w:color w:val="111111"/>
          <w:sz w:val="28"/>
          <w:sz w:val="28"/>
          <w:szCs w:val="28"/>
          <w:rtl w:val="true"/>
          <w:lang w:bidi="ar-SA"/>
        </w:rPr>
        <w:t xml:space="preserve">عَلِیٍّ علیه السّلام قَالَ قَالَ رَسُولُ اللَّهِ صلّی الله علیه و آله  یَجِی‌ءُ یَوْمَ الْقِیَامَةِ ذُو الْوَجْهَیْنِ دَالِعاً لِسَانَهُ </w:t>
      </w:r>
      <w:r>
        <w:rPr>
          <w:rStyle w:val="FootnoteAnchor"/>
          <w:rtl w:val="true"/>
        </w:rPr>
        <w:footnoteReference w:id="66"/>
      </w:r>
      <w:r>
        <w:rPr>
          <w:rFonts w:ascii="Amiri" w:hAnsi="Amiri" w:eastAsia="Amiri" w:cs="Amiri"/>
          <w:color w:val="111111"/>
          <w:sz w:val="28"/>
          <w:sz w:val="28"/>
          <w:szCs w:val="28"/>
          <w:rtl w:val="true"/>
          <w:lang w:bidi="ar-SA"/>
        </w:rPr>
        <w:t>فِی قَفَاهُ وَ آخَرَ مِنْ قُدَّامِهِ یَلْتَهِبَانِ نَاراً حَتَّی یَلْهَبَا جَسَدَهُ ثُمَّ یُقَالُ لَهُ هَذَا الَّذِی کَانَ فِی الدُّنْیَا ذَا وَجْهَیْنِ وَ ذَا لِسَانَیْنِ یُعْرَفُ بِذَلِکَ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قَالَ حَدَّثَنَا ابْنُ مَنِیعٍ قَالَ حَدَّثَنَا أَبُو بَکْرِ بْنُ أَبِی شَیْبَةَ قَالَ حَدَّثَنَا أَبُو مُعَاوِیَةَ عَنِ الْأَعْمَشِ عَنْ أَبِی صَالِحٍ عَنْ أَبِی هُرَیْرَةَ قَالَ قَالَ رَسُولُ اللَّهِ صلّی الله علیه و آله  إِنَّ مِنْ شَرِّ النَّاسِ عِنْدَ اللَّهِ عَزَّ وَ جَلَّ یَوْمَ الْقِیَامَةِ ذَا الْوَجْهَیْنِ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ابْنُ مَنِیعٍ قَالَ حَدَّثَنَا أَبُو بَکْرِ بْنُ أَبِی شَیْبَةَ قَالَ حَدَّثَنَا شَرِیکٌ عَنِ الرُّکَیْنِ </w:t>
      </w:r>
      <w:r>
        <w:rPr>
          <w:rStyle w:val="FootnoteAnchor"/>
          <w:rtl w:val="true"/>
        </w:rPr>
        <w:footnoteReference w:id="67"/>
      </w:r>
      <w:r>
        <w:rPr>
          <w:rFonts w:ascii="Amiri" w:hAnsi="Amiri" w:eastAsia="Amiri" w:cs="Amiri"/>
          <w:color w:val="111111"/>
          <w:sz w:val="28"/>
          <w:sz w:val="28"/>
          <w:szCs w:val="28"/>
          <w:rtl w:val="true"/>
          <w:lang w:bidi="ar-SA"/>
        </w:rPr>
        <w:t>عَنْ نُعَیْمِ بْنِ حَنْظَلَةَ عَنْ عَمَّارٍ قَالَ قَالَ رَسُولُ اللَّهِ صلّی الله علیه و آله  مَنْ کَانَ لَهُ وَجْهَانِ فِی الدُّنْیَا کَانَ لَهُ یَوْمَ الْقِیَامَةِ لِسَانَانِ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بْنِ یَحْیَی بْنِ عِمْرَانَ الْأَشْعَرِیِّ عَنْ مُوسَی بْنِ عُمَرَ عَنِ ابْنِ سِنَانٍ عَنْ عَوْنِ بْنِ مَعِینٍ بَیَّاعِ الْقَلَانِسِ عَنِ ابْنِ أَبِی یَعْفُورٍ قَالَ سَمِعْتُ أَبَا عَبْدِ اللَّهِ علیه السّلام یَقُولُ مَنْ لَقِیَ الْمُؤْمِنِینَ بِوَجْهٍ وَ غَابَهُمْ بِوَجْهٍ أَتَی یَوْمَ الْقِیَامَةِ وَ لَهُ لِسَانَانِ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عَنْ عَلِیِّ بْنِ النُّعْمَانِ عَنْ عَبْدِ اللَّهِ بْنِ مُسْکَانَ عَنْ دَاوُدَ بْنِ فَرْقَدٍ عَنْ أَبِی شَیْبَةَ الزُّهْرِیِّ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یَکُونُ ذَا وَجْهَیْنِ وَ ذَا لِسَانَیْنِ یُطْرِی أَخَاهُ فِی اللَّهِ شَاهِداً وَ یَأْکُلُهُ غَائِباً إِنْ أُعْطِیَ حَسَدَهُ وَ إِنِ ابْتُلِیَ خَذَلَهُ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104836_2314609296"/>
      <w:bookmarkStart w:id="318" w:name="_Toc136"/>
      <w:bookmarkEnd w:id="317"/>
      <w:r>
        <w:rPr>
          <w:rtl w:val="true"/>
        </w:rPr>
        <w:t>الناس اثنان واحد أراح و آخر استراح</w:t>
      </w:r>
      <w:bookmarkEnd w:id="3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أَبِیهِ عَنْ مُحَمَّدِ بْنِ سَالِمٍ عَنْ أَحْمَدَ بْنِ النَّضْرِ عَنْ عَمْرِو بْنِ شِمْرٍ عَنْ جَابِرٍ عَنْ أَبِی جَعْفَرٍ علیه السّلام قَالَ</w:t>
      </w:r>
      <w:bookmarkStart w:id="319" w:name="pg19941_196893"/>
    </w:p>
    <w:p>
      <w:pPr>
        <w:pStyle w:val="BookText"/>
        <w:rPr/>
      </w:pPr>
      <w:bookmarkEnd w:id="319"/>
      <w:r>
        <w:rPr>
          <w:rFonts w:ascii="Amiri" w:hAnsi="Amiri" w:eastAsia="Amiri" w:cs="Amiri"/>
          <w:color w:val="111111"/>
          <w:sz w:val="28"/>
          <w:sz w:val="28"/>
          <w:szCs w:val="28"/>
          <w:rtl w:val="true"/>
          <w:lang w:bidi="ar-SA"/>
        </w:rPr>
        <w:t>قَالَ رَسُولُ اللَّهِ صلّی الله علیه و آله  النَّاسُ اثْنَانِ وَاحِدٌ أَرَاحَ وَ آخَرُ اسْتَرَاحَ فَأَمَّا الَّذِی اسْتَرَاحَ فَالْمُؤْمِنُ إِذَا مَاتَ اسْتَرَاحَ مِنَ الدُّنْیَا وَ بَلَائِهَا وَ أَمَّا الَّذِی أَرَاحَ فَالْکَافِرُ إِذَا مَاتَ أَرَاحَ الشَّجَرَ وَ الدَّوَابَّ وَ کَثِیراً مِنَ النَّاسِ</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104838_2314609296"/>
      <w:bookmarkStart w:id="321" w:name="_Toc137"/>
      <w:bookmarkEnd w:id="320"/>
      <w:r>
        <w:rPr>
          <w:rtl w:val="true"/>
        </w:rPr>
        <w:t>الناس اثنان عالم و متعلم</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الْبَرْقِیِّ عَنْ أَبِیهِ مُحَمَّدِ بْنِ خَالِدٍ عَنْ مُحَمَّدِ بْنِ أَبِی عُمَیْرٍ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اثْنَانِ عَالِمٌ وَ مُتَعَلِّمٌ وَ سَائِرُ النَّاسِ هَمَجٌ وَ الْهَمَجُ فِی النَّارِ</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104840_2314609296"/>
      <w:bookmarkStart w:id="323" w:name="_Toc138"/>
      <w:bookmarkEnd w:id="322"/>
      <w:r>
        <w:rPr>
          <w:rtl w:val="true"/>
        </w:rPr>
        <w:t>خصلتان إحداهما تنسی الذنوب و الأخری تقسی القلوب</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حَدَّثَنِی أَبِی عَنِ الْحُسَیْنِ بْنِ إِسْحَاقَ التَّاجِرُ عَنْ عَلِیِّ بْنِ مَهْزِیَارَ عَنْ فَضَالَةَ عَنْ إِسْمَاعِیلَ بْنِ أَبِی زِیَادٍ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 تَعَالَی إِلَی مُوسَی علیه السّلام لَا تَفْرَحْ بِکَثْرَةِ الْمَالِ وَ لَا تَدَعْ ذِکْرِی عَلَی کُلِّ حَالٍ فَإِنَّ کَثْرَةَ الْمَالِ تُنْسِی الذُّنُوبَ وَ تَرْکُ ذِکْرِی یُقْسِی الْقُلُوبَ</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104842_2314609296"/>
      <w:bookmarkStart w:id="325" w:name="_Toc139"/>
      <w:bookmarkEnd w:id="324"/>
      <w:r>
        <w:rPr>
          <w:rtl w:val="true"/>
        </w:rPr>
        <w:t>خصلتان أمان من الجذام</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رَضِیَ اللَّهُ عَنْهُ قَالَ حَدَّثَنِی أَبِی عَنْ أَبِیهِ إِبْرَاهِیمَ بْنِ هَاشِمٍ عَنْ مُحَمَّدِ 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وَ أَخْذُ الشَّارِبِ مِنْ جُمُعَةٍ إِلَی جُمُعَةٍ أَمَانٌ مِنَ الْجُذَامِ</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104844_2314609296"/>
      <w:bookmarkStart w:id="327" w:name="_Toc140"/>
      <w:bookmarkEnd w:id="326"/>
      <w:r>
        <w:rPr>
          <w:rtl w:val="true"/>
        </w:rPr>
        <w:t>الشغل بالعظیمتین</w:t>
      </w:r>
      <w:bookmarkEnd w:id="32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الْحُسَیْنِ بْنِ إِسْحَاقَ التَّاجِرِ عَنْ عَلِیِّ بْنِ مَهْزِیَارَ عَنِ الْحُسَیْنِ بْنِ سَعِیدٍ عَنْ فَضَالَةَ بْنِ أَیُّوبَ</w:t>
      </w:r>
      <w:bookmarkStart w:id="328" w:name="pg19941_196894"/>
    </w:p>
    <w:p>
      <w:pPr>
        <w:pStyle w:val="BookText"/>
        <w:rPr/>
      </w:pPr>
      <w:bookmarkEnd w:id="328"/>
      <w:r>
        <w:rPr>
          <w:rFonts w:ascii="Amiri" w:hAnsi="Amiri" w:eastAsia="Amiri" w:cs="Amiri"/>
          <w:color w:val="111111"/>
          <w:sz w:val="28"/>
          <w:sz w:val="28"/>
          <w:szCs w:val="28"/>
          <w:rtl w:val="true"/>
          <w:lang w:bidi="ar-SA"/>
        </w:rPr>
        <w:t>عَنْ إِسْمَاعِیلَ بْنِ أَبِی زِیَادٍ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أَبُو ذَرٍّ رَحِمَهُ اللَّهُ مِنْ خَشْیَةِ اللَّهِ عَزَّ وَ جَلَّ حَتَّی اشْتَکَی بَصَرَهُ فَقِیلَ لَهُ یَا أَبَا ذَرٍّ لَوْ دَعَوْتَ اللَّهَ أَنْ یَشْفِیَ بَصَرَکَ فَقَالَ إِنِّی عَنْهُ لَمَشْغُولٌ وَ مَا هُوَ مِنْ أَکْبَرِ هَمِّی قَالُوا وَ مَا یَشْغَلُکَ عَنْهُ قَالَ الْعَظِیمَتَانِ الْجَنَّةُ وَ النَّارُ</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104846_2314609296"/>
      <w:bookmarkStart w:id="330" w:name="_Toc141"/>
      <w:bookmarkEnd w:id="329"/>
      <w:r>
        <w:rPr>
          <w:rtl w:val="true"/>
        </w:rPr>
        <w:t>الدنیا کلمتان و درهمان</w:t>
      </w:r>
      <w:bookmarkEnd w:id="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عَنْ أَبِیهِ عَنِ النَّوْفَلِیِّ عَنِ السَّکُونِیِّ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ذَرٍّ رَحْمَةُ اللَّهِ عَلَیْهِ عِنْدَ الْکَعْبَةِ فَقَالَ أَنَا جُنْدَبُ بْنُ سَکَنَ فَاکْتَنَفَهُ النَّاسُ فَقَالَ لَوْ أَنَّ أَحَدَکُمْ أَرَادَ سَفَراً لَاتَّخَذَ فِیهِ مِنَ الزَّادِ مَا یُصْلِحُهُ فَسَفَرُ یَوْمِ الْقِیَامَةِ أَ مَا تُرِیدُونَ فِیهِ مَا یُصْلِحُکُمْ فَقَامَ إِلَیْهِ رَجُلٌ فَقَالَ أَرْشِدْنَا فَقَالَ صُمْ یَوْماً شَدِیدَ الْحَرِّ لِلنُّشُورِ وَ حُجَّ حِجَّةً لِعَظَائِمِ الْأُمُورِ وَ صَلِّ رَکْعَتَیْنِ فِی سَوَادِ اللَّیْلِ لِوَحْشَةِ الْقُبُورِ کَلِمَةُ خَیْرٍ تَقُولُهَا وَ کَلِمَةُ شَرٍّ تَسْکُتُ عَنْهَا أَوْ صَدَقَةٌ مِنْکَ عَلَی مِسْکِینٍ لَعَلَّکَ تَنْجُو بِهَا یَا مُسْتَکِینُ مِنْ یَوْمٍ عَسِیرٍ اجْعَلِ الدُّنْیَا دِرْهَمَیْنِ دِرْهَماً أَنْفَقْتَهُ عَلَی عِیَالِکَ وَ دِرْهَماً قَدَّمْتَهُ لِآخِرَتِکَ وَ الثَّالِثُ یَضُرُّ وَ لَا یَنْفَعُ فَلَا تُرِدْهُ اجْعَلِ الدُّنْیَا کَلِمَتَیْنِ کَلِمَةً فِی طَلَبِ الْحَلَالِ وَ کَلِمَةً لِلْآخِرَةِ وَ الثَّالِثَةُ تَضُرُّ وَ لَا تَنْفَعُ لَا تُرِدْهَا ثُمَّ قَالَ قَتَلَنِی هَمُّ یَوْمٍ لَا أُدْرِکُهُ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104848_2314609296"/>
      <w:bookmarkStart w:id="332" w:name="_Toc142"/>
      <w:bookmarkEnd w:id="331"/>
      <w:r>
        <w:rPr>
          <w:rtl w:val="true"/>
        </w:rPr>
        <w:t>لا یکون الرجل فقیها حتی یکون فیه خصلتان</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عَلِیِّ بْنِ السِّنْدِیِّ عَنْ مُحَمَّدِ بْنِ عَمْرِو بْنِ سَعِیدٍ عَنْ مُوسَی بْنِ أُکَیْلٍ قَالَ سَمِعْتُ أَبَا عَبْدِ اللَّهِ علیه السّلام یَقُولُ لَا یَکُونُ الرَّجُلُ فَقِیهاً حَتَّی لَا یُبَالِیَ أَیَّ ثَوْبَیْهِ ابْتَذَلَ وَ بِمَا سَدَّ فَوْرَةَ الْجُوعِ</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104850_2314609296"/>
      <w:bookmarkStart w:id="334" w:name="_Toc143"/>
      <w:bookmarkEnd w:id="333"/>
      <w:r>
        <w:rPr>
          <w:rtl w:val="true"/>
        </w:rPr>
        <w:t>لا خیر فی العیش إلا لرجلین</w:t>
      </w:r>
      <w:bookmarkEnd w:id="3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بْنِ الْحَسَنِ الْکُوفِیُّ رَحِمَهُ اللَّهُ عَنْ أَبِیهِ عَلِیِّ بْنِ الْحَسَنِ عَنْ أَبِیهِ الْحَسَنِ بْنِ عَلِیِّ بْنِ عَبْدِ اللَّهِ بْنِ الْمُغِیرَةِ عَنْ عَبْدِ اللَّهِ بْنِ الْمُغِیرَةِ عَنِ</w:t>
      </w:r>
      <w:bookmarkStart w:id="335" w:name="pg19941_196895"/>
    </w:p>
    <w:p>
      <w:pPr>
        <w:pStyle w:val="BookText"/>
        <w:rPr/>
      </w:pPr>
      <w:bookmarkEnd w:id="335"/>
      <w:r>
        <w:rPr>
          <w:rFonts w:ascii="Amiri" w:hAnsi="Amiri" w:eastAsia="Amiri" w:cs="Amiri"/>
          <w:color w:val="111111"/>
          <w:sz w:val="28"/>
          <w:sz w:val="28"/>
          <w:szCs w:val="28"/>
          <w:rtl w:val="true"/>
          <w:lang w:bidi="ar-SA"/>
        </w:rPr>
        <w:t>السَّکُونِیِّ عَنْ جَعْفَرِ بْنِ مُحَمَّدٍ عَنْ أَبِیهِ عَنْ آبَائِهِ عَنْ عَلِیٍّ علیهم السّلام قَالَ قَالَ رَسُولُ اللَّهِ صلّی الله علیه و آله  لَا خَیْرَ فِی الْعَیْشِ إِلَّا لِرَجُلَیْنِ عَالِمٍ مُطَاعٍ أَوْ مُسْتَمِعٍ وَاعٍ</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104852_2314609296"/>
      <w:bookmarkStart w:id="337" w:name="_Toc144"/>
      <w:bookmarkEnd w:id="336"/>
      <w:r>
        <w:rPr>
          <w:rtl w:val="true"/>
        </w:rPr>
        <w:t>لا خیر فی الدنیا إلا لأحد رجلین</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سَعْدُ بْنُ عَبْدِ اللَّهِ عَنِ الْقَاسِمِ بْنِ مُحَمَّدٍ الْأَصْبَهَانِیِّ عَنْ سُلَیْمَانَ بْنِ دَاوُدَ الْمِنْقَرِیِّ عَنْ حَفْصِ بْنِ غِیَاثٍ النَّخَعِیِّ قَالَ قَالَ أَبُو عَبْدِ اللَّهِ علیه السّلام لَا خَیْرَ فِی الدُّنْیَا إِلَّا لِأَحَدِ رَجُلَیْنِ رَجُلٍ یَزْدَادُ فِی کُلِّ یَوْمٍ إِحْسَاناً وَ رَجُلٍ یَتَدَارَکُ ذَنْبَهُ بِالتَّوْبَةِ وَ أَنَّی لَهُ بِالتَّوْبَةِ وَ اللَّهِ لَوْ سَجَدَ حَتَّی یَنْقَطِعَ عُنُقُهُ مَا قَبِلَ اللَّهُ مِنْهُ إِلَّا بِوَلَایَتِنَا أَهْلَ الْبَیْتِ</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104854_2314609296"/>
      <w:bookmarkStart w:id="339" w:name="_Toc145"/>
      <w:bookmarkEnd w:id="338"/>
      <w:r>
        <w:rPr>
          <w:rtl w:val="true"/>
        </w:rPr>
        <w:t>العلم علمان</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عَنْ أَحْمَدَ بْنِ مُحَمَّدٍ عَنِ الْعَبَّاسِ بْنِ مَعْرُوفٍ عَنْ عَلِیِّ بْنِ مَهْزِیَارَ عَنْ حَکَمِ بْنِ بُهْلُولٍ عَنْ إِسْمَاعِیلَ بْنِ هَمَّامٍ عَنْ عُمَرَ بْنِ أُذَیْنَةَ عَنْ أَبَانِ بْنِ أَبِی عَیَّاشٍ عَنْ سُلَیْمِ بْنِ قَیْسٍ الْهِلَالِیِّ قَالَ سَمِعْتُ عَلِیّاً علیه السّلام یَقُولُ لِأَبِی الطُّفَیْلِ عَامِرِ بْنِ وَاثِلَةَ الْکِنَانِیِ یَا أَبَا الطُّفَیْلِ الْعِلْمُ عِلْمَانِ عِلْمٌ لَا یَسَعُ النَّاسَ إِلَّا النَّظَرُ فِیهِ وَ هُوَ صِبْغَةُ الْإِسْلَامِ وَ عِلْمٌ یَسَعُ النَّاسَ تَرْکُ النَّظَرِ فِیهِ وَ هُوَ قُدْرَةُ اللَّهِ عَزَّ وَ جَلَّ</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104856_2314609296"/>
      <w:bookmarkStart w:id="341" w:name="_Toc146"/>
      <w:bookmarkEnd w:id="340"/>
      <w:r>
        <w:rPr>
          <w:rtl w:val="true"/>
        </w:rPr>
        <w:t>خصلتان عجیبتان أکل رزق الله و ادعاء الربوبیة دون الله عز و جل</w:t>
      </w:r>
      <w:bookmarkEnd w:id="3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الْبَرْقِیِّ عَنْ أَبِیهِ مُحَمَّدِ بْنِ خَالِدٍ عَنْ مُحَمَّدِ بْنِ سِنَانٍ عَنْ إِبْرَاهِیمَ بْنِ أَبِی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أَهْبَطَ مَلَکاً إِلَی الْأَرْضِ فَلَبِثَ فِیهَا دَهْراً طَوِیلًا ثُمَّ عَرَجَ إِلَی السَّمَاءِ فَقِیلَ لَهُ مَا رَأَیْتَ فَقَالَ رَأَیْتُ عَجَائِبَ کَثِیرَةً وَ أَعْجَبُ مَا رَأَیْتُ أَنِّی رَأَیْتُ عَبْداً مُتَقَلِّباً فِی نِعْمَتِکَ یَأْکُلُ رِزْقَکَ وَ یَدَّعِی الرُّبُوبِیَّةَ فَعَجِبْتُ مِنْ جُرْأَتِهِ عَلَیْکَ وَ مِنْ حِلْمِکَ عَنْهُ فَقَالَ اللَّهُ عَزَّ وَ جَلَ</w:t>
      </w:r>
      <w:bookmarkStart w:id="342" w:name="pg19941_196896"/>
    </w:p>
    <w:p>
      <w:pPr>
        <w:pStyle w:val="BookText"/>
        <w:rPr/>
      </w:pPr>
      <w:bookmarkEnd w:id="342"/>
      <w:r>
        <w:rPr>
          <w:rFonts w:ascii="Amiri" w:hAnsi="Amiri" w:eastAsia="Amiri" w:cs="Amiri"/>
          <w:color w:val="111111"/>
          <w:sz w:val="28"/>
          <w:sz w:val="28"/>
          <w:szCs w:val="28"/>
          <w:rtl w:val="true"/>
          <w:lang w:bidi="ar-SA"/>
        </w:rPr>
        <w:t>فَمِنْ حِلْمِی عَجِبْتَ قَالَ نَعَمْ یَا رَبِّ قَالَ قَدْ أَمْهَلْتُهُ أَرْبَعَمِائَةِ سَنَةٍ لَا یَضْرِبُ عَلَیْهِ عِرْقٌ وَ لَا یُرِیدُ مِنَ الدُّنْیَا شَیْئاً إِلَّا نَالَهُ وَ لَا یَتَغَیَّرُ عَلَیْهِ فِیهَا مَطْعَمٌ وَ لَا مَشْرَبٌ</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104858_2314609296"/>
      <w:bookmarkStart w:id="344" w:name="_Toc147"/>
      <w:bookmarkEnd w:id="343"/>
      <w:r>
        <w:rPr>
          <w:rtl w:val="true"/>
        </w:rPr>
        <w:t>الأمر بالمعروف و النهی عن المنکر خلقان من خلق الله عز و جل</w:t>
      </w:r>
      <w:bookmarkEnd w:id="3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یَعْقُوبَ بْنِ یَزِیدَ بِإِسْنَادِهِ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 خُلُقَانِ مِنْ خُلُقِ اللَّهِ عَزَّ وَ جَلَّ فَمَنْ نَصَرَهُمَا أَعَزَّهُ اللَّهُ وَ مَنْ خَذَلَهُمَا خَذَلَهُ اللَّهُ عَزَّ وَ جَلَّ</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104860_2314609296"/>
      <w:bookmarkStart w:id="346" w:name="_Toc148"/>
      <w:bookmarkEnd w:id="345"/>
      <w:r>
        <w:rPr>
          <w:rtl w:val="true"/>
        </w:rPr>
        <w:t>کان أکثر عبادة أبی ذر رحمه الله خصلتین</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إِبْرَاهِیمَ بْنِ هَاشِمٍ عَنْ یَحْیَی بْنِ أَبِی عِمْرَانَ الْهَمْدَانِیِّ عَنْ یُونُسَ بْنِ عَبْدِ الرَّحْمَنِ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 عِبَادَةِ أَبِی ذَرٍّ رَحْمَةُ اللَّهِ عَلَیْهِ خَصْلَتَیْنِ التَّفَکُّرَ وَ الِاعْتِبَارَ</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104862_2314609296"/>
      <w:bookmarkStart w:id="348" w:name="_Toc149"/>
      <w:bookmarkEnd w:id="347"/>
      <w:r>
        <w:rPr>
          <w:rtl w:val="true"/>
        </w:rPr>
        <w:t>المرأة یکون لها زوجان من أهل الجنة لأیهما تکون فی الجنة</w:t>
      </w:r>
      <w:bookmarkEnd w:id="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عَنْ أَبِیهِ عَنْ مُوسَی بْنِ إِبْرَاهِیمَ عَنِ الْحَسَنِ عَنْ أَبِیهِ بِإِسْنَادِهِ رَفَعَهُ إِلَی رَسُولِ اللَّهِ صلّی الله علیه و آله أَنَّ أُمَّ سَلَمَةَ قَالَتْ لَهُ بِأَبِی أَنْتَ وَ أُمِّی الْمَرْأَةُ یَکُونُ لَهَا زَوْجَانِ فَیَمُوتَانِ فَیَدْخُلَانِ الْجَنَّةَ لِأَیِّهِمَا تَکُونُ فَقَالَ یَا أُمَّ سَلَمَةَ تَخَیَّرُ أَحْسَنَهُمَا خُلُقاً وَ خَیْرَهُمَا لِأَهْلِهِ یَا أُمَّ سَلَمَةَ إِنَّ حُسْنَ الْخُلُقِ ذَهَبَ بِخَیْرِ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104864_2314609296"/>
      <w:bookmarkStart w:id="350" w:name="_Toc150"/>
      <w:bookmarkEnd w:id="349"/>
      <w:r>
        <w:rPr>
          <w:rtl w:val="true"/>
        </w:rPr>
        <w:t>«</w:t>
      </w:r>
      <w:r>
        <w:rPr>
          <w:rtl w:val="true"/>
        </w:rPr>
        <w:t>خَصْمانِ اخْتَصَمُوا فِی رَبِّهِمْ‏</w:t>
      </w:r>
      <w:r>
        <w:rPr>
          <w:rtl w:val="true"/>
        </w:rPr>
        <w:t>»</w:t>
      </w:r>
      <w:bookmarkEnd w:id="35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عَمَّارُ بْنُ الْحُسَیْنِ الْأُسْرُوشَنِیُّ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 قَالَ حَدَّثَنِی عَلِیُّ بْنُ مُحَمَّدِ بْنِ عِصْمَةَ قَالَ حَدَّثَنَا أَحْمَدُ بْنُ مُحَمَّدٍ الطَّبَرِیُّ بِمَکَّةَ قَالَ حَدَّثَنَا أَبُو الْحَسَنِ</w:t>
      </w:r>
      <w:bookmarkStart w:id="351" w:name="pg19941_196897"/>
    </w:p>
    <w:p>
      <w:pPr>
        <w:pStyle w:val="BookText"/>
        <w:rPr/>
      </w:pPr>
      <w:bookmarkEnd w:id="351"/>
      <w:r>
        <w:rPr>
          <w:rFonts w:ascii="Amiri" w:hAnsi="Amiri" w:eastAsia="Amiri" w:cs="Amiri"/>
          <w:color w:val="111111"/>
          <w:sz w:val="28"/>
          <w:sz w:val="28"/>
          <w:szCs w:val="28"/>
          <w:rtl w:val="true"/>
          <w:lang w:bidi="ar-SA"/>
        </w:rPr>
        <w:t xml:space="preserve">بْنُ أَبِی شُجَاعٍ الْبَجَلِیُّ عَنْ جَعْفَرِ بْنِ عَبْدِ اللَّهِ </w:t>
      </w:r>
      <w:r>
        <w:rPr>
          <w:rStyle w:val="FootnoteAnchor"/>
          <w:rtl w:val="true"/>
        </w:rPr>
        <w:footnoteReference w:id="68"/>
      </w:r>
      <w:r>
        <w:rPr>
          <w:rFonts w:ascii="Amiri" w:hAnsi="Amiri" w:eastAsia="Amiri" w:cs="Amiri"/>
          <w:color w:val="111111"/>
          <w:sz w:val="28"/>
          <w:sz w:val="28"/>
          <w:szCs w:val="28"/>
          <w:rtl w:val="true"/>
          <w:lang w:bidi="ar-SA"/>
        </w:rPr>
        <w:t>الْحَنَفِیِّ عَنْ یَحْیَی بْنِ هَاشِمٍ عَنْ مُحَمَّدِ بْنِ جَابِرٍ عَنْ صَدَقَةَ بْنِ سَعِیدٍ عَنِ النَّضْرِ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بْنِ أَبِی طَالِبٍ علیهما السّلام یَا أَبَا عَبْدِ اللَّهِ حَدِّثْنِی عَنْ قَوْلِ اللَّهِ عَزَّ وَ جَلَ هذانِ خَصْمانِ اخْتَصَمُوا فِی رَبِّهِمْ قَالَ نَحْنُ وَ بَنُو أُمَیَّةَ اخْتَصَمْنَا فِی اللَّهِ عَزَّ وَ جَلَّ قُلْنَا صَدَقَ اللَّهُ وَ قَالُوا کَذَبَ اللَّهُ فَنَحْنُ وَ إِیَّاهُمُ الْخَصْمَانِ یَوْمَ الْقِیَامَةِ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104866_2314609296"/>
      <w:bookmarkStart w:id="353" w:name="_Toc151"/>
      <w:bookmarkEnd w:id="352"/>
      <w:r>
        <w:rPr>
          <w:rtl w:val="true"/>
        </w:rPr>
        <w:t>الجواد علی وجهین</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إِبْرَاهِیمَ بْنِ هَاشِمٍ عَنْ أَحْمَدَ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علیه السّلام وَ هُوَ فِی الطَّوَافِ فَقَالَ لَهُ أَخْبِرْنِی عَنِ الْجَوَادِ فَقَالَ إِنَّ لِکَلَامِکَ وَجْهَیْنِ فَإِنْ کُنْتَ تَسْأَلُ عَنِ الْمَخْلُوقِ فَإِنَّ الْجَوَادَ الَّذِی یُؤَدِّی مَا افْتَرَضَ اللَّهُ جَلَّ وَ عَزَّ عَلَیْهِ وَ الْبَخِیلُ مَنْ بَخِلَ بِمَا افْتَرَضَ اللَّهُ عَلَیْهِ وَ إِنْ کُنْتَ تَعْنِی الْخَالِقَ فَهُوَ الْجَوَادُ إِنْ أَعْطَی وَ هُوَ الْجَوَادُ إِنْ مَنَعَ لِأَنَّهُ إِنْ أَعْطَی عَبْداً أَعْطَاهُ مَا لَیْسَ لَهُ وَ إِنْ مَنَعَ مَنَعَ مَا لَیْسَ لَهُ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104868_2314609296"/>
      <w:bookmarkStart w:id="355" w:name="_Toc152"/>
      <w:bookmarkEnd w:id="354"/>
      <w:r>
        <w:rPr>
          <w:rtl w:val="true"/>
        </w:rPr>
        <w:t>الدینار و الدرهم مهلکان</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یَعْقُوبَ بْنِ یَزِیدَ عَنْ زِیَادِ بْنِ مَرْوَانَ عَنْ أَبِی وَکِیعٍ عَنْ أَبِی إِسْحَاقَ عَنِ الْحَارِثِ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فی نسخ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تصحیف و سیأتی هذا السند بعینه فی هذا الباب تحت رقم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أَمِیرُ الْمُؤْمِنِینَ علیه السّلام  قَالَ رَسُولُ اللَّهِ صلّی الله علیه و آله  الدِّینَارُ وَ الدِّرْهَمُ أَهْلَکَا مَنْ کَانَ قَبْلَکُمْ وَ هُمَا مُهْلِکَاکُمْ</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104870_2314609296"/>
      <w:bookmarkStart w:id="357" w:name="_Toc153"/>
      <w:bookmarkEnd w:id="356"/>
      <w:r>
        <w:rPr>
          <w:rtl w:val="true"/>
        </w:rPr>
        <w:t>الذهب و الفضة حجران ممسوخان</w:t>
      </w:r>
      <w:bookmarkEnd w:id="35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w:t>
      </w:r>
      <w:bookmarkStart w:id="358" w:name="pg19941_196898"/>
    </w:p>
    <w:p>
      <w:pPr>
        <w:pStyle w:val="BookText"/>
        <w:rPr/>
      </w:pPr>
      <w:bookmarkEnd w:id="358"/>
      <w:r>
        <w:rPr>
          <w:rFonts w:ascii="Amiri" w:hAnsi="Amiri" w:eastAsia="Amiri" w:cs="Amiri"/>
          <w:color w:val="111111"/>
          <w:sz w:val="28"/>
          <w:sz w:val="28"/>
          <w:szCs w:val="28"/>
          <w:rtl w:val="true"/>
          <w:lang w:bidi="ar-SA"/>
        </w:rPr>
        <w:t>أَحْمَدَ بْنِ یَحْیَی بْنِ عِمْرَانَ یَرْفَعُ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حَجَرَانِ مَمْسُوخَانِ </w:t>
      </w:r>
      <w:r>
        <w:rPr>
          <w:rStyle w:val="FootnoteAnchor"/>
          <w:rtl w:val="true"/>
        </w:rPr>
        <w:footnoteReference w:id="70"/>
      </w:r>
      <w:r>
        <w:rPr>
          <w:rFonts w:ascii="Amiri" w:hAnsi="Amiri" w:eastAsia="Amiri" w:cs="Amiri"/>
          <w:color w:val="111111"/>
          <w:sz w:val="28"/>
          <w:sz w:val="28"/>
          <w:szCs w:val="28"/>
          <w:rtl w:val="true"/>
          <w:lang w:bidi="ar-SA"/>
        </w:rPr>
        <w:t>فَمَنْ أَحَبَّهُمَا کَانَ مَعَهُمَا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أدام الله عزه یعنی بذلک من أحبهما حبا یمنع حق الله منهما</w:t>
      </w:r>
    </w:p>
    <w:p>
      <w:pPr>
        <w:pStyle w:val="Heading3"/>
        <w:numPr>
          <w:ilvl w:val="2"/>
          <w:numId w:val="1"/>
        </w:numPr>
        <w:rPr/>
      </w:pPr>
      <w:bookmarkStart w:id="359" w:name="__RefHeading___Toc1104872_2314609296"/>
      <w:bookmarkStart w:id="360" w:name="_Toc154"/>
      <w:bookmarkEnd w:id="359"/>
      <w:r>
        <w:rPr>
          <w:rtl w:val="true"/>
        </w:rPr>
        <w:t>التعوذ من خصلتین</w:t>
      </w:r>
      <w:bookmarkEnd w:id="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یُوسُفَ بْنِ الْحَارِثِ عَنْ عَبْدِ اللَّهِ بْنِ یَزِیدَ عَنْ حَیْوَةَ بْنِ شُرَیْحٍ قَالَ حَدَّثَنَا سَالِمُ بْنُ غَیْلَانَ عَنْ دَرَّاجٍ عَنْ أَبِی الْهَیْثَمِ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أَعُوذُ بِاللَّهِ مِنَ الْکُفْرِ وَ الدَّیْنِ قِیلَ یَا رَسُولَ اللَّهِ أَ یَعْدِلُ الدَّیْنُ بِالْکُفْرِ فَقَالَ صلّی الله علیه و آله نَعَمْ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104874_2314609296"/>
      <w:bookmarkStart w:id="362" w:name="_Toc155"/>
      <w:bookmarkEnd w:id="361"/>
      <w:r>
        <w:rPr>
          <w:rtl w:val="true"/>
        </w:rPr>
        <w:t>فی الشیعة خصلتان</w:t>
      </w:r>
      <w:bookmarkEnd w:id="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قَالَ حَدَّثَنَا مُحَمَّدُ بْنُ الْحُسَیْنِ بْنِ الْخَطَّابِ عَنِ الْحَسَنِ بْنِ مَحْبُوبٍ عَنْ مَالِکِ بْنِ عَطِیَّةَ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أَنِّی افْتَدَیْتُ خَصْلَتَیْنِ فِی الشِّیعَةِ لَنَا بِبَعْضِ لَحْمِ سَاعِدِی النَّزَقَ </w:t>
      </w:r>
      <w:r>
        <w:rPr>
          <w:rStyle w:val="FootnoteAnchor"/>
          <w:rtl w:val="true"/>
        </w:rPr>
        <w:footnoteReference w:id="71"/>
      </w:r>
      <w:r>
        <w:rPr>
          <w:rFonts w:ascii="Amiri" w:hAnsi="Amiri" w:eastAsia="Amiri" w:cs="Amiri"/>
          <w:color w:val="111111"/>
          <w:sz w:val="28"/>
          <w:sz w:val="28"/>
          <w:szCs w:val="28"/>
          <w:rtl w:val="true"/>
          <w:lang w:bidi="ar-SA"/>
        </w:rPr>
        <w:t>وَ قِلَّةَ الْکِتْمَانِ</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104876_2314609296"/>
      <w:bookmarkStart w:id="364" w:name="_Toc156"/>
      <w:bookmarkEnd w:id="363"/>
      <w:r>
        <w:rPr>
          <w:rtl w:val="true"/>
        </w:rPr>
        <w:t>للصائم فرحتان</w:t>
      </w:r>
      <w:bookmarkEnd w:id="3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عَنِ الْحُسَیْنِ بْنِ سَعِیدٍ عَنْ رِجَالِهِ یَرْفَعُهُ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عِنْدَ إِفْطَارِهِ وَ فَرْحَةٌ عِنْدَ لِقَاءِ اللَّهِ عَزَّ وَ جَلَّ</w:t>
      </w:r>
      <w:r>
        <w:rPr>
          <w:rFonts w:eastAsia="Amiri" w:cs="Amiri" w:ascii="Amiri" w:hAnsi="Amiri"/>
          <w:color w:val="111111"/>
          <w:sz w:val="28"/>
          <w:szCs w:val="28"/>
          <w:rtl w:val="true"/>
          <w:lang w:bidi="ar-SA"/>
        </w:rPr>
        <w:t>.</w:t>
      </w:r>
      <w:bookmarkStart w:id="365" w:name="pg19941_196899"/>
    </w:p>
    <w:p>
      <w:pPr>
        <w:pStyle w:val="BookText"/>
        <w:rPr/>
      </w:pPr>
      <w:bookmarkEnd w:id="3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عُبْدُوسُ بْنُ عَلِیِّ بْنِ الْعَبَّاسِ الْجُرْجَانِیُّ بِسَمَرْقَنْدَ قَالَ حَدَّثَنَا أَبُو الْقَاسِمِ عَبْدُ اللَّهِ بْنُ یَعْقُوبَ بْنِ یُوسُفَ الرَّازِیُّ قَالَ حَدَّثَنَا مُحَمَّدُ بْنُ یُونُسَ الْکُدَیْمِیُّ قَالَ حَدَّثَنَا أَبُو عَامِرٍ قَالَ حَدَّثَنَا زَمَعَةُ عَنْ سَلَمَةَ عَنْ عِکْرِمَةَ عَنِ ابْنِ عَبَّاسٍ عَنِ النَّبِیِّ صلّی الله علیه و آله قَالَ قَالَ اللَّهُ تَبَارَکَ وَ تَعَالَی کُلُّ عَمَلِ ابْنِ آدَمَ هُوَ لَهُ غَیْرَ الصِّیَامِ هُوَ لِی وَ أَنَا أَجْزِی بِهِ وَ الصِّیَامُ جُنَّةُ الْعَبْدِ الْمُؤْمِنِ یَوْمَ الْقِیَامَةِ کَمَا یَقِی أَحَدَکُمْ سِلَاحُهُ فِی الدُّنْیَا وَ لَخُلُوفُ فَمِ الصَّائِمِ أَطْیَبُ عِنْدَ اللَّهِ عَزَّ وَ جَلَّ مِنْ رِیحِ الْمِسْکِ وَ الصَّائِمُ یَفْرَحُ بِفَرْحَتَیْنِ حِینَ یُفْطِرُ فَیَطْعَمُ وَ یَشْرَبُ وَ حِینَ یَلْقَانِی فَأُدْخِلُهُ الْجَنَّةَ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104878_2314609296"/>
      <w:bookmarkStart w:id="367" w:name="_Toc157"/>
      <w:bookmarkEnd w:id="366"/>
      <w:r>
        <w:rPr>
          <w:rtl w:val="true"/>
        </w:rPr>
        <w:t>ما جاء فی التاجرین إذا صدقا و برا و إذا کذبا و خانا</w:t>
      </w:r>
      <w:bookmarkEnd w:id="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مُحَمَّدُ بْنُ یَحْیَی الْعَطَّارُ عَنْ مُحَمَّدِ بْنِ أَحْمَدَ رَفَعَهُ إِلَی الْحُسَیْنِ بْنِ زَیْدِ بْنِ عَلِیِّ بْنِ الْحُسَیْنِ بْنِ عَلِیِّ بْنِ أَبِی طَالِبٍ عَنْ أَبِیهِ زَیْدِ بْنِ عَلِیٍّ عَنْ أَبِیهِ عَلِیِّ بْنِ الْحُسَیْنِ عَنْ أَبِیهِ الْحُسَیْنِ عَنْ أَبِیهِ عَلِیٍّ علیهم السّلام قَالَ قَالَ رَسُولُ اللَّهِ صلّی الله علیه و آله  إِذَا التَّاجِرَانِ </w:t>
      </w:r>
      <w:r>
        <w:rPr>
          <w:rStyle w:val="FootnoteAnchor"/>
          <w:rtl w:val="true"/>
        </w:rPr>
        <w:footnoteReference w:id="72"/>
      </w:r>
      <w:r>
        <w:rPr>
          <w:rFonts w:ascii="Amiri" w:hAnsi="Amiri" w:eastAsia="Amiri" w:cs="Amiri"/>
          <w:color w:val="111111"/>
          <w:sz w:val="28"/>
          <w:sz w:val="28"/>
          <w:szCs w:val="28"/>
          <w:rtl w:val="true"/>
          <w:lang w:bidi="ar-SA"/>
        </w:rPr>
        <w:t>صَدَقَا وَ بَرَّا بُورِکَ لَهُمَا وَ إِذَا کَذَبَا وَ خَانَا لَمْ یُبَارَکْ لَهُمَا وَ هُمَا بِالْخِیَارِ مَا لَمْ یَفْتَرِقَا فَإِنِ اخْتَلَفَا فَالْقَوْلُ قَوْلُ رَبِّ السِّلْعَةِ أَوْ یَتَتَارَکَا</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104880_2314609296"/>
      <w:bookmarkStart w:id="369" w:name="_Toc158"/>
      <w:bookmarkEnd w:id="368"/>
      <w:r>
        <w:rPr>
          <w:rtl w:val="true"/>
        </w:rPr>
        <w:t>شیئان یروحان بخیر و یغدوان بخیر</w:t>
      </w:r>
      <w:bookmarkEnd w:id="36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یَعْقُوبَ بْنِ یَزِیدَ عَنْ زِیَادِ بْنِ مَرْوَانَ الْقَنْدِیِّ عَنْ أَبِی وَکِیعٍ عَنْ أَبِی إِسْحَاقَ السَّبِیعِیِّ عَنِ الْحَارِثِ قَالَ قَالَ أَمِیرُ الْمُؤْمِنِینَ علیه السّلام  قَالَ رَسُولُ اللَّهِ صلّی الله علیه و آله  عَلَیْکُمْ بِالْغَنَمِ وَ الْحَرْثِ فَإِنَّهُمَا یَرُوحَانِ بِخَیْرٍ وَ یَغْدُوَانِ بِخَیْرٍ </w:t>
      </w:r>
      <w:r>
        <w:rPr>
          <w:rStyle w:val="FootnoteAnchor"/>
          <w:rtl w:val="true"/>
        </w:rPr>
        <w:footnoteReference w:id="73"/>
      </w:r>
      <w:r>
        <w:rPr>
          <w:rFonts w:ascii="Amiri" w:hAnsi="Amiri" w:eastAsia="Amiri" w:cs="Amiri"/>
          <w:color w:val="111111"/>
          <w:sz w:val="28"/>
          <w:sz w:val="28"/>
          <w:szCs w:val="28"/>
          <w:rtl w:val="true"/>
          <w:lang w:bidi="ar-SA"/>
        </w:rPr>
        <w:t>فَقِیلَ یَا رَسُولَ اللَّهِ فَأَیْنَ الْإِبِلُ قَالَ تِلْکَ</w:t>
      </w:r>
      <w:bookmarkStart w:id="370" w:name="pg19941_196900"/>
    </w:p>
    <w:p>
      <w:pPr>
        <w:pStyle w:val="BookText"/>
        <w:rPr/>
      </w:pPr>
      <w:bookmarkEnd w:id="370"/>
      <w:r>
        <w:rPr>
          <w:rFonts w:ascii="Amiri" w:hAnsi="Amiri" w:eastAsia="Amiri" w:cs="Amiri"/>
          <w:color w:val="111111"/>
          <w:sz w:val="28"/>
          <w:sz w:val="28"/>
          <w:szCs w:val="28"/>
          <w:rtl w:val="true"/>
          <w:lang w:bidi="ar-SA"/>
        </w:rPr>
        <w:t xml:space="preserve">أَعْنَانُ الشَّیَاطِینِ وَ یَأْتِیهَا خَیْرُهَا مِنَ الْجَانِبِ الْأَشْأَمِ </w:t>
      </w:r>
      <w:r>
        <w:rPr>
          <w:rStyle w:val="FootnoteAnchor"/>
          <w:rtl w:val="true"/>
        </w:rPr>
        <w:footnoteReference w:id="74"/>
      </w:r>
      <w:r>
        <w:rPr>
          <w:rFonts w:ascii="Amiri" w:hAnsi="Amiri" w:eastAsia="Amiri" w:cs="Amiri"/>
          <w:color w:val="111111"/>
          <w:sz w:val="28"/>
          <w:sz w:val="28"/>
          <w:szCs w:val="28"/>
          <w:rtl w:val="true"/>
          <w:lang w:bidi="ar-SA"/>
        </w:rPr>
        <w:t>قِیلَ یَا رَسُولَ اللَّهِ إِنْ سَمِعَ النَّاسُ بِذَلِکَ تَرَکُوهَا فَقَالَ إِذاً لَا یَعْدَمُهَا الْأَشْقِیَاءُ الْفَجَرَةُ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104882_2314609296"/>
      <w:bookmarkStart w:id="372" w:name="_Toc159"/>
      <w:bookmarkEnd w:id="371"/>
      <w:r>
        <w:rPr>
          <w:rtl w:val="true"/>
        </w:rPr>
        <w:t>بیعان مکروهان</w:t>
      </w:r>
      <w:bookmarkEnd w:id="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أَحْمَدَ بْنِ أَبِی عَبْدِ اللَّهِ عَنْ عَبْدِ الرَّحْمَنِ بْنِ حَمَّادٍ عَنْ مُحَمَّدِ بْنِ سِنَانٍ مُسْنَداً إِلَی أَبِی جَعْفَرٍ علیه السّلام أَنَّهُ کَرِهَ بَیْعَیْنِ اطْرَحْ وَ خُذْ مِنْ غَیْرِ تَقْلِیبٍ وَ شِرًی مَا لَمْ تَرَهُ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104884_2314609296"/>
      <w:bookmarkStart w:id="374" w:name="_Toc160"/>
      <w:bookmarkEnd w:id="373"/>
      <w:r>
        <w:rPr>
          <w:rtl w:val="true"/>
        </w:rPr>
        <w:t>فی الجید دعوتان و فی الردی‌ء دعوتان</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مَرْوَکِ بْنِ عُبَیْدٍ عَمَّنْ ذَکَرَهُ عَنْ أَبِی عَبْدِ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الْجَیِّدِ دَعْوَتَانِ وَ فِی الرَّدِی‌ءِ دَعْوَتَانِ یُقَالُ لِصَاحِبِ الْجَیِّدِ بَارَکَ اللَّهُ فِیکَ وَ فِیمَنْ بَاعَکَ وَ یُقَالُ لِصَاحِبِ الرَّدِی‌ءِ لَا بَارَکَ اللَّهُ فِیکَ وَ لَا فِیمَنْ بَاعَکَ</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104886_2314609296"/>
      <w:bookmarkStart w:id="376" w:name="_Toc161"/>
      <w:bookmarkEnd w:id="375"/>
      <w:r>
        <w:rPr>
          <w:rtl w:val="true"/>
        </w:rPr>
        <w:t>من ناصح الله عز و جل أعطی خصلتین</w:t>
      </w:r>
      <w:bookmarkEnd w:id="3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حَدَّثَنِی عَبْدُ اللَّهِ بْنُ جَعْفَرٍ الْحِمْیَرِیُّ عَنْ أَحْمَدَ بْنِ مُحَمَّدِ بْنِ عِیسَی عَنِ الْحَسَنِ بْنِ مَحْبُوبٍ عَنْ مُعَاوِیَةَ بْنِ وَهْبٍ قَالَ سَمِعْتُ أَبَا عَبْدِ اللَّهِ علیه السّلام یَقُولُ مَا نَاصَحَ اللَّهَ عَبْدٌ مُسْلِمٌ فِی نَفْسِهِ </w:t>
      </w:r>
      <w:r>
        <w:rPr>
          <w:rStyle w:val="FootnoteAnchor"/>
          <w:rtl w:val="true"/>
        </w:rPr>
        <w:footnoteReference w:id="76"/>
      </w:r>
      <w:r>
        <w:rPr>
          <w:rFonts w:ascii="Amiri" w:hAnsi="Amiri" w:eastAsia="Amiri" w:cs="Amiri"/>
          <w:color w:val="111111"/>
          <w:sz w:val="28"/>
          <w:sz w:val="28"/>
          <w:szCs w:val="28"/>
          <w:rtl w:val="true"/>
          <w:lang w:bidi="ar-SA"/>
        </w:rPr>
        <w:t>فَأَعْطَی الْحَقَّ مِنْهَا وَ أَخَذَ الْحَقَّ لَهَا إِلَّا أُعْطِیَ خَصْلَتَیْنِ رِزْقاً مِنَ اللَّهِ عَزَّ وَ جَلَّ یَقْنَعُ بِهِ وَ رِضًی عَنِ اللَّهِ یُنْجِیهِ</w:t>
      </w:r>
      <w:r>
        <w:rPr>
          <w:rFonts w:eastAsia="Amiri" w:cs="Amiri" w:ascii="Amiri" w:hAnsi="Amiri"/>
          <w:color w:val="111111"/>
          <w:sz w:val="28"/>
          <w:szCs w:val="28"/>
          <w:rtl w:val="true"/>
          <w:lang w:bidi="ar-SA"/>
        </w:rPr>
        <w:t>.</w:t>
      </w:r>
      <w:bookmarkStart w:id="377" w:name="pg19941_196901"/>
    </w:p>
    <w:p>
      <w:pPr>
        <w:pStyle w:val="Heading3"/>
        <w:numPr>
          <w:ilvl w:val="2"/>
          <w:numId w:val="1"/>
        </w:numPr>
        <w:rPr/>
      </w:pPr>
      <w:bookmarkStart w:id="378" w:name="__RefHeading___Toc1104888_2314609296"/>
      <w:bookmarkStart w:id="379" w:name="_Toc162"/>
      <w:bookmarkEnd w:id="377"/>
      <w:bookmarkEnd w:id="378"/>
      <w:r>
        <w:rPr>
          <w:rtl w:val="true"/>
        </w:rPr>
        <w:t>من کان فیه خصلتان فهو مؤمن حقا</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قَالَ حَدَّثَنِی أَبُو الْقَاسِمِ عَبْدُ الرَّحْمَنِ بْنُ حَمَّادٍ الْکُوفِیُّ عَنْ أَبِی مُحَمَّدٍ عَبْدِ اللَّهِ بْنِ مُحَمَّدٍ الْغِفَارِیِّ عَنْ جَعْفَرِ بْنِ إِبْرَاهِیمَ الْجَعْفَرِیِّ عَنْ جَعْفَرِ بْنِ مُحَمَّدٍ عَنْ أَبِیهِ علیهما السّلام قَالَ قَالَ رَسُولُ اللَّهِ صلّی الله علیه و آله  مَنْ وَاسَی الْفَقِیرَ وَ أَنْصَفَ النَّاسَ مِنْ نَفْسِهِ فَذَلِکَ الْمُؤْمِنُ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خَبَرٍ آخَرَ قَالَ رَسُولُ اللَّهِ صلّی الله علیه و آله  مَنْ سَرَّتْهُ حَسَنَتُهُ وَ سَاءَتْهُ </w:t>
      </w:r>
      <w:r>
        <w:rPr>
          <w:rStyle w:val="FootnoteAnchor"/>
          <w:rtl w:val="true"/>
        </w:rPr>
        <w:footnoteReference w:id="77"/>
      </w:r>
      <w:r>
        <w:rPr>
          <w:rFonts w:ascii="Amiri" w:hAnsi="Amiri" w:eastAsia="Amiri" w:cs="Amiri"/>
          <w:color w:val="111111"/>
          <w:sz w:val="28"/>
          <w:sz w:val="28"/>
          <w:szCs w:val="28"/>
          <w:rtl w:val="true"/>
          <w:lang w:bidi="ar-SA"/>
        </w:rPr>
        <w:t>سَیِّئَتُهُ فَهُوَ مُؤْمِنٌ</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104890_2314609296"/>
      <w:bookmarkStart w:id="381" w:name="_Toc163"/>
      <w:bookmarkEnd w:id="380"/>
      <w:r>
        <w:rPr>
          <w:rtl w:val="true"/>
        </w:rPr>
        <w:t>خصلتان من کانتا فیه و إلا فاعزب ثم اعزب ثم اعزب</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أَحْمَدَ بْنِ مُحَمَّدِ بْنِ خَالِدٍ عَنْ مُحَمَّدِ بْنِ عَلِیٍّ الْکُوفِیِّ عَنْ مُحَمَّدِ بْنِ سِنَانٍ عَنْ عُمَرَ بْنِ عَبْدِ الْعَزِیزِ عَنِ الْخَیْبَرِیِّ عَنْ یُونُسَ بْنِ ظَبْیَانَ وَ الْمُفَضَّلِ بْنِ عُمَرَ عَنْ أَبِی عَبْدِ اللَّهِ صلّی الله علیه و آله قَالَ خَصْلَتَانِ مَنْ کَانَتَا فِیهِ وَ إِلَّا فَاعْزُبْ ثُمَّ اعْزُبْ ثُمَّ اعْزُبْ قِیلَ وَ مَا هُمَا قَالَ الصَّلَاةُ فِی مَوَاقِیتِهَا وَ الْمُحَافَظَةُ عَلَیْهَا وَ الْمُوَاسَاةُ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104892_2314609296"/>
      <w:bookmarkStart w:id="383" w:name="_Toc164"/>
      <w:bookmarkEnd w:id="382"/>
      <w:r>
        <w:rPr>
          <w:rtl w:val="true"/>
        </w:rPr>
        <w:t>أمران أیهما سبق إلی المطلقة المسترابة بانت به</w:t>
      </w:r>
      <w:bookmarkEnd w:id="38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بْنُ مُحَمَّدِ بْنِ عِیسَی عَنْ أَحْمَدَ بْنِ مُحَمَّدِ بْنِ أَبِی نَصْرٍ الْبَزَنْطِیِّ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أَیُّهُمَا سَبَقَ إِلَیْهَا بَانَتْ بِهِ الْمُطَلَّقَةُ الْمُسْتَرَابَةُ الَّتِی تَسْتَرِیبُه</w:t>
      </w:r>
      <w:r>
        <w:rPr>
          <w:rFonts w:eastAsia="Amiri" w:cs="Amiri" w:ascii="Amiri" w:hAnsi="Amiri"/>
          <w:color w:val="111111"/>
          <w:sz w:val="28"/>
          <w:szCs w:val="28"/>
          <w:rtl w:val="true"/>
          <w:lang w:bidi="ar-SA"/>
        </w:rPr>
        <w:t>.</w:t>
      </w:r>
      <w:bookmarkStart w:id="384" w:name="pg19941_196902"/>
    </w:p>
    <w:p>
      <w:pPr>
        <w:pStyle w:val="BookText"/>
        <w:rPr/>
      </w:pPr>
      <w:bookmarkEnd w:id="384"/>
      <w:r>
        <w:rPr>
          <w:rFonts w:ascii="Amiri" w:hAnsi="Amiri" w:eastAsia="Amiri" w:cs="Amiri"/>
          <w:color w:val="111111"/>
          <w:sz w:val="28"/>
          <w:sz w:val="28"/>
          <w:szCs w:val="28"/>
          <w:rtl w:val="true"/>
          <w:lang w:bidi="ar-SA"/>
        </w:rPr>
        <w:t>الْحَیْضَ إِنْ مَرَّتْ بِهَا ثَلَاثَةُ أَشْهُرٍ بِیضٍ لَیْسَ بِهَا دَمٌ بَانَتْ بِهَا وَ إِنْ مَرَّتْ بِهَا ثَلَاثُ حِیَضٍ لَیْسَ بَیْنَ الْحَیْضَتَیْنِ ثَلَاثَةُ أَشْهُرٍ بَانَتْ بِالْحَیْضِ</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104894_2314609296"/>
      <w:bookmarkStart w:id="386" w:name="_Toc165"/>
      <w:bookmarkEnd w:id="385"/>
      <w:r>
        <w:rPr>
          <w:rtl w:val="true"/>
        </w:rPr>
        <w:t>التقرب إلی الله عز و جل بخصلتین</w:t>
      </w:r>
      <w:bookmarkEnd w:id="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عَنِ الْحَسَنِ بْنِ مَحْبُوبٍ عَنْ عُمَرَ بْنِ یَزِیدَ قَالَ قَالَ أَبُو عَبْدِ اللَّهِ علیه السّلام الْمَعْرُوفُ شَیْ‌ءٌ سِوَی الزَّکَاةِ فَتَقَرَّبُوا إِلَی اللَّهِ عَزَّ وَ جَلَّ بِالْبِرِّ وَ صِلَةِ الرَّحِمِ</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104896_2314609296"/>
      <w:bookmarkStart w:id="388" w:name="_Toc166"/>
      <w:bookmarkEnd w:id="387"/>
      <w:r>
        <w:rPr>
          <w:rtl w:val="true"/>
        </w:rPr>
        <w:t>خصلتان ینفیان الفقر و یزیدان فی العمر و یدفعان عن فاعلهما سبعین میتة سوء</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أَبِی عَبْدِ اللَّهِ عَنْ أَبِیهِ عَنْ صَفْوَانَ بْنِ یَحْیَی عَنْ إِسْحَاقَ بْنِ غَالِبٍ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یَنْفِیَانِ الْفَقْرَ وَ یَزِیدَانِ فِی الْعُمُرِ وَ یَدْفَعَانِ سَبْعِینَ مِیتَةَ سَوْءٍ</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104898_2314609296"/>
      <w:bookmarkStart w:id="390" w:name="_Toc167"/>
      <w:bookmarkEnd w:id="389"/>
      <w:r>
        <w:rPr>
          <w:rtl w:val="true"/>
        </w:rPr>
        <w:t>السنة سنتان</w:t>
      </w:r>
      <w:bookmarkEnd w:id="3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عَنْ أَبِیهِ عَنِ النَّوْفَلِیِّ عَنِ السَّکُونِیِّ عَنْ أَبِی عَبْدِ اللَّهِ عَنْ أَبِیهِ عَنْ آبَائِهِ عَنْ عَلِیٍّ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 سُنَّةٌ فِی فَرِیضَةٍ الْأَخْذُ بِهَا هُدًی وَ تَرْکُهَا ضَلَالَةٌ وَ سُنَّةٌ فِی غَیْرِ فَرِیضَةٍ الْأَخْذُ بِهَا فَضِیلَةٌ وَ تَرْکُهَا غَیْرُ خَطِیئَةٍ</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104900_2314609296"/>
      <w:bookmarkStart w:id="392" w:name="_Toc168"/>
      <w:bookmarkEnd w:id="391"/>
      <w:r>
        <w:rPr>
          <w:rtl w:val="true"/>
        </w:rPr>
        <w:t>لا تصلح الصنیعة إلا عند ذی خصلتین</w:t>
      </w:r>
      <w:bookmarkEnd w:id="3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أَحْمَدَ بْنِ مُحَمَّدِ بْنِ عِیسَی عَنِ الْحَسَنِ بْنِ مَحْبُوبٍ عَنْ سَیْفِ بْنِ عَمِیرَةَ عَنْ أَبِی عَبْدِ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الصَّنِیعَةُ </w:t>
      </w:r>
      <w:r>
        <w:rPr>
          <w:rStyle w:val="FootnoteAnchor"/>
          <w:rtl w:val="true"/>
        </w:rPr>
        <w:footnoteReference w:id="79"/>
      </w:r>
      <w:r>
        <w:rPr>
          <w:rFonts w:ascii="Amiri" w:hAnsi="Amiri" w:eastAsia="Amiri" w:cs="Amiri"/>
          <w:color w:val="111111"/>
          <w:sz w:val="28"/>
          <w:sz w:val="28"/>
          <w:szCs w:val="28"/>
          <w:rtl w:val="true"/>
          <w:lang w:bidi="ar-SA"/>
        </w:rPr>
        <w:t>إِلَّا عِنْدَ ذِی حَسَبٍ أَوْ دِینٍ</w:t>
      </w:r>
      <w:r>
        <w:rPr>
          <w:rFonts w:eastAsia="Amiri" w:cs="Amiri" w:ascii="Amiri" w:hAnsi="Amiri"/>
          <w:color w:val="111111"/>
          <w:sz w:val="28"/>
          <w:szCs w:val="28"/>
          <w:rtl w:val="true"/>
          <w:lang w:bidi="ar-SA"/>
        </w:rPr>
        <w:t>.</w:t>
      </w:r>
      <w:bookmarkStart w:id="393" w:name="pg19941_196903"/>
    </w:p>
    <w:p>
      <w:pPr>
        <w:pStyle w:val="Heading3"/>
        <w:numPr>
          <w:ilvl w:val="2"/>
          <w:numId w:val="1"/>
        </w:numPr>
        <w:rPr/>
      </w:pPr>
      <w:bookmarkStart w:id="394" w:name="__RefHeading___Toc1104902_2314609296"/>
      <w:bookmarkStart w:id="395" w:name="_Toc169"/>
      <w:bookmarkEnd w:id="393"/>
      <w:bookmarkEnd w:id="394"/>
      <w:r>
        <w:rPr>
          <w:rtl w:val="true"/>
        </w:rPr>
        <w:t>الإخوان صنفان</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عَنْ مُحَمَّدِ بْنِ أَحْمَدَ عَنْ عَبْدِ اللَّهِ بْنِ أَحْمَدَ الرَّازِیِّ عَنْ بَکْرِ بْنِ صَالِحٍ عَنْ إِسْمَاعِیلَ بْنِ مِهْرَانَ عَنْ مُحَمَّدِ بْنِ حَفْصٍ عَنْ یَعْقُوبَ بْنِ بَشِیرٍ </w:t>
      </w:r>
      <w:r>
        <w:rPr>
          <w:rStyle w:val="FootnoteAnchor"/>
          <w:rtl w:val="true"/>
        </w:rPr>
        <w:footnoteReference w:id="80"/>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إِلَی أَمِیرِ الْمُؤْمِنِینَ علیه السّلام  رَجُلٌ بِالْبَصْرَةِ فَقَالَ یَا أَمِیرَ الْمُؤْمِنِینَ أَخْبِرْنَا عَنِ الْإِخْوَانِ قَالَ الْإِخْوَانُ صِنْفَانِ إِخْوَانُ الثِّقَةِ وَ إِخْوَانُ الْمُکَاشَرَةِ </w:t>
      </w:r>
      <w:r>
        <w:rPr>
          <w:rStyle w:val="FootnoteAnchor"/>
          <w:rtl w:val="true"/>
        </w:rPr>
        <w:footnoteReference w:id="81"/>
      </w:r>
      <w:r>
        <w:rPr>
          <w:rFonts w:ascii="Amiri" w:hAnsi="Amiri" w:eastAsia="Amiri" w:cs="Amiri"/>
          <w:color w:val="111111"/>
          <w:sz w:val="28"/>
          <w:sz w:val="28"/>
          <w:szCs w:val="28"/>
          <w:rtl w:val="true"/>
          <w:lang w:bidi="ar-SA"/>
        </w:rPr>
        <w:t>فَأَمَّا إِخْوَانُ الثِّقَةِ فَهُمُ الْکَفُّ وَ الْجَنَاحُ وَ الْأَهْلُ وَ الْمَالُ فَإِذَا کُنْتَ مِنْ أَخِیکَ عَلَی حَدِّ الثِّقَةِ فَابْذُلْ لَهُ مَالَکَ وَ بَدَنَکَ وَ صَافِ مَنْ صَافَاهُ وَ عَادِ مَنْ عَادَاهُ وَ اکْتُمْ سِرَّهُ وَ عَیْبَهُ وَ أَظْهِرْ مِنْهُ الْحُسْنَ وَ اعْلَمْ أَیُّهَا السَّائِلُ أَنَّهُمْ أَقَلُّ مِنَ الْکِبْرِیتِ الْأَحْمَرِ وَ أَمَّا إِخْوَانُ الْمُکَاشَرَةِ فَإِنَّکَ تُصِیبُ مِنْهُمْ لَذَّتَکَ فَلَا تَقْطَعَنَّ ذَلِکَ مِنْهُمْ وَ لَا تَطْلُبَنَّ مَا وَرَاءَ ذَلِکَ مِنْ ضَمِیرِهِمْ وَ ابْذُلْ لَهُمْ مَا بَذَلُوا لَکَ مِنْ طَلَاقَةِ الْوَجْهِ وَ حَلَاوَةِ اللِّسَانِ</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104904_2314609296"/>
      <w:bookmarkStart w:id="397" w:name="_Toc170"/>
      <w:bookmarkEnd w:id="396"/>
      <w:r>
        <w:rPr>
          <w:rtl w:val="true"/>
        </w:rPr>
        <w:t>الناس رجلان</w:t>
      </w:r>
      <w:bookmarkEnd w:id="3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الْکُوفِیُّ رَضِیَ اللَّهُ عَنْهُ قَالَ حَدَّثَنِی أَبِی عَنْ أَبِیهِ الْحَسَنِ بْنِ عَلِیٍّ عَنِ الْعَبَّاسِ بْنِ عَامِرٍ عَنْ صَالِحِ بْنِ سَعِیدٍ السَّکُونِیِّ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 مُؤْمِنٌ وَ جَاهِلٌ فَلَا تُؤْذِ الْمُؤْمِنَ وَ لَا تُجَهِّلِ الْجَاهِلَ فَتَکُونَ مِثْلَهُ</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104906_2314609296"/>
      <w:bookmarkStart w:id="399" w:name="_Toc171"/>
      <w:bookmarkEnd w:id="398"/>
      <w:r>
        <w:rPr>
          <w:rtl w:val="true"/>
        </w:rPr>
        <w:t>أمیران و لیسا بأمیرین</w:t>
      </w:r>
      <w:bookmarkEnd w:id="39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أَحْمَدَ بْنِ مُحَمَّدٍ بِإِسْنَادِهِ رَفَعَهُ إِلَی أَبِی عَبْدِ اللَّهِ صلّی الله علیه و آله قَالَ قَالَ رَسُولُ اللَّهِ صلّی الله علیه و آله  أَمِیرَانِ وَ لَیْسَا بِأَمِیرَیْنِ لَیْسَ لِمَنْ تَبِعَ جَنَازَةً أَنْ یَرْجِعَ حَتَّی تُدْفَنَ أَوْ یُؤْذَنَ لَهُ وَ رَجُلٌ یَحُجُّ مَعَ امْرَأَةٍ فَلَیْسَ لَهُ أَنْ یَنْفِرَ حَتَّی تَقْضِیَ نُسُکَهَا</w:t>
      </w:r>
      <w:r>
        <w:rPr>
          <w:rFonts w:eastAsia="Amiri" w:cs="Amiri" w:ascii="Amiri" w:hAnsi="Amiri"/>
          <w:color w:val="111111"/>
          <w:sz w:val="28"/>
          <w:szCs w:val="28"/>
          <w:rtl w:val="true"/>
          <w:lang w:bidi="ar-SA"/>
        </w:rPr>
        <w:t>..</w:t>
      </w:r>
      <w:bookmarkStart w:id="400" w:name="pg19941_196904"/>
    </w:p>
    <w:p>
      <w:pPr>
        <w:pStyle w:val="Heading3"/>
        <w:numPr>
          <w:ilvl w:val="2"/>
          <w:numId w:val="1"/>
        </w:numPr>
        <w:rPr/>
      </w:pPr>
      <w:bookmarkStart w:id="401" w:name="__RefHeading___Toc1104908_2314609296"/>
      <w:bookmarkStart w:id="402" w:name="_Toc172"/>
      <w:bookmarkEnd w:id="400"/>
      <w:bookmarkEnd w:id="401"/>
      <w:r>
        <w:rPr>
          <w:rtl w:val="true"/>
        </w:rPr>
        <w:t>شیئان یفسد الناس بهما صلاتهم</w:t>
      </w:r>
      <w:bookmarkEnd w:id="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عَنْ ثَعْلَبَةَ بْنِ مَیْمُونٍ عَنْ مَیْسَرَةَ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یُفْسِدُ النَّاسُ بِهِمَا صَلَاتَهُمْ قَوْلُ الرَّجُلِ تَبَارَکَ اسْمُکَ وَ تَعَالَی جَدُّکَ وَ إِنَّمَا هُوَ شَیْ‌ءٌ قَالَتْهُ الْجِنُّ بِجَهَالَةٍ فَحَکَی اللَّهُ عَنْهُمْ وَ قَوْلُ الرَّجُلِ السَّلَامُ عَلَیْنَا وَ عَلَی عِبَادِ اللَّهِ الصَّالِحِینَ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104910_2314609296"/>
      <w:bookmarkStart w:id="404" w:name="_Toc173"/>
      <w:bookmarkEnd w:id="403"/>
      <w:r>
        <w:rPr>
          <w:rtl w:val="true"/>
        </w:rPr>
        <w:t>ما من خطوة أحب إلی الله عز و جل من خطوتین و ما من جرعة أحب إلی الله من جرعتین و ما من قطرة أحب إلی الله عز و جل من قطرتین</w:t>
      </w:r>
      <w:bookmarkEnd w:id="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الْحُسَیْنِ بْنِ سَعِیدٍ عَنْ مُحَمَّدِ بْنِ أَبِی عُمَیْرٍ عَنْ مَنْصُورِ بْنِ یُونُسَ عَنْ أَبِی حَمْزَةَ الثُّمَالِیِّ قَالَ سَمِعْتُ عَلِیَّ بْنَ الْحُسَیْنِ زَیْنَ الْعَابِدِینَ علیهما السّلام یَقُولُ مَا مِنْ خُطْوَةٍ أَحَبَّ إِلَی اللَّهِ عَزَّ وَ جَلَّ مِنْ خُطْوَتَیْنِ خُطْوَةٍ یَسُدُّ بِهَا الْمُؤْمِنُ صَفّاً فِی سَبِیلِ اللَّهِ وَ خُطْوَةٍ إِلَی ذِی رَحِمٍ قَاطِعٍ وَ مَا مِنْ جُرْعَةٍ أَحَبَّ إِلَی اللَّهِ عَزَّ وَ جَلَّ مِنْ جُرْعَتَیْنِ جُرْعَةِ غَیْظٍ رَدَّهَا مُؤْمِنٌ بِحِلْمٍ وَ جُرْعَةُ مُصِیبَةٍ رَدَّهَا مُؤْمِنٌ بِصَبْرٍ وَ مَا مِنْ قَطْرَةٍ أَحَبَّ إِلَی اللَّهِ عَزَّ وَ جَلَّ مِنْ قَطْرَتَیْنِ قَطْرَةِ دَمٍ فِی سَبِیلِ اللَّهِ وَ قَطْرَةِ دَمْعَةٍ فِی سَوَادِ اللَّیْلِ لَا یُرِیدُ بِهَا عَبْدٌ إِلَّا اللَّهَ عَزَّ وَ جَلَّ</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104912_2314609296"/>
      <w:bookmarkStart w:id="406" w:name="_Toc174"/>
      <w:bookmarkEnd w:id="405"/>
      <w:r>
        <w:rPr>
          <w:rtl w:val="true"/>
        </w:rPr>
        <w:t>خصلتان ذکرهما إبلیس لنوح علیه السّلام</w:t>
      </w:r>
      <w:bookmarkEnd w:id="4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مُحَمَّدِ بْنِ عِیسَی عَنِ الْحَسَنِ بْنِ عَلِیٍ </w:t>
      </w:r>
      <w:r>
        <w:rPr>
          <w:rStyle w:val="FootnoteAnchor"/>
          <w:rtl w:val="true"/>
        </w:rPr>
        <w:footnoteReference w:id="83"/>
      </w:r>
      <w:r>
        <w:rPr>
          <w:rFonts w:ascii="Amiri" w:hAnsi="Amiri" w:eastAsia="Amiri" w:cs="Amiri"/>
          <w:color w:val="111111"/>
          <w:sz w:val="28"/>
          <w:sz w:val="28"/>
          <w:szCs w:val="28"/>
          <w:rtl w:val="true"/>
          <w:lang w:bidi="ar-SA"/>
        </w:rPr>
        <w:t>عَنْ أَبَانِ بْنِ عُثْمَانَ عَنِ الْعَلَاءِ بْنِ سَیَابَةَ عَنْ</w:t>
      </w:r>
      <w:bookmarkStart w:id="407" w:name="pg19941_196905"/>
    </w:p>
    <w:p>
      <w:pPr>
        <w:pStyle w:val="BookText"/>
        <w:rPr/>
      </w:pPr>
      <w:bookmarkEnd w:id="407"/>
      <w:r>
        <w:rPr>
          <w:rFonts w:ascii="Amiri" w:hAnsi="Amiri" w:eastAsia="Amiri" w:cs="Amiri"/>
          <w:color w:val="111111"/>
          <w:sz w:val="28"/>
          <w:sz w:val="28"/>
          <w:szCs w:val="28"/>
          <w:rtl w:val="true"/>
          <w:lang w:bidi="ar-SA"/>
        </w:rPr>
        <w:t>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علیه السّلام مِنَ السَّفِینَةِ أَتَاهُ إِبْلِیسُ فَقَالَ لَهُ مَا فِی الْأَرْضِ رَجُلٌ أَعْظَمُ مِنَّةً عَلَیَّ مِنْکَ دَعَوْتَ اللَّهَ عَلَی هَؤُلَاءِ الْفُسَّاقِ فَأَرَحْتَنِی مِنْهُمْ أَ لَا أُعَلِّمُکَ خَصْلَتَیْنِ إِیَّاکَ وَ الْحَسَدَ فَهُوَ الَّذِی عَمِلَ بِی مَا عَمِلَ وَ إِیَّاکَ وَ الْحِرْصَ فَهُوَ الَّذِی عَمِلَ بِآدَمَ مَا عَمِلَ</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104914_2314609296"/>
      <w:bookmarkStart w:id="409" w:name="_Toc175"/>
      <w:bookmarkEnd w:id="408"/>
      <w:r>
        <w:rPr>
          <w:rtl w:val="true"/>
        </w:rPr>
        <w:t>أخوف ما یخاف علی الناس خصلتان</w:t>
      </w:r>
      <w:bookmarkEnd w:id="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الْأَسَدِیُّ قَالَ حَدَّثَنَا مُحَمَّدُ بْنُ أَبِی عِمْرَانَ قَالَ حَدَّثَنَا أَبُو مُصْعَبٍ أَحْمَدُ بْنُ أَبِی بَکْرٍ الزُّهْرِیُّ قَالَ حَدَّثَنَا عَلِیُّ بْنُ أَبِی عَلِیٍّ اللَّهَبِیُّ عَنْ مُحَمَّدِ بْنِ الْمُنْکَدِرِ عَنْ جَابِرِ بْنِ عَبْدِ اللَّهِ قَالَ قَالَ رَسُولُ اللَّهِ صلّی الله علیه و آله  إِنَّ أَخْوَفَ مَا أَخَافُ عَلَی أُمَّتِیَ الْهَوَی وَ طُولُ الْأَمَلِ أَمَّا الْهَوَی فَإِنَّهُ یَصُدُّ عَنِ الْحَقِّ وَ أَمَّا طُولُ الْأَمَلِ فَیُنْسِی الْآخِرَةَ وَ هَذِهِ الدُّنْیَا قَدِ ارْتَحَلَتْ مُدْبِرَةً وَ هَذِهِ الْآخِرَةُ قَدِ ارْتَحَلَتْ مُقْبِلَةً وَ لِکُلِّ وَاحِدَةٍ مِنْهُمَا بَنُونَ فَإِنِ اسْتَطَعْتُمْ أَنْ تَکُونُوا مِنْ أَبْنَاءِ الْآخِرَةِ وَ لَا تَکُونُوا مِنْ أَبْنَاءِ الدُّنْیَا فَافْعَلُوا فَإِنَّکُمْ الْیَوْمَ فِی دَارِ عَمَلٍ وَ لَا حِسَابَ وَ أَنْتُمْ غَداً فِی دَارِ حِسَابٍ وَ لَا عَمَلَ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أَحْمَدَ بْنِ مُحَمَّدِ بْنِ عِیسَی عَنْ أَبِیهِ عَنْ حَمَّادِ بْنِ عِیسَی عَنْ عُمَرَ بْنِ أُذَیْنَةَ عَنْ أَبَانِ بْنِ أَبِی عَیَّاشٍ عَنْ سُلَیْمِ بْنِ قَیْسٍ الْهِلَالِیِّ عَنْ أَمِیرِ الْمُؤْمِنِینَ علیه السّلام  عَنِ النَّبِیِّ صلّی الله علیه و آله أَنَّهُ قَالَ فِی کَلَامٍ لَهُ الْعُلَمَاءُ رَجُلَانِ رَجُلٌ عَالِمٌ آخِذٌ بِعِلْمِهِ فَهَذَا نَاجٍ وَ رَجُلٌ عَالِمٌ تَارِکٌ لِعِلْمِهِ فَهَذَا هَالِکٌ وَ إِنَّ أَهْلَ النَّارِ لَیَتَأَذَّوْنَ بِرِیحِ الْعَالِمِ التَّارِکِ لِعِلْمِهِ وَ إِنَّ أَشَدَّ أَهْلِ النَّارِ نَدَامَةً وَ حَسْرَةً رَجُلٌ دَعَا عَبْداً إِلَی اللَّهِ عَزَّ وَ جَلَّ فَاسْتَجَابَ لَهُ وَ قَبِلَ مِنْهُ وَ أَطَاعَ اللَّهَ عَزَّ وَ جَلَّ فَأَدْخَلَهُ اللَّهُ الْجَنَّةَ وَ أَدْخَلَ الدَّاعِیَ النَّارَ بِتَرْکِهِ عِلْمَهُ وَ اتِّبَاعِهِ الْهَوَی ثُمَّ قَالَ أَمِیرُ الْمُؤْمِنِینَ علیه السّلام  أَلَا إِنَّ أَخْوَفَ مَا أَخَافُ عَلَیْکُمْ خَصْلَتَیْنِ </w:t>
      </w:r>
      <w:r>
        <w:rPr>
          <w:rStyle w:val="FootnoteAnchor"/>
          <w:rtl w:val="true"/>
        </w:rPr>
        <w:footnoteReference w:id="84"/>
      </w:r>
      <w:r>
        <w:rPr>
          <w:rFonts w:ascii="Amiri" w:hAnsi="Amiri" w:eastAsia="Amiri" w:cs="Amiri"/>
          <w:color w:val="111111"/>
          <w:sz w:val="28"/>
          <w:sz w:val="28"/>
          <w:szCs w:val="28"/>
          <w:rtl w:val="true"/>
          <w:lang w:bidi="ar-SA"/>
        </w:rPr>
        <w:t>اتِّبَاعُ الْهَوَی وَ طُولُ الْأَمَلِ أَمَّا اتِّبَاعُ الْهَوَی فَیَصُدُّ عَنِ الْحَقِّ وَ طُولُ الْأَمَلِ یُنْسِی الْآخِرَةَ</w:t>
      </w:r>
      <w:r>
        <w:rPr>
          <w:rFonts w:eastAsia="Amiri" w:cs="Amiri" w:ascii="Amiri" w:hAnsi="Amiri"/>
          <w:color w:val="111111"/>
          <w:sz w:val="28"/>
          <w:szCs w:val="28"/>
          <w:rtl w:val="true"/>
          <w:lang w:bidi="ar-SA"/>
        </w:rPr>
        <w:t>.</w:t>
      </w:r>
      <w:bookmarkStart w:id="410" w:name="pg19941_196906"/>
    </w:p>
    <w:p>
      <w:pPr>
        <w:pStyle w:val="BookText"/>
        <w:rPr/>
      </w:pPr>
      <w:bookmarkEnd w:id="4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الشَّافِعِیُّ الْفَرْغَانِیُّ بِفَرْغَانَةَ قَالَ حَدَّثَنَا أَبُو الْعَبَّاسِ الْحَمَّادِیُّ قَالَ حَدَّثَنَا أَحْمَدُ بْنُ مُحَمَّدٍ الشَّافِعِیُّ قَالَ حَدَّثَنَا عَمِّی إِبْرَاهِیمُ بْنُ مُحَمَّدٍ قَالَ حَدَّثَنَا عَلِیُّ بْنُ أَبِی عَلِیٍّ اللَّهَبِیُّ عَنْ مُحَمَّدِ بْنِ الْمُنْکَدِرِ عَنْ جَابِرِ بْنِ عَبْدِ اللَّهِ قَالَ قَالَ رَسُولُ اللَّهِ صلّی الله علیه و آله  إِنَّ أَخْوَفَ مَا أَتَخَوَّفُ عَلَی أُمَّتِیَ الْهَوَی وَ طُولُ الْأَمَلِ أَمَّا الْهَوَی فَیَصُدُّ عَنِ الْحَقِّ وَ أَمَّا طُولُ الْأَمَلِ فَیُنْسِی الْآخِرَةَ وَ هَذِهِ الدُّنْیَا مُرْتَحِلَةٌ ذَاهِبَةٌ وَ هَذِهِ الْآخِرَةُ مُرْتَحِلَةٌ قَادِمَةٌ وَ لِکُلِّ وَاحِدَةٍ مِنْهُمَا بَنُونَ فَإِنِ اسْتَطَعْتُمْ أَنْ تَکُونُوا مِنْ أَبْنَاءِ الْآخِرَةِ وَ لَا تَکُونُوا مِنْ أَبْنَاءِ الدُّنْیَا فَافْعَلُوا فَإِنَّکُمُ الْیَوْمَ فِی دَارِ الْعَمَلِ وَ لَا حِسَابَ وَ أَنْتُمْ غَداً فِی دَارِ الْحِسَابِ وَ لَا عَمَلَ</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104916_2314609296"/>
      <w:bookmarkStart w:id="412" w:name="_Toc176"/>
      <w:bookmarkEnd w:id="411"/>
      <w:r>
        <w:rPr>
          <w:rtl w:val="true"/>
        </w:rPr>
        <w:t>النهی عن خصلتین</w:t>
      </w:r>
      <w:bookmarkEnd w:id="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أَحْمَدَ وَ عَبْدِ اللَّهِ ابْنَیْ مُحَمَّدِ بْنِ عِیسَی عَنْ عَلِیِّ بْنِ الْحَکَمِ عَنْ سَیْفِ بْنِ عَمِیرَةَ عَنْ مُفَضَّلِ بْنِ مَزْیَدٍ قَالَ قَالَ أَبُو عَبْدِ اللَّهِ علیه السّلام أَنْهَاکَ عَنْ خَصْلَتَیْنِ فِیهِمَا هُلْکُ الرِّجَالِ أَنْ تَدِینَ اللَّهَ بِالْبَاطِلِ وَ تُفْتِیَ النَّاسَ بِمَا لَا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مُحَمَّدِ بْنِ عِیسَی بْنِ عُبَیْدٍ عَنْ یُونُسَ بْنِ عَبْدِ الرَّحْمَنِ عَنْ عَبْدِ الرَّحْمَنِ بْنِ الْحَجَّاجِ قَالَ قَالَ لِی أَبُو عَبْدِ اللَّهِ علیه السّلام إِیَّاکَ وَ خَصْلَتَیْنِ فَفِیهِمَا هَلَکَ مَنْ هَلَکَ إِیَّاکَ أَنْ تُفْتِیَ النَّاسَ بِرَأْیِکَ أَوْ تَدِینَ بِمَا لَا تَعْلَمُ</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104918_2314609296"/>
      <w:bookmarkStart w:id="414" w:name="_Toc177"/>
      <w:bookmarkEnd w:id="413"/>
      <w:r>
        <w:rPr>
          <w:rtl w:val="true"/>
        </w:rPr>
        <w:t>ماءان لم یجیبا نوحا لما دعا المیاه</w:t>
      </w:r>
      <w:bookmarkEnd w:id="4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عَنْ أَبِیهِ عَنْ مُحَمَّدِ 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لَمَّا کَانَ أَیَّامُ الطُّوفَانِ دَعَا مِیَاهَ الْأَرْضِ فَأَجَابَتْهُ إِلَّا الْمَاءَ الْمُرَّ وَ مَاءَ الْکِبْرِیتِ</w:t>
      </w:r>
      <w:bookmarkStart w:id="415" w:name="pg19941_196907"/>
    </w:p>
    <w:p>
      <w:pPr>
        <w:pStyle w:val="Heading3"/>
        <w:numPr>
          <w:ilvl w:val="2"/>
          <w:numId w:val="1"/>
        </w:numPr>
        <w:rPr/>
      </w:pPr>
      <w:bookmarkStart w:id="416" w:name="__RefHeading___Toc1104920_2314609296"/>
      <w:bookmarkStart w:id="417" w:name="_Toc178"/>
      <w:bookmarkEnd w:id="415"/>
      <w:bookmarkEnd w:id="416"/>
      <w:r>
        <w:rPr>
          <w:rtl w:val="true"/>
        </w:rPr>
        <w:t>الإیمان قول و عمل</w:t>
      </w:r>
      <w:bookmarkEnd w:id="4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مَعْقِلٍ الْقِرْمِیسِینِیُّ عَنْ مُحَمَّدِ بْنِ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وَاقِفاً عَلَی أَبِی وَ عِنْدَهُ أَبُو الصَّلْتِ الْهَرَوِیُّ وَ إِسْحَاقُ بْنُ رَاهَوَیْهِ وَ أَحْمَدُ بْنُ مُحَمَّدِ بْنِ حَنْبَلٍ فَقَالَ أَبِی لِیُحَدِّثْنِی کُلُّ رَجُلٍ مِنْکُمْ بِحَدِیثٍ فَقَالَ أَبُو الصَّلْتِ الْهَرَوِیُّ حَدَّثَنِی عَلِیُّ بْنُ مُوسَی الرِّضَا وَ کَانَ وَ اللَّهِ رِضًی کَمَا سُمِّیَ عَنْ أَبِیهِ مُوسَی بْنِ جَعْفَرٍ عَنْ أَبِیهِ جَعْفَرِ بْنِ مُحَمَّدٍ عَنْ أَبِیهِ مُحَمَّدِ بْنِ عَلِیٍّ عَنْ أَبِیهِ عَلِیِّ بْنِ الْحُسَیْنِ عَنْ أَبِیهِ الْحُسَیْنِ بْنِ عَلِیٍّ عَنْ أَبِیهِ عَلِیٍّ علیهم السّلام قَالَ قَالَ رَسُولُ اللَّهِ صلّی الله علیه و آله  الْإِیمَانُ قَوْلٌ وَ عَمَلٌ فَلَمَّا خَرَجْنَا قَالَ أَحْمَدُ بْنُ مُحَمَّدِ بْنِ حَنْبَلٍ مَا هَذَا الْإِسْنَادُ فَقَالَ لَهُ أَبِی هَذَا سَعُوطُ الْمَجَانِینِ إِذَا سُعِطَ بِهِ الْمَجْنُونُ أَفَاقَ</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104922_2314609296"/>
      <w:bookmarkStart w:id="419" w:name="_Toc179"/>
      <w:bookmarkEnd w:id="418"/>
      <w:r>
        <w:rPr>
          <w:rtl w:val="true"/>
        </w:rPr>
        <w:t>منهومان لا یشبعان</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مُحَمَّدُ بْنُ أَبِی الْقَاسِمِ عَنْ أَحْمَدَ بْنِ أَبِی عَبْدِ اللَّهِ الْبَرْقِیِّ عَنْ أَبِیهِ مُحَمَّدِ بْنِ خَالِدٍ الْبَرْقِیِّ عَنْ عِدَّةٍ مِنْ أَصْحَابِهِ یَرْفَعُونَهُ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یَشْبَعَانِ مَنْهُومُ عِلْمٍ وَ مَنْهُومُ مَالٍ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النهمة بلوغ الهمة فی الشی‌ء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104924_2314609296"/>
      <w:bookmarkStart w:id="421" w:name="_Toc180"/>
      <w:bookmarkEnd w:id="420"/>
      <w:r>
        <w:rPr>
          <w:rtl w:val="true"/>
        </w:rPr>
        <w:t>خصلتان من حقیقة الإیمان</w:t>
      </w:r>
      <w:bookmarkEnd w:id="4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مُحَمَّدِ بْنِ أَحْمَدَ عَنْ عَلِیِّ بْنِ حَسَّانَ الْوَاسِطِیِّ یَرْفَعُهُ إِلَی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حَقِیقَةِ الْإِیمَانِ أَنْ تُؤْثِرَ الْحَقَّ وَ إِنْ ضَرَّکَ عَلَی الْبَاطِلِ وَ إِنْ نَفَعَکَ وَ أَنْ لَا یَجُوزَ مَنْطِقُکَ عِلْمَکَ</w:t>
      </w:r>
      <w:r>
        <w:rPr>
          <w:rFonts w:eastAsia="Amiri" w:cs="Amiri" w:ascii="Amiri" w:hAnsi="Amiri"/>
          <w:color w:val="111111"/>
          <w:sz w:val="28"/>
          <w:szCs w:val="28"/>
          <w:rtl w:val="true"/>
          <w:lang w:bidi="ar-SA"/>
        </w:rPr>
        <w:t>.</w:t>
      </w:r>
      <w:bookmarkStart w:id="422" w:name="pg19941_196908"/>
    </w:p>
    <w:p>
      <w:pPr>
        <w:pStyle w:val="Heading3"/>
        <w:numPr>
          <w:ilvl w:val="2"/>
          <w:numId w:val="1"/>
        </w:numPr>
        <w:rPr/>
      </w:pPr>
      <w:bookmarkStart w:id="423" w:name="__RefHeading___Toc1104926_2314609296"/>
      <w:bookmarkStart w:id="424" w:name="_Toc181"/>
      <w:bookmarkEnd w:id="422"/>
      <w:bookmarkEnd w:id="423"/>
      <w:r>
        <w:rPr>
          <w:rtl w:val="true"/>
        </w:rPr>
        <w:t>المروءة مروءتان</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حَمَّادِ بْنِ عِیسَی عَمَّنْ ذَکَرَهُ عَنْ أَبِی عَبْدِ اللَّهِ علیه السّلام قَالَ قَالَ أَمِیرُ الْمُؤْمِنِینَ علیه السّلام  فِی وَصِیَّتِهِ لِابْنِهِ مُحَمَّدِ بْنِ الْحَنَفِیَّةِ وَ اعْلَمْ أَنَّ مُرُوءَةَ الْمَرْءِ الْمُسْلِمِ مُرُوءَتَانِ مُرُوءَةٌ فِی حَضَرٍ وَ مُرُوءَةٌ فِی سَفَرٍ فَأَمَّا مُرُوءَةُ الْحَضَرِ فَقِرَاءَةُ الْقُرْآنِ وَ مُجَالَسَةُ الْعُلَمَاءِ وَ النَّظَرُ فِی الْفِقْهِ وَ الْمُحَافَظَةُ عَلَی الصَّلَاةِ فِی الْجَمَاعَاتِ وَ أَمَّا مُرُوءَةُ السَّفَرِ فَبَذْلُ الزَّادِ وَ قِلَّةُ الْخِلَافِ عَلَی مَنْ صَحِبَکَ وَ کَثْرَةُ ذِکْرِ اللَّهِ عَزَّ وَ جَلَّ فِی کُلِّ مَصْعَدٍ وَ مَهْبَطٍ وَ نُزُولٍ وَ قِیَامٍ وَ قُعُودٍ</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104928_2314609296"/>
      <w:bookmarkStart w:id="426" w:name="_Toc182"/>
      <w:bookmarkEnd w:id="425"/>
      <w:r>
        <w:rPr>
          <w:rtl w:val="true"/>
        </w:rPr>
        <w:t>خصلتان من الجفاء</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النَّوْفَلِیِّ عَنِ السَّکُونِیِّ عَنْ جَعْفَرِ بْنِ مُحَمَّدٍ عَنْ أَبِیهِ عَنْ آبَائِهِ عَنْ عَلِیٍّ علیهم السّلام قَالَ قَالَ رَسُولُ اللَّهِ صلّی الله علیه و آله  الْبَوْلُ قَائِماً مِنْ غَیْرِ عِلَّةٍ مِنَ الْجَفَاءِ وَ الِاسْتِنْجَاءُ بِالْیَمِینِ مِنَ الْجَفَاءِ</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104930_2314609296"/>
      <w:bookmarkStart w:id="428" w:name="_Toc183"/>
      <w:bookmarkEnd w:id="427"/>
      <w:r>
        <w:rPr>
          <w:rtl w:val="true"/>
        </w:rPr>
        <w:t>خصلتان مجلبتان للرزق</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أَبِی عَنْ مُحَمَّدِ بْنِ أَحْمَدَ عَنْ مُحَمَّدِ بْنِ عِیسَی بْنِ عُبَیْدٍ عَنْ مُحَمَّدِ بْنِ إِسْحَاقَ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الْإِنَاءِ وَ کَسْحُ الْفِنَاءِ مَجْلَبَةٌ لِلرِّزْقِ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الساحة أمام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یجلب الشی‌ء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104932_2314609296"/>
      <w:bookmarkStart w:id="430" w:name="_Toc184"/>
      <w:bookmarkEnd w:id="429"/>
      <w:r>
        <w:rPr>
          <w:rtl w:val="true"/>
        </w:rPr>
        <w:t>تجب النفقة علی العیال بین المکروهین</w:t>
      </w:r>
      <w:bookmarkEnd w:id="43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عَلِیِّ بْنِ إِسْمَاعِیلَ عَنْ مُحَمَّدِ بْنِ عَمْرِو بْنِ سَعِیدٍ عَنْ بَعْضِ أَصْحَابِهِ قَالَ سَمِعْتُ الْعَیَّاشِیَّ وَ هُوَ یَقُولُ اسْتَأْذَنْتُ الرِّضَا علیه السّلام فِی النَّفَقَةِ عَلَی الْعِیَالِ فَقَالَ بَیْنَ الْمَکْرُوهَیْنِ</w:t>
      </w:r>
      <w:bookmarkStart w:id="431" w:name="pg19941_196909"/>
    </w:p>
    <w:p>
      <w:pPr>
        <w:pStyle w:val="BookText"/>
        <w:rPr/>
      </w:pPr>
      <w:bookmarkEnd w:id="431"/>
      <w:r>
        <w:rPr>
          <w:rFonts w:ascii="Amiri" w:hAnsi="Amiri" w:eastAsia="Amiri" w:cs="Amiri"/>
          <w:color w:val="111111"/>
          <w:sz w:val="28"/>
          <w:sz w:val="28"/>
          <w:szCs w:val="28"/>
          <w:rtl w:val="true"/>
          <w:lang w:bidi="ar-SA"/>
        </w:rPr>
        <w:t xml:space="preserve">قَالَ فَقُلْتُ جُعِلْتُ فِدَاکَ لَا وَ اللَّهِ مَا أَعْرِفُ الْمَکْرُوهَیْنِ قَالَ فَقَالَ بَلَی یَرْحَمُکَ اللَّهُ أَ مَا تَعْرِفُ أَنَّ اللَّهَ عَزَّ وَ جَلَّ کَرِهَ الْإِسْرَافَ وَ کَرِهَ الْإِقْتَارَ فَقَالَ وَ الَّذِینَ إِذا أَنْفَقُوا لَمْ یُسْرِفُوا وَ لَمْ یَقْتُرُوا وَ کانَ بَیْنَ ذلِکَ قَواماً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104934_2314609296"/>
      <w:bookmarkStart w:id="433" w:name="_Toc185"/>
      <w:bookmarkEnd w:id="432"/>
      <w:r>
        <w:rPr>
          <w:rtl w:val="true"/>
        </w:rPr>
        <w:t>خصلتان بخصلتین</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عَبْدِ الْجَبَّارِ عَنْ عَبْدِ الرَّحْمَنِ بْنِ أَبِی نَجْرَانَ عَنِ الْحَسَنِ بْنِ عَلِیِّ بْنِ رِبَاطٍ عَنْ أَبِی بَکْرٍ الْحَضْرَمِیِّ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آبَاءَکُمْ یَبَرَّکُمْ أَبْنَاؤُکُمْ وَ عِفُّوا عَنْ نِسَاءِ النَّاسِ تَعِفَّ نِسَاؤُکُمْ</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104936_2314609296"/>
      <w:bookmarkStart w:id="435" w:name="_Toc186"/>
      <w:bookmarkEnd w:id="434"/>
      <w:r>
        <w:rPr>
          <w:rtl w:val="true"/>
        </w:rPr>
        <w:t>الحیاء علی وجهین</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هَارُونَ بْنِ مُسْلِمٍ عَنْ مَسْعَدَةَ بْنِ زِیَادٍ عَنْ جَعْفَرِ بْنِ مُحَمَّدٍ عَنْ أَبِیهِ عَنْ آبَائِهِ عَنْ عَلِیٍّ علیه السّلام قَالَ قَالَ رَسُولُ اللَّهِ صلّی الله علیه و آله  الْحَیَاءُ عَلَی وَجْهَیْنِ فَمِنْهُ ضَعْفٌ وَ مِنْهُ قُوَّةٌ وَ إِسْلَامٌ وَ إِیمَانٌ</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104938_2314609296"/>
      <w:bookmarkStart w:id="437" w:name="_Toc187"/>
      <w:bookmarkEnd w:id="436"/>
      <w:r>
        <w:rPr>
          <w:rtl w:val="true"/>
        </w:rPr>
        <w:t>ما یلزم الوالدین من عقوق الولد</w:t>
      </w:r>
      <w:bookmarkEnd w:id="4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النَّوْفَلِیِّ عَنِ السَّکُونِیِّ عَنْ جَعْفَرِ بْنِ مُحَمَّدٍ عَنْ أَبِیهِ عَنْ آبَائِهِ عَنْ عَلِیٍّ علیهم السّلام قَالَ قَالَ رَسُولُ اللَّهِ صلّی الله علیه و آله  یَلْزَمُ الْوَالِدَیْنِ مِنَ الْعُقُوقِ لِوَلَدِهِمَا إِذَا کَانَ الْوَلَدُ صَالِحاً مَا یَلْزَمُ الْوَلَدَ لَهُمَا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104940_2314609296"/>
      <w:bookmarkStart w:id="439" w:name="_Toc188"/>
      <w:bookmarkEnd w:id="438"/>
      <w:r>
        <w:rPr>
          <w:rtl w:val="true"/>
        </w:rPr>
        <w:t>قول النبی صلّی الله علیه و آله أنا ابن الذبیحین</w:t>
      </w:r>
      <w:bookmarkEnd w:id="43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أَخْبَرَنَا أَحْمَدُ بْنُ مُحَمَّدِ بْنِ سَعِیدٍ الْکُوفِیُّ قَالَ حَدَّثَنَا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مُوسَی الرِّضَا علیهما السّلام عَنْ مَعْنَی قَوْلِ النَّبِیِّ صلّی الله علیه و آله أَنَا ابْنُ الذَّبِیحَیْنِ قَالَ یَعْنِی إِسْمَاعِیلَ بْنَ إِبْرَاهِیمَ الْخَلِیلِ علیه السّلام وَ عَبْدَ اللَّهِ بْنَ عَبْدِ الْمُطَّلِبِ أَمَّا إِسْمَاعِیلُ فَهُوَ الْغُلَامُ الْحَلِیمُ الَّذِی بَشَّرَ اللَّهُ بِهِ إِبْرَاهِیمَ فَلَمَّا بَلَغَ مَعَهُ السَّعْیَ قالَ یا بُنَیَّ إِنِّی أَری فِی الْمَنامِ أَنِّی أَذْبَحُکَ فَانْظُرْ ما ذا تَری قالَ یا أَبَتِ افْعَلْ ما تُؤْمَرُ وَ لَمْ یَقُلْ لَهُ یَا أَبَتِ افْعَلْ مَا رَأَیْتَ سَتَجِدُنِی إِنْ شاءَ اللَّهُ مِنَ الصَّابِرِینَ فَلَمَّا عَزَمَ عَلَی ذَبْحِهِ فَدَاهُ اللَّهُ بِذِبْحٍ عَظِیمٍ بِکَبْشٍ أَمْلَحَ </w:t>
      </w:r>
      <w:r>
        <w:rPr>
          <w:rStyle w:val="FootnoteAnchor"/>
          <w:rtl w:val="true"/>
        </w:rPr>
        <w:footnoteReference w:id="88"/>
      </w:r>
      <w:r>
        <w:rPr>
          <w:rFonts w:ascii="Amiri" w:hAnsi="Amiri" w:eastAsia="Amiri" w:cs="Amiri"/>
          <w:color w:val="111111"/>
          <w:sz w:val="28"/>
          <w:sz w:val="28"/>
          <w:szCs w:val="28"/>
          <w:rtl w:val="true"/>
          <w:lang w:bidi="ar-SA"/>
        </w:rPr>
        <w:t xml:space="preserve">یَأْکُلُ فِی سَوَادٍ وَ یَشْرَبُ فِی سَوَادٍ وَ یَنْظُرُ فِی سَوَادٍ وَ یَمْشِی فِی سَوَادٍ وَ یَبُولُ وَ یَبْعَرُ فِی سَوَادٍ وَ کَانَ یَرْتَعُ قَبْلَ ذَلِکَ فِی رِیَاضِ الْجَنَّةِ أَرْبَعِینَ عَاماً وَ مَا خَرَجَ مِنْ رَحِمِ أُنْثَی وَ إِنَّمَا قَالَ اللَّهُ جَلَّ وَ عَزَّ لَهُ کُنْ فَکَانَ لِیَفْدِیَ بِهِ إِسْمَاعِیلَ فَکُلُّ مَا یُذْبَحُ بِمِنًی فَهُوَ فِدْیَةٌ لِإِسْمَاعِیلَ إِلَی یَوْمِ الْقِیَامَةِ فَهَذَا أَحَدُ الذَّبِیحَیْنِ وَ أَمَّا الْآخَرُ فَإِنَّ عَبْدَ الْمُطَّلِبِ کَانَ تَعَلَّقَ بِحَلْقَةِ بَابِ الْکَعْبَةِ وَ دَعَا اللَّهَ عَزَّ وَ جَلَّ أَنْ یَرْزُقَهُ عَشَرَةَ بَنِینَ وَ نَذَرَ لِلَّهِ عَزَّ وَ جَلَّ أَنْ یَذْبَحَ وَاحِداً مِنْهُمْ مَتَی أَجَابَ اللَّهُ دَعْوَتَهُ فَلَمَّا بَلَغُوا عَشْرَةَ أَوْلَادٍ قَالَ قَدْ وَفَی اللَّهُ لِی فَلَأَفِیَنَ </w:t>
      </w:r>
      <w:r>
        <w:rPr>
          <w:rStyle w:val="FootnoteAnchor"/>
          <w:rtl w:val="true"/>
        </w:rPr>
        <w:footnoteReference w:id="89"/>
      </w:r>
      <w:r>
        <w:rPr>
          <w:rFonts w:ascii="Amiri" w:hAnsi="Amiri" w:eastAsia="Amiri" w:cs="Amiri"/>
          <w:color w:val="111111"/>
          <w:sz w:val="28"/>
          <w:sz w:val="28"/>
          <w:szCs w:val="28"/>
          <w:rtl w:val="true"/>
          <w:lang w:bidi="ar-SA"/>
        </w:rPr>
        <w:t xml:space="preserve">لِلَّهِ عَزَّ وَ جَلَّ فَأَدْخَلَ وُلْدَهُ الْکَعْبَةَ وَ أَسْهَمَ بَیْنَهُمْ فَخَرَجَ سَهْمُ عَبْدِ اللَّهِ أَبِی رَسُولِ اللَّهِ صلّی الله علیه و آله وَ کَانَ أَحَبَّ وُلْدِهِ إِلَیْهِ ثُمَّ أَجَالَهَا ثَانِیَةً فَخَرَجَ سَهْمُ عَبْدِ اللَّهِ ثُمَّ أَجَالَهَا ثَالِثَةً فَخَرَجَ سَهْمُ عَبْدِ اللَّهِ فَأَخَذَهُ وَ حَبَسَهُ وَ عَزَمَ عَلَی ذَبْحِهِ فَاجْتَمَعَتْ قُرَیْشٌ وَ مَنَعَتْهُ مِنْ ذَلِکَ وَ اجْتَمَعَ نِسَاءُ عَبْدِ الْمُطَّلِبِ یَبْکِینَ وَ یَصِحْنَ فَقَالَتْ لَهُ ابْنَتُهُ عَاتِکَةُ یَا أَبَتَاهْ أَعْذِرْ فِیمَا بَیْنَکَ وَ بَیْنَ اللَّهِ عَزَّ وَ جَلَّ فِی قَتْلِ ابْنِکَ </w:t>
      </w:r>
      <w:r>
        <w:rPr>
          <w:rStyle w:val="FootnoteAnchor"/>
          <w:rtl w:val="true"/>
        </w:rPr>
        <w:footnoteReference w:id="90"/>
      </w:r>
      <w:r>
        <w:rPr>
          <w:rFonts w:ascii="Amiri" w:hAnsi="Amiri" w:eastAsia="Amiri" w:cs="Amiri"/>
          <w:color w:val="111111"/>
          <w:sz w:val="28"/>
          <w:sz w:val="28"/>
          <w:szCs w:val="28"/>
          <w:rtl w:val="true"/>
          <w:lang w:bidi="ar-SA"/>
        </w:rPr>
        <w:t xml:space="preserve">قَالَ فَکَیْفَ أُعْذِرُ یَا بُنَیَّةِ فَإِنَّکِ مُبَارَکَةٌ قَالَتْ اعْمِدْ إِلَی تِلْکَ السَّوَائِمِ </w:t>
      </w:r>
      <w:r>
        <w:rPr>
          <w:rStyle w:val="FootnoteAnchor"/>
          <w:rtl w:val="true"/>
        </w:rPr>
        <w:footnoteReference w:id="91"/>
      </w:r>
      <w:r>
        <w:rPr>
          <w:rFonts w:ascii="Amiri" w:hAnsi="Amiri" w:eastAsia="Amiri" w:cs="Amiri"/>
          <w:color w:val="111111"/>
          <w:sz w:val="28"/>
          <w:sz w:val="28"/>
          <w:szCs w:val="28"/>
          <w:rtl w:val="true"/>
          <w:lang w:bidi="ar-SA"/>
        </w:rPr>
        <w:t>الَّتِی لَکَ فِی الْحَرَمِ فَاضْرِبْ بِالْقِدَاحِ عَلَی ابْنِکَ وَ عَلَی الْإِبِلِ وَ أَعْطِ رَبَّکَ حَتَّی یَرْضَی فَبَعَثَ عَبْدُ الْمُطَّلِبِ إِلَی إِبِلِهِ فَأَحْضَرَهَا وَ عَزَلَ مِنْهَا عَشْراً وَ ضَرَبَ السِّهَامَ</w:t>
      </w:r>
    </w:p>
    <w:p>
      <w:pPr>
        <w:pStyle w:val="BookText"/>
        <w:rPr/>
      </w:pPr>
      <w:r>
        <w:rPr>
          <w:rFonts w:ascii="Amiri" w:hAnsi="Amiri" w:eastAsia="Amiri" w:cs="Amiri"/>
          <w:color w:val="111111"/>
          <w:sz w:val="28"/>
          <w:sz w:val="28"/>
          <w:szCs w:val="28"/>
          <w:rtl w:val="true"/>
          <w:lang w:bidi="ar-SA"/>
        </w:rPr>
        <w:t xml:space="preserve">فَخَرَجَ سَهْمُ عَبْدِ اللَّهِ فَمَا زَالَ یَزِیدُ عَشْراً عَشْراً حَتَّی بَلَغَتْ مِائَةً فَضَرَبَ فَخَرَجَ السَّهْمُ عَلَی الْإِبِلِ فَکَبَّرَتْ قُرَیْشٌ تَکْبِیرَةً ارْتَجَّتْ </w:t>
      </w:r>
      <w:r>
        <w:rPr>
          <w:rStyle w:val="FootnoteAnchor"/>
          <w:rtl w:val="true"/>
        </w:rPr>
        <w:footnoteReference w:id="92"/>
      </w:r>
      <w:r>
        <w:rPr>
          <w:rFonts w:ascii="Amiri" w:hAnsi="Amiri" w:eastAsia="Amiri" w:cs="Amiri"/>
          <w:color w:val="111111"/>
          <w:sz w:val="28"/>
          <w:sz w:val="28"/>
          <w:szCs w:val="28"/>
          <w:rtl w:val="true"/>
          <w:lang w:bidi="ar-SA"/>
        </w:rPr>
        <w:t xml:space="preserve">لَهَا جِبَالُ تِهَامَةَ فَقَالَ عَبْدُ الْمُطَّلِبِ لَا حَتَّی أَضْرِبَ بِالْقِدَاحِ ثَلَاثَ مَرَّاتٍ فَضَرَبَ ثَلَاثاً کُلَّ ذَلِکَ یَخْرُجُ السَّهْمُ عَلَی الْإِبِلِ فَلَمَّا کَانَ فِی الثَّالِثَةِ اجْتَذَبَهُ الزُّبَیْرُ وَ أَبُو طَالِبٍ وَ إِخْوَانُهُ </w:t>
      </w:r>
      <w:r>
        <w:rPr>
          <w:rStyle w:val="FootnoteAnchor"/>
          <w:rtl w:val="true"/>
        </w:rPr>
        <w:footnoteReference w:id="93"/>
      </w:r>
      <w:r>
        <w:rPr>
          <w:rFonts w:ascii="Amiri" w:hAnsi="Amiri" w:eastAsia="Amiri" w:cs="Amiri"/>
          <w:color w:val="111111"/>
          <w:sz w:val="28"/>
          <w:sz w:val="28"/>
          <w:szCs w:val="28"/>
          <w:rtl w:val="true"/>
          <w:lang w:bidi="ar-SA"/>
        </w:rPr>
        <w:t xml:space="preserve">مِنْ تَحْتِ رِجْلَیْهِ فَحَمَلُوهُ وَ قَدِ انْسَلَخَتْ جِلْدَةُ خَدِّهِ الَّذِی کَانَ عَلَی الْأَرْضِ وَ أَقْبَلُوا یَرْفَعُونَهُ وَ یُقَبِّلُونَهُ وَ یَمْسَحُونَ عَنْهُ التُّرَابَ وَ أَمَرَ عَبْدُ الْمُطَّلِبِ أَنْ تُنْحَرَ الْإِبِلُ بِالْحَزْوَرَةِ </w:t>
      </w:r>
      <w:r>
        <w:rPr>
          <w:rStyle w:val="FootnoteAnchor"/>
          <w:rtl w:val="true"/>
        </w:rPr>
        <w:footnoteReference w:id="94"/>
      </w:r>
      <w:r>
        <w:rPr>
          <w:rFonts w:ascii="Amiri" w:hAnsi="Amiri" w:eastAsia="Amiri" w:cs="Amiri"/>
          <w:color w:val="111111"/>
          <w:sz w:val="28"/>
          <w:sz w:val="28"/>
          <w:szCs w:val="28"/>
          <w:rtl w:val="true"/>
          <w:lang w:bidi="ar-SA"/>
        </w:rPr>
        <w:t xml:space="preserve">وَ لَا یُمْنَعَ أَحَدٌ مِنْهَا وَ کَانَتْ مِائَةً وَ کَانَتْ لِعَبْدِ الْمُطَّلِبِ خَمْسُ سُنَنٍ أَجْرَاهَا اللَّهُ عَزَّ وَ جَلَّ فِی الْإِسْلَامِ حَرَّمَ نِسَاءَ الْآبَاءِ عَلَی الْأَبْنَاءِ وَ سَنَّ الدِّیَةَ فِی الْقَتْلِ مِائَةً مِنَ الْإِبِلِ وَ کَانَ یَطُوفُ بِالْبَیْتِ سَبْعَةَ أَشْوَاطٍ وَ وَجَدَ کَنْزاً فَأَخْرَجَ مِنْهُ الْخُمُسَ وَ سَمَّی زَمْزَمَ لَمَّا حَفَرَهَا سِقَایَةَ الْحَاجِّ وَ لَوْ لَا أَنَّ عَبْدَ الْمُطَّلِبِ کَانَ حُجَّةً وَ أَنَّ عَزْمَهُ عَلَی ذَبْحِ ابْنِهِ عَبْدِ اللَّهِ شَبِیهٌ بِعَزْمِ إِبْرَاهِیمَ عَلَی ذَبْحِ ابْنِهِ إِسْمَاعِیلَ </w:t>
      </w:r>
      <w:r>
        <w:rPr>
          <w:rStyle w:val="FootnoteAnchor"/>
          <w:rtl w:val="true"/>
        </w:rPr>
        <w:footnoteReference w:id="95"/>
      </w:r>
      <w:r>
        <w:rPr>
          <w:rFonts w:ascii="Amiri" w:hAnsi="Amiri" w:eastAsia="Amiri" w:cs="Amiri"/>
          <w:color w:val="111111"/>
          <w:sz w:val="28"/>
          <w:sz w:val="28"/>
          <w:szCs w:val="28"/>
          <w:rtl w:val="true"/>
          <w:lang w:bidi="ar-SA"/>
        </w:rPr>
        <w:t>لَمَا افْتَخَرَ النَّبِیُّ صلّی الله علیه و آله بِالانْتِسَابِ إِلَیْهِمَا لِأَجْلِ أَنَّهُمَا الذَّبِیحَانِ فِی قَوْلِهِ علیه السّلام أَنَا ابْنُ الذَّبِیحَیْنِ وَ الْعِلَّةُ الَّتِی مِنْ أَجْلِهَا رَفَعَ اللَّهُ عَزَّ وَ جَلَّ الذَّبْحَ عَنْ إِسْمَاعِیلَ هِیَ الْعِلَّةُ الَّتِی مِنْ أَجْلِهَا رَفَعَ الذَّبْحَ عَنْ عَبْدِ اللَّهِ وَ هِیَ کَوْنُ النَّبِیِّ صلّی الله علیه و آله وَ الْأَئِمَّةِ علیهم السّلام فِی صُلْبِهِمَا فَبِبَرَکَةِ النَّبِیِّ وَ الْأَئِمَّةِ صلوات الله علیهم أجمعین رَفَعَ اللَّهُ الذَّبْحَ عَنْهُمَا فَلَمْ تَجْرِ السُّنَّةُ فِی النَّاسِ بِقَتْلِ أَوْلَادِهِمْ وَ لَوْ لَا ذَلِکَ لَوَجَبَ عَلَی النَّاسِ کُلُّ أَضْحًی التَّقَرُّبُ إِلَی اللَّهِ تَعَالَی ذِکْرُهُ بِقَتْلِ أَوْلَادِهِمْ وَ کُلُّ مَا یَتَقَرَّبُ النَّاسُ بِهِ إِلَی اللَّهِ عَزَّ وَ جَلَّ مِنْ أُضْحِیَّةٍ فَهُوَ فِدَاءُ إِسْمَاعِیلَ إِلَی یَوْمِ الْقِیَامَةِ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أدام الله عزه قد اختلف الروایات فی الذبیح فمنها ما ورد بأنه إسماعیل و منها ما ورد بأنه إسحاق و لا سبیل إلی رد الأخبار متی صح</w:t>
      </w:r>
    </w:p>
    <w:p>
      <w:pPr>
        <w:pStyle w:val="BookText"/>
        <w:rPr/>
      </w:pPr>
      <w:r>
        <w:rPr>
          <w:rFonts w:ascii="IRNazanin" w:hAnsi="IRNazanin" w:eastAsia="IRNazanin"/>
          <w:color w:val="111111"/>
          <w:sz w:val="28"/>
          <w:sz w:val="28"/>
          <w:szCs w:val="28"/>
          <w:rtl w:val="true"/>
          <w:lang w:bidi="fa-IR"/>
        </w:rPr>
        <w:t>طرقها و کان الذبیح إسماعیل لکن إسحاق لما ولد بعد ذلک تمنی أن یکون هو الذی أمر أبوه بذبحه فکان یصبر لأمر الله و یسلم له کصبر أخیه و تسلیمه فینال بذلک درجته فی الثواب فعلم الله عز و جل ذلک من قلبه فسماه الله عز و جل بین ملائکته ذبیحا لتمنیه لذلک</w:t>
      </w:r>
    </w:p>
    <w:p>
      <w:pPr>
        <w:pStyle w:val="BookText"/>
        <w:rPr/>
      </w:pPr>
      <w:r>
        <w:rPr>
          <w:rFonts w:ascii="Amiri" w:hAnsi="Amiri" w:eastAsia="Amiri" w:cs="Amiri"/>
          <w:color w:val="111111"/>
          <w:sz w:val="28"/>
          <w:sz w:val="28"/>
          <w:szCs w:val="28"/>
          <w:rtl w:val="true"/>
          <w:lang w:bidi="ar-SA"/>
        </w:rPr>
        <w:t xml:space="preserve">وَ حَدَّثَنَا بِذَلِکَ مُحَمَّدُ بْنُ عَلِیٍّ الْبَشَّارِیُّ الْقَزْوِینِیُّ رَضِیَ اللَّهُ عَنْهُ قَالَ حَدَّثَنَا الْمُظَفَّرُ بْنُ أَحْمَدَ الْقَزْوِینِیُّ قَالَ حَدَّثَنَا مُحَمَّدُ بْنُ جَعْفَرٍ الْکُوفِیُّ الْأَسَدِیُّ عَنْ مُحَمَّدِ بْنِ إِسْمَاعِیلَ الْبَرْمَکِیِّ عَنْ عَبْدِ اللَّهِ بْنِ دَاهِرٍ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عبد اللّه بن واقد الّذی عنونه العسقلانیّ فی التهذیب و التقریب،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روایة عبد اللّه بن داهر عنه فیه إعضال لاختلاف الطبقة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قَتَادَةَ الْحَرَّانِیِّ عَنْ وَکِیعِ بْنِ الْجَرَّاحِ عَنْ</w:t>
      </w:r>
    </w:p>
    <w:p>
      <w:pPr>
        <w:pStyle w:val="BookText"/>
        <w:rPr/>
      </w:pPr>
      <w:r>
        <w:rPr>
          <w:rFonts w:ascii="Amiri" w:hAnsi="Amiri" w:eastAsia="Amiri" w:cs="Amiri"/>
          <w:color w:val="111111"/>
          <w:sz w:val="28"/>
          <w:sz w:val="28"/>
          <w:szCs w:val="28"/>
          <w:rtl w:val="true"/>
          <w:lang w:bidi="ar-SA"/>
        </w:rPr>
        <w:t>سُلَیْمَانَ بْنِ مِهْرَانَ عَنْ أَبِی عَبْدِ اللَّهِ الصَّادِقِ جَعْفَرِ بْنِ مُحَمَّدٍ علیهما السّلام وَ قَوْلُ النَّبِیِّ صلّی الله علیه و آله أَنَا ابْنُ الذَّبِیحَیْنِ یُرِیدُ بِذَلِکَ الْعَمَّ لِأَنَّ الْعَمَّ قَدْ سَمَّاهُ اللَّهُ عَزَّ وَ جَلَّ أَباً فِی قَوْلِهِ أَمْ کُنْتُمْ شُهَداءَ إِذْ حَضَرَ یَعْقُوبَ الْمَوْتُ إِذْ قالَ لِبَنِیهِ ما تَعْبُدُونَ مِنْ بَعْدِی قالُوا نَعْبُدُ إِلهَکَ وَ إِلهَ آبائِکَ إِبْراهِیمَ وَ إِسْماعِیلَ وَ إِسْحاقَ وَ کَانَ إِسْمَاعِیلُ عَمَّ یَعْقُوبَ فَسَمَّاهُ اللَّهُ فِی هَذَا الْمَوْضِعِ أَباً وَ قَدْ قَالَ النَّبِیُّ صلّی الله علیه و آله الْعَمُّ وَالِدٌ فَعَلَی هَذَا الْأَصْلِ أَیْضاً یَطَّرِدُ قَوْلُ النَّبِیِّ صلّی الله علیه و آله أَنَا ابْنُ الذَّبِیحَیْنِ أَحَدُهُمَا ذَبِیحٌ بِالْحَقِیقَةِ وَ الْآخَرُ ذَبِیحٌ بِالْمَجَازِ وَ اسْتِحْقَاقُ الثَّوَابِ عَلَی النِّیَّةِ وَ التَّمَنِّی فَالنَّبِیُّ صلّی الله علیه و آله هُوَ ابْنُ الذَّبِیحَیْنِ مِنْ وَجْهَیْنِ عَلَی مَا ذَکَرْنَاهُ وَ لِلذَّبْحِ الْعَظِیمِ وَجْهٌ 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النَّیْسَابُورِیُّ الْعَطَّارُ رَضِیَ اللَّهُ عَنْهُ قَالَ حَدَّثَنَا عَلِیُّ بْنُ مُحَمَّدِ بْنِ قُتَیْبَةَ النَّیْسَابُورِیُّ عَنِ الْفَضْلِ بْنِ شَاذَانَ قَالَ سَمِعْتُ الرِّضَا علیه السّلام یَقُولُ لَمَّا أَمَرَ اللَّهُ عَزَّ وَ جَلَّ إِبْرَاهِیمَ علیه السّلام أَنْ یَذْبَحَ مَکَانَ ابْنِهِ إِسْمَاعِیلَ الْکَبْشَ الَّذِی أَنْزَلَهُ عَلَیْهِ تَمَنَّی إِبْرَاهِیمُ علیه السّلام أَنْ یَکُونَ قَدْ ذَبَحَ ابْنَهُ إِسْمَاعِیلَ بِیَدِهِ وَ أَنَّهُ لَمْ یُؤْمَرْ بِذَبْحِ الْکَبْشِ مَکَانَهُ لِیَرْجِعَ إِلَی قَلْبِهِ مَا یَرْجِعُ </w:t>
      </w:r>
      <w:r>
        <w:rPr>
          <w:rStyle w:val="FootnoteAnchor"/>
          <w:rtl w:val="true"/>
        </w:rPr>
        <w:footnoteReference w:id="97"/>
      </w:r>
      <w:r>
        <w:rPr>
          <w:rFonts w:ascii="Amiri" w:hAnsi="Amiri" w:eastAsia="Amiri" w:cs="Amiri"/>
          <w:color w:val="111111"/>
          <w:sz w:val="28"/>
          <w:sz w:val="28"/>
          <w:szCs w:val="28"/>
          <w:rtl w:val="true"/>
          <w:lang w:bidi="ar-SA"/>
        </w:rPr>
        <w:t>إِلَی قَلْبِ الْوَالِدِ</w:t>
      </w:r>
      <w:bookmarkStart w:id="440" w:name="pg19941_196913"/>
    </w:p>
    <w:p>
      <w:pPr>
        <w:pStyle w:val="BookText"/>
        <w:rPr/>
      </w:pPr>
      <w:bookmarkEnd w:id="440"/>
      <w:r>
        <w:rPr>
          <w:rFonts w:ascii="Amiri" w:hAnsi="Amiri" w:eastAsia="Amiri" w:cs="Amiri"/>
          <w:color w:val="111111"/>
          <w:sz w:val="28"/>
          <w:sz w:val="28"/>
          <w:szCs w:val="28"/>
          <w:rtl w:val="true"/>
          <w:lang w:bidi="ar-SA"/>
        </w:rPr>
        <w:t xml:space="preserve">الَّذِی یَذْبَحُ أَعَزَّ وُلْدِهِ عَلَیْهِ بِیَدِهِ فَیَسْتَحِقَّ بِذَلِکَ أَرْفَعَ دَرَجَاتِ أَهْلِ الثَّوَابِ عَلَی الْمَصَائِبِ فَأَوْحَی اللَّهُ عَزَّ وَ جَلَّ إِلَیْهِ یَا إِبْرَاهِیمُ مَنْ أَحَبُّ خَلْقِی إِلَیْکَ فَقَالَ یَا رَبِّ مَا خَلَقْتَ خَلْقاً هُوَ أَحَبُّ إِلَیَّ مِنْ حَبِیبِکَ مُحَمَّدٍ صلّی الله علیه و آله فَأَوْحَی اللَّهُ تَعَالَی إِلَیْهِ أَ فَهُوَ أَحَبُّ إِلَیْکَ أَمْ نَفْسُکَ قَالَ بَلْ هُوَ أَحَبُّ إِلَیَّ مِنْ نَفْسِی قَالَ فَوُلْدُهُ أَحَبُّ إِلَیْکَ أَمْ وُلْدُکَ قَالَ بَلْ وُلْدُهُ قَالَ فَذَبْحُ وُلْدِهِ ظُلْماً عَلَی أَیْدِی أَعْدَائِهِ أَوْجَعُ لِقَلْبِکَ أَوْ ذَبْحُ وُلْدِکَ بِیَدِکَ فِی طَاعَتِی قَالَ یَا رَبِّ بَلْ ذَبْحُ وُلْدِهِ ظُلْماً عَلَی أَیْدِی أَعْدَائِهِ أَوْجَعُ لِقَلْبِی قَالَ یَا إِبْرَاهِیمُ فَإِنَّ طَائِفَةً تَزْعُمُ أَنَّهَا مِنْ أُمَّةِ مُحَمَّدٍ سَتَقْتُلُ الْحُسَیْنَ ابْنَهُ مِنْ بَعْدِهِ ظُلْماً وَ عُدْوَاناً کَمَا یُذْبَحُ الْکَبْشُ وَ یَسْتَوْجِبُونَ بِذَلِکَ سَخَطِی فَجَزِعَ إِبْرَاهِیمُ علیه السّلام لِذَلِکَ وَ تَوَجَّعَ قَلْبُهُ وَ أَقْبَلَ یَبْکِی فَأَوْحَی اللَّهُ عَزَّ وَ جَلَّ إِلَیْهِ یَا إِبْرَاهِیمُ قَدْ فَدَیْتُ جَزَعَکَ عَلَی ابْنِکَ إِسْمَاعِیلَ لَوْ ذَبَحْتَهُ بِیَدِکَ بِجَزَعِکَ عَلَی الْحُسَیْنِ وَ قَتْلِهِ وَ أَوْجَبْتُ لَکَ أَرْفَعَ دَرَجَاتِ أَهْلِ الثَّوَابِ عَلَی الْمَصَائِبِ وَ ذَلِکَ قَوْلُ اللَّهِ عَزَّ وَ جَلَ وَ فَدَیْناهُ بِذِبْحٍ عَظِیمٍ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الاشکال نشأ من عدم فهم معنی الحدیث حیث زعم المستشکل أن اللّه سبحانه جعل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لإسماعیل علیه السّلام و هذا زعم باطل مخالف لصریح لسان الحدیث بل المعنی کما هو الظاهر أن اللّه تعالی بعد ما انزل الکبش فداء لإسماعیل تمنی إبراهیم علیه السّلام أن یکون قد ذبح ابنه بیده و لم یؤمر بذبح الکبش لیستحق بذلک أرفع درجات الثواب فأخبره اللّه حینذاک بقتل الحسین علیه السّلام مظلوما فجزع لذلک و توجّع قلبه و أقبل یبکی و یجزع فأوحی اللّه تعالی إلیه قد فدیت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عوّضت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مصابک بمصیبة ابنک لو ذبحته بجزعک هذا علی الحسین و توجع قلبک له و أوجبت لک ببکائک علیه أرفع درجات أهل الثواب کما تمنیت أن یکون لک ذلک فی ذبح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اخبار عن الماضی لا المستقبل</w:t>
      </w:r>
      <w:r>
        <w:rPr>
          <w:rFonts w:eastAsia="IRNazanin" w:cs="IRNazanin"/>
          <w:color w:val="111111"/>
          <w:sz w:val="28"/>
          <w:szCs w:val="28"/>
          <w:rtl w:val="true"/>
          <w:lang w:bidi="fa-IR"/>
        </w:rPr>
        <w:t>.</w:t>
      </w:r>
    </w:p>
    <w:p>
      <w:pPr>
        <w:pStyle w:val="Heading3"/>
        <w:numPr>
          <w:ilvl w:val="2"/>
          <w:numId w:val="1"/>
        </w:numPr>
        <w:rPr/>
      </w:pPr>
      <w:bookmarkStart w:id="441" w:name="__RefHeading___Toc1104942_2314609296"/>
      <w:bookmarkStart w:id="442" w:name="_Toc189"/>
      <w:bookmarkEnd w:id="441"/>
      <w:r>
        <w:rPr>
          <w:rtl w:val="true"/>
        </w:rPr>
        <w:t>شیئان قائمان و شیئان جاریان و شیئان مختلفان و شیئان متباغضان</w:t>
      </w:r>
      <w:bookmarkEnd w:id="44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عَبْدُ الْعَزِیزِ بْنُ یَحْیَی الْبَصْرِیُّ قَالَ حَدَّثَنَا مُحَمَّدُ بْنُ عَطِیَّةَ قَالَ حَدَّثَنَا عَبْدُ اللَّهِ بْنُ عَمْرِو بْنِ سَعِیدٍ الْبَصْرِیُّ قَالَ حَدَّثَنَا هِشَامُ بْنُ جَعْفَرٍ عَنْ حَمَّادٍ عَنْ عَبْدِ اللَّهِ بْنِ سُلَیْمَانَ وَ کَانَ</w:t>
      </w:r>
      <w:bookmarkStart w:id="443" w:name="pg19941_196914"/>
    </w:p>
    <w:p>
      <w:pPr>
        <w:pStyle w:val="BookText"/>
        <w:rPr/>
      </w:pPr>
      <w:bookmarkEnd w:id="443"/>
      <w:r>
        <w:rPr>
          <w:rFonts w:ascii="Amiri" w:hAnsi="Amiri" w:eastAsia="Amiri" w:cs="Amiri"/>
          <w:color w:val="111111"/>
          <w:sz w:val="28"/>
          <w:sz w:val="28"/>
          <w:szCs w:val="28"/>
          <w:rtl w:val="true"/>
          <w:lang w:bidi="ar-SA"/>
        </w:rPr>
        <w:t>قَارِئاً لِلْکُتُبِ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بَعْضِ کُتُبِ اللَّهِ عَزَّ وَ جَلَّ أَنَّ ذَا الْقَرْنَیْنِ لَمَّا فَرَغَ مِنْ عَمَلِ السَّدِّ انْطَلَقَ عَلَی وَجْهِهِ فَبَیْنَا هُوَ یَسِیرُ وَ جُنُودُهُ إِذْ مَرَّ بِرَجُلٍ عَالِمٍ فَقَالَ لِذِی الْقَرْنَیْنِ أَخْبِرْنِی عَنْ شَیْئَیْنِ مُنْذُ خَلَقَهُمَا اللَّهُ عَزَّ وَ جَلَّ قَائِمَیْنِ وَ عَنْ شَیْئَیْنِ جَارِیَیْنِ وَ عَنْ شَیْئَیْنِ مُخْتَلِفَیْنِ وَ عَنْ شَیْئَیْنِ مُتَبَاغِضَیْنِ فَقَالَ لَهُ ذُو الْقَرْنَیْنِ أَمَّا الشَّیْئَانِ الْقَائِمَانِ فَالسَّمَاوَاتُ وَ الْأَرْضُ وَ أَمَّا الشَّیْئَانِ الْجَارِیَانِ فَالشَّمْسُ وَ الْقَمَرُ وَ أَمَّا الشَّیْئَانِ الْمُخْتَلِفَانِ فَاللَّیْلُ وَ النَّهَارُ وَ أَمَّا الشَّیْئَانِ الْمُتَبَاغِضَانِ فَالْمَوْتُ وَ الْحَیَاةُ قَالَ فَانْطَلِقْ فَإِنَّکَ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تاما فی کتاب النبوة</w:t>
      </w:r>
    </w:p>
    <w:p>
      <w:pPr>
        <w:pStyle w:val="Heading3"/>
        <w:numPr>
          <w:ilvl w:val="2"/>
          <w:numId w:val="1"/>
        </w:numPr>
        <w:rPr/>
      </w:pPr>
      <w:bookmarkStart w:id="444" w:name="__RefHeading___Toc1104944_2314609296"/>
      <w:bookmarkStart w:id="445" w:name="_Toc190"/>
      <w:bookmarkEnd w:id="444"/>
      <w:r>
        <w:rPr>
          <w:rtl w:val="true"/>
        </w:rPr>
        <w:t>ثواب من حج حجتین</w:t>
      </w:r>
      <w:bookmarkEnd w:id="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عَنِ الْحَجَّالِ عَنْ صَفْوَانَ بْنِ یَحْیَی عَنْ صَفْوَانَ بْنِ مِهْرَانَ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حِجَّتَیْنِ لَمْ یَزَلْ فِی خَیْرٍ حَتَّی یَمُوتَ</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104946_2314609296"/>
      <w:bookmarkStart w:id="447" w:name="_Toc191"/>
      <w:bookmarkEnd w:id="446"/>
      <w:r>
        <w:rPr>
          <w:rtl w:val="true"/>
        </w:rPr>
        <w:t>قول الحق فی حالین</w:t>
      </w:r>
      <w:bookmarkEnd w:id="4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هَارُونَ بْنِ مُسْلِمٍ عَنْ مَسْعَدَةَ بْنِ صَدَقَةَ عَنْ جَعْفَرِ بْنِ مُحَمَّدٍ علیهما السّلام قَالَ قَالَ أَبِی علیه السّلام قَالَ رَسُولُ اللَّهِ صلّی الله علیه و آله  مَا أَنْفَقَ مُؤْمِنٌ مِنْ نَفَقَةٍ هِیَ أَحَبُّ إِلَی اللَّهِ عَزَّ وَ جَلَّ مِنْ قَوْلِ الْحَقِّ فِی الرِّضَا وَ الْغَضَبِ</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104948_2314609296"/>
      <w:bookmarkStart w:id="449" w:name="_Toc192"/>
      <w:bookmarkEnd w:id="448"/>
      <w:r>
        <w:rPr>
          <w:rtl w:val="true"/>
        </w:rPr>
        <w:t>القتل قتلان و القتال قتالان</w:t>
      </w:r>
      <w:bookmarkEnd w:id="4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عَنْ أَبِیهِ عَنْ وَهْبِ بْنِ وَهْبٍ عَنْ جَعْفَرِ بْنِ مُحَمَّدٍ عَنْ أَبِیهِ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قَتْلَانِ قَتْلُ کَفَّارَةٍ وَ قَتْلُ دَرَجَةٍ وَ الْقِتَالُ قِتَالانِ قِتَالُ الْفِئَةِ الْکَافِرَةِ حَتَّی یُسْلِمُوا وَ قِتَالُ الْفِئَةِ الْبَاغِیَةِ حَتَّی یَفِیئُوا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450" w:name="pg19941_196915"/>
    </w:p>
    <w:p>
      <w:pPr>
        <w:pStyle w:val="Heading3"/>
        <w:numPr>
          <w:ilvl w:val="2"/>
          <w:numId w:val="1"/>
        </w:numPr>
        <w:rPr/>
      </w:pPr>
      <w:bookmarkStart w:id="451" w:name="__RefHeading___Toc1104950_2314609296"/>
      <w:bookmarkStart w:id="452" w:name="_Toc193"/>
      <w:bookmarkEnd w:id="450"/>
      <w:bookmarkEnd w:id="451"/>
      <w:r>
        <w:rPr>
          <w:rtl w:val="true"/>
        </w:rPr>
        <w:t>خصلتان من فعلهما أحبه الله عز و جل من السماء و أحبه الناس من الأرض</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عَنْ أَبِی سَعِیدٍ الْأَدَمِیِّ عَنْ إِبْرَاهِیمَ بْنِ دَاوُدَ الْیَعْقُوبِیِّ عَنْ أَخِیهِ سُلَیْمَانَ بْنِ دَاوُدَ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یَا رَسُولَ اللَّهِ عَلِّمْنِی شَیْئاً إِذَا أَنَا فَعَلْتُهُ أَحَبَّنِیَ اللَّهُ مِنَ السَّمَاءِ وَ أَحَبَّنِیَ النَّاسُ مِنَ الْأَرْضِ فَقَالَ لَهُ ارْغَبْ فِیمَا عِنْدَ اللَّهِ عَزَّ وَ جَلَّ یُحِبَّکَ اللَّهُ وَ ازْهَدْ فِیمَا عِنْدَ النَّاسِ یُحِبَّکَ النَّاسُ</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104952_2314609296"/>
      <w:bookmarkStart w:id="454" w:name="_Toc194"/>
      <w:bookmarkEnd w:id="453"/>
      <w:r>
        <w:rPr>
          <w:rtl w:val="true"/>
        </w:rPr>
        <w:t>کان لرسول الله صلّی الله علیه و آله خاتمان</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مُحَمَّدُ بْنُ یَحْیَی الْعَطَّارُ عَنْ مُحَمَّدِ بْنِ أَحْمَدَ </w:t>
      </w:r>
      <w:r>
        <w:rPr>
          <w:rStyle w:val="FootnoteAnchor"/>
          <w:rtl w:val="true"/>
        </w:rPr>
        <w:footnoteReference w:id="100"/>
      </w:r>
      <w:r>
        <w:rPr>
          <w:rFonts w:ascii="Amiri" w:hAnsi="Amiri" w:eastAsia="Amiri" w:cs="Amiri"/>
          <w:color w:val="111111"/>
          <w:sz w:val="28"/>
          <w:sz w:val="28"/>
          <w:szCs w:val="28"/>
          <w:rtl w:val="true"/>
          <w:lang w:bidi="ar-SA"/>
        </w:rPr>
        <w:t xml:space="preserve">عَنْ أَبِی عَبْدِ اللَّهِ الرَّازِیِ </w:t>
      </w:r>
      <w:r>
        <w:rPr>
          <w:rStyle w:val="FootnoteAnchor"/>
          <w:rtl w:val="true"/>
        </w:rPr>
        <w:footnoteReference w:id="101"/>
      </w:r>
      <w:r>
        <w:rPr>
          <w:rFonts w:ascii="Amiri" w:hAnsi="Amiri" w:eastAsia="Amiri" w:cs="Amiri"/>
          <w:color w:val="111111"/>
          <w:sz w:val="28"/>
          <w:sz w:val="28"/>
          <w:szCs w:val="28"/>
          <w:rtl w:val="true"/>
          <w:lang w:bidi="ar-SA"/>
        </w:rPr>
        <w:t>عَنْ عَلِیِّ بْنِ سُلَیْمَانَ عَنْ عَبْدِ اللَّهِ بْنِ عُبَیْدِ اللَّهِ الْهَاشِمِیِّ عَنْ إِبْرَاهِیمَ بْنِ أَبِی الْبِلَادِ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لِرَسُولِ اللَّهِ صلّی الله علیه و آله خَاتَمَانِ أَحَدُهُمَا عَلَیْهِ مَکْتُوبٌ لَا إِلَهَ إِلَّا اللَّهُ مُحَمَّدٌ رَسُولُ اللَّهِ وَ الْآخَرُ صَدَقَ اللَّهُ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104954_2314609296"/>
      <w:bookmarkStart w:id="456" w:name="_Toc195"/>
      <w:bookmarkEnd w:id="455"/>
      <w:r>
        <w:rPr>
          <w:rtl w:val="true"/>
        </w:rPr>
        <w:t>تحفة الصائم شیئان</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الْحُسَیْنِ السَّعْدَآبَادِیُّ عَنْ أَحْمَدَ بْنِ أَبِی عَبْدِ اللَّهِ الْبَرْقِیِّ عَنْ مُحَمَّدِ بْنِ عَلِیٍّ الْکُوفِیِّ عَنْ مُحَمَّدِ بْنِ سِنَانٍ عَنْ عَبْدِ اللَّهِ بْنِ أَیُّوبَ عَنْ عَبْدِ السَّلَامِ الْإِسْکَافِیِّ عَنْ عُمَیْرِ بْنِ مَأْمُونٍ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ابن مأموم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المیزان للذهبی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ابْنَتُهُ تَحْتَ الْحَسَنِ عَنِ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الصَّائِمِ أَنْ یُدَهِّنَ لِحْیَتَهُ وَ یُجَمِّرَ ثَوْبَهُ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تُحْفَةُ الْمَرْأَةِ الصَّائِمَةِ أَنْ تَمْشُطَ رَأْسَهَا وَ تُجَمِّرَ ثَوْبَهَا</w:t>
      </w:r>
      <w:bookmarkStart w:id="457" w:name="pg19941_196916"/>
    </w:p>
    <w:p>
      <w:pPr>
        <w:pStyle w:val="BookText"/>
        <w:rPr/>
      </w:pPr>
      <w:bookmarkEnd w:id="457"/>
      <w:r>
        <w:rPr>
          <w:rFonts w:ascii="Amiri" w:hAnsi="Amiri" w:eastAsia="Amiri" w:cs="Amiri"/>
          <w:color w:val="111111"/>
          <w:sz w:val="28"/>
          <w:sz w:val="28"/>
          <w:szCs w:val="28"/>
          <w:rtl w:val="true"/>
          <w:lang w:bidi="ar-SA"/>
        </w:rPr>
        <w:t>وَ کَانَ أَبُو عَبْدِ اللَّهِ الْحُسَیْنُ بْنُ عَلِیٍّ علیهما السّلام إِذَا صَامَ یَتَطَیَّبُ بِالطِّیبِ وَ یَقُولُ الطِّیبُ تُحْفَةُ الصَّائِمِ</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104956_2314609296"/>
      <w:bookmarkStart w:id="459" w:name="_Toc196"/>
      <w:bookmarkEnd w:id="458"/>
      <w:r>
        <w:rPr>
          <w:rtl w:val="true"/>
        </w:rPr>
        <w:t>تقوم الساعة عند ظهور علامتین</w:t>
      </w:r>
      <w:bookmarkEnd w:id="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الْعَبَّاسِ بْنِ مَعْرُوفٍ عَنِ الْحَسَنِ بْنِ عَلِیِّ بْنِ فَضَّالٍ عَنْ ظَرِیفِ بْنِ نَاصِحٍ عَنْ أَبِی الْحُصَیْنِ </w:t>
      </w:r>
      <w:r>
        <w:rPr>
          <w:rStyle w:val="FootnoteAnchor"/>
          <w:rtl w:val="true"/>
        </w:rPr>
        <w:footnoteReference w:id="103"/>
      </w:r>
      <w:r>
        <w:rPr>
          <w:rFonts w:ascii="Amiri" w:hAnsi="Amiri" w:eastAsia="Amiri" w:cs="Amiri"/>
          <w:color w:val="111111"/>
          <w:sz w:val="28"/>
          <w:sz w:val="28"/>
          <w:szCs w:val="28"/>
          <w:rtl w:val="true"/>
          <w:lang w:bidi="ar-SA"/>
        </w:rPr>
        <w:t>قَالَ سَمِعْتُ أَبَا عَبْدِ اللَّهِ علیه السّلام یَقُولُ سُئِلَ رَسُولُ اللَّهِ صلّی الله علیه و آله  عَنِ السَّاعَةِ فَقَالَ عِنْدَ إِیمَانٍ بِالنُّجُومِ وَ تَکْذِیبٍ بِالْقَدَرِ</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104958_2314609296"/>
      <w:bookmarkStart w:id="461" w:name="_Toc197"/>
      <w:bookmarkEnd w:id="460"/>
      <w:r>
        <w:rPr>
          <w:rtl w:val="true"/>
        </w:rPr>
        <w:t>لا تحل الصدقة لبنی هاشم إلا فی وجهین</w:t>
      </w:r>
      <w:bookmarkEnd w:id="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یُوسُفَ بْنِ الْحَارِثِ عَنْ مُحَمَّدِ بْنِ عَبْدِ الرَّحْمَنِ الْعَرْزَمِیِّ عَنْ أَبِیهِ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لِبَنِی هَاشِمٍ إِلَّا فِی وَجْهَیْنِ إِنْ کَانُوا عَطَاشَی وَ أَصَابُوا مَاءً فَشَرِبُوا وَ صَدَقَةُ بَعْضِهِمْ عَلَی بَعْضٍ</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104960_2314609296"/>
      <w:bookmarkStart w:id="463" w:name="_Toc198"/>
      <w:bookmarkEnd w:id="462"/>
      <w:r>
        <w:rPr>
          <w:rtl w:val="true"/>
        </w:rPr>
        <w:t>خصلتان من فعلهما فهو سفلة</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عَنِ السَّیَّارِیِّ بِإِسْنَادِهِ یَرْفَعُهُ إِلَی أَبِی عَبْدِ اللَّهِ علیه السّلام أَنَّهُ سُئِلَ عَنِ السَّفِلَةِ فَقَالَ مَنْ یَشْرَبُ الْخَمْرَ وَ یَضْرِبُ بِالطُّنْبُورِ</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104962_2314609296"/>
      <w:bookmarkStart w:id="465" w:name="_Toc199"/>
      <w:bookmarkEnd w:id="464"/>
      <w:r>
        <w:rPr>
          <w:rtl w:val="true"/>
        </w:rPr>
        <w:t>ذنبان أحدهما أشد من الآخر</w:t>
      </w:r>
      <w:bookmarkEnd w:id="4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قَالَ حَدَّثَنِی مُحَمَّدُ بْنُ أَحْمَدَ بْنِ یَحْیَی بْنِ عِمْرَانَ قَالَ حَدَّثَنِی أَبُو عَبْدِ اللَّهِ الرَّازِیُّ عَنِ الْحَسَنِ بْنِ عَلِیِّ بْنِ النُّعْمَانِ عَنْ أَسْبَاطِ بْنِ مُحَمَّدٍ بِإِسْنَادِهِ یَرْفَعُهُ إِلَی النَّبِیِّ صلّی الله علیه و آله</w:t>
      </w:r>
      <w:bookmarkStart w:id="466" w:name="pg19941_196917"/>
    </w:p>
    <w:p>
      <w:pPr>
        <w:pStyle w:val="BookText"/>
        <w:rPr/>
      </w:pPr>
      <w:bookmarkEnd w:id="466"/>
      <w:r>
        <w:rPr>
          <w:rFonts w:ascii="Amiri" w:hAnsi="Amiri" w:eastAsia="Amiri" w:cs="Amiri"/>
          <w:color w:val="111111"/>
          <w:sz w:val="28"/>
          <w:sz w:val="28"/>
          <w:szCs w:val="28"/>
          <w:rtl w:val="true"/>
          <w:lang w:bidi="ar-SA"/>
        </w:rPr>
        <w:t xml:space="preserve">أَنَّهُ قَالَ الْغِیبَةُ أَشَدُّ مِنَ الزِّنَا فَقِیلَ یَا رَسُولَ اللَّهِ وَ لِمَ ذَلِکَ قَالَ صَاحِبُ الزِّنَا یَتُوبُ فَیَتُوبُ اللَّهُ عَلَیْهِ وَ صَاحِبُ الْغِیبَةِ یَتُوبُ فَلَا یَتُوبُ اللَّهُ عَلَیْهِ حَتَّی یَکُونَ صَاحِبُهُ الَّذِی یُحِلُّهُ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104964_2314609296"/>
      <w:bookmarkStart w:id="468" w:name="_Toc200"/>
      <w:bookmarkEnd w:id="467"/>
      <w:r>
        <w:rPr>
          <w:rtl w:val="true"/>
        </w:rPr>
        <w:t>اتخاذ السعد فی الأسنان یورث خصلتین</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عَنْ أَبِی الْجَوْزَاءِ الْمُنَبِّهِ بْنِ عَبْدِ اللَّهِ وَ أَبِی الْخَزْرَجِ الْحَسَنِ بْنِ الزِّبْرِقَانِ عَنْ فُضَیْلِ بْنِ عُثْمَانَ قَالَ سَمِعْتُ أَبَا عَبْدِ اللَّهِ علیه السّلام یَقُولُ اتَّخِذُوا فِی أَسْنَانِکُمُ السُّعْدَ فَإِنَّهُ یُطَیِّبُ الْفَمَ وَ یَزِیدُ فِی الْجِمَاعِ</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104966_2314609296"/>
      <w:bookmarkStart w:id="470" w:name="_Toc201"/>
      <w:bookmarkEnd w:id="469"/>
      <w:r>
        <w:rPr>
          <w:rtl w:val="true"/>
        </w:rPr>
        <w:t>أکل الأشنان یورث خصلتین</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أَبِی عَبْدِ اللَّهِ الرَّازِیِّ عَنْ عَلِیِّ بْنِ أَسْبَاطٍ عَنِ الْحَکَمِ بْنِ مِسْکِینٍ قَالَ سَمِعْتُ أَبَا عَبْدِ اللَّهِ علیه السّلام یَقُولُ أَکْلُ الْأُشْنَانِ یُوهِنُ الرُّکْبَتَیْنِ وَ یُفْسِدُ مَاءَ الظَّهْرِ</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104968_2314609296"/>
      <w:bookmarkStart w:id="472" w:name="_Toc202"/>
      <w:bookmarkEnd w:id="471"/>
      <w:r>
        <w:rPr>
          <w:rtl w:val="true"/>
        </w:rPr>
        <w:t>رجلان لا تنالهما شفاعة النبی صلّی الله علیه و آله</w:t>
      </w:r>
      <w:bookmarkEnd w:id="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عَنْ مُحَمَّدِ بْنِ أَحْمَدَ عَنْ مُحَمَّدِ بْنِ عَبْدِ الْجَبَّارِ بِإِسْنَادِهِ یَرْفَعُهُ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لَا تَنَالُهُمَا شَفَاعَتِی صَاحِبُ سُلْطَانٍ عَسُوفٌ غَشُومٌ وَ غَالٍ فِی الدِّینِ مَارِقٌ</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104970_2314609296"/>
      <w:bookmarkStart w:id="474" w:name="_Toc203"/>
      <w:bookmarkEnd w:id="473"/>
      <w:r>
        <w:rPr>
          <w:rtl w:val="true"/>
        </w:rPr>
        <w:t>خلالان یهیجان عرق الجذام</w:t>
      </w:r>
      <w:bookmarkEnd w:id="4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عِیسَی عَنْ عُبَیْدِ اللَّهِ بْنِ عَبْدِ اللَّهِ الدِّهْقَانِ عَنْ دُرُسْتَ بْنِ أَبِی مَنْصُورٍ عَنْ عَبْدِ اللَّهِ بْنِ سِنَانٍ قَالَ</w:t>
      </w:r>
      <w:bookmarkStart w:id="475" w:name="pg19941_196918"/>
    </w:p>
    <w:p>
      <w:pPr>
        <w:pStyle w:val="BookText"/>
        <w:rPr/>
      </w:pPr>
      <w:bookmarkEnd w:id="475"/>
      <w:r>
        <w:rPr>
          <w:rFonts w:ascii="Amiri" w:hAnsi="Amiri" w:eastAsia="Amiri" w:cs="Amiri"/>
          <w:color w:val="111111"/>
          <w:sz w:val="28"/>
          <w:sz w:val="28"/>
          <w:szCs w:val="28"/>
          <w:rtl w:val="true"/>
          <w:lang w:bidi="ar-SA"/>
        </w:rPr>
        <w:t>قَالَ أَبُو عَبْدِ اللَّهِ علیه السّلام لَا تَتَخَلَّلُوا بِعُودِ الرَّیْحَانِ وَ لَا بِقَضِیبِ الرُّمَّانِ فَإِنَّهُمَا یُهَیِّجَانِ عِرْقَ الْجُذَامِ</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104972_2314609296"/>
      <w:bookmarkStart w:id="477" w:name="_Toc204"/>
      <w:bookmarkEnd w:id="476"/>
      <w:r>
        <w:rPr>
          <w:rtl w:val="true"/>
        </w:rPr>
        <w:t>الدنیا و الآخرة ککفتی المیزان</w:t>
      </w:r>
      <w:bookmarkEnd w:id="4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الْقَاسِمِ بْنِ مُحَمَّدٍ الْأَصْبَهَانِیِّ عَنْ سُلَیْمَانَ بْنِ دَاوُدَ الْمِنْقَرِیِّ عَنْ سُفْیَانَ بْنِ عُیَیْنَةَ عَنِ الزُّهْرِیِّ قَالَ سَمِعْتُ عَلِیَّ بْنِ الْحُسَیْنِ علیهما السّلام یَقُولُ مَنْ لَمْ یَتَعَزَّ بِعَزَاءِ اللَّهِ تَقَطَّعَتْ نَفْسُهُ عَلَی الدُّنْیَا حَسَرَاتٍ </w:t>
      </w:r>
      <w:r>
        <w:rPr>
          <w:rStyle w:val="FootnoteAnchor"/>
          <w:rtl w:val="true"/>
        </w:rPr>
        <w:footnoteReference w:id="106"/>
      </w:r>
      <w:r>
        <w:rPr>
          <w:rFonts w:ascii="Amiri" w:hAnsi="Amiri" w:eastAsia="Amiri" w:cs="Amiri"/>
          <w:color w:val="111111"/>
          <w:sz w:val="28"/>
          <w:sz w:val="28"/>
          <w:szCs w:val="28"/>
          <w:rtl w:val="true"/>
          <w:lang w:bidi="ar-SA"/>
        </w:rPr>
        <w:t xml:space="preserve">وَ اللَّهِ مَا الدُّنْیَا وَ الْآخِرَةُ إِلَّا کَکِفَّتَیِ الْمِیزَانِ فَأَیُّهُمَا رَجَحَ ذَهَبَ بِالْآخَرِ ثُمَّ تَلَا قَوْلَهُ عَزَّ وَ جَلَ إِذا وَقَعَتِ الْواقِعَةُ یَعْنِی الْقِیَامَةَ لَیْسَ لِوَقْعَتِها کاذِبَةٌ خافِضَةٌ خَفَضَتْ وَ اللَّهِ بِأَعْدَاءِ اللَّهِ إِلَی النَّارِ رافِعَةٌ رَفَعَتْ وَ اللَّهِ أَوْلِیَاءَ اللَّهِ إِلَی الْجَنَّةِ ثُمَّ أَقْبَلَ عَلَی رَجُلٍ مِنْ جُلَسَائِهِ فَقَالَ لَهُ اتَّقِ اللَّهَ وَ أَجْمِلْ فِی الطَّلَبِ وَ لَا تَطْلُبْ مَا لَمْ یُخْلَقْ فَإِنَّ مَنْ طَلَبَ مَا لَمْ یُخْلَقْ تَقَطَّعَتْ نَفْسُهُ حَسَرَاتٍ وَ لَمْ یَنَلْ مَا طَلَبَ ثُمَّ قَالَ وَ کَیْفَ یُنَالُ مَا لَمْ یُخْلَقْ فَقَالَ الرَّجُلُ وَ کَیْفَ یُطْلَبُ مَا لَمْ یُخْلَقْ فَقَالَ مَنْ طَلَبَ الْغِنَی وَ الْأَمْوَالَ وَ السَّعَةَ فِی الدُّنْیَا فَإِنَّمَا یَطْلُبُ ذَلِکَ لِلرَّاحَةِ وَ الرَّاحَةُ لَمْ تُخْلَقْ فِی الدُّنْیَا وَ لَا لِأَهْلِ الدُّنْیَا إِنَّمَا خُلِقَتِ الرَّاحَةُ فِی الْجَنَّةِ وَ لِأَهْلِ الْجَنَّةِ وَ التَّعَبُ وَ النَّصَبُ خُلِقَا فِی الدُّنْیَا وَ لِأَهْلِ الدُّنْیَا وَ مَا أُعْطِیَ أَحَدٌ مِنْهَا جَفْنَةً </w:t>
      </w:r>
      <w:r>
        <w:rPr>
          <w:rStyle w:val="FootnoteAnchor"/>
          <w:rtl w:val="true"/>
        </w:rPr>
        <w:footnoteReference w:id="107"/>
      </w:r>
      <w:r>
        <w:rPr>
          <w:rFonts w:ascii="Amiri" w:hAnsi="Amiri" w:eastAsia="Amiri" w:cs="Amiri"/>
          <w:color w:val="111111"/>
          <w:sz w:val="28"/>
          <w:sz w:val="28"/>
          <w:szCs w:val="28"/>
          <w:rtl w:val="true"/>
          <w:lang w:bidi="ar-SA"/>
        </w:rPr>
        <w:t>إِلَّا أُعْطِیَ مِنَ الْحِرْصِ مِثْلَیْهَا وَ مَنْ أَصَابَ مِنَ الدُّنْیَا أَکْثَرَ کَانَ فِیهَا أَشَدَّ فَقْراً لِأَنَّهُ یَفْتَقِرُ إِلَی النَّاسِ فِی حِفْظِ أَمْوَالِهِ وَ یَفْتَقِرُ إِلَی کُلِّ آلَةٍ مِنْ آلَاتِ الدُّنْیَا فَلَیْسَ فِی غِنَی الدُّنْیَا رَاحَةٌ وَ لَکِنَّ الشَّیْطَانَ یُوَسْوِسُ إِلَی ابْنِ آدَمَ أَنَّ لَهُ فِی جَمْعِ ذَلِکَ الْمَالِ رَاحَةً وَ إِنَّمَا یَسُوقُهُ إِلَی التَّعَبِ فِی الدُّنْیَا وَ الْحِسَابِ عَلَیْهِ فِی الْآخِرَةِ ثُمَّ قَالَ علیه السّلام کَلَّا مَا تَعِبَ ة</w:t>
      </w:r>
      <w:r>
        <w:rPr>
          <w:rFonts w:eastAsia="Amiri" w:cs="Amiri" w:ascii="Amiri" w:hAnsi="Amiri"/>
          <w:color w:val="111111"/>
          <w:sz w:val="28"/>
          <w:szCs w:val="28"/>
          <w:rtl w:val="true"/>
          <w:lang w:bidi="ar-SA"/>
        </w:rPr>
        <w:t>.</w:t>
      </w:r>
      <w:bookmarkStart w:id="478" w:name="pg19941_196919"/>
    </w:p>
    <w:p>
      <w:pPr>
        <w:pStyle w:val="BookText"/>
        <w:rPr/>
      </w:pPr>
      <w:bookmarkEnd w:id="478"/>
      <w:r>
        <w:rPr>
          <w:rFonts w:ascii="Amiri" w:hAnsi="Amiri" w:eastAsia="Amiri" w:cs="Amiri"/>
          <w:color w:val="111111"/>
          <w:sz w:val="28"/>
          <w:sz w:val="28"/>
          <w:szCs w:val="28"/>
          <w:rtl w:val="true"/>
          <w:lang w:bidi="ar-SA"/>
        </w:rPr>
        <w:t>أَوْلِیَاءُ اللَّهِ فِی الدُّنْیَا لِلدُّنْیَا بَلْ تَعِبُوا فِی الدُّنْیَا لِلْآخِرَةِ ثُمَّ قَالَ أَلَا وَ مَنِ اهْتَمَّ لِرِزْقِهِ کُتِبَ عَلَیْهِ خَطِیئَةً کَذَلِکَ قَالَ الْمَسِیحُ عِیسَی علیه السّلام لِلْحَوَارِیِّینَ إِنَّمَا الدُّنْیَا قَنْطَرَةٌ فَاعْبُرُوهَا وَ لَا تَعْمُرُوهَا</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104974_2314609296"/>
      <w:bookmarkStart w:id="480" w:name="_Toc205"/>
      <w:bookmarkEnd w:id="479"/>
      <w:r>
        <w:rPr>
          <w:rtl w:val="true"/>
        </w:rPr>
        <w:t>«</w:t>
      </w:r>
      <w:r>
        <w:rPr>
          <w:rtl w:val="true"/>
        </w:rPr>
        <w:t>مَرَجَ الْبَحْرَیْنِ یَلْتَقِیانِ بَیْنَهُما بَرْزَخٌ لا یَبْغِیانِ</w:t>
      </w:r>
      <w:r>
        <w:rPr>
          <w:rtl w:val="true"/>
        </w:rPr>
        <w:t>»</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الْأَصْبَهَانِیِّ عَنْ سُلَیْمَانَ بْنِ دَاوُدَ الْمِنْقَرِیِّ قَالَ حَدَّثَنَا یَحْیَی بْنُ سَعِیدٍ الْقَطَّانُ قَالَ سَمِعْتُ أَبَا عَبْدِ اللَّهِ علیه السّلام یَقُولُ فِی قَوْلِهِ عَزَّ وَ جَلَ مَرَجَ الْبَحْرَیْنِ یَلْتَقِیانِ بَیْنَهُما بَرْزَخٌ لا یَبْغِیانِ قَالَ عَلِیٌّ وَ فَاطِمَةُ علیهما السّلام بَحْرَانِ مِنَ الْعِلْمِ عَمِیقَانِ لَا یَبْغِی أَحَدُهُمَا عَلَی صَاحِبِهِ یَخْرُجُ مِنْهُمَا اللُّؤْلُؤُ وَ الْمَرْجانُ الْحَسَنُ وَ الْحُسَیْنُ علیهما السّلام</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104976_2314609296"/>
      <w:bookmarkStart w:id="482" w:name="_Toc206"/>
      <w:bookmarkEnd w:id="481"/>
      <w:r>
        <w:rPr>
          <w:rtl w:val="true"/>
        </w:rPr>
        <w:t>ترک النبی صلّی الله علیه و آله فی أمته أمرین</w:t>
      </w:r>
      <w:bookmarkEnd w:id="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عَبْدِ اللَّهِ بْنِ سَعِیدٍ الْعَسْکَرِیُّ قَالَ أَخْبَرَنَا مُحَمَّدُ بْنُ حَمْدَانَ الْقُشَیْرِیُّ قَالَ أَخْبَرَنَا الْمُغِیرَةُ بْنُ مُحَمَّدِ بْنِ الْمُهَلَّبِ قَالَ حَدَّثَنِی أَبِی قَالَ حَدَّثَنِی عَبْدُ اللَّهِ بْنُ دَاوُدَ عَنْ فُضَیْلِ بْنِ مَرْزُوقٍ عَنْ عَطِیَّةَ الْعَوْفِیِّ عَنْ أَبِی سَعِیدٍ الْخُدْرِیِّ قَالَ قَالَ رَسُولُ اللَّهِ صلّی الله علیه و آله  إِنِّی تَارِکٌ فِیکُمْ أَمْرَیْنِ أَحَدُهُمَا أَطْوَلُ مِنَ الْآخَرِ کِتَابُ اللَّهِ حَبْلٌ مَمْدُودٌ مِنَ السَّمَاءِ إِلَی الْأَرْضِ وَ عِتْرَتِی أَلَا وَ إِنَّهُمَا لَنْ یَفْتَرِقَا حَتَّی یَرِدَا عَلَیَّ الْحَوْضَ فَقُلْتُ لِأَبِی سَعِیدٍ مَنْ عِتْرَتُهُ قَالَ أَهْلُ بَیْتِهِ</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104978_2314609296"/>
      <w:bookmarkStart w:id="484" w:name="_Toc207"/>
      <w:bookmarkEnd w:id="483"/>
      <w:r>
        <w:rPr>
          <w:rtl w:val="true"/>
        </w:rPr>
        <w:t>السؤال عن الثقلین یوم القیامة</w:t>
      </w:r>
      <w:bookmarkEnd w:id="4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وَ یَعْقُوبَ بْنِ یَزِیدَ جَمِیعاً عَنْ مُحَمَّدِ بْنِ أَبِی عُمَیْرٍ عَنْ عَبْدِ اللَّهِ بْنِ سِنَانٍ عَنْ مَعْرُوفِ بْنِ خَرَّبُوذَ عَنْ أَبِی الطُّفَیْلِ عَامِرِ بْنِ وَاثِلَةَ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صلّی الله علیه و آله  مِنْ حِجَّةِ الْوَدَاعِ وَ نَحْنُ مَعَهُ أَقْبَلَ حَتَّی انْتَهَی إِلَی الْجُحْفَةِ فَأَمَرَ أَصْحَابَهُ بِالنُّزُولِ فَنَزَلَ الْقَوْمُ مَنَازِلَهُمْ ثُمَ</w:t>
      </w:r>
    </w:p>
    <w:p>
      <w:pPr>
        <w:pStyle w:val="BookText"/>
        <w:rPr/>
      </w:pPr>
      <w:r>
        <w:rPr>
          <w:rFonts w:ascii="Amiri" w:hAnsi="Amiri" w:eastAsia="Amiri" w:cs="Amiri"/>
          <w:color w:val="111111"/>
          <w:sz w:val="28"/>
          <w:sz w:val="28"/>
          <w:szCs w:val="28"/>
          <w:rtl w:val="true"/>
          <w:lang w:bidi="ar-SA"/>
        </w:rPr>
        <w:t xml:space="preserve">نُودِیَ بِالصَّلَاةِ فَصَلَّی بِأَصْحَابِهِ رَکْعَتَیْنِ ثُمَّ أَقْبَلَ بِوَجْهِهِ إِلَیْهِمْ فَقَالَ لَهُمْ إِنَّهُ قَدْ نَبَّأَنِی اللَّطِیفُ الْخَبِیرُ أَنِّی مَیِّتٌ وَ أَنَّکُمْ مَیِّتُونَ وَ کَأَنِّی قَدْ دُعِیتُ فَأَجَبْتُ وَ أَنِّی مَسْئُولٌ عَمَّا أُرْسِلْتُ بِهِ إِلَیْکُمْ وَ عَمَّا خَلَّفْتُ فِیکُمْ مِنْ کِتَابِ اللَّهِ وَ حُجَّتِهِ وَ أَنَّکُمْ مَسْئُولُونَ فَمَا أَنْتُمْ قَائِلُونَ لِرَبِّکُمْ قَالُوا نَقُولُ قَدْ بَلَّغْتَ وَ نَصَحْتَ وَ جَاهَدْتَ فَجَزَاکَ اللَّهُ عَنَّا أَفْضَلَ الْجَزَاءِ ثُمَّ قَالَ لَهُمْ أَ لَسْتُمْ تَشْهَدُونَ أَنْ لَا إِلَهَ إِلَّا اللَّهُ وَ أَنِّی رَسُولُ اللَّهِ إِلَیْکُمْ وَ أَنَّ الْجَنَّةَ حَقٌّ وَ أَنَّ النَّارَ حَقٌّ وَ أَنَّ الْبَعْثَ بَعْدَ الْمَوْتِ حَقٌّ فَقَالُوا نَشْهَدُ بِذَلِکَ قَالَ اللَّهُمَّ اشْهَدْ عَلَی مَا یَقُولُونَ أَلَا وَ إِنِّی أُشْهِدُکُمْ أَنِّی أَشْهَدُ أَنَّ اللَّهَ مَوْلَایَ وَ أَنَا مَوْلَی کُلِّ مُسْلِمٍ وَ أَنَا أَوْلی بِالْمُؤْمِنِینَ مِنْ أَنْفُسِهِمْ فَهَلْ تُقِرُّونَ لِی بِذَلِکَ وَ تَشْهَدُونَ لِی بِهِ فَقَالُوا نَعَمْ نَشْهَدُ لَکَ بِذَلِکَ فَقَالَ أَلَا مَنْ کُنْتُ مَوْلَاهُ فَإِنَّ عَلِیّاً مَوْلَاهُ </w:t>
      </w:r>
      <w:r>
        <w:rPr>
          <w:rStyle w:val="FootnoteAnchor"/>
          <w:rtl w:val="true"/>
        </w:rPr>
        <w:footnoteReference w:id="108"/>
      </w:r>
      <w:r>
        <w:rPr>
          <w:rFonts w:ascii="Amiri" w:hAnsi="Amiri" w:eastAsia="Amiri" w:cs="Amiri"/>
          <w:color w:val="111111"/>
          <w:sz w:val="28"/>
          <w:sz w:val="28"/>
          <w:szCs w:val="28"/>
          <w:rtl w:val="true"/>
          <w:lang w:bidi="ar-SA"/>
        </w:rPr>
        <w:t xml:space="preserve">وَ هُوَ هَذَا ثُمَّ أَخَذَ بِیَدِ عَلِیٍّ علیه السّلام فَرَفَعَهَا مَعَ یَدِهِ حَتَّی بَدَتْ آبَاطُهُمَا ثُمَّ قَالَ اللَّهُمَّ وَالِ مَنْ وَالاهُ وَ عَادِ مَنْ عَادَاهُ وَ انْصُرْ مَنْ نَصَرَهُ وَ اخْذُلْ مَنْ خَذَلَهُ أَلَا وَ إِنِّی فَرَطُکُمْ </w:t>
      </w:r>
      <w:r>
        <w:rPr>
          <w:rStyle w:val="FootnoteAnchor"/>
          <w:rtl w:val="true"/>
        </w:rPr>
        <w:footnoteReference w:id="109"/>
      </w:r>
      <w:r>
        <w:rPr>
          <w:rFonts w:ascii="Amiri" w:hAnsi="Amiri" w:eastAsia="Amiri" w:cs="Amiri"/>
          <w:color w:val="111111"/>
          <w:sz w:val="28"/>
          <w:sz w:val="28"/>
          <w:szCs w:val="28"/>
          <w:rtl w:val="true"/>
          <w:lang w:bidi="ar-SA"/>
        </w:rPr>
        <w:t xml:space="preserve">وَ أَنْتُمْ وَارِدُونَ عَلَیَّ الْحَوْضَ حَوْضِی غَداً وَ هُوَ حَوْضٌ عَرْضُهُ مَا بَیْنَ بُصْرَی وَ صَنْعَاءَ </w:t>
      </w:r>
      <w:r>
        <w:rPr>
          <w:rStyle w:val="FootnoteAnchor"/>
          <w:rtl w:val="true"/>
        </w:rPr>
        <w:footnoteReference w:id="110"/>
      </w:r>
      <w:r>
        <w:rPr>
          <w:rFonts w:ascii="Amiri" w:hAnsi="Amiri" w:eastAsia="Amiri" w:cs="Amiri"/>
          <w:color w:val="111111"/>
          <w:sz w:val="28"/>
          <w:sz w:val="28"/>
          <w:szCs w:val="28"/>
          <w:rtl w:val="true"/>
          <w:lang w:bidi="ar-SA"/>
        </w:rPr>
        <w:t>فِیهِ أَقْدَاحٌ مِنْ فِضَّةٍ عَدَدَ نُجُومِ السَّمَاءِ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إِنِّی سَائِلُکُمْ غَداً مَا ذَا صَنَعْتُمْ فِیمَا أَشْهَدْتُ اللَّهَ بِهِ عَلَیْکُمْ فِی یَوْمِکُمْ هَذَا إِذَا وَرَدْتُمْ عَلَیَّ حَوْضِی وَ مَا ذَا صَنَعْتُمْ بِالثَّقَلَیْنِ </w:t>
      </w:r>
      <w:r>
        <w:rPr>
          <w:rStyle w:val="FootnoteAnchor"/>
          <w:rtl w:val="true"/>
        </w:rPr>
        <w:footnoteReference w:id="111"/>
      </w:r>
      <w:r>
        <w:rPr>
          <w:rFonts w:ascii="Amiri" w:hAnsi="Amiri" w:eastAsia="Amiri" w:cs="Amiri"/>
          <w:color w:val="111111"/>
          <w:sz w:val="28"/>
          <w:sz w:val="28"/>
          <w:szCs w:val="28"/>
          <w:rtl w:val="true"/>
          <w:lang w:bidi="ar-SA"/>
        </w:rPr>
        <w:t xml:space="preserve">مِنْ بَعْدِی فَانْظُرُوا کَیْفَ تَکُونُونَ خَلَفْتُمُونِی فِیهِمَا حِینَ تَلْقَوْنِی قَالُوا وَ مَا هَذَانِ الثَّقَلَانِ یَا رَسُولَ اللَّهِ قَالَ أَمَّا الثَّقَلُ الْأَکْبَرُ فَکِتَابُ اللَّهِ عَزَّ وَ جَلَّ سَبَبٌ مَمْدُودٌ مِنَ اللَّهِ وَ مِنِّی فِی أَیْدِیکُمْ طَرَفُهُ بِیَدِ اللَّهِ وَ الطَّرَفُ الْآخَرُ بِأَیْدِیکُمْ فِیهِ عِلْمُ مَا مَضَی وَ مَا بَقِیَ إِلَی أَنْ تَقُومَ السَّاعَةُ وَ أَمَّا الثَّقَلُ الْأَصْغَرُ فَهُوَ حَلِیفُ الْقُرْآنِ </w:t>
      </w:r>
      <w:r>
        <w:rPr>
          <w:rStyle w:val="FootnoteAnchor"/>
          <w:rtl w:val="true"/>
        </w:rPr>
        <w:footnoteReference w:id="112"/>
      </w:r>
      <w:r>
        <w:rPr>
          <w:rFonts w:ascii="Amiri" w:hAnsi="Amiri" w:eastAsia="Amiri" w:cs="Amiri"/>
          <w:color w:val="111111"/>
          <w:sz w:val="28"/>
          <w:sz w:val="28"/>
          <w:szCs w:val="28"/>
          <w:rtl w:val="true"/>
          <w:lang w:bidi="ar-SA"/>
        </w:rPr>
        <w:t>وَ هُوَ عَلِیُّ بْنُ أَبِی طَالِبٍ وَ</w:t>
      </w:r>
      <w:bookmarkStart w:id="485" w:name="pg19941_196921"/>
    </w:p>
    <w:p>
      <w:pPr>
        <w:pStyle w:val="BookText"/>
        <w:rPr/>
      </w:pPr>
      <w:bookmarkEnd w:id="485"/>
      <w:r>
        <w:rPr>
          <w:rFonts w:ascii="Amiri" w:hAnsi="Amiri" w:eastAsia="Amiri" w:cs="Amiri"/>
          <w:color w:val="111111"/>
          <w:sz w:val="28"/>
          <w:sz w:val="28"/>
          <w:szCs w:val="28"/>
          <w:rtl w:val="true"/>
          <w:lang w:bidi="ar-SA"/>
        </w:rPr>
        <w:t>عِتْرَتُهُ علیهم السّلام وَ إِنَّهُمَا لَنْ یَفْتَرِقَا حَتَّی یَرِدَا عَلَیَّ الْحَوْضَ قَالَ مَعْرُوفُ بْنُ خَرَّبُوذَ فَعَرَضْتُ هَذَا الْکَلَامَ عَلَی أَبِی جَعْفَرٍ علیه السّلام فَقَالَ صَدَقَ أَبُو الطُّفَیْلِ رَحِمَهُ اللَّهُ هَذَا الْکَلَامُ وَجَدْنَاهُ فِی کِتَابِ عَلِیٍّ علیه السّلام وَ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أَبِی رَضِیَ اللَّهُ عَنْهُ قَالَ حَدَّثَنَا عَلِیُّ بْنُ إِبْرَاهِیمَ عَنْ أَبِیهِ عَنْ مُحَمَّدِ بْنِ أَبِی عُمَیْرٍ وَ حَدَّثَنَا جَعْفَرُ بْنُ مُحَمَّدِ بْنِ مَسْرُورٍ رَضِیَ اللَّهُ عَنْهُ قَالَ حَدَّثَنَا الْحُسَیْنُ بْنُ مُحَمَّدِ بْنِ عَامِرٍ عَنْ عَمِّهِ عَبْدِ اللَّهِ بْنِ عَامِرٍ عَنْ مُحَمَّدِ بْنِ أَبِی عُمَیْرٍ وَ حَدَّثَنَا مُحَمَّدُ بْنُ مُوسَی بْنِ الْمُتَوَکِّلِ رَضِیَ اللَّهُ عَنْهُ قَالَ حَدَّثَنَا عَلِیُّ بْنُ الْحُسَیْنِ السَّعْدَآبَادِیُّ عَنْ أَحْمَدَ بْنِ أَبِی عَبْدِ اللَّهِ الْبَرْقِیِّ عَنْ أَبِیهِ عَنْ مُحَمَّدِ بْنِ أَبِی عُمَیْرٍ عَنْ عَبْدِ اللَّهِ بْنِ سِنَانٍ عَنْ مَعْرُوفِ بْنِ خَرَّبُوذَ عَنْ أَبِی الطُّفَیْلِ عَامِرِ بْنِ وَاثِلَةَ عَنْ حُذَیْفَةَ بْنِ أَسِیدٍ الْغِفَارِیِّ بِمِثْلِ هَذَا الْحَدِیثِ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أدام الله عزه الأخبار فی هذا المعنی کثیرة و قد أخرجتها فی کتاب المعرفة فی الفضائل</w:t>
      </w:r>
    </w:p>
    <w:p>
      <w:pPr>
        <w:pStyle w:val="Heading3"/>
        <w:numPr>
          <w:ilvl w:val="2"/>
          <w:numId w:val="1"/>
        </w:numPr>
        <w:rPr/>
      </w:pPr>
      <w:bookmarkStart w:id="486" w:name="__RefHeading___Toc1104980_2314609296"/>
      <w:bookmarkStart w:id="487" w:name="_Toc208"/>
      <w:bookmarkEnd w:id="486"/>
      <w:r>
        <w:rPr>
          <w:rtl w:val="true"/>
        </w:rPr>
        <w:t>کان علی الحسن و الحسین علیهما السّلام تعویذان</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بْنِ الْحَسَنِ الْقَزْوِینِیُّ الْمَعْرُوفُ بِابْنِ مَقْبُرَةَ قَالَ أَخْبَرَنَا مُحَمَّدُ بْنُ عَبْدِ اللَّهِ الْحَضْرَمِیُّ قَالَ حَدَّثَنَا أَحْمَدُ بْنُ یَحْیَی الْأَحْوَلُ قَالَ حَدَّثَنَا خَلَّادٌ الْمُقْرِئُ عَنْ قَیْسٍ عَنْ أَبِی الْحُصَیْنِ </w:t>
      </w:r>
      <w:r>
        <w:rPr>
          <w:rStyle w:val="FootnoteAnchor"/>
          <w:rtl w:val="true"/>
        </w:rPr>
        <w:footnoteReference w:id="113"/>
      </w:r>
      <w:r>
        <w:rPr>
          <w:rFonts w:ascii="Amiri" w:hAnsi="Amiri" w:eastAsia="Amiri" w:cs="Amiri"/>
          <w:color w:val="111111"/>
          <w:sz w:val="28"/>
          <w:sz w:val="28"/>
          <w:szCs w:val="28"/>
          <w:rtl w:val="true"/>
          <w:lang w:bidi="ar-SA"/>
        </w:rPr>
        <w:t>عَنْ یَحْیَی بْنِ وَثَّابٍ عَنْ أَبِی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الْحَسَنِ وَ الْحُسَیْنِ علیهما السّلام تَعْوِیذَانِ حَشْوُهُمَا مِنْ زَغَبِ جَنَاحِ جَبْرَائِیلَ علیه السّلام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104982_2314609296"/>
      <w:bookmarkStart w:id="489" w:name="_Toc209"/>
      <w:bookmarkEnd w:id="488"/>
      <w:r>
        <w:rPr>
          <w:rtl w:val="true"/>
        </w:rPr>
        <w:t>اللیل و النهار مطیتان</w:t>
      </w:r>
      <w:bookmarkEnd w:id="4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 حَدَّثَنَا أَبُو حَامِدٍ أَحْمَدُ بْنُ إِسْحَاقَ</w:t>
      </w:r>
      <w:bookmarkStart w:id="490" w:name="pg19941_196922"/>
    </w:p>
    <w:p>
      <w:pPr>
        <w:pStyle w:val="BookText"/>
        <w:rPr/>
      </w:pPr>
      <w:bookmarkEnd w:id="490"/>
      <w:r>
        <w:rPr>
          <w:rFonts w:ascii="Amiri" w:hAnsi="Amiri" w:eastAsia="Amiri" w:cs="Amiri"/>
          <w:color w:val="111111"/>
          <w:sz w:val="28"/>
          <w:sz w:val="28"/>
          <w:szCs w:val="28"/>
          <w:rtl w:val="true"/>
          <w:lang w:bidi="ar-SA"/>
        </w:rPr>
        <w:t xml:space="preserve">الْهَرَوِیُّ قَالَ حَدَّثَنَا أَبُو حَفْصٍ عُمَرُ بْنُ الْحَسَنِ بْنِ نَصْرٍ الْقَاضِی قَالَ حَدَّثَنَا مُؤَمِّلُ بْنُ إِهَابٍ </w:t>
      </w:r>
      <w:r>
        <w:rPr>
          <w:rStyle w:val="FootnoteAnchor"/>
          <w:rtl w:val="true"/>
        </w:rPr>
        <w:footnoteReference w:id="115"/>
      </w:r>
      <w:r>
        <w:rPr>
          <w:rFonts w:ascii="Amiri" w:hAnsi="Amiri" w:eastAsia="Amiri" w:cs="Amiri"/>
          <w:color w:val="111111"/>
          <w:sz w:val="28"/>
          <w:sz w:val="28"/>
          <w:szCs w:val="28"/>
          <w:rtl w:val="true"/>
          <w:lang w:bidi="ar-SA"/>
        </w:rPr>
        <w:t>قَالَ حَدَّثَنَا عَبْدُ اللَّهِ بْنُ الْمُغِیرَةِ الْمِصْرِیُّ عَنْ سُفْیَانَ الثَّوْرِیِّ عَنْ أَبِیهِ عَنْ عِکْرِمَةَ عَنِ ابْنِ عَبَّاسٍ قَالَ قَالَ رَسُولُ اللَّهِ صلّی الله علیه و آله  اللَّیْلُ وَ النَّهَارُ مَطِیَّتَانِ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یمطی بها فی السیر أی یمد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1104984_2314609296"/>
      <w:bookmarkStart w:id="492" w:name="_Toc210"/>
      <w:bookmarkEnd w:id="491"/>
      <w:r>
        <w:rPr>
          <w:rtl w:val="true"/>
        </w:rPr>
        <w:t>رجلان جعل الله عز و جل لکل واحد منهما جناحین یطیر بهما مع الملائکة فی الجنة</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الْهَمَذَانِیُّ رَضِیَ اللَّهُ عَنْهُ قَالَ حَدَّثَنَا عَلِیُّ بْنُ إِبْرَاهِیمَ بْنِ هَاشِمٍ عَنْ مُحَمَّدِ بْنِ عِیسَی بْنِ عُبَیْدٍ عَنْ یُونُسَ بْنِ عَبْدِ الرَّحْمَنِ عَنِ ابْنِ أَسْبَاطٍ عَنْ عَلِیِّ بْنِ سَالِمٍ عَنْ أَبِیهِ عَنْ ثَابِتِ بْنِ أَبِی صَفِیَّةَ </w:t>
      </w:r>
      <w:r>
        <w:rPr>
          <w:rStyle w:val="FootnoteAnchor"/>
          <w:rtl w:val="true"/>
        </w:rPr>
        <w:footnoteReference w:id="117"/>
      </w:r>
      <w:r>
        <w:rPr>
          <w:rFonts w:ascii="Amiri" w:hAnsi="Amiri" w:eastAsia="Amiri" w:cs="Amiri"/>
          <w:color w:val="111111"/>
          <w:sz w:val="28"/>
          <w:sz w:val="28"/>
          <w:szCs w:val="28"/>
          <w:rtl w:val="true"/>
          <w:lang w:bidi="ar-SA"/>
        </w:rPr>
        <w:t>قَالَ قَالَ عَلِیُّ بْنُ الْحُسَیْنِ علیهما السّلام رَحِمَ اللَّهُ الْعَبَّاسَ یَعْنِی ابْنَ عَلِیٍّ فَلَقَدْ آثَرَ وَ أَبْلَی وَ فَدَی أَخَاهُ بِنَفْسِهِ حَتَّی قُطِعَتْ یَدَاهُ فَأَبْدَلَهُ اللَّهُ بِهِمَا جَنَاحَیْنِ یَطِیرُ بِهِمَا مَعَ الْمَلَائِکَةِ فِی الْجَنَّةِ کَمَا جَعَلَ لِجَعْفَرِ بْنِ أَبِی طَالِبٍ وَ إِنَّ لِلْعَبَّاسِ عِنْدَ اللَّهِ تَبَارَکَ وَ تَعَالَی لَمَنْزِلَةً یَغْبِطُهُ بِهَا جَمِیعُ الشُّهَدَاءِ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مع ما رویته فی فضائل العباس بن علی علیهما السّلام فی کتاب مقتل الحسین بن علی علیهما السّلام</w:t>
      </w:r>
    </w:p>
    <w:p>
      <w:pPr>
        <w:pStyle w:val="Heading3"/>
        <w:numPr>
          <w:ilvl w:val="2"/>
          <w:numId w:val="1"/>
        </w:numPr>
        <w:rPr/>
      </w:pPr>
      <w:bookmarkStart w:id="493" w:name="__RefHeading___Toc1104986_2314609296"/>
      <w:bookmarkStart w:id="494" w:name="_Toc211"/>
      <w:bookmarkEnd w:id="493"/>
      <w:r>
        <w:rPr>
          <w:rtl w:val="true"/>
        </w:rPr>
        <w:t>اثنان أهلکا الناس</w:t>
      </w:r>
      <w:bookmarkEnd w:id="49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أَبُو عَبْدِ اللَّهِ الْقُضَاعِیُّ رَضِیَ اللَّهُ عَنْهُ قَالَ أَخْبَرَنَا أَبُو عَبْدِ اللَّهِ إِسْحَاقُ بْنُ الْعَبَّاسِ بْنِ إِسْحَاقَ بْنِ مُوسَی بْنِ جَعْفَرٍ عَنْ أَبِیهِ عَنْ آبَائِهِ عَنِ</w:t>
      </w:r>
      <w:bookmarkStart w:id="495" w:name="pg19941_196923"/>
    </w:p>
    <w:p>
      <w:pPr>
        <w:pStyle w:val="BookText"/>
        <w:rPr/>
      </w:pPr>
      <w:bookmarkEnd w:id="495"/>
      <w:r>
        <w:rPr>
          <w:rFonts w:ascii="Amiri" w:hAnsi="Amiri" w:eastAsia="Amiri" w:cs="Amiri"/>
          <w:color w:val="111111"/>
          <w:sz w:val="28"/>
          <w:sz w:val="28"/>
          <w:szCs w:val="28"/>
          <w:rtl w:val="true"/>
          <w:lang w:bidi="ar-SA"/>
        </w:rPr>
        <w:t>الْحُسَیْنِ بْنِ عَلِیٍّ علیهما السّلام قَالَ قَالَ أَمِیرُ الْمُؤْمِنِینَ علیه السّلام  أَهْلَکَ النَّاسَ اثْنَانِ خَوْفُ الْفَقْرِ وَ طَلَبُ الْفَخْرِ</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104988_2314609296"/>
      <w:bookmarkStart w:id="497" w:name="_Toc212"/>
      <w:bookmarkEnd w:id="496"/>
      <w:r>
        <w:rPr>
          <w:rtl w:val="true"/>
        </w:rPr>
        <w:t>قول أمیر المؤمنین علیه السّلام قطع ظهری رجلان</w:t>
      </w:r>
      <w:bookmarkEnd w:id="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الْفَامِیُّ رَضِیَ اللَّهُ عَنْهُ قَالَ حَدَّثَنَا مُحَمَّدُ بْنُ جَعْفَرِ بْنِ بُطَّةَ الْمَعْرُوفُ بِمِیلٍ </w:t>
      </w:r>
      <w:r>
        <w:rPr>
          <w:rStyle w:val="FootnoteAnchor"/>
          <w:rtl w:val="true"/>
        </w:rPr>
        <w:footnoteReference w:id="118"/>
      </w:r>
      <w:r>
        <w:rPr>
          <w:rFonts w:ascii="Amiri" w:hAnsi="Amiri" w:eastAsia="Amiri" w:cs="Amiri"/>
          <w:color w:val="111111"/>
          <w:sz w:val="28"/>
          <w:sz w:val="28"/>
          <w:szCs w:val="28"/>
          <w:rtl w:val="true"/>
          <w:lang w:bidi="ar-SA"/>
        </w:rPr>
        <w:t>قَالَ حَدَّثَنَا أَحْمَدُ بْنُ أَبِی عَبْدِ اللَّهِ الْبَرْقِیُّ عَنْ أَبِیهِ بِإِسْنَادِهِ یَرْفَعُهُ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ظَهْرِی رَجُلَانِ مِنَ الدُّنْیَا رَجُلٌ عَلِیمُ اللِّسَانِ فَاسِقٌ وَ رَجُلٌ جَاهِلُ الْقَلْبِ نَاسِکٌ هَذَا یَصُدُّ بِلِسَانِهِ عَنْ فِسْقِهِ وَ هَذَا بِنُسُکِهِ عَنْ جَهْلِهِ فَاتَّقُوا الْفَاسِقَ مِنَ الْعُلَمَاءِ وَ الْجَاهِلَ مِنَ الْمُتَعَبِّدِینَ أُولَئِکَ فِتْنَةُ کُلِّ مَفْتُونٍ فَإِنِّی سَمِعْتُ رَسُولَ اللَّهِ صلّی الله علیه و آله یَقُولُ یَا عَلِیُّ هَلَاکُ أُمَّتِی عَلَی یَدَیْ کُلِّ مُنَافِقٍ عَلِیمِ اللِّسَانِ</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104990_2314609296"/>
      <w:bookmarkStart w:id="499" w:name="_Toc213"/>
      <w:bookmarkEnd w:id="498"/>
      <w:r>
        <w:rPr>
          <w:rtl w:val="true"/>
        </w:rPr>
        <w:t>حرم الحریص خصلتین و لزمته خصلتان</w:t>
      </w:r>
      <w:bookmarkEnd w:id="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قَالَ حَدَّثَنَا مُحَمَّدُ بْنُ جَعْفَرِ بْنِ بُطَّةَ قَالَ حَدَّثَنَا أَحْمَدُ بْنُ أَبِی عَبْدِ اللَّهِ الْبَرْقِیُّ عَنْ أَبِیهِ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الْحَرِیصُ خَصْلَتَیْنِ وَ لَزِمَتْهُ خَصْلَتَانِ حُرِمَ الْقَنَاعَةَ فَافْتَقَدَ الرَّاحَةَ وَ حُرِمَ الرِّضَا فَافْتَقَدَ الْیَقِینَ</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104992_2314609296"/>
      <w:bookmarkStart w:id="501" w:name="_Toc214"/>
      <w:bookmarkEnd w:id="500"/>
      <w:r>
        <w:rPr>
          <w:rtl w:val="true"/>
        </w:rPr>
        <w:t>صلاتان لم یترکهما رسول الله صلّی الله علیه و آله</w:t>
      </w:r>
      <w:bookmarkEnd w:id="5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الْقَاسِمِ عَبْدُ اللَّهِ بْنُ أَحْمَدَ الْفَقِیهُ فِیمَا أَجَازَهُ لِی بِبَلْخٍ قَالَ أَخْبَرَنَا عَلِیُّ بْنُ عَبْدِ الْعَزِیزِ قَالَ حَدَّثَنَا عَمْرُو بْنُ عَوْنٍ قَالَ أَخْبَرَنَا خَلَفُ بْنُ عَبْدِ اللَّهِ عَنْ أَبِی إِسْحَاقَ الشَّیْبَانِیِّ عَنْ عَبْدِ الرَّحْمَنِ بْنِ الْأَسْوَدِ </w:t>
      </w:r>
      <w:r>
        <w:rPr>
          <w:rStyle w:val="FootnoteAnchor"/>
          <w:rtl w:val="true"/>
        </w:rPr>
        <w:footnoteReference w:id="119"/>
      </w:r>
      <w:r>
        <w:rPr>
          <w:rFonts w:ascii="Amiri" w:hAnsi="Amiri" w:eastAsia="Amiri" w:cs="Amiri"/>
          <w:color w:val="111111"/>
          <w:sz w:val="28"/>
          <w:sz w:val="28"/>
          <w:szCs w:val="28"/>
          <w:rtl w:val="true"/>
          <w:lang w:bidi="ar-SA"/>
        </w:rPr>
        <w:t>عَنْ أَبِیهِ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صَلَاتَانِ لَمْ یَتْرُکْهُمَا رَسُولُ اللَّهِ صلّی الله علیه و آله  سِرّاً وَ عَلَانِیَةً رَکْعَتَیْنِ بَعْدَ الْعَصْرِ وَ رَکْعَتَیْنِ قَبْلَ الْفَجْرِ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الْقَاسِمِ عَبْدِ اللَّهِ بْنُ أَحْمَدَ قَالَ أَخْبَرَنَا عَلِیُّ بْنُ عَبْدِ الْعَزِیزِ قَالَ حَدَّثَنَا أَبُو نُعَیْمٍ قَالَ حَدَّثَنَا عَبْدُ الْوَاحِدِ بْنُ أَیْمَنَ قَالَ حَدَّثَنِی أَبِی عَنْ عَائِشَةَ أَنَّهُ دَخَلَ عَلَیْهَا یَسْأَلُهَا عَنِ الرَّکْعَتَیْنِ بَعْدَ الْعَصْرِ قَالَتْ وَ الَّذِی ذَهَبَ بِنَفْسِهِ تَعْنِی رَسُولَ اللَّهِ صلّی الله علیه و آله  مَا تَرَکَهُمَا حَتَّی لَقِیَ اللَّهَ عَزَّ وَ جَلَّ وَ حَتَّی ثَقُلَ عَنِ الصَّلَاةِ وَ کَانَ یُصَلِّی کَثِیراً مِنْ صَلَاتِهِ وَ هُوَ قَاعِدٌ فَقُلْتُ إِنَّهُ لَمَّا وُلِّیَ عُمَرُ کَانَ یَنْهَی عَنْهُمَا قَالَتْ صَدَقْتَ وَ لَکِنَّ رَسُولَ اللَّهِ صلّی الله علیه و آله  کَانَ لَا یُصَلِّیهِمَا فِی الْمَسْجِدِ مَخَافَةَ أَنْ یَثْقُلَ عَلَی أُمَّتِهِ وَ کَانَ یُحِبُّ مَا خَفَّفَ عَلَیْهِمْ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فی مجمع الزوائد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عن تمیم الداری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أخاف أن یأتی بعدکم قوم یصلون ما بین العصر الی الغروب حتّی یمروا بالساعة التی نهی رسول اللّه صلّی اللّه علیه و سلم أن یصلی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بالساعة التی نهی صلّی اللّه علیه و آله عنها الغروب لما روی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حین تطلع الشمس و لا حین تسقط فانها تطلع بین قرنی الشیطان و تغرب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رواها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تنحروا طلوع الشمس و لا غروبها فتصلوا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من طریق الخاصّة أحادیث فی النهی عن الصلاة عند طلوع الشمس و عند غروبها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وسائل الشیعة کتاب الصلاة أبواب المواقیت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الشیخ رحمه الله النهی علی الکراهة لما ورد من أخبار الجواز، و جوز حملها علی التقیّة، و الحکمة فی النهی اما التوقی عن مضاهاة عبدة الشمس أو المنع عن تأخیر الفریضة إلی آخر الوقت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أَحْمَدَ قَالَ أَخْبَرَنَا یَعْقُوبُ بْنُ إِسْحَاقَ الْحَضْرَمِیُّ قَالَ حَدَّثَنَا الْحَوْضِیُ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فالمراد بالحوضی حفص بن عمر بن الحارث أبی عمر الحوضی و هو ثقة کما فی التقریب و یحتمل بعیدا أن یکون الحوضی تصحیف الحرشی و هو سعید بن الربیع العامری لما روی نحوه الدارمیّ فی السنن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شعبة 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بشعبة شعبة 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شُعْبَةُ عَنْ أَبِی إِسْحَاقَ عَنْ مَسْرُوقٍ عَنْ عَائِشَةَ أَنَّهَا قَالَتْ کَانَ رَسُولُ اللَّهِ صلّی الله علیه و آله  عِنْدِی یُصَلِّی بَعْدَ الْعَصْرِ رَکْعَتَیْنِ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الْقَاسِمِ عَبْدُ اللَّهِ بْنُ أَحْمَدَ قَالَ أَخْبَرَنَا مُحَمَّدُ بْنُ عَلِیِّ بْنِ طَرْخَانَ </w:t>
      </w:r>
      <w:r>
        <w:rPr>
          <w:rStyle w:val="FootnoteAnchor"/>
          <w:rtl w:val="true"/>
        </w:rPr>
        <w:footnoteReference w:id="123"/>
      </w:r>
      <w:r>
        <w:rPr>
          <w:rFonts w:ascii="Amiri" w:hAnsi="Amiri" w:eastAsia="Amiri" w:cs="Amiri"/>
          <w:color w:val="111111"/>
          <w:sz w:val="28"/>
          <w:sz w:val="28"/>
          <w:szCs w:val="28"/>
          <w:rtl w:val="true"/>
          <w:lang w:bidi="ar-SA"/>
        </w:rPr>
        <w:t xml:space="preserve">قَالَ حَدَّثَنَا عَبْدُ اللَّهِ بْنُ الصَّبَّاحِ الْعَطَّارُ قَالَ حَدَّثَنَا مُحَمَّدُ بْنُ سِنَانٍ یَعْنِی الْعُوقِیَ </w:t>
      </w:r>
      <w:r>
        <w:rPr>
          <w:rStyle w:val="FootnoteAnchor"/>
          <w:rtl w:val="true"/>
        </w:rPr>
        <w:footnoteReference w:id="124"/>
      </w:r>
      <w:r>
        <w:rPr>
          <w:rFonts w:ascii="Amiri" w:hAnsi="Amiri" w:eastAsia="Amiri" w:cs="Amiri"/>
          <w:color w:val="111111"/>
          <w:sz w:val="28"/>
          <w:sz w:val="28"/>
          <w:szCs w:val="28"/>
          <w:rtl w:val="true"/>
          <w:lang w:bidi="ar-SA"/>
        </w:rPr>
        <w:t xml:space="preserve">قَالَ حَدَّثَنَا أَبُو جَمْرَةَ عَنْ أَبِی بَکْرِ بْنِ عَبْدِ اللَّهِ بْنِ قَیْسٍ </w:t>
      </w:r>
      <w:r>
        <w:rPr>
          <w:rStyle w:val="FootnoteAnchor"/>
          <w:rtl w:val="true"/>
        </w:rPr>
        <w:footnoteReference w:id="125"/>
      </w:r>
      <w:r>
        <w:rPr>
          <w:rFonts w:ascii="Amiri" w:hAnsi="Amiri" w:eastAsia="Amiri" w:cs="Amiri"/>
          <w:color w:val="111111"/>
          <w:sz w:val="28"/>
          <w:sz w:val="28"/>
          <w:szCs w:val="28"/>
          <w:rtl w:val="true"/>
          <w:lang w:bidi="ar-SA"/>
        </w:rPr>
        <w:t xml:space="preserve">عَنْ أَبِیهِ قَالَ قَالَ رَسُولُ اللَّهِ صلّی الله علیه و آله  مَنْ صَلَّی الْبَرْدَیْنِ دَخَلَ الْجَنَّةَ یَعْنِی بَعْدَ الْغَدَاةِ وَ بَعْدَ الْعَصْرِ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أدام الله عزه کان مرادی بإیراد هذه الأخبار الرد علی المخالفین لأنهم لا یرون بعد الغداة و بعد العصر صلاة </w:t>
      </w:r>
      <w:r>
        <w:rPr>
          <w:rStyle w:val="FootnoteAnchor"/>
          <w:rtl w:val="true"/>
        </w:rPr>
        <w:footnoteReference w:id="127"/>
      </w:r>
      <w:r>
        <w:rPr>
          <w:rFonts w:ascii="IRNazanin" w:hAnsi="IRNazanin" w:eastAsia="IRNazanin"/>
          <w:color w:val="111111"/>
          <w:sz w:val="28"/>
          <w:sz w:val="28"/>
          <w:szCs w:val="28"/>
          <w:rtl w:val="true"/>
          <w:lang w:bidi="fa-IR"/>
        </w:rPr>
        <w:t>فأحببت أن أبین أنهم قد</w:t>
      </w:r>
      <w:bookmarkStart w:id="502" w:name="pg19941_196926"/>
    </w:p>
    <w:p>
      <w:pPr>
        <w:pStyle w:val="BookText"/>
        <w:rPr/>
      </w:pPr>
      <w:bookmarkEnd w:id="502"/>
      <w:r>
        <w:rPr>
          <w:rFonts w:ascii="IRNazanin" w:hAnsi="IRNazanin" w:eastAsia="IRNazanin"/>
          <w:color w:val="111111"/>
          <w:sz w:val="28"/>
          <w:sz w:val="28"/>
          <w:szCs w:val="28"/>
          <w:rtl w:val="true"/>
          <w:lang w:bidi="fa-IR"/>
        </w:rPr>
        <w:t>خالفوا النبی صلّی الله علیه و آله فی قوله و فعله</w:t>
      </w:r>
    </w:p>
    <w:p>
      <w:pPr>
        <w:pStyle w:val="Heading3"/>
        <w:numPr>
          <w:ilvl w:val="2"/>
          <w:numId w:val="1"/>
        </w:numPr>
        <w:rPr/>
      </w:pPr>
      <w:bookmarkStart w:id="503" w:name="__RefHeading___Toc1104994_2314609296"/>
      <w:bookmarkStart w:id="504" w:name="_Toc215"/>
      <w:bookmarkEnd w:id="503"/>
      <w:r>
        <w:rPr>
          <w:rtl w:val="true"/>
        </w:rPr>
        <w:t>صنفان لا نصیب لهما فی الإسلام</w:t>
      </w:r>
      <w:bookmarkEnd w:id="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بَشَّارٍ الْقَزْوِینِیُّ رَضِیَ اللَّهُ عَنْهُ قَالَ حَدَّثَنَا الْمُظَفَّرُ بْنُ أَحْمَدَ وَ عَلِیُّ بْنُ مُحَمَّدِ بْنِ سُلَیْمَانَ قَالا حَدَّثَنَا عَلِیُّ بْنُ جَعْفَرٍ الْبَغْدَادِیُّ عَنْ جَعْفَرِ بْنِ مُحَمَّدِ بْنِ مَالِکٍ الْکُوفِیِّ عَنِ الْحَسَنِ بْنِ رَاشِدٍ عَنْ عَلِیِّ بْنِ سَالِمٍ عَنْ أَبِیهِ قَالَ قَالَ أَبُو عَبْدِ اللَّهِ جَعْفَرُ بْنُ مُحَمَّدٍ الصَّادِقُ علیه السّلام أَدْنَی مَا یَخْرُجُ بِهِ الرَّجُلُ مِنَ الْإِیمَانِ أَنْ یَجْلِسَ إِلَی غَالٍ فَیَسْتَمِعَ إِلَی حَدِیثِهِ وَ یُصَدِّقَهُ عَلَی قَوْلِهِ إِنَّ أَبِی حَدَّثَنِی عَنْ أَبِیهِ عَنْ جَدِّهِ علیهم السّلام أَنَّ رَسُولَ اللَّهِ صلّی الله علیه و آله  قَالَ صِنْفَانِ مِنْ أُمَّتِی لَا نَصِیبَ لَهُمَا فِی الْإِسْلَامِ الْغُلَاةُ وَ الْقَدَرِیَّةُ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قَالَ أَخْبَرَنَا ابْنُ مَنِیعٍ قَالَ حَدَّثَنَا الْحَسَنُ بْنُ عَرَفَةَ قَالَ حَدَّثَنَا عَلِیُّ بْنُ ثَابِتٍ عَنْ إِسْمَاعِیلَ بْنِ أَبِی إِسْحَاقَ عَنِ ابْنِ أَبِی لَیْلَی عَنْ نَافِعٍ عَنِ ابْنِ عُمَرَ قَالَ قَالَ رَسُولُ اللَّهِ صلّی الله علیه و آله  صِنْفَانِ مِنْ أُمَّتِی لَیْسَ لَهُمَا فِی الْإِسْلَامِ نَصِیبٌ الْمُرْجِئَةُ وَ الْقَدَرِیَّةُ</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104996_2314609296"/>
      <w:bookmarkStart w:id="506" w:name="_Toc216"/>
      <w:bookmarkEnd w:id="505"/>
      <w:r>
        <w:rPr>
          <w:rtl w:val="true"/>
        </w:rPr>
        <w:t>معاداة الرجال لا یخلو صاحبها من خصلتین</w:t>
      </w:r>
      <w:bookmarkEnd w:id="5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إِبْرَاهِیمَ بْنِ الْوَلِیدِ السُّلَمِیُّ قَالَ حَدَّثَنَا أَبُو الْفَضْلِ مُحَمَّدُ بْنُ أَحْمَدَ الْکَاتِبُ النَّیْسَابُورِیُّ بِإِسْنَادِهِ رَفَعَهُ إِلَی أَمِیرِ الْمُؤْمِنِینَ علیه السّلام عَلِیِّ بْنِ أَبِی طَالِبٍ علیهما السّلام أَنَّهُ قَالَ لِبَنِیهِ یَا بَنِیَّ إِیَّاکُمْ وَ مُعَادَاةَ الرِّجَالِ فَإِنَّهُمْ لَا یَخْلُونَ مِنْ ضَرْبَیْنِ مِنْ</w:t>
      </w:r>
      <w:bookmarkStart w:id="507" w:name="pg19941_196927"/>
    </w:p>
    <w:p>
      <w:pPr>
        <w:pStyle w:val="BookText"/>
        <w:rPr/>
      </w:pPr>
      <w:bookmarkEnd w:id="507"/>
      <w:r>
        <w:rPr>
          <w:rFonts w:ascii="Amiri" w:hAnsi="Amiri" w:eastAsia="Amiri" w:cs="Amiri"/>
          <w:color w:val="111111"/>
          <w:sz w:val="28"/>
          <w:sz w:val="28"/>
          <w:szCs w:val="28"/>
          <w:rtl w:val="true"/>
          <w:lang w:bidi="ar-SA"/>
        </w:rPr>
        <w:t>عَاقِلٍ یَمْکُرُ بِکُمْ أَوْ جَاهِلٍ یَعْجَلُ عَلَیْکُمْ وَ الْکَلَامُ ذَکَرٌ وَ الْجَوَابُ أُنْثَی فَإِذَا اجْتَمَعَ الزَّوْجَانِ فَلَا بُدَّ مِنَ النِّتَاجِ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سَلِیمُ الْعِرْضِ مَنْ حَذَرَ الْجَوَابَا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دَارَی الرِّجَالَ فَقَدْ أَصَابَا</w:t>
      </w:r>
    </w:p>
    <w:p>
      <w:pPr>
        <w:pStyle w:val="BookText"/>
        <w:rPr/>
      </w:pPr>
      <w:r>
        <w:rPr>
          <w:rFonts w:ascii="Amiri" w:hAnsi="Amiri" w:eastAsia="Amiri" w:cs="Amiri"/>
          <w:color w:val="111111"/>
          <w:sz w:val="28"/>
          <w:sz w:val="28"/>
          <w:szCs w:val="28"/>
          <w:rtl w:val="true"/>
          <w:lang w:bidi="ar-SA"/>
        </w:rPr>
        <w:t>وَ مَنْ هَابَ الرِّجَالَ تَهَیَّبُوهُ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حَقَرَ الرِّجَالَ فَلَنْ یُهَابَا</w:t>
      </w:r>
    </w:p>
    <w:p>
      <w:pPr>
        <w:pStyle w:val="Heading3"/>
        <w:numPr>
          <w:ilvl w:val="2"/>
          <w:numId w:val="1"/>
        </w:numPr>
        <w:rPr/>
      </w:pPr>
      <w:bookmarkStart w:id="508" w:name="__RefHeading___Toc1104998_2314609296"/>
      <w:bookmarkStart w:id="509" w:name="_Toc217"/>
      <w:bookmarkEnd w:id="508"/>
      <w:r>
        <w:rPr>
          <w:rtl w:val="true"/>
        </w:rPr>
        <w:t>یهرم ابن آدم و یشب منه اثنان</w:t>
      </w:r>
      <w:bookmarkEnd w:id="509"/>
    </w:p>
    <w:p>
      <w:pPr>
        <w:pStyle w:val="BookText"/>
        <w:rPr/>
      </w:pPr>
      <w:r>
        <w:rPr>
          <w:rStyle w:val="FootnoteAnchor"/>
          <w:rtl w:val="true"/>
        </w:rPr>
        <w:footnoteReference w:id="12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الْبُنْدَارِیُّ الْفَرْغَانِیُّ بِفَرْغَانَةَ قَالَ حَدَّثَنِی أَبُو الْقَاسِمِ سَعِیدُ بْنُ أَحْمَدَ بْنِ أَبِی سَالِمٍ قَالَ حَدَّثَنَا أَبُو زَکَرِیَّا یَحْیَی بْنُ الْفَضْلِ الْوَرَّاقُ قَالَ حَدَّثَنِی قُتَیْبَةُ بْنُ سَعِیدٍ قَالَ حَدَّثَنَا أَبُو عَوَانَةَ عَنْ قَتَادَةَ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یَهْرَمُ ابْنُ آدَمَ وَ یَشِبُّ مِنْهُ اثْنَانِ الْحِرْصُ عَلَی الْمَالِ وَ الْحِرْصُ عَلَی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السِّجْزِیُّ قَالَ أَخْبَرَنَا مُحَمَّدُ بْنُ مُعَاذٍ قَالَ حَدَّثَنَا الْحُسَیْنُ بْنُ الْحَسَنِ عَنْ عَبْدِ اللَّهِ بْنِ الْمُبَارَکِ قَالَ أَخْبَرَنَا شُعْبَةُ بْنُ الْحَجَّاجِ عَنْ قَتَادَةَ عَنْ أَنَسِ بْنِ مَالِکٍ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أَوْ قَالَ یَهْرَمُ ابْنُ آدَمَ وَ یَبْقَی مِنْهُ اثْنَتَانِ الْحِرْصُ وَ الْأَمَلُ</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105000_2314609296"/>
      <w:bookmarkStart w:id="511" w:name="_Toc218"/>
      <w:bookmarkEnd w:id="510"/>
      <w:r>
        <w:rPr>
          <w:rtl w:val="true"/>
        </w:rPr>
        <w:t>خصلتان تورث کل واحدة منهما خصلتین</w:t>
      </w:r>
      <w:bookmarkEnd w:id="5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عَلِیِّ بْنِ أَسَدٍ الْأَسَدِیُّ قَالَ حَدَّثَنَا أَحْمَدُ بْنُ مُحَمَّدِ بْنِ الْحَسَنِ الْعَامِرِیُّ قَالَ حَدَّثَنَا إِبْرَاهِیمُ بْنُ عِیسَی بْنِ عُبَیْدٍ قَالَ حَدَّثَنَا سُلَیْمَانُ بْنُ عَمْرٍو عَنْ عَبْدِ اللَّهِ بْنِ الْحَسَنِ بْنِ الْحَسَنِ عَنْ أُمِّهِ فَاطِمَةَ بِنْتِ الْحُسَیْنِ عَنْ أَبِیهَا علیهم السّلام قَالَ قَالَ رَسُولُ اللَّهِ صلّی الله علیه و آله  الرَّغْبَةُ فِی الدُّنْیَا تُکْثِرُ الْهَمَّ وَ الْحُزْنَ وَ الزُّهْدُ فِی الدُّنْیَا یُرِیحُ الْقَلْبَ وَ الْبَدَنَ</w:t>
      </w:r>
      <w:r>
        <w:rPr>
          <w:rFonts w:eastAsia="Amiri" w:cs="Amiri" w:ascii="Amiri" w:hAnsi="Amiri"/>
          <w:color w:val="111111"/>
          <w:sz w:val="28"/>
          <w:szCs w:val="28"/>
          <w:rtl w:val="true"/>
          <w:lang w:bidi="ar-SA"/>
        </w:rPr>
        <w:t>.</w:t>
      </w:r>
      <w:bookmarkStart w:id="512" w:name="pg19941_196928"/>
    </w:p>
    <w:p>
      <w:pPr>
        <w:pStyle w:val="Heading3"/>
        <w:numPr>
          <w:ilvl w:val="2"/>
          <w:numId w:val="1"/>
        </w:numPr>
        <w:rPr/>
      </w:pPr>
      <w:bookmarkStart w:id="513" w:name="__RefHeading___Toc1105002_2314609296"/>
      <w:bookmarkStart w:id="514" w:name="_Toc219"/>
      <w:bookmarkEnd w:id="512"/>
      <w:bookmarkEnd w:id="513"/>
      <w:r>
        <w:rPr>
          <w:rtl w:val="true"/>
        </w:rPr>
        <w:t>خصلتان یکرههما ابن آدم</w:t>
      </w:r>
      <w:bookmarkEnd w:id="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قَالَ أَخْبَرَنَا أَبُو الْعَبَّاسِ السَّرَّاجُ قَالَ حَدَّثَنَا قُتَیْبَةُ قَالَ حَدَّثَنَا عَبْدُ الْعَزِیزِ عَنْ عَمْرِو بْنِ أَبِی عَمْرٍو عَنْ عَاصِمِ بْنِ عُمَرَ بْنِ قَتَادَةَ عَنْ مَحْمُودِ بْنِ لَبِیدٍ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یَکْرَهُهُمَا ابْنُ آدَمَ یَکْرَهُ الْمَوْتَ وَ الْمَوْتُ رَاحَةٌ لِلْمُؤْمِنِ </w:t>
      </w:r>
      <w:r>
        <w:rPr>
          <w:rStyle w:val="FootnoteAnchor"/>
          <w:rtl w:val="true"/>
        </w:rPr>
        <w:footnoteReference w:id="129"/>
      </w:r>
      <w:r>
        <w:rPr>
          <w:rFonts w:ascii="Amiri" w:hAnsi="Amiri" w:eastAsia="Amiri" w:cs="Amiri"/>
          <w:color w:val="111111"/>
          <w:sz w:val="28"/>
          <w:sz w:val="28"/>
          <w:szCs w:val="28"/>
          <w:rtl w:val="true"/>
          <w:lang w:bidi="ar-SA"/>
        </w:rPr>
        <w:t>مِنَ الْفِتْنَةِ وَ یَکْرَهُ قِلَّةَ الْمَالِ وَ قِلَّةُ الْمَالِ أَقَلُّ لِلْحِسَابِ</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105004_2314609296"/>
      <w:bookmarkStart w:id="516" w:name="_Toc220"/>
      <w:bookmarkEnd w:id="515"/>
      <w:r>
        <w:rPr>
          <w:rtl w:val="true"/>
        </w:rPr>
        <w:t>کان لرسول الله صلّی الله علیه و آله سکتتان</w:t>
      </w:r>
      <w:bookmarkEnd w:id="5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الْقَاضِی أَبُو سَعِیدٍ الْخَلِیلُ بْنُ أَحْمَدَ السِّجْزِیُّ قَالَ حَدَّثَنَا الْحَسَنُ بْنُ حَمْدَانَ </w:t>
      </w:r>
      <w:r>
        <w:rPr>
          <w:rStyle w:val="FootnoteAnchor"/>
          <w:rtl w:val="true"/>
        </w:rPr>
        <w:footnoteReference w:id="130"/>
      </w:r>
      <w:r>
        <w:rPr>
          <w:rFonts w:ascii="Amiri" w:hAnsi="Amiri" w:eastAsia="Amiri" w:cs="Amiri"/>
          <w:color w:val="111111"/>
          <w:sz w:val="28"/>
          <w:sz w:val="28"/>
          <w:szCs w:val="28"/>
          <w:rtl w:val="true"/>
          <w:lang w:bidi="ar-SA"/>
        </w:rPr>
        <w:t xml:space="preserve">قَالَ حَدَّثَنَا أَبُو مَسْعُودٍ إِسْمَاعِیلُ بْنُ مَسْعُودٍ قَالَ حَدَّثَنَا یَزِیدُ وَ هُوَ ابْنُ زُرَیْعٍ </w:t>
      </w:r>
      <w:r>
        <w:rPr>
          <w:rStyle w:val="FootnoteAnchor"/>
          <w:rtl w:val="true"/>
        </w:rPr>
        <w:footnoteReference w:id="131"/>
      </w:r>
      <w:r>
        <w:rPr>
          <w:rFonts w:ascii="Amiri" w:hAnsi="Amiri" w:eastAsia="Amiri" w:cs="Amiri"/>
          <w:color w:val="111111"/>
          <w:sz w:val="28"/>
          <w:sz w:val="28"/>
          <w:szCs w:val="28"/>
          <w:rtl w:val="true"/>
          <w:lang w:bidi="ar-SA"/>
        </w:rPr>
        <w:t xml:space="preserve">قَالَ حَدَّثَنَا سَعِیدٌ وَ هُوَ ابْنُ أَبِی عَرُوبَةَ </w:t>
      </w:r>
      <w:r>
        <w:rPr>
          <w:rStyle w:val="FootnoteAnchor"/>
          <w:rtl w:val="true"/>
        </w:rPr>
        <w:footnoteReference w:id="132"/>
      </w:r>
      <w:r>
        <w:rPr>
          <w:rFonts w:ascii="Amiri" w:hAnsi="Amiri" w:eastAsia="Amiri" w:cs="Amiri"/>
          <w:color w:val="111111"/>
          <w:sz w:val="28"/>
          <w:sz w:val="28"/>
          <w:szCs w:val="28"/>
          <w:rtl w:val="true"/>
          <w:lang w:bidi="ar-SA"/>
        </w:rPr>
        <w:t xml:space="preserve">عَنْ قَتَادَةَ عَنِ الْحَسَنِ أَنَّ سَمُرَةَ بْنَ جُنْدَبٍ وَ عِمْرَانَ بْنَ حُصَیْنٍ تَذَاکَرَا فَحَدَّثَ سَمُرَةُ </w:t>
      </w:r>
      <w:r>
        <w:rPr>
          <w:rStyle w:val="FootnoteAnchor"/>
          <w:rtl w:val="true"/>
        </w:rPr>
        <w:footnoteReference w:id="133"/>
      </w:r>
      <w:r>
        <w:rPr>
          <w:rFonts w:ascii="Amiri" w:hAnsi="Amiri" w:eastAsia="Amiri" w:cs="Amiri"/>
          <w:color w:val="111111"/>
          <w:sz w:val="28"/>
          <w:sz w:val="28"/>
          <w:szCs w:val="28"/>
          <w:rtl w:val="true"/>
          <w:lang w:bidi="ar-SA"/>
        </w:rPr>
        <w:t>أَنَّهُ حَفِظَ عَنْ رَسُولِ اللَّهِ صلّی الله علیه و آله  سَکْتَتَیْنِ سَکْتَةً إِذَا کَبَّرَ وَ سَکْتَةً إِذَا فَرَغَ مِنْ قِرَاءَتِهِ عِنْدَ رُکُوعِهِ ثُمَّ إِنَّ قَتَادَةَ ذَکَرَ</w:t>
      </w:r>
      <w:bookmarkStart w:id="517" w:name="pg19941_196929"/>
    </w:p>
    <w:p>
      <w:pPr>
        <w:pStyle w:val="BookText"/>
        <w:rPr/>
      </w:pPr>
      <w:bookmarkEnd w:id="517"/>
      <w:r>
        <w:rPr>
          <w:rFonts w:ascii="Amiri" w:hAnsi="Amiri" w:eastAsia="Amiri" w:cs="Amiri"/>
          <w:color w:val="111111"/>
          <w:sz w:val="28"/>
          <w:sz w:val="28"/>
          <w:szCs w:val="28"/>
          <w:rtl w:val="true"/>
          <w:lang w:bidi="ar-SA"/>
        </w:rPr>
        <w:t xml:space="preserve">السَّکْتَةَ الْأَخِیرَةَ إِذَا فَرَغَ مِنْ قِرَاءَةِ غَیْرِ الْمَغْضُوبِ عَلَیْهِمْ وَ لَا الضَّالِّینَ أَیْ حَفِظَ ذَلِکَ سَمُرَةُ وَ أَنْکَرَهُ عَلَیْهِ عِمْرَانُ بْنُ حُصَیْنٍ قَالَ فَکَتَبْنَا فِی ذَلِکَ إِلَی أُبَیِّ بْنِ کَعْبٍ فَکَانَ فِی کِتَابِهِ إِلَیْهِمَا أَوْ فِی رَدِّهِ عَلَیْهِمَا أَنَّ سَمُرَةَ قَدْ حَفِظَ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أدام الله عزه إن النبی صلّی الله علیه و آله إنما سکت بعد القراءة لئلا یکون التکبیر موصولا بالقراءة و لیکون بین القراءة و التکبیر فصل و هذا یدل علی أنه لم یقل آمین بعد فاتحة الکتاب سرا و لا جهرا لأن المتکلم سرا و علانیة لا یکون ساکتا و فی ذلک حجة قویة للشیعة علی مخالفیهم فی قولهم آمین بعد الفاتحة و لا قوة إلا بالله العلی العظیم</w:t>
      </w:r>
    </w:p>
    <w:p>
      <w:pPr>
        <w:pStyle w:val="Heading3"/>
        <w:numPr>
          <w:ilvl w:val="2"/>
          <w:numId w:val="1"/>
        </w:numPr>
        <w:rPr/>
      </w:pPr>
      <w:bookmarkStart w:id="518" w:name="__RefHeading___Toc1105006_2314609296"/>
      <w:bookmarkStart w:id="519" w:name="_Toc221"/>
      <w:bookmarkEnd w:id="518"/>
      <w:r>
        <w:rPr>
          <w:rtl w:val="true"/>
        </w:rPr>
        <w:t>خصلتان لا یجتمعان فی مسلم</w:t>
      </w:r>
      <w:bookmarkEnd w:id="5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حَدَّثَنَا ابْنُ صَاعِدٍ قَالَ حَدَّثَنَا الْعَبَّاسُ بْنُ مُحَمَّدٍ قَالَ حَدَّثَنَا عَوْنُ بْنُ عُمَارَةَ الْعَنَزِیُ </w:t>
      </w:r>
      <w:r>
        <w:rPr>
          <w:rStyle w:val="FootnoteAnchor"/>
          <w:rtl w:val="true"/>
        </w:rPr>
        <w:footnoteReference w:id="135"/>
      </w:r>
      <w:r>
        <w:rPr>
          <w:rFonts w:ascii="Amiri" w:hAnsi="Amiri" w:eastAsia="Amiri" w:cs="Amiri"/>
          <w:color w:val="111111"/>
          <w:sz w:val="28"/>
          <w:sz w:val="28"/>
          <w:szCs w:val="28"/>
          <w:rtl w:val="true"/>
          <w:lang w:bidi="ar-SA"/>
        </w:rPr>
        <w:t xml:space="preserve">قَالَ حَدَّثَنَا جَعْفَرُ بْنُ سُلَیْمَانَ </w:t>
      </w:r>
      <w:r>
        <w:rPr>
          <w:rStyle w:val="FootnoteAnchor"/>
          <w:rtl w:val="true"/>
        </w:rPr>
        <w:footnoteReference w:id="136"/>
      </w:r>
      <w:r>
        <w:rPr>
          <w:rFonts w:ascii="Amiri" w:hAnsi="Amiri" w:eastAsia="Amiri" w:cs="Amiri"/>
          <w:color w:val="111111"/>
          <w:sz w:val="28"/>
          <w:sz w:val="28"/>
          <w:szCs w:val="28"/>
          <w:rtl w:val="true"/>
          <w:lang w:bidi="ar-SA"/>
        </w:rPr>
        <w:t>عَنْ مَالِکِ بْنِ دِینَارٍ عَنْ عَبْدِ اللَّهِ بْنِ غَالِبٍ عَنْ أَبِی سَعِیدٍ الْخُدْرِیِّ قَالَ قَالَ رَسُولُ اللَّهِ صلّی الله علیه و آله  خَصْلَتَانِ لَا تَجْتَمِعَانِ فِی مُسْلِمٍ الْبُخْلُ وَ سُوءُ الْخُلُقِ</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105008_2314609296"/>
      <w:bookmarkStart w:id="521" w:name="_Toc222"/>
      <w:bookmarkEnd w:id="520"/>
      <w:r>
        <w:rPr>
          <w:rtl w:val="true"/>
        </w:rPr>
        <w:t>خصلتان لا یجتمعان فی قلب عبد</w:t>
      </w:r>
      <w:bookmarkEnd w:id="5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السِّجْزِیُّ قَالَ أَخْبَرَنَا ابْنُ صَاعِدٍ قَالَ حَدَّثَنَا إِسْحَاقُ بْنُ شَاهَیْنِ قَالَ حَدَّثَنَا خَالِدُ بْنُ عَبْدِ اللَّهِ قَالَ حَدَّثَنَا یُوسُفُ بْنُ مُوسَی قَالَ حَدَّثَنَا جَرِیرٌ عَنْ سُهَیْلٍ </w:t>
      </w:r>
      <w:r>
        <w:rPr>
          <w:rStyle w:val="FootnoteAnchor"/>
          <w:rtl w:val="true"/>
        </w:rPr>
        <w:footnoteReference w:id="137"/>
      </w:r>
      <w:r>
        <w:rPr>
          <w:rFonts w:ascii="Amiri" w:hAnsi="Amiri" w:eastAsia="Amiri" w:cs="Amiri"/>
          <w:color w:val="111111"/>
          <w:sz w:val="28"/>
          <w:sz w:val="28"/>
          <w:szCs w:val="28"/>
          <w:rtl w:val="true"/>
          <w:lang w:bidi="ar-SA"/>
        </w:rPr>
        <w:t>عَنْ صَفْوَانَ عَنْ أَبِی یَزِیدَ عَنِ الْقَعْقَاعِ بْنِ اللَّجْلَاجِ عَنْ</w:t>
      </w:r>
      <w:bookmarkStart w:id="522" w:name="pg19941_196930"/>
    </w:p>
    <w:p>
      <w:pPr>
        <w:pStyle w:val="BookText"/>
        <w:rPr/>
      </w:pPr>
      <w:bookmarkEnd w:id="522"/>
      <w:r>
        <w:rPr>
          <w:rFonts w:ascii="Amiri" w:hAnsi="Amiri" w:eastAsia="Amiri" w:cs="Amiri"/>
          <w:color w:val="111111"/>
          <w:sz w:val="28"/>
          <w:sz w:val="28"/>
          <w:szCs w:val="28"/>
          <w:rtl w:val="true"/>
          <w:lang w:bidi="ar-SA"/>
        </w:rPr>
        <w:t>أَبِی هُرَیْرَةَ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الشُّحُّ وَ الْإِیمَانُ فِی قَلْبِ عَبْدٍ أَبَداً</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105010_2314609296"/>
      <w:bookmarkStart w:id="524" w:name="_Toc223"/>
      <w:bookmarkEnd w:id="523"/>
      <w:r>
        <w:rPr>
          <w:rtl w:val="true"/>
        </w:rPr>
        <w:t>لا حسد إلا فی اثنتین</w:t>
      </w:r>
      <w:bookmarkEnd w:id="5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أَبُو جَعْفَرٍ مُحَمَّدُ بْنُ إِبْرَاهِیمَ الدَّیْبُلِیُّ قَالَ حَدَّثَنَا أَبُو عَبْدِ اللَّهِ </w:t>
      </w:r>
      <w:r>
        <w:rPr>
          <w:rStyle w:val="FootnoteAnchor"/>
          <w:rtl w:val="true"/>
        </w:rPr>
        <w:footnoteReference w:id="138"/>
      </w:r>
      <w:r>
        <w:rPr>
          <w:rFonts w:ascii="Amiri" w:hAnsi="Amiri" w:eastAsia="Amiri" w:cs="Amiri"/>
          <w:color w:val="111111"/>
          <w:sz w:val="28"/>
          <w:sz w:val="28"/>
          <w:szCs w:val="28"/>
          <w:rtl w:val="true"/>
          <w:lang w:bidi="ar-SA"/>
        </w:rPr>
        <w:t xml:space="preserve">قَالَ حَدَّثَنَا سُفْیَانُ عَنِ الزُّهْرِیِّ عَنْ سَالِمٍ عَنْ أَبِیهِ قَالَ قَالَ رَسُولُ اللَّهِ صلّی الله علیه و آله  لَا حَسَدَ إِلَّا فِی اثْنَتَیْنِ </w:t>
      </w:r>
      <w:r>
        <w:rPr>
          <w:rStyle w:val="FootnoteAnchor"/>
          <w:rtl w:val="true"/>
        </w:rPr>
        <w:footnoteReference w:id="139"/>
      </w:r>
      <w:r>
        <w:rPr>
          <w:rFonts w:ascii="Amiri" w:hAnsi="Amiri" w:eastAsia="Amiri" w:cs="Amiri"/>
          <w:color w:val="111111"/>
          <w:sz w:val="28"/>
          <w:sz w:val="28"/>
          <w:szCs w:val="28"/>
          <w:rtl w:val="true"/>
          <w:lang w:bidi="ar-SA"/>
        </w:rPr>
        <w:t>رَجُلٍ آتَاهُ اللَّهُ مَالًا فَهُوَ یُنْفِقُ مِنْهُ آنَاءَ اللَّیْلِ وَ آنَاءَ النَّهَارِ وَ رَجُلٍ آتَاهُ اللَّهُ الْقُرْآنَ فَهُوَ یَقُومُ بِهِ آنَاءَ اللَّیْلِ وَ آنَاءَ النَّهَارِ</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105012_2314609296"/>
      <w:bookmarkStart w:id="526" w:name="_Toc224"/>
      <w:bookmarkEnd w:id="525"/>
      <w:r>
        <w:rPr>
          <w:rtl w:val="true"/>
        </w:rPr>
        <w:t>علة محبة النبی صلّی الله علیه و آله لعقیل بن أبی طالب حبین</w:t>
      </w:r>
      <w:bookmarkEnd w:id="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مُحَمَّدِ بْنِ یَحْیَی بْنِ الْحَسَنِ بْنِ جَعْفَرِ بْنِ عُبَیْدِ اللَّهِ بْنِ الْحُسَیْنِ بْنِ عَلِیِّ بْنِ الْحُسَیْنِ بْنِ عَلِیِّ بْنِ أَبِی طَالِبٍ علیهم السّلام قَالَ حَدَّثَنِی جَدِّی یَحْیَی بْنِ الْحَسَنِ قَالَ حَدَّثَنِی إِبْرَاهِیمُ بْنُ مُحَمَّدِ بْنِ یُوسُفَ الْمَقْدِسِیُّ قَالَ حَدَّثَنَا عَلِیُّ بْنُ الْحَسَنِ عَنْ إِبْرَاهِیمَ بْنِ رُسْتُمَ عَنْ أَبِی حَمْزَةَ السَّکُونِیِّ عَنْ جَابِرِ بْنِ یَزِیدَ الْجُعْفِیِّ عَنْ عَبْدِ الرَّحْمَنِ بْنِ سَابِطٍ </w:t>
      </w:r>
      <w:r>
        <w:rPr>
          <w:rStyle w:val="FootnoteAnchor"/>
          <w:rtl w:val="true"/>
        </w:rPr>
        <w:footnoteReference w:id="140"/>
      </w:r>
      <w:r>
        <w:rPr>
          <w:rFonts w:ascii="Amiri" w:hAnsi="Amiri" w:eastAsia="Amiri" w:cs="Amiri"/>
          <w:color w:val="111111"/>
          <w:sz w:val="28"/>
          <w:sz w:val="28"/>
          <w:szCs w:val="28"/>
          <w:rtl w:val="true"/>
          <w:lang w:bidi="ar-SA"/>
        </w:rPr>
        <w:t>قَالَ کَانَ رَسُولُ اللَّهِ صلّی الله علیه و آله  یَقُولُ لِعَقِیلٍ إِنِّی لَأُحِبُّکَ یَا عَقِیلُ حُبَّیْنِ حُبّاً لَکَ وَ حُبّاً لِحُبِّ أَبِی طَالِبٍ لَکَ</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105014_2314609296"/>
      <w:bookmarkStart w:id="528" w:name="_Toc225"/>
      <w:bookmarkEnd w:id="527"/>
      <w:r>
        <w:rPr>
          <w:rtl w:val="true"/>
        </w:rPr>
        <w:t>أمران سر بهما النبی</w:t>
      </w:r>
      <w:bookmarkEnd w:id="52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یَحْیَی الْعَلَوِیُّ رَضِیَ اللَّهُ عَنْهُ قَالَ حَدَّثَنِی جَدِّی قَالَ حَدَّثَنَا دَاوُدُ بْنُ الْقَاسِمِ قَالَ حَدَّثَنَا الْحَسَنُ بْنُ زَیْدٍ قَالَ سَمِعْتُ جَمَاعَةً مِنْ أَهْلِ</w:t>
      </w:r>
      <w:bookmarkStart w:id="529" w:name="pg19941_196931"/>
    </w:p>
    <w:p>
      <w:pPr>
        <w:pStyle w:val="BookText"/>
        <w:rPr/>
      </w:pPr>
      <w:bookmarkEnd w:id="529"/>
      <w:r>
        <w:rPr>
          <w:rFonts w:ascii="Amiri" w:hAnsi="Amiri" w:eastAsia="Amiri" w:cs="Amiri"/>
          <w:color w:val="111111"/>
          <w:sz w:val="28"/>
          <w:sz w:val="28"/>
          <w:szCs w:val="28"/>
          <w:rtl w:val="true"/>
          <w:lang w:bidi="ar-SA"/>
        </w:rPr>
        <w:t>بَیْتِی یَقُولُونَ إِنَّ جَعْفَرَ بْنَ أَبِی طَالِبٍ رَضِیَ اللَّهُ عَنْهُ لَمَّا قَدِمَ مِنْ أَرْضِ الْحَبَشَةِ وَ کَانَ بِهَا مُهَاجِراً وَ ذَلِکَ یَوْمَ فَتْحِ خَیْبَرَ قَامَ إِلَیْهِ النَّبِیُّ صلّی الله علیه و آله فَقَبَّلَ بَیْنَ عَیْنَیْهِ ثُمَّ قَالَ مَا أَدْرِی بِأَیِّهِمَا أَنَا أَسَرُّ بِقُدُومِ جَعْفَرٍ أَوْ بِفَتْحِ خَیْبَرَ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الأخبار التی رویتها فی هذا المعنی فی کتاب فضائل جعفر بن أبی طالب علیهما السّلام</w:t>
      </w:r>
    </w:p>
    <w:p>
      <w:pPr>
        <w:pStyle w:val="Heading3"/>
        <w:numPr>
          <w:ilvl w:val="2"/>
          <w:numId w:val="1"/>
        </w:numPr>
        <w:rPr/>
      </w:pPr>
      <w:bookmarkStart w:id="530" w:name="__RefHeading___Toc1105016_2314609296"/>
      <w:bookmarkStart w:id="531" w:name="_Toc226"/>
      <w:bookmarkEnd w:id="530"/>
      <w:r>
        <w:rPr>
          <w:rtl w:val="true"/>
        </w:rPr>
        <w:t>نحل النبی صلّی الله علیه و آله الحسن و الحسین علیهما السّلام خصلتین</w:t>
      </w:r>
      <w:bookmarkEnd w:id="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یَحْیَی الْعَلَوِیُّ رَضِیَ اللَّهُ عَنْهُ قَالَ حَدَّثَنِی جَدِّی قَالَ حَدَّثَنَا الزُّبَیْرُ بْنُ أَبِی بَکْرٍ قَالَ حَدَّثَنِی إِبْرَاهِیمُ بْنُ حَمْزَةَ الزُّبَیْرِیُّ عَنْ إِبْرَاهِیمَ بْنِ عَلِیٍّ الرَّافِعِیِّ عَنْ أَبِیهِ عَنْ جَدَّتِهِ بِنْتِ أَبِی رَافِعٍ قَالَتْ أَتَتْ فَاطِمَةُ بِنْتُ رَسُولِ اللَّهِ صلّی الله علیه و آله  بِابْنَیْهَا الْحَسَنِ وَ الْحُسَیْنِ علیهما السّلام إِلَی رَسُولِ اللَّهِ صلّی الله علیه و آله  فِی شَکْوَاهُ الَّذِی تُوُفِّیَ فِیهِ فَقَالَتْ یَا رَسُولَ اللَّهِ هَذَانِ ابْنَاکَ فَوَرِّثْهُمَا شَیْئاً قَالَ أَمَّا الْحَسَنُ فَإِنَّ لَهُ هَیْبَتِی وَ سُؤْدُدِی</w:t>
      </w:r>
      <w:r>
        <w:rPr>
          <w:rStyle w:val="FootnoteAnchor"/>
          <w:rtl w:val="true"/>
        </w:rPr>
        <w:footnoteReference w:id="141"/>
      </w:r>
      <w:r>
        <w:rPr>
          <w:rFonts w:ascii="Amiri" w:hAnsi="Amiri" w:eastAsia="Amiri" w:cs="Amiri"/>
          <w:color w:val="111111"/>
          <w:sz w:val="28"/>
          <w:sz w:val="28"/>
          <w:szCs w:val="28"/>
          <w:rtl w:val="true"/>
          <w:lang w:bidi="ar-SA"/>
        </w:rPr>
        <w:t xml:space="preserve">وَ أَمَّا الْحُسَیْنُ فَإِنَّ لَهُ جُرْأَتِی وَ جُودِی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یَحْیَی الْعَلَوِیُّ رَحِمَهُ اللَّهُ قَالَ حَدَّثَنِی جَدِّی قَالَ حَدَّثَنِی مُحَمَّدُ بْنُ عَلِیٍّ قَالَ حَدَّثَنَا عَبْدُ اللَّهِ بْنُ الْحَسَنِ بْنِ مُحَمَّدٍ </w:t>
      </w:r>
      <w:r>
        <w:rPr>
          <w:rStyle w:val="FootnoteAnchor"/>
          <w:rtl w:val="true"/>
        </w:rPr>
        <w:footnoteReference w:id="143"/>
      </w:r>
      <w:r>
        <w:rPr>
          <w:rFonts w:ascii="Amiri" w:hAnsi="Amiri" w:eastAsia="Amiri" w:cs="Amiri"/>
          <w:color w:val="111111"/>
          <w:sz w:val="28"/>
          <w:sz w:val="28"/>
          <w:szCs w:val="28"/>
          <w:rtl w:val="true"/>
          <w:lang w:bidi="ar-SA"/>
        </w:rPr>
        <w:t>وَ حُسَیْنُ بْنُ عَلِیِّ بْنِ عَبْدِ اللَّهِ بْنِ أَبِی رَافِعٍ قَالَ أَخْبَرَنِی أَبِی عَنْ شَیْخٍ مِنَ الْأَنْصَارِ یَرْفَعُهُ إِلَی زَیْنَبَ بِنْتِ ابْنِ أَبِی رَافِعٍ عَنْ أُمِّهَا قَالَتْ قَالَتْ فَاطِمَةُ علیها السّلام یَا رَسُولَ اللَّهِ هَذَانِ ابْنَاکَ فَانْحَلْهُمَا فَقَالَ رَسُولُ اللَّهِ صلّی الله علیه و آله  أَمَّا الْحَسَنُ فَنَحَلْتُهُ هَیْبَتِی وَ سُؤْدُدِی وَ أَمَّا الْحُسَیْنُ فَنَحَلْتُهُ سَخَائِی وَ شَجَاعَتِی</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یَحْیَی الْعَلَوِیُّ رَضِیَ اللَّهُ عَنْهُ قَالَ حَدَّثَنِی جَدِّی قَالَ حَدَّثَنَا مُحَمَّدُ بْنُ جَعْفَرٍ قَالَ حَدَّثَنِی أَبِی عَنْ إِبْرَاهِیمَ بْنِ مُحَمَّدٍ عَنْ صَفْوَانَ</w:t>
      </w:r>
      <w:bookmarkStart w:id="532" w:name="pg19941_196932"/>
    </w:p>
    <w:p>
      <w:pPr>
        <w:pStyle w:val="BookText"/>
        <w:rPr/>
      </w:pPr>
      <w:bookmarkEnd w:id="532"/>
      <w:r>
        <w:rPr>
          <w:rFonts w:ascii="Amiri" w:hAnsi="Amiri" w:eastAsia="Amiri" w:cs="Amiri"/>
          <w:color w:val="111111"/>
          <w:sz w:val="28"/>
          <w:sz w:val="28"/>
          <w:szCs w:val="28"/>
          <w:rtl w:val="true"/>
          <w:lang w:bidi="ar-SA"/>
        </w:rPr>
        <w:t>بْنِ سُلَیْمَانَ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فَأَنْحَلُهُ الْهَیْبَةَ وَ الْحِلْمَ وَ أَمَّا الْحُسَیْنُ فَأَنْحَلُهُ الْجُودَ وَ الرَّحْمَةَ</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105018_2314609296"/>
      <w:bookmarkStart w:id="534" w:name="_Toc227"/>
      <w:bookmarkEnd w:id="533"/>
      <w:r>
        <w:rPr>
          <w:rtl w:val="true"/>
        </w:rPr>
        <w:t>لا سمر بعد العشاء الآخرة إلا لأحد رجلین</w:t>
      </w:r>
      <w:bookmarkEnd w:id="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أَبُو الْعَبَّاسِ السَّرَّاجُ قَالَ حَدَّثَنَا عَبْدُ اللَّهِ بْنُ عُمَرَ </w:t>
      </w:r>
      <w:r>
        <w:rPr>
          <w:rStyle w:val="FootnoteAnchor"/>
          <w:rtl w:val="true"/>
        </w:rPr>
        <w:footnoteReference w:id="144"/>
      </w:r>
      <w:r>
        <w:rPr>
          <w:rFonts w:ascii="Amiri" w:hAnsi="Amiri" w:eastAsia="Amiri" w:cs="Amiri"/>
          <w:color w:val="111111"/>
          <w:sz w:val="28"/>
          <w:sz w:val="28"/>
          <w:szCs w:val="28"/>
          <w:rtl w:val="true"/>
          <w:lang w:bidi="ar-SA"/>
        </w:rPr>
        <w:t xml:space="preserve">قَالَ حَدَّثَنَا وَکِیعُ بْنُ الْجَرَّاحِ عَنْ سُفْیَانَ عَنْ مَنْصُورٍ </w:t>
      </w:r>
      <w:r>
        <w:rPr>
          <w:rStyle w:val="FootnoteAnchor"/>
          <w:rtl w:val="true"/>
        </w:rPr>
        <w:footnoteReference w:id="145"/>
      </w:r>
      <w:r>
        <w:rPr>
          <w:rFonts w:ascii="Amiri" w:hAnsi="Amiri" w:eastAsia="Amiri" w:cs="Amiri"/>
          <w:color w:val="111111"/>
          <w:sz w:val="28"/>
          <w:sz w:val="28"/>
          <w:szCs w:val="28"/>
          <w:rtl w:val="true"/>
          <w:lang w:bidi="ar-SA"/>
        </w:rPr>
        <w:t xml:space="preserve">عَنْ خَیْثَمَةَ عَنْ عَبْدِ اللَّهِ </w:t>
      </w:r>
      <w:r>
        <w:rPr>
          <w:rStyle w:val="FootnoteAnchor"/>
          <w:rtl w:val="true"/>
        </w:rPr>
        <w:footnoteReference w:id="146"/>
      </w:r>
      <w:r>
        <w:rPr>
          <w:rFonts w:ascii="Amiri" w:hAnsi="Amiri" w:eastAsia="Amiri" w:cs="Amiri"/>
          <w:color w:val="111111"/>
          <w:sz w:val="28"/>
          <w:sz w:val="28"/>
          <w:szCs w:val="28"/>
          <w:rtl w:val="true"/>
          <w:lang w:bidi="ar-SA"/>
        </w:rPr>
        <w:t>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سَمْرَ </w:t>
      </w:r>
      <w:r>
        <w:rPr>
          <w:rStyle w:val="FootnoteAnchor"/>
          <w:rtl w:val="true"/>
        </w:rPr>
        <w:footnoteReference w:id="147"/>
      </w:r>
      <w:r>
        <w:rPr>
          <w:rFonts w:ascii="Amiri" w:hAnsi="Amiri" w:eastAsia="Amiri" w:cs="Amiri"/>
          <w:color w:val="111111"/>
          <w:sz w:val="28"/>
          <w:sz w:val="28"/>
          <w:szCs w:val="28"/>
          <w:rtl w:val="true"/>
          <w:lang w:bidi="ar-SA"/>
        </w:rPr>
        <w:t>بَعْدَ الْعِشَاءِ الْآخِرَةِ إِلَّا لِأَحَدِ رَجُلَیْنِ مُصَلٍّ أَوْ مُسَافِرٍ</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105020_2314609296"/>
      <w:bookmarkStart w:id="536" w:name="_Toc228"/>
      <w:bookmarkEnd w:id="535"/>
      <w:r>
        <w:rPr>
          <w:rtl w:val="true"/>
        </w:rPr>
        <w:t>أکثر ما یدخل به الأمة النار شیئان و أکثر ما یدخل به الجنة شیئان</w:t>
      </w:r>
      <w:bookmarkEnd w:id="5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ابْنُ مُعَاذٍ قَالَ حَدَّثَنَا الْحُسَیْنُ الْمَرْوَزِیُّ قَالَ حَدَّثَنَا مُحَمَّدُ بْنُ عُبَیْدٍ قَالَ حَدَّثَنَا دَاوُدُ الْأَوْدِیُ </w:t>
      </w:r>
      <w:r>
        <w:rPr>
          <w:rStyle w:val="FootnoteAnchor"/>
          <w:rtl w:val="true"/>
        </w:rPr>
        <w:footnoteReference w:id="148"/>
      </w:r>
      <w:r>
        <w:rPr>
          <w:rFonts w:ascii="Amiri" w:hAnsi="Amiri" w:eastAsia="Amiri" w:cs="Amiri"/>
          <w:color w:val="111111"/>
          <w:sz w:val="28"/>
          <w:sz w:val="28"/>
          <w:szCs w:val="28"/>
          <w:rtl w:val="true"/>
          <w:lang w:bidi="ar-SA"/>
        </w:rPr>
        <w:t>عَنْ أَبِیهِ عَنْ أَبِی هُرَیْرَةَ عَنِ النَّبِیِّ صلّی الله علیه و آله  قَالَ إِنَّ أَوَّلَ مَا یُدْخَلُ بِهِ النَّارُ مِنْ أُمَّتِیَ الْأَجْوَفَانِ قَالُوا یَا رَسُولَ اللَّهِ وَ مَا الْأَجْوَفَانِ قَالَ الْفَرْجُ وَ الْفَمُ وَ أَکْثَرُ مَا یُدْخَلُ بِهِ الْجَنَّةُ تَقْوَی اللَّهِ وَ حُسْنُ الْخُلُقِ</w:t>
      </w:r>
      <w:r>
        <w:rPr>
          <w:rFonts w:eastAsia="Amiri" w:cs="Amiri" w:ascii="Amiri" w:hAnsi="Amiri"/>
          <w:color w:val="111111"/>
          <w:sz w:val="28"/>
          <w:szCs w:val="28"/>
          <w:rtl w:val="true"/>
          <w:lang w:bidi="ar-SA"/>
        </w:rPr>
        <w:t>.</w:t>
      </w:r>
      <w:bookmarkStart w:id="537" w:name="pg19941_196933"/>
    </w:p>
    <w:p>
      <w:pPr>
        <w:pStyle w:val="Heading3"/>
        <w:numPr>
          <w:ilvl w:val="2"/>
          <w:numId w:val="1"/>
        </w:numPr>
        <w:rPr/>
      </w:pPr>
      <w:bookmarkStart w:id="538" w:name="__RefHeading___Toc1105022_2314609296"/>
      <w:bookmarkStart w:id="539" w:name="_Toc229"/>
      <w:bookmarkEnd w:id="537"/>
      <w:bookmarkEnd w:id="538"/>
      <w:r>
        <w:rPr>
          <w:rtl w:val="true"/>
        </w:rPr>
        <w:t>لا یجمع الله عز و جل علی عبده خوفین و لا أمنین</w:t>
      </w:r>
      <w:bookmarkEnd w:id="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ابْنُ مُعَاذٍ قَالَ حَدَّثَنَا الْحُسَیْنُ الْمَرْوَزِیُّ قَالَ حَدَّثَنَا عَبْدُ اللَّهِ قَالَ أَخْبَرَنَا ابْنُ عَوْنٍ </w:t>
      </w:r>
      <w:r>
        <w:rPr>
          <w:rStyle w:val="FootnoteAnchor"/>
          <w:rtl w:val="true"/>
        </w:rPr>
        <w:footnoteReference w:id="149"/>
      </w:r>
      <w:r>
        <w:rPr>
          <w:rFonts w:ascii="Amiri" w:hAnsi="Amiri" w:eastAsia="Amiri" w:cs="Amiri"/>
          <w:color w:val="111111"/>
          <w:sz w:val="28"/>
          <w:sz w:val="28"/>
          <w:szCs w:val="28"/>
          <w:rtl w:val="true"/>
          <w:lang w:bidi="ar-SA"/>
        </w:rPr>
        <w:t>عَنِ الْحَسَنِ قَالَ قَالَ رَسُولُ اللَّهِ صلّی الله علیه و آله  قَالَ اللَّهُ تَبَارَکَ وَ تَعَالَی وَ عِزَّتِی وَ جَلَالِی لَا أَجْمَعُ عَلَی عَبْدِی خَوْفَیْنِ وَ لَا أَجْمَعُ لَهُ أَمْنَیْنِ فَإِذَا أَمِنَنِی فِی الدُّنْیَا أَخَفْتُهُ یَوْمَ الْقِیَامَةِ وَ إِذَا خَافَنِی فِی الدُّنْیَا آمَنْتُهُ یَوْمَ الْقِیَامَةِ</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105024_2314609296"/>
      <w:bookmarkStart w:id="541" w:name="_Toc230"/>
      <w:bookmarkEnd w:id="540"/>
      <w:r>
        <w:rPr>
          <w:rtl w:val="true"/>
        </w:rPr>
        <w:t>صلاح أول هذه الأمة بخصلتین و هلاک آخرها بخصلتین</w:t>
      </w:r>
      <w:bookmarkEnd w:id="54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عَلِیِّ بْنِ أَسَدٍ الْأَسَدِیُّ قَالَ حَدَّثَنَا أَحْمَدُ بْنُ مُحَمَّدِ بْنِ الْحَسَنِ الْعَامِرِیُّ قَالَ حَدَّثَنَا إِبْرَاهِیمُ بْنُ عِیسَی بْنِ عُبَیْدٍ السَّدُوسِیُّ قَالَ حَدَّثَنَا سُلَیْمَانُ بْنُ عَمْرٍو عَنْ عَبْدِ اللَّهِ بْنِ حَسَنِ بْنِ حَسَنِ بْنِ عَلِیٍّ عَنْ أُمِّهِ فَاطِمَةَ بِنْتِ الْحُسَیْنِ عَنْ أَبِیهَا علیهم السّلام قَالَ قَالَ رَسُولُ اللَّهِ صلّی الله علیه و آله  إِنَّ صَلَاحَ أَوَّلِ هَذِهِ الْأُمَّةِ بِالزُّهْدِ وَ الْیَقِینِ وَ هَلَاکَ آخِرِهَا بِالشُّحِّ وَ الْأَمَلِ</w:t>
      </w:r>
      <w:r>
        <w:rPr>
          <w:rFonts w:eastAsia="Amiri" w:cs="Amiri" w:ascii="Amiri" w:hAnsi="Amiri"/>
          <w:color w:val="111111"/>
          <w:sz w:val="28"/>
          <w:szCs w:val="28"/>
          <w:rtl w:val="true"/>
          <w:lang w:bidi="ar-SA"/>
        </w:rPr>
        <w:t>.</w:t>
      </w:r>
      <w:bookmarkStart w:id="542" w:name="pg19941_196934"/>
    </w:p>
    <w:p>
      <w:pPr>
        <w:pStyle w:val="Heading2"/>
        <w:numPr>
          <w:ilvl w:val="1"/>
          <w:numId w:val="1"/>
        </w:numPr>
        <w:rPr/>
      </w:pPr>
      <w:bookmarkStart w:id="543" w:name="__RefHeading___Toc1105026_2314609296"/>
      <w:bookmarkStart w:id="544" w:name="_Toc231"/>
      <w:bookmarkEnd w:id="542"/>
      <w:bookmarkEnd w:id="543"/>
      <w:r>
        <w:rPr>
          <w:rtl w:val="true"/>
        </w:rPr>
        <w:t>باب الثلاثة</w:t>
      </w:r>
      <w:bookmarkEnd w:id="544"/>
    </w:p>
    <w:p>
      <w:pPr>
        <w:pStyle w:val="Heading3"/>
        <w:numPr>
          <w:ilvl w:val="2"/>
          <w:numId w:val="1"/>
        </w:numPr>
        <w:rPr/>
      </w:pPr>
      <w:bookmarkStart w:id="545" w:name="__RefHeading___Toc1105028_2314609296"/>
      <w:bookmarkStart w:id="546" w:name="_Toc232"/>
      <w:bookmarkEnd w:id="545"/>
      <w:r>
        <w:rPr>
          <w:rtl w:val="true"/>
        </w:rPr>
        <w:t>ثلاثة یدخلهم الله الجنة بغیر حساب و ثلاثة یدخلهم الله النار بغیر حساب</w:t>
      </w:r>
      <w:bookmarkEnd w:id="5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إِبْرَاهِیمَ بْنِ مَهْزِیَارَ عَنْ أَخِیهِ عَلِیِّ بْنِ مَهْزِیَارَ عَنْ فَضَالَةَ بْنِ أَیُّوبَ عَنْ سُلَیْمَانَ بْنِ دُرُسْتَوَیْهِ عَنْ عَجْلَانَ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یُدْخِلُهُمُ اللَّهُ الْجَنَّةَ بِغَیْرِ حِسَابٍ وَ ثَلَاثَةٌ یُدْخِلُهُمُ اللَّهُ النَّارَ بِغَیْرِ حِسَابٍ فَأَمَّا الَّذِینَ یُدْخِلُهُمُ اللَّهُ الْجَنَّةَ بِغَیْرِ حِسَابٍ فَإِمَامٌ عَادِلٌ وَ تَاجِرٌ صَدُوقٌ وَ شَیْخٌ أَفْنَی عُمُرَهُ فِی طَاعَةِ اللَّهِ عَزَّ وَ جَلَّ وَ أَمَّا الثَّلَاثَةُ الَّذِینَ یُدْخِلُهُمُ اللَّهُ النَّارَ بِغَیْرِ حِسَابٍ فَإِمَامٌ جَائِرٌ وَ تَاجِرٌ کَذُوبٌ وَ شَیْخٌ زَانٍ</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105030_2314609296"/>
      <w:bookmarkStart w:id="548" w:name="_Toc233"/>
      <w:bookmarkEnd w:id="547"/>
      <w:r>
        <w:rPr>
          <w:rtl w:val="true"/>
        </w:rPr>
        <w:t>ثلاثة أشیاء لا یحاسب الله عز و جل علیهما المؤمن</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سَعْدُ بْنُ عَبْدِ اللَّهِ عَنْ یَعْقُوبَ بْنِ یَزِیدَ عَنِ الْحَسَنِ بْنِ عَلِیٍّ عَنِ ابْنِ زِیَادٍ </w:t>
      </w:r>
      <w:r>
        <w:rPr>
          <w:rStyle w:val="FootnoteAnchor"/>
          <w:rtl w:val="true"/>
        </w:rPr>
        <w:footnoteReference w:id="150"/>
      </w:r>
      <w:r>
        <w:rPr>
          <w:rFonts w:ascii="Amiri" w:hAnsi="Amiri" w:eastAsia="Amiri" w:cs="Amiri"/>
          <w:color w:val="111111"/>
          <w:sz w:val="28"/>
          <w:sz w:val="28"/>
          <w:szCs w:val="28"/>
          <w:rtl w:val="true"/>
          <w:lang w:bidi="ar-SA"/>
        </w:rPr>
        <w:t>عَنِ الْحَلَبِیِّ قَالَ قَالَ أَبُو عَبْدِ اللَّهِ علیه السّلام ثَلَاثَةُ أَشْیَاءَ لَا یُحَاسِبُ اللَّهُ عَلَیْهَا الْمُؤْمِنَ طَعَامٌ یَأْکُلُهُ وَ ثَوْبٌ یَلْبَسُهُ وَ زَوْجَةٌ صَالِحَةٌ تُعَاوِنُهُ وَ تُحْصِنُ فَرْجَهُ</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105032_2314609296"/>
      <w:bookmarkStart w:id="550" w:name="_Toc234"/>
      <w:bookmarkEnd w:id="549"/>
      <w:r>
        <w:rPr>
          <w:rtl w:val="true"/>
        </w:rPr>
        <w:t>ثلاث خصال من کن فیه أو واحدة منهن کان فی ظل عرش الله عز و جل</w:t>
      </w:r>
      <w:bookmarkEnd w:id="5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مُحَمَّدُ بْنُ أَحْمَدَ بْنِ عَلِیِّ بْنِ الصَّلْتِ عَنْ أَحْمَدَ بْنِ مُحَمَّدِ بْنِ خَالِدٍ عَنْ إِسْمَاعِیلَ بْنِ مِهْرَانَ عَنْ عُثْمَانَ بْنِ جَبَلَةَ عَنْ أَبِی حَمْزَةَ الثُّمَالِیِّ عَنْ أَبِی جَعْفَرٍ علیه السّلام قَالَ قَالَ رَسُولُ اللَّهِ صلّی الله علیه و آله  ثَلَاثُ خِصَالٍ مَنْ کُنَّ فِیهِ أَوْ وَاحِدَةٌ مِنْهُنَّ کَانَ فِی ظِلِّ عَرْشِ اللَّهِ عَزَّ وَ جَلَّ یَوْمَ الْقِیَامَةِ یَوْمَ لَا ظِلَّ إِلَّا ظِلُّهُ رَجُلٌ أَعْطَی النَّاسَ مِنْ نَفْسِهِ مَا هُوَ سَائِلُهُمْ لَهَا وَ رَجُلٌ لَمْ یُقَدِّمْ رِجْلًا وَ لَمْ یُؤَخِّرْ أُخْرَی</w:t>
      </w:r>
      <w:bookmarkStart w:id="551" w:name="pg19941_196935"/>
    </w:p>
    <w:p>
      <w:pPr>
        <w:pStyle w:val="BookText"/>
        <w:rPr/>
      </w:pPr>
      <w:bookmarkEnd w:id="551"/>
      <w:r>
        <w:rPr>
          <w:rFonts w:ascii="Amiri" w:hAnsi="Amiri" w:eastAsia="Amiri" w:cs="Amiri"/>
          <w:color w:val="111111"/>
          <w:sz w:val="28"/>
          <w:sz w:val="28"/>
          <w:szCs w:val="28"/>
          <w:rtl w:val="true"/>
          <w:lang w:bidi="ar-SA"/>
        </w:rPr>
        <w:t>حَتَّی یَعْلَمَ أَنَّ ذَلِکَ لِلَّهِ فِیهِ رِضًی أَوْ سَخَطٌ وَ رَجُلٌ لَمْ یَعِبْ أَخَاهُ الْمُسْلِمَ بِعَیْبٍ حَتَّی یَنْفِیَ ذَلِکَ الْعَیْبَ مِنْ نَفْسِهِ فَإِنَّهُ لَا یَنْفِی مِنْهَا عَیْباً إِلَّا بَدَا لَهُ عَیْبٌ وَ کَفَی بِالْمَرْءِ شُغُلًا بِنَفْسِهِ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سَعْدُ بْنُ عَبْدِ اللَّهِ عَنْ مُحَمَّدِ بْنِ الْحُسَیْنِ بْنِ أَبِی الْخَطَّابِ عَنْ مُحَمَّدِ بْنِ سِنَانٍ قَالَ حَدَّثَنَا الْخَضِرُ بْنُ مُسْلِمٍ الصَّیْرَفِیُّ قَالَ سَمِعْتُ أَبَا عَبْدِ اللَّهِ علیه السّلام یَقُولُ ثَلَاثَةٌ فِی ظِلِّ عَرْشِ اللَّهِ عَزَّ وَ جَلَّ یَوْمَ لَا ظِلَّ إِلَّا ظِلُّهُ رَجُلٌ أَنْصَفَ النَّاسَ مِنْ نَفْسِهِ وَ رَجُلٌ لَمْ یُقَدِّمْ رِجْلًا وَ لَمْ یُؤَخِّرْ أُخْرَی حَتَّی یَعْلَمَ أَنَّ ذَلِکَ لِلَّهِ عَزَّ وَ جَلَّ رِضًی أَوْ سَخَطٌ وَ رَجُلٌ لَمْ یَعِبْ أَخَاهُ بِعَیْبٍ حَتَّی یَنْفِیَ ذَلِکَ الْعَیْبَ مِنْ نَفْسِهِ فَإِنَّهُ لَا یَنْفِی مِنْهَا عَیْباً إِلَّا بَدَا لَهُ عَیْبٌ آخَرُ وَ کَفَی بِالْمَرْءِ شُغُلًا بِنَفْسِهِ عَنِ النَّاسِ</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105034_2314609296"/>
      <w:bookmarkStart w:id="553" w:name="_Toc235"/>
      <w:bookmarkEnd w:id="552"/>
      <w:r>
        <w:rPr>
          <w:rtl w:val="true"/>
        </w:rPr>
        <w:t>ثلاثة أقرب الخلق إلی الله عز و جل یوم القیامة</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خَالِدٍ عَنْ عُثْمَانَ بْنِ عِیسَی عَنْ عَبْدِ اللَّهِ بْنِ مُسْکَانَ عَنْ مُحَمَّدِ بْنِ مُسْلِمٍ عَنْ أَبِی عَبْدِ اللَّهِ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هُمْ أَقْرَبُ الْخَلْقِ إِلَی اللَّهِ یَوْمَ الْقِیَامَةِ حَتَّی یَفْرُغَ النَّاسُ مِنَ الْحِسَابِ رَجُلٌ لَمْ تَدْعُهُ قُدْرَتُهُ فِی حَالِ غَضَبِهِ إِلَی أَنْ یَحِیفَ عَلَی مَنْ تَحْتَ یَدَیْهِ وَ رَجُلٌ مَشَی بَیْنَ اثْنَیْنِ فَلَمْ یَمِلْ مَعَ أَحَدِهِمَا عَلَی الْآخَرِ بِشَعِیرَةٍ </w:t>
      </w:r>
      <w:r>
        <w:rPr>
          <w:rStyle w:val="FootnoteAnchor"/>
          <w:rtl w:val="true"/>
        </w:rPr>
        <w:footnoteReference w:id="151"/>
      </w:r>
      <w:r>
        <w:rPr>
          <w:rFonts w:ascii="Amiri" w:hAnsi="Amiri" w:eastAsia="Amiri" w:cs="Amiri"/>
          <w:color w:val="111111"/>
          <w:sz w:val="28"/>
          <w:sz w:val="28"/>
          <w:szCs w:val="28"/>
          <w:rtl w:val="true"/>
          <w:lang w:bidi="ar-SA"/>
        </w:rPr>
        <w:t>وَ رَجُلٌ قَالَ الْحَقَّ فِیمَا لَهُ وَ عَلَیْهِ</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105036_2314609296"/>
      <w:bookmarkStart w:id="555" w:name="_Toc236"/>
      <w:bookmarkEnd w:id="554"/>
      <w:r>
        <w:rPr>
          <w:rtl w:val="true"/>
        </w:rPr>
        <w:t>عند وجود ثلاثة أشیاء إجابة الدعاء</w:t>
      </w:r>
      <w:bookmarkEnd w:id="5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الْحُسَیْنِ بْنِ إِسْحَاقَ التَّاجِرِ عَنْ عَلِیِّ بْنِ مَهْزِیَارَ عَنْ عَلِیِّ بْنِ حَدِیدٍ رَفَعَهُ إِلَی أَبِی عَبْدِ اللَّهِ صلوات الله علیه</w:t>
      </w:r>
      <w:bookmarkStart w:id="556" w:name="pg19941_196936"/>
    </w:p>
    <w:p>
      <w:pPr>
        <w:pStyle w:val="BookText"/>
        <w:rPr/>
      </w:pPr>
      <w:bookmarkEnd w:id="5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اقْشَعَرَّ جِلْدُکَ وَ دَمَعَتْ عَیْنَاکَ وَ وَجِلَ قَلْبُکَ فَدُونَکَ </w:t>
      </w:r>
      <w:r>
        <w:rPr>
          <w:rStyle w:val="FootnoteAnchor"/>
          <w:rtl w:val="true"/>
        </w:rPr>
        <w:footnoteReference w:id="152"/>
      </w:r>
      <w:r>
        <w:rPr>
          <w:rFonts w:ascii="Amiri" w:hAnsi="Amiri" w:eastAsia="Amiri" w:cs="Amiri"/>
          <w:color w:val="111111"/>
          <w:sz w:val="28"/>
          <w:sz w:val="28"/>
          <w:szCs w:val="28"/>
          <w:rtl w:val="true"/>
          <w:lang w:bidi="ar-SA"/>
        </w:rPr>
        <w:t>دُونَکَ فَقَدْ قُصِدَ قَصْدُکَ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105038_2314609296"/>
      <w:bookmarkStart w:id="558" w:name="_Toc237"/>
      <w:bookmarkEnd w:id="557"/>
      <w:r>
        <w:rPr>
          <w:rtl w:val="true"/>
        </w:rPr>
        <w:t>لا یکون المؤمن مؤمنا حتی یکون فیه ثلاث خصال</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قَالَ حَدَّثَنِی مُحَمَّدُ بْنُ أَحْمَدَ قَالَ حَدَّثَنِی سَهْلُ بْنُ زِیَادٍ عَنِ الْحَارِثِ بْنِ الدِّلْهَاثِ مَوْلَی الرِّضَا علیه السّلام قَالَ سَمِعْتُ أَبَا الْحَسَنِ علیه السّلام یَقُولُ لَا یَکُونُ الْمُؤْمِنُ مُؤْمِناً حَتَّی یَکُونَ فِیهِ ثَلَاثُ خِصَالٍ سُنَّةٌ مِنْ رَبِّهِ وَ سُنَّةٌ مِنْ نَبِیِّهِ وَ سُنَّةٌ مِنْ وَلِیِّهِ فَالسُّنَةُ مِنْ رَبِّهِ کِتْمَانُ سِرِّهِ قَالَ اللَّهُ عَزَّ وَ جَلَ عالِمُ الْغَیْبِ فَلا یُظْهِرُ عَلی غَیْبِهِ أَحَداً إِلَّا مَنِ ارْتَضی مِنْ رَسُولٍ </w:t>
      </w:r>
      <w:r>
        <w:rPr>
          <w:rStyle w:val="FootnoteAnchor"/>
          <w:rtl w:val="true"/>
        </w:rPr>
        <w:footnoteReference w:id="154"/>
      </w:r>
      <w:r>
        <w:rPr>
          <w:rFonts w:ascii="Amiri" w:hAnsi="Amiri" w:eastAsia="Amiri" w:cs="Amiri"/>
          <w:color w:val="111111"/>
          <w:sz w:val="28"/>
          <w:sz w:val="28"/>
          <w:szCs w:val="28"/>
          <w:rtl w:val="true"/>
          <w:lang w:bidi="ar-SA"/>
        </w:rPr>
        <w:t xml:space="preserve">وَ أَمَّا السُّنَّةُ مِنْ نَبِیِّهِ صلّی الله علیه و آله فَمُدَارَاةُ النَّاسِ فَإِنَّ اللَّهَ عَزَّ وَ جَلَّ أَمَرَ نَبِیَّهُ صلّی الله علیه و آله بِمُدَارَاةِ النَّاسِ فَقَالَ خُذِ الْعَفْوَ وَ أْمُرْ بِالْعُرْفِ وَ أَعْرِضْ عَنِ الْجاهِلِینَ </w:t>
      </w:r>
      <w:r>
        <w:rPr>
          <w:rStyle w:val="FootnoteAnchor"/>
          <w:rtl w:val="true"/>
        </w:rPr>
        <w:footnoteReference w:id="155"/>
      </w:r>
      <w:r>
        <w:rPr>
          <w:rFonts w:ascii="Amiri" w:hAnsi="Amiri" w:eastAsia="Amiri" w:cs="Amiri"/>
          <w:color w:val="111111"/>
          <w:sz w:val="28"/>
          <w:sz w:val="28"/>
          <w:szCs w:val="28"/>
          <w:rtl w:val="true"/>
          <w:lang w:bidi="ar-SA"/>
        </w:rPr>
        <w:t xml:space="preserve">وَ أَمَّا السُّنَّةُ مِنْ وَلِیِّهِ فَالصَّبْرُ فِی الْبَأْسَاءِ وَ الضَّرَّاءِ فَإِنَّ اللَّهَ عَزَّ وَ جَلَّ یَقُولُ وَ الصَّابِرِینَ فِی الْبَأْساءِ وَ الضَّرَّاءِ </w:t>
      </w:r>
      <w:r>
        <w:rPr>
          <w:rStyle w:val="FootnoteAnchor"/>
          <w:rtl w:val="true"/>
        </w:rPr>
        <w:footnoteReference w:id="156"/>
      </w:r>
    </w:p>
    <w:p>
      <w:pPr>
        <w:pStyle w:val="Heading3"/>
        <w:numPr>
          <w:ilvl w:val="2"/>
          <w:numId w:val="1"/>
        </w:numPr>
        <w:rPr/>
      </w:pPr>
      <w:bookmarkStart w:id="559" w:name="__RefHeading___Toc1105040_2314609296"/>
      <w:bookmarkStart w:id="560" w:name="_Toc238"/>
      <w:bookmarkEnd w:id="559"/>
      <w:r>
        <w:rPr>
          <w:rtl w:val="true"/>
        </w:rPr>
        <w:t>ثلاث خصال لا تکون فی المؤمن</w:t>
      </w:r>
      <w:bookmarkEnd w:id="56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عَنِ النَّضْرِ بْنِ شُعَیْبٍ عَنِ</w:t>
      </w:r>
      <w:bookmarkStart w:id="561" w:name="pg19941_196937"/>
    </w:p>
    <w:p>
      <w:pPr>
        <w:pStyle w:val="BookText"/>
        <w:rPr/>
      </w:pPr>
      <w:bookmarkEnd w:id="561"/>
      <w:r>
        <w:rPr>
          <w:rFonts w:ascii="Amiri" w:hAnsi="Amiri" w:eastAsia="Amiri" w:cs="Amiri"/>
          <w:color w:val="111111"/>
          <w:sz w:val="28"/>
          <w:sz w:val="28"/>
          <w:szCs w:val="28"/>
          <w:rtl w:val="true"/>
          <w:lang w:bidi="ar-SA"/>
        </w:rPr>
        <w:t xml:space="preserve">الْحَارِثِیِ </w:t>
      </w:r>
      <w:r>
        <w:rPr>
          <w:rStyle w:val="FootnoteAnchor"/>
          <w:rtl w:val="true"/>
        </w:rPr>
        <w:footnoteReference w:id="157"/>
      </w:r>
      <w:r>
        <w:rPr>
          <w:rFonts w:ascii="Amiri" w:hAnsi="Amiri" w:eastAsia="Amiri" w:cs="Amiri"/>
          <w:color w:val="111111"/>
          <w:sz w:val="28"/>
          <w:sz w:val="28"/>
          <w:szCs w:val="28"/>
          <w:rtl w:val="true"/>
          <w:lang w:bidi="ar-SA"/>
        </w:rPr>
        <w:t>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رَجُلٌ فِیهِ الشُّحُّ وَ الْحَسَدُ وَ الْجُبْنُ وَ لَا یَکُونُ الْمُؤْمِنُ جَبَاناً وَ لَا حَرِیصاً وَ لَا شَحِیحاً</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105042_2314609296"/>
      <w:bookmarkStart w:id="563" w:name="_Toc239"/>
      <w:bookmarkEnd w:id="562"/>
      <w:r>
        <w:rPr>
          <w:rtl w:val="true"/>
        </w:rPr>
        <w:t>سأل النبی صلّی الله علیه و آله ربه عز و جل ثلاث خصال فأعطاه اثنتین و منعه واحدة</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سُلَیْمَانُ بْنُ أَحْمَدَ بْنِ أَیُّوبَ اللَّخْمِیُّ قَالَ حَدَّثَنَا مُحَمَّدُ بْنُ عُثْمَانَ بْنِ أَبِی شَیْبَةَ قَالَ حَدَّثَنَا مِنْجَابُ بْنُ الْحَارِثِ قَالَ حَدَّثَنَا أَبُو حُذَیْفَةَ الثَّعْلَبِیُ </w:t>
      </w:r>
      <w:r>
        <w:rPr>
          <w:rStyle w:val="FootnoteAnchor"/>
          <w:rtl w:val="true"/>
        </w:rPr>
        <w:footnoteReference w:id="158"/>
      </w:r>
      <w:r>
        <w:rPr>
          <w:rFonts w:ascii="Amiri" w:hAnsi="Amiri" w:eastAsia="Amiri" w:cs="Amiri"/>
          <w:color w:val="111111"/>
          <w:sz w:val="28"/>
          <w:sz w:val="28"/>
          <w:szCs w:val="28"/>
          <w:rtl w:val="true"/>
          <w:lang w:bidi="ar-SA"/>
        </w:rPr>
        <w:t xml:space="preserve">عَنْ زِیَادِ بْنِ عِلَاقَةَ عَنْ جَابِرِ بْنِ سَمُرَةَ السُّوَائِیِ </w:t>
      </w:r>
      <w:r>
        <w:rPr>
          <w:rStyle w:val="FootnoteAnchor"/>
          <w:rtl w:val="true"/>
        </w:rPr>
        <w:footnoteReference w:id="159"/>
      </w:r>
      <w:r>
        <w:rPr>
          <w:rFonts w:ascii="Amiri" w:hAnsi="Amiri" w:eastAsia="Amiri" w:cs="Amiri"/>
          <w:color w:val="111111"/>
          <w:sz w:val="28"/>
          <w:sz w:val="28"/>
          <w:szCs w:val="28"/>
          <w:rtl w:val="true"/>
          <w:lang w:bidi="ar-SA"/>
        </w:rPr>
        <w:t>عَنْ عَلِیِّ بْنِ أَبِی طَالِبٍ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رَبِّی تَبَارَکَ وَ تَعَالَی ثَلَاثَ خِصَالٍ فَأَعْطَانِی اثْنَتَیْنِ وَ مَنَعَنِی وَاحِدَةً قُلْتُ یَا رَبِّ لَا تُهْلِکْ أُمَّتِی جُوعاً قَالَ لَکَ هَذِهِ قُلْتُ یَا رَبِّ لَا تُسَلِّطْ عَلَیْهِمْ عَدُوّاً مِنْ غَیْرِهِمْ یَعْنِی مِنَ الْمُشْرِکِینَ فَیَجْتَاحُوهُمْ </w:t>
      </w:r>
      <w:r>
        <w:rPr>
          <w:rStyle w:val="FootnoteAnchor"/>
          <w:rtl w:val="true"/>
        </w:rPr>
        <w:footnoteReference w:id="160"/>
      </w:r>
      <w:r>
        <w:rPr>
          <w:rFonts w:ascii="Amiri" w:hAnsi="Amiri" w:eastAsia="Amiri" w:cs="Amiri"/>
          <w:color w:val="111111"/>
          <w:sz w:val="28"/>
          <w:sz w:val="28"/>
          <w:szCs w:val="28"/>
          <w:rtl w:val="true"/>
          <w:lang w:bidi="ar-SA"/>
        </w:rPr>
        <w:t>قَالَ لَکَ ذَلِکَ قُلْتُ یَا رَبِّ لَا تَجْعَلْ بَأْسَهُمْ بَیْنَهُمْ فَمَنَعَنِی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سلیمان بن أحمد لا یروی هذا الحدیث عن علی علیه السّلام إلا بهذا الإسناد تفرد به منجاب بن الحارث </w:t>
      </w:r>
      <w:r>
        <w:rPr>
          <w:rStyle w:val="FootnoteAnchor"/>
          <w:rtl w:val="true"/>
        </w:rPr>
        <w:footnoteReference w:id="161"/>
      </w:r>
    </w:p>
    <w:p>
      <w:pPr>
        <w:pStyle w:val="Heading3"/>
        <w:numPr>
          <w:ilvl w:val="2"/>
          <w:numId w:val="1"/>
        </w:numPr>
        <w:rPr/>
      </w:pPr>
      <w:bookmarkStart w:id="564" w:name="__RefHeading___Toc1105044_2314609296"/>
      <w:bookmarkStart w:id="565" w:name="_Toc240"/>
      <w:bookmarkEnd w:id="564"/>
      <w:r>
        <w:rPr>
          <w:rtl w:val="true"/>
        </w:rPr>
        <w:t>ثلاث درجات و ثلاث کفارات و ثلاث موبقات و ثلاث منجیات</w:t>
      </w:r>
      <w:bookmarkEnd w:id="56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w:t>
      </w:r>
    </w:p>
    <w:p>
      <w:pPr>
        <w:pStyle w:val="BookText"/>
        <w:rPr/>
      </w:pPr>
      <w:r>
        <w:rPr>
          <w:rFonts w:ascii="Amiri" w:hAnsi="Amiri" w:eastAsia="Amiri" w:cs="Amiri"/>
          <w:color w:val="111111"/>
          <w:sz w:val="28"/>
          <w:sz w:val="28"/>
          <w:szCs w:val="28"/>
          <w:rtl w:val="true"/>
          <w:lang w:bidi="ar-SA"/>
        </w:rPr>
        <w:t>مُحَمَّدُ بْنُ الْحَسَنِ الصَّفَّارُ قَالَ حَدَّثَنَا أَحْمَدُ بْنُ أَبِی عَبْدِ اللَّهِ الْبَرْقِیُّ عَنْ أَبِیهِ عَنْ هَارُونَ بْنِ الْجَهْمِ عَنْ ثُوَیْرِ بْنِ أَبِی فَاخِتَةَ عَنْ أَبِی جَمِیلَةَ الْمُفَضَّلِ بْنِ صَالِحٍ عَنْ سَعْدِ بْنِ طَرِیفٍ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دَرَجَاتٌ وَ ثَلَاثٌ کَفَّارَاتٌ وَ ثَلَاثٌ مُوبِقَاتٌ </w:t>
      </w:r>
      <w:r>
        <w:rPr>
          <w:rStyle w:val="FootnoteAnchor"/>
          <w:rtl w:val="true"/>
        </w:rPr>
        <w:footnoteReference w:id="162"/>
      </w:r>
      <w:r>
        <w:rPr>
          <w:rFonts w:ascii="Amiri" w:hAnsi="Amiri" w:eastAsia="Amiri" w:cs="Amiri"/>
          <w:color w:val="111111"/>
          <w:sz w:val="28"/>
          <w:sz w:val="28"/>
          <w:szCs w:val="28"/>
          <w:rtl w:val="true"/>
          <w:lang w:bidi="ar-SA"/>
        </w:rPr>
        <w:t xml:space="preserve">وَ ثَلَاثٌ مُنْجِیَاتٌ فَأَمَّا الدَّرَجَاتُ فَإِفْشَاءُ السَّلَامِ وَ إِطْعَامُ الطَّعَامِ وَ الصَّلَاةُ بِاللَّیْلِ وَ النَّاسُ نِیَامٌ وَ الْکَفَّارَاتُ إِسْبَاغُ الْوُضُوءِ فِی السَّبَرَاتِ </w:t>
      </w:r>
      <w:r>
        <w:rPr>
          <w:rStyle w:val="FootnoteAnchor"/>
          <w:rtl w:val="true"/>
        </w:rPr>
        <w:footnoteReference w:id="163"/>
      </w:r>
      <w:r>
        <w:rPr>
          <w:rFonts w:ascii="Amiri" w:hAnsi="Amiri" w:eastAsia="Amiri" w:cs="Amiri"/>
          <w:color w:val="111111"/>
          <w:sz w:val="28"/>
          <w:sz w:val="28"/>
          <w:szCs w:val="28"/>
          <w:rtl w:val="true"/>
          <w:lang w:bidi="ar-SA"/>
        </w:rPr>
        <w:t xml:space="preserve">وَ الْمَشْیُ بِاللَّیْلِ وَ النَّهَارِ إِلَی الصَّلَوَاتِ وَ الْمُحَافَظَةُ عَلَی الْجَمَاعَاتِ وَ أَمَّا الثَّلَاثُ الْمُوبِقَاتُ فَشُحٌّ مُطَاعٌ وَ هَوًی مُتَّبَعٌ وَ إِعْجَابُ الْمَرْءِ بِنَفْسِهِ وَ أَمَّا الْمُنْجِیَاتُ فَخَوْفُ اللَّهِ فِی السِّرِّ وَ الْعَلَانِیَةِ وَ الْقَصْدُ فِی الْغِنَی وَ الْفَقْرِ وَ کَلِمَةُ الْعَدْلِ فِی الرِّضَا وَ السَّخَطِ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السِّجْزِیُّ الْقَاضِی قَالَ أَخْبَرَنَا ابْنُ صَاعِدٍ قَالَ حَدَّثَنَا یُوسُفُ بْنُ مُوسَی الْقَطَّانُ وَ أَحْمَدُ بْنُ مَنْصُورِ بْنِ سَیَّارٍ قَالا حَدَّثَنَا أَحْمَدُ بْنُ یُونُسَ قَالَ حَدَّثَنَا أَیُّوبُ بْنُ عُتْبَةَ عَنِ الْفَضْلِ بْنِ بُکَیْرٍ الْعَبْدِیِ </w:t>
      </w:r>
      <w:r>
        <w:rPr>
          <w:rStyle w:val="FootnoteAnchor"/>
          <w:rtl w:val="true"/>
        </w:rPr>
        <w:footnoteReference w:id="165"/>
      </w:r>
      <w:r>
        <w:rPr>
          <w:rFonts w:ascii="Amiri" w:hAnsi="Amiri" w:eastAsia="Amiri" w:cs="Amiri"/>
          <w:color w:val="111111"/>
          <w:sz w:val="28"/>
          <w:sz w:val="28"/>
          <w:szCs w:val="28"/>
          <w:rtl w:val="true"/>
          <w:lang w:bidi="ar-SA"/>
        </w:rPr>
        <w:t>قَالَ حَدَّثَنَا قَتَادَةُ عَنْ أَنَسٍ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مُهْلِکَاتٌ وَ ثَلَاثٌ مُنْجِیَاتٌ فَالْمُنْجِیَاتُ خَشْیَةُ اللَّهِ عَزَّ وَ جَلَّ فِی السِّرِّ وَ الْعَلَانِیَةِ وَ الْقَصْدُ فِی الْغِنَی وَ الْفَقْرِ وَ الْعَدْلُ فِی الرِّضَا وَ الْغَضَبِ وَ الثَّلَاثُ الْمُهْلِکَاتُ شُحٌّ مُطَاعٌ وَ هَوًی مُتَّبَعٌ وَ إِعْجَابُ الْمَرْءِ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حَدِیثٌ آخَرُ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الْمُطَاعُ سُوءُ الظَّنِّ بِاللَّهِ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أخرجته مسندا فی کتاب معانی الأخبار </w:t>
      </w:r>
      <w:r>
        <w:rPr>
          <w:rStyle w:val="FootnoteAnchor"/>
          <w:rtl w:val="true"/>
        </w:rPr>
        <w:footnoteReference w:id="16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علیهم السّلام عَنِ النَّبِیِّ صلّی الله علیه و آله</w:t>
      </w:r>
      <w:bookmarkStart w:id="566" w:name="pg19941_196939"/>
    </w:p>
    <w:p>
      <w:pPr>
        <w:pStyle w:val="BookText"/>
        <w:rPr/>
      </w:pPr>
      <w:bookmarkEnd w:id="566"/>
      <w:r>
        <w:rPr>
          <w:rFonts w:ascii="Amiri" w:hAnsi="Amiri" w:eastAsia="Amiri" w:cs="Amiri"/>
          <w:color w:val="111111"/>
          <w:sz w:val="28"/>
          <w:sz w:val="28"/>
          <w:szCs w:val="28"/>
          <w:rtl w:val="true"/>
          <w:lang w:bidi="ar-SA"/>
        </w:rPr>
        <w:t xml:space="preserve">أَنَّهُ قَالَ فِی وَصِیَّتِهِ لَهُ یَا عَلِیُّ ثَلَاثٌ دَرَجَاتٌ وَ ثَلَاثٌ کَفَّارَاتٌ وَ ثَلَاثٌ مُهْلِکَاتٌ وَ ثَلَاثٌ مُنْجِیَاتٌ فَأَمَّا الدَّرَجَاتُ فَإِسْبَاغُ الْوُضُوءِ فِی السَّبَرَاتِ وَ انْتِظَارُ الصَّلَاةِ بَعْدَ الصَّلَاةِ وَ الْمَشْیُ </w:t>
      </w:r>
      <w:r>
        <w:rPr>
          <w:rStyle w:val="FootnoteAnchor"/>
          <w:rtl w:val="true"/>
        </w:rPr>
        <w:footnoteReference w:id="167"/>
      </w:r>
      <w:r>
        <w:rPr>
          <w:rFonts w:ascii="Amiri" w:hAnsi="Amiri" w:eastAsia="Amiri" w:cs="Amiri"/>
          <w:color w:val="111111"/>
          <w:sz w:val="28"/>
          <w:sz w:val="28"/>
          <w:szCs w:val="28"/>
          <w:rtl w:val="true"/>
          <w:lang w:bidi="ar-SA"/>
        </w:rPr>
        <w:t>بِاللَّیْلِ وَ النَّهَارِ إِلَی الْجَمَاعَاتِ وَ أَمَّا الْکَفَّارَاتُ فَإِفْشَاءُ السَّلَامِ وَ إِطْعَامُ الطَّعَامِ وَ التَّهَجُّدُ بِاللَّیْلِ وَ النَّاسُ نِیَامٌ وَ أَمَّا الْمُهْلِکَاتُ فَشُحٌّ مُطَاعٌ وَ هَوًی مُتَّبَعٌ وَ إِعْجَابُ الْمَرْءِ بِنَفْسِهِ وَ أَمَّا الْمُنْجِیَاتُ فَخَوْفُ اللَّهِ فِی السِّرِّ وَ الْعَلَانِیَةِ وَ الْقَصْدُ فِی الْغِنَی وَ الْفَقْرِ وَ کَلِمَةُ الْعَدْلِ فِی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 النَّبِیِّ صلّی الله علیه و آله  أَنَّهُ لَمَّا سُئِلَ فِی الْمِعْرَاجِ فِیمَا اخْتَصَمَ الْمَلَأُ الْأَعْلَی قَالَ فِی الدَّرَجَاتِ وَ الْکَفَّارَاتِ قَالَ فَنُودِیتُ وَ مَا الدَّرَجَاتُ قُلْتُ إِسْبَاغُ الْوُضُوءِ فِی السَّبَرَاتِ وَ الْمَشْیُ إِلَی الْجَمَاعَاتِ وَ انْتِظَارُ الصَّلَاةِ بَعْدَ الصَّلَاةِ وَ وَلَایَتِی وَ وَلَایَةُ أَهْلِ بَیْتِی حَتَّی الْمَمَاتِ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قد أخرجته مسندا علی وجهه فی کتاب إثبات المعراج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هَارُونَ بْنِ مُسْلِمٍ عَنْ مَسْعَدَةَ بْنِ زِیَادٍ عَنْ جَعْفَرِ بْنِ مُحَمَّدٍ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مُوبِقَاتٌ نَکْثُ الصَّفْقَةِ </w:t>
      </w:r>
      <w:r>
        <w:rPr>
          <w:rStyle w:val="FootnoteAnchor"/>
          <w:rtl w:val="true"/>
        </w:rPr>
        <w:footnoteReference w:id="168"/>
      </w:r>
      <w:r>
        <w:rPr>
          <w:rFonts w:ascii="Amiri" w:hAnsi="Amiri" w:eastAsia="Amiri" w:cs="Amiri"/>
          <w:color w:val="111111"/>
          <w:sz w:val="28"/>
          <w:sz w:val="28"/>
          <w:szCs w:val="28"/>
          <w:rtl w:val="true"/>
          <w:lang w:bidi="ar-SA"/>
        </w:rPr>
        <w:t>وَ تَرْکُ السُّنَّةِ وَ فِرَاقُ الْجَمَاعَةِ وَ ثَلَاثٌ مُنْجِیَاتٌ تَکُفُّ لِسَانَکَ وَ تَبْکِی عَلَی خَطِیئَتِکَ وَ تَلْزَمُ بَیْتَکَ</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105046_2314609296"/>
      <w:bookmarkStart w:id="568" w:name="_Toc241"/>
      <w:bookmarkEnd w:id="567"/>
      <w:r>
        <w:rPr>
          <w:rtl w:val="true"/>
        </w:rPr>
        <w:t>ثلاث من کن فیه زوجه الله من الحور العین</w:t>
      </w:r>
      <w:bookmarkEnd w:id="5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أَبِیهِ عَنِ ابْنِ أَبِی عُمَیْرٍ عَنْ عَبْدِ اللَّهِ بْنِ سِنَانٍ قَالَ قَالَ أَبُو عَبْدِ اللَّهِ علیه السّلام ثَلَاثٌ مَنْ کُنَّ فِیهِ زَوَّجَهُ اللَّهُ مِنَ الْحُورِ الْعِینِ کَیْفَ یَشَاءُ کَظْمُ الْغَیْظِ وَ الصَّبْرُ عَلَی السُّیُوفِ لِلَّهِ عَزَّ وَ جَلَّ وَ رَجُلٌ أَشْرَفَ عَلَی مَالٍ حَرَامٍ فَتَرَکَهُ لِلَّهِ عَزَّ وَ جَلَّ</w:t>
      </w:r>
      <w:r>
        <w:rPr>
          <w:rFonts w:eastAsia="Amiri" w:cs="Amiri" w:ascii="Amiri" w:hAnsi="Amiri"/>
          <w:color w:val="111111"/>
          <w:sz w:val="28"/>
          <w:szCs w:val="28"/>
          <w:rtl w:val="true"/>
          <w:lang w:bidi="ar-SA"/>
        </w:rPr>
        <w:t>.</w:t>
      </w:r>
      <w:bookmarkStart w:id="569" w:name="pg19941_196940"/>
    </w:p>
    <w:p>
      <w:pPr>
        <w:pStyle w:val="Heading3"/>
        <w:numPr>
          <w:ilvl w:val="2"/>
          <w:numId w:val="1"/>
        </w:numPr>
        <w:rPr/>
      </w:pPr>
      <w:bookmarkStart w:id="570" w:name="__RefHeading___Toc1105048_2314609296"/>
      <w:bookmarkStart w:id="571" w:name="_Toc242"/>
      <w:bookmarkEnd w:id="569"/>
      <w:bookmarkEnd w:id="570"/>
      <w:r>
        <w:rPr>
          <w:rtl w:val="true"/>
        </w:rPr>
        <w:t>ثلاثة إن لم تظلمهم ظلموک</w:t>
      </w:r>
      <w:bookmarkEnd w:id="571"/>
    </w:p>
    <w:p>
      <w:pPr>
        <w:pStyle w:val="BookText"/>
        <w:rPr/>
      </w:pPr>
      <w:r>
        <w:rPr>
          <w:rStyle w:val="FootnoteAnchor"/>
          <w:rtl w:val="true"/>
        </w:rPr>
        <w:footnoteReference w:id="1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عَبْدُ اللَّهِ بْنُ جَعْفَرٍ الْحِمْیَرِیُّ عَنِ الْفَضْلِ بْنِ عَامِرٍ عَنْ مُوسَی بْنِ الْقَاسِمِ الْبَجَلِیِّ عَنْ ذَرِیحٍ الْمُحَارِبِیِّ عَنْ أَبِی عَبْدِ اللَّهِ عَنْ آبَائِهِ علیهم السّلام قَالَ قَالَ رَسُولُ اللَّهِ صلّی الله علیه و آله  ثَلَاثَةَ </w:t>
      </w:r>
      <w:r>
        <w:rPr>
          <w:rStyle w:val="FootnoteAnchor"/>
          <w:rtl w:val="true"/>
        </w:rPr>
        <w:footnoteReference w:id="170"/>
      </w:r>
      <w:r>
        <w:rPr>
          <w:rFonts w:ascii="Amiri" w:hAnsi="Amiri" w:eastAsia="Amiri" w:cs="Amiri"/>
          <w:color w:val="111111"/>
          <w:sz w:val="28"/>
          <w:sz w:val="28"/>
          <w:szCs w:val="28"/>
          <w:rtl w:val="true"/>
          <w:lang w:bidi="ar-SA"/>
        </w:rPr>
        <w:t xml:space="preserve">إِنْ لَمْ تَظْلِمْهُمْ ظَلَمُوکَ </w:t>
      </w:r>
      <w:r>
        <w:rPr>
          <w:rStyle w:val="FootnoteAnchor"/>
          <w:rtl w:val="true"/>
        </w:rPr>
        <w:footnoteReference w:id="171"/>
      </w:r>
      <w:r>
        <w:rPr>
          <w:rFonts w:ascii="Amiri" w:hAnsi="Amiri" w:eastAsia="Amiri" w:cs="Amiri"/>
          <w:color w:val="111111"/>
          <w:sz w:val="28"/>
          <w:sz w:val="28"/>
          <w:szCs w:val="28"/>
          <w:rtl w:val="true"/>
          <w:lang w:bidi="ar-SA"/>
        </w:rPr>
        <w:t>السَّفِلَةُ وَ زَوْجَتُکَ وَ خَادِمُکَ</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105050_2314609296"/>
      <w:bookmarkStart w:id="573" w:name="_Toc243"/>
      <w:bookmarkEnd w:id="572"/>
      <w:r>
        <w:rPr>
          <w:rtl w:val="true"/>
        </w:rPr>
        <w:t>ثلاثة لا ینتصفون من ثلاثة</w:t>
      </w:r>
      <w:bookmarkEnd w:id="5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قَالَ حَدَّثَنِی أَحْمَدُ بْنُ أَبِی عَبْدِ اللَّهِ الْبَرْقِیُّ عَنْ أَحْمَدَ بْنِ عُبَیْدٍ عَنِ الْحُسَیْنِ بْنِ عُلْوَانَ عَنْ عَمْرِو بْنِ ثَابِتٍ عَنْ أَبِی عَبْدِ اللَّهِ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یَنْتَصِفُونَ مِنْ ثَلَاثَةٍ شَرِیفٌ مِنْ وَضِیعٍ وَ حَلِیمٌ مِنْ سَفِیهٍ وَ بَرٌّ مِنْ فَاجِرٍ</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105052_2314609296"/>
      <w:bookmarkStart w:id="575" w:name="_Toc244"/>
      <w:bookmarkEnd w:id="574"/>
      <w:r>
        <w:rPr>
          <w:rtl w:val="true"/>
        </w:rPr>
        <w:t>ثلاث خصال العبد بینهن</w:t>
      </w:r>
      <w:bookmarkEnd w:id="5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عَنْ أَبِی الْقَاسِمِ عَبْدِ الرَّحْمَنِ بْنِ حَمَّادٍ عَنْ أَبِی عِمْرَانَ عَمْرِو بْنِ مُصْعَبٍ الْعَرْزَمِیِّ عَنْ أَبِی حَمْزَةَ الثُّمَالِیِّ قَالَ سَمِعْتُ أَبَا جَعْفَرٍ علیه السّلام یَقُولُ الْعَبْدُ بَیْنَ ثَلَاثَةٍ بَلَاءٍ وَ قَضَاءٍ وَ نِعْمَةٍ فَعَلَیْهِ فِی الْبَلَاءِ مِنَ اللَّهِ الصَّبْرُ فَرِیضَةً وَ عَلَیْهِ فِی الْقَضَاءِ مِنَ اللَّهِ التَّسْلِیمُ فَرِیضَةً وَ عَلَیْهِ فِی النِّعْمَةِ مِنَ اللَّهِ عَزَّ وَ جَلَّ الشُّکْرُ فَرِیضَةً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105054_2314609296"/>
      <w:bookmarkStart w:id="577" w:name="_Toc245"/>
      <w:bookmarkEnd w:id="576"/>
      <w:r>
        <w:rPr>
          <w:rtl w:val="true"/>
        </w:rPr>
        <w:t>ثلاثة حق لهم أن یرحموا</w:t>
      </w:r>
      <w:bookmarkEnd w:id="5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78" w:name="pg19941_196941"/>
    </w:p>
    <w:p>
      <w:pPr>
        <w:pStyle w:val="BookText"/>
        <w:rPr/>
      </w:pPr>
      <w:bookmarkEnd w:id="578"/>
      <w:r>
        <w:rPr>
          <w:rFonts w:ascii="Amiri" w:hAnsi="Amiri" w:eastAsia="Amiri" w:cs="Amiri"/>
          <w:color w:val="111111"/>
          <w:sz w:val="28"/>
          <w:sz w:val="28"/>
          <w:szCs w:val="28"/>
          <w:rtl w:val="true"/>
          <w:lang w:bidi="ar-SA"/>
        </w:rPr>
        <w:t>بْنُ الْحَسَنِ الصَّفَّارُ عَنْ أَحْمَدَ بْنِ مُحَمَّدِ بْنِ عِیسَی عَنِ الْحَسَنِ بْنِ مَحْبُوبٍ عَنْ عَبْدِ اللَّهِ بْنِ سِنَانٍ قَالَ سَمِعْتُ أَبَا عَبْدِ اللَّهِ علیه السّلام یَقُولُ إِنِّی لَأَرْحَمُ ثَلَاثَةً وَ حَقٌّ لَهُمْ أَنْ یُرْحَمُوا عَزِیزٌ أَصَابَتْهُ مَذَلَّةٌ بَعْدَ الْعِزِّ وَ غَنِیٌّ أَصَابَتْهُ حَاجَةٌ بَعْدَ الْغِنَی وَ عَالِمٌ یَسْتَخِفُّ بِهِ أَهْلُهُ وَ الْجَهَلَةُ</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105056_2314609296"/>
      <w:bookmarkStart w:id="580" w:name="_Toc246"/>
      <w:bookmarkEnd w:id="579"/>
      <w:r>
        <w:rPr>
          <w:rtl w:val="true"/>
        </w:rPr>
        <w:t>ثلاثة یبغضهم الله عز و جل</w:t>
      </w:r>
      <w:bookmarkEnd w:id="5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أَخْبَرَنِی عَلِیُّ بْنُ إِبْرَاهِیمَ بْنِ هَاشِمٍ عَنْ یَعْقُوبَ بْنِ یَزِیدَ عَنِ ابْنِ أَبِی عُمَیْرٍ عَنِ الْحُسَیْنِ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الْغَنِیَّ الظَّلُومَ وَ الشَّیْخَ الْفَاجِرَ وَ الصُّعْلُوکَ الْمُخْتَالَ ثُمَّ قَالَ أَ تَدْرِی مَا الصُّعْلُوکُ الْمُخْتَالُ قَالَ فَقُلْنَا الْقَلِیلُ الْمَالِ قَالَ لَا هُوَ الَّذِی لَا یَتَقَرَّبُ إِلَی اللَّهِ عَزَّ وَ جَلَّ بِشَیْ‌ءٍ مِنْ مَالِهِ</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105058_2314609296"/>
      <w:bookmarkStart w:id="582" w:name="_Toc247"/>
      <w:bookmarkEnd w:id="581"/>
      <w:r>
        <w:rPr>
          <w:rtl w:val="true"/>
        </w:rPr>
        <w:t>ثلاث یحسن فیهن الکذب و ثلاث یقبح فیهن الصدق و ثلاثة مجالستهم تمیت القلب</w:t>
      </w:r>
      <w:bookmarkEnd w:id="5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الْحُسَیْنِ بْنِ سَعِیدٍ عَنْ أَبِی الْحُسَیْنِ بْنِ الْحَضْرَمِیِّ عَنْ مُوسَی بْنِ الْقَاسِمِ الْبَجَلِیِّ عَنْ جَمِیلِ بْنِ دَرَّاجٍ عَنْ مُحَمَّدِ بْنِ سَعِیدٍ عَنِ الْمُحَارِبِیِّ عَنْ جَعْفَرِ بْنِ مُحَمَّدٍ عَنْ أَبِیهِ عَنْ آبَائِهِ عَنْ عَلِیٍّ علیهم السّلام قَالَ قَالَ النَّبِیُّ صلّی الله علیه و آله ثَلَاثٌ یَحْسُنُ فِیهِنَّ الْکَذِبُ الْمَکِیدَةُ فِی الْحَرْبِ وَ عِدَتُکَ زَوْجَتَکَ وَ الْإِصْلَاحُ بَیْنَ النَّاسِ وَ ثَلَاثٌ یَقْبُحُ فِیهِمُ الصِّدْقُ النَّمِیمَةُ وَ إِخْبَارُکَ الرَّجُلَ عَنْ أَهْلِهِ بِمَا یَکْرَهُهُ وَ تَکْذِیبُکَ الرَّجُلَ عَنِ الْخَبَرِ قَالَ وَ ثَلَاثَةٌ مُجَالَسَتُهُمْ تُمِیتُ الْقَلْبَ مُجَالَسَةُ الْأَنْذَالِ </w:t>
      </w:r>
      <w:r>
        <w:rPr>
          <w:rStyle w:val="FootnoteAnchor"/>
          <w:rtl w:val="true"/>
        </w:rPr>
        <w:footnoteReference w:id="172"/>
      </w:r>
      <w:r>
        <w:rPr>
          <w:rFonts w:ascii="Amiri" w:hAnsi="Amiri" w:eastAsia="Amiri" w:cs="Amiri"/>
          <w:color w:val="111111"/>
          <w:sz w:val="28"/>
          <w:sz w:val="28"/>
          <w:szCs w:val="28"/>
          <w:rtl w:val="true"/>
          <w:lang w:bidi="ar-SA"/>
        </w:rPr>
        <w:t>وَ الْحَدِیثُ مَعَ النِّسَاءِ وَ مُجَالَسَةُ الْأَغْنِیَاءِ</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105060_2314609296"/>
      <w:bookmarkStart w:id="584" w:name="_Toc248"/>
      <w:bookmarkEnd w:id="583"/>
      <w:r>
        <w:rPr>
          <w:rtl w:val="true"/>
        </w:rPr>
        <w:t>ثلاث بثلاث</w:t>
      </w:r>
      <w:bookmarkEnd w:id="5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حَدَّثَنِی</w:t>
      </w:r>
      <w:bookmarkStart w:id="585" w:name="pg19941_196942"/>
    </w:p>
    <w:p>
      <w:pPr>
        <w:pStyle w:val="BookText"/>
        <w:rPr/>
      </w:pPr>
      <w:bookmarkEnd w:id="585"/>
      <w:r>
        <w:rPr>
          <w:rFonts w:ascii="Amiri" w:hAnsi="Amiri" w:eastAsia="Amiri" w:cs="Amiri"/>
          <w:color w:val="111111"/>
          <w:sz w:val="28"/>
          <w:sz w:val="28"/>
          <w:szCs w:val="28"/>
          <w:rtl w:val="true"/>
          <w:lang w:bidi="ar-SA"/>
        </w:rPr>
        <w:t>مُحَمَّدُ بْنُ أَحْمَدَ عَنْ عَبْدِ اللَّهِ بْنِ مُحَمَّدٍ الرَّازِیِّ عَنْ بَکْرِ بْنِ صَالِحٍ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زَکَا عَمَلُهُ وَ مَنْ حَسُنَتْ نِیَّتُهُ زَادَ اللَّهُ فِی رِزْقِهِ وَ مَنْ حَسُنَ بِرُّهُ بِأَهْلِهِ زَادَ اللَّهُ فِی عُمُرِهِ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105062_2314609296"/>
      <w:bookmarkStart w:id="587" w:name="_Toc249"/>
      <w:bookmarkEnd w:id="586"/>
      <w:r>
        <w:rPr>
          <w:rtl w:val="true"/>
        </w:rPr>
        <w:t>واحدة بثلاث</w:t>
      </w:r>
      <w:bookmarkEnd w:id="5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أَبِی سَعِیدٍ الْآدَمِیِّ عَنْ عَبْدِ الْعَزِیزِ الْعَبْدِیِّ عَنِ ابْنِ أَبِی یَعْفُورٍ قَالَ سَمِعْتُ أَبَا عَبْدِ اللَّهِ علیه السّلام یَقُولُ مَنْ تَعَلَّقَ قَلْبُهُ بِالدُّنْیَا تَعَلَّقَ مِنْهَا بِثَلَاثِ خِصَالٍ هَمٍّ لَا یَفْنَی وَ أَمَلٍ لَا یُدْرَکُ وَ رَجَاءٍ لَا یُنَالُ</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105064_2314609296"/>
      <w:bookmarkStart w:id="589" w:name="_Toc250"/>
      <w:bookmarkEnd w:id="588"/>
      <w:r>
        <w:rPr>
          <w:rtl w:val="true"/>
        </w:rPr>
        <w:t>علامات الکبر ثلاث</w:t>
      </w:r>
      <w:bookmarkEnd w:id="5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یَعْقُوبَ بْنِ یَزِیدَ عَنْ مُحَمَّدِ بْنِ أَبِی عُمَیْرٍ عَنْ إِبْرَاهِیمَ بْنِ عَبْدِ الْحَمِیدِ عَنِ الصَّبَّاحِ </w:t>
      </w:r>
      <w:r>
        <w:rPr>
          <w:rStyle w:val="FootnoteAnchor"/>
          <w:rtl w:val="true"/>
        </w:rPr>
        <w:footnoteReference w:id="173"/>
      </w:r>
      <w:r>
        <w:rPr>
          <w:rFonts w:ascii="Amiri" w:hAnsi="Amiri" w:eastAsia="Amiri" w:cs="Amiri"/>
          <w:color w:val="111111"/>
          <w:sz w:val="28"/>
          <w:sz w:val="28"/>
          <w:szCs w:val="28"/>
          <w:rtl w:val="true"/>
          <w:lang w:bidi="ar-SA"/>
        </w:rPr>
        <w:t>مَوْلَی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فَلَمَّا مَرَرْنَا بِأُحُدٍ قَالَ تَرَی الثَّقْبَ الَّذِی فِیهِ قُلْتُ نَعَمْ قَالَ أَمَّا أَنَا فَلَسْتُ أَرَاهُ وَ عَلَامَةُ الْکِبَرِ ثَلَاثٌ کِلَالُ الْبَصَرِ وَ انْحِنَاءُ الظَّهْرِ وَ رِقَّةُ الْقَدَمِ</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105066_2314609296"/>
      <w:bookmarkStart w:id="591" w:name="_Toc251"/>
      <w:bookmarkEnd w:id="590"/>
      <w:r>
        <w:rPr>
          <w:rtl w:val="true"/>
        </w:rPr>
        <w:t>ثلاث خصال خص بها الأنبیاء علیهم السّلام و أولادهم و أتباعهم</w:t>
      </w:r>
      <w:bookmarkEnd w:id="5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الْحَسَنُ بْنُ مُوسَی الْخَشَّابُ عَنْ إِسْمَاعِیلَ بْنِ مِهْرَانَ عَنْ عَلِیِّ بْنِ عُثْمَانَ عَنْ أَبِی الْحَسَنِ مُوسَی بْنِ جَعْفَرٍ علیهما السّلام قَالَ إِنَّ الْأَنْبِیَاءَ وَ أَوْلَادَ الْأَنْبِیَاءِ وَ أَتْبَاعَ الْأَنْبِیَاءِ خُصُّوا بِثَلَاثِ خِصَالٍ السُّقْمِ فِی الْأَبْدَانِ وَ خَوْفِ السُّلْطَانِ وَ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bookmarkStart w:id="592" w:name="pg19941_196943"/>
    </w:p>
    <w:p>
      <w:pPr>
        <w:pStyle w:val="Heading3"/>
        <w:numPr>
          <w:ilvl w:val="2"/>
          <w:numId w:val="1"/>
        </w:numPr>
        <w:rPr/>
      </w:pPr>
      <w:bookmarkStart w:id="593" w:name="__RefHeading___Toc1105068_2314609296"/>
      <w:bookmarkStart w:id="594" w:name="_Toc252"/>
      <w:bookmarkEnd w:id="592"/>
      <w:bookmarkEnd w:id="593"/>
      <w:r>
        <w:rPr>
          <w:rtl w:val="true"/>
        </w:rPr>
        <w:t>ثلاث خصال فیهن المقت من الله تبارک و تعالی</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قَالَ حَدَّثَنِی مُحَمَّدُ بْنُ أَحْمَدَ قَالَ حَدَّثَنِی مُوسَی بْنُ جَعْفَرٍ الْبَغْدَادِیُّ عَنْ مُحَمَّدِ بْنِ الْمُعَلَّی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فِیهِنَّ الْمَقْتُ مِنَ اللَّهِ عَزَّ وَ جَلَّ نَوْمٌ مِنْ غَیْرِ سَهَرٍ وَ ضَحِکٌ مِنْ غَیْرِ عَجَبٍ وَ أَکْلٌ عَلَی الشِّبَعِ</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105070_2314609296"/>
      <w:bookmarkStart w:id="596" w:name="_Toc253"/>
      <w:bookmarkEnd w:id="595"/>
      <w:r>
        <w:rPr>
          <w:rtl w:val="true"/>
        </w:rPr>
        <w:t>الهدیة علی ثلاثة وجوه</w:t>
      </w:r>
      <w:bookmarkEnd w:id="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عَنْ مَنْصُورِ بْنِ الْعَبَّاسِ عَنْ عَلِیِّ بْنِ أَسْبَاطٍ عَنْ أَحْمَدَ بْنِ عَبْدِ الْجَبَّارِ عَنْ جَدِّهِ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 عَلَی ثَلَاثَةِ وُجُوهٍ هَدِیَّةِ مُکَافَأَةٍ وَ هَدِیَّةِ مُصَانَعَةٍ وَ هَدِیَّةٍ لِلَّهِ عَزَّ وَ جَلَّ</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105072_2314609296"/>
      <w:bookmarkStart w:id="598" w:name="_Toc254"/>
      <w:bookmarkEnd w:id="597"/>
      <w:r>
        <w:rPr>
          <w:rtl w:val="true"/>
        </w:rPr>
        <w:t>ثلاث خصال لم یعر منها نبی فمن دونه</w:t>
      </w:r>
      <w:bookmarkEnd w:id="5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وَ مُحَمَّدُ بْنُ یَحْیَی الْعَطَّارُ جَمِیعاً عَنْ مُحَمَّدِ بْنِ أَحْمَدَ بْنِ یَحْیَی بْنِ عِمْرَانَ الْأَشْعَرِیِّ بِإِسْنَادِهِ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یَعْرَ مِنْهَا نَبِیٌّ فَمَنْ دُونَهُ الطِّیَرَةُ وَ الْحَسَدُ وَ التَّفَکُّرُ فِی الْوَسْوَسَةِ فِی الْخَلْقِ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الکتاب أدام الله عزه معنی الطیرة فی هذا الموضع هو أن یتطیر منهم قومهم فأما هم علیهم السّلام فلا یتطیرون و ذلک کما قال الله عز و جل عن قوم صالح قالُوا اطَّیَّرْنا بِکَ وَ بِمَنْ مَعَکَ قالَ طائِرُکُمْ عِنْدَ اللَّهِ </w:t>
      </w:r>
      <w:r>
        <w:rPr>
          <w:rStyle w:val="FootnoteAnchor"/>
          <w:rtl w:val="true"/>
        </w:rPr>
        <w:footnoteReference w:id="174"/>
      </w:r>
      <w:r>
        <w:rPr>
          <w:rFonts w:ascii="Amiri" w:hAnsi="Amiri" w:eastAsia="Amiri" w:cs="Amiri"/>
          <w:color w:val="111111"/>
          <w:sz w:val="28"/>
          <w:sz w:val="28"/>
          <w:szCs w:val="28"/>
          <w:rtl w:val="true"/>
          <w:lang w:bidi="ar-SA"/>
        </w:rPr>
        <w:t xml:space="preserve">و کما قال آخرون لأنبیائهم علیهم السّلام إِنَّا تَطَیَّرْنا بِکُمْ لَئِنْ لَمْ تَنْتَهُوا لَنَرْجُمَنَّکُمْ الآیة </w:t>
      </w:r>
      <w:r>
        <w:rPr>
          <w:rStyle w:val="FootnoteAnchor"/>
          <w:rtl w:val="true"/>
        </w:rPr>
        <w:footnoteReference w:id="175"/>
      </w:r>
      <w:r>
        <w:rPr>
          <w:rFonts w:ascii="IRNazanin" w:hAnsi="IRNazanin" w:eastAsia="IRNazanin"/>
          <w:color w:val="111111"/>
          <w:sz w:val="28"/>
          <w:sz w:val="28"/>
          <w:szCs w:val="28"/>
          <w:rtl w:val="true"/>
          <w:lang w:bidi="fa-IR"/>
        </w:rPr>
        <w:t>و أما الحسد فإنه فی هذا الموضع هو أن یحسدوا لا أنهم یحسدون غیرهم</w:t>
      </w:r>
      <w:bookmarkStart w:id="599" w:name="pg19941_196944"/>
    </w:p>
    <w:p>
      <w:pPr>
        <w:pStyle w:val="BookText"/>
        <w:rPr/>
      </w:pPr>
      <w:bookmarkEnd w:id="599"/>
      <w:r>
        <w:rPr>
          <w:rFonts w:ascii="Amiri" w:hAnsi="Amiri" w:eastAsia="Amiri" w:cs="Amiri"/>
          <w:color w:val="111111"/>
          <w:sz w:val="28"/>
          <w:sz w:val="28"/>
          <w:szCs w:val="28"/>
          <w:rtl w:val="true"/>
          <w:lang w:bidi="ar-SA"/>
        </w:rPr>
        <w:t xml:space="preserve">و ذلک کما قال الله عز و جل أَمْ یَحْسُدُونَ النَّاسَ عَلی ما آتاهُمُ اللَّهُ مِنْ فَضْلِهِ فَقَدْ آتَیْنا آلَ إِبْراهِیمَ الْکِتابَ وَ الْحِکْمَةَ وَ آتَیْناهُمْ مُلْکاً عَظِیماً </w:t>
      </w:r>
      <w:r>
        <w:rPr>
          <w:rStyle w:val="FootnoteAnchor"/>
          <w:rtl w:val="true"/>
        </w:rPr>
        <w:footnoteReference w:id="176"/>
      </w:r>
      <w:r>
        <w:rPr>
          <w:rFonts w:ascii="Amiri" w:hAnsi="Amiri" w:eastAsia="Amiri" w:cs="Amiri"/>
          <w:color w:val="111111"/>
          <w:sz w:val="28"/>
          <w:sz w:val="28"/>
          <w:szCs w:val="28"/>
          <w:rtl w:val="true"/>
          <w:lang w:bidi="ar-SA"/>
        </w:rPr>
        <w:t xml:space="preserve">و أما التفکر فی الوسوسة فی الخلق فهو بلواهم علیهم السّلام بأهل الوسوسة لا غیر ذلک و ذلک کما حکی الله عز و جل عنهم عن الولید بن المغیرة المخزومی إِنَّهُ فَکَّرَ وَ قَدَّرَ فَقُتِلَ کَیْفَ قَدَّرَ ثُمَّ قُتِلَ کَیْفَ قَدَّرَ یعنی قال للقرآن إِنْ هذا إِلَّا سِحْرٌ یُؤْثَرُ إِنْ هذا إِلَّا قَوْلُ الْبَشَرِ </w:t>
      </w:r>
      <w:r>
        <w:rPr>
          <w:rStyle w:val="FootnoteAnchor"/>
          <w:rtl w:val="true"/>
        </w:rPr>
        <w:footnoteReference w:id="177"/>
      </w:r>
    </w:p>
    <w:p>
      <w:pPr>
        <w:pStyle w:val="Heading3"/>
        <w:numPr>
          <w:ilvl w:val="2"/>
          <w:numId w:val="1"/>
        </w:numPr>
        <w:rPr/>
      </w:pPr>
      <w:bookmarkStart w:id="600" w:name="__RefHeading___Toc1105074_2314609296"/>
      <w:bookmarkStart w:id="601" w:name="_Toc255"/>
      <w:bookmarkEnd w:id="600"/>
      <w:r>
        <w:rPr>
          <w:rtl w:val="true"/>
        </w:rPr>
        <w:t>أصول الکفر ثلاثة</w:t>
      </w:r>
      <w:bookmarkEnd w:id="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حَدَّثَنِی الْعَبَّاسُ بْنُ مَعْرُوفٍ عَنْ بَکْرِ بْنِ مُحَمَّدٍ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الْکُفْرِ ثَلَاثَةٌ الْحِرْصُ وَ الِاسْتِکْبَارُ وَ الْحَسَدُ فَأَمَّا الْحِرْصُ فَآدَمُ حِینَ نُهِیَ عَنِ الشَّجَرَةِ حَمَلَهُ الْحِرْصُ عَلَی أَنْ یَأْکُلَ مِنْهَا وَ أَمَّا الِاسْتِکْبَارُ فَإِبْلِیسُ حِینَ أُمِرَ بِالسُّجُودِ فَأَبَی وَ أَمَّا الْحَسَدُ فَابْنَا آدَمَ حِینَ قَتَلَ أَحَدُهُمَا صَاحِبَهُ حَسَداً</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105076_2314609296"/>
      <w:bookmarkStart w:id="603" w:name="_Toc256"/>
      <w:bookmarkEnd w:id="602"/>
      <w:r>
        <w:rPr>
          <w:rtl w:val="true"/>
        </w:rPr>
        <w:t>الدین علی ثلاثة وجوه</w:t>
      </w:r>
      <w:bookmarkEnd w:id="6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عَنْ أَبِی عَبْدِ اللَّهِ الرَّازِیِّ عَنْ مَنْصُورِ بْنِ الْعَبَّاسِ عَنِ الْحَسَنِ بْنِ عَلِیِّ بْنِ یَقْطِینٍ عَنْ عَمْرٍو </w:t>
      </w:r>
      <w:r>
        <w:rPr>
          <w:rStyle w:val="FootnoteAnchor"/>
          <w:rtl w:val="true"/>
        </w:rPr>
        <w:footnoteReference w:id="178"/>
      </w:r>
      <w:r>
        <w:rPr>
          <w:rFonts w:ascii="Amiri" w:hAnsi="Amiri" w:eastAsia="Amiri" w:cs="Amiri"/>
          <w:color w:val="111111"/>
          <w:sz w:val="28"/>
          <w:sz w:val="28"/>
          <w:szCs w:val="28"/>
          <w:rtl w:val="true"/>
          <w:lang w:bidi="ar-SA"/>
        </w:rPr>
        <w:t xml:space="preserve">عَنْ خَلَفِ بْنِ حَمَّادٍ عَنْ مُحْرِزٍ عَنْ أَبِی بَصِیرٍ عَنْ أَبِی عَبْدِ اللَّهِ علیه السّلام قَالَ قَالَ رَسُولُ اللَّهِ صلّی الله علیه و آله  الدَّیْنُ عَلَی ثَلَاثَةِ وُجُوهٍ رَجُلٍ إِذَا کَانَ لَهُ فَأَنْظَرَ </w:t>
      </w:r>
      <w:r>
        <w:rPr>
          <w:rStyle w:val="FootnoteAnchor"/>
          <w:rtl w:val="true"/>
        </w:rPr>
        <w:footnoteReference w:id="179"/>
      </w:r>
      <w:r>
        <w:rPr>
          <w:rFonts w:ascii="Amiri" w:hAnsi="Amiri" w:eastAsia="Amiri" w:cs="Amiri"/>
          <w:color w:val="111111"/>
          <w:sz w:val="28"/>
          <w:sz w:val="28"/>
          <w:szCs w:val="28"/>
          <w:rtl w:val="true"/>
          <w:lang w:bidi="ar-SA"/>
        </w:rPr>
        <w:t xml:space="preserve">وَ إِذَا کَانَ عَلَیْهِ أَعْطَی وَ لَمْ یُمَاطِلْ </w:t>
      </w:r>
      <w:r>
        <w:rPr>
          <w:rStyle w:val="FootnoteAnchor"/>
          <w:rtl w:val="true"/>
        </w:rPr>
        <w:footnoteReference w:id="180"/>
      </w:r>
      <w:r>
        <w:rPr>
          <w:rFonts w:ascii="Amiri" w:hAnsi="Amiri" w:eastAsia="Amiri" w:cs="Amiri"/>
          <w:color w:val="111111"/>
          <w:sz w:val="28"/>
          <w:sz w:val="28"/>
          <w:szCs w:val="28"/>
          <w:rtl w:val="true"/>
          <w:lang w:bidi="ar-SA"/>
        </w:rPr>
        <w:t>فَذَلِکَ لَهُ وَ لَا عَلَیْهِ وَ رَجُلٍ إِذَا کَانَ لَهُ اسْتَوْفَی وَ إِنْ</w:t>
      </w:r>
      <w:bookmarkStart w:id="604" w:name="pg19941_196945"/>
    </w:p>
    <w:p>
      <w:pPr>
        <w:pStyle w:val="BookText"/>
        <w:rPr/>
      </w:pPr>
      <w:bookmarkEnd w:id="604"/>
      <w:r>
        <w:rPr>
          <w:rFonts w:ascii="Amiri" w:hAnsi="Amiri" w:eastAsia="Amiri" w:cs="Amiri"/>
          <w:color w:val="111111"/>
          <w:sz w:val="28"/>
          <w:sz w:val="28"/>
          <w:szCs w:val="28"/>
          <w:rtl w:val="true"/>
          <w:lang w:bidi="ar-SA"/>
        </w:rPr>
        <w:t>کَانَ عَلَیْهِ أَوْفَی فَذَلِکَ لَا لَهُ وَ لَا عَلَیْهِ وَ رَجُلٍ إِذَا کَانَ لَهُ اسْتَوْفَی وَ إِذَا کَانَ عَلَیْهِ مَطَلَ فَذَلِکَ عَلَیْهِ وَ لَا لَهُ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105078_2314609296"/>
      <w:bookmarkStart w:id="606" w:name="_Toc257"/>
      <w:bookmarkEnd w:id="605"/>
      <w:r>
        <w:rPr>
          <w:rtl w:val="true"/>
        </w:rPr>
        <w:t>وجوه الاستئذان ثلاثة</w:t>
      </w:r>
      <w:bookmarkEnd w:id="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الْحَسَنِ الصَّفَّارُ عَنْ أَحْمَدَ بْنِ أَبِی عَبْدِ اللَّهِ الْبَرْقِیِّ عَنْ أَبِیهِ عَنْ عَلِیِّ بْنِ أَسْبَاطٍ عَنْ عَمِّهِ یَعْقُوبَ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ثَلَاثَةٌ أَوَّلُهُنَّ یَسْمَعُونَ وَ الثَّانِیَةُ یَحْذَرُونَ وَ الثَّالِثَةُ إِنْ شَاءُوا أَذِنُوا وَ إِنْ شَاءُوا لَمْ یَفْعَلُوا فَیَرْجِعُ الْمُسْتَأْذِنُ</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105080_2314609296"/>
      <w:bookmarkStart w:id="608" w:name="_Toc258"/>
      <w:bookmarkEnd w:id="607"/>
      <w:r>
        <w:rPr>
          <w:rtl w:val="true"/>
        </w:rPr>
        <w:t>ثلاثة لا یسلمون</w:t>
      </w:r>
      <w:bookmarkEnd w:id="6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مُحَمَّدِ بْنِ الْحُسَیْنِ بْنِ أَبِی الْخَطَّابِ بِإِسْنَادِهِ یَرْفَعُهُ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یُسَلَّمُونَ الْمَاشِی مَعَ جَنَازَةٍ وَ الْمَاشِی إِلَی الْجُمُعَةِ وَ فِی بَیْتِ الْحَمَّامِ</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105082_2314609296"/>
      <w:bookmarkStart w:id="610" w:name="_Toc259"/>
      <w:bookmarkEnd w:id="609"/>
      <w:r>
        <w:rPr>
          <w:rtl w:val="true"/>
        </w:rPr>
        <w:t>خیر الناس ثلاثة</w:t>
      </w:r>
      <w:bookmarkEnd w:id="6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عَبْدُ اللَّهِ بْنُ جَعْفَرٍ الْحِمْیَرِیُّ عَنْ أَحْمَدَ بْنِ أَبِی عَبْدِ اللَّهِ عَنْ أَبِیهِ عَنْ عَبْدِ اللَّهِ بْنِ الْفَضْلِ النَّوْفَلِیِّ عَنْ عِیسَی بْنِ عَبْدِ اللَّهِ الْهَاشِمِیِّ عَنْ أَبِی خَالِدٍ </w:t>
      </w:r>
      <w:r>
        <w:rPr>
          <w:rStyle w:val="FootnoteAnchor"/>
          <w:rtl w:val="true"/>
        </w:rPr>
        <w:footnoteReference w:id="181"/>
      </w:r>
      <w:r>
        <w:rPr>
          <w:rFonts w:ascii="Amiri" w:hAnsi="Amiri" w:eastAsia="Amiri" w:cs="Amiri"/>
          <w:color w:val="111111"/>
          <w:sz w:val="28"/>
          <w:sz w:val="28"/>
          <w:szCs w:val="28"/>
          <w:rtl w:val="true"/>
          <w:lang w:bidi="ar-SA"/>
        </w:rPr>
        <w:t>مُحَمَّدِ بْنِ سُلَیْمَانَ عَنْ رَجُلٍ عَنِ ابْنِ الْمُنْکَدِرِ بِإِسْنَادِهِ قَالَ قَالَ رَسُولُ اللَّهِ صلّی الله علیه و آله  خَیْرُکُمْ مَنْ أَطْعَمَ الطَّعَامَ وَ أَفْشَی السَّلَامَ وَ صَلَّی وَ النَّاسُ نِیَامٌ</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105084_2314609296"/>
      <w:bookmarkStart w:id="612" w:name="_Toc260"/>
      <w:bookmarkEnd w:id="611"/>
      <w:r>
        <w:rPr>
          <w:rtl w:val="true"/>
        </w:rPr>
        <w:t>ثلاث خصال خصلة منها تظهر الغنی و خصلة تظهر الجمال و خصلة تکبت الأعداء</w:t>
      </w:r>
      <w:bookmarkEnd w:id="61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أَخْبَرَنِی عَلِیُّ بْنُ إِبْرَاهِیمَ بْنِ هَاشِمٍ عَنْ أَبِیهِ عَنِ النَّوْفَلِیِّ عَنِ السَّکُونِیِّ عَنْ جَعْفَرِ بْنِ مُحَمَّدٍ عَنْ أَبِیهِ</w:t>
      </w:r>
      <w:bookmarkStart w:id="613" w:name="pg19941_196946"/>
    </w:p>
    <w:p>
      <w:pPr>
        <w:pStyle w:val="BookText"/>
        <w:rPr/>
      </w:pPr>
      <w:bookmarkEnd w:id="613"/>
      <w:r>
        <w:rPr>
          <w:rFonts w:ascii="Amiri" w:hAnsi="Amiri" w:eastAsia="Amiri" w:cs="Amiri"/>
          <w:color w:val="111111"/>
          <w:sz w:val="28"/>
          <w:sz w:val="28"/>
          <w:szCs w:val="28"/>
          <w:rtl w:val="true"/>
          <w:lang w:bidi="ar-SA"/>
        </w:rPr>
        <w:t>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یُظْهِرُ الْغِنَی وَ الثِّیَابُ تُظْهِرُ الْجَمَالَ وَ حُسْنُ الْمَلَکَةِ یَکْبِتُ الْأَعْدَاءَ</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105086_2314609296"/>
      <w:bookmarkStart w:id="615" w:name="_Toc261"/>
      <w:bookmarkEnd w:id="614"/>
      <w:r>
        <w:rPr>
          <w:rtl w:val="true"/>
        </w:rPr>
        <w:t>ثلاث من سنن المرسلین</w:t>
      </w:r>
      <w:bookmarkEnd w:id="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عَلِیِّ بْنِ الْحَکَمِ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الْمُرْسَلِینَ الْعِطْرُ وَ إِحْفَاءُ الشَّعْرِ وَ کَثْرَةُ الطَّرُوقَةِ</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الزوجة، و کل امرأة طروقة زوجها، کما فی النهایة، 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إذا اطلقت فی الشرع فانما یراد بها ما أمر به النبیّ صلّی اللّه علیه و آله و سلم و نهی عنه و ندب إلیها قولا و فعلا ممّا لم ینطق به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الحدیث أن الأنبیاء</w:t>
      </w:r>
    </w:p>
    <w:p>
      <w:pPr>
        <w:pStyle w:val="BookText"/>
        <w:rPr/>
      </w:pPr>
      <w:r>
        <w:rPr>
          <w:rFonts w:ascii="IRNazanin" w:hAnsi="IRNazanin" w:eastAsia="IRNazanin"/>
          <w:color w:val="111111"/>
          <w:sz w:val="28"/>
          <w:sz w:val="28"/>
          <w:szCs w:val="28"/>
          <w:rtl w:val="true"/>
          <w:lang w:bidi="fa-IR"/>
        </w:rPr>
        <w:t xml:space="preserve">علیهم السلام رغّبوا الناس فی هذه الأمور سواء فعلوها بانفسهم أم لم یفعلوا و علی هذا فلا ینافی قوله تعالی فی یحیی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وَ 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عیسی علیه السّلام فی عدم اختیاره الزوجة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105088_2314609296"/>
      <w:bookmarkStart w:id="617" w:name="_Toc262"/>
      <w:bookmarkEnd w:id="616"/>
      <w:r>
        <w:rPr>
          <w:rtl w:val="true"/>
        </w:rPr>
        <w:t>ثلاثة یجلین البصر</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مُحَمَّدِ بْنِ عِیسَی عَنْ عُبَیْدِ اللَّهِ بْنِ عَبْدِ اللَّهِ الدِّهْقَانِ عَنْ دُرُسْتَ بْنِ أَبِی مَنْصُورٍ عَنْ إِبْرَاهِیمَ بْنِ عَبْدِ الْحَمِیدِ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یَجْلِینَ الْبَصَرَ النَّظَرُ إِلَی الْخُضْرَةِ وَ النَّظَرُ إِلَی الْمَاءِ الْجَارِی وَ النَّظَرُ إِلَی الْوَجْهِ الْحَسَنِ</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105090_2314609296"/>
      <w:bookmarkStart w:id="619" w:name="_Toc263"/>
      <w:bookmarkEnd w:id="618"/>
      <w:r>
        <w:rPr>
          <w:rtl w:val="true"/>
        </w:rPr>
        <w:t>الخصال الجمیلة ثلاث</w:t>
      </w:r>
      <w:bookmarkEnd w:id="6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سَعْدُ بْنُ عَبْدِ اللَّهِ عَنِ الْهَیْثَمِ بْنِ أَبِی مَسْرُوقٍ النَّهْدِیِّ عَنْ عَبْدِ الْعَزِیزِ بْنِ عُمَرَ عَنْ أَحْمَدَ بْنِ عُمَرَ</w:t>
      </w:r>
      <w:bookmarkStart w:id="620" w:name="pg19941_196947"/>
    </w:p>
    <w:p>
      <w:pPr>
        <w:pStyle w:val="BookText"/>
        <w:rPr/>
      </w:pPr>
      <w:bookmarkEnd w:id="620"/>
      <w:r>
        <w:rPr>
          <w:rFonts w:ascii="Amiri" w:hAnsi="Amiri" w:eastAsia="Amiri" w:cs="Amiri"/>
          <w:color w:val="111111"/>
          <w:sz w:val="28"/>
          <w:sz w:val="28"/>
          <w:szCs w:val="28"/>
          <w:rtl w:val="true"/>
          <w:lang w:bidi="ar-SA"/>
        </w:rPr>
        <w:t>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أَیُّ الْخِصَالِ بِالْمَرْءِ أَجْمَلُ قَالَ علیه السّلام وَقَارٌ بِلَا مَهَابَةٍ وَ سَمَاحٌ بِلَا طَلَبِ مُکَافَأَةٍ </w:t>
      </w:r>
      <w:r>
        <w:rPr>
          <w:rStyle w:val="FootnoteAnchor"/>
          <w:rtl w:val="true"/>
        </w:rPr>
        <w:footnoteReference w:id="184"/>
      </w:r>
      <w:r>
        <w:rPr>
          <w:rFonts w:ascii="Amiri" w:hAnsi="Amiri" w:eastAsia="Amiri" w:cs="Amiri"/>
          <w:color w:val="111111"/>
          <w:sz w:val="28"/>
          <w:sz w:val="28"/>
          <w:szCs w:val="28"/>
          <w:rtl w:val="true"/>
          <w:lang w:bidi="ar-SA"/>
        </w:rPr>
        <w:t>وَ تَشَاغُلٌ بِغَیْرِ مَتَاعِ الدُّنْیَا</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105092_2314609296"/>
      <w:bookmarkStart w:id="622" w:name="_Toc264"/>
      <w:bookmarkEnd w:id="621"/>
      <w:r>
        <w:rPr>
          <w:rtl w:val="true"/>
        </w:rPr>
        <w:t>السرف فی ثلاث</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أَبِیهِ قَالَ حَدَّثَنِی مُحَمَّدُ بْنُ أَحْمَدَ بْنِ یَحْیَی بْنِ عِمْرَانَ الْأَشْعَرِیُّ بِإِسْنَادِهِ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السَّرَفُ فِی ثَلَاثٍ </w:t>
      </w:r>
      <w:r>
        <w:rPr>
          <w:rStyle w:val="FootnoteAnchor"/>
          <w:rtl w:val="true"/>
        </w:rPr>
        <w:footnoteReference w:id="185"/>
      </w:r>
      <w:r>
        <w:rPr>
          <w:rFonts w:ascii="Amiri" w:hAnsi="Amiri" w:eastAsia="Amiri" w:cs="Amiri"/>
          <w:color w:val="111111"/>
          <w:sz w:val="28"/>
          <w:sz w:val="28"/>
          <w:szCs w:val="28"/>
          <w:rtl w:val="true"/>
          <w:lang w:bidi="ar-SA"/>
        </w:rPr>
        <w:t>ابْتِذَالُکَ ثَوْبَ صَوْنِکَ وَ إِلْقَاؤُکَ النَّوَی یَمِیناً وَ شِمَالًا وَ إِهْرَاقُکَ فَضْلَةَ الْمَاءِ وَ قَالَ لَیْسَ فِی الطَّعَامِ سَرَفٌ</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105094_2314609296"/>
      <w:bookmarkStart w:id="624" w:name="_Toc265"/>
      <w:bookmarkEnd w:id="623"/>
      <w:r>
        <w:rPr>
          <w:rtl w:val="true"/>
        </w:rPr>
        <w:t>لعن رسول الله صلّی الله علیه و آله ثلاثة</w:t>
      </w:r>
      <w:bookmarkEnd w:id="6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عَنْ مُحَمَّدِ بْنِ عِیسَی بْنِ عُبَیْدٍ عَنْ عُبَیْدِ اللَّهِ بْنِ عَبْدِ اللَّهِ الدِّهْقَانِ عَنْ دُرُسْتَ بْنِ أَبِی مَنْصُورٍ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ثَلَاثَةً الْآکِلَ زَادَهُ وَحْدَهُ وَ الرَّاکِبَ فِی الْفَلَاةِ وَحْدَهُ وَ النَّائِمَ فِی بَیْتٍ وَحْدَهُ</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105096_2314609296"/>
      <w:bookmarkStart w:id="626" w:name="_Toc266"/>
      <w:bookmarkEnd w:id="625"/>
      <w:r>
        <w:rPr>
          <w:rtl w:val="true"/>
        </w:rPr>
        <w:t>فی الجنة درجة لا ینالها إلا ثلاثة</w:t>
      </w:r>
      <w:bookmarkEnd w:id="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أَحْمَدَ بْنِ أَبِی عَبْدِ اللَّهِ عَنْ أَبِیهِ عَنِ النَّضْرِ بْنِ سُوَیْدٍ عَنْ زُرْعَةَ عَنْ أَبِی بَصِیرٍ عَنْ أَبِی عَبْدِ اللَّهِ علیه السّلام قَالَ قَالَ رَسُولُ اللَّهِ صلّی الله علیه و آله  إِنَّ فِی الْجَنَّةِ دَرَجَةً لَا یَنَالُهَا </w:t>
      </w:r>
      <w:r>
        <w:rPr>
          <w:rStyle w:val="FootnoteAnchor"/>
          <w:rtl w:val="true"/>
        </w:rPr>
        <w:footnoteReference w:id="186"/>
      </w:r>
      <w:r>
        <w:rPr>
          <w:rFonts w:ascii="Amiri" w:hAnsi="Amiri" w:eastAsia="Amiri" w:cs="Amiri"/>
          <w:color w:val="111111"/>
          <w:sz w:val="28"/>
          <w:sz w:val="28"/>
          <w:szCs w:val="28"/>
          <w:rtl w:val="true"/>
          <w:lang w:bidi="ar-SA"/>
        </w:rPr>
        <w:t>إِلَّا إِمَامٌ عَادِلٌ أَوْ ذُو رَحِمٍ وَصُولٍ أَوْ ذُو عِیَالٍ صَبُورٍ</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105098_2314609296"/>
      <w:bookmarkStart w:id="628" w:name="_Toc267"/>
      <w:bookmarkEnd w:id="627"/>
      <w:r>
        <w:rPr>
          <w:rtl w:val="true"/>
        </w:rPr>
        <w:t>رفع القلم عن ثلاثة</w:t>
      </w:r>
      <w:bookmarkEnd w:id="6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السَّکُونِیُّ قَالَ حَدَّثَنَا الْحَضْرَمِیُ </w:t>
      </w:r>
      <w:r>
        <w:rPr>
          <w:rStyle w:val="FootnoteAnchor"/>
          <w:rtl w:val="true"/>
        </w:rPr>
        <w:footnoteReference w:id="187"/>
      </w:r>
      <w:r>
        <w:rPr>
          <w:rFonts w:ascii="Amiri" w:hAnsi="Amiri" w:eastAsia="Amiri" w:cs="Amiri"/>
          <w:color w:val="111111"/>
          <w:sz w:val="28"/>
          <w:sz w:val="28"/>
          <w:szCs w:val="28"/>
          <w:rtl w:val="true"/>
          <w:lang w:bidi="ar-SA"/>
        </w:rPr>
        <w:t>قَالَ حَدَّثَنَا</w:t>
      </w:r>
      <w:bookmarkStart w:id="629" w:name="pg19941_196948"/>
    </w:p>
    <w:p>
      <w:pPr>
        <w:pStyle w:val="BookText"/>
        <w:rPr/>
      </w:pPr>
      <w:bookmarkEnd w:id="629"/>
      <w:r>
        <w:rPr>
          <w:rFonts w:ascii="Amiri" w:hAnsi="Amiri" w:eastAsia="Amiri" w:cs="Amiri"/>
          <w:color w:val="111111"/>
          <w:sz w:val="28"/>
          <w:sz w:val="28"/>
          <w:szCs w:val="28"/>
          <w:rtl w:val="true"/>
          <w:lang w:bidi="ar-SA"/>
        </w:rPr>
        <w:t xml:space="preserve">إِبْرَاهِیمُ بْنُ أَبِی مُعَاوِیَةَ قَالَ حَدَّثَنَا أَبِی عَنِ الْأَعْمَشِ عَنْ أَبِی ظَبْیَانَ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مَجْنُونَةٍ قَدْ فَجَرَتْ فَأَمَرَ بِرَجْمِهَا فَمَرُّوا بِهَا عَلَی عَلِیِّ بْنِ أَبِی طَالِبٍ علیهما السّلام فَقَالَ مَا هَذِهِ قَالُوا مَجْنُونَةٌ فَجَرَتْ فَأَمَرَ بِهَا عُمَرُ أَنْ تُرْجَمَ فَقَالَ لَا تَعْجَلُوا فَأَتَی عُمَرَ فَقَالَ لَهُ أَ مَا عَلِمْتَ أَنَّ الْقَلَمَ رُفِعَ عَنْ ثَلَاثَةٍ عَنِ الصَّبِیِّ حَتَّی یَحْتَلِمَ وَ عَنِ الْمَجْنُونِ حَتَّی یُفِیقَ وَ عَنِ النَّائِمِ حَتَّی یَسْتَیْقِظَ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جاء هذا الحدیث هکذا و الأصل فی هذا قول أهل البیت علیهم السّلام المجنون إذا زنی حد و المجنونة إذا زنت لا تحد لأن المجنون یأتی و المجنونة تؤتی </w:t>
      </w:r>
      <w:r>
        <w:rPr>
          <w:rStyle w:val="FootnoteAnchor"/>
          <w:rtl w:val="true"/>
        </w:rPr>
        <w:footnoteReference w:id="189"/>
      </w:r>
    </w:p>
    <w:p>
      <w:pPr>
        <w:pStyle w:val="Heading3"/>
        <w:numPr>
          <w:ilvl w:val="2"/>
          <w:numId w:val="1"/>
        </w:numPr>
        <w:rPr/>
      </w:pPr>
      <w:bookmarkStart w:id="630" w:name="__RefHeading___Toc1105100_2314609296"/>
      <w:bookmarkStart w:id="631" w:name="_Toc268"/>
      <w:bookmarkEnd w:id="630"/>
      <w:r>
        <w:rPr>
          <w:rtl w:val="true"/>
        </w:rPr>
        <w:t>حدیث الثلاثة النفر الذین حلفوا باللات و العزی أن یقتلوا رسول الله صلّی الله علیه و آله فنهض إلیهم علی علیه السّلام</w:t>
      </w:r>
      <w:bookmarkEnd w:id="6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مُحَمَّدُ بْنُ مَعْقِلٍ الْقِرْمِیسِینِیُّ عَنْ جَعْفَرٍ الْوَرَّاقِ قَالَ حَدَّثَنَا مُحَمَّدُ بْنُ الْحَسَنِ الْأَشَجُّ عَنْ یَحْیَی بْنِ زَیْدِ بْنِ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ذَاتَ یَوْمٍ وَ صَلَّی الْفَجْرَ ثُمَّ قَالَ مَعَاشِرَ النَّاسِ أَیُّکُمْ یَنْهَضُ إِلَی ثَلَاثَةِ نَفَرٍ قَدْ آلَوْا </w:t>
      </w:r>
      <w:r>
        <w:rPr>
          <w:rStyle w:val="FootnoteAnchor"/>
          <w:rtl w:val="true"/>
        </w:rPr>
        <w:footnoteReference w:id="190"/>
      </w:r>
      <w:r>
        <w:rPr>
          <w:rFonts w:ascii="Amiri" w:hAnsi="Amiri" w:eastAsia="Amiri" w:cs="Amiri"/>
          <w:color w:val="111111"/>
          <w:sz w:val="28"/>
          <w:sz w:val="28"/>
          <w:szCs w:val="28"/>
          <w:rtl w:val="true"/>
          <w:lang w:bidi="ar-SA"/>
        </w:rPr>
        <w:t xml:space="preserve">بِاللَّاتِ وَ الْعُزَّی لِیَقْتُلُونِی وَ قَدْ کَذَبُوا وَ رَبِّ الْکَعْبَةِ فَأَحْجَمَ النَّاسُ </w:t>
      </w:r>
      <w:r>
        <w:rPr>
          <w:rStyle w:val="FootnoteAnchor"/>
          <w:rtl w:val="true"/>
        </w:rPr>
        <w:footnoteReference w:id="191"/>
      </w:r>
      <w:r>
        <w:rPr>
          <w:rFonts w:ascii="Amiri" w:hAnsi="Amiri" w:eastAsia="Amiri" w:cs="Amiri"/>
          <w:color w:val="111111"/>
          <w:sz w:val="28"/>
          <w:sz w:val="28"/>
          <w:szCs w:val="28"/>
          <w:rtl w:val="true"/>
          <w:lang w:bidi="ar-SA"/>
        </w:rPr>
        <w:t xml:space="preserve">وَ مَا تَکَلَّمَ أَحَدٌ فَقَالَ مَا أَحْسَبُ أَنَّ عَلِیَّ بْنَ أَبِی طَالِبٍ فِیکُمْ فَقَامَ إِلَیْهِ عَامِرُ بْنُ قَتَادَةَ فَقَالَ إِنَّهُ وُعِکَ فِی هَذِهِ اللَّیْلَةِ </w:t>
      </w:r>
      <w:r>
        <w:rPr>
          <w:rStyle w:val="FootnoteAnchor"/>
          <w:rtl w:val="true"/>
        </w:rPr>
        <w:footnoteReference w:id="192"/>
      </w:r>
      <w:r>
        <w:rPr>
          <w:rFonts w:ascii="Amiri" w:hAnsi="Amiri" w:eastAsia="Amiri" w:cs="Amiri"/>
          <w:color w:val="111111"/>
          <w:sz w:val="28"/>
          <w:sz w:val="28"/>
          <w:szCs w:val="28"/>
          <w:rtl w:val="true"/>
          <w:lang w:bidi="ar-SA"/>
        </w:rPr>
        <w:t xml:space="preserve">وَ لَمْ یَخْرُجْ یُصَلِّی مَعَکَ فَتَأْذَنُ لِی أَنْ أُخْبِرَهُ فَقَالَ النَّبِیُّ صلّی الله علیه و آله شَأْنَکَ فَمَضَی إِلَیْهِ فَأَخْبَرَهُ فَخَرَجَ أَمِیرُ الْمُؤْمِنِینَ علیه السّلام  وَ کَأَنَّهُ نَشَطَ مِنْ عِقَالٍ </w:t>
      </w:r>
      <w:r>
        <w:rPr>
          <w:rStyle w:val="FootnoteAnchor"/>
          <w:rtl w:val="true"/>
        </w:rPr>
        <w:footnoteReference w:id="193"/>
      </w:r>
      <w:r>
        <w:rPr>
          <w:rFonts w:ascii="Amiri" w:hAnsi="Amiri" w:eastAsia="Amiri" w:cs="Amiri"/>
          <w:color w:val="111111"/>
          <w:sz w:val="28"/>
          <w:sz w:val="28"/>
          <w:szCs w:val="28"/>
          <w:rtl w:val="true"/>
          <w:lang w:bidi="ar-SA"/>
        </w:rPr>
        <w:t>وَ عَلَیْهِ إِزَارٌ قَدْ عَقَدَ طَرَفَیْهِه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رَقَبَتِهِ فَقَالَ یَا رَسُولَ اللَّهِ مَا هَذَا الْخَبَرُ فَقَالَ هَذَا رَسُولُ رَبِّی یُخْبِرُنِی عَنْ ثَلَاثَةِ نَفَرٍ قَدْ نَهَضُوا إِلَیَّ لِیَقْتُلُونِی وَ قَدْ کَذَبُوا وَ رَبِّ الْکَعْبَةِ فَقَالَ أَمِیرُ الْمُؤْمِنِینَ علیه السّلام  أَنَا لَهُمْ سَرِیَّةٌ وَحْدِی هُوَ ذَا أَلْبَسُ عَلَیَّ ثِیَابِی فَقَالَ النَّبِیُّ صلّی الله علیه و آله بَلْ هَذِهِ ثِیَابِی وَ هَذَا دِرْعِی وَ هَذَا سَیْفِی فَأَلْبَسَهُ وَ دَرَّعَهُ وَ عَمَّمَهُ وَ قَلَّدَهُ وَ أَرْکَبَهُ فَرَسَهُ وَ خَرَجَ أَمِیرُ الْمُؤْمِنِینَ علیه السّلام  فَمَکَثَ ثَلَاثَةَ أَیَّامٍ لَا یَأْتِیهِ جَبْرَئِیلُ بِخَبَرِهِ وَ لَا خَبَرٍ مِنَ الْأَرْضِ فَأَقْبَلَتْ فَاطِمَةُ بِالْحَسَنِ وَ الْحُسَیْنِ علیهم السّلام عَلَی وَرِکَیْهَا تَقُولُ أَوْشَکَ أَنْ یُؤْتِمَ هَذَیْنِ الْغُلَامَیْنِ فَأَسْبَلَ النَّبِیُّ صلّی الله علیه و آله عَیْنَیْهِ یَبْکِی </w:t>
      </w:r>
      <w:r>
        <w:rPr>
          <w:rStyle w:val="FootnoteAnchor"/>
          <w:rtl w:val="true"/>
        </w:rPr>
        <w:footnoteReference w:id="194"/>
      </w:r>
      <w:r>
        <w:rPr>
          <w:rFonts w:ascii="Amiri" w:hAnsi="Amiri" w:eastAsia="Amiri" w:cs="Amiri"/>
          <w:color w:val="111111"/>
          <w:sz w:val="28"/>
          <w:sz w:val="28"/>
          <w:szCs w:val="28"/>
          <w:rtl w:val="true"/>
          <w:lang w:bidi="ar-SA"/>
        </w:rPr>
        <w:t xml:space="preserve">ثُمَّ قَالَ مَعَاشِرَ النَّاسِ مَنْ یَأْتِینِی بِخَبَرِ عَلِیِّ أُبَشِّرْهُ بِالْجَنَّةِ وَ افْتَرَقَ النَّاسُ فِی الطَّلَبِ لِعَظِیمِ مَا رَأَوْا بِالنَّبِیِّ صلّی الله علیه و آله  وَ أَقْبَلَ عَامِرُ بْنُ قَتَادَةَ یُبَشِّرُ بِعَلِیٍّ وَ دَخَلَ أَمِیرُ الْمُؤْمِنِینَ علیه السّلام  وَ مَعَهُ أَسِیرَانِ وَ رَأْسٌ وَ ثَلَاثَةُ أَبْعِرَةٍ وَ ثَلَاثَةُ أَفْرَاسٍ وَ هَبَطَ جَبْرَئِیلُ فَخَبَّرَ النَّبِیَّ صلّی الله علیه و آله  بِمَا کَانَ فِیهِ فَقَالَ لَهُ النَّبِیُّ صلّی الله علیه و آله تُحِبُّ أَنْ أُخْبِرُکَ بِمَا کُنْتَ فِیهِ یَا أَبَا الْحَسَنِ فَقَالَ الْمُنَافِقُونَ هُوَ مُنْذُ سَاعَةٍ قَدْ أَخَذَهُ الْمَخَاضُ </w:t>
      </w:r>
      <w:r>
        <w:rPr>
          <w:rStyle w:val="FootnoteAnchor"/>
          <w:rtl w:val="true"/>
        </w:rPr>
        <w:footnoteReference w:id="195"/>
      </w:r>
      <w:r>
        <w:rPr>
          <w:rFonts w:ascii="Amiri" w:hAnsi="Amiri" w:eastAsia="Amiri" w:cs="Amiri"/>
          <w:color w:val="111111"/>
          <w:sz w:val="28"/>
          <w:sz w:val="28"/>
          <w:szCs w:val="28"/>
          <w:rtl w:val="true"/>
          <w:lang w:bidi="ar-SA"/>
        </w:rPr>
        <w:t xml:space="preserve">وَ هُوَ السَّاعَةَ یُرِیدُ أَنْ یُحَدِّثَهُ فَقَالَ النَّبِیُّ صلّی الله علیه و آله بَلْ تُحَدِّثُ أَنْتَ یَا أَبَا الْحَسَنِ لِتَکُونَ شَهِیداً عَلَی الْقَوْمِ فَقَالَ نَعَمْ یَا رَسُولَ اللَّهِ لَمَّا صِرْتُ فِی الْوَادِی رَأَیْتُ هَؤُلَاءِ رُکْبَاناً عَلَی الْأَبَاعِرِ فَنَادَوْنِی مَنْ أَنْتَ فَقُلْتُ أَنَا عَلِیُّ بْنُ أَبِی طَالِبٍ ابْنُ عَمِّ رَسُولِ اللَّهِ فَقَالُوا مَا نَعْرِفُ لِلَّهِ مِنْ رَسُولٍ سَوَاءٌ عَلَیْنَا وَقَعْنَا عَلَیْکَ أَوْ عَلَی مُحَمَّدٍ وَ شَدَّ عَلَیَّ هَذَا الْمَقْتُولُ وَ دَارَ بَیْنِی وَ بَیْنَهُ ضَرَبَاتٌ وَ هَبَّتْ رِیحٌ حَمْرَاءُ وَ سَمِعْتُ صَوْتَکَ فِیهَا یَا رَسُولَ اللَّهِ وَ أَنْتَ تَقُولُ قَدْ قَطَعْتُ لَکَ جِرِبَّانَ دِرْعِهِ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غلاف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 حَبْلَ عَاتِقِهِ فَضَرَبْتُهُ فَلَمْ أُحْفِهِ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هَبَّتْ رِیحٌ سَوْدَاءُ سَمِعْتُ صَوْتَکَ فِیهَا یَا رَسُولَ اللَّهِ وَ أَنْتَ تَقُولُ قَدْ قَلَّبْتُ لَکَ الدِّرْعَ عَنْ فَخِذِهِ فَاضْرِبْ</w:t>
      </w:r>
      <w:bookmarkStart w:id="632" w:name="pg19941_196950"/>
    </w:p>
    <w:p>
      <w:pPr>
        <w:pStyle w:val="BookText"/>
        <w:rPr/>
      </w:pPr>
      <w:bookmarkEnd w:id="632"/>
      <w:r>
        <w:rPr>
          <w:rFonts w:ascii="Amiri" w:hAnsi="Amiri" w:eastAsia="Amiri" w:cs="Amiri"/>
          <w:color w:val="111111"/>
          <w:sz w:val="28"/>
          <w:sz w:val="28"/>
          <w:szCs w:val="28"/>
          <w:rtl w:val="true"/>
          <w:lang w:bidi="ar-SA"/>
        </w:rPr>
        <w:t xml:space="preserve">فَخِذَهُ فَضَرَبْتُهُ فَقَطَعْتُهُ وَ وَکَزْتُهُ </w:t>
      </w:r>
      <w:r>
        <w:rPr>
          <w:rStyle w:val="FootnoteAnchor"/>
          <w:rtl w:val="true"/>
        </w:rPr>
        <w:footnoteReference w:id="197"/>
      </w:r>
      <w:r>
        <w:rPr>
          <w:rFonts w:ascii="Amiri" w:hAnsi="Amiri" w:eastAsia="Amiri" w:cs="Amiri"/>
          <w:color w:val="111111"/>
          <w:sz w:val="28"/>
          <w:sz w:val="28"/>
          <w:szCs w:val="28"/>
          <w:rtl w:val="true"/>
          <w:lang w:bidi="ar-SA"/>
        </w:rPr>
        <w:t xml:space="preserve">وَ قَطَعْتُ رَأْسَهُ وَ رَمَیْتُ بِهِ وَ أَخَذْتُ رَأْسَهُ وَ قَالَ لِی هَذَانِ الرَّجُلَانِ بَلَغَنَا أَنَّ مُحَمَّداً رَفِیقٌ شَفِیقٌ رَحِیمٌ فَاحْمِلْنَا إِلَیْهِ وَ لَا تُعَجِّلْ عَلَیْنَا وَ صَاحِبُنَا کَانَ یُعَدُّ بِأَلْفِ فَارِسٍ فَقَالَ النَّبِیُّ صلّی الله علیه و آله أَمَّا الصَّوْتُ الْأَوَّلُ الَّذِی حَکَّ مَسَامِعَکَ </w:t>
      </w:r>
      <w:r>
        <w:rPr>
          <w:rStyle w:val="FootnoteAnchor"/>
          <w:rtl w:val="true"/>
        </w:rPr>
        <w:footnoteReference w:id="198"/>
      </w:r>
      <w:r>
        <w:rPr>
          <w:rFonts w:ascii="Amiri" w:hAnsi="Amiri" w:eastAsia="Amiri" w:cs="Amiri"/>
          <w:color w:val="111111"/>
          <w:sz w:val="28"/>
          <w:sz w:val="28"/>
          <w:szCs w:val="28"/>
          <w:rtl w:val="true"/>
          <w:lang w:bidi="ar-SA"/>
        </w:rPr>
        <w:t xml:space="preserve">فَصَوْتُ جَبْرَئِیلَ وَ أَمَّا صَوْتُ الْآخَرِ فَصَوْتُ مِیکَائِیلَ قَدِّمْ إِلَیَّ أَحَدَ الرَّجُلَیْنِ فَقَدَّمَهُ عَلِیٌّ علیه السّلام فَقَالَ النَّبِیُّ صلّی الله علیه و آله قُلْ لَا إِلَهَ إِلَّا اللَّهُ وَ اشْهَدْ أَنِّی رَسُولُ اللَّهِ فَقَالَ لَنَقْلُ جَبَلِ أَبِی قُبَیْسٍ أَحَبُّ إِلَیَّ مِنْ أَنْ أَقُولَ هَذِهِ الْکَلِمَةَ فَقَالَ أَخِّرْهُ یَا أَبَا الْحَسَنِ وَ اضْرِبْ عُنُقَهُ فَضَرَبَ عَلِیٌّ علیه السّلام عُنُقَهُ ثُمَّ قَالَ قَدِّمِ الْآخَرَ فَقَدَّمَ فَقَالَ قُلْ لَا إِلَهَ إِلَّا اللَّهُ وَ اشْهَدْ أَنِّی رَسُولُ اللَّهِ فَقَالَ أَلْحِقْنِی بِصَاحِبِی قَالَ أَخِّرْهُ یَا أَبَا الْحَسَنِ وَ اضْرِبْ عُنُقَهُ فَأَخَّرَهُ وَ قَامَ أَمِیرُ الْمُؤْمِنِینَ علیه السّلام  لِیَضْرِبَ عُنُقَهُ فَهَبَطَ جَبْرَئِیلُ فَقَالَ یَا مُحَمَّدُ إِنَّ رَبَّکَ یُقْرِئُکَ السَّلَامَ وَ یَقُولُ لَکَ لَا تَقْتُلْهُ فَإِنَّهُ حَسَنُ الْخُلُقِ سَخِیٌّ فِی قَوْمِهِ فَقَالَ الرَّجُلُ وَ هُوَ تَحْتَ السَّیْفِ هَذَا رَسُولُ رَبِّکَ یُخْبِرُکَ قَالَ نَعَمْ فَقَالَ وَ اللَّهِ مَا مَلَکْتُ دِرْهَماً مَعَ أَخٍ لِی قَطُّ إِلَّا أَنْفَقْتُهُ وَ لَا کَلَّمْتُ بِسُوءٍ مَعَ أَخٍ لِی وَ لَا قَطَبْتُ وَجْهِی فِی الْجَدْبِ </w:t>
      </w:r>
      <w:r>
        <w:rPr>
          <w:rStyle w:val="FootnoteAnchor"/>
          <w:rtl w:val="true"/>
        </w:rPr>
        <w:footnoteReference w:id="199"/>
      </w:r>
      <w:r>
        <w:rPr>
          <w:rFonts w:ascii="Amiri" w:hAnsi="Amiri" w:eastAsia="Amiri" w:cs="Amiri"/>
          <w:color w:val="111111"/>
          <w:sz w:val="28"/>
          <w:sz w:val="28"/>
          <w:szCs w:val="28"/>
          <w:rtl w:val="true"/>
          <w:lang w:bidi="ar-SA"/>
        </w:rPr>
        <w:t>وَ أَنَا أَشْهَدُ أَنْ لَا إِلَهَ إِلَّا اللَّهُ وَ أَنَّکَ رَسُولُ اللَّهِ فَقَالَ صلّی الله علیه و آله هَذَا مِمَّنْ جَرَّهُ حُسْنُ خُلُقِهِ وَ سَخَاؤُهُ إِلَی جَنَّاتِ النَّعِیمِ</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105102_2314609296"/>
      <w:bookmarkStart w:id="634" w:name="_Toc269"/>
      <w:bookmarkEnd w:id="633"/>
      <w:r>
        <w:rPr>
          <w:rtl w:val="true"/>
        </w:rPr>
        <w:t>فی البر بالإخوان و السعی فی حوائجهم ثلاث خصال</w:t>
      </w:r>
      <w:bookmarkEnd w:id="6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قَالَ حَدَّثَنِی سَهْلُ بْنُ زِیَادٍ الْآدَمِیُّ قَالَ حَدَّثَنِی رَجُلٌ وَ عُمَرُ بْنُ عَبْدِ الْعَزِیزِ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خِیَارُکُمْ سُمَحَاؤُکُمْ وَ شِرَارُکُمْ بُخَلَاؤُکُمْ وَ مِنْ صَالِحِ الْأَعْمَالِ الْبِرُّ بِالْإِخْوَانِ وَ السَّعْیُ فِی حَوَائِجِهِمْ وَ فِی ذَلِکَ مَرْغَمَةٌ لِلشَّیْطَانِ</w:t>
      </w:r>
      <w:bookmarkStart w:id="635" w:name="pg19941_196951"/>
    </w:p>
    <w:p>
      <w:pPr>
        <w:pStyle w:val="BookText"/>
        <w:rPr/>
      </w:pPr>
      <w:bookmarkEnd w:id="635"/>
      <w:r>
        <w:rPr>
          <w:rFonts w:ascii="Amiri" w:hAnsi="Amiri" w:eastAsia="Amiri" w:cs="Amiri"/>
          <w:color w:val="111111"/>
          <w:sz w:val="28"/>
          <w:sz w:val="28"/>
          <w:szCs w:val="28"/>
          <w:rtl w:val="true"/>
          <w:lang w:bidi="ar-SA"/>
        </w:rPr>
        <w:t xml:space="preserve">وَ تَزَحْزُحٌ عَنِ النِّیرَانِ </w:t>
      </w:r>
      <w:r>
        <w:rPr>
          <w:rStyle w:val="FootnoteAnchor"/>
          <w:rtl w:val="true"/>
        </w:rPr>
        <w:footnoteReference w:id="200"/>
      </w:r>
      <w:r>
        <w:rPr>
          <w:rFonts w:ascii="Amiri" w:hAnsi="Amiri" w:eastAsia="Amiri" w:cs="Amiri"/>
          <w:color w:val="111111"/>
          <w:sz w:val="28"/>
          <w:sz w:val="28"/>
          <w:szCs w:val="28"/>
          <w:rtl w:val="true"/>
          <w:lang w:bidi="ar-SA"/>
        </w:rPr>
        <w:t xml:space="preserve">وَ دُخُولُ الْجِنَانِ یَا جَمِیلُ أَخْبِرْ بِهَذَا الْحَدِیثِ غُرَرَ أَصْحَابِکَ قَالَ فَقُلْتُ لَهُ جُعِلْتُ فِدَاکَ مَنْ غُرَرُ أَصْحَابِی قَالَ هُمُ الْبَارُّونَ بِالْإِخْوَانِ فِی الْعُسْرِ وَ الْیُسْرِ ثُمَّ قَالَ یَا جَمِیلُ أَمَا إِنَّ صَاحِبَ الْکَثِیرِ یَهُونُ عَلَیْهِ ذَلِکَ وَ قَدْ مَدَحَ اللَّهُ عَزَّ وَ جَلَّ صَاحِبَ الْقَلِیلِ فَقَالَ وَ یُؤْثِرُونَ عَلی أَنْفُسِهِمْ وَ لَوْ کانَ بِهِمْ خَصاصَةٌ وَ مَنْ یُوقَ شُحَّ نَفْسِهِ فَأُولئِکَ هُمُ الْمُفْلِحُونَ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105104_2314609296"/>
      <w:bookmarkStart w:id="637" w:name="_Toc270"/>
      <w:bookmarkEnd w:id="636"/>
      <w:r>
        <w:rPr>
          <w:rtl w:val="true"/>
        </w:rPr>
        <w:t>النهی عن التغوّط فی ثلاثة مواضع</w:t>
      </w:r>
      <w:bookmarkEnd w:id="6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أَخْبَرَنِی عَلِیُّ بْنُ إِبْرَاهِیمَ بْنِ هَاشِمٍ عَنْ أَبِیهِ عَنِ النَّوْفَلِیِّ عَنِ السَّکُونِیِّ عَنْ جَعْفَرِ بْنِ مُحَمَّدٍ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یُتَغَوَّطَ عَلَی شَفِیرِ مَاءٍ یُسْتَعْذَبُ مِنْهُ أَوْ نَهَرٍ یُسْتَعْذَبُ مِنْهُ أَوْ تَحْتَ شَجَرَةٍ عَلَیْهَا ثَمَرُهَا</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105106_2314609296"/>
      <w:bookmarkStart w:id="639" w:name="_Toc271"/>
      <w:bookmarkEnd w:id="638"/>
      <w:r>
        <w:rPr>
          <w:rtl w:val="true"/>
        </w:rPr>
        <w:t>فی استقبال الشمس ثلاث خصال ردیّة</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عَبْدُ اللَّهِ بْنُ جَعْفَرٍ الْحِمْیَرِیُّ قَالَ حَدَّثَنِی أَحْمَدُ بْنُ مُحَمَّدِ بْنِ عِیسَی قَالَ حَدَّثَنِی أَبُو یَحْیَی سُهَیْلُ بْنُ زِیَادٍ الْوَاسِطِیُ </w:t>
      </w:r>
      <w:r>
        <w:rPr>
          <w:rStyle w:val="FootnoteAnchor"/>
          <w:rtl w:val="true"/>
        </w:rPr>
        <w:footnoteReference w:id="202"/>
      </w:r>
      <w:r>
        <w:rPr>
          <w:rFonts w:ascii="Amiri" w:hAnsi="Amiri" w:eastAsia="Amiri" w:cs="Amiri"/>
          <w:color w:val="111111"/>
          <w:sz w:val="28"/>
          <w:sz w:val="28"/>
          <w:szCs w:val="28"/>
          <w:rtl w:val="true"/>
          <w:lang w:bidi="ar-SA"/>
        </w:rPr>
        <w:t>بِإِسْنَادِهِ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تَسْتَقْبِلُوا الشَّمْسَ فَإِنَّهَا مَبْخَرَةٌ تُشْحِبُ اللَّوْنَ </w:t>
      </w:r>
      <w:r>
        <w:rPr>
          <w:rStyle w:val="FootnoteAnchor"/>
          <w:rtl w:val="true"/>
        </w:rPr>
        <w:footnoteReference w:id="203"/>
      </w:r>
      <w:r>
        <w:rPr>
          <w:rFonts w:ascii="Amiri" w:hAnsi="Amiri" w:eastAsia="Amiri" w:cs="Amiri"/>
          <w:color w:val="111111"/>
          <w:sz w:val="28"/>
          <w:sz w:val="28"/>
          <w:szCs w:val="28"/>
          <w:rtl w:val="true"/>
          <w:lang w:bidi="ar-SA"/>
        </w:rPr>
        <w:t>وَ تُبْلِی الثَّوْبَ وَ تُظْهِرُ الدَّاءَ الدَّفِینَ</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105108_2314609296"/>
      <w:bookmarkStart w:id="641" w:name="_Toc272"/>
      <w:bookmarkEnd w:id="640"/>
      <w:r>
        <w:rPr>
          <w:rtl w:val="true"/>
        </w:rPr>
        <w:t>للمسرف ثلاث علامات</w:t>
      </w:r>
      <w:bookmarkEnd w:id="6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مُحَمَّدِ بْنِ أَحْمَدَ</w:t>
      </w:r>
      <w:bookmarkStart w:id="642" w:name="pg19941_196952"/>
    </w:p>
    <w:p>
      <w:pPr>
        <w:pStyle w:val="BookText"/>
        <w:rPr/>
      </w:pPr>
      <w:bookmarkEnd w:id="642"/>
      <w:r>
        <w:rPr>
          <w:rFonts w:ascii="Amiri" w:hAnsi="Amiri" w:eastAsia="Amiri" w:cs="Amiri"/>
          <w:color w:val="111111"/>
          <w:sz w:val="28"/>
          <w:sz w:val="28"/>
          <w:szCs w:val="28"/>
          <w:rtl w:val="true"/>
          <w:lang w:bidi="ar-SA"/>
        </w:rPr>
        <w:t>عَنْ مُحَمَّدِ بْنِ الْحُسَیْنِ عَنْ مُحَمَّدِ بْنِ خَالِدٍ عَنْ إِبْرَاهِیمَ بْنِ مُحَمَّدٍ الْأَشْعَرِیِّ عَنْ أَبِی إِسْحَاقَ یَرْفَعُهُ إِلَی عَلِیِّ بْنِ الْحُسَیْنِ علیهما السّلام قَالَ قَالَ أَمِیرُ الْمُؤْمِنِینَ علیه السّلام  لِلْمُسْرِفِ ثَلَاثُ عَلَامَاتٍ یَأْکُلُ مَا لَیْسَ لَهُ وَ یَلْبَسُ مَا لَیْسَ لَهُ وَ یَشْتَرِی مَا لَیْسَ 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105110_2314609296"/>
      <w:bookmarkStart w:id="644" w:name="_Toc273"/>
      <w:bookmarkEnd w:id="643"/>
      <w:r>
        <w:rPr>
          <w:rtl w:val="true"/>
        </w:rPr>
        <w:t>کل عین باکیة یوم القیامة إلا ثلاث أعین</w:t>
      </w:r>
      <w:bookmarkEnd w:id="6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بْنِ الْحَسَنِ الْکُوفِیُّ رَضِیَ اللَّهُ عَنْهُ عَنِ الْحَسَنِ بْنِ عَلِیٍّ عَنْ جَدِّهِ عَبْدِ اللَّهِ بْنِ الْمُغِیرَةِ عَنِ السَّکُونِیِّ عَنْ جَعْفَرِ بْنِ مُحَمَّدٍ عَنْ أَبِیهِ علیهما السّلام قَالَ قَالَ رَسُولُ اللَّهِ صلّی الله علیه و آله  کُلُّ عَیْنٍ بَاکِیَةٌ یَوْمَ الْقِیَامَةِ إِلَّا ثَلَاثَ أَعْیُنٍ عَیْنٌ بَکَتْ مِنْ خَشْیَةِ اللَّهِ وَ عَیْنٌ غُضَّتْ عَنْ مَحَارِمِ اللَّهِ وَ عَیْنٌ بَاتَتْ سَاهِرَةً فِی سَبِیلِ اللَّهِ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105112_2314609296"/>
      <w:bookmarkStart w:id="646" w:name="_Toc274"/>
      <w:bookmarkEnd w:id="645"/>
      <w:r>
        <w:rPr>
          <w:rtl w:val="true"/>
        </w:rPr>
        <w:t>جمع الخیر کله فی ثلاث خصال</w:t>
      </w:r>
      <w:bookmarkEnd w:id="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إِبْرَاهِیمَ عَنْ مُحَمَّدِ بْنِ عِیسَی عَنْ یُونُسَ بْنِ عَبْدِ الرَّحْمَنِ عَنْ أَبِی أَیُّوبَ الْخَزَّازِ عَنْ أَبِی حَمْزَةَ عَنْ أَبِی جَعْفَرٍ علیه السّلام قَالَ قَالَ أَمِیرُ الْمُؤْمِنِینَ علیه السّلام  جُمِعَ الْخَیْرُ کُلُّهُ فِی ثَلَاثِ خِصَالٍ النَّظَرِ وَ السُّکُوتِ وَ الْکَلَامِ فَکُلُّ نَظَرٍ لَیْسَ فِیهِ اعْتِبَارٌ فَهُوَ سَهْوٌ وَ کُلُّ سُکُوتٍ لَیْسَ فِیهِ فِکْرَةٌ فَهُوَ غَفْلَةٌ وَ کُلُّ کَلَامٍ لَیْسَ فِیهِ ذِکْرٌ فَهُوَ لَغْوٌ فَطُوبَی لِمَنْ کَانَ نَظَرُهُ عِبْرَةً </w:t>
      </w:r>
      <w:r>
        <w:rPr>
          <w:rStyle w:val="FootnoteAnchor"/>
          <w:rtl w:val="true"/>
        </w:rPr>
        <w:footnoteReference w:id="206"/>
      </w:r>
      <w:r>
        <w:rPr>
          <w:rFonts w:ascii="Amiri" w:hAnsi="Amiri" w:eastAsia="Amiri" w:cs="Amiri"/>
          <w:color w:val="111111"/>
          <w:sz w:val="28"/>
          <w:sz w:val="28"/>
          <w:szCs w:val="28"/>
          <w:rtl w:val="true"/>
          <w:lang w:bidi="ar-SA"/>
        </w:rPr>
        <w:t>وَ سُکُوتُهُ فِکْراً وَ کَلَامُهُ ذِکْراً وَ بَکَی عَلَی خَطِیئَتِهِ وَ أَمِنَ النَّاسُ شَرَّهُ</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105114_2314609296"/>
      <w:bookmarkStart w:id="648" w:name="_Toc275"/>
      <w:bookmarkEnd w:id="647"/>
      <w:r>
        <w:rPr>
          <w:rtl w:val="true"/>
        </w:rPr>
        <w:t>النهی عن ارتداف ثلاثة نفر علی الدابة</w:t>
      </w:r>
      <w:bookmarkEnd w:id="6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عَبْدِ اللَّهِ الْبَرْقِیُّ رَحِمَهُ اللَّهُ عَنْ أَبِیهِ عَنْ جَدِّهِ </w:t>
      </w:r>
      <w:r>
        <w:rPr>
          <w:rStyle w:val="FootnoteAnchor"/>
          <w:rtl w:val="true"/>
        </w:rPr>
        <w:footnoteReference w:id="207"/>
      </w:r>
      <w:bookmarkStart w:id="649" w:name="pg19941_196953"/>
    </w:p>
    <w:p>
      <w:pPr>
        <w:pStyle w:val="BookText"/>
        <w:rPr/>
      </w:pPr>
      <w:bookmarkEnd w:id="649"/>
      <w:r>
        <w:rPr>
          <w:rFonts w:ascii="Amiri" w:hAnsi="Amiri" w:eastAsia="Amiri" w:cs="Amiri"/>
          <w:color w:val="111111"/>
          <w:sz w:val="28"/>
          <w:sz w:val="28"/>
          <w:szCs w:val="28"/>
          <w:rtl w:val="true"/>
          <w:lang w:bidi="ar-SA"/>
        </w:rPr>
        <w:t>أَحْمَدَ بْنِ أَبِی عَبْدِ اللَّهِ عَنْ أَبِیهِ عَنْ عَلِیِّ بْنِ أَسْبَاطٍ عَنْ عَمِّهِ یَعْقُوبَ بْنِ سَالِمٍ یَرْفَعُ الْحَدِیثَ إِلَی أَمِیرِ الْمُؤْمِنِینَ علیه السّلام  قَالَ قَالَ رَسُولُ اللَّهِ صلّی الله علیه و آله  فِی حَدِیثٍ طَوِیلٍ لَا یَرْتَدِفْ ثَلَاثَةٌ عَلَی دَابَّةٍ فَإِنَّ أَحَدَهُمْ مَلْعُونٌ وَ هُوَ الْمُقَدَّمُ</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105116_2314609296"/>
      <w:bookmarkStart w:id="651" w:name="_Toc276"/>
      <w:bookmarkEnd w:id="650"/>
      <w:r>
        <w:rPr>
          <w:rtl w:val="true"/>
        </w:rPr>
        <w:t>حق المسافر أن یقیم علیه أصحابه إذا مرض ثلاثا</w:t>
      </w:r>
      <w:bookmarkEnd w:id="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مُحَمَّدِ بْنِ یَحْیَی عَنْ مُحَمَّدِ بْنِ أَحْمَدَ عَنْ یَعْقُوبَ بْنِ یَزِیدَ عَنْ عِدَّةٍ مِنْ أَصْحَابِنَا رَفَعُوا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الْمُسَافِرِ أَنْ یُقِیمَ عَلَیْهِ أَصْحَابُهُ إِذَا مَرِضَ ثَلَاثاً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1105118_2314609296"/>
      <w:bookmarkStart w:id="653" w:name="_Toc277"/>
      <w:bookmarkEnd w:id="652"/>
      <w:r>
        <w:rPr>
          <w:rtl w:val="true"/>
        </w:rPr>
        <w:t>فی النعل السوداء ثلاث خصال ردیّة و فی الصفراء ثلاث خصال محمودة</w:t>
      </w:r>
      <w:bookmarkEnd w:id="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حَدَّثَنِی مُحَمَّدُ بْنُ أَحْمَدَ عَنْ مُوسَی بْنِ عُمَرَ عَنْ عَبْدِ اللَّهِ بْنِ جَبَلَةَ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عَلَیَّ نَعْلٌ سَوْدَاءُ فَقَالَ مَا لَکَ وَ لُبْسَ نَعْلٍ سَوْدَاءَ أَ مَا عَلِمْتَ أَنَّ فِیهَا ثَلَاثَ خِصَالٍ قَالَ قُلْتُ وَ مَا هِیَ جُعِلْتُ فِدَاکَ قَالَ تُضْعِفُ الْبَصَرَ وَ تُرْخِی الذَّکَرَ وَ تُورِثُ الْهَمَّ وَ هِیَ مَعَ ذَلِکَ مِنْ لِبَاسِ الْجَبَّارِینَ عَلَیْکَ بِلُبْسِ نَعْلٍ صَفْرَاءَ فَإِنَّ فِیهَا ثَلَاثَ خِصَالٍ قَالَ قُلْتُ وَ مَا هِیَ قَالَ تُحِدُّ الْبَصَرَ وَ تَشُدُّ الذَّکَرَ وَ تَنْفِی الْهَمَّ وَ هِیَ مَعَ ذَلِکَ مِنْ لِبَاسِ الْأَنْبِیَاءِ علیهم السّلام</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105120_2314609296"/>
      <w:bookmarkStart w:id="655" w:name="_Toc278"/>
      <w:bookmarkEnd w:id="654"/>
      <w:r>
        <w:rPr>
          <w:rtl w:val="true"/>
        </w:rPr>
        <w:t>تعلموا من الغراب ثلاث خصال</w:t>
      </w:r>
      <w:bookmarkEnd w:id="65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عَنْ عَلِیِّ بْنِ مُحَمَّدٍ عَنْ أَبِی أَیُّوبَ الْمَدِینِیِّ عَنْ سُلَیْمَانَ بْنِ</w:t>
      </w:r>
      <w:bookmarkStart w:id="656" w:name="pg19941_196954"/>
    </w:p>
    <w:p>
      <w:pPr>
        <w:pStyle w:val="BookText"/>
        <w:rPr/>
      </w:pPr>
      <w:bookmarkEnd w:id="656"/>
      <w:r>
        <w:rPr>
          <w:rFonts w:ascii="Amiri" w:hAnsi="Amiri" w:eastAsia="Amiri" w:cs="Amiri"/>
          <w:color w:val="111111"/>
          <w:sz w:val="28"/>
          <w:sz w:val="28"/>
          <w:szCs w:val="28"/>
          <w:rtl w:val="true"/>
          <w:lang w:bidi="ar-SA"/>
        </w:rPr>
        <w:t xml:space="preserve">جَعْفَرٍ الْجَعْفَرِیِّ عَنِ الرِّضَا عَنْ آبَائِهِ عَنْ عَلِیٍّ علیهم السّلام قَالَ قَالَ رَسُولُ اللَّهِ صلّی الله علیه و آله  تَعَلَّمُوا مِنَ الْغُرَابِ خِصَالًا ثَلَاثاً اسْتِتَارَهُ بِالسِّفَادِ </w:t>
      </w:r>
      <w:r>
        <w:rPr>
          <w:rStyle w:val="FootnoteAnchor"/>
          <w:rtl w:val="true"/>
        </w:rPr>
        <w:footnoteReference w:id="209"/>
      </w:r>
      <w:r>
        <w:rPr>
          <w:rFonts w:ascii="Amiri" w:hAnsi="Amiri" w:eastAsia="Amiri" w:cs="Amiri"/>
          <w:color w:val="111111"/>
          <w:sz w:val="28"/>
          <w:sz w:val="28"/>
          <w:szCs w:val="28"/>
          <w:rtl w:val="true"/>
          <w:lang w:bidi="ar-SA"/>
        </w:rPr>
        <w:t>وَ بُکُورَهُ فِی طَلَبِ الرِّزْقِ وَ حَذَرَهُ</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105122_2314609296"/>
      <w:bookmarkStart w:id="658" w:name="_Toc279"/>
      <w:bookmarkEnd w:id="657"/>
      <w:r>
        <w:rPr>
          <w:rtl w:val="true"/>
        </w:rPr>
        <w:t>ثلاثة تکون مع ثلاثة</w:t>
      </w:r>
      <w:bookmarkEnd w:id="6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قَالَ حَدَّثَنِی أَبِی عَنْ مُحَمَّدِ بْنِ أَحْمَدَ عَنْ مُوسَی بْنِ جَعْفَرِ بْنِ وَهْبٍ الْبَغْدَادِیِّ عَنْ عُبَیْدِ اللَّهِ الدِّهْقَانِ عَنْ أَحْمَدَ بْنِ عُمَرَ الْحَلَبِیِّ عَنْ زَیْدٍ الْقَتَّاتِ عَنْ أَبَانِ بْنِ تَغْلِبَ قَالَ سَمِعْتُ أَبَا عَبْدِ اللَّهِ علیه السّلام یَقُولُ مَعَ التَّثَبُّتِ تَکُونُ السَّلَامَةُ وَ مَعَ الْعَجَلَةِ تَکُونُ النَّدَامَةُ وَ مَنِ ابْتَدَأَ بِعَمَلٍ فِی غَیْرِ وَقْتِهِ کَانَ بُلُوغُهُ فِی غَیْرِ حِینِهِ</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105124_2314609296"/>
      <w:bookmarkStart w:id="660" w:name="_Toc280"/>
      <w:bookmarkEnd w:id="659"/>
      <w:r>
        <w:rPr>
          <w:rtl w:val="true"/>
        </w:rPr>
        <w:t>الشؤم فی ثلاثة</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 حَدَّثَنَا مُحَمَّدُ بْنُ یَحْیَی الْعَطَّارُ عَنْ سَهْلِ بْنِ زِیَادٍ الْآدَمِیِّ قَالَ حَدَّثَنِی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الشُّؤْمَ عِنْدَهُ فَقَالَ الشُّؤْمُ فِی ثَلَاثَةٍ فِی الْمَرْأَةِ وَ الدَّابَّةِ وَ الدَّارِ فَأَمَّا شُؤْمُ الْمَرْأَةِ فَکَثْرَةُ مَهْرِهَا وَ عُقُوقُ زَوْجِهَا وَ أَمَّا الدَّابَّةُ فَسُوءُ خُلُقِهَا وَ مَنْعُهَا ظَهْرَهَا وَ أَمَّا الدَّارُ فَضِیقُ سَاحَتِهَا وَ شَرُّ جِیرَانِهَا وَ کَثْرَةُ عُیُوبِهَا</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105126_2314609296"/>
      <w:bookmarkStart w:id="662" w:name="_Toc281"/>
      <w:bookmarkEnd w:id="661"/>
      <w:r>
        <w:rPr>
          <w:rtl w:val="true"/>
        </w:rPr>
        <w:t xml:space="preserve">الذین </w:t>
      </w:r>
      <w:r>
        <w:rPr>
          <w:rtl w:val="true"/>
        </w:rPr>
        <w:t>«</w:t>
      </w:r>
      <w:r>
        <w:rPr>
          <w:rtl w:val="true"/>
        </w:rPr>
        <w:t>نَسُوا ما ذُکِّرُوا بِهِ</w:t>
      </w:r>
      <w:r>
        <w:rPr>
          <w:rtl w:val="true"/>
        </w:rPr>
        <w:t xml:space="preserve">» </w:t>
      </w:r>
      <w:r>
        <w:rPr>
          <w:rtl w:val="true"/>
        </w:rPr>
        <w:t>ثلاثة أصناف</w:t>
      </w:r>
      <w:bookmarkEnd w:id="66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سَهْلِ بْنِ زِیَادٍ قَالَ حَدَّثَنِی عَمْرُو بْنُ عُثْمَانَ عَنْ عَبْدِ اللَّهِ بْنِ الْمُغِیرَةِ عَنْ طَلْحَةَ الشَّامِیِّ عَنْ أَبِی جَعْفَرٍ علیه السّلام فِی قَوْلِ اللَّهِ عَزَّ وَ جَلَ فَلَمَّا نَسُوا ما ذُکِّرُوا بِهِ </w:t>
      </w:r>
      <w:r>
        <w:rPr>
          <w:rStyle w:val="FootnoteAnchor"/>
          <w:rtl w:val="true"/>
        </w:rPr>
        <w:footnoteReference w:id="210"/>
      </w:r>
      <w:r>
        <w:rPr>
          <w:rFonts w:ascii="Amiri" w:hAnsi="Amiri" w:eastAsia="Amiri" w:cs="Amiri"/>
          <w:color w:val="111111"/>
          <w:sz w:val="28"/>
          <w:sz w:val="28"/>
          <w:szCs w:val="28"/>
          <w:rtl w:val="true"/>
          <w:lang w:bidi="ar-SA"/>
        </w:rPr>
        <w:t>قَالَ کَانُوا ثَلَاثَةَ أَصْنَافٍ صِنْفٌ ائْتَمَرُوا وَ أَمَرُوا فَنَجَوْا وَ صِنْفٌ ائْتَمَرُوا وَ لَمْ یَأْمُرُوا فَمُسِخُوا ذَرّاً وَ صِنْفٌ لَمْ یَأْتَمِرُوا وَ لَمْ یَأْمُرُوا فَهَلَکُوا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663" w:name="pg19941_196955"/>
    </w:p>
    <w:p>
      <w:pPr>
        <w:pStyle w:val="Heading3"/>
        <w:numPr>
          <w:ilvl w:val="2"/>
          <w:numId w:val="1"/>
        </w:numPr>
        <w:rPr/>
      </w:pPr>
      <w:bookmarkStart w:id="664" w:name="__RefHeading___Toc1105128_2314609296"/>
      <w:bookmarkStart w:id="665" w:name="_Toc282"/>
      <w:bookmarkEnd w:id="663"/>
      <w:bookmarkEnd w:id="664"/>
      <w:r>
        <w:rPr>
          <w:rtl w:val="true"/>
        </w:rPr>
        <w:t>ثلاثة فی حرز الله عز و جل إلی أن یفرغ الله من الحساب</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مُحَمَّدُ بْنُ یَحْیَی الْعَطَّارُ عَنْ مُحَمَّدِ بْنِ أَحْمَدَ قَالَ حَدَّثَنِی أَبُو عَبْدِ اللَّهِ الرَّازِیُّ عَنِ الْحَسَنِ بْنِ الْحُسَیْنِ اللُّؤْلُؤِیِّ عَنِ الْحُسَیْنِ بْنِ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زِیَادٍ الْعَطَّارِ قَالَ قَالَ أَبُو عَبْدِ اللَّهِ علیه السّلام ثَلَاثَةٌ فِی حِرْزِ اللَّهِ عَزَّ وَ جَلَّ إِلَی أَنْ یَفْرُغَ اللَّهُ مِنَ الْحِسَابِ رَجُلٌ لَمْ یَهُمَّ بِزِنًا قَطُّ </w:t>
      </w:r>
      <w:r>
        <w:rPr>
          <w:rStyle w:val="FootnoteAnchor"/>
          <w:rtl w:val="true"/>
        </w:rPr>
        <w:footnoteReference w:id="211"/>
      </w:r>
      <w:r>
        <w:rPr>
          <w:rFonts w:ascii="Amiri" w:hAnsi="Amiri" w:eastAsia="Amiri" w:cs="Amiri"/>
          <w:color w:val="111111"/>
          <w:sz w:val="28"/>
          <w:sz w:val="28"/>
          <w:szCs w:val="28"/>
          <w:rtl w:val="true"/>
          <w:lang w:bidi="ar-SA"/>
        </w:rPr>
        <w:t>وَ رَجُلٌ لَمْ یَشُبْ مَالَهُ بِرِبًا قَطُّ وَ رَجُلٌ لَمْ یَسْعَ فِیهِمَا قَطُّ</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105130_2314609296"/>
      <w:bookmarkStart w:id="667" w:name="_Toc283"/>
      <w:bookmarkEnd w:id="666"/>
      <w:r>
        <w:rPr>
          <w:rtl w:val="true"/>
        </w:rPr>
        <w:t>من اُعطی ثلاثة لم یُحرَم ثلاثة</w:t>
      </w:r>
      <w:bookmarkEnd w:id="6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حَدَّثَنِی أَحْمَدُ بْنُ أَبِی عَبْدِ اللَّهِ الْبَرْقِیُّ عَنْ أَبِیهِ عَنْ مُحَمَّدِ بْنِ أَبِی عُمَیْرٍ عَنْ مُعَاوِیَةَ بْنِ وَهْبٍ </w:t>
      </w:r>
      <w:r>
        <w:rPr>
          <w:rStyle w:val="FootnoteAnchor"/>
          <w:rtl w:val="true"/>
        </w:rPr>
        <w:footnoteReference w:id="212"/>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مُعَاوِیَةُ مَنْ أُعْطِیَ ثَلَاثَةً لَمْ یُحْرَمْ ثَلَاثَةً مَنْ أُعْطِیَ الدُّعَاءَ </w:t>
      </w:r>
      <w:r>
        <w:rPr>
          <w:rStyle w:val="FootnoteAnchor"/>
          <w:rtl w:val="true"/>
        </w:rPr>
        <w:footnoteReference w:id="213"/>
      </w:r>
      <w:r>
        <w:rPr>
          <w:rFonts w:ascii="Amiri" w:hAnsi="Amiri" w:eastAsia="Amiri" w:cs="Amiri"/>
          <w:color w:val="111111"/>
          <w:sz w:val="28"/>
          <w:sz w:val="28"/>
          <w:szCs w:val="28"/>
          <w:rtl w:val="true"/>
          <w:lang w:bidi="ar-SA"/>
        </w:rPr>
        <w:t xml:space="preserve">أُعْطِیَ الْإِجَابَةَ وَ مَنْ أُعْطِیَ الشُّکْرَ أُعْطِیَ الزِّیَادَةَ وَ مَنْ أُعْطِیَ التَّوَکُّلَ أُعْطِیَ الْکِفَایَةَ فَإِنَّ اللَّهَ عَزَّ وَ جَلَّ یَقُولُ فِی کِتَابِهِ وَ مَنْ یَتَوَکَّلْ عَلَی اللَّهِ فَهُوَ حَسْبُهُ </w:t>
      </w:r>
      <w:r>
        <w:rPr>
          <w:rStyle w:val="FootnoteAnchor"/>
          <w:rtl w:val="true"/>
        </w:rPr>
        <w:footnoteReference w:id="214"/>
      </w:r>
      <w:r>
        <w:rPr>
          <w:rFonts w:ascii="Amiri" w:hAnsi="Amiri" w:eastAsia="Amiri" w:cs="Amiri"/>
          <w:color w:val="111111"/>
          <w:sz w:val="28"/>
          <w:sz w:val="28"/>
          <w:szCs w:val="28"/>
          <w:rtl w:val="true"/>
          <w:lang w:bidi="ar-SA"/>
        </w:rPr>
        <w:t xml:space="preserve">وَ یَقُولُ لَئِنْ شَکَرْتُمْ لَأَزِیدَنَّکُمْ </w:t>
      </w:r>
      <w:r>
        <w:rPr>
          <w:rStyle w:val="FootnoteAnchor"/>
          <w:rtl w:val="true"/>
        </w:rPr>
        <w:footnoteReference w:id="215"/>
      </w:r>
      <w:r>
        <w:rPr>
          <w:rFonts w:ascii="Amiri" w:hAnsi="Amiri" w:eastAsia="Amiri" w:cs="Amiri"/>
          <w:color w:val="111111"/>
          <w:sz w:val="28"/>
          <w:sz w:val="28"/>
          <w:szCs w:val="28"/>
          <w:rtl w:val="true"/>
          <w:lang w:bidi="ar-SA"/>
        </w:rPr>
        <w:t xml:space="preserve">وَ یَقُولُ ادْعُونِی أَسْتَجِبْ لَکُمْ </w:t>
      </w:r>
      <w:r>
        <w:rPr>
          <w:rStyle w:val="FootnoteAnchor"/>
          <w:rtl w:val="true"/>
        </w:rPr>
        <w:footnoteReference w:id="216"/>
      </w:r>
    </w:p>
    <w:p>
      <w:pPr>
        <w:pStyle w:val="Heading3"/>
        <w:numPr>
          <w:ilvl w:val="2"/>
          <w:numId w:val="1"/>
        </w:numPr>
        <w:rPr/>
      </w:pPr>
      <w:bookmarkStart w:id="668" w:name="__RefHeading___Toc1105132_2314609296"/>
      <w:bookmarkStart w:id="669" w:name="_Toc284"/>
      <w:bookmarkEnd w:id="668"/>
      <w:r>
        <w:rPr>
          <w:rtl w:val="true"/>
        </w:rPr>
        <w:t>النهی عن مشاورة ثلاثة</w:t>
      </w:r>
      <w:bookmarkEnd w:id="6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w:t>
      </w:r>
      <w:bookmarkStart w:id="670" w:name="pg19941_196956"/>
    </w:p>
    <w:p>
      <w:pPr>
        <w:pStyle w:val="BookText"/>
        <w:rPr/>
      </w:pPr>
      <w:bookmarkEnd w:id="670"/>
      <w:r>
        <w:rPr>
          <w:rFonts w:ascii="Amiri" w:hAnsi="Amiri" w:eastAsia="Amiri" w:cs="Amiri"/>
          <w:color w:val="111111"/>
          <w:sz w:val="28"/>
          <w:sz w:val="28"/>
          <w:szCs w:val="28"/>
          <w:rtl w:val="true"/>
          <w:lang w:bidi="ar-SA"/>
        </w:rPr>
        <w:t xml:space="preserve">الْعَطَّارُ عَنْ مُحَمَّدِ بْنِ أَحْمَدَ عَنْ مُحَمَّدِ بْنِ آدَمَ عَنْ أَبِیهِ بِإِسْنَادِهِ قَالَ قَالَ رَسُولُ اللَّهِ صلّی الله علیه و آله  یَا عَلِیُّ لَا تُشَاوِرَنَّ جَبَاناً فَإِنَّهُ یُضَیِّقُ عَلَیْکَ الْمَخْرَجَ وَ لَا تُشَاوِرَنَّ الْبَخِیلَ فَإِنَّهُ یَقْصُرُ بِکَ عَنْ غَایَتِکَ وَ لَا تُشَاوِرَنَّ حَرِیصاً فَإِنَّهُ یُزَیِّنُ لَکَ شَرَهاً وَ اعْلَمْ یَا عَلِیُّ أَنَّ الْجُبْنَ وَ الْبُخْلَ وَ الْحِرْصَ غَرِیزَةٌ وَاحِدَةٌ </w:t>
      </w:r>
      <w:r>
        <w:rPr>
          <w:rStyle w:val="FootnoteAnchor"/>
          <w:rtl w:val="true"/>
        </w:rPr>
        <w:footnoteReference w:id="217"/>
      </w:r>
      <w:r>
        <w:rPr>
          <w:rFonts w:ascii="Amiri" w:hAnsi="Amiri" w:eastAsia="Amiri" w:cs="Amiri"/>
          <w:color w:val="111111"/>
          <w:sz w:val="28"/>
          <w:sz w:val="28"/>
          <w:szCs w:val="28"/>
          <w:rtl w:val="true"/>
          <w:lang w:bidi="ar-SA"/>
        </w:rPr>
        <w:t>یَجْمَعُهَا سُوءُ الظَّنِّ</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105134_2314609296"/>
      <w:bookmarkStart w:id="672" w:name="_Toc285"/>
      <w:bookmarkEnd w:id="671"/>
      <w:r>
        <w:rPr>
          <w:rtl w:val="true"/>
        </w:rPr>
        <w:t>قسم العقل علی ثلاثة أجزاء</w:t>
      </w:r>
      <w:bookmarkEnd w:id="6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أَبِی عَبْدِ اللَّهِ عَنْ أَبِیهِ مُحَمَّدِ بْنِ خَالِدٍ بِإِسْنَادِهِ یَرْفَعُهُ قَالَ رَسُولُ اللَّهِ صلّی الله علیه و آله  قُسِمَ الْعَقْلُ عَلَی ثَلَاثَةِ أَجْزَاءٍ فَمَنْ کَانَتْ فِیهِ کَمَلَ عَقْلُهُ وَ مَنْ لَمْ تَکُنْ فِیهِ فَلَا عَقْلَ لَهُ حُسْنُ الْمَعْرِفَةِ بِاللَّهِ عَزَّ وَ جَلَّ وَ حُسْنُ الطَّاعَةِ لَهُ وَ حُسْنُ الْبَصِیرَةِ عَلَی أَمْرِهِ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1105136_2314609296"/>
      <w:bookmarkStart w:id="674" w:name="_Toc286"/>
      <w:bookmarkEnd w:id="673"/>
      <w:r>
        <w:rPr>
          <w:rtl w:val="true"/>
        </w:rPr>
        <w:t>خیر آدم علیه السّلام من ثلاث خصال واحدة</w:t>
      </w:r>
      <w:bookmarkEnd w:id="6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الْبَرْقِیُّ رَحِمَهُ اللَّهُ عَنْ أَبِیهِ عَنْ جَدِّهِ أَحْمَدَ بْنِ أَبِی عَبْدِ اللَّهِ عَنْ عَمْرِو بْنِ عُثْمَانَ عَنْ أَبِی جَمِیلَةَ الْمُفَضَّلِ بْنِ صَالِحٍ عَنْ سَعْدِ بْنِ طَرِیفٍ عَنِ الْأَصْبَغِ بْنِ نُبَاتَةَ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جَبْرَئِیلُ علیه السّلام عَلَی آدَمَ علیه السّلام فَقَالَ یَا آدَمُ إِنِّی أُمِرْتُ أَنْ أُخَیِّرَکَ وَاحِدَةً مِنْ ثَلَاثٍ فَاخْتَرْ وَاحِدَةً وَ دَعِ اثْنَتَیْنِ فَقَالَ لَهُ آدَمُ وَ مَا الثَّلَاثُ یَا جَبْرَئِیلُ قَالَ الْعَقْلُ وَ الْحَیَاءُ وَ الدِّینُ قَالَ آدَمُ فَإِنِّی قَدِ اخْتَرْتُ الْعَقْلَ فَقَالَ جَبْرَئِیلُ لِلْحَیَاءِ وَ الدِّینِ انْصَرِفَا فَقَالا یَا جَبْرَئِیلُ إِنَّا أُمِرْنَا أَنْ نَکُونَ مَعَ الْعَقْلِ حَیْثُمَا کَانَ قَالَ جَبْرَئِیلُ فَشَأْنَکُمَا وَ عَرَجَ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المراد بهذا العقل العقل الکامل الذی یکون للأنبیاء و الأوصیاء و اختیاره یتوقّف علی عقل سابق یکون درجته دون هذا، و للعقل درجات 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الثلاثة کانت حاصلة له علیه السّلام علی وجه الکمال، و التخییر فیها لا ینافی حصولها، و الغرض منه اظهار قدر نعمة العقل و الحث علی الشکر علیها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9941_196957"/>
    </w:p>
    <w:p>
      <w:pPr>
        <w:pStyle w:val="Heading3"/>
        <w:numPr>
          <w:ilvl w:val="2"/>
          <w:numId w:val="1"/>
        </w:numPr>
        <w:rPr/>
      </w:pPr>
      <w:bookmarkStart w:id="676" w:name="__RefHeading___Toc1105138_2314609296"/>
      <w:bookmarkStart w:id="677" w:name="_Toc287"/>
      <w:bookmarkEnd w:id="675"/>
      <w:bookmarkEnd w:id="676"/>
      <w:r>
        <w:rPr>
          <w:rtl w:val="true"/>
        </w:rPr>
        <w:t>یعتبر عقل الرجل فی ثلاث</w:t>
      </w:r>
      <w:bookmarkEnd w:id="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عَنْ سَهْلِ بْنِ زِیَادٍ عَنْ جَعْفَرِ بْنِ مُحَمَّدِ بْنِ بَشَّارٍ عَنْ عُبَیْدِ اللَّهِ الدِّهْقَانِ عَنْ دُرُسْتَ بْنِ أَبِی مَنْصُورٍ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یُعْتَبَرُ عَقْلُ الرَّجُلِ فِی ثَلَاثٍ فِی طُولِ لِحْیَتِهِ وَ فِی نَقْشِ خَاتَمِهِ وَ فِی کُنْیَتِهِ</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105140_2314609296"/>
      <w:bookmarkStart w:id="679" w:name="_Toc288"/>
      <w:bookmarkEnd w:id="678"/>
      <w:r>
        <w:rPr>
          <w:rtl w:val="true"/>
        </w:rPr>
        <w:t>الشیعة ثلاث</w:t>
      </w:r>
      <w:bookmarkEnd w:id="6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أَخْبَرَنِی عَلِیُّ بْنُ إِبْرَاهِیمَ بْنِ هَاشِمٍ عَنْ أَبِیهِ عَنْ مُحَمَّدِ بْنِ خَالِدٍ الْبَرْقِیِّ عَنْ خَلَفِ بْنِ حَمَّادٍ عَنْ مُعَاوِیَةَ بْنِ وَهْبٍ قَالَ قَالَ أَبُو عَبْدِ اللَّهِ علیه السّلام الشِّیعَةُ ثَلَاثٌ مُحِبٌّ وَادٌّ فَهُوَ مِنَّا وَ مُتَزَیِّنٌ بِنَا وَ نَحْنُ زَیْنٌ لِمَنْ تَزَیَّنَ بِنَا وَ مُسْتَأْکِلٌ بِنَا النَّاسَ وَ مَنِ اسْتَأْکَلَ بِنَا افْتَقَرَ</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105142_2314609296"/>
      <w:bookmarkStart w:id="681" w:name="_Toc289"/>
      <w:bookmarkEnd w:id="680"/>
      <w:r>
        <w:rPr>
          <w:rtl w:val="true"/>
        </w:rPr>
        <w:t>امتحان الشیعة عند ثلاث</w:t>
      </w:r>
      <w:bookmarkEnd w:id="6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مُحَمَّدِ بْنِ أَحْمَدَ عَنْ هَارُونَ بْنِ مُسْلِمٍ عَنِ اللَّیْثِیِّ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شِیعَتَنَا عِنْدَ ثَلَاثٍ عِنْدَ مَوَاقِیتِ الصَّلَاةِ کَیْفَ مُحَافَظَتُهُمْ عَلَیْهَا وَ عِنْدَ أَسْرَارِهِمْ کَیْفَ حِفْظُهُمْ لَهَا عِنْدَ عَدُوِّنَا وَ إِلَی أَمْوَالِهِمْ کَیْفَ مُوَاسَاتُهُمْ لِإِخْوَانِهِمْ فِیهَا</w:t>
      </w:r>
      <w:bookmarkStart w:id="682" w:name="pg19941_196958"/>
    </w:p>
    <w:p>
      <w:pPr>
        <w:pStyle w:val="Heading3"/>
        <w:numPr>
          <w:ilvl w:val="2"/>
          <w:numId w:val="1"/>
        </w:numPr>
        <w:rPr/>
      </w:pPr>
      <w:bookmarkStart w:id="683" w:name="__RefHeading___Toc1105144_2314609296"/>
      <w:bookmarkStart w:id="684" w:name="_Toc290"/>
      <w:bookmarkEnd w:id="682"/>
      <w:bookmarkEnd w:id="683"/>
      <w:r>
        <w:rPr>
          <w:rtl w:val="true"/>
        </w:rPr>
        <w:t>ثلاث خصال من کن فیه فقد استکمل الإیمان</w:t>
      </w:r>
      <w:bookmarkEnd w:id="6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مُحَمَّدِ بْنِ حَسَّانَ عَنْ إِبْرَاهِیمَ بْنِ عَاصِمِ بْنِ حُمَیْدٍ عَنْ صَالِحِ بْنِ مِیثَمٍ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مَنْ کُنَّ فِیهِ اسْتَکْمَلَ خِصَالَ الْإِیمَانِ مَنْ صَبَرَ عَلَی الظُّلْمِ وَ کَظَمَ غَیْظَهُ وَ احْتَسَبَ وَ عَفَی وَ غَفَرَ کَانَ مِمَّنْ یُدْخِلُهُ اللَّهُ الْجَنَّةَ بِغَیْرِ حِسَابٍ وَ یُشَفِّعُهُ فِی مِثْلِ رَبِیعَةَ وَ مُضَرَ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الاحتساب أن یعتد ما یغضبه من جملة بلایا اللّه التی یثاب علی کظم الغیظ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یشفعه أی یقبل شفاعته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ربیعة و مضر قبیلتان یضرب بهما المثل فی الکثرة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إِبْرَاهِیمَ بْنِ إِسْحَاقَ الطَّالَقَانِیُّ رَضِیَ اللَّهُ عَنْهُ قَالَ حَدَّثَنَا مُحَمَّدُ بْنُ جَرِیرٍ الطَّبَرِیُّ قَالَ أَخْبَرَنَا أَبُو صَالِحٍ الْکِنَانِیُّ عَنْ یَحْیَی بْنِ عَبْدِ الْحَمِیدِ الْحِمَّانِیِ </w:t>
      </w:r>
      <w:r>
        <w:rPr>
          <w:rStyle w:val="FootnoteAnchor"/>
          <w:rtl w:val="true"/>
        </w:rPr>
        <w:footnoteReference w:id="221"/>
      </w:r>
      <w:r>
        <w:rPr>
          <w:rFonts w:ascii="Amiri" w:hAnsi="Amiri" w:eastAsia="Amiri" w:cs="Amiri"/>
          <w:color w:val="111111"/>
          <w:sz w:val="28"/>
          <w:sz w:val="28"/>
          <w:szCs w:val="28"/>
          <w:rtl w:val="true"/>
          <w:lang w:bidi="ar-SA"/>
        </w:rPr>
        <w:t>عَنْ شَرِیکٍ عَنْ هِشَامِ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جَلِیساً لِعُمَرَ بْنِ عَبْدِ الْعَزِیزِ حَیْثُ دَخَلَ الْمَدِینَةَ فَأَمَرَ مُنَادِیَهُ فَنَادَی مَنْ کَانَتْ لَهُ مَظْلِمَةٌ أَوْ ظُلَامَةٌ </w:t>
      </w:r>
      <w:r>
        <w:rPr>
          <w:rStyle w:val="FootnoteAnchor"/>
          <w:rtl w:val="true"/>
        </w:rPr>
        <w:footnoteReference w:id="222"/>
      </w:r>
      <w:r>
        <w:rPr>
          <w:rFonts w:ascii="Amiri" w:hAnsi="Amiri" w:eastAsia="Amiri" w:cs="Amiri"/>
          <w:color w:val="111111"/>
          <w:sz w:val="28"/>
          <w:sz w:val="28"/>
          <w:szCs w:val="28"/>
          <w:rtl w:val="true"/>
          <w:lang w:bidi="ar-SA"/>
        </w:rPr>
        <w:t>فَلْیَأْتِ الْبَابَ فَأَتَی مُحَمَّدُ بْنُ عَلِیٍّ یَعْنِی الْبَاقِرَ علیه السّلام فَدَخَلَ إِلَیْهِ مَوْلَاهُ مُزَاحِمٌ فَقَالَ إِنَّ مُحَمَّدَ بْنَ عَلِیِّ بِالْبَابِ فَقَالَ لَهُ أَدْخِلْهُ یَا مُزَاحِمُ قَالَ فَدَخَلَ وَ عُمَرُ یَمْسَحُ عَیْنَیْهِ مِنَ الدُّمُوعِ فَقَالَ لَهُ مُحَمَّدُ بْنُ عَلِیٍّ مَا أَبْکَاکَ یَا عُمَرُ فَقَالَ هِشَامٌ أَبْکَاهُ کَذَا وَ کَذَا یَا ابْنَ رَسُولِ اللَّهِ فَقَالَ مُحَمَّدُ بْنُ عَلِیٍّ یَا عُمَرُ إِنَّمَا الدُّنْیَا سُوقٌ مِنَ الْأَسْوَاقِ مِنْهَا خَرَجَ قَوْمٌ بِمَا یَنْفَعُهُمْ وَ مِنْهَا خَرَجُوا بِمَا یَضُرُّهُمْ وَ کَمْ مِنْ قَوْمٍ قَدْ ضَرَّهُمْ بِمِثْلِ الَّذِی أَصْبَحْنَا فِیهِ حَتَّی أَتَاهُمُ الْمَوْتُ فَاسْتَوْعَبُوا فَخَرَجُوا مِنَ الدُّنْیَا مَلُومِینَ لِمَا لَمْ یَأْخُذُوا لِمَا أَحَبُّوا مِنَ الْآخِرَةِ عُدَّةً وَ لَا مِمَّا کَرِهُوا جُنَّةً قَسَمَ مَا جَمَعُوا مَنْ لَا یَحْمَدُهُمْ وَ صَارُوا إِلَی مَنْ لَا یَعْذِرُهُمْ فَنَحْنُ وَ اللَّهِ</w:t>
      </w:r>
    </w:p>
    <w:p>
      <w:pPr>
        <w:pStyle w:val="BookText"/>
        <w:rPr/>
      </w:pPr>
      <w:r>
        <w:rPr>
          <w:rFonts w:ascii="Amiri" w:hAnsi="Amiri" w:eastAsia="Amiri" w:cs="Amiri"/>
          <w:color w:val="111111"/>
          <w:sz w:val="28"/>
          <w:sz w:val="28"/>
          <w:szCs w:val="28"/>
          <w:rtl w:val="true"/>
          <w:lang w:bidi="ar-SA"/>
        </w:rPr>
        <w:t xml:space="preserve">مَحْقُوقُونَ </w:t>
      </w:r>
      <w:r>
        <w:rPr>
          <w:rStyle w:val="FootnoteAnchor"/>
          <w:rtl w:val="true"/>
        </w:rPr>
        <w:footnoteReference w:id="223"/>
      </w:r>
      <w:r>
        <w:rPr>
          <w:rFonts w:ascii="Amiri" w:hAnsi="Amiri" w:eastAsia="Amiri" w:cs="Amiri"/>
          <w:color w:val="111111"/>
          <w:sz w:val="28"/>
          <w:sz w:val="28"/>
          <w:szCs w:val="28"/>
          <w:rtl w:val="true"/>
          <w:lang w:bidi="ar-SA"/>
        </w:rPr>
        <w:t xml:space="preserve">أَنْ نَنْظُرَ إِلَی تِلْکَ الْأَعْمَالِ الَّتِی کُنَّا نَغْبِطُهُمْ بِهَا فَنُوَافِقَهُمْ فِیهَا وَ نَنْظُرَ إِلَی تِلْکَ الْأَعْمَالِ الَّتِی کُنَّا نَتَخَوَّفُ عَلَیْهِمْ مِنْهَا فَنَکُفَّ عَنْهَا فَاتَّقِ اللَّهَ وَ اجْعَلْ فِی قَلْبِکَ اثْنَتَیْنِ تَنْظُرِ الَّذِی تُحِبُّ أَنْ یَکُونَ مَعَکَ إِذَا قَدِمْتَ عَلَی رَبِّکَ فَقَدِّمْهُ بَیْنَ یَدَیْکَ وَ تَنْظُرِ الَّذِی تَکْرَهُهُ أَنْ یَکُونَ مَعَکَ إِذَا قَدِمْتَ عَلَی رَبِّکَ فَابْتَغِ فِیهِ الْبَدَلَ وَ لَا تَذْهَبَنَّ إِلَی سِلْعَةٍ قَدْ بَارَتْ عَلَی مَنْ کَانَ قَبْلَکَ تَرْجُو أَنْ تَجُوزَ عَنْکَ وَ اتَّقِ اللَّهَ عَزَّ وَ جَلَّ یَا عُمَرُ وَ افْتَحِ الْأَبْوَابَ وَ سَهِّلِ الْحِجَابَ </w:t>
      </w:r>
      <w:r>
        <w:rPr>
          <w:rStyle w:val="FootnoteAnchor"/>
          <w:rtl w:val="true"/>
        </w:rPr>
        <w:footnoteReference w:id="224"/>
      </w:r>
      <w:r>
        <w:rPr>
          <w:rFonts w:ascii="Amiri" w:hAnsi="Amiri" w:eastAsia="Amiri" w:cs="Amiri"/>
          <w:color w:val="111111"/>
          <w:sz w:val="28"/>
          <w:sz w:val="28"/>
          <w:szCs w:val="28"/>
          <w:rtl w:val="true"/>
          <w:lang w:bidi="ar-SA"/>
        </w:rPr>
        <w:t>وَ انْصُرِ الْمَظْلُومَ وَ رُدَّ الظَّالِمَ ثُمَّ قَالَ ثَلَاثٌ مَنْ کُنَّ فِیهِ اسْتَکْمَلَ الْإِیمَانَ بِاللَّهِ فَجَثَی عُمَرُ عَلَی رُکْبَتَیْهِ ثُمَّ قَالَ إِیهِ یَا أَهْلَ بَیْتِ النُّبُوَّةِ فَقَالَ نَعَمْ یَا عُمَرُ مَنْ إِذَا رَضِیَ لَمْ یُدْخِلْهُ رِضَاهُ فِی الْبَاطِلِ وَ إِذَا غَضِبَ لَمْ یُخْرِجْهُ غَضَبُهُ مِنَ الْحَقِّ وَ مَنْ إِذَا قَدَرَ لَمْ یَتَنَاوَلْ مَا لَیْسَ لَهُ فَدَعَا عُمَرُ بِدَوَاةٍ وَ قِرْطَاسٍ وَ کَتَبَ بِسْمِ اللَّهِ الرَّحْمنِ الرَّحِیمِ هَذَا مَا رَدَّ عُمَرُ بْنُ عَبْدِ الْعَزِیزِ ظُلَامَةَ مُحَمَّدِ بْنِ عَلِیٍّ فَدَکَ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حَدَّثَنِی عَبْدُ اللَّهِ بْنُ جَعْفَرٍ الْحِمْیَرِیُّ قَالَ حَدَّثَنِی أَحْمَدُ بْنُ مُحَمَّدِ بْنِ عِیسَی عَنِ الْحَسَنِ بْنِ مَحْبُوبٍ عَنْ أَبِی أَیُّوبَ الْخَزَّازِ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رَضِیَ لَمْ یُدْخِلْهُ رِضَاهُ فِی إِثْمٍ وَ لَا بَاطِلٍ وَ إِذَا سَخِطَ لَمْ یُخْرِجْهُ سَخَطُهُ مِنْ قَوْلِ الْحَقِّ وَ الْمُؤْمِنُ الَّذِی إِذَا قَدَرَ لَمْ تُخْرِجْهُ قُدْرَتُهُ إِلَی التَّعَدِّی وَ إِلَی مَا لَیْسَ لَهُ بِحَقٍّ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مُحَمَّدُ بْنُ أَحْمَدَ بْنِ عَلِیِّ بْنِ الصَّلْتِ عَنْ أَحْمَدَ بْنِ مُحَمَّدِ بْنِ خَالِدٍ عَنِ الْحَسَنِ بْنِ عَلِیِّ بْنِ فَضَّالٍ عَنْ عَاصِمِ بْنِ حُمَیْدٍ عَنْ أَبِی حَمْزَةَ الثُّمَالِیِّ عَنْ عَبْدِ اللَّهِ بْنِ الْحَسَنِ عَنْ أُمِّهِ فَاطِمَةَ بِنْتِ الْحُسَیْنِ بْنِ عَلِیٍّ علیهم السّلام عَنْ أَبِیهَا علیه السّلام قَالَ قَالَ رَسُولُ اللَّهِ صلّی الله علیه و آله  ثَلَاثُ خِصَالٍ مَنْ کُنَّ فِیهِ اسْتَکْمَلَ خِصَالَ الْإِیمَانِ الَّذِی إِذَا رَضِیَ لَمْ یُدْخِلْهُ رِضَاهُ فِی إِثْمٍ وَ لَا بَاطِلٍ وَ إِذَا غَضِبَ لَمْ یُخْرِجْهُ الْغَضَبُ مِنَ الْحَقِّ وَ إِذَا قَدَرَ لَمْ یَتَعَاطَ مَا لَیْسَ لَهُ</w:t>
      </w:r>
      <w:r>
        <w:rPr>
          <w:rFonts w:eastAsia="Amiri" w:cs="Amiri" w:ascii="Amiri" w:hAnsi="Amiri"/>
          <w:color w:val="111111"/>
          <w:sz w:val="28"/>
          <w:szCs w:val="28"/>
          <w:rtl w:val="true"/>
          <w:lang w:bidi="ar-SA"/>
        </w:rPr>
        <w:t xml:space="preserve">. </w:t>
      </w:r>
      <w:r>
        <w:rPr>
          <w:rStyle w:val="FootnoteAnchor"/>
          <w:rtl w:val="true"/>
        </w:rPr>
        <w:footnoteReference w:id="225"/>
      </w:r>
      <w:bookmarkStart w:id="685" w:name="pg19941_196960"/>
    </w:p>
    <w:p>
      <w:pPr>
        <w:pStyle w:val="BookText"/>
        <w:rPr/>
      </w:pPr>
      <w:bookmarkEnd w:id="68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الْحَسَنِ الصَّفَّارُ عَنْ أَحْمَدَ بْنِ مُحَمَّدِ بْنِ خَالِدٍ عَنْ أَبِیهِ عَنْ صَفْوَانَ بْنِ یَحْیَی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رَجُلٌ الْمُؤْمِنَ عِنْدَ أَبِی عَبْدِ اللَّهِ علیه السّلام فَقَالَ إِنَّمَا الْمُؤْمِنُ الَّذِی إِذَا سَخِطَ لَمْ یُخْرِجْهُ سَخَطُهُ مِنَ الْحَقِّ وَ الْمُؤْمِنُ الَّذِی إِذَا رَضِیَ لَمْ یُدْخِلْهُ رِضَاهُ فِی بَاطِلٍ وَ الْمُؤْمِنُ الَّذِی إِذَا قَدَرَ لَمْ یَتَعَاطَ مَا لَیْسَ لَهُ بِنَفْسِهِ</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105146_2314609296"/>
      <w:bookmarkStart w:id="687" w:name="_Toc291"/>
      <w:bookmarkEnd w:id="686"/>
      <w:r>
        <w:rPr>
          <w:rtl w:val="true"/>
        </w:rPr>
        <w:t xml:space="preserve">ثلاثة لا یُکَلِّمُهُمُ اللَّهُ عز و جل یَوْمَ الْقِیامَةِ </w:t>
      </w:r>
      <w:r>
        <w:rPr>
          <w:rtl w:val="true"/>
        </w:rPr>
        <w:t xml:space="preserve">... </w:t>
      </w:r>
      <w:r>
        <w:rPr>
          <w:rtl w:val="true"/>
        </w:rPr>
        <w:t xml:space="preserve">وَ لا یَنْظُرُ إِلَیْهِمْ </w:t>
      </w:r>
      <w:r>
        <w:rPr>
          <w:rtl w:val="true"/>
        </w:rPr>
        <w:t xml:space="preserve">... </w:t>
      </w:r>
      <w:r>
        <w:rPr>
          <w:rtl w:val="true"/>
        </w:rPr>
        <w:t>وَ لا یُزَکِّیهِمْ وَ لَهُمْ عَذابٌ أَلِیمٌ</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مُحَمَّدِ بْنِ خَالِدٍ الطَّیَالِسِیِّ قَالَ حَدَّثَنَا عَبْدُ الرَّحْمَنِ بْنُ عَوْنٍ عَنِ ابْنِ أَبِی نَجْرَانَ التَّمِیمِیِ </w:t>
      </w:r>
      <w:r>
        <w:rPr>
          <w:rStyle w:val="FootnoteAnchor"/>
          <w:rtl w:val="true"/>
        </w:rPr>
        <w:footnoteReference w:id="226"/>
      </w:r>
      <w:r>
        <w:rPr>
          <w:rFonts w:ascii="Amiri" w:hAnsi="Amiri" w:eastAsia="Amiri" w:cs="Amiri"/>
          <w:color w:val="111111"/>
          <w:sz w:val="28"/>
          <w:sz w:val="28"/>
          <w:szCs w:val="28"/>
          <w:rtl w:val="true"/>
          <w:lang w:bidi="ar-SA"/>
        </w:rPr>
        <w:t>قَالَ حَدَّثَنَا عَاصِمُ بْنُ حُمَیْدٍ الْحَنَّاطُ عَنْ أَبِی بَصِیرٍ قَالَ سَمِعْتُ أَبَا عَبْدِ اللَّهِ علیه السّلام یَقُولُ ثَلَاثَةٌ لا یُکَلِّمُهُمُ اللَّهُ یَوْمَ الْقِیامَةِ وَ لا یَنْظُرُ إِلَیْهِمْ وَ لا یُزَکِّیهِمْ وَ لَهُمْ عَذابٌ أَلِیمٌ النَّاتِفُ شَیْبَهُ وَ النَّاکِحُ نَفْسَهُ وَ الْمَنْکُوحُ فِی 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عَلِیِّ بْنِ إِسْمَاعِیلَ الْأَشْعَرِیِّ قَالَ حَدَّثَنِی مُحَمَّدُ بْنُ سِنَانٍ عَنْ أَبِی مَالِکٍ الْجُهَنِیِّ قَالَ سَمِعْتُ أَبَا عَبْدِ اللَّهِ علیه السّلام یَقُولُ ثَلَاثَةٌ لا یُکَلِّمُهُمُ اللَّهُ یَوْمَ الْقِیامَةِ وَ لا یَنْظُرُ إِلَیْهِمْ وَ لا یُزَکِّیهِمْ وَ لَهُمْ عَذابٌ أَلِیمٌ مَنِ ادَّعَی إِمَاماً لَیْسَتْ إِمَامَتُهُ مِنَ اللَّهِ وَ مَنْ جَحَدَ إِمَاماً إِمَامَتَهُ مِنْ عِنْدِ اللَّهِ عَزَّ وَ جَلَّ وَ مَنْ زَعَمَ أَنَّ لَهُمَا فِی الْإِسْلَامِ نَصِیباً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الْقَاسِمُ بْنُ مُحَمَّدِ بْنِ أَحْمَدَ بْنِ عَبْدَوَیْهِ السَّرَّاجُ الزَّاهِدُ الْهَمَذَانِیُّ بِهَمَذَانَ مُنْصَرَفَنَا مِنْ بَیْتِ اللَّهِ الْحَرَامِ سَنَةَ أَرْبَعٍ وَ خَمْسِینَ وَ ثَلَاثِمِائَةٍ قَالَ أَخْبَرَنَا الْحَسَنُ بْنُ عَلِیِّ بْنِ نَصْرِ بْنِ مَنْصُورِ الطُّوسِیُّ قَالَ حَدَّثَنَا مُحَمَّدُ بْنُ عُثْمَانَ بْنِ کَرَامَةَ </w:t>
      </w:r>
      <w:r>
        <w:rPr>
          <w:rStyle w:val="FootnoteAnchor"/>
          <w:rtl w:val="true"/>
        </w:rPr>
        <w:footnoteReference w:id="22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688" w:name="pg19941_196961"/>
    </w:p>
    <w:p>
      <w:pPr>
        <w:pStyle w:val="BookText"/>
        <w:rPr/>
      </w:pPr>
      <w:bookmarkEnd w:id="688"/>
      <w:r>
        <w:rPr>
          <w:rFonts w:ascii="Amiri" w:hAnsi="Amiri" w:eastAsia="Amiri" w:cs="Amiri"/>
          <w:color w:val="111111"/>
          <w:sz w:val="28"/>
          <w:sz w:val="28"/>
          <w:szCs w:val="28"/>
          <w:rtl w:val="true"/>
          <w:lang w:bidi="ar-SA"/>
        </w:rPr>
        <w:t xml:space="preserve">قَالَ حَدَّثَنَا عُبَیْدُ اللَّهِ بْنُ مُوسَی عَنْ شَیْبَانَ عَنِ الْأَعْمَشِ عَنْ أَبِی صَالِحٍ عَنْ أَبِی هُرَیْرَةَ قَالَ قَالَ رَسُولُ اللَّهِ صلّی الله علیه و آله  ثَلَاثَةٌ لا یُکَلِّمُهُمُ اللَّهُ عَزَّ وَ جَلَ یَوْمَ الْقِیامَةِ وَ لا یَنْظُرُ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یُزَکِّیهِمْ وَ لَهُمْ عَذابٌ أَلِیمٌ رَجُلٌ بَایَعَ إِمَاماً لَا یُبَایِعُهُ إِلَّا لِلدُّنْیَا </w:t>
      </w:r>
      <w:r>
        <w:rPr>
          <w:rStyle w:val="FootnoteAnchor"/>
          <w:rtl w:val="true"/>
        </w:rPr>
        <w:footnoteReference w:id="228"/>
      </w:r>
      <w:r>
        <w:rPr>
          <w:rFonts w:ascii="Amiri" w:hAnsi="Amiri" w:eastAsia="Amiri" w:cs="Amiri"/>
          <w:color w:val="111111"/>
          <w:sz w:val="28"/>
          <w:sz w:val="28"/>
          <w:szCs w:val="28"/>
          <w:rtl w:val="true"/>
          <w:lang w:bidi="ar-SA"/>
        </w:rPr>
        <w:t xml:space="preserve">إِنْ أَعْطَاهُ مِنْهَا مَا یُرِیدُ وَفَی لَهُ وَ إِلَّا کَفَّ وَ رَجُلٌ بَایَعَ رَجُلًا بِسِلْعَتِهِ بَعْدَ الْعَصْرِ </w:t>
      </w:r>
      <w:r>
        <w:rPr>
          <w:rStyle w:val="FootnoteAnchor"/>
          <w:rtl w:val="true"/>
        </w:rPr>
        <w:footnoteReference w:id="229"/>
      </w:r>
      <w:r>
        <w:rPr>
          <w:rFonts w:ascii="Amiri" w:hAnsi="Amiri" w:eastAsia="Amiri" w:cs="Amiri"/>
          <w:color w:val="111111"/>
          <w:sz w:val="28"/>
          <w:sz w:val="28"/>
          <w:szCs w:val="28"/>
          <w:rtl w:val="true"/>
          <w:lang w:bidi="ar-SA"/>
        </w:rPr>
        <w:t>فَحَلَفَ بِاللَّهِ عَزَّ وَ جَلَّ لَقَدْ أُعْطِیَ بِهَا کَذَا وَ کَذَا فَصَدَّقَهُ فَأَخَذَهَا وَ لَمْ یُعْطِ فِیهَا مَا قَالَ وَ رَجُلٌ عَلَی فَضْلِ مَاءٍ بِالْفَلَاةِ یَمْنَعُهُ ابْنَ السَّبِیلِ</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105148_2314609296"/>
      <w:bookmarkStart w:id="690" w:name="_Toc292"/>
      <w:bookmarkEnd w:id="689"/>
      <w:r>
        <w:rPr>
          <w:rtl w:val="true"/>
        </w:rPr>
        <w:t>أوحش ما یکون الخلق فی ثلاثة مواطن</w:t>
      </w:r>
      <w:bookmarkEnd w:id="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سَعْدُ بْنُ عَبْدِ اللَّهِ عَنْ أَحْمَدَ بْنِ حَمْزَةَ الْأَشْعَرِیِّ قَالَ حَدَّثَنِی یَاسِرٌ الْخَادِمُ قَالَ سَمِعْتُ أَبَا الْحَسَنِ الرِّضَا علیه السّلام یَقُولُ إِنَّ أَوْحَشَ مَا یَکُونُ هَذَا الْخَلْقُ فِی ثَلَاثَةِ مَوَاطِنَ یَوْمَ یُولَدُ وَ یَخْرُجُ مِنْ بَطْنِ أُمِّهِ فَیَرَی الدُّنْیَا وَ یَوْمَ یَمُوتُ فَیَرَی الْآخِرَةَ وَ أَهْلَهَا وَ یَوْمَ یُبْعَثُ فَیَرَی أَحْکَاماً لَمْ یَرَهَا فِی دَارِ الدُّنْیَا وَ قَدْ سَلَّمَ اللَّهُ عَزَّ وَ جَلَّ عَلَی یَحْیَی فِی هَذِهِ الثَّلَاثَةِ الْمَوَاطِنِ وَ آمَنَ رَوْعَتَهُ فَقَالَ وَ سَلامٌ عَلَیْهِ یَوْمَ وُلِدَ وَ یَوْمَ یَمُوتُ وَ یَوْمَ یُبْعَثُ حَیًّا وَ قَدْ سَلَّمَ عِیسَی ابْنُ مَرْیَمَ علیه السّلام عَلَی نَفْسِهِ فِی هَذِهِ الثَّلَاثَةِ الْمَوَاطِنِ فَقَالَ وَ السَّلامُ عَلَیَّ یَوْمَ وُلِدْتُ وَ یَوْمَ أَمُوتُ وَ یَوْمَ أُبْعَثُ حَیًّا</w:t>
      </w:r>
    </w:p>
    <w:p>
      <w:pPr>
        <w:pStyle w:val="Heading3"/>
        <w:numPr>
          <w:ilvl w:val="2"/>
          <w:numId w:val="1"/>
        </w:numPr>
        <w:rPr/>
      </w:pPr>
      <w:bookmarkStart w:id="691" w:name="__RefHeading___Toc1105150_2314609296"/>
      <w:bookmarkStart w:id="692" w:name="_Toc293"/>
      <w:bookmarkEnd w:id="691"/>
      <w:r>
        <w:rPr>
          <w:rtl w:val="true"/>
        </w:rPr>
        <w:t>الشرکاء فی الظلم ثلاثة</w:t>
      </w:r>
      <w:bookmarkEnd w:id="6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مُحَمَّدِ بْنِ سِنَانٍ عَنْ طَلْحَةَ بْنِ زَیْدٍ عَنْ جَعْفَرِ بْنِ مُحَمَّدٍ عَنْ أَبِیهِ عَنْ جَدِّهِ علیهم السّلام قَالَ کَانَ عَلِیٌّ علیه السّلام یَقُولُ الْعَامِلُ بِالظُّلْمِ وَ الْمُعِینُ عَلَیْهِ وَ الرَّاضِی بِهِ شُرَکَاءُ ثَلَاثَةٌ</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105152_2314609296"/>
      <w:bookmarkStart w:id="694" w:name="_Toc294"/>
      <w:bookmarkEnd w:id="693"/>
      <w:r>
        <w:rPr>
          <w:rtl w:val="true"/>
        </w:rPr>
        <w:t>الساعی قاتل ثلاثة</w:t>
      </w:r>
      <w:bookmarkEnd w:id="69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w:t>
      </w:r>
      <w:bookmarkStart w:id="695" w:name="pg19941_196962"/>
    </w:p>
    <w:p>
      <w:pPr>
        <w:pStyle w:val="BookText"/>
        <w:rPr/>
      </w:pPr>
      <w:bookmarkEnd w:id="695"/>
      <w:r>
        <w:rPr>
          <w:rFonts w:ascii="Amiri" w:hAnsi="Amiri" w:eastAsia="Amiri" w:cs="Amiri"/>
          <w:color w:val="111111"/>
          <w:sz w:val="28"/>
          <w:sz w:val="28"/>
          <w:szCs w:val="28"/>
          <w:rtl w:val="true"/>
          <w:lang w:bidi="ar-SA"/>
        </w:rPr>
        <w:t>أَبِیهِ عَنْ مُحَمَّدِ بْنِ أَبِی عُمَیْرٍ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السَّاعِی </w:t>
      </w:r>
      <w:r>
        <w:rPr>
          <w:rStyle w:val="FootnoteAnchor"/>
          <w:rtl w:val="true"/>
        </w:rPr>
        <w:footnoteReference w:id="230"/>
      </w:r>
      <w:r>
        <w:rPr>
          <w:rFonts w:ascii="Amiri" w:hAnsi="Amiri" w:eastAsia="Amiri" w:cs="Amiri"/>
          <w:color w:val="111111"/>
          <w:sz w:val="28"/>
          <w:sz w:val="28"/>
          <w:szCs w:val="28"/>
          <w:rtl w:val="true"/>
          <w:lang w:bidi="ar-SA"/>
        </w:rPr>
        <w:t xml:space="preserve">قَاتِلُ ثَلَاثَةٍ قَاتِلُ نَفْسِهِ وَ قَاتِلُ مَنْ یَسْعَی بِهِ </w:t>
      </w:r>
      <w:r>
        <w:rPr>
          <w:rStyle w:val="FootnoteAnchor"/>
          <w:rtl w:val="true"/>
        </w:rPr>
        <w:footnoteReference w:id="231"/>
      </w:r>
      <w:r>
        <w:rPr>
          <w:rFonts w:ascii="Amiri" w:hAnsi="Amiri" w:eastAsia="Amiri" w:cs="Amiri"/>
          <w:color w:val="111111"/>
          <w:sz w:val="28"/>
          <w:sz w:val="28"/>
          <w:szCs w:val="28"/>
          <w:rtl w:val="true"/>
          <w:lang w:bidi="ar-SA"/>
        </w:rPr>
        <w:t>وَ قَاتِلُ مَنْ یَسْعَی إِلَیْهِ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105154_2314609296"/>
      <w:bookmarkStart w:id="697" w:name="_Toc295"/>
      <w:bookmarkEnd w:id="696"/>
      <w:r>
        <w:rPr>
          <w:rtl w:val="true"/>
        </w:rPr>
        <w:t>للمؤمن ثلاثة مساکن سجن و حصن و مأوی و للکافر ثلاثة مساکن</w:t>
      </w:r>
      <w:bookmarkEnd w:id="6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أَخْبَرَنِی عَلِیُّ بْنُ إِبْرَاهِیمَ بْنِ هَاشِمٍ عَنْ أَبِیهِ عَنْ عَمْرِو بْنِ عُثْمَانَ عَنْ إِبْرَاهِیمَ بْنِ عَبْدِ الْحَمِیدِ عَنْ أَبِی الْحَسَنِ الْأَوَّلِ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الْقَبْرُ حِصْنُهُ وَ الْجَنَّةُ مَأْوَاهُ وَ الدُّنْیَا جَنَّةُ الْکَافِرِ وَ الْقَبْرُ سِجْنُهُ وَ النَّارُ مَأْوَاهُ</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105156_2314609296"/>
      <w:bookmarkStart w:id="699" w:name="_Toc296"/>
      <w:bookmarkEnd w:id="698"/>
      <w:r>
        <w:rPr>
          <w:rtl w:val="true"/>
        </w:rPr>
        <w:t>أیام الله عز و جل ثلاثة</w:t>
      </w:r>
      <w:bookmarkEnd w:id="6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سَعْدُ بْنُ عَبْدِ اللَّهِ قَالَ حَدَّثَنِی یَعْقُوبُ بْنُ یَزِیدَ عَنْ مُحَمَّدِ بْنِ الْحَسَنِ الْمِیثَمِیِّ عَنْ مُثَنًّی الْحَنَّاطِ قَالَ سَمِعْتُ أَبَا جَعْفَرٍ علیه السّلام یَقُولُ أَیَّامُ اللَّهِ عَزَّ وَ جَلَّ ثَلَاثَةٌ یَوْمَ یَقُومُ الْقَائِمُ وَ یَوْمَ الْکَرَّةِ وَ یَوْمَ الْقِیَامَةِ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105158_2314609296"/>
      <w:bookmarkStart w:id="701" w:name="_Toc297"/>
      <w:bookmarkEnd w:id="700"/>
      <w:r>
        <w:rPr>
          <w:rtl w:val="true"/>
        </w:rPr>
        <w:t>ثلاثة یعذبون یوم القیامة</w:t>
      </w:r>
      <w:bookmarkEnd w:id="7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یَعْقُوبَ بْنِ یَزِیدَ عَنْ مُحَمَّدِ بْنِ الْحَسَنِ الْمِیثَمِیِّ عَنْ هِشَامِ بْنِ أَحْمَرَ وَ عَبْدِ اللَّهِ بْنِ مُسْکَانَ عَنْ مُحَمَّدِ بْنِ مَرْوَانَ عَنْ أَبِی عَبْدِ اللَّهِ علیه السّلام قَالَ سَمِعْتُهُ یَقُولُ ثَلَاثَةٌ یُعَذَّبُونَ یَوْمَ الْقِیَامَةِ مَنْ صَوَّرَ صُورَةً مِنَ الْحَیَوَانِ یُعَذَّبُ حَتَّی یَنْفُخَ فِیهَا وَ لَیْسَ بِنَافِخٍ فِیهَا وَ الْمُکَذِّبُ فِی مَنَامِهِ یُعَذَّبُ حَتَّی یَعْقِدَ بَیْنَ شَعِیرَتَیْنِ وَ لَیْسَ بِعَاقِدٍ بَیْنَهُمَا وَ الْمُسْتَمِعُ إِلَی حَدِیثِ قَوْمٍ وَ هُمْ لَهُ کَارِهُونَ یُصَبُّ فِی أُذُنِهِ الْآنُکُ وَ هُوَ الْأُسْرُبُ</w:t>
      </w:r>
      <w:r>
        <w:rPr>
          <w:rFonts w:eastAsia="Amiri" w:cs="Amiri" w:ascii="Amiri" w:hAnsi="Amiri"/>
          <w:color w:val="111111"/>
          <w:sz w:val="28"/>
          <w:szCs w:val="28"/>
          <w:rtl w:val="true"/>
          <w:lang w:bidi="ar-SA"/>
        </w:rPr>
        <w:t>.</w:t>
      </w:r>
      <w:bookmarkStart w:id="702" w:name="pg19941_196963"/>
    </w:p>
    <w:p>
      <w:pPr>
        <w:pStyle w:val="BookText"/>
        <w:rPr/>
      </w:pPr>
      <w:bookmarkEnd w:id="70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حَدَّثَنَا أَبُو جَعْفَرٍ الدَّیْبُلِیُّ قَالَ حَدَّثَنَا أَبُو عَبْدِ اللَّهِ قَالَ حَدَّثَنَا سُفْیَانُ عَنْ أَیُّوبَ السَّخْتِیَانِیِ </w:t>
      </w:r>
      <w:r>
        <w:rPr>
          <w:rStyle w:val="FootnoteAnchor"/>
          <w:rtl w:val="true"/>
        </w:rPr>
        <w:footnoteReference w:id="233"/>
      </w:r>
      <w:r>
        <w:rPr>
          <w:rFonts w:ascii="Amiri" w:hAnsi="Amiri" w:eastAsia="Amiri" w:cs="Amiri"/>
          <w:color w:val="111111"/>
          <w:sz w:val="28"/>
          <w:sz w:val="28"/>
          <w:szCs w:val="28"/>
          <w:rtl w:val="true"/>
          <w:lang w:bidi="ar-SA"/>
        </w:rPr>
        <w:t xml:space="preserve">عَنْ عِکْرِمَةَ عَنِ ابْنِ عَبَّاسٍ قَالَ قَالَ رَسُولُ اللَّهِ صلّی الله علیه و آله  مَنْ صَوَّرَ صُورَةً عُذِّبَ وَ کُلِّفَ أَنْ یَنْفُخَ فِیهَا وَ لَیْسَ بِفَاعِلٍ وَ مَنْ کَذَبَ فِی حُلُمِهِ عُذِّبَ </w:t>
      </w:r>
      <w:r>
        <w:rPr>
          <w:rStyle w:val="FootnoteAnchor"/>
          <w:rtl w:val="true"/>
        </w:rPr>
        <w:footnoteReference w:id="234"/>
      </w:r>
      <w:r>
        <w:rPr>
          <w:rFonts w:ascii="Amiri" w:hAnsi="Amiri" w:eastAsia="Amiri" w:cs="Amiri"/>
          <w:color w:val="111111"/>
          <w:sz w:val="28"/>
          <w:sz w:val="28"/>
          <w:szCs w:val="28"/>
          <w:rtl w:val="true"/>
          <w:lang w:bidi="ar-SA"/>
        </w:rPr>
        <w:t>وَ کُلِّفَ أَنْ یَعْقِدَ بَیْنَ شَعِیرَتَیْنِ وَ لَیْسَ بِفَاعِلٍ وَ مَنِ اسْتَمَعَ إِلَی حَدِیثِ قَوْمٍ وَ هُمْ لَهُ کَارِهُونَ یُصَبُّ فِی أُذُنَیْهِ الْآنُکُ إِلَی یَوْمِ الْقِیَامَةِ قَالَ سُفْیَانُ الْآنُکُ هُوَ الرَّصَاصُ</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105160_2314609296"/>
      <w:bookmarkStart w:id="704" w:name="_Toc298"/>
      <w:bookmarkEnd w:id="703"/>
      <w:r>
        <w:rPr>
          <w:rtl w:val="true"/>
        </w:rPr>
        <w:t>ثلاث خصال تبرئ من الکبر</w:t>
      </w:r>
      <w:bookmarkEnd w:id="7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عَبْدِ الرَّحْمَنِ بْنِ أَبِی نَجْرَانَ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رَقَعَ جَیْبَهُ هَکَذَا </w:t>
      </w:r>
      <w:r>
        <w:rPr>
          <w:rStyle w:val="FootnoteAnchor"/>
          <w:rtl w:val="true"/>
        </w:rPr>
        <w:footnoteReference w:id="235"/>
      </w:r>
      <w:r>
        <w:rPr>
          <w:rFonts w:ascii="Amiri" w:hAnsi="Amiri" w:eastAsia="Amiri" w:cs="Amiri"/>
          <w:color w:val="111111"/>
          <w:sz w:val="28"/>
          <w:sz w:val="28"/>
          <w:szCs w:val="28"/>
          <w:rtl w:val="true"/>
          <w:lang w:bidi="ar-SA"/>
        </w:rPr>
        <w:t>وَ خَصَفَ نَعْلَهُ وَ حَمَلَ سِلْعَتَهُ فَقَدْ أَمِنَ مِنَ الْکِبْرِ</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105162_2314609296"/>
      <w:bookmarkStart w:id="706" w:name="_Toc299"/>
      <w:bookmarkEnd w:id="705"/>
      <w:r>
        <w:rPr>
          <w:rtl w:val="true"/>
        </w:rPr>
        <w:t>یأمر بالمعروف و ینهی عن المنکر من کانت فیه ثلاث خصال</w:t>
      </w:r>
      <w:bookmarkEnd w:id="7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قَالَ حَدَّثَنِی مُحَمَّدُ بْنُ أَحْمَدَ عَنْ یَعْقُوبَ بْنِ یَزِیدَ عَنْ مُحَمَّدِ بْنِ أَبِی عُمَیْرٍ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الْمُنْکَرِ مَنْ کَانَتْ فِیهِ ثَلَاثُ خِصَالٍ عَامِلٌ بِمَا یَأْمُرُ بِهِ وَ تَارِکُ لِمَا یَنْهَی عَنْهُ عَادِلٌ فِیمَا یَأْمُرُ عَادِلٌ فِیمَا یَنْهَی رَفِیقٌ فِیمَا یَأْمُرُ وَ رَفِیقٌ فِیمَا یَنْهَی</w:t>
      </w:r>
      <w:r>
        <w:rPr>
          <w:rFonts w:eastAsia="Amiri" w:cs="Amiri" w:ascii="Amiri" w:hAnsi="Amiri"/>
          <w:color w:val="111111"/>
          <w:sz w:val="28"/>
          <w:szCs w:val="28"/>
          <w:rtl w:val="true"/>
          <w:lang w:bidi="ar-SA"/>
        </w:rPr>
        <w:t>.</w:t>
      </w:r>
      <w:bookmarkStart w:id="707" w:name="pg19941_196964"/>
    </w:p>
    <w:p>
      <w:pPr>
        <w:pStyle w:val="Heading3"/>
        <w:numPr>
          <w:ilvl w:val="2"/>
          <w:numId w:val="1"/>
        </w:numPr>
        <w:rPr/>
      </w:pPr>
      <w:bookmarkStart w:id="708" w:name="__RefHeading___Toc1105164_2314609296"/>
      <w:bookmarkStart w:id="709" w:name="_Toc300"/>
      <w:bookmarkEnd w:id="707"/>
      <w:bookmarkEnd w:id="708"/>
      <w:r>
        <w:rPr>
          <w:rtl w:val="true"/>
        </w:rPr>
        <w:t>ثلاثة لا ینجبون</w:t>
      </w:r>
      <w:bookmarkEnd w:id="7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إِدْرِیسَ رَحِمَهُ اللَّهُ عَنْ أَبِیهِ عَنْ مُحَمَّدِ بْنِ أَحْمَدَ عَنْ مُحَمَّدِ بْنِ عَلِیٍّ الْهَمْدَانِیِّ یَرْفَعُهُ إِلَی دَاوُدَ بْنِ فَرْقَدٍ عَنْ أَبِی جَعْفَرٍ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یَنْجُبُونَ </w:t>
      </w:r>
      <w:r>
        <w:rPr>
          <w:rStyle w:val="FootnoteAnchor"/>
          <w:rtl w:val="true"/>
        </w:rPr>
        <w:footnoteReference w:id="236"/>
      </w:r>
      <w:r>
        <w:rPr>
          <w:rFonts w:ascii="Amiri" w:hAnsi="Amiri" w:eastAsia="Amiri" w:cs="Amiri"/>
          <w:color w:val="111111"/>
          <w:sz w:val="28"/>
          <w:sz w:val="28"/>
          <w:szCs w:val="28"/>
          <w:rtl w:val="true"/>
          <w:lang w:bidi="ar-SA"/>
        </w:rPr>
        <w:t xml:space="preserve">أَعْوَرُ یَمِینٍ وَ أَزْرَقُ کَالْفَصِّ وَ مُولَدُ السِّنْدِ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105166_2314609296"/>
      <w:bookmarkStart w:id="711" w:name="_Toc301"/>
      <w:bookmarkEnd w:id="710"/>
      <w:r>
        <w:rPr>
          <w:rtl w:val="true"/>
        </w:rPr>
        <w:t>کفی بالمرء عیبا أن یکون فیه ثلاث خصال</w:t>
      </w:r>
      <w:bookmarkEnd w:id="7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سَعْدُ بْنُ عَبْدِ اللَّهِ عَنْ أَحْمَدَ بْنِ أَبِی عَبْدِ اللَّهِ الْبَرْقِیِّ عَنْ بَکْرِ بْنِ صَالِحٍ عَنِ الْحَسَنِ بْنِ عَلِیِّ بْنِ فَضَّالٍ عَنْ عَبْدِ اللَّهِ بْنِ إِبْرَاهِیمَ عَنِ الْحُسَیْنِ بْنِ زَیْدٍ عَنْ أَبِیهِ عَنْ جَعْفَرِ بْنِ مُحَمَّدٍ عَنْ أَبِیهِ علیهما السّلام قَالَ قَالَ رَسُولُ اللَّهِ صلّی الله علیه و آله  إِنَّ أَسْرَعَ الْخَیْرِ ثَوَاباً الْبِرُّ وَ إِنَّ أَسْرَعَ الشَّرِّ عِقَاباً الْبَغْیُ وَ کَفَی بِالْمَرْءِ عَیْباً أَنْ یَنْظُرَ مِنَ النَّاسِ إِلَی مَا یَعْمَی عَنْهُ مِنْ نَفْسِهِ وَ یُعَیِّرَ النَّاسَ بِمَا لَا یَسْتَطِیعُ تَرْکَهُ وَ یُؤْذِیَ جَلِیسَهُ بِمَا لَا یَعْنِیهِ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105168_2314609296"/>
      <w:bookmarkStart w:id="713" w:name="_Toc302"/>
      <w:bookmarkEnd w:id="712"/>
      <w:r>
        <w:rPr>
          <w:rtl w:val="true"/>
        </w:rPr>
        <w:t>من لم یحب عترة النبی صلّی الله علیه و آله  فهو لإحدی ثلاث</w:t>
      </w:r>
      <w:bookmarkEnd w:id="71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إِدْرِیسَ رَضِیَ اللَّهُ عَنْهُ عَنْ أَبِیهِ عَنْ مُحَمَّدِ بْنِ أَحْمَدَ عَنْ أَبِی نَصْرٍ الْبَغْدَادِیِّ عَنْ مُحَمَّدِ بْنِ جَعْفَرٍ الْأَحْمَرِ عَنْ إِسْمَاعِیلَ بْنِ الْعَبَّاسِ بْنِ یَزِیدَ بْنِ جُبَیْرٍ </w:t>
      </w:r>
      <w:r>
        <w:rPr>
          <w:rStyle w:val="FootnoteAnchor"/>
          <w:rtl w:val="true"/>
        </w:rPr>
        <w:footnoteReference w:id="238"/>
      </w:r>
      <w:r>
        <w:rPr>
          <w:rFonts w:ascii="Amiri" w:hAnsi="Amiri" w:eastAsia="Amiri" w:cs="Amiri"/>
          <w:color w:val="111111"/>
          <w:sz w:val="28"/>
          <w:sz w:val="28"/>
          <w:szCs w:val="28"/>
          <w:rtl w:val="true"/>
          <w:lang w:bidi="ar-SA"/>
        </w:rPr>
        <w:t>عَنْ دَاوُدَ بْنِ الْحَسَنِ عَنْ أَبِی رَافِعٍ عَنْ عَلِیٍّ علیه السّلام قَالَ قَالَ رَسُولُ اللَّهِ صلّی الله علیه و آله  مَنْ لَمْ یُحِبَّ عِتْرَتِی فَهُوَ لِإِحْدَی ثَلَاثٍ إِمَّا مُنَافِقٌ وَ إِمَّا لِزَنْیَةٍ وَ إِمَّا امْرُؤٌ حَمَلَتْ بِهِ أُمُّهُ فِی غَیْرِ طُهْرٍ</w:t>
      </w:r>
      <w:r>
        <w:rPr>
          <w:rFonts w:eastAsia="Amiri" w:cs="Amiri" w:ascii="Amiri" w:hAnsi="Amiri"/>
          <w:color w:val="111111"/>
          <w:sz w:val="28"/>
          <w:szCs w:val="28"/>
          <w:rtl w:val="true"/>
          <w:lang w:bidi="ar-SA"/>
        </w:rPr>
        <w:t>.</w:t>
      </w:r>
      <w:bookmarkStart w:id="714" w:name="pg19941_196965"/>
    </w:p>
    <w:p>
      <w:pPr>
        <w:pStyle w:val="Heading3"/>
        <w:numPr>
          <w:ilvl w:val="2"/>
          <w:numId w:val="1"/>
        </w:numPr>
        <w:rPr/>
      </w:pPr>
      <w:bookmarkStart w:id="715" w:name="__RefHeading___Toc1105170_2314609296"/>
      <w:bookmarkStart w:id="716" w:name="_Toc303"/>
      <w:bookmarkEnd w:id="714"/>
      <w:bookmarkEnd w:id="715"/>
      <w:r>
        <w:rPr>
          <w:rtl w:val="true"/>
        </w:rPr>
        <w:t>أحب الأمور إلی الله ثلاثة</w:t>
      </w:r>
      <w:bookmarkEnd w:id="7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الْأَصْبَهَانِیِّ عَنْ سُلَیْمَانَ بْنِ دَاوُدَ الْمِنْقَرِیِّ عَنْ سُفْیَانَ بْنِ عُیَیْنَةَ عَنِ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آخِرُ مَا أَوْصَی بِهِ الْخَضِرُ مُوسَی بْنَ عِمْرَانَ علیهما السّلام أَنْ قَالَ لَهُ لَا تُعَیِّرَنَّ أَحَداً بِذَنْبٍ وَ إِنَّ أَحَبَّ الْأُمُورِ إِلَی اللَّهِ عَزَّ وَ جَلَّ ثَلَاثَةٌ الْقَصْدُ فِی الْجِدَةِ </w:t>
      </w:r>
      <w:r>
        <w:rPr>
          <w:rStyle w:val="FootnoteAnchor"/>
          <w:rtl w:val="true"/>
        </w:rPr>
        <w:footnoteReference w:id="239"/>
      </w:r>
      <w:r>
        <w:rPr>
          <w:rFonts w:ascii="Amiri" w:hAnsi="Amiri" w:eastAsia="Amiri" w:cs="Amiri"/>
          <w:color w:val="111111"/>
          <w:sz w:val="28"/>
          <w:sz w:val="28"/>
          <w:szCs w:val="28"/>
          <w:rtl w:val="true"/>
          <w:lang w:bidi="ar-SA"/>
        </w:rPr>
        <w:t>وَ الْعَفْوُ فِی الْمَقْدُرَةِ وَ الرِّفْقُ بِعِبَادِ اللَّهِ وَ مَا رَفَقَ أَحَدٌ بِأَحَدٍ فِی الدُّنْیَا إِلَّا رَفَقَ اللَّهُ عَزَّ وَ جَلَّ بِهِ یَوْمَ الْقِیَامَةِ وَ رَأْسُ الْحِکْمَةِ مَخَافَةُ اللَّهِ تَبَارَکَ وَ تَعَالَی</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105172_2314609296"/>
      <w:bookmarkStart w:id="718" w:name="_Toc304"/>
      <w:bookmarkEnd w:id="717"/>
      <w:r>
        <w:rPr>
          <w:rtl w:val="true"/>
        </w:rPr>
        <w:t>تکلم النار یوم القیامة ثلاثة</w:t>
      </w:r>
      <w:bookmarkEnd w:id="7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بْنُ مُحَمَّدِ بْنِ عِیسَی عَنِ الْعَبَّاسِ بْنِ مَعْرُوفٍ عَنْ أَبِی هَمَّامٍ إِسْمَاعِیلَ بْنِ هَمَّامٍ عَنْ مُحَمَّدِ بْنِ سَعِیدِ بْنِ غَزْوَانَ عَنِ السَّکُونِیِّ عَنْ أَبِی عَبْدِ اللَّهِ جَعْفَرِ بْنِ مُحَمَّدٍ عَنْ أَبِیهِ عَنْ آبَائِهِ عَنْ عَلِیٍّ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النَّارُ یَوْمَ الْقِیَامَةِ ثَلَاثَةً أَمِیراً وَ قَارِئاً وَ ذَا ثَرْوَةٍ مِنَ الْمَالِ فَتَقُولُ لِلْأَمِیرِ یَا مَنْ وَهَبَ اللَّهُ لَهُ سُلْطَاناً فَلَمْ یَعْدِلْ فَتَزْدَرِدُهُ کَمَا یَزْدَرِدُ الطَّیْرُ حَبَّ السِّمْسِمِ </w:t>
      </w:r>
      <w:r>
        <w:rPr>
          <w:rStyle w:val="FootnoteAnchor"/>
          <w:rtl w:val="true"/>
        </w:rPr>
        <w:footnoteReference w:id="240"/>
      </w:r>
      <w:r>
        <w:rPr>
          <w:rFonts w:ascii="Amiri" w:hAnsi="Amiri" w:eastAsia="Amiri" w:cs="Amiri"/>
          <w:color w:val="111111"/>
          <w:sz w:val="28"/>
          <w:sz w:val="28"/>
          <w:szCs w:val="28"/>
          <w:rtl w:val="true"/>
          <w:lang w:bidi="ar-SA"/>
        </w:rPr>
        <w:t xml:space="preserve">وَ تَقُولُ لِلْقَارِئِ یَا مَنْ تَزَیَّنَ لِلنَّاسِ وَ بَارَزَ اللَّهَ بِالْمَعَاصِی فَتَزْدَرِدُهُ وَ تَقُولُ لِلْغَنِیِّ یَا مَنْ وَهَبَ اللَّهُ لَهُ دُنْیَا کَثِیرَةً وَاسِعَةً فَیْضاً وَ سَأَلَهُ الْفَقِیرُ الْیَسِیرَ قَرْضاً </w:t>
      </w:r>
      <w:r>
        <w:rPr>
          <w:rStyle w:val="FootnoteAnchor"/>
          <w:rtl w:val="true"/>
        </w:rPr>
        <w:footnoteReference w:id="241"/>
      </w:r>
      <w:r>
        <w:rPr>
          <w:rFonts w:ascii="Amiri" w:hAnsi="Amiri" w:eastAsia="Amiri" w:cs="Amiri"/>
          <w:color w:val="111111"/>
          <w:sz w:val="28"/>
          <w:sz w:val="28"/>
          <w:szCs w:val="28"/>
          <w:rtl w:val="true"/>
          <w:lang w:bidi="ar-SA"/>
        </w:rPr>
        <w:t>فَأَبَی إِلَّا بُخْلًا فَتَزْدَرِدُهُ</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1105174_2314609296"/>
      <w:bookmarkStart w:id="720" w:name="_Toc305"/>
      <w:bookmarkEnd w:id="719"/>
      <w:r>
        <w:rPr>
          <w:rtl w:val="true"/>
        </w:rPr>
        <w:t>ثلاث قاصمات الظهر</w:t>
      </w:r>
      <w:bookmarkEnd w:id="7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عَبْدِ الْحَمِیدِ عَنْ عَامِرِ بْنِ رَبَاحٍ عَنْ عَمْرِو بْنِ الْوَلِیدِ</w:t>
      </w:r>
      <w:bookmarkStart w:id="721" w:name="pg19941_196966"/>
    </w:p>
    <w:p>
      <w:pPr>
        <w:pStyle w:val="BookText"/>
        <w:rPr/>
      </w:pPr>
      <w:bookmarkEnd w:id="721"/>
      <w:r>
        <w:rPr>
          <w:rFonts w:ascii="Amiri" w:hAnsi="Amiri" w:eastAsia="Amiri" w:cs="Amiri"/>
          <w:color w:val="111111"/>
          <w:sz w:val="28"/>
          <w:sz w:val="28"/>
          <w:szCs w:val="28"/>
          <w:rtl w:val="true"/>
          <w:lang w:bidi="ar-SA"/>
        </w:rPr>
        <w:t>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قَاصِمَاتُ الظَّهْرِ رَجُلٌ اسْتَکْثَرَ عَمَلَهُ وَ نَسِیَ ذُنُوبَهُ وَ أُعْجِبَ بِرَأْیِهِ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أَبِیهِ عَنْ صَفْوَانَ بْنِ یَحْیَی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لَعْنَةُ اللَّهِ عَلَیْهِ لِجُنُودِهِ إِذَا اسْتَمْکَنْتُ مِنِ ابْنِ آدَمَ فِی ثَلَاثٍ لَمْ أُبَالِ مَا عَمِلَ فَإِنَّهُ غَیْرُ مَقْبُولٍ مِنْهُ إِذَا اسْتَکْثَرَ عَمَلَهُ وَ نَسِیَ ذَنْبَهُ وَ دَخَلَهُ الْعُجْبُ</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105176_2314609296"/>
      <w:bookmarkStart w:id="723" w:name="_Toc306"/>
      <w:bookmarkEnd w:id="722"/>
      <w:r>
        <w:rPr>
          <w:rtl w:val="true"/>
        </w:rPr>
        <w:t>تطول الله عز و جل علی عباده بثلاث</w:t>
      </w:r>
      <w:bookmarkEnd w:id="7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سَعْدُ بْنُ عَبْدِ اللَّهِ قَالَ حَدَّثَنِی مُحَمَّدُ بْنُ عَبْدِ الْجَبَّارِ عَنْ مُحَمَّدِ بْنِ إِسْمَاعِیلَ عَنِ ابْنِ أَبِی عُمَیْرٍ عَنْ هِشَامِ بْنِ سَالِمٍ عَنْ أَبِی عَبْدِ اللَّهِ علیه السّلام قَالَ إِنَّ اللَّهَ عَزَّ وَ جَلَّ یَقُولُ إِنِّی تَطَوَّلْتُ عَلَی عِبَادِی بِثَلَاثٍ أَلْقَیْتُ عَلَیْهِمُ الرِّیحَ بَعْدَ الرُّوحِ </w:t>
      </w:r>
      <w:r>
        <w:rPr>
          <w:rStyle w:val="FootnoteAnchor"/>
          <w:rtl w:val="true"/>
        </w:rPr>
        <w:footnoteReference w:id="242"/>
      </w:r>
      <w:r>
        <w:rPr>
          <w:rFonts w:ascii="Amiri" w:hAnsi="Amiri" w:eastAsia="Amiri" w:cs="Amiri"/>
          <w:color w:val="111111"/>
          <w:sz w:val="28"/>
          <w:sz w:val="28"/>
          <w:szCs w:val="28"/>
          <w:rtl w:val="true"/>
          <w:lang w:bidi="ar-SA"/>
        </w:rPr>
        <w:t xml:space="preserve">وَ لَوْ لَا ذَلِکَ مَا دَفَنَ حَمِیمٌ حَمِیماً وَ أَلْقَیْتُ عَلَیْهِمُ السَّلْوَةَ بَعْدَ الْمُصِیبَةِ </w:t>
      </w:r>
      <w:r>
        <w:rPr>
          <w:rStyle w:val="FootnoteAnchor"/>
          <w:rtl w:val="true"/>
        </w:rPr>
        <w:footnoteReference w:id="243"/>
      </w:r>
      <w:r>
        <w:rPr>
          <w:rFonts w:ascii="Amiri" w:hAnsi="Amiri" w:eastAsia="Amiri" w:cs="Amiri"/>
          <w:color w:val="111111"/>
          <w:sz w:val="28"/>
          <w:sz w:val="28"/>
          <w:szCs w:val="28"/>
          <w:rtl w:val="true"/>
          <w:lang w:bidi="ar-SA"/>
        </w:rPr>
        <w:t xml:space="preserve">وَ لَوْ لَا ذَلِکَ لَمْ یَتَهَنَ </w:t>
      </w:r>
      <w:r>
        <w:rPr>
          <w:rStyle w:val="FootnoteAnchor"/>
          <w:rtl w:val="true"/>
        </w:rPr>
        <w:footnoteReference w:id="244"/>
      </w:r>
      <w:r>
        <w:rPr>
          <w:rFonts w:ascii="Amiri" w:hAnsi="Amiri" w:eastAsia="Amiri" w:cs="Amiri"/>
          <w:color w:val="111111"/>
          <w:sz w:val="28"/>
          <w:sz w:val="28"/>
          <w:szCs w:val="28"/>
          <w:rtl w:val="true"/>
          <w:lang w:bidi="ar-SA"/>
        </w:rPr>
        <w:t>أَحَدٌ مِنْهُمْ بِعَیْشِهِ وَ خَلَقْتُ هَذِهِ الدَّابَّةَ وَ سَلَّطْتُهَا عَلَی الْحِنْطَةِ وَ الشَّعِیرِ وَ لَوْ لَا ذَلِکَ لَکَنَزَهُمَا مُلُوکُهُمْ کَمَا یَکْنِزُونَ الذَّهَبَ وَ الْفِضَّةَ</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105178_2314609296"/>
      <w:bookmarkStart w:id="725" w:name="_Toc307"/>
      <w:bookmarkEnd w:id="724"/>
      <w:r>
        <w:rPr>
          <w:rtl w:val="true"/>
        </w:rPr>
        <w:t>لا سهر إلا فی ثلاث</w:t>
      </w:r>
      <w:bookmarkEnd w:id="7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بْنِ الْحَسَنِ الْکُوفِیُّ رَضِیَ اللَّهُ عَنْهُ عَنْ جَدِّهِ الْحَسَنِ بْنِ عَلِیٍّ عَنْ جَدِّهِ عَبْدِ اللَّهِ بْنِ الْمُغِیرَةِ عَنِ السَّکُونِیِّ عَنْ جَعْفَرِ بْنِ مُحَمَّدٍ عَنْ أَبِیهِ علیهما السّلام قَالَ قَالَ رَسُولُ اللَّهِ صلّی الله علیه و آله  لَا سَهَرَ إِلَّا فِی ثَلَاثٍ مُتَهَجِّدٍ بِالْقُرْآنِ أَوْ فِی طَلَبِ الْعِلْمِ أَوْ عَرُوسٍ تُهْدَی إِلَی زَوْجِهَا</w:t>
      </w:r>
      <w:r>
        <w:rPr>
          <w:rFonts w:eastAsia="Amiri" w:cs="Amiri" w:ascii="Amiri" w:hAnsi="Amiri"/>
          <w:color w:val="111111"/>
          <w:sz w:val="28"/>
          <w:szCs w:val="28"/>
          <w:rtl w:val="true"/>
          <w:lang w:bidi="ar-SA"/>
        </w:rPr>
        <w:t>.</w:t>
      </w:r>
      <w:bookmarkStart w:id="726" w:name="pg19941_196967"/>
    </w:p>
    <w:p>
      <w:pPr>
        <w:pStyle w:val="Heading3"/>
        <w:numPr>
          <w:ilvl w:val="2"/>
          <w:numId w:val="1"/>
        </w:numPr>
        <w:rPr/>
      </w:pPr>
      <w:bookmarkStart w:id="727" w:name="__RefHeading___Toc1105180_2314609296"/>
      <w:bookmarkStart w:id="728" w:name="_Toc308"/>
      <w:bookmarkEnd w:id="726"/>
      <w:bookmarkEnd w:id="727"/>
      <w:r>
        <w:rPr>
          <w:rtl w:val="true"/>
        </w:rPr>
        <w:t>لو لا ثلاث فی ابن آدم ما طأطأ رأسه شی‌ء</w:t>
      </w:r>
      <w:bookmarkEnd w:id="7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حَدَّثَنِی عَبْدُ اللَّهِ بْنُ جَعْفَرٍ عَنْ هَارُونَ بْنِ مُسْلِمٍ عَنْ مَسْعَدَةَ بْنِ زِیَادٍ عَنْ جَعْفَرِ بْنِ مُحَمَّدٍ عَنْ أَبِیهِ علیهما السّلام قَالَ قَالَ رَسُولُ اللَّهِ صلّی الله علیه و آله  لَوْ لَا ثَلَاثٌ فِی ابْنِ آدَمَ مَا طَأْطَأَ رَأْسَهُ شَیْ‌ءٌ </w:t>
      </w:r>
      <w:r>
        <w:rPr>
          <w:rStyle w:val="FootnoteAnchor"/>
          <w:rtl w:val="true"/>
        </w:rPr>
        <w:footnoteReference w:id="245"/>
      </w:r>
      <w:r>
        <w:rPr>
          <w:rFonts w:ascii="Amiri" w:hAnsi="Amiri" w:eastAsia="Amiri" w:cs="Amiri"/>
          <w:color w:val="111111"/>
          <w:sz w:val="28"/>
          <w:sz w:val="28"/>
          <w:szCs w:val="28"/>
          <w:rtl w:val="true"/>
          <w:lang w:bidi="ar-SA"/>
        </w:rPr>
        <w:t>الْمَرَضُ وَ الْفَقْرُ وَ الْمَوْتُ کُلُّهُمْ فِیهِ وَ إِنَّهُ مَعَهُنَّ لَوَثَّابٌ</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105182_2314609296"/>
      <w:bookmarkStart w:id="730" w:name="_Toc309"/>
      <w:bookmarkEnd w:id="729"/>
      <w:r>
        <w:rPr>
          <w:rtl w:val="true"/>
        </w:rPr>
        <w:t>جمیع شرائع الدین ثلاثة أشیاء</w:t>
      </w:r>
      <w:bookmarkEnd w:id="7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عَلِیِّ بْنِ الْحَسَنِ بْنِ عَلِیِّ بْنِ عَبْدِ اللَّهِ بْنِ الْمُغِیرَةِ الْکُوفِیُّ قَالَ حَدَّثَنِی جَدِّی الْحَسَنُ بْنُ عَلِیٍّ عَنْ عَمْرِو بْنِ عُثْمَانَ الثَّقَفِیِّ عَنْ سَعِیدِ بْنِ شُرَحْبِیلَ عَنِ ابْنِ لَهِیعَةَ </w:t>
      </w:r>
      <w:r>
        <w:rPr>
          <w:rStyle w:val="FootnoteAnchor"/>
          <w:rtl w:val="true"/>
        </w:rPr>
        <w:footnoteReference w:id="246"/>
      </w:r>
      <w:r>
        <w:rPr>
          <w:rFonts w:ascii="Amiri" w:hAnsi="Amiri" w:eastAsia="Amiri" w:cs="Amiri"/>
          <w:color w:val="111111"/>
          <w:sz w:val="28"/>
          <w:sz w:val="28"/>
          <w:szCs w:val="28"/>
          <w:rtl w:val="true"/>
          <w:lang w:bidi="ar-SA"/>
        </w:rPr>
        <w:t>عَنْ أَبِی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علیهما السّلام أَخْبِرْنِی بِجَمِیعِ شَرَائِعِ الدِّینِ قَالَ قَوْلُ الْحَقِّ وَ الْحُکْمُ بِالْعَدْلِ وَ الْوَفَاءُ بِالْعَهْدِ</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105184_2314609296"/>
      <w:bookmarkStart w:id="732" w:name="_Toc310"/>
      <w:bookmarkEnd w:id="731"/>
      <w:r>
        <w:rPr>
          <w:rtl w:val="true"/>
        </w:rPr>
        <w:t>الفتن ثلاث</w:t>
      </w:r>
      <w:bookmarkEnd w:id="73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قَالَ حَدَّثَنَا أَحْمَدُ بْنُ أَبِی عَبْدِ اللَّهِ الْبَرْقِیُّ عَنْ أَبِیهِ عَنْ مُحَمَّدِ بْنِ سِنَانٍ عَنْ زِیَادِ بْنِ الْمُنْذِرِ عَنْ سَعْدِ بْنِ طَرِیفٍ عَنِ الْأَصْبَغِ بْنِ نُبَاتَةَ قَالَ قَالَ أَمِیرُ الْمُؤْمِنِینَ علیه السّلام  الْفِتَنُ ثَلَاثٌ حُبُّ النِّسَاءِ وَ هُوَ سَیْفُ الشَّیْطَانِ وَ شُرْبُ الْخَمْرِ وَ هُوَ فَخُّ الشَّیْطَانِ </w:t>
      </w:r>
      <w:r>
        <w:rPr>
          <w:rStyle w:val="FootnoteAnchor"/>
          <w:rtl w:val="true"/>
        </w:rPr>
        <w:footnoteReference w:id="247"/>
      </w:r>
      <w:r>
        <w:rPr>
          <w:rFonts w:ascii="Amiri" w:hAnsi="Amiri" w:eastAsia="Amiri" w:cs="Amiri"/>
          <w:color w:val="111111"/>
          <w:sz w:val="28"/>
          <w:sz w:val="28"/>
          <w:szCs w:val="28"/>
          <w:rtl w:val="true"/>
          <w:lang w:bidi="ar-SA"/>
        </w:rPr>
        <w:t>وَ حُبُّ الدِّینَارِ وَ الدِّرْهَمِ وَ هُمْ سَهْمُ الشَّیْطَانِ فَمَنْ أَحَبَّ النِّسَاءَ لَمْ یَنْتَفِعْ بِعَیْشِهِ وَ مَنْ أَحَبَّ الْأَشْرِبَةَ حَرُمَتْ عَلَیْهِ الْجَنَّةُ وَ مَنْ أَحَبَّ الدِّینَارَ وَ الدِّرْهَمَ فَهُوَ عَبْدُ الدُّنْیَا وَ قَالَ قَالَ عِیسَی ابْنُ مَرْیَمَ علیهما السّلام الدِّینَارُ دَاءُ الدِّینِ وَ الْعَالِمُ طَبِیبُ الدِّینِ فَإِذَا رَأَیْتُمُ الطَّبِیبَ یَجُرُّ الدَّاءَ إِلَی نَفْسِهِ فَاتَّهِمُوهُ وَ اعْلَمُوا أَنَّهُ غَیْرُ نَاصِحٍ لِغَیْرِهِ</w:t>
      </w:r>
      <w:r>
        <w:rPr>
          <w:rFonts w:eastAsia="Amiri" w:cs="Amiri" w:ascii="Amiri" w:hAnsi="Amiri"/>
          <w:color w:val="111111"/>
          <w:sz w:val="28"/>
          <w:szCs w:val="28"/>
          <w:rtl w:val="true"/>
          <w:lang w:bidi="ar-SA"/>
        </w:rPr>
        <w:t>.</w:t>
      </w:r>
      <w:bookmarkStart w:id="733" w:name="pg19941_196968"/>
    </w:p>
    <w:p>
      <w:pPr>
        <w:pStyle w:val="Heading3"/>
        <w:numPr>
          <w:ilvl w:val="2"/>
          <w:numId w:val="1"/>
        </w:numPr>
        <w:rPr/>
      </w:pPr>
      <w:bookmarkStart w:id="734" w:name="__RefHeading___Toc1105186_2314609296"/>
      <w:bookmarkStart w:id="735" w:name="_Toc311"/>
      <w:bookmarkEnd w:id="733"/>
      <w:bookmarkEnd w:id="734"/>
      <w:r>
        <w:rPr>
          <w:rtl w:val="true"/>
        </w:rPr>
        <w:t>للمرء المسلم ثلاثة أخلاء</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هَارُونَ بْنِ مُسْلِمٍ عَنْ مَسْعَدَةَ بْنِ زِیَادٍ عَنْ جَعْفَرِ بْنِ مُحَمَّدٍ عَنْ أَبِیهِ عَنْ جَدِّهِ قَالَ قَالَ عَلِیٌّ علیه السّلام إِنَّ لِلْمَرْءِ الْمُسْلِمِ ثَلَاثَةَ أَخِلَّاءَ فَخَلِیلٌ یَقُولُ أَنَا مَعَکَ حَیّاً وَ مَیِّتاً وَ هُوَ عَمَلُهُ وَ خَلِیلٌ یَقُولُ لَهُ أَنَا مَعَکَ إِلَی بَابِ قَبْرِکَ ثُمَّ أُخَلِّیکَ وَ هُوَ وَلَدُهُ وَ خَلِیلٌ یَقُولُ لَهُ أَنَا مَعَکَ إِلَی أَنْ تَمُوتَ وَ هُوَ مَالُهُ فَإِذَا مَاتَ صَارَ لِلْوَارِثِ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الْحَسَنُ بْنُ عَبْدِ اللَّهِ بْنِ سَعِیدٍ الْعَسْکَرِیُّ قَالَ حَدَّثَنَا أَبُو بَکْرٍ مُحَمَّدُ بْنُ الْحَسَنِ بْنِ دُرَیْدٍ قَالَ أَخْبَرَنَا أَبُو حَاتِمٍ </w:t>
      </w:r>
      <w:r>
        <w:rPr>
          <w:rStyle w:val="FootnoteAnchor"/>
          <w:rtl w:val="true"/>
        </w:rPr>
        <w:footnoteReference w:id="248"/>
      </w:r>
      <w:r>
        <w:rPr>
          <w:rFonts w:ascii="Amiri" w:hAnsi="Amiri" w:eastAsia="Amiri" w:cs="Amiri"/>
          <w:color w:val="111111"/>
          <w:sz w:val="28"/>
          <w:sz w:val="28"/>
          <w:szCs w:val="28"/>
          <w:rtl w:val="true"/>
          <w:lang w:bidi="ar-SA"/>
        </w:rPr>
        <w:t xml:space="preserve">عَنِ الْعَبْسِیِّ یَعْنِی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عُبَیْدَ اللَّهِ عَنْ أَبِیهِ وَ أَخْبَرَنَا </w:t>
      </w:r>
      <w:r>
        <w:rPr>
          <w:rStyle w:val="FootnoteAnchor"/>
          <w:rtl w:val="true"/>
        </w:rPr>
        <w:footnoteReference w:id="249"/>
      </w:r>
      <w:r>
        <w:rPr>
          <w:rFonts w:ascii="Amiri" w:hAnsi="Amiri" w:eastAsia="Amiri" w:cs="Amiri"/>
          <w:color w:val="111111"/>
          <w:sz w:val="28"/>
          <w:sz w:val="28"/>
          <w:szCs w:val="28"/>
          <w:rtl w:val="true"/>
          <w:lang w:bidi="ar-SA"/>
        </w:rPr>
        <w:t xml:space="preserve">عَبْدُ اللَّهِ بْنُ شَبِیبٍ الْبَصْرِیُّ قَالَ حَدَّثَنَا زَکَرِیَّا بْنُ یَحْیَی الْمِنْقَرِیُّ قَالَ حَدَّثَنَا الْعَلَاءُ بْنُ الْفَضْلِ </w:t>
      </w:r>
      <w:r>
        <w:rPr>
          <w:rStyle w:val="FootnoteAnchor"/>
          <w:rtl w:val="true"/>
        </w:rPr>
        <w:footnoteReference w:id="250"/>
      </w:r>
      <w:r>
        <w:rPr>
          <w:rFonts w:ascii="Amiri" w:hAnsi="Amiri" w:eastAsia="Amiri" w:cs="Amiri"/>
          <w:color w:val="111111"/>
          <w:sz w:val="28"/>
          <w:sz w:val="28"/>
          <w:szCs w:val="28"/>
          <w:rtl w:val="true"/>
          <w:lang w:bidi="ar-SA"/>
        </w:rPr>
        <w:t xml:space="preserve">عَنْ أَبِیهِ عَنْ جَدِّهِ قَالَ قَالَ قَیْسُ بْنُ عَاصِمٍ وَفَدْتُ مَعَ جَمَاعَةٍ مِنْ بَنِی تَمِیمٍ إِلَی النَّبِیِّ صلّی الله علیه و آله  فَدَخَلْتُ وَ عِنْدَهُ الصَّلْصَالُ بْنُ الدَّلَهْمَسِ </w:t>
      </w:r>
      <w:r>
        <w:rPr>
          <w:rStyle w:val="FootnoteAnchor"/>
          <w:rtl w:val="true"/>
        </w:rPr>
        <w:footnoteReference w:id="251"/>
      </w:r>
      <w:r>
        <w:rPr>
          <w:rFonts w:ascii="Amiri" w:hAnsi="Amiri" w:eastAsia="Amiri" w:cs="Amiri"/>
          <w:color w:val="111111"/>
          <w:sz w:val="28"/>
          <w:sz w:val="28"/>
          <w:szCs w:val="28"/>
          <w:rtl w:val="true"/>
          <w:lang w:bidi="ar-SA"/>
        </w:rPr>
        <w:t>فَقُلْتُ یَا نَبِیَّ اللَّهِ عِظْنَا مَوْعِظَةً فَإِنَّا قَوْمٌ نَعْبُرُ فِی الْبَرِّیَّةِ فَقَالَ رَسُولُ اللَّهِ صلّی الله علیه و آله  إِنَّ مَعَ الْعِزِّ ذُلًّا وَ إِنَّ مَعَ الْحَیَاةِ مَوْتاً وَ إِنَّ مَعَ الدُّنْیَا آخِرَةً وَ إِنَّ لِکُلِّ شَیْ‌ءٍ حَسِیباً وَ عَلَی کُلِّ شَیْ‌ءٍ رَقِیباً وَ إِنَّ لِکُلِّ حَسَنَةٍ ثَوَاباً وَ لِکُلِّ سَیِّئَةٍ عِقَاباً وَ لِکُلِّ أَجَلٍ کِتَاباً وَ إِنَّهُ لَا بُدَّ لَکَ یَا قَیْسُ مِنْ قَرِینٍ یُدْفَنُ مَعَکَ وَ هُوَ حَیٌّ وَ تُدْفَنُ مَعَهُ وَ أَنْتَ مَیِّتٌ فَإِنْ کَانَ کَرِیماً أَکْرَمَکَ وَ إِنْ کَانَ لَئِیماً أَسْلَمَکَ ثُمَّ لَا یُحْشَرُ إِلَّا مَعَکَ وَ لَا تُبْعَثُ إِلَّا مَعَهُ وَ لَا تُسْأَلُ إِلَّا عَنْهُ فَلَا تَجْعَلْهُ إِلَّا صَالِحاً فَإِنَّهُ إِنْ صَلَحَ آنَسْتَ بِهِ وَ إِنْ فَسَدَ لَا تَسْتَوْحِشُ إِلَّا مِنْهُ وَ هُوَ</w:t>
      </w:r>
      <w:bookmarkStart w:id="736" w:name="pg19941_196969"/>
    </w:p>
    <w:p>
      <w:pPr>
        <w:pStyle w:val="BookText"/>
        <w:rPr/>
      </w:pPr>
      <w:bookmarkEnd w:id="736"/>
      <w:r>
        <w:rPr>
          <w:rFonts w:ascii="Amiri" w:hAnsi="Amiri" w:eastAsia="Amiri" w:cs="Amiri"/>
          <w:color w:val="111111"/>
          <w:sz w:val="28"/>
          <w:sz w:val="28"/>
          <w:szCs w:val="28"/>
          <w:rtl w:val="true"/>
          <w:lang w:bidi="ar-SA"/>
        </w:rPr>
        <w:t xml:space="preserve">فِعْلُکَ فَقَالَ یَا نَبِیَّ اللَّهِ أُحِبُّ أَنْ یَکُونَ هَذَا الْکَلَامُ فِی أَبْیَاتٍ مِنَ الشِّعْرِ نَفْخَرُ بِهِ عَلَی مَنْ یَلِینَا مِنَ الْعَرَبِ وَ نَدَّخِرُهُ فَأَمَرَ النَّبِیُّ ص مَنْ یَأْتِیهِ بِحَسَّانَ بْنِ ثَابِتٍ قَالَ فَأَقْبَلْتُ أُفَکِّرُ فِیمَا أَشْبَهَ هَذِهِ الْعِظَةَ مِنَ الشِّعْرِ فَاسْتَتَبَ </w:t>
      </w:r>
      <w:r>
        <w:rPr>
          <w:rStyle w:val="FootnoteAnchor"/>
          <w:rtl w:val="true"/>
        </w:rPr>
        <w:footnoteReference w:id="252"/>
      </w:r>
      <w:r>
        <w:rPr>
          <w:rFonts w:ascii="Amiri" w:hAnsi="Amiri" w:eastAsia="Amiri" w:cs="Amiri"/>
          <w:color w:val="111111"/>
          <w:sz w:val="28"/>
          <w:sz w:val="28"/>
          <w:szCs w:val="28"/>
          <w:rtl w:val="true"/>
          <w:lang w:bidi="ar-SA"/>
        </w:rPr>
        <w:t xml:space="preserve">لِیَ الْقَوْلُ قَبْلَ مَجِی‌ءِ حَسَّانَ فَقُلْتُ یَا رَسُولَ اللَّهِ صلّی الله علیه و آله  قَدْ حَضَرَتْنِی أَبْیَاتٌ أَحْسَبُهَا تُوَافِقُ مَا تُرِیدُ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تَخَیَّرْ خَلِیطاً مِنْ فِعَالِکَ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 الْفَتَی فِی الْقَبْرِ مَا کَانَ یَفْعَلُ</w:t>
      </w:r>
    </w:p>
    <w:p>
      <w:pPr>
        <w:pStyle w:val="BookText"/>
        <w:rPr/>
      </w:pPr>
      <w:r>
        <w:rPr>
          <w:rFonts w:ascii="Amiri" w:hAnsi="Amiri" w:eastAsia="Amiri" w:cs="Amiri"/>
          <w:color w:val="111111"/>
          <w:sz w:val="28"/>
          <w:sz w:val="28"/>
          <w:szCs w:val="28"/>
          <w:rtl w:val="true"/>
          <w:lang w:bidi="ar-SA"/>
        </w:rPr>
        <w:t>وَ لَا بُدَّ بَعْدَ الْمَوْتِ مِنْ أَنْ تُعِدَّهُ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 یُنَادَی الْمَرْءُ فِیهِ فَیُقْبِلُ</w:t>
      </w:r>
    </w:p>
    <w:p>
      <w:pPr>
        <w:pStyle w:val="BookText"/>
        <w:rPr/>
      </w:pPr>
      <w:r>
        <w:rPr>
          <w:rFonts w:ascii="Amiri" w:hAnsi="Amiri" w:eastAsia="Amiri" w:cs="Amiri"/>
          <w:color w:val="111111"/>
          <w:sz w:val="28"/>
          <w:sz w:val="28"/>
          <w:szCs w:val="28"/>
          <w:rtl w:val="true"/>
          <w:lang w:bidi="ar-SA"/>
        </w:rPr>
        <w:t>فَإِنْ کُنْتَ مَشْغُولًا بِشَیْ‌ءٍ فَلَا تَکُنْ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الَّذِی یَرْضَی بِهِ اللَّهُ تُشْغَلُ</w:t>
      </w:r>
    </w:p>
    <w:p>
      <w:pPr>
        <w:pStyle w:val="BookText"/>
        <w:rPr/>
      </w:pPr>
      <w:r>
        <w:rPr>
          <w:rFonts w:ascii="Amiri" w:hAnsi="Amiri" w:eastAsia="Amiri" w:cs="Amiri"/>
          <w:color w:val="111111"/>
          <w:sz w:val="28"/>
          <w:sz w:val="28"/>
          <w:szCs w:val="28"/>
          <w:rtl w:val="true"/>
          <w:lang w:bidi="ar-SA"/>
        </w:rPr>
        <w:t>فَلَنْ یَصْحَبَ الْإِنْسَانُ مِنْ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إِلَّا الَّذِی کَانَ یَعْمَلُ</w:t>
      </w:r>
    </w:p>
    <w:p>
      <w:pPr>
        <w:pStyle w:val="BookText"/>
        <w:rPr/>
      </w:pPr>
      <w:r>
        <w:rPr>
          <w:rFonts w:ascii="Amiri" w:hAnsi="Amiri" w:eastAsia="Amiri" w:cs="Amiri"/>
          <w:color w:val="111111"/>
          <w:sz w:val="28"/>
          <w:sz w:val="28"/>
          <w:szCs w:val="28"/>
          <w:rtl w:val="true"/>
          <w:lang w:bidi="ar-SA"/>
        </w:rPr>
        <w:t>أَلَا إِنَّمَا الْإِنْسَانُ ضَیْفٌ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 قَلِیلًا بَیْنَهُمْ ثُمَّ یَرْحَلُ</w:t>
      </w:r>
    </w:p>
    <w:p>
      <w:pPr>
        <w:pStyle w:val="Heading3"/>
        <w:numPr>
          <w:ilvl w:val="2"/>
          <w:numId w:val="1"/>
        </w:numPr>
        <w:rPr/>
      </w:pPr>
      <w:bookmarkStart w:id="737" w:name="__RefHeading___Toc1105188_2314609296"/>
      <w:bookmarkStart w:id="738" w:name="_Toc312"/>
      <w:bookmarkEnd w:id="737"/>
      <w:r>
        <w:rPr>
          <w:rtl w:val="true"/>
        </w:rPr>
        <w:t>أوحی الله عز و جل إلی النبی صلّی الله علیه و آله  فی علی علیه السّلام ثلاث کلمات</w:t>
      </w:r>
      <w:bookmarkEnd w:id="73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السَّکُونِیُّ الْمُزَکِّی </w:t>
      </w:r>
      <w:r>
        <w:rPr>
          <w:rStyle w:val="FootnoteAnchor"/>
          <w:rtl w:val="true"/>
        </w:rPr>
        <w:footnoteReference w:id="253"/>
      </w:r>
      <w:r>
        <w:rPr>
          <w:rFonts w:ascii="Amiri" w:hAnsi="Amiri" w:eastAsia="Amiri" w:cs="Amiri"/>
          <w:color w:val="111111"/>
          <w:sz w:val="28"/>
          <w:sz w:val="28"/>
          <w:szCs w:val="28"/>
          <w:rtl w:val="true"/>
          <w:lang w:bidi="ar-SA"/>
        </w:rPr>
        <w:t xml:space="preserve">بِالْکُوفَةِ سَنَةَ أَرْبَعٍ وَ خَمْسِینَ وَ ثَلَاثِمِائَةٍ قَالَ حَدَّثَنَا مُحَمَّدُ بْنُ عَبْدِ اللَّهِ الْحَضْرَمِیُّ قَالَ حَدَّثَنَا الْقَاسِمُ بْنُ زَکَرِیَّا بْنِ دِینَارٍ قَالَ حَدَّثَنَا إِسْحَاقُ بْنُ مَنْصُورٍ قَالَ حَدَّثَنَا جَعْفَرٌ الْأَحْمَرُ </w:t>
      </w:r>
      <w:r>
        <w:rPr>
          <w:rStyle w:val="FootnoteAnchor"/>
          <w:rtl w:val="true"/>
        </w:rPr>
        <w:footnoteReference w:id="254"/>
      </w:r>
      <w:r>
        <w:rPr>
          <w:rFonts w:ascii="Amiri" w:hAnsi="Amiri" w:eastAsia="Amiri" w:cs="Amiri"/>
          <w:color w:val="111111"/>
          <w:sz w:val="28"/>
          <w:sz w:val="28"/>
          <w:szCs w:val="28"/>
          <w:rtl w:val="true"/>
          <w:lang w:bidi="ar-SA"/>
        </w:rPr>
        <w:t xml:space="preserve">عَنْ أُمَیٍّ الصَّیْرَفِیِّ عَنْ أَبِی کَثِیرٍ الْأَنْصَارِیِّ عَنْ عَبْدِ اللَّهِ بْنِ أَسْعَدَ بْنِ زُرَارَةَ </w:t>
      </w:r>
      <w:r>
        <w:rPr>
          <w:rStyle w:val="FootnoteAnchor"/>
          <w:rtl w:val="true"/>
        </w:rPr>
        <w:footnoteReference w:id="255"/>
      </w:r>
      <w:r>
        <w:rPr>
          <w:rFonts w:ascii="Amiri" w:hAnsi="Amiri" w:eastAsia="Amiri" w:cs="Amiri"/>
          <w:color w:val="111111"/>
          <w:sz w:val="28"/>
          <w:sz w:val="28"/>
          <w:szCs w:val="28"/>
          <w:rtl w:val="true"/>
          <w:lang w:bidi="ar-SA"/>
        </w:rPr>
        <w:t>قَالَ قَالَ رَسُولُ اللَّهِ صلّی الله علیه و آله</w:t>
      </w:r>
      <w:bookmarkStart w:id="739" w:name="pg19941_196970"/>
    </w:p>
    <w:p>
      <w:pPr>
        <w:pStyle w:val="BookText"/>
        <w:rPr/>
      </w:pPr>
      <w:bookmarkEnd w:id="739"/>
      <w:r>
        <w:rPr>
          <w:rFonts w:ascii="Amiri" w:hAnsi="Amiri" w:eastAsia="Amiri" w:cs="Amiri"/>
          <w:color w:val="111111"/>
          <w:sz w:val="28"/>
          <w:sz w:val="28"/>
          <w:szCs w:val="28"/>
          <w:rtl w:val="true"/>
          <w:lang w:bidi="ar-SA"/>
        </w:rPr>
        <w:t>أَسْرَی بِی رَبِّی فَأَوْحَی إِلَیَّ فِی عَلِیٍّ علیه السّلام بِثَلَاثٍ إِنَّهُ إِمَامُ الْمُتَّقِینَ وَ سَیِّدُ الْمُؤْمِنِینَ وَ قَائِدُ الْغُرِّ الْمُحَجَّلِینَ</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105190_2314609296"/>
      <w:bookmarkStart w:id="741" w:name="_Toc313"/>
      <w:bookmarkEnd w:id="740"/>
      <w:r>
        <w:rPr>
          <w:rtl w:val="true"/>
        </w:rPr>
        <w:t>الرجال ثلاثة</w:t>
      </w:r>
      <w:bookmarkEnd w:id="7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الْحَسَنِ بْنِ عَلِیِّ بْنِ فَضَّالٍ عَنْ ثَعْلَبَةَ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 رَجُلٌ بِمَالِهِ وَ رَجُلٌ بِجَاهِهِ وَ رَجُلٌ بِلِسَانِهِ وَ هُوَ أَفْضَلُ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أَمِیرُ الْمُؤْمِنِینَ علیه السّلام  الرِّجَالُ ثَلَاثَةٌ عَاقِلٌ وَ أَحْمَقُ وَ فَاجِرٌ فَالْعَاقِلُ الدِّینُ شَرِیعَتُهُ وَ الْحِلْمُ طَبِیعَتُهُ وَ الرَّأْیُ سَجِیَّتُهُ إِنْ سُئِلَ أَجَابَ وَ إِنْ تَکَلَّمَ أَصَابَ وَ إِنْ سَمِعَ وَعَی وَ إِنْ حَدَّثَ صَدَقَ وَ إِنِ اطْمَأَنَّ إِلَیْهِ أَحَدٌ وَفَی وَ الْأَحْمَقُ إِنِ اسْتُنْبِهَ بِجَمِیلٍ غَفَلَ وَ إِنِ اسْتُنْزِلَ عَنْ حَسَنٍ نَزَلَ وَ إِنْ حُمِلَ عَلَی جَهْلٍ جَهِلَ وَ إِنْ حَدَّثَ کَذَبَ لَا یَفْقَهُ وَ إِنْ فُقِّهَ لَا یَتَفَقَّهُ وَ الْفَاجِرُ إِنِ ائْتَمَنْتَهُ خَانَکَ وَ إِنْ صَاحَبْتَهُ شَانَکَ وَ إِنْ وَثِقْتَ بِهِ لَمْ یَنْصَحْکَ</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1105192_2314609296"/>
      <w:bookmarkStart w:id="743" w:name="_Toc314"/>
      <w:bookmarkEnd w:id="742"/>
      <w:r>
        <w:rPr>
          <w:rtl w:val="true"/>
        </w:rPr>
        <w:t>الإمامة لا تصلح إلا لرجل فیه ثلاث خصال</w:t>
      </w:r>
      <w:bookmarkEnd w:id="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عَبْدِ الصَّمَدِ بْنِ مُحَمَّدٍ عَنْ حَنَانِ بْنِ سَدِیرٍ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تَصْلُحُ إِلَّا لِرَجُلٍ فِیهِ ثَلَاثُ خِصَالٍ وَرَعٌ یَحْجُزُهُ عَنِ الْمَحَارِمِ وَ حِلْمٌ یَمْلِکُ بِهِ غَضَبَهُ وَ حُسْنُ الْخِلَافَةِ عَلَی مَنْ وُلِّیَ حَتَّی یَکُونَ لَهُ کَالْوَالِدِ الرَّحِیمِ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الْحُسَیْنِ بْنِ أَبِی الْخَطَّابِ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الْإِمَامُ بِأَیِّ شَیْ‌ءٍ یُعْرَفُ بَعْدَ الْإِمَامِ قَالَ إِنَّ لِلْإِمَامِ عَلَامَاتٍ أَنْ یَکُونَ أَکْبَرَ وُلْدِ أَبِیهِ بَعْدَهُ وَ یَکُونَ فِیهِ الْفَضْلُ وَ إِذَا قَدِمَ الرَّکْبُ الْمَدِینَةَ قَالَ إِلَی مَنْ أَوْصَی فُلَانٌ</w:t>
      </w:r>
      <w:bookmarkStart w:id="744" w:name="pg19941_196971"/>
    </w:p>
    <w:p>
      <w:pPr>
        <w:pStyle w:val="BookText"/>
        <w:rPr/>
      </w:pPr>
      <w:bookmarkEnd w:id="744"/>
      <w:r>
        <w:rPr>
          <w:rFonts w:ascii="Amiri" w:hAnsi="Amiri" w:eastAsia="Amiri" w:cs="Amiri"/>
          <w:color w:val="111111"/>
          <w:sz w:val="28"/>
          <w:sz w:val="28"/>
          <w:szCs w:val="28"/>
          <w:rtl w:val="true"/>
          <w:lang w:bidi="ar-SA"/>
        </w:rPr>
        <w:t xml:space="preserve">قَالُوا إِلَی فُلَانٍ وَ السِّلَاحُ فِینَا بِمَنْزِلَةِ التَّابُوتِ فِی بَنِی إِسْرَائِیلَ یَدُورُ مَعَ الْإِمَامِ حَیْثُ کَانَ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الْحَسَنِ بْنِ مُوسَی الْخَشَّابِ عَنْ یَزِیدَ بْنِ إِسْحَاقَ شَعِرٍ قَالَ حَدَّثَنِی هَارُونُ بْنُ حَمْزَةَ الْغَنَوِیُّ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الْحُجَّةُ عَلَی الْمُدَّعِی لِهَذَا الْأَمْرِ بِغَیْرِ حَقٍّ قَالَ ثَلَاثَةٌ مِنَ الْحُجَّةِ لَمْ یَجْتَمِعْنَ فِی رَجُلٍ إِلَّا کَانَ صَاحِبَ هَذَا الْأَمْرِ أَنْ یَکُونَ أَوْلَی النَّاسِ بِمَنْ قَبْلَهُ وَ یَکُونَ عِنْدَهُ سِلَاحُ رَسُولِ اللَّهِ صلّی الله علیه و آله  وَ یَکُونَ صَاحِبَ الْوَصِیَّةِ الظَّاهِرَةِ الَّذِی إِذَا قَدِمْتَ الْمَدِینَةَ سَأَلْتَ الْعَامَّةَ وَ الصِّبْیَانَ إِلَی مَنْ أَوْصَی فُلَانٌ فَیَقُولُونَ إِلَی فُلَانٍ</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105194_2314609296"/>
      <w:bookmarkStart w:id="746" w:name="_Toc315"/>
      <w:bookmarkEnd w:id="745"/>
      <w:r>
        <w:rPr>
          <w:rtl w:val="true"/>
        </w:rPr>
        <w:t>فیمن حج ثلاث حجج</w:t>
      </w:r>
      <w:bookmarkEnd w:id="7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قَالَ حَدَّثَنَا مُحَمَّدُ بْنُ أَحْمَدَ بْنِ یَحْیَی بْنِ عِمْرَانَ الْأَشْعَرِیُّ عَنِ السِّنْدِیِّ بْنِ الرَّبِیعِ عَنْ مُحَمَّدِ بْنِ الْقَاسِمِ بْنِ فُضَیْلِ بْنِ یَسَارٍ عَنْ أَیْمَنَ بْنِ مُحْرِزٍ یَرْوِیهِ عَنِ الْقَاسِمِ وَ ابْنِ فَضَّالٍ </w:t>
      </w:r>
      <w:r>
        <w:rPr>
          <w:rStyle w:val="FootnoteAnchor"/>
          <w:rtl w:val="true"/>
        </w:rPr>
        <w:footnoteReference w:id="257"/>
      </w:r>
      <w:r>
        <w:rPr>
          <w:rFonts w:ascii="Amiri" w:hAnsi="Amiri" w:eastAsia="Amiri" w:cs="Amiri"/>
          <w:color w:val="111111"/>
          <w:sz w:val="28"/>
          <w:sz w:val="28"/>
          <w:szCs w:val="28"/>
          <w:rtl w:val="true"/>
          <w:lang w:bidi="ar-SA"/>
        </w:rPr>
        <w:t>أَنَّ حَرِیزاً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ثَلَاثَ سِنِینَ مُتَوَالِیَةً ثُمَّ حَجَّ أَوْ لَمْ یَحُجَّ فَهُوَ بِمَنْزِلَةِ مُدْمِنِ الْحَجِ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أدام الله تأییده هذا الإسناد مضطرب و لم أغیره لأنه کان هکذا فی نسختی و الحدیث صحیح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عَنِ الْحَجَّالِ عَنْ صَفْوَانَ بْنِ یَحْیَی عَنْ صَفْوَانَ بْنِ مِهْرَانَ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ثَلَاثَ حِجَجٍ لَمْ یُصِبْهُ فَقْرٌ أَبَداً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وَ أَحْمَدُ بْنُ إِدْرِیسَ جَمِیعاً قَالا حَدَّثَنَا مُحَمَّدُ بْنُ أَحْمَدَ بْنِ یَحْیَی</w:t>
      </w:r>
      <w:bookmarkStart w:id="747" w:name="pg19941_196972"/>
    </w:p>
    <w:p>
      <w:pPr>
        <w:pStyle w:val="BookText"/>
        <w:rPr/>
      </w:pPr>
      <w:bookmarkEnd w:id="747"/>
      <w:r>
        <w:rPr>
          <w:rFonts w:ascii="Amiri" w:hAnsi="Amiri" w:eastAsia="Amiri" w:cs="Amiri"/>
          <w:color w:val="111111"/>
          <w:sz w:val="28"/>
          <w:sz w:val="28"/>
          <w:szCs w:val="28"/>
          <w:rtl w:val="true"/>
          <w:lang w:bidi="ar-SA"/>
        </w:rPr>
        <w:t>بْنِ عِمْرَانَ الْأَشْعَرِیُّ قَالَ حَدَّثَنِی أَبُو عَبْدِ اللَّهِ الرَّازِیُّ عَنْ مَنْصُورِ بْنِ الْعَبَّاسِ عَنْ عَمْرِو بْنِ سَعِیدٍ عَنْ عِیسَی بْنِ حَمْزَةَ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بَعِیرٍ حُجَّ عَلَیْهِ ثَلَاثَ سِنِینَ جُعِلَ مِنْ نَعَمِ الْجَنَّةِ وَ رُوِیَ سَبْعَ سِنِینَ</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1105196_2314609296"/>
      <w:bookmarkStart w:id="749" w:name="_Toc316"/>
      <w:bookmarkEnd w:id="748"/>
      <w:r>
        <w:rPr>
          <w:rtl w:val="true"/>
        </w:rPr>
        <w:t>فیمن حج بثلاثة نفر من المؤمنین</w:t>
      </w:r>
      <w:bookmarkEnd w:id="7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بْنِ یَحْیَی بْنِ عِمْرَانَ الْأَشْعَرِیِّ عَنْ سَلَمَةَ بْنِ الْخَطَّابِ عَنْ أَحْمَدَ بْنِ عَلِیٍّ عَنِ الْحَسَنِ بْنِ عَلِیٍّ الدَّیْلَمِیِّ مَوْلَی الرِّضَا قَالَ سَمِعْتُ الرِّضَا علیه السّلام یَقُولُ مَنْ حَجَّ بِثَلَاثَةِ نَفَرٍ مِنَ الْمُؤْمِنِینَ فَقَدِ اشْتَرَی نَفْسَهُ مِنَ اللَّهِ عَزَّ وَ جَلَّ بِالثَّمَنِ وَ لَمْ یَسْأَلْهُ مِنْ أَیْنَ کَسَبَ مَالَهُ مِنْ حَلَالٍ أَوْ حَرَامٍ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105198_2314609296"/>
      <w:bookmarkStart w:id="751" w:name="_Toc317"/>
      <w:bookmarkEnd w:id="750"/>
      <w:r>
        <w:rPr>
          <w:rtl w:val="true"/>
        </w:rPr>
        <w:t>کان فی قمیص یوسف علیه السّلام ثلاث آیات</w:t>
      </w:r>
      <w:bookmarkEnd w:id="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قَالَ حَدَّثَنَا أَحْمَدُ بْنُ أَبِی عَبْدِ اللَّهِ الْبَرْقِیُّ عَنْ أَبِیهِ عَنْ مُحَمَّدِ 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قَمِیصِ یُوسُفَ علیه السّلام ثَلَاثُ آیَاتٍ فِی قَوْلِهِ عَزَّ وَ جَلَ وَ جاؤُ عَلی قَمِیصِهِ بِدَمٍ کَذِبٍ وَ قَوْلِهِ عَزَّ وَ جَلَ إِنْ کانَ قَمِیصُهُ قُدَّ مِنْ قُبُلٍ الْآیَةَ وَ قَوْلِهِ اذْهَبُوا بِقَمِیصِی هذا الْآیَةَ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105200_2314609296"/>
      <w:bookmarkStart w:id="753" w:name="_Toc318"/>
      <w:bookmarkEnd w:id="752"/>
      <w:r>
        <w:rPr>
          <w:rtl w:val="true"/>
        </w:rPr>
        <w:t>الظلم ثلاثة</w:t>
      </w:r>
      <w:bookmarkEnd w:id="75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عَنْ أَبِیهِ عَنْ هَارُونَ بْنِ الْجَهْمِ عَنِ الْمُفَضَّلِ بْنِ صَالِحٍ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ثَلَاثَةٌ ظُلْمٌ یَغْفِرُهُ اللَّهُ</w:t>
      </w:r>
      <w:bookmarkStart w:id="754" w:name="pg19941_196973"/>
    </w:p>
    <w:p>
      <w:pPr>
        <w:pStyle w:val="BookText"/>
        <w:rPr/>
      </w:pPr>
      <w:bookmarkEnd w:id="754"/>
      <w:r>
        <w:rPr>
          <w:rFonts w:ascii="Amiri" w:hAnsi="Amiri" w:eastAsia="Amiri" w:cs="Amiri"/>
          <w:color w:val="111111"/>
          <w:sz w:val="28"/>
          <w:sz w:val="28"/>
          <w:szCs w:val="28"/>
          <w:rtl w:val="true"/>
          <w:lang w:bidi="ar-SA"/>
        </w:rPr>
        <w:t>عَزَّ وَ جَلَّ وَ ظُلْمٌ لَا یَغْفِرُهُ وَ ظُلْمٌ لَا یَدَعُهُ فَأَمَّا الظُّلْمُ الَّذِی لَا یَغْفِرُهُ فَالشِّرْکُ بِاللَّهِ عَزَّ وَ جَلَّ وَ أَمَّا الظُّلْمُ الَّذِی یَغْفِرُهُ اللَّهُ فَظُلْمُ الرَّجُلِ نَفْسَهُ فِیمَا بَیْنَهُ وَ بَیْنَ اللَّهِ عَزَّ وَ جَلَّ وَ أَمَّا الظُّلْمُ الَّذِی لَا یَدَعُهُ فَالْمُدَایَنَةُ بَیْنَ الْعِبَادِ</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1105202_2314609296"/>
      <w:bookmarkStart w:id="756" w:name="_Toc319"/>
      <w:bookmarkEnd w:id="755"/>
      <w:r>
        <w:rPr>
          <w:rtl w:val="true"/>
        </w:rPr>
        <w:t>تحل الفروج بثلاثة وجوه</w:t>
      </w:r>
      <w:bookmarkEnd w:id="7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عَلِیِّ بْنِ إِبْرَاهِیمَ بْنِ هَاشِمٍ رَضِیَ اللَّهُ عَنْهُ عَنْ أَبِیهِ عَنْ جَدِّهِ عَنِ النَّوْفَلِیِّ عَنِ السَّکُونِیِّ عَنْ جَعْفَرِ بْنِ مُحَمَّدٍ عَنْ أَبِیهِ عَنْ آبَائِهِ علیهم السّلام قَالَ قَالَ أَمِیرُ الْمُؤْمِنِینَ علیه السّلام  تَحِلُّ الْفُرُوجُ بِثَلَاثَةِ وُجُوهٍ نِکَاحٌ بِمِیرَاثٍ وَ نِکَاحٌ بِمِلْکِ الْیَمِینِ وَ نِکَاحٌ بِلَا مِیرَاثٍ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1105204_2314609296"/>
      <w:bookmarkStart w:id="758" w:name="_Toc320"/>
      <w:bookmarkEnd w:id="757"/>
      <w:r>
        <w:rPr>
          <w:rtl w:val="true"/>
        </w:rPr>
        <w:t>ترجی النجاة لجمیع الأمة إلا لأحد ثلاثة</w:t>
      </w:r>
      <w:bookmarkEnd w:id="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الْأَصْفَهَانِیِّ عَنْ سُلَیْمَانَ بْنِ دَاوُدَ الْمِنْقَرِیِّ عَنْ حَفْصِ بْنِ غِیَاثٍ النَّخَعِیِّ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النَّجَاةَ لِهَذِهِ الْأُمَّةِ لِمَنْ عَرَفَ حَقَّنَا مِنْهُمْ إِلَّا لِأَحَدِ ثَلَاثَةٍ صَاحِبِ سُلْطَانٍ جَائِرٍ وَ صَاحِبِ هَوًی وَ الْفَاسِقِ الْمُعْلِنِ</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105206_2314609296"/>
      <w:bookmarkStart w:id="760" w:name="_Toc321"/>
      <w:bookmarkEnd w:id="759"/>
      <w:r>
        <w:rPr>
          <w:rtl w:val="true"/>
        </w:rPr>
        <w:t>أشد ساعات ابن آدم ثلاث ساعات</w:t>
      </w:r>
      <w:bookmarkEnd w:id="7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الْقَاسِمُ بْنُ مُحَمَّدٍ عَنْ سُلَیْمَانَ بْنِ دَاوُدَ قَالَ حَدَّثَنَا عَبْدُ الرَّزَّاقِ عَنْ مَعْمَرٍ عَنِ الزُّهْرِیِّ قَالَ قَالَ عَلِیُّ بْنُ الْحُسَیْنِ بْنِ عَلِیِّ بْنِ أَبِی طَالِبٍ علیهم السّلام أَشَدُّ سَاعَاتِ ابْنِ آدَمَ ثَلَاثُ سَاعَاتٍ السَّاعَةُ الَّتِی یُعَایِنُ فِیهَا مَلَکَ الْمَوْتِ وَ السَّاعَةُ الَّتِی یَقُومُ فِیهَا مِنْ قَبْرِهِ وَ السَّاعَةُ الَّتِی یَقِفُ فِیهَا بَیْنَ یَدَیِ اللَّهِ تَبَارَکَ وَ تَعَالَی فَإِمَّا إِلَی الْجَنَّةِ وَ إِمَّا إِلَی النَّارِ ثُمَّ قَالَ إِنْ نَجَوْتَ یَا ابْنَ آدَمَ عِنْدَ الْمَوْتِ فَأَنْتَ أَنْتَ وَ إِلَّا هَلَکْتَ وَ إِنْ نَجَوْتَ یَا ابْنَ آدَمَ حِینَ تُوضَعُ فِی قَبْرِکَ فَأَنْتَ أَنْتَ وَ إِلَّا هَلَکْتَ وَ إِنْ نَجَوْتَ حِینَ یُحْمَلُ النَّاسُ عَلَی الصِّرَاطِ</w:t>
      </w:r>
      <w:bookmarkStart w:id="761" w:name="pg19941_196974"/>
    </w:p>
    <w:p>
      <w:pPr>
        <w:pStyle w:val="BookText"/>
        <w:rPr/>
      </w:pPr>
      <w:bookmarkEnd w:id="761"/>
      <w:r>
        <w:rPr>
          <w:rFonts w:ascii="Amiri" w:hAnsi="Amiri" w:eastAsia="Amiri" w:cs="Amiri"/>
          <w:color w:val="111111"/>
          <w:sz w:val="28"/>
          <w:sz w:val="28"/>
          <w:szCs w:val="28"/>
          <w:rtl w:val="true"/>
          <w:lang w:bidi="ar-SA"/>
        </w:rPr>
        <w:t xml:space="preserve">فَأَنْتَ أَنْتَ وَ إِلَّا هَلَکْتَ وَ إِنْ نَجَوْتَ حِینَ یَقُومُ النَّاسُ لِرَبِّ الْعالَمِینَ فَأَنْتَ أَنْتَ وَ إِلَّا هَلَکْتَ ثُمَّ تَلَا وَ مِنْ وَرائِهِمْ بَرْزَخٌ إِلی یَوْمِ یُبْعَثُونَ </w:t>
      </w:r>
      <w:r>
        <w:rPr>
          <w:rStyle w:val="FootnoteAnchor"/>
          <w:rtl w:val="true"/>
        </w:rPr>
        <w:footnoteReference w:id="262"/>
      </w:r>
      <w:r>
        <w:rPr>
          <w:rFonts w:ascii="Amiri" w:hAnsi="Amiri" w:eastAsia="Amiri" w:cs="Amiri"/>
          <w:color w:val="111111"/>
          <w:sz w:val="28"/>
          <w:sz w:val="28"/>
          <w:szCs w:val="28"/>
          <w:rtl w:val="true"/>
          <w:lang w:bidi="ar-SA"/>
        </w:rPr>
        <w:t>قَالَ هُوَ الْقَبْرُ وَ إِنَّ لَهُمْ فِیهِ لَمَعِیشَةً ضَنْکاً وَ اللَّهِ إِنَّ الْقَبْرَ لَرَوْضَةٌ مِنْ رِیَاضِ الْجَنَّةِ أَوْ حُفْرَةٌ مِنْ حُفَرِ النَّارِ ثُمَّ أَقْبَلَ عَلَی رَجُلٍ مِنْ جُلَسَائِهِ فَقَالَ لَهُ لَقَدْ عَلِمَ سَاکِنُ السَّمَاءِ سَاکِنَ الْجَنَّةِ مِنْ سَاکِنِ النَّارِ فَأَیُّ الرَّجُلَیْنِ أَنْتَ وَ أَیُّ الدَّارَیْنِ دَارُکَ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105208_2314609296"/>
      <w:bookmarkStart w:id="763" w:name="_Toc322"/>
      <w:bookmarkEnd w:id="762"/>
      <w:r>
        <w:rPr>
          <w:rtl w:val="true"/>
        </w:rPr>
        <w:t>لن یعمل ابن آدم عملا أعظم عند الله عز و جل من ثلاثة</w:t>
      </w:r>
      <w:bookmarkEnd w:id="7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سَعْدُ بْنُ عَبْدِ اللَّهِ عَنِ الْقَاسِمِ بْنِ مُحَمَّدٍ عَنْ سُلَیْمَانَ بْنِ دَاوُدَ قَالَ سَمِعْتُ غَیْرَ وَاحِدٍ مِنْ أَصْحَابِنَا یَرْوِی عَنْ أَبِی عَبْدِ اللَّهِ علیه السّلام أَنَّهُ قَالَ قَالَالنَّبِیُّ صلّی الله علیه و آله  لَنْ یَعْمَلَ ابْنُ آدَمَ عَمَلًا أَعْظَمَ عِنْدَ اللَّهِ تَبَارَکَ وَ تَعَالَی مِنْ رَجُلٍ قَتَلَ نَبِیّاً أَوْ إِمَاماً أَوْ هَدَمَ الْکَعْبَةَ الَّتِی جَعَلَهَا اللَّهُ عَزَّ وَ جَلَّ قِبْلَةً لِعِبَادِهِ أَوْ أَفْرَغَ مَاءَهُ فِی امْرَأَةٍ حَرَاماً</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105210_2314609296"/>
      <w:bookmarkStart w:id="765" w:name="_Toc323"/>
      <w:bookmarkEnd w:id="764"/>
      <w:r>
        <w:rPr>
          <w:rtl w:val="true"/>
        </w:rPr>
        <w:t>لا یظعن الرجل إلا فی ثلاث</w:t>
      </w:r>
      <w:bookmarkEnd w:id="7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الْقَاسِمُ بْنُ مُحَمَّدٍ عَنْ سُلَیْمَانَ بْنِ دَاوُدَ قَالَ أَخْبَرَنِی غَیْرُ وَاحِدٍ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حِکْمَةِ آلِ دَاوُدَ علیه السّلام لَا یَظْعَنُ الرَّجُلُ إِلَّا فِی ثَلَاثٍ زَادٍ لِمَعَادٍ أَوْ مَرَمَّةٍ لِمَعَاشٍ أَوْ لَذَّةٍ فِی غَیْرِ مُحَرَّمٍ ثُمَّ قَالَ مَنْ أَحَبَّ الْحَیَاةَ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الفرش ثلاثة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عَنْ سُلَیْمَانَ بْنِ دَاوُدَ قَالَ حَدَّثَنِی حَمَّادُ بْنُ عِیسَی عَنْ أَبِی عَبْدِ اللَّهِ علیه السّلام أَنَّهُ نَظَرَ إِلَی فُرُشٍ فِی دَارِ رَجُلٍ فَقَالَ فِرَاشٌ لِلرَّجُلِ وَ فِرَاشٌ لِأَهْلِهِ وَ فِرَاشٌ لِضَیْفِهِ وَ الْفِرَاشُ</w:t>
      </w:r>
      <w:bookmarkStart w:id="766" w:name="pg19941_196975"/>
    </w:p>
    <w:p>
      <w:pPr>
        <w:pStyle w:val="BookText"/>
        <w:rPr/>
      </w:pPr>
      <w:bookmarkEnd w:id="766"/>
      <w:r>
        <w:rPr>
          <w:rFonts w:ascii="Amiri" w:hAnsi="Amiri" w:eastAsia="Amiri" w:cs="Amiri"/>
          <w:color w:val="111111"/>
          <w:sz w:val="28"/>
          <w:sz w:val="28"/>
          <w:szCs w:val="28"/>
          <w:rtl w:val="true"/>
          <w:lang w:bidi="ar-SA"/>
        </w:rPr>
        <w:t>الرَّابِعُ لِلشَّیْطَانِ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السِّجْزِیُّ قَالَ حَدَّثَنَا عُمَرُ بْنُ حَفْصٍ </w:t>
      </w:r>
      <w:r>
        <w:rPr>
          <w:rStyle w:val="FootnoteAnchor"/>
          <w:rtl w:val="true"/>
        </w:rPr>
        <w:footnoteReference w:id="263"/>
      </w:r>
      <w:r>
        <w:rPr>
          <w:rFonts w:ascii="Amiri" w:hAnsi="Amiri" w:eastAsia="Amiri" w:cs="Amiri"/>
          <w:color w:val="111111"/>
          <w:sz w:val="28"/>
          <w:sz w:val="28"/>
          <w:szCs w:val="28"/>
          <w:rtl w:val="true"/>
          <w:lang w:bidi="ar-SA"/>
        </w:rPr>
        <w:t xml:space="preserve">قَالَ حَدَّثَنَا سُلَیْمَانُ بْنُ الْأَشْعَثِ قَالَ حَدَّثَنَا یَزِیدُ بْنُ خَالِدٍ الرَّمْلِیُّ قَالَ حَدَّثَنَا ابْنُ وَهْبٍ عَنْ أَبِی هَانِئٍ </w:t>
      </w:r>
      <w:r>
        <w:rPr>
          <w:rStyle w:val="FootnoteAnchor"/>
          <w:rtl w:val="true"/>
        </w:rPr>
        <w:footnoteReference w:id="264"/>
      </w:r>
      <w:r>
        <w:rPr>
          <w:rFonts w:ascii="Amiri" w:hAnsi="Amiri" w:eastAsia="Amiri" w:cs="Amiri"/>
          <w:color w:val="111111"/>
          <w:sz w:val="28"/>
          <w:sz w:val="28"/>
          <w:szCs w:val="28"/>
          <w:rtl w:val="true"/>
          <w:lang w:bidi="ar-SA"/>
        </w:rPr>
        <w:t>عَنْ أَبِی عَبْدِ الرَّحْمَنِ الْحَبْلِیِّ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رَسُولُ اللَّهِ صلّی الله علیه و آله  الْفُرُشَ فَقَالَ فِرَاشٌ لِلرَّجُلِ وَ فِرَاشٌ لِلْمَرْأَةِ وَ فِرَاشٌ لِلضَّیْفِ وَ الرَّابِعُ لِلشَّیْطَانِ</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105212_2314609296"/>
      <w:bookmarkStart w:id="768" w:name="_Toc324"/>
      <w:bookmarkEnd w:id="767"/>
      <w:r>
        <w:rPr>
          <w:rtl w:val="true"/>
        </w:rPr>
        <w:t>العلامات الثلاث</w:t>
      </w:r>
      <w:bookmarkEnd w:id="7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الْقَاسِمُ بْنُ مُحَمَّدٍ عَنْ سُلَیْمَانَ بْنِ دَاوُدَ قَالَ حَدَّثَنِی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یَا بُنَیَّ لِکُلِّ شَیْ‌ءٍ عَلَامَةٌ یُعْرَفُ بِهَا وَ یُشْهَدُ عَلَیْهَا وَ إِنَّ لِلدِّینِ ثَلَاثَ عَلَامَاتٍ الْعِلْمَ وَ الْإِیمَانَ وَ الْعَمَلَ بِهِ وَ لِلْإِیمَانِ ثَلَاثُ عَلَامَاتٍ الْإِیمَانُ بِاللَّهِ وَ کُتُبِهِ وَ رُسُلِهِ وَ لِلْعَالِمِ ثَلَاثُ عَلَامَاتٍ الْعِلْمُ بِاللَّهِ وَ بِمَا یُحِبُّ وَ بِمَا یَکْرَهُ وَ لِلْعَامِلِ ثَلَاثُ عَلَامَاتٍ الصَّلَاةُ وَ الصِّیَامُ وَ الزَّکَاةُ وَ لِلْمُتَکَلِّفِ ثَلَاثُ عَلَامَاتٍ یُنَازِعُ مَنْ فَوْقَهُ وَ یَقُولُ مَا لَا یَعْلَمُ وَ یَتَعَاطَی مَا لَا یَنَالُ </w:t>
      </w:r>
      <w:r>
        <w:rPr>
          <w:rStyle w:val="FootnoteAnchor"/>
          <w:rtl w:val="true"/>
        </w:rPr>
        <w:footnoteReference w:id="265"/>
      </w:r>
      <w:r>
        <w:rPr>
          <w:rFonts w:ascii="Amiri" w:hAnsi="Amiri" w:eastAsia="Amiri" w:cs="Amiri"/>
          <w:color w:val="111111"/>
          <w:sz w:val="28"/>
          <w:sz w:val="28"/>
          <w:szCs w:val="28"/>
          <w:rtl w:val="true"/>
          <w:lang w:bidi="ar-SA"/>
        </w:rPr>
        <w:t>وَ لِلظَّالِمِ ثَلَاثُ عَلَامَاتٍ یَظْلِمُ مَنْ فَوْقَهُ بِالْمَعْصِیَةِ وَ مَنْ دُونَهُ بِالْغَلَبَةِ وَ یُعِینُ الظَّلَمَةَ وَ لِلْمُنَافِقِ ثَلَاثُ عَلَامَاتٍ یُخَالِفُ لِسَانُهُ قَلْبَهُ وَ قَلْبُهُ فِعْلَهُ وَ عَلَانِیَتُهُ سَرِیرَتَهُ وَ لِلْآثِمِ ثَلَاثُ عَلَامَاتٍ یَخُونُ وَ یَکْذِبُ وَ یُخَالِفُ مَا یَقُولُ وَ لِلْمُرَائِی ثَلَاثُ عَلَامَاتٍ یَکْسَلُ إِذَا کَانَ وَحْدَهُ وَ یَنْشَطُ إِذَا کَانَ النَّاسُ عِنْدَهُ وَ یَتَعَرَّضُ فِی کُلِّ أَمْرٍ لِلْمَحْمَدَةِ وَ لِلْحَاسِدِ ثَلَاثُ عَلَامَاتٍ یَغْتَابُ إِذَا غَابَ وَ یَتَمَلَّقُ إِذَا شَهِدَ وَ یَشْمَتُ بِالْمُصِیبَةِ وَ لِلْمُسْرِفِ ثَلَاثُ عَلَامَاتٍ یَشْتَرِی مَا لَیْسَ لَهُ وَ یَلْبَسُ مَا لَیْسَ لَهُ وَ یَأْکُلُ مَا لَیْسَ لَهُ وَ لِلْکَسْلَانِ</w:t>
      </w:r>
      <w:bookmarkStart w:id="769" w:name="pg19941_196976"/>
    </w:p>
    <w:p>
      <w:pPr>
        <w:pStyle w:val="BookText"/>
        <w:rPr/>
      </w:pPr>
      <w:bookmarkEnd w:id="769"/>
      <w:r>
        <w:rPr>
          <w:rFonts w:ascii="Amiri" w:hAnsi="Amiri" w:eastAsia="Amiri" w:cs="Amiri"/>
          <w:color w:val="111111"/>
          <w:sz w:val="28"/>
          <w:sz w:val="28"/>
          <w:szCs w:val="28"/>
          <w:rtl w:val="true"/>
          <w:lang w:bidi="ar-SA"/>
        </w:rPr>
        <w:t>ثَلَاثُ عَلَامَاتٍ یَتَوَانَی حَتَّی یُفَرِّطَ وَ یُفَرِّطُ حَتَّی یُضَیِّعَ وَ یُضَیِّعُ حَتَّی یَأْثَمَ وَ لِلْغَافِلِ ثَلَاثُ عَلَامَاتٍ السَّهْوُ وَ اللَّهْوُ وَ النِّسْیَانُ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عِیسَی قَالَ أَبُو عَبْدِ اللَّهِ علیه السّلام وَ لِکُلِّ وَاحِدَةٍ مِنْ هَذِهِ الْعَلَامَاتِ شُعَبٌ یَبْلُغُ الْعِلْمُ بِهَا أَکْثَرَ مِنْ أَلْفِ بَابٍ وَ أَلْفِ بَابٍ وَ أَلْفِ بَابٍ فَکُنْ یَا حَمَّادُ طَالِباً لِلْعِلْمِ فِی آنَاءِ اللَّیْلِ وَ أَطْرَافِ النَّهَارِ فَإِنْ أَرَدْتَ أَنْ تُقِرَّ عَیْنُکَ وَ تَنَالَ خَیْرَ الدُّنْیَا وَ الْآخِرَةِ فَاقْطَعِ الطَّمَعَ مِمَّا فِی أَیْدِی النَّاسِ وَ عُدَّ نَفْسَکَ فِی الْمَوْتَی وَ لَا تُحَدِّثَنَّ نَفْسَکَ أَنَّکَ فَوْقَ أَحَدٍ مِنَ النَّاسِ وَ اخْزُنْ لِسَانَکَ کَمَا تَخْزُنُ مَالَکَ</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105214_2314609296"/>
      <w:bookmarkStart w:id="771" w:name="_Toc325"/>
      <w:bookmarkEnd w:id="770"/>
      <w:r>
        <w:rPr>
          <w:rtl w:val="true"/>
        </w:rPr>
        <w:t>خلق الله عز و جل العبد فی ثلاثة أحوال من أمره</w:t>
      </w:r>
      <w:bookmarkEnd w:id="7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الْقَاسِمِ بْنِ مُحَمَّدٍ عَنْ سُلَیْمَانَ بْنِ دَاوُدَ قَالَ حَدَّثَنِی حَمَّادُ بْنُ عِیسَی عَنْ أَبِی عَبْدِ اللَّهِ علیه السّلام قَالَ قَالَ أَمِیرُ الْمُؤْمِنِینَ علیه السّلام  کَانَ فِیمَا وَعَظَ بِهِ لُقْمَانُ ابْنَهُ أَنْ قَالَ لَهُ یَا بُنَیَّ لِیَعْتَبِرْ مَنْ قَصُرَ یَقِینُهُ وَ ضَعُفَتْ نِیَّتُهُ فِی طَلَبِ الرِّزْقِ إِنَّ اللَّهَ تَبَارَکَ وَ تَعَالَی خَلَقَهُ فِی ثَلَاثَةِ أَحْوَالٍ مِنْ أَمْرِهِ وَ آتَاهُ رِزْقَهُ وَ لَمْ یَکُنْ لَهُ فِی وَاحِدَةٍ مِنْهَا کَسْبٌ وَ لَا حِیلَةٌ إِنَّ اللَّهَ تَبَارَکَ وَ تَعَالَی سَیَرْزُقُهُ فِی الْحَالِ الرَّابِعَةِ أَمَّا أَوَّلُ ذَلِکَ فَإِنَّهُ کَانَ فِی رَحِمِ أُمِّهِ یَرْزُقُهُ هُنَاکَ فِی قَرارٍ مَکِینٍ حَیْثُ لَا یُؤْذِیهِ حَرٌّ وَ لَا بَرْدٌ ثُمَّ أَخْرَجَهُ مِنْ ذَلِکَ وَ أَجْرَی لَهُ رِزْقاً مِنْ لَبَنِ أُمِّهِ یَکْفِیهِ بِهِ وَ یُرَبِّیهِ وَ یَنْعَشُهُ </w:t>
      </w:r>
      <w:r>
        <w:rPr>
          <w:rStyle w:val="FootnoteAnchor"/>
          <w:rtl w:val="true"/>
        </w:rPr>
        <w:footnoteReference w:id="266"/>
      </w:r>
      <w:r>
        <w:rPr>
          <w:rFonts w:ascii="Amiri" w:hAnsi="Amiri" w:eastAsia="Amiri" w:cs="Amiri"/>
          <w:color w:val="111111"/>
          <w:sz w:val="28"/>
          <w:sz w:val="28"/>
          <w:szCs w:val="28"/>
          <w:rtl w:val="true"/>
          <w:lang w:bidi="ar-SA"/>
        </w:rPr>
        <w:t xml:space="preserve">مِنْ غَیْرِ حَوْلٍ بِهِ وَ لَا قُوَّةٍ ثُمَّ فُطِمَ مِنْ ذَلِکَ </w:t>
      </w:r>
      <w:r>
        <w:rPr>
          <w:rStyle w:val="FootnoteAnchor"/>
          <w:rtl w:val="true"/>
        </w:rPr>
        <w:footnoteReference w:id="267"/>
      </w:r>
      <w:r>
        <w:rPr>
          <w:rFonts w:ascii="Amiri" w:hAnsi="Amiri" w:eastAsia="Amiri" w:cs="Amiri"/>
          <w:color w:val="111111"/>
          <w:sz w:val="28"/>
          <w:sz w:val="28"/>
          <w:szCs w:val="28"/>
          <w:rtl w:val="true"/>
          <w:lang w:bidi="ar-SA"/>
        </w:rPr>
        <w:t xml:space="preserve">فَأَجْرَی لَهُ رِزْقاً مِنْ کَسْبِ أَبَوَیْهِ بِرَأْفَةٍ وَ رَحْمَةٍ لَهُ مِنْ قُلُوبِهِمَا لَا یَمْلِکَانِ غَیْرَ ذَلِکَ </w:t>
      </w:r>
      <w:r>
        <w:rPr>
          <w:rStyle w:val="FootnoteAnchor"/>
          <w:rtl w:val="true"/>
        </w:rPr>
        <w:footnoteReference w:id="268"/>
      </w:r>
      <w:r>
        <w:rPr>
          <w:rFonts w:ascii="Amiri" w:hAnsi="Amiri" w:eastAsia="Amiri" w:cs="Amiri"/>
          <w:color w:val="111111"/>
          <w:sz w:val="28"/>
          <w:sz w:val="28"/>
          <w:szCs w:val="28"/>
          <w:rtl w:val="true"/>
          <w:lang w:bidi="ar-SA"/>
        </w:rPr>
        <w:t xml:space="preserve">حَتَّی إِنَّهُمَا یُؤْثِرَانِهِ عَلَی أَنْفُسِهِمَا فِی أَحْوَالٍ کَثِیرَةٍ حَتَّی إِذَا کَبِرَ وَ عَقَلَ وَ اکْتَسَبَ لِنَفْسِهِ ضَاقَ بِهِ أَمْرُهُ وَ ظَنَّ الظُّنُونَ بِرَبِّهِ </w:t>
      </w:r>
      <w:r>
        <w:rPr>
          <w:rFonts w:eastAsia="Amiri" w:cs="Amiri" w:ascii="Amiri" w:hAnsi="Amiri"/>
          <w:color w:val="111111"/>
          <w:sz w:val="28"/>
          <w:szCs w:val="28"/>
          <w:rtl w:val="true"/>
          <w:lang w:bidi="ar-SA"/>
        </w:rPr>
        <w:t>).</w:t>
      </w:r>
      <w:bookmarkStart w:id="772" w:name="pg19941_196977"/>
    </w:p>
    <w:p>
      <w:pPr>
        <w:pStyle w:val="BookText"/>
        <w:rPr/>
      </w:pPr>
      <w:bookmarkEnd w:id="772"/>
      <w:r>
        <w:rPr>
          <w:rFonts w:ascii="Amiri" w:hAnsi="Amiri" w:eastAsia="Amiri" w:cs="Amiri"/>
          <w:color w:val="111111"/>
          <w:sz w:val="28"/>
          <w:sz w:val="28"/>
          <w:szCs w:val="28"/>
          <w:rtl w:val="true"/>
          <w:lang w:bidi="ar-SA"/>
        </w:rPr>
        <w:t xml:space="preserve">وَ جَحَدَ الْحُقُوقَ فِی مَالِهِ وَ قَتَّرَ عَلَی نَفْسِهِ وَ عِیَالِهِ مَخَافَةَ إِقْتَارِ رِزْقٍ وَ سُوءِ یَقِینٍ </w:t>
      </w:r>
      <w:r>
        <w:rPr>
          <w:rStyle w:val="FootnoteAnchor"/>
          <w:rtl w:val="true"/>
        </w:rPr>
        <w:footnoteReference w:id="269"/>
      </w:r>
      <w:r>
        <w:rPr>
          <w:rFonts w:ascii="Amiri" w:hAnsi="Amiri" w:eastAsia="Amiri" w:cs="Amiri"/>
          <w:color w:val="111111"/>
          <w:sz w:val="28"/>
          <w:sz w:val="28"/>
          <w:szCs w:val="28"/>
          <w:rtl w:val="true"/>
          <w:lang w:bidi="ar-SA"/>
        </w:rPr>
        <w:t>بِالْخَلَفِ مِنَ اللَّهِ تَبَارَکَ وَ تَعَالَی فِی الْعَاجِلِ وَ الْآجِلِ فَبِئْسَ الْعَبْدُ هَذَا یَا بُنَیَّ</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105216_2314609296"/>
      <w:bookmarkStart w:id="774" w:name="_Toc326"/>
      <w:bookmarkEnd w:id="773"/>
      <w:r>
        <w:rPr>
          <w:rtl w:val="true"/>
        </w:rPr>
        <w:t>الناس ثلاثة</w:t>
      </w:r>
      <w:bookmarkEnd w:id="7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الْحَسَنِ الصَّفَّارُ عَنْ أَحْمَدَ بْنِ مُحَمَّدِ بْنِ عِیسَی عَنِ الْحَسَنِ بْنِ عَلِیٍّ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یَغْدُونَ عَلَی ثَلَاثَةٍ عَالِمٍ وَ مُتَعَلِّمٍ وَ غُثَاءٍ فَنَحْنُ الْعُلَمَاءُ وَ شِیعَتُنَا الْمُتَعَلِّمُونَ وَ سَائِرُ النَّاسِ غُثَاءٌ</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سَلَمَةَ بْنِ الْخَطَّابِ عَنِ الْحُسَیْنِ بْنِ سَیْفٍ </w:t>
      </w:r>
      <w:r>
        <w:rPr>
          <w:rStyle w:val="FootnoteAnchor"/>
          <w:rtl w:val="true"/>
        </w:rPr>
        <w:footnoteReference w:id="271"/>
      </w:r>
      <w:r>
        <w:rPr>
          <w:rFonts w:ascii="Amiri" w:hAnsi="Amiri" w:eastAsia="Amiri" w:cs="Amiri"/>
          <w:color w:val="111111"/>
          <w:sz w:val="28"/>
          <w:sz w:val="28"/>
          <w:szCs w:val="28"/>
          <w:rtl w:val="true"/>
          <w:lang w:bidi="ar-SA"/>
        </w:rPr>
        <w:t>عَنْ صَالِحِ بْنِ عُقْبَةَ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عَرَبِیٌّ وَ مَوْلًی وَ عِلْجٌ فَأَمَّا الْعَرَبُ فَنَحْنُ وَ أَمَّا الْمَوْلَی فَمَنْ وَالانَا وَ أَمَّا الْعِلْجُ فَمَنْ تَبَرَّأَ مِنَّا وَ نَاصَبَنَا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أَبِیهِ مُحَمَّدِ بْنِ خَالِدٍ عَنْ صَفْوَانَ بْنِ یَحْیَی عَنْ أَبِی أَیُّوبَ الْخَزَّازِ عَنْ مُحَمَّدِ بْنِ مُسْلِمٍ وَ غَیْرِهِ عَنْ أَبِی عَبْدِ اللَّهِ علیه السّلام قَالَ قَالَ رَسُولُ اللَّهِ صلّی الله علیه و آله  اغْدُ عَالِماً أَوْ مُتَعَلِّماً أَوْ أَحِبَّ الْعُلَمَاءَ وَ لَا تَکُنْ رَابِعاً فَتَهْلِکَ بِبُغْضِهِمْ</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105218_2314609296"/>
      <w:bookmarkStart w:id="776" w:name="_Toc327"/>
      <w:bookmarkEnd w:id="775"/>
      <w:r>
        <w:rPr>
          <w:rtl w:val="true"/>
        </w:rPr>
        <w:t>ثلاث خصال لا عذر فیها لأحد</w:t>
      </w:r>
      <w:bookmarkEnd w:id="7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عَلِیُّ بْنُ مُوسَی بْنِ جَعْفَرِ بْنِ أَبِی جَعْفَرٍ الْکُمَیْدَانِیُّ عَنْ أَحْمَدَ بْنِ مُحَمَّدِ بْنِ عِیسَی عَنْ مُحَمَّدِ بْنِ أَبِی عُمَیْرٍ عَنِ الْحُسَیْنِ بْنِ مُصْعَبٍ الْهَمْدَانِیِّ قَالَ سَمِعْتُ أَبَا عَبْدِ اللَّهِ علیه السّلام یَقُولُ ثَلَاثَةٌ لَا عُذْرَ لِأَحَدٍ فِیهَا أَدَاءُ</w:t>
      </w:r>
      <w:bookmarkStart w:id="777" w:name="pg19941_196978"/>
    </w:p>
    <w:p>
      <w:pPr>
        <w:pStyle w:val="BookText"/>
        <w:rPr/>
      </w:pPr>
      <w:bookmarkEnd w:id="777"/>
      <w:r>
        <w:rPr>
          <w:rFonts w:ascii="Amiri" w:hAnsi="Amiri" w:eastAsia="Amiri" w:cs="Amiri"/>
          <w:color w:val="111111"/>
          <w:sz w:val="28"/>
          <w:sz w:val="28"/>
          <w:szCs w:val="28"/>
          <w:rtl w:val="true"/>
          <w:lang w:bidi="ar-SA"/>
        </w:rPr>
        <w:t>الْأَمَانَةِ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105220_2314609296"/>
      <w:bookmarkStart w:id="779" w:name="_Toc328"/>
      <w:bookmarkEnd w:id="778"/>
      <w:r>
        <w:rPr>
          <w:rtl w:val="true"/>
        </w:rPr>
        <w:t>ثلاث خصال لا یموت صاحبهن حتی یری وبالهن</w:t>
      </w:r>
      <w:bookmarkEnd w:id="7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عَبْدُ اللَّهِ بْنُ جَعْفَرٍ الْحِمْیَرِیُّ عَنْ أَحْمَدَ بْنِ مُحَمَّدِ بْنِ خَالِدٍ عَنِ الْحَسَنِ بْنِ مَحْبُوبٍ عَنْ مَالِکِ بْنِ عَطِیَّةَ عَنْ أَبِی عُبَیْدَةَ عَنْ أَبِی جَعْفَرٍ علیه السّلام قَالَ فِی کِتَابِ عَلِیٍّ علیه السّلام ثَلَاثُ خِصَالٍ لَا یَمُوتُ صَاحِبُهُنَّ أَبَداً حَتَّی یَرَی وَبَالَهُنَّ الْبَغْیُ وَ قَطِیعَةُ الرَّحِمِ وَ الْیَمِینُ الْکَاذِبَةُ یُبَارِزُ اللَّهَ بِهَا وَ إِنَّ أَعْجَلَ الطَّاعَةِ ثَوَاباً لَصِلَةُ الرَّحِمِ وَ إِنَّ الْقَوْمَ لَیَکُونُونَ فُجَّاراً فَیَتَوَاصَلُونَ فَتَنْمِی أَمْوَالُهُمْ وَ یَبَرُّونَ فَتَزْدَادُ أَعْمَارُهُمْ وَ إِنَّ الْیَمِینَ الْکَاذِبَةَ وَ قَطِیعَةَ الرَّحِمِ لَتَذَرَانِ الدِّیَارَ بَلَاقِعَ </w:t>
      </w:r>
      <w:r>
        <w:rPr>
          <w:rStyle w:val="FootnoteAnchor"/>
          <w:rtl w:val="true"/>
        </w:rPr>
        <w:footnoteReference w:id="272"/>
      </w:r>
      <w:r>
        <w:rPr>
          <w:rFonts w:ascii="Amiri" w:hAnsi="Amiri" w:eastAsia="Amiri" w:cs="Amiri"/>
          <w:color w:val="111111"/>
          <w:sz w:val="28"/>
          <w:sz w:val="28"/>
          <w:szCs w:val="28"/>
          <w:rtl w:val="true"/>
          <w:lang w:bidi="ar-SA"/>
        </w:rPr>
        <w:t>مِنْ أَهْلِهَا وَ یُثْقِلَانِ الرَّحِمَ وَ إِنَّ تَثَقُّلَ الرَّحِمِ انْقِطَاعُ النَّسْلِ</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105222_2314609296"/>
      <w:bookmarkStart w:id="781" w:name="_Toc329"/>
      <w:bookmarkEnd w:id="780"/>
      <w:r>
        <w:rPr>
          <w:rtl w:val="true"/>
        </w:rPr>
        <w:t>ثلاث بهن یکمل المسلم</w:t>
      </w:r>
      <w:bookmarkEnd w:id="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قَالَ حَدَّثَنَا الْمُعَلَّی بْنُ مُحَمَّدٍ الْبَصْرِیُّ عَنْ مُحَمَّدِ بْنِ جُمْهُورٍ الْعَمِّیِّ عَنْ جَعْفَرِ بْنِ بَشِیرٍ الْبَجَلِیِّ عَنْ أَبِی بَحْرٍ عَنْ شُرَیْحٍ الْهَمْدَانِیِّ عَنْ أَبِی إِسْحَاقَ السَّبِیعِیِّ عَنِ الْحَارِثِ الْأَعْوَرِ قَالَ قَالَ أَمِیرُ الْمُؤْمِنِینَ علیه السّلام  ثَلَاثٌ بِهِنَّ یَکْمُلُ الْمُسْلِمُ التَّفَقُّهُ فِی الدِّینِ وَ التَّقْدِیرُ فِی الْمَعِیشَةِ وَ الصَّبْرُ عَلَی النَّوَائِبِ</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105224_2314609296"/>
      <w:bookmarkStart w:id="783" w:name="_Toc330"/>
      <w:bookmarkEnd w:id="782"/>
      <w:r>
        <w:rPr>
          <w:rtl w:val="true"/>
        </w:rPr>
        <w:t>ما جاء علی ثلاثة فی وصیة النبی صلّی الله علیه و آله  لأمیر المؤمنین علیه السّلام</w:t>
      </w:r>
      <w:bookmarkEnd w:id="7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إِسْمَاعِیلَ بْنِ مَرَّارٍ عَنْ یُونُسَ بْنِ عَبْدِ الرَّحْمَنِ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رَسُولُ اللَّهِ صلّی الله علیه و آله  عَلِیّاً علیه السّلام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أَنْهَاکَ عَنْ ثَلَاثِ خِصَالٍ</w:t>
      </w:r>
    </w:p>
    <w:p>
      <w:pPr>
        <w:pStyle w:val="BookText"/>
        <w:rPr/>
      </w:pPr>
      <w:r>
        <w:rPr>
          <w:rFonts w:ascii="Amiri" w:hAnsi="Amiri" w:eastAsia="Amiri" w:cs="Amiri"/>
          <w:color w:val="111111"/>
          <w:sz w:val="28"/>
          <w:sz w:val="28"/>
          <w:szCs w:val="28"/>
          <w:rtl w:val="true"/>
          <w:lang w:bidi="ar-SA"/>
        </w:rPr>
        <w:t>عِظَامٍ الْحَسَدِ وَ الْحِرْصِ وَ الْکَذِبِ</w:t>
      </w:r>
    </w:p>
    <w:p>
      <w:pPr>
        <w:pStyle w:val="BookText"/>
        <w:rPr/>
      </w:pPr>
      <w:r>
        <w:rPr>
          <w:rFonts w:ascii="Amiri" w:hAnsi="Amiri" w:eastAsia="Amiri" w:cs="Amiri"/>
          <w:color w:val="111111"/>
          <w:sz w:val="28"/>
          <w:sz w:val="28"/>
          <w:szCs w:val="28"/>
          <w:rtl w:val="true"/>
          <w:lang w:bidi="ar-SA"/>
        </w:rPr>
        <w:t>یَا عَلِیُّ سَیِّدُ الْأَعْمَالِ ثَلَاثُ خِصَالٍ إِنْصَافُکَ النَّاسَ مِنْ نَفْسِکَ وَ مُوَاسَاةُ الْأَخِ فِی اللَّهِ عَزَّ وَ جَلَّ وَ ذِکْرُ اللَّهِ تَبَارَکَ وَ تَعَالَی عَلَی کُلِّ حَالٍ</w:t>
      </w:r>
    </w:p>
    <w:p>
      <w:pPr>
        <w:pStyle w:val="BookText"/>
        <w:rPr/>
      </w:pPr>
      <w:r>
        <w:rPr>
          <w:rFonts w:ascii="Amiri" w:hAnsi="Amiri" w:eastAsia="Amiri" w:cs="Amiri"/>
          <w:color w:val="111111"/>
          <w:sz w:val="28"/>
          <w:sz w:val="28"/>
          <w:szCs w:val="28"/>
          <w:rtl w:val="true"/>
          <w:lang w:bidi="ar-SA"/>
        </w:rPr>
        <w:t xml:space="preserve">یَا عَلِیُّ ثَلَاثٌ فَرَحَاتٌ لِلْمُؤْمِنِ فِی الدُّنْیَا لِقَاءُ الْإِخْوَانِ وَ الْإِفْطَارُ فِی الصِّیَامِ </w:t>
      </w:r>
      <w:r>
        <w:rPr>
          <w:rStyle w:val="FootnoteAnchor"/>
          <w:rtl w:val="true"/>
        </w:rPr>
        <w:footnoteReference w:id="273"/>
      </w:r>
      <w:r>
        <w:rPr>
          <w:rFonts w:ascii="Amiri" w:hAnsi="Amiri" w:eastAsia="Amiri" w:cs="Amiri"/>
          <w:color w:val="111111"/>
          <w:sz w:val="28"/>
          <w:sz w:val="28"/>
          <w:szCs w:val="28"/>
          <w:rtl w:val="true"/>
          <w:lang w:bidi="ar-SA"/>
        </w:rPr>
        <w:t>وَ التَّهَجُّدُ مِنْ آخِرِ اللَّیْلِ</w:t>
      </w:r>
    </w:p>
    <w:p>
      <w:pPr>
        <w:pStyle w:val="BookText"/>
        <w:rPr/>
      </w:pPr>
      <w:r>
        <w:rPr>
          <w:rFonts w:ascii="Amiri" w:hAnsi="Amiri" w:eastAsia="Amiri" w:cs="Amiri"/>
          <w:color w:val="111111"/>
          <w:sz w:val="28"/>
          <w:sz w:val="28"/>
          <w:szCs w:val="28"/>
          <w:rtl w:val="true"/>
          <w:lang w:bidi="ar-SA"/>
        </w:rPr>
        <w:t>یَا عَلِیُّ ثَلَاثٌ مَنْ لَمْ تَکُنْ فِیهِ لَمْ یَقُمْ لَهُ عَمَلٌ وَرَعٌ یَحْجُزُهُ عَنْ مَعَاصِی اللَّهِ عَزَّ وَ جَلَّ وَ خُلُقٌ یُدَارِی بِهِ النَّاسَ وَ حِلْمٌ یَرُدُّ بِهِ جَهْلَ الْجَاهِلِ</w:t>
      </w:r>
    </w:p>
    <w:p>
      <w:pPr>
        <w:pStyle w:val="BookText"/>
        <w:rPr/>
      </w:pPr>
      <w:r>
        <w:rPr>
          <w:rFonts w:ascii="Amiri" w:hAnsi="Amiri" w:eastAsia="Amiri" w:cs="Amiri"/>
          <w:color w:val="111111"/>
          <w:sz w:val="28"/>
          <w:sz w:val="28"/>
          <w:szCs w:val="28"/>
          <w:rtl w:val="true"/>
          <w:lang w:bidi="ar-SA"/>
        </w:rPr>
        <w:t>یَا عَلِیُّ ثَلَاثٌ مِنْ حَقَائِقِ الْإِیمَانِ الْإِنْفَاقُ فِی الْإِقْتَارِ وَ إِنْصَافُ النَّاسِ مِنْ نَفْسِکَ وَ بَذْلُ الْعِلْمِ لِلْمُتَعَلِّمِ</w:t>
      </w:r>
    </w:p>
    <w:p>
      <w:pPr>
        <w:pStyle w:val="BookText"/>
        <w:rPr/>
      </w:pPr>
      <w:r>
        <w:rPr>
          <w:rFonts w:ascii="Amiri" w:hAnsi="Amiri" w:eastAsia="Amiri" w:cs="Amiri"/>
          <w:color w:val="111111"/>
          <w:sz w:val="28"/>
          <w:sz w:val="28"/>
          <w:szCs w:val="28"/>
          <w:rtl w:val="true"/>
          <w:lang w:bidi="ar-SA"/>
        </w:rPr>
        <w:t>یَا عَلِیُّ ثَلَاثُ خِصَالٍ مِنْ مَکَارِمِ الْأَخْلَاقِ تُعْطِی مَنْ حَرَمَکَ وَ تَصِلُ مَنْ قَطَعَکَ وَ تَعْفُو عَمَّنْ ظَلَمَکَ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عَلِیِّ بْنِ الشَّاهِ الْمَرْوَرُوذِیُّ قَالَ حَدَّثَنَا أَبُو حَامِدٍ أَحْمَدُ بْنُ مُحَمَّدِ بْنِ الْحُسَیْنِ قَالَ حَدَّثَنَا أَبُو یَزِیدَ أَحْمَدُ بْنُ خَالِدٍ الْخَالِدِیُ </w:t>
      </w:r>
      <w:r>
        <w:rPr>
          <w:rStyle w:val="FootnoteAnchor"/>
          <w:rtl w:val="true"/>
        </w:rPr>
        <w:footnoteReference w:id="274"/>
      </w:r>
      <w:r>
        <w:rPr>
          <w:rFonts w:ascii="Amiri" w:hAnsi="Amiri" w:eastAsia="Amiri" w:cs="Amiri"/>
          <w:color w:val="111111"/>
          <w:sz w:val="28"/>
          <w:sz w:val="28"/>
          <w:szCs w:val="28"/>
          <w:rtl w:val="true"/>
          <w:lang w:bidi="ar-SA"/>
        </w:rPr>
        <w:t xml:space="preserve">قَالَ حَدَّثَنَا مُحَمَّدُ بْنُ أَحْمَدَ بْنِ صَالِحٍ التَّمِیمِیُّ قَالَ حَدَّثَنَا أَبِی قَالَ حَدَّثَنِی أَنَسُ بْنُ مُحَمَّدٍ أَبُو مَالِکٍ عَنْ أَبِیهِ عَنْ جَعْفَرِ بْنِ مُحَمَّدٍ عَنْ أَبِیهِ عَنْ جَدِّهِ عَنْ عَلِیِّ بْنِ أَبِی طَالِبٍ علیهم السّلام عَنِ النَّبِیِّ صلّی الله علیه و آله  أَنَّهُ قَالَ فِی وَصِیَّتِهِ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ثَلَاثٌ مَنْ لَقِیَ اللَّهَ بِهِنَّ فَهُوَ مِنْ أَفْضَلِ النَّاسِ مَنْ أَتَی اللَّهَ بِمَا افْتَرَضَ اللَّهُ عَلَیْهِ فَهُوَ مِنْ أَعْبَدِ النَّاسِ وَ مَنْ وَرِعَ عَنْ مَحَارِمِ اللَّهِ فَهُوَ مِنْ أَوْرَعِ النَّاسِ وَ مَنْ قَنِعَ بِمَا رَزَقَهُ اللَّهُ فَهُوَ مِنْ أَغْنَی النَّاسِ</w:t>
      </w:r>
    </w:p>
    <w:p>
      <w:pPr>
        <w:pStyle w:val="BookText"/>
        <w:rPr/>
      </w:pPr>
      <w:r>
        <w:rPr>
          <w:rFonts w:ascii="Amiri" w:hAnsi="Amiri" w:eastAsia="Amiri" w:cs="Amiri"/>
          <w:color w:val="111111"/>
          <w:sz w:val="28"/>
          <w:sz w:val="28"/>
          <w:szCs w:val="28"/>
          <w:rtl w:val="true"/>
          <w:lang w:bidi="ar-SA"/>
        </w:rPr>
        <w:t>یَا عَلِیُّ ثَلَاثٌ لَا تُطِیقُهَا هَذِهِ الْأُمَّةُ الْمُوَاسَاةُ لِلْأَخِ فِی مَالِهِ وَ إِنْصَافُ النَّاسِ مِنْ نَفْسِهِ وَ ذِکْرُ اللَّهِ عَلَی کُلِّ حَالٍ وَ لَیْسَ هُوَ سُبْحَانَ اللَّهِ وَ الْحَمْدُ لِلَّهِ وَ لَا إِلَهَ إِلَّا اللَّهُ وَ اللَّهُ أَکْبَرُ وَ لَکِنْ إِذَا وَرَدَ عَلَی مَا یَحْرُمُ عَلَیْهِ خَافَ اللَّهَ عَزَّ وَ جَلَّ عِنْدَهُ وَ تَرَکَهُ</w:t>
      </w:r>
    </w:p>
    <w:p>
      <w:pPr>
        <w:pStyle w:val="BookText"/>
        <w:rPr/>
      </w:pPr>
      <w:r>
        <w:rPr>
          <w:rFonts w:ascii="Amiri" w:hAnsi="Amiri" w:eastAsia="Amiri" w:cs="Amiri"/>
          <w:color w:val="111111"/>
          <w:sz w:val="28"/>
          <w:sz w:val="28"/>
          <w:szCs w:val="28"/>
          <w:rtl w:val="true"/>
          <w:lang w:bidi="ar-SA"/>
        </w:rPr>
        <w:t>یَا عَلِیُّ ثَلَاثَةٌ یُتَخَوَّفُ مِنْهُنَّ الْجُنُونُ التَّغَوُّطُ بَیْنَ الْقُبُورِ وَ الْمَشْیُ فِی خُفٍّ وَاحِدٍ وَ الرَّجُلُ یَنَامُ وَحْدَهُ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ثَلَاثَةٌ مُجَالَسَتُهُمْ تُمِیتُ الْقَلْبَ مُجَالَسَةُ الْأَنْذَالِ </w:t>
      </w:r>
      <w:r>
        <w:rPr>
          <w:rStyle w:val="FootnoteAnchor"/>
          <w:rtl w:val="true"/>
        </w:rPr>
        <w:footnoteReference w:id="275"/>
      </w:r>
      <w:r>
        <w:rPr>
          <w:rFonts w:ascii="Amiri" w:hAnsi="Amiri" w:eastAsia="Amiri" w:cs="Amiri"/>
          <w:color w:val="111111"/>
          <w:sz w:val="28"/>
          <w:sz w:val="28"/>
          <w:szCs w:val="28"/>
          <w:rtl w:val="true"/>
          <w:lang w:bidi="ar-SA"/>
        </w:rPr>
        <w:t>وَ مُجَالَسَةُ الْأَغْنِیَاءِ</w:t>
      </w:r>
      <w:bookmarkStart w:id="784" w:name="pg19941_196980"/>
    </w:p>
    <w:p>
      <w:pPr>
        <w:pStyle w:val="BookText"/>
        <w:rPr/>
      </w:pPr>
      <w:bookmarkEnd w:id="784"/>
      <w:r>
        <w:rPr>
          <w:rFonts w:ascii="Amiri" w:hAnsi="Amiri" w:eastAsia="Amiri" w:cs="Amiri"/>
          <w:color w:val="111111"/>
          <w:sz w:val="28"/>
          <w:sz w:val="28"/>
          <w:szCs w:val="28"/>
          <w:rtl w:val="true"/>
          <w:lang w:bidi="ar-SA"/>
        </w:rPr>
        <w:t>وَ الْحَدِیثُ مَعَ النِّسَاءِ</w:t>
      </w:r>
    </w:p>
    <w:p>
      <w:pPr>
        <w:pStyle w:val="BookText"/>
        <w:rPr/>
      </w:pPr>
      <w:r>
        <w:rPr>
          <w:rFonts w:ascii="Amiri" w:hAnsi="Amiri" w:eastAsia="Amiri" w:cs="Amiri"/>
          <w:color w:val="111111"/>
          <w:sz w:val="28"/>
          <w:sz w:val="28"/>
          <w:szCs w:val="28"/>
          <w:rtl w:val="true"/>
          <w:lang w:bidi="ar-SA"/>
        </w:rPr>
        <w:t xml:space="preserve">یَا عَلِیُّ ثَلَاثَةٌ یَزِدْنَ فِی الْحِفْظِ وَ یَذْهَبْنَ السُّقْمَ اللُّبَانُ </w:t>
      </w:r>
      <w:r>
        <w:rPr>
          <w:rStyle w:val="FootnoteAnchor"/>
          <w:rtl w:val="true"/>
        </w:rPr>
        <w:footnoteReference w:id="276"/>
      </w:r>
      <w:r>
        <w:rPr>
          <w:rFonts w:ascii="Amiri" w:hAnsi="Amiri" w:eastAsia="Amiri" w:cs="Amiri"/>
          <w:color w:val="111111"/>
          <w:sz w:val="28"/>
          <w:sz w:val="28"/>
          <w:szCs w:val="28"/>
          <w:rtl w:val="true"/>
          <w:lang w:bidi="ar-SA"/>
        </w:rPr>
        <w:t>وَ السِّوَاکُ وَ قِرَاءَةُ الْقُرْآنِ</w:t>
      </w:r>
    </w:p>
    <w:p>
      <w:pPr>
        <w:pStyle w:val="BookText"/>
        <w:rPr/>
      </w:pPr>
      <w:r>
        <w:rPr>
          <w:rFonts w:ascii="Amiri" w:hAnsi="Amiri" w:eastAsia="Amiri" w:cs="Amiri"/>
          <w:color w:val="111111"/>
          <w:sz w:val="28"/>
          <w:sz w:val="28"/>
          <w:szCs w:val="28"/>
          <w:rtl w:val="true"/>
          <w:lang w:bidi="ar-SA"/>
        </w:rPr>
        <w:t>یَا عَلِیُّ ثَلَاثَةٌ مِنَ الْوَسْوَاسِ أَکْلُ الطِّینِ وَ تَقْلِیمُ الْأَظْفَارِ بِالْأَسْنَانِ وَ أَکْلُ اللِّحْیَةِ</w:t>
      </w:r>
    </w:p>
    <w:p>
      <w:pPr>
        <w:pStyle w:val="BookText"/>
        <w:rPr/>
      </w:pPr>
      <w:r>
        <w:rPr>
          <w:rFonts w:ascii="Amiri" w:hAnsi="Amiri" w:eastAsia="Amiri" w:cs="Amiri"/>
          <w:color w:val="111111"/>
          <w:sz w:val="28"/>
          <w:sz w:val="28"/>
          <w:szCs w:val="28"/>
          <w:rtl w:val="true"/>
          <w:lang w:bidi="ar-SA"/>
        </w:rPr>
        <w:t>یَا عَلِیُّ أَنْهَاکَ عَنْ ثَلَاثِ خِصَالٍ الْحَسَدُ وَ الْحِرْصُ وَ الْکِبْرُ</w:t>
      </w:r>
    </w:p>
    <w:p>
      <w:pPr>
        <w:pStyle w:val="BookText"/>
        <w:rPr/>
      </w:pPr>
      <w:r>
        <w:rPr>
          <w:rFonts w:ascii="Amiri" w:hAnsi="Amiri" w:eastAsia="Amiri" w:cs="Amiri"/>
          <w:color w:val="111111"/>
          <w:sz w:val="28"/>
          <w:sz w:val="28"/>
          <w:szCs w:val="28"/>
          <w:rtl w:val="true"/>
          <w:lang w:bidi="ar-SA"/>
        </w:rPr>
        <w:t>یَا عَلِیُّ ثَلَاثَةٌ یُقَسِّینَ الْقَلْبَ اسْتِمَاعُ اللَّهْوِ وَ طَلَبُ الصَّیْدِ وَ إِتْیَانُ بَابِ السُّلْطَانِ</w:t>
      </w:r>
    </w:p>
    <w:p>
      <w:pPr>
        <w:pStyle w:val="BookText"/>
        <w:rPr/>
      </w:pPr>
      <w:r>
        <w:rPr>
          <w:rFonts w:ascii="Amiri" w:hAnsi="Amiri" w:eastAsia="Amiri" w:cs="Amiri"/>
          <w:color w:val="111111"/>
          <w:sz w:val="28"/>
          <w:sz w:val="28"/>
          <w:szCs w:val="28"/>
          <w:rtl w:val="true"/>
          <w:lang w:bidi="ar-SA"/>
        </w:rPr>
        <w:t xml:space="preserve">یَا عَلِیُّ الْعَیْشُ فِی ثَلَاثَةٍ دَارٍ قَوْرَاءَ </w:t>
      </w:r>
      <w:r>
        <w:rPr>
          <w:rStyle w:val="FootnoteAnchor"/>
          <w:rtl w:val="true"/>
        </w:rPr>
        <w:footnoteReference w:id="277"/>
      </w:r>
      <w:r>
        <w:rPr>
          <w:rFonts w:ascii="Amiri" w:hAnsi="Amiri" w:eastAsia="Amiri" w:cs="Amiri"/>
          <w:color w:val="111111"/>
          <w:sz w:val="28"/>
          <w:sz w:val="28"/>
          <w:szCs w:val="28"/>
          <w:rtl w:val="true"/>
          <w:lang w:bidi="ar-SA"/>
        </w:rPr>
        <w:t>وَ جَارِیَةٍ حَسْنَاءَ وَ فَرَسٍ قَبَّاءَ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أدام الله عزه الفرس القباء الضامر البطن یقال فرس أقب و قباء لأن الفرس یذکر و یؤنث و یقال للأنثی قباء لا غیر</w:t>
      </w:r>
    </w:p>
    <w:p>
      <w:pPr>
        <w:pStyle w:val="Heading3"/>
        <w:numPr>
          <w:ilvl w:val="2"/>
          <w:numId w:val="1"/>
        </w:numPr>
        <w:rPr/>
      </w:pPr>
      <w:bookmarkStart w:id="785" w:name="__RefHeading___Toc1105226_2314609296"/>
      <w:bookmarkStart w:id="786" w:name="_Toc331"/>
      <w:bookmarkEnd w:id="785"/>
      <w:r>
        <w:rPr>
          <w:rtl w:val="true"/>
        </w:rPr>
        <w:t>ثلاثة یرد علیهم الدعاء بلفظ الجماعة</w:t>
      </w:r>
      <w:bookmarkEnd w:id="7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عَنْ جَعْفَرِ بْنِ بَشِیرٍ عَنْ أَبِی عُیَیْنَةَ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یُرَدُّ عَلَیْهِمُ الدُّعَاءُ جَمَاعَةً وَ إِنْ کَانُوا وَاحِداً الرَّجُلُ یَعْطِسُ فَیُقَالُ لَهُ یَرْحَمُکُمُ اللَّهُ فَإِنَّ مَعَهُ غَیْرَهُ وَ الرَّجُلُ یُسَلِّمُ عَلَی الرَّجُلِ فَیَقُولُ السَّلَامُ عَلَیْکُمْ وَ الرَّجُلُ یَدْعُو لِلرَّجُلِ فَیَقُولُ عَافَاکُمُ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أدام الله عزه یقال للعاطس إذا کان مخالفا یرحمکما الله و المراد به الملکان الموکلان به فأما المؤمن فإنه یقال له یرحمکم الله إذا عطس</w:t>
      </w:r>
    </w:p>
    <w:p>
      <w:pPr>
        <w:pStyle w:val="Heading3"/>
        <w:numPr>
          <w:ilvl w:val="2"/>
          <w:numId w:val="1"/>
        </w:numPr>
        <w:rPr/>
      </w:pPr>
      <w:bookmarkStart w:id="787" w:name="__RefHeading___Toc1105228_2314609296"/>
      <w:bookmarkStart w:id="788" w:name="_Toc332"/>
      <w:bookmarkEnd w:id="787"/>
      <w:r>
        <w:rPr>
          <w:rtl w:val="true"/>
        </w:rPr>
        <w:t>یُسمَّت العاطس ثلاثا</w:t>
      </w:r>
      <w:bookmarkEnd w:id="78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w:t>
      </w:r>
      <w:bookmarkStart w:id="789" w:name="pg19941_196981"/>
    </w:p>
    <w:p>
      <w:pPr>
        <w:pStyle w:val="BookText"/>
        <w:rPr/>
      </w:pPr>
      <w:bookmarkEnd w:id="789"/>
      <w:r>
        <w:rPr>
          <w:rFonts w:ascii="Amiri" w:hAnsi="Amiri" w:eastAsia="Amiri" w:cs="Amiri"/>
          <w:color w:val="111111"/>
          <w:sz w:val="28"/>
          <w:sz w:val="28"/>
          <w:szCs w:val="28"/>
          <w:rtl w:val="true"/>
          <w:lang w:bidi="ar-SA"/>
        </w:rPr>
        <w:t>أَبِی عَبْدِ اللَّهِ الْبَرْقِیِّ عَنْ أَبِیهِ عَنْ وَهْبِ بْنِ مُنَبِّهٍ عَنْ جَعْفَرِ بْنِ مُحَمَّدٍ عَنْ أَبِیهِ علیهما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یُسَمَّتُ الْعَاطِسُ ثَلَاثاً فَمَا فَوْقَهَا فَهُوَ رِیحٌ</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أَنَّهُ إِنْ زَادَ الْعَاطِسُ عَلَی ثَلَاثٍ قِیلَ لَهُ شَفَاکَ اللَّهُ لِأَنَّ ذَلِکَ مِنْ عِلَّةٍ</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105230_2314609296"/>
      <w:bookmarkStart w:id="791" w:name="_Toc333"/>
      <w:bookmarkEnd w:id="790"/>
      <w:r>
        <w:rPr>
          <w:rtl w:val="true"/>
        </w:rPr>
        <w:t>ثلاث خصال لا یجمعها الله عز و جل لمنافق و لا فاسق</w:t>
      </w:r>
      <w:bookmarkEnd w:id="7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رَضِیَ اللَّهُ عَنْهُ قَالَ حَدَّثَنَا الْحُسَیْنُ بْنُ مُحَمَّدِ بْنِ عَامِرٍ عَنْ عَمِّهِ عَبْدِ اللَّهِ بْنِ عَامِرٍ عَنِ الْحَسَنِ بْنِ مَحْبُوبٍ عَنْ عَبَّادِ بْنِ صُهَیْبٍ قَالَ سَمِعْتُ أَبَا عَبْدِ اللَّهِ علیه السّلام یَقُولُ لَا یَجْمَعُ اللَّهُ لِمُنَافِقٍ وَ لَا فَاسِقٍ حُسْنَ السَّمْتِ </w:t>
      </w:r>
      <w:r>
        <w:rPr>
          <w:rStyle w:val="FootnoteAnchor"/>
          <w:rtl w:val="true"/>
        </w:rPr>
        <w:footnoteReference w:id="279"/>
      </w:r>
      <w:r>
        <w:rPr>
          <w:rFonts w:ascii="Amiri" w:hAnsi="Amiri" w:eastAsia="Amiri" w:cs="Amiri"/>
          <w:color w:val="111111"/>
          <w:sz w:val="28"/>
          <w:sz w:val="28"/>
          <w:szCs w:val="28"/>
          <w:rtl w:val="true"/>
          <w:lang w:bidi="ar-SA"/>
        </w:rPr>
        <w:t>وَ الْفِقْهَ وَ حُسْنَ الْخُلُقِ أَبَداً</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105232_2314609296"/>
      <w:bookmarkStart w:id="793" w:name="_Toc334"/>
      <w:bookmarkEnd w:id="792"/>
      <w:r>
        <w:rPr>
          <w:rtl w:val="true"/>
        </w:rPr>
        <w:t>ثلاثة من أضیاف الله عز و جل و زواره و فی کنفه</w:t>
      </w:r>
      <w:bookmarkEnd w:id="7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عَنِ الْحَسَنِ بْنِ مَحْبُوبٍ عَنْ عَبَّادِ بْنِ صُهَیْبٍ قَالَ سَمِعْتُ جَعْفَرَ بْنَ مُحَمَّدٍ علیهما السّلام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ضَیْفَ اللَّهِ عَزَّ وَ جَلَّ رَجُلٌ </w:t>
      </w:r>
      <w:r>
        <w:rPr>
          <w:rStyle w:val="FootnoteAnchor"/>
          <w:rtl w:val="true"/>
        </w:rPr>
        <w:footnoteReference w:id="280"/>
      </w:r>
      <w:r>
        <w:rPr>
          <w:rFonts w:ascii="Amiri" w:hAnsi="Amiri" w:eastAsia="Amiri" w:cs="Amiri"/>
          <w:color w:val="111111"/>
          <w:sz w:val="28"/>
          <w:sz w:val="28"/>
          <w:szCs w:val="28"/>
          <w:rtl w:val="true"/>
          <w:lang w:bidi="ar-SA"/>
        </w:rPr>
        <w:t>حَجَّ وَ اعْتَمَرَ فَهُوَ ضَیْفُ اللَّهِ حَتَّی یَرْجِعَ إِلَی مَنْزِلِهِ وَ رَجُلٌ کَانَ فِی صَلَاتِهِ فَهُوَ فِی کَنَفِ اللَّهِ حَتَّی یَنْصَرِفَ وَ رَجُلٌ زَارَ أَخَاهُ الْمُؤْمِنَ فِی اللَّهِ عَزَّ وَ جَلَّ فَهُوَ زَائِرُ اللَّهِ فِی عَاجِلِ ثَوَابِهِ وَ خَزَائِنِ رَحْمَتِهِ</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105234_2314609296"/>
      <w:bookmarkStart w:id="795" w:name="_Toc335"/>
      <w:bookmarkEnd w:id="794"/>
      <w:r>
        <w:rPr>
          <w:rtl w:val="true"/>
        </w:rPr>
        <w:t>الشرط فی الحیوان ثلاثة أیام للمشتری</w:t>
      </w:r>
      <w:bookmarkEnd w:id="7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مَحْبُوبٍ عَنْ جَمِیلٍ عَنْ فُضَیْلِ بْنِ یَسَارٍ عَنْ أَبِی عَبْدِ اللَّهِ</w:t>
      </w:r>
      <w:bookmarkStart w:id="796" w:name="pg19941_196982"/>
    </w:p>
    <w:p>
      <w:pPr>
        <w:pStyle w:val="BookText"/>
        <w:rPr/>
      </w:pPr>
      <w:bookmarkEnd w:id="796"/>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الشَّرْطُ فِی الْحَیَوَانِ قَالَ ثَلَاثَةُ أَیَّامٍ لِلْمُشْتَرِی قُلْتُ فَمَا الشَّرْطُ فِی غَیْرِ الْحَیَوَانِ قَالَ الْبَیِّعَانِ </w:t>
      </w:r>
      <w:r>
        <w:rPr>
          <w:rStyle w:val="FootnoteAnchor"/>
          <w:rtl w:val="true"/>
        </w:rPr>
        <w:footnoteReference w:id="281"/>
      </w:r>
      <w:r>
        <w:rPr>
          <w:rFonts w:ascii="Amiri" w:hAnsi="Amiri" w:eastAsia="Amiri" w:cs="Amiri"/>
          <w:color w:val="111111"/>
          <w:sz w:val="28"/>
          <w:sz w:val="28"/>
          <w:szCs w:val="28"/>
          <w:rtl w:val="true"/>
          <w:lang w:bidi="ar-SA"/>
        </w:rPr>
        <w:t>بِالْخِیَارِ مَا لَمْ یَفْتَرِقَا فَإِذَا افْتَرَقَا فَلَا خِیَارَ بَعْدَ الرِّضَا مِنْهُمَا</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105236_2314609296"/>
      <w:bookmarkStart w:id="798" w:name="_Toc336"/>
      <w:bookmarkEnd w:id="797"/>
      <w:r>
        <w:rPr>
          <w:rtl w:val="true"/>
        </w:rPr>
        <w:t>ثلاث لم یجعل الله عز و جل لأحد من الناس فیهن رخصة</w:t>
      </w:r>
      <w:bookmarkEnd w:id="7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مُحَمَّدِ بْنِ الْحُسَیْنِ بْنِ أَبِی الْخَطَّابِ عَنِ الْحَسَنِ بْنِ مَحْبُوبٍ عَنْ مَالِکِ بْنِ عَطِیَّةَ عَنْ عَنْبَسَةَ بْنِ مُصْعَبٍ قَالَ سَمِعْتُ أَبَا عَبْدِ اللَّهِ علیه السّلام یَقُولُ ثَلَاثٌ لَمْ یَجْعَلِ اللَّهُ لِأَحَدٍ مِنَ النَّاسِ فِیهِنَّ رُخْصَةً بِرُّ الْوَالِدَیْنِ بَرَّیْنِ کَانَا أَوْ فَاجِرَیْنِ وَ وَفَاءٌ بِالْعَهْدِ لِلْبَرِّ وَ الْفَاجِرِ وَ أَدَاءُ الْأَمَانَةِ إِلَی الْبَرِّ وَ الْفَاجِرِ</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105238_2314609296"/>
      <w:bookmarkStart w:id="800" w:name="_Toc337"/>
      <w:bookmarkEnd w:id="799"/>
      <w:r>
        <w:rPr>
          <w:rtl w:val="true"/>
        </w:rPr>
        <w:t>ما ابتلی المؤمن بشی‌ء أشد علیه من ثلاث خصال یحرمها</w:t>
      </w:r>
      <w:bookmarkEnd w:id="8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مَا ابْتُلِیَ الْمُؤْمِنُ بِشَیْ‌ءٍ أَشَدَّ عَلَیْهِ مِنْ خِصَالٍ ثَلَاثٍ یُحْرَمُهَا قِیلَ وَ مَا هُنَّ قَالَ الْمُوَاسَاةُ فِی ذَاتِ یَدِهِ بِاللَّهِ وَ الْإِنْصَافُ مِنْ نَفْسِهِ وَ ذِکْرُ اللَّهِ کَثِیراً أَمَا إِنِّی لَا أَقُولُ لَکُمْ سُبْحَانَ اللَّهِ وَ الْحَمْدُ لِلَّهِ وَ لَا إِلَهَ إِلَّا اللَّهُ وَ اللَّهُ أَکْبَرُ وَ لَکِنَّ ذِکْرَ اللَّهِ عِنْدَ مَا أَحَلَّ لَهُ وَ ذِکْرَ اللَّهِ عِنْدَ مَا حَرَّمَ عَلَیْهِ</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105240_2314609296"/>
      <w:bookmarkStart w:id="802" w:name="_Toc338"/>
      <w:bookmarkEnd w:id="801"/>
      <w:r>
        <w:rPr>
          <w:rtl w:val="true"/>
        </w:rPr>
        <w:t>لو لا ثلاث لصب الله العذاب علی عباده صبا</w:t>
      </w:r>
      <w:bookmarkEnd w:id="80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وَ أَحْمَدُ بْنُ إِدْرِیسَ جَمِیعاً عَنْ أَحْمَدَ بْنِ مُحَمَّدِ بْنِ عِیسَی عَنْ مُحَمَّدِ بْنِ أَبِی عُمَیْرٍ عَنِ الْحُسَیْنِ بْنِ مُصْعَبٍ قَالَ قَالَ أَبُو عَبْدِ اللَّهِ علیه السّلام إِنَّ لِلَّهِ فِی کُلِّ یَوْمٍ وَ لَیْلَةٍ مَلَکاً یُنَادِی مَهْلًا مَهْلًا عِبَادَ اللَّهِ عَنْ مَعَاصِی اللَّهِ فَلَوْ لَا بَهَائِمُ رُتَّعٌ وَ صِبْیَةٌ رُضَّعٌ وَ شُیُوخٌ رُکَّعٌ لَصُبَّ عَلَیْکُمُ الْعَذَابُ</w:t>
      </w:r>
      <w:bookmarkStart w:id="803" w:name="pg19941_196983"/>
    </w:p>
    <w:p>
      <w:pPr>
        <w:pStyle w:val="BookText"/>
        <w:rPr/>
      </w:pPr>
      <w:bookmarkEnd w:id="803"/>
      <w:r>
        <w:rPr>
          <w:rFonts w:ascii="Amiri" w:hAnsi="Amiri" w:eastAsia="Amiri" w:cs="Amiri"/>
          <w:color w:val="111111"/>
          <w:sz w:val="28"/>
          <w:sz w:val="28"/>
          <w:szCs w:val="28"/>
          <w:rtl w:val="true"/>
          <w:lang w:bidi="ar-SA"/>
        </w:rPr>
        <w:t xml:space="preserve">صَبّاً وَ تُرَضُّونَ بِهِ رَضّاً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1105242_2314609296"/>
      <w:bookmarkStart w:id="805" w:name="_Toc339"/>
      <w:bookmarkEnd w:id="804"/>
      <w:r>
        <w:rPr>
          <w:rtl w:val="true"/>
        </w:rPr>
        <w:t>ثلاثة ملعونون</w:t>
      </w:r>
      <w:bookmarkEnd w:id="8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بْنِ یَحْیَی بْنِ عِمْرَانَ الْأَشْعَرِیِّ عَنْ مُحَمَّدِ بْنِ عِیسَی عَنْ مُحَمَّدِ بْنِ إِبْرَاهِیمَ النَّوْفَلِیِّ عَنِ الْحُسَیْنِ بْنِ الْمُخْتَارِ بِإِسْنَادِهِ یَرْفَعُهُ قَالَ قَالَ رَسُولُ اللَّهِ صلّی الله علیه و آله  مَلْعُونٌ مَلْعُونٌ مَنْ أکمه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أَعْمَی عَنْ وَلَایَةِ أَهْلِ بَیْتِی مَلْعُونٌ مَلْعُونٌ مَنْ عَبَدَ الدِّینَارَ وَ الدِّرْهَمَ مَلْعُونٌ مَلْعُونٌ مَنْ نَکَحَ بَهِیمَةً</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105244_2314609296"/>
      <w:bookmarkStart w:id="807" w:name="_Toc340"/>
      <w:bookmarkEnd w:id="806"/>
      <w:r>
        <w:rPr>
          <w:rtl w:val="true"/>
        </w:rPr>
        <w:t>کانت الحکماء و الفقهاء إذا کاتب بعضهم بعضا کتبوا بثلاث لیس معهن رابعة</w:t>
      </w:r>
      <w:bookmarkEnd w:id="8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عَنْ أَبِیهِ عَنِ النَّوْفَلِیِّ عَنِ السَّکُونِیِّ عَنْ جَعْفَرِ بْنِ مُحَمَّدٍ عَنْ أَبِیهِ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الْفُقَهَاءُ وَ الْحُکَمَاءُ إِذَا کَاتَبَ بَعْضُهُمْ بَعْضاً کَتَبُوا ثَلَاثاً لَیْسَ مَعَهُنَّ رَابِعَةٌ مَنْ کَانَتِ الْآخِرَةُ هِمَّتَهُ کَفَاهُ اللَّهُ هَمَّهُ مِنَ الدُّنْیَا وَ مَنْ أَصْلَحَ سَرِیرَتَهُ أَصْلَحَ اللَّهُ عَلَانِیَتَهُ وَ مَنْ أَصْلَحَ فِیمَا بَیْنَهُ وَ بَیْنَ اللَّهِ عَزَّ وَ جَلَّ أَصْلَحَ اللَّهُ فِیمَا بَیْنَهُ وَ بَیْنَ النَّاسِ</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105246_2314609296"/>
      <w:bookmarkStart w:id="809" w:name="_Toc341"/>
      <w:bookmarkEnd w:id="808"/>
      <w:r>
        <w:rPr>
          <w:rtl w:val="true"/>
        </w:rPr>
        <w:t xml:space="preserve">المؤمن لا تکون سجیته ثلاث </w:t>
      </w:r>
      <w:r>
        <w:rPr>
          <w:rtl w:val="true"/>
        </w:rPr>
        <w:t>[</w:t>
      </w:r>
      <w:r>
        <w:rPr>
          <w:rtl w:val="true"/>
        </w:rPr>
        <w:t>ثلاثا</w:t>
      </w:r>
      <w:r>
        <w:rPr>
          <w:rtl w:val="true"/>
        </w:rPr>
        <w:t>]</w:t>
      </w:r>
      <w:bookmarkEnd w:id="8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الْهَیْثَمِ بْنِ أَبِی مَسْرُوقٍ النَّهْدِیِّ عَنِ الْحَسَنِ 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إِنَّ الْمُؤْمِنَ لَا تَکُونُ سَجِیَّتُهُ الْکَذِبَ وَ الْبُخْلَ وَ الْفُجُورَ</w:t>
      </w:r>
      <w:bookmarkStart w:id="810" w:name="pg19941_196984"/>
    </w:p>
    <w:p>
      <w:pPr>
        <w:pStyle w:val="BookText"/>
        <w:rPr/>
      </w:pPr>
      <w:bookmarkEnd w:id="810"/>
      <w:r>
        <w:rPr>
          <w:rFonts w:ascii="Amiri" w:hAnsi="Amiri" w:eastAsia="Amiri" w:cs="Amiri"/>
          <w:color w:val="111111"/>
          <w:sz w:val="28"/>
          <w:sz w:val="28"/>
          <w:szCs w:val="28"/>
          <w:rtl w:val="true"/>
          <w:lang w:bidi="ar-SA"/>
        </w:rPr>
        <w:t xml:space="preserve">وَ لَکِنْ رُبَّمَا أَلَمَّ بِشَیْ‌ءٍ مِنْ هَذَا </w:t>
      </w:r>
      <w:r>
        <w:rPr>
          <w:rStyle w:val="FootnoteAnchor"/>
          <w:rtl w:val="true"/>
        </w:rPr>
        <w:footnoteReference w:id="283"/>
      </w:r>
      <w:r>
        <w:rPr>
          <w:rFonts w:ascii="Amiri" w:hAnsi="Amiri" w:eastAsia="Amiri" w:cs="Amiri"/>
          <w:color w:val="111111"/>
          <w:sz w:val="28"/>
          <w:sz w:val="28"/>
          <w:szCs w:val="28"/>
          <w:rtl w:val="true"/>
          <w:lang w:bidi="ar-SA"/>
        </w:rPr>
        <w:t xml:space="preserve">لَا یَدُومُ عَلَیْهِ فَقِیلَ لَهُ أَ فَیَزْنِی قَالَ نَعَمْ هُوَ مُفَتَّنٌ تَوَّابٌ </w:t>
      </w:r>
      <w:r>
        <w:rPr>
          <w:rStyle w:val="FootnoteAnchor"/>
          <w:rtl w:val="true"/>
        </w:rPr>
        <w:footnoteReference w:id="284"/>
      </w:r>
      <w:r>
        <w:rPr>
          <w:rFonts w:ascii="Amiri" w:hAnsi="Amiri" w:eastAsia="Amiri" w:cs="Amiri"/>
          <w:color w:val="111111"/>
          <w:sz w:val="28"/>
          <w:sz w:val="28"/>
          <w:szCs w:val="28"/>
          <w:rtl w:val="true"/>
          <w:lang w:bidi="ar-SA"/>
        </w:rPr>
        <w:t>وَ لَکِنْ لَا یُولَدُ لَهُ ابْنٌ مِنْ تِلْکَ النُّطْفَةِ</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105248_2314609296"/>
      <w:bookmarkStart w:id="812" w:name="_Toc342"/>
      <w:bookmarkEnd w:id="811"/>
      <w:r>
        <w:rPr>
          <w:rtl w:val="true"/>
        </w:rPr>
        <w:t>ثلاث خصال لمن یؤخذ منه شی‌ء من دنیاه قسرا</w:t>
      </w:r>
      <w:bookmarkEnd w:id="8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حَدَّثَنِی أَحْمَدُ بْنُ مُحَمَّدِ بْنِ خَالِدٍ عَنِ الْحَسَنِ بْنِ مَحْبُوبٍ عَنْ إِسْحَاقَ بْنِ عَمَّارٍ عَنْ عَبْدِ اللَّهِ بْنِ سِنَانٍ قَالَ سَمِعْتُ أَبَا عَبْدِ اللَّهِ علیه السّلام یَقُولُ قَالَ رَسُولُ اللَّهِ صلّی الله علیه و آله  قَالَ اللَّهُ جَلَّ جَلَالُهُ إِنِّی أَعْطَیْتُ الدُّنْیَا بَیْنَ عِبَادِی قَیْضاً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فَمَنْ أَقْرَضَنِی مِنْهَا قَرْضاً أَعْطَیْتُهُ بِکُلِّ وَاحِدَةٍ مِنْهُنَّ عَشْراً إِلَی سَبْعِمِائَةِ ضِعْفٍ وَ مَا شِئْتُ مِنْ ذَلِکَ وَ مَنْ لَمْ یُقْرِضْنِی مِنْهَا قَرْضاً فَأَخَذْتُ مِنْهُ قَسْراً </w:t>
      </w:r>
      <w:r>
        <w:rPr>
          <w:rStyle w:val="FootnoteAnchor"/>
          <w:rtl w:val="true"/>
        </w:rPr>
        <w:footnoteReference w:id="286"/>
      </w:r>
      <w:r>
        <w:rPr>
          <w:rFonts w:ascii="Amiri" w:hAnsi="Amiri" w:eastAsia="Amiri" w:cs="Amiri"/>
          <w:color w:val="111111"/>
          <w:sz w:val="28"/>
          <w:sz w:val="28"/>
          <w:szCs w:val="28"/>
          <w:rtl w:val="true"/>
          <w:lang w:bidi="ar-SA"/>
        </w:rPr>
        <w:t xml:space="preserve">أَعْطَیْتُهُ ثَلَاثَ خِصَالٍ لَوْ أَعْطَیْتُ وَاحِدَةً مِنْهُنَّ مَلَائِکَتِی لَرَضُوا الصَّلَاةَ وَ الْهِدَایَةَ وَ الرَّحْمَةَ إِنَّ اللَّهَ عَزَّ وَ جَلَّ یَقُولُ الَّذِینَ إِذا أَصابَتْهُمْ مُصِیبَةٌ قالُوا إِنَّا لِلَّهِ وَ إِنَّا إِلَیْهِ راجِعُونَ أُولئِکَ عَلَیْهِمْ صَلَواتٌ مِنْ رَبِّهِمْ </w:t>
      </w:r>
      <w:r>
        <w:rPr>
          <w:rStyle w:val="FootnoteAnchor"/>
          <w:rtl w:val="true"/>
        </w:rPr>
        <w:footnoteReference w:id="287"/>
      </w:r>
      <w:r>
        <w:rPr>
          <w:rFonts w:ascii="Amiri" w:hAnsi="Amiri" w:eastAsia="Amiri" w:cs="Amiri"/>
          <w:color w:val="111111"/>
          <w:sz w:val="28"/>
          <w:sz w:val="28"/>
          <w:szCs w:val="28"/>
          <w:rtl w:val="true"/>
          <w:lang w:bidi="ar-SA"/>
        </w:rPr>
        <w:t xml:space="preserve">وَاحِدَةٌ مِنَ الثَّلَاثِ وَ رَحْمَةٌ اثنتین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الْمُهْتَدُونَ ثَلَاثَةٌ </w:t>
      </w:r>
      <w:r>
        <w:rPr>
          <w:rStyle w:val="FootnoteAnchor"/>
          <w:rtl w:val="true"/>
        </w:rPr>
        <w:footnoteReference w:id="288"/>
      </w:r>
      <w:r>
        <w:rPr>
          <w:rFonts w:ascii="Amiri" w:hAnsi="Amiri" w:eastAsia="Amiri" w:cs="Amiri"/>
          <w:color w:val="111111"/>
          <w:sz w:val="28"/>
          <w:sz w:val="28"/>
          <w:szCs w:val="28"/>
          <w:rtl w:val="true"/>
          <w:lang w:bidi="ar-SA"/>
        </w:rPr>
        <w:t>ثُمَّ قَالَ أَبُو عَبْدِ اللَّهِ علیه السّلام هَذَا لِمَنْ أَخَذَ اللَّهُ مِنْهُ شَیْئاً قَسْراً</w:t>
      </w:r>
      <w:r>
        <w:rPr>
          <w:rFonts w:eastAsia="Amiri" w:cs="Amiri" w:ascii="Amiri" w:hAnsi="Amiri"/>
          <w:color w:val="111111"/>
          <w:sz w:val="28"/>
          <w:szCs w:val="28"/>
          <w:rtl w:val="true"/>
          <w:lang w:bidi="ar-SA"/>
        </w:rPr>
        <w:t>.</w:t>
      </w:r>
      <w:bookmarkStart w:id="813" w:name="pg19941_196985"/>
    </w:p>
    <w:p>
      <w:pPr>
        <w:pStyle w:val="Heading3"/>
        <w:numPr>
          <w:ilvl w:val="2"/>
          <w:numId w:val="1"/>
        </w:numPr>
        <w:rPr/>
      </w:pPr>
      <w:bookmarkStart w:id="814" w:name="__RefHeading___Toc1105250_2314609296"/>
      <w:bookmarkStart w:id="815" w:name="_Toc343"/>
      <w:bookmarkEnd w:id="813"/>
      <w:bookmarkEnd w:id="814"/>
      <w:r>
        <w:rPr>
          <w:rtl w:val="true"/>
        </w:rPr>
        <w:t>لله عز و جل جنة لا یدخلها إلا ثلاثة</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مَحْبُوبٍ عَنْ أَبِی أَیُّوبَ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جَنَّةٌ لَا یَدْخُلُهَا إِلَّا ثَلَاثَةٌ رَجُلٌ حَکَمَ فِی نَفْسِهِ بِالْحَقِّ وَ رَجُلٌ زَارَ أَخَاهُ الْمُؤْمِنَ فِی اللَّهِ وَ رَجُلٌ آثَرَ أَخَاهُ الْمُؤْمِنَ فِی اللَّهِ عَزَّ وَ جَلَّ</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105252_2314609296"/>
      <w:bookmarkStart w:id="817" w:name="_Toc344"/>
      <w:bookmarkEnd w:id="816"/>
      <w:r>
        <w:rPr>
          <w:rtl w:val="true"/>
        </w:rPr>
        <w:t>ثلاث خصال لا تکون فی الشیعة</w:t>
      </w:r>
      <w:bookmarkEnd w:id="8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سَعْدُ بْنُ عَبْدِ اللَّهِ قَالَ حَدَّثَنِی الْحَسَنُ بْنُ عَلِیِّ بْنِ النُّعْمَانِ عَنْ عَلِیِّ بْنِ أَسْبَاطٍ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شِیعَتِنَا فَلَا یَکُونُ فِیهِمْ ثَلَاثَةُ أَشْیَاءَ لَا یَکُونُ فِیهِمْ مَنْ یَسْأَلُ بِکَفِّهِ وَ لَا یَکُونُ فِیهِمْ بَخِیلٌ وَ لَا یَکُونُ فِیهِمْ مَنْ یُؤْتَی فِی دُبُرِهِ</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105254_2314609296"/>
      <w:bookmarkStart w:id="819" w:name="_Toc345"/>
      <w:bookmarkEnd w:id="818"/>
      <w:r>
        <w:rPr>
          <w:rtl w:val="true"/>
        </w:rPr>
        <w:t>ثلاث خصال من أشد ما عمل العباد</w:t>
      </w:r>
      <w:bookmarkEnd w:id="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الْبَرْقِیِّ عَنْ أَبِیهِ عَنْ عَبْدِ اللَّهِ بْنِ الْمُغِیرَةِ عَنْ أَبِی الصَّبَّاحِ الْکِنَانِیِّ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أَشَدِّ مَا عَمِلَ الْعِبَادُ إِنْصَافُ الْمُؤْمِنِ مِنْ نَفْسِهِ وَ مُوَاسَاةُ الْمَرْءِ أَخَاهُ وَ ذِکْرُ اللَّهِ عَلَی کُلِّ حَالٍ وَ هُوَ أَنْ یَذْکُرَ اللَّهَ عَزَّ وَ جَلَّ عِنْدَ الْمَعْصِیَةِ یَهُمُّ بِهَا فَیَحُولُ ذِکْرُ اللَّهِ بَیْنَهُ وَ بَیْنَ تِلْکَ الْمَعْصِیَةِ وَ هُوَ قَوْلُ اللَّهِ عَزَّ وَ جَلَ إِنَّ الَّذِینَ اتَّقَوْا إِذا مَسَّهُمْ طائِفٌ مِنَ الشَّیْطانِ تَذَکَّرُوا فَإِذا هُمْ مُبْصِرُونَ </w:t>
      </w:r>
      <w:r>
        <w:rPr>
          <w:rStyle w:val="FootnoteAnchor"/>
          <w:rtl w:val="true"/>
        </w:rPr>
        <w:footnoteReference w:id="28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الْحُسَیْنِ السَّعْدَآبَادِیُ</w:t>
      </w:r>
      <w:bookmarkStart w:id="820" w:name="pg19941_196986"/>
    </w:p>
    <w:p>
      <w:pPr>
        <w:pStyle w:val="BookText"/>
        <w:rPr/>
      </w:pPr>
      <w:bookmarkEnd w:id="820"/>
      <w:r>
        <w:rPr>
          <w:rFonts w:ascii="Amiri" w:hAnsi="Amiri" w:eastAsia="Amiri" w:cs="Amiri"/>
          <w:color w:val="111111"/>
          <w:sz w:val="28"/>
          <w:sz w:val="28"/>
          <w:szCs w:val="28"/>
          <w:rtl w:val="true"/>
          <w:lang w:bidi="ar-SA"/>
        </w:rPr>
        <w:t>عَنْ أَحْمَدَ بْنِ أَبِی عَبْدِ اللَّهِ الْبَرْقِیِّ عَنِ الْحَسَنِ بْنِ عَلِیِّ بْنِ فَضَّالٍ عَنْ عَلِیِّ بْنِ عُقْبَةَ عَنْ أَبِی الْجَارُودِ زِیَادِ بْنِ الْمُنْذِرِ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إِنْصَافُ النَّاسِ مِنْ نَفْسِکَ حَتَّی لَا تَرْضَی لَهَا مِنْهُمْ بِشَیْ‌ءٍ إِلَّا رَضِیتَ لَهُمْ مِنْهَا بِمِثْلِهِ وَ مُوَاسَاتُکَ الْأَخَ فِی الْمَالِ وَ ذِکْرُ اللَّهِ عَلَی کُلِّ حَالٍ لَیْسَ سُبْحَانَ اللَّهِ وَ الْحَمْدُ لِلَّهِ وَ لَا إِلَهَ إِلَّا اللَّهُ وَ اللَّهُ أَکْبَرُ فَقَطْ وَ لَکِنْ إِذَا وَرَدَ عَلَیْکَ شَیْ‌ءٌ مِنْ أَمْرِ اللَّهِ أَخَذْتَ بِهِ وَ إِذَا وَرَدَ عَلَیْکَ شَیْ‌ءٌ نَهَی اللَّهُ عَزَّ وَ جَلَّ عَنْهُ تَرَکْتَهُ</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105256_2314609296"/>
      <w:bookmarkStart w:id="822" w:name="_Toc346"/>
      <w:bookmarkEnd w:id="821"/>
      <w:r>
        <w:rPr>
          <w:rtl w:val="true"/>
        </w:rPr>
        <w:t>قول إبلیس لعنه الله لنوح علیه السّلام اذکرنی فی ثلاثة مواطن</w:t>
      </w:r>
      <w:bookmarkEnd w:id="8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أَبِی عَبْدِ اللَّهِ مُحَمَّدِ بْنِ خَالِدٍ الْبَرْقِیِّ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نُوحٌ علیه السّلام رَبَّهُ عَزَّ وَ جَلَّ عَلَی قَوْمِهِ أَتَاهُ إِبْلِیسُ لَعَنَهُ اللَّهُ فَقَالَ یَا نُوحُ إِنَّ لَکَ عِنْدِی یَداً أُرِیدُ أَنْ أُکَافِئَکَ عَلَیْهَا فَقَالَ نُوحٌ وَ اللَّهِ إِنِّی لَبَغِیضٌ إِلَیَّ أَنْ یَکُونَ لَکَ عِنْدِی یَدٌ </w:t>
      </w:r>
      <w:r>
        <w:rPr>
          <w:rStyle w:val="FootnoteAnchor"/>
          <w:rtl w:val="true"/>
        </w:rPr>
        <w:footnoteReference w:id="290"/>
      </w:r>
      <w:r>
        <w:rPr>
          <w:rFonts w:ascii="Amiri" w:hAnsi="Amiri" w:eastAsia="Amiri" w:cs="Amiri"/>
          <w:color w:val="111111"/>
          <w:sz w:val="28"/>
          <w:sz w:val="28"/>
          <w:szCs w:val="28"/>
          <w:rtl w:val="true"/>
          <w:lang w:bidi="ar-SA"/>
        </w:rPr>
        <w:t xml:space="preserve">فَمَا هِیَ قَالَ بَلَی دَعَوْتَ اللَّهَ عَلَی قَوْمِکَ فَأَغْرَقْتَهُمْ فَلَمْ یَبْقَ أَحَدٌ أُغْوِیهِ فَأَنَا مُسْتَرِیحٌ حَتَّی یَنْشَأَ قَرْنٌ آخَرُ فَأُغْوِیَهُمْ فَقَالَ لَهُ نُوحٌ مَا الَّذِی تُرِیدُ أَنْ تُکَافِئَنِی بِهِ قَالَ لَهُ اذْکُرْنِی فِی ثَلَاثَةِ مَوَاطِنَ فَإِنِّی أَقْرَبَ مَا أَکُونُ إِلَی الْعَبْدِ إِذَا کَانَ فِی إِحْدَاهُنَّ اذْکُرْنِی إِذَا غَضِبْتَ </w:t>
      </w:r>
      <w:r>
        <w:rPr>
          <w:rStyle w:val="FootnoteAnchor"/>
          <w:rtl w:val="true"/>
        </w:rPr>
        <w:footnoteReference w:id="291"/>
      </w:r>
      <w:r>
        <w:rPr>
          <w:rFonts w:ascii="Amiri" w:hAnsi="Amiri" w:eastAsia="Amiri" w:cs="Amiri"/>
          <w:color w:val="111111"/>
          <w:sz w:val="28"/>
          <w:sz w:val="28"/>
          <w:szCs w:val="28"/>
          <w:rtl w:val="true"/>
          <w:lang w:bidi="ar-SA"/>
        </w:rPr>
        <w:t>وَ اذْکُرْنِی إِذَا حَکَمْتَ بَیْنَ اثْنَیْنِ وَ اذْکُرْنِی إِذَا کُنْتَ مَعَ امْرَأَةٍ خَالِیاً لَیْسَ مَعَکُمَا أَحَدٌ</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105258_2314609296"/>
      <w:bookmarkStart w:id="824" w:name="_Toc347"/>
      <w:bookmarkEnd w:id="823"/>
      <w:r>
        <w:rPr>
          <w:rtl w:val="true"/>
        </w:rPr>
        <w:t>قول إبلیس لعنه الله ما أعیانی فی ابن آدم فلن یعیینی منه واحدة من ثلاث</w:t>
      </w:r>
      <w:bookmarkEnd w:id="8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مُحَمَّدِ بْنِ خَالِدٍ الْبَرْقِیِّ عَنْ عَبْدِ الرَّحْمَنِ بْنِ مُحَمَّدٍ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إِبْلِیسُ لَعَنَهُ اللَّهُ مَا أَعْیَانِی فِی ابْنِ آدَمَ فَلَنْ یُعْیِیَنِی مِنْهُ</w:t>
      </w:r>
      <w:bookmarkStart w:id="825" w:name="pg19941_196987"/>
    </w:p>
    <w:p>
      <w:pPr>
        <w:pStyle w:val="BookText"/>
        <w:rPr/>
      </w:pPr>
      <w:bookmarkEnd w:id="825"/>
      <w:r>
        <w:rPr>
          <w:rFonts w:ascii="Amiri" w:hAnsi="Amiri" w:eastAsia="Amiri" w:cs="Amiri"/>
          <w:color w:val="111111"/>
          <w:sz w:val="28"/>
          <w:sz w:val="28"/>
          <w:szCs w:val="28"/>
          <w:rtl w:val="true"/>
          <w:lang w:bidi="ar-SA"/>
        </w:rPr>
        <w:t>وَاحِدَةٌ مِنْ ثَلَاثٍ أَخْذُ مَالٍ مِنْ غَیْرِ حِلِّهِ أَوْ مَنْعُهُ مِنْ حَقِّهِ أَوْ وَضْعُهُ فِی غَیْرِ وَجْهِهِ</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105260_2314609296"/>
      <w:bookmarkStart w:id="827" w:name="_Toc348"/>
      <w:bookmarkEnd w:id="826"/>
      <w:r>
        <w:rPr>
          <w:rtl w:val="true"/>
        </w:rPr>
        <w:t>ثلاث خصال لا یطیقهن الناس</w:t>
      </w:r>
      <w:bookmarkEnd w:id="8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عَنْ أَبِیهِ عَنِ النَّضْرِ بْنِ سُوَیْدٍ عَنْ دُرُسْتَ بْنِ أَبِی مَنْصُورٍ عَنْ عَبْدِ اللَّهِ بْنِ أَبِی یَعْفُورٍ قَالَ قَالَ أَبُو عَبْدِ اللَّهِ علیه السّلام ثَلَاثٌ لَا یُطِیقُهُنَّ النَّاسُ الصَّفْحُ عَنِ النَّاسِ وَ مُوَاسَاةُ الْأَخِ أَخَاهُ فِی مَالِهِ وَ ذِکْرُ اللَّهِ کَثِیراً</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105262_2314609296"/>
      <w:bookmarkStart w:id="829" w:name="_Toc349"/>
      <w:bookmarkEnd w:id="828"/>
      <w:r>
        <w:rPr>
          <w:rtl w:val="true"/>
        </w:rPr>
        <w:t>المعروف لا یصلح إلا بثلاث خصال</w:t>
      </w:r>
      <w:bookmarkEnd w:id="8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أَحْمَدَ بْنِ أَبِی عَبْدِ اللَّهِ عَنْ أَبِیهِ عَنْ سَعْدَانَ بْنِ مُسْلِمٍ عَنْ حَاتِمٍ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الْمَعْرُوفَ لَا یَصْلُحُ إِلَّا بِثَلَاثِ خِصَالٍ تَصْغِیرِهِ وَ سَتْرِهِ وَ تَعْجِیلِهِ فَإِنَّکَ إِذَا صَغَّرْتَهُ عَظَّمْتَهُ عِنْدَ مَنْ تَصْنَعُهُ إِلَیْهِ وَ إِذَا سَتَرْتَهُ تَمَّمْتَهُ وَ إِذَا عَجَّلْتَهُ هَنَّأْتَهُ </w:t>
      </w:r>
      <w:r>
        <w:rPr>
          <w:rStyle w:val="FootnoteAnchor"/>
          <w:rtl w:val="true"/>
        </w:rPr>
        <w:footnoteReference w:id="292"/>
      </w:r>
      <w:r>
        <w:rPr>
          <w:rFonts w:ascii="Amiri" w:hAnsi="Amiri" w:eastAsia="Amiri" w:cs="Amiri"/>
          <w:color w:val="111111"/>
          <w:sz w:val="28"/>
          <w:sz w:val="28"/>
          <w:szCs w:val="28"/>
          <w:rtl w:val="true"/>
          <w:lang w:bidi="ar-SA"/>
        </w:rPr>
        <w:t xml:space="preserve">وَ إِنْ کَانَ غَیْرُ ذَلِکَ مَحَقْتَهُ وَ نَکَدْتَهُ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1105264_2314609296"/>
      <w:bookmarkStart w:id="831" w:name="_Toc350"/>
      <w:bookmarkEnd w:id="830"/>
      <w:r>
        <w:rPr>
          <w:rtl w:val="true"/>
        </w:rPr>
        <w:t>الأیدی ثلاث</w:t>
      </w:r>
      <w:bookmarkEnd w:id="83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سَعِیدٍ الْعَسْکَرِیُّ قَالَ أَخْبَرَنَا مُحَمَّدُ بْنُ عَبْدِ الْعَزِیزِ قَالَ حَدَّثَنَا الْحَسَنُ بْنُ مُحَمَّدٍ الزَّعْفَرَانِیُّ قَالَ حَدَّثَنَا عُبَیْدَةُ بْنُ حُمَیْدٍ قَالَ حَدَّثَنِی أَبُو الزَّعْرَاءِ </w:t>
      </w:r>
      <w:r>
        <w:rPr>
          <w:rStyle w:val="FootnoteAnchor"/>
          <w:rtl w:val="true"/>
        </w:rPr>
        <w:footnoteReference w:id="294"/>
      </w:r>
      <w:r>
        <w:rPr>
          <w:rFonts w:ascii="Amiri" w:hAnsi="Amiri" w:eastAsia="Amiri" w:cs="Amiri"/>
          <w:color w:val="111111"/>
          <w:sz w:val="28"/>
          <w:sz w:val="28"/>
          <w:szCs w:val="28"/>
          <w:rtl w:val="true"/>
          <w:lang w:bidi="ar-SA"/>
        </w:rPr>
        <w:t>عَنْ أَبِی الْأَحْوَصِ عَنْ أَبِیهِ مَالِکِ بْنِ نَضْلَةَ قَالَ قَالَ رَسُولُ اللَّهِ صلّی الله علیه و آله  الْأَیْدِی ثَلَاثٌ فَیَدُ اللَّهِ عَزَّ وَ جَلَّ الْعُلْیَا وَ یَدُ الْمُعْطِی الَّتِی تَلِیهَا وَ یَدُ</w:t>
      </w:r>
      <w:bookmarkStart w:id="832" w:name="pg19941_196988"/>
    </w:p>
    <w:p>
      <w:pPr>
        <w:pStyle w:val="BookText"/>
        <w:rPr/>
      </w:pPr>
      <w:bookmarkEnd w:id="832"/>
      <w:r>
        <w:rPr>
          <w:rFonts w:ascii="Amiri" w:hAnsi="Amiri" w:eastAsia="Amiri" w:cs="Amiri"/>
          <w:color w:val="111111"/>
          <w:sz w:val="28"/>
          <w:sz w:val="28"/>
          <w:szCs w:val="28"/>
          <w:rtl w:val="true"/>
          <w:lang w:bidi="ar-SA"/>
        </w:rPr>
        <w:t>السَّائِلِ السُّفْلَی فَأَعْطِ الْفَضْلَ وَ لَا تُعْجِزْ نَفْسَکَ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1105266_2314609296"/>
      <w:bookmarkStart w:id="834" w:name="_Toc351"/>
      <w:bookmarkEnd w:id="833"/>
      <w:r>
        <w:rPr>
          <w:rtl w:val="true"/>
        </w:rPr>
        <w:t>ثلاث خصال مستحبة</w:t>
      </w:r>
      <w:bookmarkEnd w:id="8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الْعَلَوِیُّ رَضِیَ اللَّهُ عَنْهُ قَالَ أَخْبَرَنِی عَلِیُّ بْنُ إِبْرَاهِیمَ بْنِ هَاشِمٍ عَنْ أَبِیهِ عَنْ جَعْفَرِ بْنِ مُحَمَّدٍ الْأَشْعَرِیِّ عَنْ عَبْدِ اللَّهِ بْنِ مَیْمُونٍ الْقَدَّاحِ عَنْ أَبِی عَبْدِ اللَّهِ عَنْ آبَائِهِ عَنْ عَلِیٍّ علیهم السّلام قَالَ قَالَ رَسُولُ اللَّهِ صلّی الله علیه و آله  کُلُّ مَعْرُوفٍ صَدَقَةٌ وَ الدَّالُّ عَلَی الْخَیْرِ کَفَاعِلِهِ وَ اللَّهُ یُحِبُّ إِغَاثَةَ اللَّهْفَانِ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1105268_2314609296"/>
      <w:bookmarkStart w:id="836" w:name="_Toc352"/>
      <w:bookmarkEnd w:id="835"/>
      <w:r>
        <w:rPr>
          <w:rtl w:val="true"/>
        </w:rPr>
        <w:t>المعطون ثلاثة</w:t>
      </w:r>
      <w:bookmarkEnd w:id="8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یَعْقُوبَ بْنِ یَزِیدَ عَنْ إِبْرَاهِیمَ بْنِ أَبِی سَمَّاکٍ عَنْ عَلِیِّ بْنَ شِهَابِ بْنِ عَبْدِ رَبِّهِ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 اللَّهُ رَبُّ الْعَالَمِینَ وَ صَاحِبُ الْمَالِ وَ الَّذِی یَجْرِی عَلَی یَدَیْهِ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عَنْ أَبِیهِ عَنْ خَلَفِ بْنِ حَمَّادٍ عَنْ عُمَرَ بْنِ أَبَانٍ الْکَلْبِیِّ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 اللَّهُ الْمُعْطِی وَ الْمُعْطِی مِنْ مَالِهِ وَ السَّاعِی فِی ذَلِکَ مُعْطٍ</w:t>
      </w:r>
      <w:r>
        <w:rPr>
          <w:rFonts w:eastAsia="Amiri" w:cs="Amiri" w:ascii="Amiri" w:hAnsi="Amiri"/>
          <w:color w:val="111111"/>
          <w:sz w:val="28"/>
          <w:szCs w:val="28"/>
          <w:rtl w:val="true"/>
          <w:lang w:bidi="ar-SA"/>
        </w:rPr>
        <w:t>.</w:t>
      </w:r>
      <w:bookmarkStart w:id="837" w:name="pg19941_196989"/>
    </w:p>
    <w:p>
      <w:pPr>
        <w:pStyle w:val="Heading3"/>
        <w:numPr>
          <w:ilvl w:val="2"/>
          <w:numId w:val="1"/>
        </w:numPr>
        <w:rPr/>
      </w:pPr>
      <w:bookmarkStart w:id="838" w:name="__RefHeading___Toc1105270_2314609296"/>
      <w:bookmarkStart w:id="839" w:name="_Toc353"/>
      <w:bookmarkEnd w:id="837"/>
      <w:bookmarkEnd w:id="838"/>
      <w:r>
        <w:rPr>
          <w:rtl w:val="true"/>
        </w:rPr>
        <w:t>لا تصلح المسألة إلا فی ثلاث</w:t>
      </w:r>
      <w:bookmarkEnd w:id="8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عَنْ أَبِیهِ عَنْ مُحَمَّدِ بْنِ أَبِی عُمَیْرٍ عَنْ هِشَامِ بْنِ سَالِمٍ عَنْ عَبْدِ الْحَمِیدِ بْنِ عَوَّاضٍ الطَّائِیِّ قَالَ قَالَ أَبُو عَبْدِ اللَّهِ علیه السّلام لَا تَصْلُحُ الْمَسْأَلَةُ إِلَّا فِی ثَلَاثٍ فِی دَمٍ مُنْقَطِعٍ أَوْ غُرْمٍ مُثْقِلٍ أَوْ حَاجَةٍ مُدْقِعَةٍ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إِبْرَاهِیمَ بْنِ هَاشِمٍ وَ سَهْلِ بْنِ زِیَادٍ الرَّازِیِّ عَنْ إِسْمَاعِیلَ بْنِ مَرَّارٍ وَ عَبْدِ الْجَبَّارِ بْنِ الْمُبَارَکِ عَنْ یُونُسَ بْنِ عَبْدِ الرَّحْمَنِ عَمَّنْ حَدَّثَهُ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مَرَّ بِعُثْمَانَ بْنِ عَفَّانَ وَ هُوَ قَاعِدٌ عَلَی بَابِ الْمَسْجِدِ فَسَأَلَهُ فَأَمَرَ لَهُ بِخَمْسَةِ دَرَاهِمَ فَقَالَ لَهُ الرَّجُلُ أَرْشِدْنِی فَقَالَ لَهُ عُثْمَانُ دُونَکَ الْفِتْیَةَ الَّتِی تُرَی وَ أَوْمَأَ بِیَدِهِ إِلَی نَاحِیَةٍ مِنَ الْمَسْجِدِ فِیهَا الْحَسَنُ وَ الْحُسَیْنُ وَ عَبْدُ اللَّهِ بْنُ جَعْفَرٍ فَمَضَی الرَّجُلُ نَحْوَهُمْ حَتَّی سَلَّمَ عَلَیْهِمْ وَ سَأَلَهُمْ فَقَالَ لَهُ الْحَسَنُ وَ الْحُسَیْنُ علیهما السّلام یَا هَذَا إِنَّ الْمَسْأَلَةَ لَا تَحِلُّ إِلَّا فِی إِحْدَی ثَلَاثٍ دَمٍ مُفْجِعٍ أَوْ دَیْنٍ مُقْرِحٍ أَوْ فَقْرٍ مُدْقِعٍ فَفِی أَیِّهَا تَسْأَلُ فَقَالَ فِی وَاحِدَةٍ مِنْ هَذِهِ الثَّلَاثِ فَأَمَرَ لَهُ الْحَسَنُ علیه السّلام بِخَمْسِینَ دِینَاراً وَ أَمَرَ لَهُ الْحُسَیْنُ علیه السّلام بِتِسْعَةٍ وَ أَرْبَعِینَ دِینَاراً وَ أَمَرَ لَهُ عَبْدُ اللَّهِ بْنُ جَعْفَرٍ بِثَمَانِیَةٍ وَ أَرْبَعِینَ دِینَاراً فَانْصَرَفَ الرَّجُلُ فَمَرَّ بِعُثْمَانَ</w:t>
      </w:r>
      <w:bookmarkStart w:id="840" w:name="pg19941_196990"/>
    </w:p>
    <w:p>
      <w:pPr>
        <w:pStyle w:val="BookText"/>
        <w:rPr/>
      </w:pPr>
      <w:bookmarkEnd w:id="840"/>
      <w:r>
        <w:rPr>
          <w:rFonts w:ascii="Amiri" w:hAnsi="Amiri" w:eastAsia="Amiri" w:cs="Amiri"/>
          <w:color w:val="111111"/>
          <w:sz w:val="28"/>
          <w:sz w:val="28"/>
          <w:szCs w:val="28"/>
          <w:rtl w:val="true"/>
          <w:lang w:bidi="ar-SA"/>
        </w:rPr>
        <w:t xml:space="preserve">فَقَالَ لَهُ مَا صَنَعْتَ فَقَالَ مَرَرْتُ بِکَ فَسَأَلْتُکَ فَأَمَرْتَ لِی بِمَا أَمَرْتَ وَ لَمْ تَسْأَلْنِی فِیمَا أَسْأَلُ وَ إِنَّ صَاحِبَ الْوَفْرَةِ </w:t>
      </w:r>
      <w:r>
        <w:rPr>
          <w:rStyle w:val="FootnoteAnchor"/>
          <w:rtl w:val="true"/>
        </w:rPr>
        <w:footnoteReference w:id="299"/>
      </w:r>
      <w:r>
        <w:rPr>
          <w:rFonts w:ascii="Amiri" w:hAnsi="Amiri" w:eastAsia="Amiri" w:cs="Amiri"/>
          <w:color w:val="111111"/>
          <w:sz w:val="28"/>
          <w:sz w:val="28"/>
          <w:szCs w:val="28"/>
          <w:rtl w:val="true"/>
          <w:lang w:bidi="ar-SA"/>
        </w:rPr>
        <w:t>لَمَّا سَأَلْتُهُ قَالَ لِی یَا هَذَا فِیمَا تَسْأَلُ فَإِنَّ الْمَسْأَلَةَ لَا تَحِلُّ إِلَّا فِی إِحْدَی ثَلَاثٍ فَأَخْبَرْتُهُ بِالْوَجْهِ الَّذِی أَسْأَلُهُ مِنَ الثَّلَاثَةِ فَأَعْطَانِی خَمْسِینَ دِینَاراً وَ أَعْطَانِی الثَّانِی تِسْعَةً وَ أَرْبَعِینَ دِینَاراً وَ أَعْطَانِی الثَّالِثُ ثَمَانِیَةً وَ أَرْبَعِینَ دِینَاراً فَقَالَ عُثْمَانُ وَ مَنْ لَکَ بِمِثْلِ هَؤُلَاءِ الْفِتْیَةِ أُولَئِکَ فَطَمُوا الْعِلْمَ فَطْماً وَ حَازُوا الْخَیْرَ وَ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معنی قوله فطموا العلم فطما أی قطعوه عن غیرهم قطعا و جمعوه لأنفسهم جمعا</w:t>
      </w:r>
    </w:p>
    <w:p>
      <w:pPr>
        <w:pStyle w:val="Heading3"/>
        <w:numPr>
          <w:ilvl w:val="2"/>
          <w:numId w:val="1"/>
        </w:numPr>
        <w:rPr/>
      </w:pPr>
      <w:bookmarkStart w:id="841" w:name="__RefHeading___Toc1105272_2314609296"/>
      <w:bookmarkStart w:id="842" w:name="_Toc354"/>
      <w:bookmarkEnd w:id="841"/>
      <w:r>
        <w:rPr>
          <w:rtl w:val="true"/>
        </w:rPr>
        <w:t>ثلاث خصال تطول الله بها عز و جل علی ابن آدم</w:t>
      </w:r>
      <w:bookmarkEnd w:id="8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عِیسَی الْعُبَیْدِیِّ عَنْ زَکَرِیَّا الْمُؤْمِنِ عَنْ عَلِیِّ بْنِ أَبِی نُعَیْمٍ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یَقُولُ یَا ابْنَ آدَمَ تَطَوَّلْتُ عَلَیْکَ بِثَلَاثٍ سَتَرْتُ عَلَیْکَ مَا لَوْ یَعْلَمُ بِهِ أَهْلُکَ مَا وَارَوْکَ </w:t>
      </w:r>
      <w:r>
        <w:rPr>
          <w:rStyle w:val="FootnoteAnchor"/>
          <w:rtl w:val="true"/>
        </w:rPr>
        <w:footnoteReference w:id="300"/>
      </w:r>
      <w:r>
        <w:rPr>
          <w:rFonts w:ascii="Amiri" w:hAnsi="Amiri" w:eastAsia="Amiri" w:cs="Amiri"/>
          <w:color w:val="111111"/>
          <w:sz w:val="28"/>
          <w:sz w:val="28"/>
          <w:szCs w:val="28"/>
          <w:rtl w:val="true"/>
          <w:lang w:bidi="ar-SA"/>
        </w:rPr>
        <w:t>وَ أَوْسَعْتُ عَلَیْکَ فَاسْتَقْرَضْتُ مِنْکَ فَلَمْ تُقَدِّمْ خَیْراً وَ جَعَلْتُ لَکَ نَظِرَةً عِنْدَ مَوْتِکَ فِی ثُلُثِکَ فَلَمْ تُقَدِّمْ خَیْراً</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1105274_2314609296"/>
      <w:bookmarkStart w:id="844" w:name="_Toc355"/>
      <w:bookmarkEnd w:id="843"/>
      <w:r>
        <w:rPr>
          <w:rtl w:val="true"/>
        </w:rPr>
        <w:t>لا یکون العبد مشرکا حتی یفعل إحدی ثلاث خصال</w:t>
      </w:r>
      <w:bookmarkEnd w:id="8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الْحَسَنِ بْنِ مُوسَی الْخَشَّابِ عَنْ یَزِیدَ بْنِ إِسْحَاقَ شَعِرٍ عَنْ عَبَّاسِ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هَؤُلَاءِ الْعَوَامَّ یَزْعُمُونَ أَنَّ الشِّرْکَ أَخْفَی مِنْ دَبِیبِ النَّمْلِ فِی اللَّیْلَةِ الظَّلْمَاءِ عَلَی الْمِسْحِ الْأَسْوَدِ </w:t>
      </w:r>
      <w:r>
        <w:rPr>
          <w:rStyle w:val="FootnoteAnchor"/>
          <w:rtl w:val="true"/>
        </w:rPr>
        <w:footnoteReference w:id="301"/>
      </w:r>
      <w:r>
        <w:rPr>
          <w:rFonts w:ascii="Amiri" w:hAnsi="Amiri" w:eastAsia="Amiri" w:cs="Amiri"/>
          <w:color w:val="111111"/>
          <w:sz w:val="28"/>
          <w:sz w:val="28"/>
          <w:szCs w:val="28"/>
          <w:rtl w:val="true"/>
          <w:lang w:bidi="ar-SA"/>
        </w:rPr>
        <w:t>فَقَالَ لَا یَکُونُ الْعَبْدُ س</w:t>
      </w:r>
      <w:r>
        <w:rPr>
          <w:rFonts w:eastAsia="Amiri" w:cs="Amiri" w:ascii="Amiri" w:hAnsi="Amiri"/>
          <w:color w:val="111111"/>
          <w:sz w:val="28"/>
          <w:szCs w:val="28"/>
          <w:rtl w:val="true"/>
          <w:lang w:bidi="ar-SA"/>
        </w:rPr>
        <w:t>.</w:t>
      </w:r>
      <w:bookmarkStart w:id="845" w:name="pg19941_196991"/>
    </w:p>
    <w:p>
      <w:pPr>
        <w:pStyle w:val="BookText"/>
        <w:rPr/>
      </w:pPr>
      <w:bookmarkEnd w:id="845"/>
      <w:r>
        <w:rPr>
          <w:rFonts w:ascii="Amiri" w:hAnsi="Amiri" w:eastAsia="Amiri" w:cs="Amiri"/>
          <w:color w:val="111111"/>
          <w:sz w:val="28"/>
          <w:sz w:val="28"/>
          <w:szCs w:val="28"/>
          <w:rtl w:val="true"/>
          <w:lang w:bidi="ar-SA"/>
        </w:rPr>
        <w:t>مُشْرِکاً حَتَّی یُصَلِّیَ لِغَیْرِ اللَّهِ أَوْ یَذْبَحَ لِغَیْرِ اللَّهِ أَوْ یَدْعُوَ لِغَیْرِ اللَّهِ عَزَّ وَ جَلَّ</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1105276_2314609296"/>
      <w:bookmarkStart w:id="847" w:name="_Toc356"/>
      <w:bookmarkEnd w:id="846"/>
      <w:r>
        <w:rPr>
          <w:rtl w:val="true"/>
        </w:rPr>
        <w:t>لم تعط هذه الأمة أقل من ثلاث</w:t>
      </w:r>
      <w:bookmarkEnd w:id="8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إِبْرَاهِیمَ بْنِ هَاشِمٍ عَنْ عَبْدِ اللَّهِ بْنِ الْقَاسِمِ عَنْ عَبْدِ اللَّهِ بْنِ سِنَانٍ عَنْ أَبِی عَبْدِ اللَّهِ علیه السّلام قَالَ قَالَ رَسُولُ اللَّهِ صلّی الله علیه و آله  لَمْ تُعْطَ أُمَّتِی أَقَلَّ مِنْ ثَلَاثَةٍ الْجَمَالِ وَ الصَّوْتِ الْحَسَنِ وَ 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جهد البلاء فی ثلاثة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إِبْرَاهِیمَ بْنِ هَاشِمٍ عَنْ أَبِیهِ عَنِ النَّوْفَلِیِّ عَنِ السَّکُونِیِّ عَنْ جَعْفَرِ بْنِ مُحَمَّدٍ عَنْ آبَائِهِ عَنْ عَلِیٍّ علیهم السّلام قَالَ قَالَ رَسُولُ اللَّهِ صلّی الله علیه و آله  جَهْدُ الْبَلَاءِ أَنْ یُقَدَّمَ الرَّجُلُ فَیُضْرَبَ عُنُقُهُ صَبْراً </w:t>
      </w:r>
      <w:r>
        <w:rPr>
          <w:rStyle w:val="FootnoteAnchor"/>
          <w:rtl w:val="true"/>
        </w:rPr>
        <w:footnoteReference w:id="303"/>
      </w:r>
      <w:r>
        <w:rPr>
          <w:rFonts w:ascii="Amiri" w:hAnsi="Amiri" w:eastAsia="Amiri" w:cs="Amiri"/>
          <w:color w:val="111111"/>
          <w:sz w:val="28"/>
          <w:sz w:val="28"/>
          <w:szCs w:val="28"/>
          <w:rtl w:val="true"/>
          <w:lang w:bidi="ar-SA"/>
        </w:rPr>
        <w:t>وَ الْأَسِیرُ مَا دَامَ فِی وَثَاقِ الْعَدُوِّ وَ الرَّجُلُ یَجِدُ عَلَی بَطْنِ امْرَأَتِهِ رَجُلًا</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105278_2314609296"/>
      <w:bookmarkStart w:id="849" w:name="_Toc357"/>
      <w:bookmarkEnd w:id="848"/>
      <w:r>
        <w:rPr>
          <w:rtl w:val="true"/>
        </w:rPr>
        <w:t>لیس فی هذه الأمة ثلاثة أشیاء</w:t>
      </w:r>
      <w:bookmarkEnd w:id="8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حَدَّثَنِی مُحَمَّدُ بْنُ الْحَسَنِ الصَّفَّارُ عَنْ أَبِی الْجَوْزَاءِ الْمُنَبِّهِ بْنِ عَبْدِ اللَّهِ عَنِ الْحُسَیْنِ بْنِ عُلْوَانَ عَنْ عَمْرِو بْنِ خَالِدٍ عَنْ زَیْدِ بْنِ عَلِیٍّ عَنْ آبَائِهِ عَنْ عَلِیٍّ علیهم السّلام قَالَ قَالَ رَسُولُ اللَّهِ</w:t>
      </w:r>
      <w:bookmarkStart w:id="850" w:name="pg19941_196992"/>
    </w:p>
    <w:p>
      <w:pPr>
        <w:pStyle w:val="BookText"/>
        <w:rPr/>
      </w:pPr>
      <w:bookmarkEnd w:id="850"/>
      <w:r>
        <w:rPr>
          <w:rFonts w:ascii="Amiri" w:hAnsi="Amiri" w:eastAsia="Amiri" w:cs="Amiri"/>
          <w:color w:val="111111"/>
          <w:sz w:val="28"/>
          <w:sz w:val="28"/>
          <w:szCs w:val="28"/>
          <w:rtl w:val="true"/>
          <w:lang w:bidi="ar-SA"/>
        </w:rPr>
        <w:t xml:space="preserve">صلّی الله علیه و آله لَیْسَ فِی أُمَّتِی رَهْبَانِیَّةٌ وَ لَا سِیَاحَةٌ وَ لَا زَمٌّ یَعْنِی سُکُوتٌ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1105280_2314609296"/>
      <w:bookmarkStart w:id="852" w:name="_Toc358"/>
      <w:bookmarkEnd w:id="851"/>
      <w:r>
        <w:rPr>
          <w:rtl w:val="true"/>
        </w:rPr>
        <w:t>لا تدخل الملائکة بیتا فیه ثلاثة أشیاء</w:t>
      </w:r>
      <w:bookmarkEnd w:id="8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أَیُّوبَ بْنِ نُوحٍ عَنْ صَفْوَانَ بْنِ یَحْیَی عَنْ عَبْدِ اللَّهِ بْنِ مُسْکَانَ عَنْ مُحَمَّدِ بْنِ مَرْوَانَ عَنْ أَبِی عَبْدِ اللَّهِ علیه السّلام قَالَ قَالَ رَسُولُ اللَّهِ صلّی الله علیه و آله  إِنَّ جَبْرَئِیلَ علیه السّلام أَتَانِی فَقَالَ إِنَّا مَعْشَرَ الْمَلَائِکَةِ </w:t>
      </w:r>
      <w:r>
        <w:rPr>
          <w:rStyle w:val="FootnoteAnchor"/>
          <w:rtl w:val="true"/>
        </w:rPr>
        <w:footnoteReference w:id="305"/>
      </w:r>
      <w:r>
        <w:rPr>
          <w:rFonts w:ascii="Amiri" w:hAnsi="Amiri" w:eastAsia="Amiri" w:cs="Amiri"/>
          <w:color w:val="111111"/>
          <w:sz w:val="28"/>
          <w:sz w:val="28"/>
          <w:szCs w:val="28"/>
          <w:rtl w:val="true"/>
          <w:lang w:bidi="ar-SA"/>
        </w:rPr>
        <w:t>لَا نَدْخُلُ بَیْتاً فِیهِ کَلْبٌ وَ لَا تِمْثَالُ جَسَدٍ وَ لَا إِنَاءٌ یُبَالُ فِیهِ</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105282_2314609296"/>
      <w:bookmarkStart w:id="854" w:name="_Toc359"/>
      <w:bookmarkEnd w:id="853"/>
      <w:r>
        <w:rPr>
          <w:rtl w:val="true"/>
        </w:rPr>
        <w:t>ثلاثة یشترکون فی الأمر بالمعروف و النهی عن المنکر</w:t>
      </w:r>
      <w:bookmarkEnd w:id="8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بْنِ هَاشِمٍ عَنْ أَبِیهِ عَنِ النَّوْفَلِیِّ عَنِ السَّکُونِیِّ عَنْ أَبِی عَبْدِ اللَّهِ عَنْ آبَائِهِ عَنْ عَلِیٍّ علیهم السّلام قَالَ قَالَ رَسُولُ اللَّهِ صلّی الله علیه و آله  مَنْ أَمَرَ بِمَعْرُوفٍ أَوْ نَهَی عَنْ مُنْکَرٍ أَوْ دَلَّ عَلَی خَیْرٍ أَوْ أَشَارَ بِهِ فَهُوَ شَرِیکٌ وَ مَنْ أَمَرَ بِسُوءٍ أَوْ دَلَّ عَلَیْهِ أَوْ أَشَارَ بِهِ فَهُوَ شَرِیکٌ</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105284_2314609296"/>
      <w:bookmarkStart w:id="856" w:name="_Toc360"/>
      <w:bookmarkEnd w:id="855"/>
      <w:r>
        <w:rPr>
          <w:rtl w:val="true"/>
        </w:rPr>
        <w:t>أعطی الله عز و جل المؤمن ثلاث خصال</w:t>
      </w:r>
      <w:bookmarkEnd w:id="85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w:t>
      </w:r>
      <w:bookmarkStart w:id="857" w:name="pg19941_196993"/>
    </w:p>
    <w:p>
      <w:pPr>
        <w:pStyle w:val="BookText"/>
        <w:rPr/>
      </w:pPr>
      <w:bookmarkEnd w:id="857"/>
      <w:r>
        <w:rPr>
          <w:rFonts w:ascii="Amiri" w:hAnsi="Amiri" w:eastAsia="Amiri" w:cs="Amiri"/>
          <w:color w:val="111111"/>
          <w:sz w:val="28"/>
          <w:sz w:val="28"/>
          <w:szCs w:val="28"/>
          <w:rtl w:val="true"/>
          <w:lang w:bidi="ar-SA"/>
        </w:rPr>
        <w:t>بْنُ جَعْفَرٍ الْحِمْیَرِیُّ عَنْ أَحْمَدَ بْنِ مُحَمَّدِ بْنِ عِیسَی عَنِ الْحَسَنِ بْنِ مَحْبُوبٍ عَنْ أَبِی أَیُّوبَ الْخَزَّازِ عَنْ عَبْدِ الْمُؤْمِنِ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أَعْطَی الْمُؤْمِنَ ثَلَاثَ خِصَالٍ الْعِزَّ فِی الدُّنْیَا فِی دِینِهِ وَ الْفَلْجَ فِی الْآخِرَةِ </w:t>
      </w:r>
      <w:r>
        <w:rPr>
          <w:rStyle w:val="FootnoteAnchor"/>
          <w:rtl w:val="true"/>
        </w:rPr>
        <w:footnoteReference w:id="306"/>
      </w:r>
      <w:r>
        <w:rPr>
          <w:rFonts w:ascii="Amiri" w:hAnsi="Amiri" w:eastAsia="Amiri" w:cs="Amiri"/>
          <w:color w:val="111111"/>
          <w:sz w:val="28"/>
          <w:sz w:val="28"/>
          <w:szCs w:val="28"/>
          <w:rtl w:val="true"/>
          <w:lang w:bidi="ar-SA"/>
        </w:rPr>
        <w:t>وَ الْمَهَابَةَ فِی صُدُورِ الْعَالَمِینَ</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105286_2314609296"/>
      <w:bookmarkStart w:id="859" w:name="_Toc361"/>
      <w:bookmarkEnd w:id="858"/>
      <w:r>
        <w:rPr>
          <w:rtl w:val="true"/>
        </w:rPr>
        <w:t>یحذر علی الدین ثلاثة</w:t>
      </w:r>
      <w:bookmarkEnd w:id="8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مُحَمَّدِ بْنِ عِیسَی عَنْ أَبِیهِ عَنْ حَمَّادِ بْنِ عِیسَی عَنْ عُمَرَ بْنِ أُذَیْنَةَ عَنْ أَبَانِ بْنِ أَبِی عَیَّاشٍ عَنْ سُلَیْمِ بْنِ قَیْسٍ الْهِلَالِیِّ قَالَ سَمِعْتُ أَمِیرَ الْمُؤْمِنِینَ عَلِیّاً علیه السّلام یَقُولُ احْذَرُوا عَلَی دِینِکُمْ ثَلَاثَةً رَجُلًا قَرَأَ الْقُرْآنَ حَتَّی إِذَا رَأَیْتَ عَلَیْهِ بَهْجَتَهُ اخْتَرَطَ سَیْفَهُ عَلَی جَارِهِ وَ رَمَاهُ بِالشِّرْکِ فَقُلْتُ یَا أَمِیرَ الْمُؤْمِنِینَ أَیُّهُمَا أَوْلَی بِالشِّرْکِ قَالَ الرَّامِی وَ رَجُلًا اسْتَخَفَّتْهُ الْأَحَادِیثُ کُلَّمَا أُحْدِثَتْ أُحْدُوثَةُ کَذِبٍ مَدَّهَا بِأَطْوَلَ مِنْهَا وَ رَجُلًا آتَاهُ اللَّهُ عَزَّ وَ جَلَّ سُلْطَاناً فَزَعَمَ أَنَّ طَاعَتَهُ طَاعَةُ اللَّهِ وَ مَعْصِیَتَهُ مَعْصِیَةُ اللَّهِ </w:t>
      </w:r>
      <w:r>
        <w:rPr>
          <w:rStyle w:val="FootnoteAnchor"/>
          <w:rtl w:val="true"/>
        </w:rPr>
        <w:footnoteReference w:id="307"/>
      </w:r>
      <w:r>
        <w:rPr>
          <w:rFonts w:ascii="Amiri" w:hAnsi="Amiri" w:eastAsia="Amiri" w:cs="Amiri"/>
          <w:color w:val="111111"/>
          <w:sz w:val="28"/>
          <w:sz w:val="28"/>
          <w:szCs w:val="28"/>
          <w:rtl w:val="true"/>
          <w:lang w:bidi="ar-SA"/>
        </w:rPr>
        <w:t>وَ کَذَبَ لِأَنَّهُ لَا طَاعَةَ لِمَخْلُوقٍ فِی مَعْصِیَةِ الْخَالِقِ لَا یَنْبَغِی لِلْمَخْلُوقِ أَنْ یَکُونَ حُبُّهُ لِمَعْصِیَةِ اللَّهِ فَلَا طَاعَةَ فِی مَعْصِیَتِهِ وَ لَا طَاعَةَ لِمَنْ عَصَی اللَّهَ إِنَّمَا الطَّاعَةُ لِلَّهِ وَ لِرَسُولِهِ وَ لِوُلَاةِ الْأَمْرِ وَ إِنَّمَا أَمَرَ اللَّهُ عَزَّ وَ جَلَّ بِطَاعَةِ الرَّسُولِ لِأَنَّهُ مَعْصُومٌ مُطَهَّرٌ لَا یَأْمُرُ بِمَعْصِیَتِهِ وَ إِنَّمَا أَمَرَ بِطَاعَةِ أُولِی الْأَمْرِ لِأَنَّهُمْ مَعْصُومُونَ مُطَهَّرُونَ لَا یَأْمُرُونَ بِمَعْصِیَتِهِ</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105288_2314609296"/>
      <w:bookmarkStart w:id="861" w:name="_Toc362"/>
      <w:bookmarkEnd w:id="860"/>
      <w:r>
        <w:rPr>
          <w:rtl w:val="true"/>
        </w:rPr>
        <w:t>سؤال الدیرانی جعفر بن محمد علیهما السّلام عن ثلاث خصال</w:t>
      </w:r>
      <w:bookmarkEnd w:id="86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عَنِ الْحَکَمِ بْنِ مِسْکِینٍ</w:t>
      </w:r>
    </w:p>
    <w:p>
      <w:pPr>
        <w:pStyle w:val="BookText"/>
        <w:rPr/>
      </w:pPr>
      <w:r>
        <w:rPr>
          <w:rFonts w:ascii="Amiri" w:hAnsi="Amiri" w:eastAsia="Amiri" w:cs="Amiri"/>
          <w:color w:val="111111"/>
          <w:sz w:val="28"/>
          <w:sz w:val="28"/>
          <w:szCs w:val="28"/>
          <w:rtl w:val="true"/>
          <w:lang w:bidi="ar-SA"/>
        </w:rPr>
        <w:t>الثَّقَفِیِّ قَالَ حَدَّثَنِی أَبُو سَعِیدٍ الْمُکَارِی عَنْ سَلَمَةَ بَیَّاعِ الْجَوَارِی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رَجُلٌ مِنْ أَصْحَابِنَا أَنْ أَقُومَ لَهُ فِی بَیْدَرٍ </w:t>
      </w:r>
      <w:r>
        <w:rPr>
          <w:rStyle w:val="FootnoteAnchor"/>
          <w:rtl w:val="true"/>
        </w:rPr>
        <w:footnoteReference w:id="308"/>
      </w:r>
      <w:r>
        <w:rPr>
          <w:rFonts w:ascii="Amiri" w:hAnsi="Amiri" w:eastAsia="Amiri" w:cs="Amiri"/>
          <w:color w:val="111111"/>
          <w:sz w:val="28"/>
          <w:sz w:val="28"/>
          <w:szCs w:val="28"/>
          <w:rtl w:val="true"/>
          <w:lang w:bidi="ar-SA"/>
        </w:rPr>
        <w:t xml:space="preserve">وَ أَحْفَظَهُ فَکَانَ إِلَی جَانِبِی دَیْرٌ فَکُنْتُ أَقُومُ إِذَا زَالَتِ الشَّمْسُ فَأَتَوَضَّأُ وَ أُصَلِّی فَنَادَانِی الدَّیْرَانِیُّ ذَاتَ یَوْمٍ فَقَالَ مَا هَذِهِ الصَّلَاةُ الَّتِی تُصَلِّی فَمَا أَرَی أَحَداً یُصَلِّیهَا فَقُلْتُ أَخَذْنَاهَا عَنِ ابْنِ رَسُولِ اللَّهِ صلّی الله علیه و آله  فَقَالَ وَ عَالِمٌ هُوَ فَقُلْتُ لَهُ نَعَمْ فَقَالَ سَلْهُ عَنْ ثَلَاثِ خِصَالٍ عَنِ الْبَیْضِ أَیُّ شَیْ‌ءٍ یَحْرُمُ مِنْهُ وَ عَنِ السَّمَکِ أَیُّ شَیْ‌ءٍ یَحْرُمُ مِنْهُ وَ عَنِ الطَّیْرِ أَیُّ شَیْ‌ءٍ یَحْرُمُ مِنْهُ قَالَ فَحَجَجْتُ مِنْ سَنَتِی فَدَخَلْتُ عَلَی أَبِی عَبْدِ اللَّهِ علیه السّلام فَقُلْتُ لَهُ إِنَّ رَجُلًا سَأَلَنِی أَنْ أَسْأَلَکَ عَنْ ثَلَاثِ خِصَالٍ قَالَ وَ مَا هِیَ قُلْتُ قَالَ لِی سَلْهُ عَنِ الْبَیْضِ أَیُّ شَیْ‌ءٍ یَحْرُمُ مِنْهُ وَ عَنِ السَّمَکِ أَیُّ شَیْ‌ءٍ یَحْرُمُ مِنْهُ وَ عَنِ الطَّیْرِ أَیُّ شَیْ‌ءٍ یَحْرُمُ مِنْهُ فَقَالَ أَبُو عَبْدِ اللَّهِ علیه السّلام قُلْ لَهُ أَمَّا الْبَیْضُ کُلُّ مَا لَمْ تَعْرِفْ رَأْسَهُ مِنِ اسْتِهِ فَلَا تَأْکُلْهُ </w:t>
      </w:r>
      <w:r>
        <w:rPr>
          <w:rStyle w:val="FootnoteAnchor"/>
          <w:rtl w:val="true"/>
        </w:rPr>
        <w:footnoteReference w:id="309"/>
      </w:r>
      <w:r>
        <w:rPr>
          <w:rFonts w:ascii="Amiri" w:hAnsi="Amiri" w:eastAsia="Amiri" w:cs="Amiri"/>
          <w:color w:val="111111"/>
          <w:sz w:val="28"/>
          <w:sz w:val="28"/>
          <w:szCs w:val="28"/>
          <w:rtl w:val="true"/>
          <w:lang w:bidi="ar-SA"/>
        </w:rPr>
        <w:t xml:space="preserve">وَ أَمَّا السَّمَکُ فَمَا لَمْ یَکُنْ لَهُ قِشْرٌ </w:t>
      </w:r>
      <w:r>
        <w:rPr>
          <w:rStyle w:val="FootnoteAnchor"/>
          <w:rtl w:val="true"/>
        </w:rPr>
        <w:footnoteReference w:id="310"/>
      </w:r>
      <w:r>
        <w:rPr>
          <w:rFonts w:ascii="Amiri" w:hAnsi="Amiri" w:eastAsia="Amiri" w:cs="Amiri"/>
          <w:color w:val="111111"/>
          <w:sz w:val="28"/>
          <w:sz w:val="28"/>
          <w:szCs w:val="28"/>
          <w:rtl w:val="true"/>
          <w:lang w:bidi="ar-SA"/>
        </w:rPr>
        <w:t xml:space="preserve">فَلَا تَأْکُلْهُ وَ أَمَّا الطَّیْرُ فَمَا لَمْ تَکُنْ لَهُ قَانِصَةٌ فَلَا تَأْکُلْهُ </w:t>
      </w:r>
      <w:r>
        <w:rPr>
          <w:rStyle w:val="FootnoteAnchor"/>
          <w:rtl w:val="true"/>
        </w:rPr>
        <w:footnoteReference w:id="311"/>
      </w:r>
      <w:r>
        <w:rPr>
          <w:rFonts w:ascii="Amiri" w:hAnsi="Amiri" w:eastAsia="Amiri" w:cs="Amiri"/>
          <w:color w:val="111111"/>
          <w:sz w:val="28"/>
          <w:sz w:val="28"/>
          <w:szCs w:val="28"/>
          <w:rtl w:val="true"/>
          <w:lang w:bidi="ar-SA"/>
        </w:rPr>
        <w:t>قَالَ فَرَجَعْتُ مِنْ مَکَّةَ فَخَرَجْتُ إِلَی الدَّیْرَانِیِّ مُتَعَمِّداً فَأَخْبَرْتُهُ بِمَا قَالَ فَقَالَ هَذَا وَ اللَّهِ هُوَ نَبِیٌّ أَوْ وَصِیُّ نَبِیٍّ</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رضی الله عنه یؤکل من طیر الماء ما کانت له قانصة أو صیصیة </w:t>
      </w:r>
      <w:r>
        <w:rPr>
          <w:rStyle w:val="FootnoteAnchor"/>
          <w:rtl w:val="true"/>
        </w:rPr>
        <w:footnoteReference w:id="312"/>
      </w:r>
      <w:r>
        <w:rPr>
          <w:rFonts w:ascii="IRNazanin" w:hAnsi="IRNazanin" w:eastAsia="IRNazanin"/>
          <w:color w:val="111111"/>
          <w:sz w:val="28"/>
          <w:sz w:val="28"/>
          <w:szCs w:val="28"/>
          <w:rtl w:val="true"/>
          <w:lang w:bidi="fa-IR"/>
        </w:rPr>
        <w:t xml:space="preserve">و یؤکل من طیر البر ما دف و لا یؤکل ما صف </w:t>
      </w:r>
      <w:r>
        <w:rPr>
          <w:rStyle w:val="FootnoteAnchor"/>
          <w:rtl w:val="true"/>
        </w:rPr>
        <w:footnoteReference w:id="313"/>
      </w:r>
      <w:r>
        <w:rPr>
          <w:rFonts w:ascii="IRNazanin" w:hAnsi="IRNazanin" w:eastAsia="IRNazanin"/>
          <w:color w:val="111111"/>
          <w:sz w:val="28"/>
          <w:sz w:val="28"/>
          <w:szCs w:val="28"/>
          <w:rtl w:val="true"/>
          <w:lang w:bidi="fa-IR"/>
        </w:rPr>
        <w:t>فإن کان الطیر یصف</w:t>
      </w:r>
      <w:bookmarkStart w:id="862" w:name="pg19941_196995"/>
    </w:p>
    <w:p>
      <w:pPr>
        <w:pStyle w:val="BookText"/>
        <w:rPr/>
      </w:pPr>
      <w:bookmarkEnd w:id="862"/>
      <w:r>
        <w:rPr>
          <w:rFonts w:ascii="IRNazanin" w:hAnsi="IRNazanin" w:eastAsia="IRNazanin"/>
          <w:color w:val="111111"/>
          <w:sz w:val="28"/>
          <w:sz w:val="28"/>
          <w:szCs w:val="28"/>
          <w:rtl w:val="true"/>
          <w:lang w:bidi="fa-IR"/>
        </w:rPr>
        <w:t>و یدف و کان دفیفه أکثر من صفیفه أکل و إن کان صفیفه أکثر من دفیفه لم یؤکل</w:t>
      </w:r>
    </w:p>
    <w:p>
      <w:pPr>
        <w:pStyle w:val="Heading3"/>
        <w:numPr>
          <w:ilvl w:val="2"/>
          <w:numId w:val="1"/>
        </w:numPr>
        <w:rPr/>
      </w:pPr>
      <w:bookmarkStart w:id="863" w:name="__RefHeading___Toc1105290_2314609296"/>
      <w:bookmarkStart w:id="864" w:name="_Toc363"/>
      <w:bookmarkEnd w:id="863"/>
      <w:r>
        <w:rPr>
          <w:rtl w:val="true"/>
        </w:rPr>
        <w:t>ما عجّت الأرض إلی ربها عز و جل کعجیجها من ثلاثة</w:t>
      </w:r>
      <w:bookmarkEnd w:id="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حَدَّثَنَا مُحَمَّدُ بْنُ یَحْیَی الْعَطَّارُ عَنْ مُحَمَّدِ بْنِ أَحْمَدَ عَنْ إِبْرَاهِیمَ بْنِ هَاشِمٍ عَنِ الْحَسَنِ بْنِ أَبِی الْحَسَنِ </w:t>
      </w:r>
      <w:r>
        <w:rPr>
          <w:rStyle w:val="FootnoteAnchor"/>
          <w:rtl w:val="true"/>
        </w:rPr>
        <w:footnoteReference w:id="314"/>
      </w:r>
      <w:r>
        <w:rPr>
          <w:rFonts w:ascii="Amiri" w:hAnsi="Amiri" w:eastAsia="Amiri" w:cs="Amiri"/>
          <w:color w:val="111111"/>
          <w:sz w:val="28"/>
          <w:sz w:val="28"/>
          <w:szCs w:val="28"/>
          <w:rtl w:val="true"/>
          <w:lang w:bidi="ar-SA"/>
        </w:rPr>
        <w:t xml:space="preserve">الْفَارِسِیِّ عَنْ سُلَیْمَانَ بْنِ حَفْصٍ الْبَصْرِیِّ عَنْ جَعْفَرِ بْنِ مُحَمَّدٍ علیهما السّلام قَالَ قَالَ رَسُولُ اللَّهِ صلّی الله علیه و آله  مَا عَجَّتِ الْأَرْضُ </w:t>
      </w:r>
      <w:r>
        <w:rPr>
          <w:rStyle w:val="FootnoteAnchor"/>
          <w:rtl w:val="true"/>
        </w:rPr>
        <w:footnoteReference w:id="315"/>
      </w:r>
      <w:r>
        <w:rPr>
          <w:rFonts w:ascii="Amiri" w:hAnsi="Amiri" w:eastAsia="Amiri" w:cs="Amiri"/>
          <w:color w:val="111111"/>
          <w:sz w:val="28"/>
          <w:sz w:val="28"/>
          <w:szCs w:val="28"/>
          <w:rtl w:val="true"/>
          <w:lang w:bidi="ar-SA"/>
        </w:rPr>
        <w:t>إِلَی رَبِّهَا عَزَّ وَ جَلَّ کَعَجِیجِهَا مِنْ ثَلَاثَةٍ مِنْ دَمٍ حَرَامٍ یُسْفَکُ عَلَیْهَا أَوِ اغْتِسَالٍ مِنْ زِنًا أَوِ النَّوْمِ عَلَیْهَا قَبْلَ طُلُوعِ الشَّمْسِ</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105292_2314609296"/>
      <w:bookmarkStart w:id="866" w:name="_Toc364"/>
      <w:bookmarkEnd w:id="865"/>
      <w:r>
        <w:rPr>
          <w:rtl w:val="true"/>
        </w:rPr>
        <w:t>ثلاثة لا یتقبل الله لهم بالحفظ</w:t>
      </w:r>
      <w:bookmarkEnd w:id="8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مُحَمَّدِ بْنِ الْحُسَیْنِ بِإِسْنَادِهِ رَفَعَهُ إِلَی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یَتَقَبَّلُ اللَّهُ عَزَّ وَ جَلَّ لَهُمْ بِالْحِفْظِ رَجُلٌ نَزَلَ فِی بَیْتٍ خَرِبٍ وَ رَجُلٌ صَلَّی عَلَی قَارِعَةِ الطَّرِیقِ </w:t>
      </w:r>
      <w:r>
        <w:rPr>
          <w:rStyle w:val="FootnoteAnchor"/>
          <w:rtl w:val="true"/>
        </w:rPr>
        <w:footnoteReference w:id="316"/>
      </w:r>
      <w:r>
        <w:rPr>
          <w:rFonts w:ascii="Amiri" w:hAnsi="Amiri" w:eastAsia="Amiri" w:cs="Amiri"/>
          <w:color w:val="111111"/>
          <w:sz w:val="28"/>
          <w:sz w:val="28"/>
          <w:szCs w:val="28"/>
          <w:rtl w:val="true"/>
          <w:lang w:bidi="ar-SA"/>
        </w:rPr>
        <w:t>وَ رَجُلٌ أَرْسَلَ رَاحِلَتَهُ وَ لَمْ یَسْتَوْثِقْ مِنْهَا</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105294_2314609296"/>
      <w:bookmarkStart w:id="868" w:name="_Toc365"/>
      <w:bookmarkEnd w:id="867"/>
      <w:r>
        <w:rPr>
          <w:rtl w:val="true"/>
        </w:rPr>
        <w:t>ثلاثة یستظلون بظل عرش الله عز و جل یوم القیامة</w:t>
      </w:r>
      <w:bookmarkEnd w:id="86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عَنِ النَّهِیکِیِّ عَنْ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یَسْتَظِلُّونَ بِظِلِّ عَرْشِ اللَّهِ یَوْمَ لَا ظِلَّ إِلَّا ظِلُّهُ رَجُلٌ زَوَّجَ أَخَاهُ الْمُسْلِمَ أَوْ أَخْدَمَهُ أَوْ کَتَمَ لَهُ سِرّاً</w:t>
      </w:r>
      <w:r>
        <w:rPr>
          <w:rFonts w:eastAsia="Amiri" w:cs="Amiri" w:ascii="Amiri" w:hAnsi="Amiri"/>
          <w:color w:val="111111"/>
          <w:sz w:val="28"/>
          <w:szCs w:val="28"/>
          <w:rtl w:val="true"/>
          <w:lang w:bidi="ar-SA"/>
        </w:rPr>
        <w:t>.</w:t>
      </w:r>
      <w:bookmarkStart w:id="869" w:name="pg19941_196996"/>
    </w:p>
    <w:p>
      <w:pPr>
        <w:pStyle w:val="Heading3"/>
        <w:numPr>
          <w:ilvl w:val="2"/>
          <w:numId w:val="1"/>
        </w:numPr>
        <w:rPr/>
      </w:pPr>
      <w:bookmarkStart w:id="870" w:name="__RefHeading___Toc1105296_2314609296"/>
      <w:bookmarkStart w:id="871" w:name="_Toc366"/>
      <w:bookmarkEnd w:id="869"/>
      <w:bookmarkEnd w:id="870"/>
      <w:r>
        <w:rPr>
          <w:rtl w:val="true"/>
        </w:rPr>
        <w:t>ثلاثة یشکون إلی الله عز و جل</w:t>
      </w:r>
      <w:bookmarkEnd w:id="8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مُحَمَّدُ بْنُ یَحْیَی الْعَطَّارُ عَنْ مُحَمَّدِ بْنِ أَحْمَدَ عَنْ مُوسَی بْنِ عُمَرَ </w:t>
      </w:r>
      <w:r>
        <w:rPr>
          <w:rStyle w:val="FootnoteAnchor"/>
          <w:rtl w:val="true"/>
        </w:rPr>
        <w:footnoteReference w:id="317"/>
      </w:r>
      <w:r>
        <w:rPr>
          <w:rFonts w:ascii="Amiri" w:hAnsi="Amiri" w:eastAsia="Amiri" w:cs="Amiri"/>
          <w:color w:val="111111"/>
          <w:sz w:val="28"/>
          <w:sz w:val="28"/>
          <w:szCs w:val="28"/>
          <w:rtl w:val="true"/>
          <w:lang w:bidi="ar-SA"/>
        </w:rPr>
        <w:t>وَ سَعْدِ بْنِ عَبْدِ اللَّهِ عَنْ أَحْمَدَ بْنِ أَبِی عَبْدِ اللَّهِ عَنِ ابْنِ فَضَّالٍ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یَشْکُونَ إِلَی اللَّهِ عَزَّ وَ جَلَّ مَسْجِدٌ خَرَابٌ لَا یُصَلِّی فِیهِ أَهْلُهُ وَ عَالِمٌ بَیْنَ جُهَّالٍ وَ مُصْحَفٌ مُعَلَّقٌ قَدْ وَقَعَ عَلَیْهِ غُبَارٌ لَا یُقْرَأُ فِیهِ</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105298_2314609296"/>
      <w:bookmarkStart w:id="873" w:name="_Toc367"/>
      <w:bookmarkEnd w:id="872"/>
      <w:r>
        <w:rPr>
          <w:rtl w:val="true"/>
        </w:rPr>
        <w:t>قراء القرآن ثلاثة</w:t>
      </w:r>
      <w:bookmarkEnd w:id="8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أَبِی عَبْدِ اللَّهِ الْبَرْقِیِّ عَنْ إِسْمَاعِیلَ بْنِ مِهْرَانَ عَنْ عُبَیْسِ بْنِ هِشَامٍ النَّاشِرِیِّ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رَجُلٌ قَرَأَ الْقُرْآنَ فَاتَّخَذَهُ بِضَاعَةً وَ اسْتَدَرَّ بِهِ الْمُلُوکَ وَ اسْتَطَالَ بِهِ عَلَی النَّاسِ وَ رَجُلٌ قَرَأَ الْقُرْآنَ فَحَفِظَ حُرُوفَهُ وَ ضَیَّعَ حُدُودَهُ وَ رَجُلٌ قَرَأَ الْقُرْآنَ فَوَضَعَ دَوَاءَ الْقُرْآنِ عَلَی دَاءِ قَلْبِهِ فَأَسْهَرَ بِهِ لَیْلَهُ وَ أَظْمَأَ بِهِ نَهَارَهُ وَ قَامَ بِهِ فِی مَسَاجِدِهِ وَ تَجَافَی بِهِ عَنْ فِرَاشِهِ فَبِأُولَئِکَ یَدْفَعُ اللَّهُ الْعَزِیزُ الْجَبَّارُ الْبَلَاءَ وَ بِأُولَئِکَ یُدِیلُ اللَّهُ مِنَ الْأَعْدَاءِ </w:t>
      </w:r>
      <w:r>
        <w:rPr>
          <w:rStyle w:val="FootnoteAnchor"/>
          <w:rtl w:val="true"/>
        </w:rPr>
        <w:footnoteReference w:id="318"/>
      </w:r>
      <w:r>
        <w:rPr>
          <w:rFonts w:ascii="Amiri" w:hAnsi="Amiri" w:eastAsia="Amiri" w:cs="Amiri"/>
          <w:color w:val="111111"/>
          <w:sz w:val="28"/>
          <w:sz w:val="28"/>
          <w:szCs w:val="28"/>
          <w:rtl w:val="true"/>
          <w:lang w:bidi="ar-SA"/>
        </w:rPr>
        <w:t>وَ بِأُولَئِکَ یُنَزِّلُ اللَّهُ الْغَیْثَ مِنَ السَّمَاءِ فَوَ اللَّهِ هَؤُلَاءِ قُرَّاءُ الْقُرْآنِ أَعَزُّ مِنَ الْکِبْرِیتِ الْأَحْمَرِ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 حَدَّثَنَا عَلِیُّ بْنُ إِبْرَاهِیمَ عَنْ أَبِیهِ عَنِ ابْنِ أَبِی عُمَیْرٍ عَنْ هِشَامِ بْنِ سَالِمٍ عَنْ أَبِی عَبْدِ اللَّهِ علیه السّلام</w:t>
      </w:r>
      <w:bookmarkStart w:id="874" w:name="pg19941_196997"/>
    </w:p>
    <w:p>
      <w:pPr>
        <w:pStyle w:val="BookText"/>
        <w:rPr/>
      </w:pPr>
      <w:bookmarkEnd w:id="8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ثَلَاثَةٌ قَارِئٌ قَرَأَ الْقُرْآنَ لِیَسْتَدِرَّ بِهِ الْمُلُوکَ وَ یَسْتَطِیلَ بِهِ عَلَی النَّاسِ فَذَاکَ مِنْ أَهْلِ النَّارِ وَ قَارِئٌ قَرَأَ الْقُرْآنَ فَحَفِظَ حُرُوفَهُ وَ ضَیَّعَ حُدُودَهُ فَذَاکَ مِنْ أَهْلِ النَّارِ وَ قَارِئٌ قَرَأَ الْقُرْآنَ فَاسْتَتَرَ بِهِ تَحْتَ بُرْنُسِهِ </w:t>
      </w:r>
      <w:r>
        <w:rPr>
          <w:rStyle w:val="FootnoteAnchor"/>
          <w:rtl w:val="true"/>
        </w:rPr>
        <w:footnoteReference w:id="319"/>
      </w:r>
      <w:r>
        <w:rPr>
          <w:rFonts w:ascii="Amiri" w:hAnsi="Amiri" w:eastAsia="Amiri" w:cs="Amiri"/>
          <w:color w:val="111111"/>
          <w:sz w:val="28"/>
          <w:sz w:val="28"/>
          <w:szCs w:val="28"/>
          <w:rtl w:val="true"/>
          <w:lang w:bidi="ar-SA"/>
        </w:rPr>
        <w:t>فَهُوَ یَعْمَلُ بِمُحْکَمِهِ وَ یُؤْمِنُ بِمُتَشَابِهِهِ وَ یُقِیمُ فَرَائِضَهُ وَ یُحِلُّ حَلَالَهُ وَ یُحَرِّمُ حَرَامَهُ فَهَذَا مِمَّنْ یُنْقِذُهُ اللَّهُ مِنْ مَضَلَّاتِ الْفِتَنِ وَ هُوَ مِنْ أَهْلِ الْجَنَّةِ وَ یَشْفَعُ فِیمَنْ شَاءَ</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105300_2314609296"/>
      <w:bookmarkStart w:id="876" w:name="_Toc368"/>
      <w:bookmarkEnd w:id="875"/>
      <w:r>
        <w:rPr>
          <w:rtl w:val="true"/>
        </w:rPr>
        <w:t>لا تشد الرحال إلا إلی ثلاثة مساجد</w:t>
      </w:r>
      <w:bookmarkEnd w:id="8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عَلِیٍّ مَاجِیلَوَیْهِ رَضِیَ اللَّهُ عَنْهُمَا قَالا حَدَّثَنَا مُحَمَّدُ بْنُ یَحْیَی الْعَطَّارُ قَالَ حَدَّثَنَا مُحَمَّدُ بْنُ أَحْمَدَ بْنِ یَحْیَی بْنِ عِمْرَانَ الْأَشْعَرِیُّ عَنْ بَعْضِ أَصْحَابِنَا عَنِ الْحَسَنِ بْنِ عَلِیٍّ وَ أَبِی الصَّخْرِ جَمِیعاً یَرْفَعَانِهِ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إِلَّا إِلَی ثَلَاثَةِ مَسَاجِدَ الْمَسْجِدِ الْحَرَامِ وَ مَسْجِدِ رَسُولِ اللَّهِ صلّی الله علیه و آله  وَ مَسْجِدِ الْکُوفَةِ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 حَدَّثَنَا</w:t>
      </w:r>
      <w:bookmarkStart w:id="877" w:name="pg19941_196998"/>
    </w:p>
    <w:p>
      <w:pPr>
        <w:pStyle w:val="BookText"/>
        <w:rPr/>
      </w:pPr>
      <w:bookmarkEnd w:id="877"/>
      <w:r>
        <w:rPr>
          <w:rFonts w:ascii="Amiri" w:hAnsi="Amiri" w:eastAsia="Amiri" w:cs="Amiri"/>
          <w:color w:val="111111"/>
          <w:sz w:val="28"/>
          <w:sz w:val="28"/>
          <w:szCs w:val="28"/>
          <w:rtl w:val="true"/>
          <w:lang w:bidi="ar-SA"/>
        </w:rPr>
        <w:t>عَلِیُّ بْنُ إِبْرَاهِیمَ بْنِ هَاشِمٍ عَنْ أَبِیهِ عَنْ یَاسِرٍ الْخَادِمِ قَالَ قَالَ عَلِیُّ بْنُ مُوسَی الرِّضَا علیهما السّلام لَا تُشَدُّ الرِّحَالُ إِلَی شَیْ‌ءٍ مِنَ الْقُبُورِ إِلَّا إِلَی قُبُورِنَا أَلَا وَ إِنِّی لَمَقْتُولٌ بِالسَّمِّ ظُلْماً وَ مَدْفُونٌ فِی مَوْضِعِ غُرْبَةٍ فَمَنْ شَدَّ رَحْلَهُ إِلَی زِیَارَتِی اسْتُجِیبَ دُعَاؤُهُ وَ غُفِرَ لَهُ ذَنْبُهُ</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105302_2314609296"/>
      <w:bookmarkStart w:id="879" w:name="_Toc369"/>
      <w:bookmarkEnd w:id="878"/>
      <w:r>
        <w:rPr>
          <w:rtl w:val="true"/>
        </w:rPr>
        <w:t>فی الفجل ثلاث خصال</w:t>
      </w:r>
      <w:bookmarkEnd w:id="8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قَالَ حَدَّثَنَا عِدَّةٌ مِنْ أَصْحَابِنَا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عَلَی الْمَائِدَةِ فَنَاوَلَنِی فُجْلَةً وَ قَالَ لِی یَا حَنَانُ کُلِ الْفُجْلَ فَإِنَّ فِیهِ ثَلَاثَ خِصَالٍ وَرَقُهُ یَطْرُدُ الرِّیَاحَ وَ لُبُّهُ یُسَرْبِلُ الْبَوْلَ </w:t>
      </w:r>
      <w:r>
        <w:rPr>
          <w:rStyle w:val="FootnoteAnchor"/>
          <w:rtl w:val="true"/>
        </w:rPr>
        <w:footnoteReference w:id="321"/>
      </w:r>
      <w:r>
        <w:rPr>
          <w:rFonts w:ascii="Amiri" w:hAnsi="Amiri" w:eastAsia="Amiri" w:cs="Amiri"/>
          <w:color w:val="111111"/>
          <w:sz w:val="28"/>
          <w:sz w:val="28"/>
          <w:szCs w:val="28"/>
          <w:rtl w:val="true"/>
          <w:lang w:bidi="ar-SA"/>
        </w:rPr>
        <w:t>وَ أُصُولُهُ تَقْطَعُ الْبَلْغَمَ</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1105304_2314609296"/>
      <w:bookmarkStart w:id="881" w:name="_Toc370"/>
      <w:bookmarkEnd w:id="880"/>
      <w:r>
        <w:rPr>
          <w:rtl w:val="true"/>
        </w:rPr>
        <w:t>ثلاثة لا تضر</w:t>
      </w:r>
      <w:bookmarkEnd w:id="8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أَبِی عَبْدِ اللَّهِ عَنِ النَّهِیکِیِ </w:t>
      </w:r>
      <w:r>
        <w:rPr>
          <w:rStyle w:val="FootnoteAnchor"/>
          <w:rtl w:val="true"/>
        </w:rPr>
        <w:footnoteReference w:id="322"/>
      </w:r>
      <w:r>
        <w:rPr>
          <w:rFonts w:ascii="Amiri" w:hAnsi="Amiri" w:eastAsia="Amiri" w:cs="Amiri"/>
          <w:color w:val="111111"/>
          <w:sz w:val="28"/>
          <w:sz w:val="28"/>
          <w:szCs w:val="28"/>
          <w:rtl w:val="true"/>
          <w:lang w:bidi="ar-SA"/>
        </w:rPr>
        <w:t>عَنْ مَنْصُورِ بْنِ یُونُسَ قَالَ سَمِعْتُ أَبَا الْحَسَنِ مُوسَی بْنَ جَعْفَرٍ علیهما السّلام یَقُولُ ثَلَاثَةٌ لَا تَضُرُّ الْعِنَبُ الرَّازِقِیُّ وَ قَصَبُ السُّکَّرِ وَ التُّفَّاحُ اللُّبْنَانِیُّ</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105306_2314609296"/>
      <w:bookmarkStart w:id="883" w:name="_Toc371"/>
      <w:bookmarkEnd w:id="882"/>
      <w:r>
        <w:rPr>
          <w:rtl w:val="true"/>
        </w:rPr>
        <w:t>النبی صلّی الله علیه و آله  زعیم بثلاثة بیوت فی الجنة لمن ترک ثلاث خصال</w:t>
      </w:r>
      <w:bookmarkEnd w:id="88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السِّجْزِیُّ قَالَ حَدَّثَنَا أَبُو الْعَبَّاسِ السَّرَّاجُ قَالَ حَدَّثَنَا قُتَیْبَةُ قَالَ حَدَّثَنَا قَزَعَةُ عَنْ إِسْمَاعِیلَ بْنِ أُمَیَّةَ عَنْ جَبَلَةَ الْإِفْرِیقِیِّ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زَعِیمٌ بِبَیْتٍ فِی رَبَضِ الْجَنَّةِ وَ بَیْتٍ فِی وَسَطِ الْجَنَّةِ </w:t>
      </w:r>
      <w:r>
        <w:rPr>
          <w:rStyle w:val="FootnoteAnchor"/>
          <w:rtl w:val="true"/>
        </w:rPr>
        <w:footnoteReference w:id="323"/>
      </w:r>
      <w:r>
        <w:rPr>
          <w:rFonts w:ascii="Amiri" w:hAnsi="Amiri" w:eastAsia="Amiri" w:cs="Amiri"/>
          <w:color w:val="111111"/>
          <w:sz w:val="28"/>
          <w:sz w:val="28"/>
          <w:szCs w:val="28"/>
          <w:rtl w:val="true"/>
          <w:lang w:bidi="ar-SA"/>
        </w:rPr>
        <w:t>وَ بَیْتٍ فِی أَعْلَی الْجَنَّةِ لِمَنْ تَرَکَ الْمِرَاءَ وَ إِنْ کَانَ مُحِقّاً وَ لِمَنْ تَرَکَ الْکَذِبَ وَ إِنْ کَانَ هَازِلًا وَ لِمَنْ حَسُنَ خُلُقُهُ</w:t>
      </w:r>
      <w:r>
        <w:rPr>
          <w:rFonts w:eastAsia="Amiri" w:cs="Amiri" w:ascii="Amiri" w:hAnsi="Amiri"/>
          <w:color w:val="111111"/>
          <w:sz w:val="28"/>
          <w:szCs w:val="28"/>
          <w:rtl w:val="true"/>
          <w:lang w:bidi="ar-SA"/>
        </w:rPr>
        <w:t>.</w:t>
      </w:r>
      <w:bookmarkStart w:id="884" w:name="pg19941_196999"/>
    </w:p>
    <w:p>
      <w:pPr>
        <w:pStyle w:val="Heading3"/>
        <w:numPr>
          <w:ilvl w:val="2"/>
          <w:numId w:val="1"/>
        </w:numPr>
        <w:rPr/>
      </w:pPr>
      <w:bookmarkStart w:id="885" w:name="__RefHeading___Toc1105308_2314609296"/>
      <w:bookmarkStart w:id="886" w:name="_Toc372"/>
      <w:bookmarkEnd w:id="884"/>
      <w:bookmarkEnd w:id="885"/>
      <w:r>
        <w:rPr>
          <w:rtl w:val="true"/>
        </w:rPr>
        <w:t>أمر أمیر المؤمنین علیه السّلام بقتال ثلاث فرق</w:t>
      </w:r>
      <w:bookmarkEnd w:id="8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سَعِیدٍ مُحَمَّدُ بْنُ الْفَضْلِ الْمُذَکِّرُ قَالَ حَدَّثَنَا أَبُو عَبْدِ اللَّهِ الراوسانی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الْبَرَاوِسْتَانِیُ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عَلِیُّ بْنُ سَلَمَةَ </w:t>
      </w:r>
      <w:r>
        <w:rPr>
          <w:rStyle w:val="FootnoteAnchor"/>
          <w:rtl w:val="true"/>
        </w:rPr>
        <w:footnoteReference w:id="324"/>
      </w:r>
      <w:r>
        <w:rPr>
          <w:rFonts w:ascii="Amiri" w:hAnsi="Amiri" w:eastAsia="Amiri" w:cs="Amiri"/>
          <w:color w:val="111111"/>
          <w:sz w:val="28"/>
          <w:sz w:val="28"/>
          <w:szCs w:val="28"/>
          <w:rtl w:val="true"/>
          <w:lang w:bidi="ar-SA"/>
        </w:rPr>
        <w:t xml:space="preserve">قَالَ حَدَّثَنَا مُحَمَّدُ بْنُ بِشْرٍ قَالَ حَدَّثَنَا فِطْرُ بْنُ خَلِیفَةَ عَنْ حَکِیمِ بْنِ جُبَیْرٍ عَنْ إِبْرَاهِیمَ </w:t>
      </w:r>
      <w:r>
        <w:rPr>
          <w:rStyle w:val="FootnoteAnchor"/>
          <w:rtl w:val="true"/>
        </w:rPr>
        <w:footnoteReference w:id="325"/>
      </w:r>
      <w:r>
        <w:rPr>
          <w:rFonts w:ascii="Amiri" w:hAnsi="Amiri" w:eastAsia="Amiri" w:cs="Amiri"/>
          <w:color w:val="111111"/>
          <w:sz w:val="28"/>
          <w:sz w:val="28"/>
          <w:szCs w:val="28"/>
          <w:rtl w:val="true"/>
          <w:lang w:bidi="ar-SA"/>
        </w:rPr>
        <w:t>قَالَ سَمِعْتُ عَلْقَمَةَ یَقُولُ سَمِعْتُ عَلِیَّ بْنَ أَبِی طَالِبٍ علیهما السّلام یَقُولُ أُمِرْتُ بِقِتَالِ النَّاکِثِینَ وَ الْقَاسِطِینَ وَ الْمَارِقِینَ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الناکثون أصحاب الجمل و القاسطون أهل الشام و معاویة و المارقون أهل النهروان و قد أخرجت کل ما رویته فی هذا المعنی فی کتاب وصف قتال الشراة المارقین </w:t>
      </w:r>
      <w:r>
        <w:rPr>
          <w:rStyle w:val="FootnoteAnchor"/>
          <w:rtl w:val="true"/>
        </w:rPr>
        <w:footnoteReference w:id="326"/>
      </w:r>
    </w:p>
    <w:p>
      <w:pPr>
        <w:pStyle w:val="Heading3"/>
        <w:numPr>
          <w:ilvl w:val="2"/>
          <w:numId w:val="1"/>
        </w:numPr>
        <w:rPr/>
      </w:pPr>
      <w:bookmarkStart w:id="887" w:name="__RefHeading___Toc1105310_2314609296"/>
      <w:bookmarkStart w:id="888" w:name="_Toc373"/>
      <w:bookmarkEnd w:id="887"/>
      <w:r>
        <w:rPr>
          <w:rtl w:val="true"/>
        </w:rPr>
        <w:t>ثلاث من لم تکن فیه فلیس من الله عز و جل و لا من رسوله</w:t>
      </w:r>
      <w:bookmarkEnd w:id="88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سُلَیْمَانُ بْنُ أَحْمَدَ بْنِ أَیُّوبَ اللَّخْمِیُّ قَالَ حَدَّثَنَا عَبْدُ الْوَهَّابِ بْنُ خَرَاجَةَ قَالَ حَدَّثَنَا أَبُو کُرَیْبٍ قَالَ حَدَّثَنَا عَلِیُّ بْنُ جَعْفَرٍ الْعَبْسِیُ </w:t>
      </w:r>
      <w:r>
        <w:rPr>
          <w:rStyle w:val="FootnoteAnchor"/>
          <w:rtl w:val="true"/>
        </w:rPr>
        <w:footnoteReference w:id="327"/>
      </w:r>
      <w:r>
        <w:rPr>
          <w:rFonts w:ascii="Amiri" w:hAnsi="Amiri" w:eastAsia="Amiri" w:cs="Amiri"/>
          <w:color w:val="111111"/>
          <w:sz w:val="28"/>
          <w:sz w:val="28"/>
          <w:szCs w:val="28"/>
          <w:rtl w:val="true"/>
          <w:lang w:bidi="ar-SA"/>
        </w:rPr>
        <w:t>قَالَ حَدَّثَنَا الْحَسَنُ بْنُ الْحُسَیْنِ الْعَلَوِیُّ عَنْ أَبِیهِ الْحُسَیْنِ بْنِ زَیْدٍ عَنْ جَعْفَرِ بْنِ مُحَمَّدٍ عَنْ أَبِیهِ عَنْ آبَائِهِ عَنْ عَلِیِّ بْنِ أَبِی طَالِبٍ علیهم السّلام عَنِ النَّبِیِّ صلّی الله علیه و آله  قَالَ ثَلَاثٌ مَنْ لَمْ تَکُنْ فِیهِ فَلَیْسَ مِنِّی وَ لَا مِنَ اللَّهِ عَزَّ وَ جَلَّ قِیلَ یَا رَسُولَ اللَّهِ وَ مَا هُنَّ قَالَ حِلْمٌی</w:t>
      </w:r>
      <w:r>
        <w:rPr>
          <w:rFonts w:eastAsia="Amiri" w:cs="Amiri" w:ascii="Amiri" w:hAnsi="Amiri"/>
          <w:color w:val="111111"/>
          <w:sz w:val="28"/>
          <w:szCs w:val="28"/>
          <w:rtl w:val="true"/>
          <w:lang w:bidi="ar-SA"/>
        </w:rPr>
        <w:t>.</w:t>
      </w:r>
      <w:bookmarkStart w:id="889" w:name="pg19941_197000"/>
    </w:p>
    <w:p>
      <w:pPr>
        <w:pStyle w:val="BookText"/>
        <w:rPr/>
      </w:pPr>
      <w:bookmarkEnd w:id="889"/>
      <w:r>
        <w:rPr>
          <w:rFonts w:ascii="Amiri" w:hAnsi="Amiri" w:eastAsia="Amiri" w:cs="Amiri"/>
          <w:color w:val="111111"/>
          <w:sz w:val="28"/>
          <w:sz w:val="28"/>
          <w:szCs w:val="28"/>
          <w:rtl w:val="true"/>
          <w:lang w:bidi="ar-SA"/>
        </w:rPr>
        <w:t>یَرُدُّ بِهِ جَهْلَ الْجَاهِلِ وَ حُسْنُ خُلُقٍ یَعِیشُ بِهِ فِی النَّاسِ وَ وَرَعٌ یَحْجُزُهُ عَنْ مَعَاصِی اللَّهِ عَزَّ وَ جَلَّ</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105312_2314609296"/>
      <w:bookmarkStart w:id="891" w:name="_Toc374"/>
      <w:bookmarkEnd w:id="890"/>
      <w:r>
        <w:rPr>
          <w:rtl w:val="true"/>
        </w:rPr>
        <w:t>لله عز و جل حرمات ثلاث</w:t>
      </w:r>
      <w:bookmarkEnd w:id="8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سُلَیْمَانُ بْنُ أَحْمَدَ اللَّخْمِیُّ قَالَ حَدَّثَنَا یَحْیَی بْنُ عُثْمَانَ بْنِ صَالِحٍ وَ مُطَلِّبُ بْنُ شُعَیْبٍ الْأَزْدِیُّ وَ أَحْمَدُ بْنُ رُشَیْدٍ الْبَصْرِیُّونَ </w:t>
      </w:r>
      <w:r>
        <w:rPr>
          <w:rStyle w:val="FootnoteAnchor"/>
          <w:rtl w:val="true"/>
        </w:rPr>
        <w:footnoteReference w:id="328"/>
      </w:r>
      <w:r>
        <w:rPr>
          <w:rFonts w:ascii="Amiri" w:hAnsi="Amiri" w:eastAsia="Amiri" w:cs="Amiri"/>
          <w:color w:val="111111"/>
          <w:sz w:val="28"/>
          <w:sz w:val="28"/>
          <w:szCs w:val="28"/>
          <w:rtl w:val="true"/>
          <w:lang w:bidi="ar-SA"/>
        </w:rPr>
        <w:t xml:space="preserve">قَالُوا حَدَّثَنَا إِبْرَاهِیمُ بْنُ حَمَّادٍ عَنْ أَبِی حَازِمٍ الْمَدِینِیِّ قَالَ حَدَّثَنَا عِمْرَانُ بْنُ عُمَرَ بْنِ سَعِیدِ بْنِ الْمُسَیَّبِ عَنْ أَبِیهِ عَنْ جَدِّهِ عَنْ أَبِی سَعِیدٍ الْخُدْرِیِّ قَالَ قَالَ رَسُولُ اللَّهِ صلّی الله علیه و آله  إِنَّ لِلَّهِ حُرُمَاتٍ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حَفِظَهُنَّ حَفِظَ اللَّهُ لَهُ أَمْرَ دِینِهِ وَ دُنْیَاهُ وَ مَنْ لَمْ یَحْفَظْهُنَّ لَمْ یَحْفَظِ اللَّهُ لَهُ شَیْئاً حُرْمَةَ الْإِسْلَامِ وَ حُرْمَتِی وَ حُرْمَةَ عِتْرَتِی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عَبْدِ الْحَمِیدِ عَنِ ابْنِ أَبِی نَجْرَانَ عَنْ عَاصِمِ بْنِ حُمَیْدٍ عَنْ أَبِی حَمْزَةَ الثُّمَالِیِّ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حُرُمَاتٍ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مِثْلَهُنَّ شَیْ‌ءٌ کِتَابُهُ وَ هُوَ نُورُهُ وَ حِکْمَتُهُ وَ بَیْتُهُ الَّذِی جَعَلَهُ لِلنَّاسِ قِبْلَةً لَا یَقْبَلُ اللَّهُ مِنْ أَحَدٍ وَجْهاً إِلَی غَیْرِهِ وَ عِتْرَةُ نَبِیِّکُمْ مُحَمَّدٍ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105314_2314609296"/>
      <w:bookmarkStart w:id="893" w:name="_Toc375"/>
      <w:bookmarkEnd w:id="892"/>
      <w:r>
        <w:rPr>
          <w:rtl w:val="true"/>
        </w:rPr>
        <w:t>حقیقة الإیمان ثلاث خصال</w:t>
      </w:r>
      <w:bookmarkEnd w:id="89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عَنْ مُحَمَّدِ بْنِ إِسْمَاعِیلَ بْنِ بَزِیعٍ عَنْ مُحَمَّدِ بْنِ عُذَافِرٍ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ذَاتَ یَوْمٍ فِی بَعْضِ أَسْفَارِهِ إِذْ لَقِیَهُ رَکْبٌ فَقَالُوا السَّلَامُ عَلَیْکَ یَا رَسُولَ اللَّهِ فَالْتَفَتَ إِلَیْهِمْ فَقَالَ مَا أَنْتُمْ قَالُوا مُؤْمِنُونَ قَالَ فَمَا حَقِیقَةُ إِیمَانِکُمْ قَالُوا الرِّضَا بِقَضَاءِ اللَّهِ وَ التَّسْلِیمُ لِأَمْرِ اللَّهِ وَ التَّفْوِیضُ إِلَی اللَّهِ فَقَالَ رَسُولُ اللَّهِ صلّی الله علیه و آله  عُلَمَاءُ حُکَمَاءُ کَادُوا أَنْ یَکُونُوا مِنَ الْحِکْمَةِ أَنْبِیَاءَ فَإِنْ کُنْتُمْ صَادِقِینَ فَلَا تَبْنُوا مَا لَا تَسْکُنُونَ وَ لَا تَجْمَعُوا مَا لَا تَأْکُلُونَ وَ اتَّقُوا اللَّهَ الَّذِی إِلَیْهِ تُرْجَعُونَ</w:t>
      </w:r>
      <w:r>
        <w:rPr>
          <w:rFonts w:eastAsia="Amiri" w:cs="Amiri" w:ascii="Amiri" w:hAnsi="Amiri"/>
          <w:color w:val="111111"/>
          <w:sz w:val="28"/>
          <w:szCs w:val="28"/>
          <w:rtl w:val="true"/>
          <w:lang w:bidi="ar-SA"/>
        </w:rPr>
        <w:t>.</w:t>
      </w:r>
      <w:bookmarkStart w:id="894" w:name="pg19941_197001"/>
    </w:p>
    <w:p>
      <w:pPr>
        <w:pStyle w:val="Heading3"/>
        <w:numPr>
          <w:ilvl w:val="2"/>
          <w:numId w:val="1"/>
        </w:numPr>
        <w:rPr/>
      </w:pPr>
      <w:bookmarkStart w:id="895" w:name="__RefHeading___Toc1105316_2314609296"/>
      <w:bookmarkStart w:id="896" w:name="_Toc376"/>
      <w:bookmarkEnd w:id="894"/>
      <w:bookmarkEnd w:id="895"/>
      <w:r>
        <w:rPr>
          <w:rtl w:val="true"/>
        </w:rPr>
        <w:t>الحاج علی ثلاثة وجوه</w:t>
      </w:r>
      <w:bookmarkEnd w:id="8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الْبَزَنْطِیِّ عَنْ عَلِیِّ بْنِ أَبِی حَمْزَةَ عَنْ أَبِی بَصِیرٍ وَ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عَلَی ثَلَاثَةِ وُجُوهٍ رَجُلٌ أَفْرَدَ الْحَجَّ بِسِیَاقِ الْهَدْیِ وَ رَجُلٌ أَفْرَدَ الْحَجَّ وَ لَمْ یَسُقْ وَ رَجُلٌ تَمَتَّعَ بِالْعُمْرَةِ إِلَی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مُحَمَّدِ بْنِ عِیسَی عَنْ أَحْمَدَ بْنِ مُحَمَّدِ بْنِ أَبِی نَصْرٍ الْبَزَنْطِیِّ عَنْ مُفَضَّلِ بْنِ صَالِحٍ </w:t>
      </w:r>
      <w:r>
        <w:rPr>
          <w:rStyle w:val="FootnoteAnchor"/>
          <w:rtl w:val="true"/>
        </w:rPr>
        <w:footnoteReference w:id="329"/>
      </w:r>
      <w:r>
        <w:rPr>
          <w:rFonts w:ascii="Amiri" w:hAnsi="Amiri" w:eastAsia="Amiri" w:cs="Amiri"/>
          <w:color w:val="111111"/>
          <w:sz w:val="28"/>
          <w:sz w:val="28"/>
          <w:szCs w:val="28"/>
          <w:rtl w:val="true"/>
          <w:lang w:bidi="ar-SA"/>
        </w:rPr>
        <w:t>عَنْ جَابِرٍ الْجُعْفِیِّ عَنْ أَبِی جَعْفَرٍ علیه السّلام قَالَ قَالَ رَسُولُ اللَّهِ صلّی الله علیه و آله  الْحَاجُّ ثَلَاثَةٌ فَأَفْضَلُهُمْ نَصِیباً رَجُلٌ غُفِرَ لَهُ مَا تَقَدَّمَ مِنْ ذَنْبِهِ وَ مَا تَأَخَّرَ وَ وَقَاهُ اللَّهُ عَذَابَ النَّارِ وَ أَمَّا الَّذِی یَلِیهِ فَرَجُلٌ غُفِرَ لَهُ مَا تَقَدَّمَ مِنْ ذَنْبِهِ وَ یَسْتَأْنِفُ الْعَمَلَ فِیمَا بَقِیَ مِنْ عُمُرِهِ وَ أَمَّا الَّذِی یَلِیهِ فَرَجُلٌ حُفِظَ فِی أَهْلِهِ وَ مَالِهِ</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105318_2314609296"/>
      <w:bookmarkStart w:id="898" w:name="_Toc377"/>
      <w:bookmarkEnd w:id="897"/>
      <w:r>
        <w:rPr>
          <w:rtl w:val="true"/>
        </w:rPr>
        <w:t>النهی عن ثلاث خصال</w:t>
      </w:r>
      <w:bookmarkEnd w:id="8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عَنْ أَبِیهِ عَنْ حَمَّادِ بْنِ عِیسَی عَمَّنْ ذَکَرَهُ عَنْ أَبِی عَبْدِ اللَّهِ علیه السّلام قَالَ قَالَ أَمِیرُ الْمُؤْمِنِینَ علیه السّلام  فِی وَصِیَّتِهِ لِابْنِهِ مُحَمَّدِ بْنِ الْحَنَفِیَّةِ إِیَّاکَ وَ الْعُجْبَ وَ سُوءَ الْخُلُقِ وَ قِلَّةَ الصَّبْرِ فَإِنَّهُ لَا یَسْتَقِیمُ لَکَ عَلَی هَذِهِ الْخِصَالِ الثَّلَاثِ صَاحِبٌ وَ لَا یَزَالُ لَکَ عَلَیْهَا مِنَ النَّاسِ مُجَانِبٌ وَ أَلْزِمْ نَفْسَکَ التَّوَدُّدَ وَ صَبِّرْ عَلَی مَئُونَاتِ النَّاسِ نَفْسَکَ وَ ابْذُلْ لِصَدِیقِکَ نَفْسَکَ وَ مَالَکَ وَ لِمَعْرِفَتِکَ رِفْدَکَ وَ مَحْضَرَکَ وَ لِلْعَامَّةِ بِشْرَکَ وَ مَحَبَّتَکَ وَ لِعَدُوِّکَ عَدْلَکَ وَ إِنْصَافَکَ وَ اضْنَنْ بِدِینِکَ وَ عِرْضِکَ عَنْ کُلِّ أَحَدٍ فَإِنَّهُ أَسْلَمُ لِدِینِکَ وَ دُنْیَاکَ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bookmarkStart w:id="899" w:name="pg19941_197002"/>
    </w:p>
    <w:p>
      <w:pPr>
        <w:pStyle w:val="Heading3"/>
        <w:numPr>
          <w:ilvl w:val="2"/>
          <w:numId w:val="1"/>
        </w:numPr>
        <w:rPr/>
      </w:pPr>
      <w:bookmarkStart w:id="900" w:name="__RefHeading___Toc1105320_2314609296"/>
      <w:bookmarkStart w:id="901" w:name="_Toc378"/>
      <w:bookmarkEnd w:id="899"/>
      <w:bookmarkEnd w:id="900"/>
      <w:r>
        <w:rPr>
          <w:rtl w:val="true"/>
        </w:rPr>
        <w:t>یکره السواد إلا فی ثلاثة أشیاء</w:t>
      </w:r>
      <w:bookmarkEnd w:id="9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مُحَمَّدِ بْنِ یَحْیَی عَنْ مُحَمَّدِ بْنِ أَحْمَدَ عَنْ أَحْمَدَ بْنِ أَبِی عَبْدِ اللَّهِ الْبَرْقِیِّ بِإِسْنَادِهِ یَرْفَعُهُ إِلَی أَبِی عَبْدِ اللَّهِ علیه السّلام قَالَ قَالَ رَسُولُ اللَّهِ صلّی الله علیه و آله  یُکْرَهُ السَّوَادُ إِلَّا فِی ثَلَاثَةٍ الْعِمَامَةِ وَ الْخُفِّ وَ الْکِسَاءِ</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105322_2314609296"/>
      <w:bookmarkStart w:id="903" w:name="_Toc379"/>
      <w:bookmarkEnd w:id="902"/>
      <w:r>
        <w:rPr>
          <w:rtl w:val="true"/>
        </w:rPr>
        <w:t>ما یعبأ بمن یؤم البیت إذا لم یکن فیه ثلاث خصال</w:t>
      </w:r>
      <w:bookmarkEnd w:id="9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الْبَزَنْطِیِّ قَالَ حَدَّثَنِی مُفَضَّلُ بْنُ صَالِحٍ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یُعْبَأُ بِمَنْ یَؤُمُّ هَذَا الْبَیْتَ </w:t>
      </w:r>
      <w:r>
        <w:rPr>
          <w:rStyle w:val="FootnoteAnchor"/>
          <w:rtl w:val="true"/>
        </w:rPr>
        <w:footnoteReference w:id="330"/>
      </w:r>
      <w:r>
        <w:rPr>
          <w:rFonts w:ascii="Amiri" w:hAnsi="Amiri" w:eastAsia="Amiri" w:cs="Amiri"/>
          <w:color w:val="111111"/>
          <w:sz w:val="28"/>
          <w:sz w:val="28"/>
          <w:szCs w:val="28"/>
          <w:rtl w:val="true"/>
          <w:lang w:bidi="ar-SA"/>
        </w:rPr>
        <w:t>إِذَا لَمْ یَکُنْ فِیهِ ثَلَاثُ خِصَالٍ وَرَعٌ یَحْجُزُهُ عَنْ مَعَاصِی اللَّهِ تَعَالَی وَ حِلْمٌ یَمْلِکُ بِهِ غَضَبَهُ وَ حُسْنُ الصِّحَابَةِ لِمَنْ صَحِبَهُ</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105324_2314609296"/>
      <w:bookmarkStart w:id="905" w:name="_Toc380"/>
      <w:bookmarkEnd w:id="904"/>
      <w:r>
        <w:rPr>
          <w:rtl w:val="true"/>
        </w:rPr>
        <w:t>الضیافة ثلاثة أیام</w:t>
      </w:r>
      <w:bookmarkEnd w:id="9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أَحْمَدَ بْنِ إِدْرِیسَ رَضِیَ اللَّهُ عَنْهُ عَنْ أَبِیهِ عَنْ مُحَمَّدِ بْنِ أَحْمَدَ بْنِ یَحْیَی بْنِ عِمْرَانَ الْأَشْعَرِیِّ عَنْ أَبِی عَبْدِ اللَّهِ الرَّازِیِّ عَنْ سِجَادَةَ وَ اسْمُهُ الْحَسَنُ بْنُ عَلِیِّ بْنِ أَبِی عُثْمَانَ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رواه الکلینی فی الکافی عن الحسین بن محمّد عن معلی بن محمّد عن واصل عن ابن سنان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وَاصِلٍ عَنْ عَبْدِ اللَّهِ بْنِ سِنَانٍ عَنْ أَبِی عَبْدِ اللَّهِ علیه السّلام</w:t>
      </w:r>
      <w:bookmarkStart w:id="906" w:name="pg19941_197003"/>
    </w:p>
    <w:p>
      <w:pPr>
        <w:pStyle w:val="BookText"/>
        <w:rPr/>
      </w:pPr>
      <w:bookmarkEnd w:id="906"/>
      <w:r>
        <w:rPr>
          <w:rFonts w:ascii="Amiri" w:hAnsi="Amiri" w:eastAsia="Amiri" w:cs="Amiri"/>
          <w:color w:val="111111"/>
          <w:sz w:val="28"/>
          <w:sz w:val="28"/>
          <w:szCs w:val="28"/>
          <w:rtl w:val="true"/>
          <w:lang w:bidi="ar-SA"/>
        </w:rPr>
        <w:t xml:space="preserve">قَالَ قَالَ رَسُولُ اللَّهِ صلّی الله علیه و آله  الضِّیَافَةُ أَوَّلَ یَوْمٍ حَقٌّ وَ الثَّانِیَ وَ الثَّالِثَ وَ مَا بَعْدَ ذَلِکَ فَإِنَّهَا صَدَقَةٌ تَصَدَّقُ بِهَا عَلَیْهِ ثُمَّ قَالَ علیه السّلام لَا یَنْزِلَنَّ أَحَدُکُمْ عَلَی أَخِیهِ حَتَّی یُوثِمَهُ قِیلَ یَا رَسُولَ اللَّهِ وَ کَیْفَ یُوثِمُهُ </w:t>
      </w:r>
      <w:r>
        <w:rPr>
          <w:rStyle w:val="FootnoteAnchor"/>
          <w:rtl w:val="true"/>
        </w:rPr>
        <w:footnoteReference w:id="332"/>
      </w:r>
      <w:r>
        <w:rPr>
          <w:rFonts w:ascii="Amiri" w:hAnsi="Amiri" w:eastAsia="Amiri" w:cs="Amiri"/>
          <w:color w:val="111111"/>
          <w:sz w:val="28"/>
          <w:sz w:val="28"/>
          <w:szCs w:val="28"/>
          <w:rtl w:val="true"/>
          <w:lang w:bidi="ar-SA"/>
        </w:rPr>
        <w:t>قَالَ حَتَّی لَا یَکُونَ عِنْدَهُ مَا یُنْفِقُ عَلَیْهِ</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1105326_2314609296"/>
      <w:bookmarkStart w:id="908" w:name="_Toc381"/>
      <w:bookmarkEnd w:id="907"/>
      <w:r>
        <w:rPr>
          <w:rtl w:val="true"/>
        </w:rPr>
        <w:t>ثلاث لا یغل علیهن قلب امرئ مسلم</w:t>
      </w:r>
      <w:bookmarkEnd w:id="90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أَحْمَدَ بْنِ مُحَمَّدِ بْنِ أَبِی نَصْرٍ الْبَزَنْطِیِّ عَنْ حَمَّادِ بْنِ عُثْمَانَ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النَّاسَ بِمِنًی فِی حِجَّةِ الْوَدَاعِ فِی مَسْجِدِ الْخَیْفِ فَحَمِدَ اللَّهَ وَ أَثْنَی عَلَیْهِ ثُمَّ قَالَ نَضَّرَ اللَّهُ عَبْداً سَمِعَ مَقَالَتِی فَوَعَاهَا ثُمَّ بَلَّغَهَا إِلَی مَنْ لَمْ یَسْمَعْهَا </w:t>
      </w:r>
      <w:r>
        <w:rPr>
          <w:rStyle w:val="FootnoteAnchor"/>
          <w:rtl w:val="true"/>
        </w:rPr>
        <w:footnoteReference w:id="333"/>
      </w:r>
      <w:r>
        <w:rPr>
          <w:rFonts w:ascii="Amiri" w:hAnsi="Amiri" w:eastAsia="Amiri" w:cs="Amiri"/>
          <w:color w:val="111111"/>
          <w:sz w:val="28"/>
          <w:sz w:val="28"/>
          <w:szCs w:val="28"/>
          <w:rtl w:val="true"/>
          <w:lang w:bidi="ar-SA"/>
        </w:rPr>
        <w:t xml:space="preserve">فَرُبَّ حَامِلِ فِقْهٍ غَیْرُ فَقِیهٍ </w:t>
      </w:r>
      <w:r>
        <w:rPr>
          <w:rStyle w:val="FootnoteAnchor"/>
          <w:rtl w:val="true"/>
        </w:rPr>
        <w:footnoteReference w:id="334"/>
      </w:r>
      <w:r>
        <w:rPr>
          <w:rFonts w:ascii="Amiri" w:hAnsi="Amiri" w:eastAsia="Amiri" w:cs="Amiri"/>
          <w:color w:val="111111"/>
          <w:sz w:val="28"/>
          <w:sz w:val="28"/>
          <w:szCs w:val="28"/>
          <w:rtl w:val="true"/>
          <w:lang w:bidi="ar-SA"/>
        </w:rPr>
        <w:t xml:space="preserve">وَ رُبَّ حَامِلِ فِقْهٍ إِلَی مَنْ هُوَ أَفْقَهُ مِنْهُ ثَلَاثٌ لَا یُغِلُّ عَلَیْهِنَّ قَلْبُ امْرِئٍ مُسْلِمٍ </w:t>
      </w:r>
      <w:r>
        <w:rPr>
          <w:rStyle w:val="FootnoteAnchor"/>
          <w:rtl w:val="true"/>
        </w:rPr>
        <w:footnoteReference w:id="335"/>
      </w:r>
      <w:r>
        <w:rPr>
          <w:rFonts w:ascii="Amiri" w:hAnsi="Amiri" w:eastAsia="Amiri" w:cs="Amiri"/>
          <w:color w:val="111111"/>
          <w:sz w:val="28"/>
          <w:sz w:val="28"/>
          <w:szCs w:val="28"/>
          <w:rtl w:val="true"/>
          <w:lang w:bidi="ar-SA"/>
        </w:rPr>
        <w:t>إِخْلَاصُ الْعَمَلِ</w:t>
      </w:r>
      <w:bookmarkStart w:id="909" w:name="pg19941_197004"/>
    </w:p>
    <w:p>
      <w:pPr>
        <w:pStyle w:val="BookText"/>
        <w:rPr/>
      </w:pPr>
      <w:bookmarkEnd w:id="909"/>
      <w:r>
        <w:rPr>
          <w:rFonts w:ascii="Amiri" w:hAnsi="Amiri" w:eastAsia="Amiri" w:cs="Amiri"/>
          <w:color w:val="111111"/>
          <w:sz w:val="28"/>
          <w:sz w:val="28"/>
          <w:szCs w:val="28"/>
          <w:rtl w:val="true"/>
          <w:lang w:bidi="ar-SA"/>
        </w:rPr>
        <w:t xml:space="preserve">لِلَّهِ وَ النَّصِیحَةُ لِأَئِمَّةِ الْمُسْلِمِینَ وَ اللُّزُومُ لِجَمَاعَتِهِمْ </w:t>
      </w:r>
      <w:r>
        <w:rPr>
          <w:rStyle w:val="FootnoteAnchor"/>
          <w:rtl w:val="true"/>
        </w:rPr>
        <w:footnoteReference w:id="336"/>
      </w:r>
      <w:r>
        <w:rPr>
          <w:rFonts w:ascii="Amiri" w:hAnsi="Amiri" w:eastAsia="Amiri" w:cs="Amiri"/>
          <w:color w:val="111111"/>
          <w:sz w:val="28"/>
          <w:sz w:val="28"/>
          <w:szCs w:val="28"/>
          <w:rtl w:val="true"/>
          <w:lang w:bidi="ar-SA"/>
        </w:rPr>
        <w:t>فَإِنَّ دَعْوَتَهُمْ مُحِیطَةٌ مِنْ وَرَائِهِمْ الْمُسْلِمُونَ إِخْوَةٌ تَتَکَافَأُ دِمَاؤُهُمْ یَسْعَی بِذِمَّتِهِمْ أَدْنَاهُمْ وَ هُمْ یَدٌ عَلَی مَنْ سِوَاهُمْ</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مجتمعون علی أعدائهم لا یسعهم التخاذل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1105328_2314609296"/>
      <w:bookmarkStart w:id="911" w:name="_Toc382"/>
      <w:bookmarkEnd w:id="910"/>
      <w:r>
        <w:rPr>
          <w:rtl w:val="true"/>
        </w:rPr>
        <w:t>قول النبی صلّی الله علیه و آله  ثلاث أقسم أنهن حق</w:t>
      </w:r>
      <w:bookmarkEnd w:id="9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سَعْدُ بْنُ عَبْدِ اللَّهِ عَنْ أَحْمَدَ بْنِ مُحَمَّدِ بْنِ عِیسَی عَنْ عَبْدِ اللَّهِ بْنِ مُحَمَّدٍ الْحَجَّالِ عَنْ نَصْرٍ الْعَطَّارِ عَمَّنْ رَفَعَهُ بِإِسْنَادِهِ قَالَ قَالَ رَسُولُ اللَّهِ صلّی الله علیه و آله  لِعَلِیٍّ علیه السّلام ثَلَاثٌ أُقْسِمُ أَنَّهُنَّ حَقٌّ إِنَّکَ وَ الْأَوْصِیَاءَ مِنْ بَعْدِکَ عُرَفَاءُ لَا یُعْرَفُ اللَّهُ إِلَّا بِسَبِیلِ مَعْرِفَتِکُمْ وَ عُرَفَاءُ لَا یَدْخُلُ الْجَنَّةَ إِلَّا مَنْ عَرَفَکُمْ وَ عَرَفْتُمُوهُ وَ عُرَفَاءُ لَا یَدْخُلُ النَّارَ إِلَّا مَنْ أَنْکَرَکُمْ وَ أَنْکَرْتُمُوهُ</w:t>
      </w:r>
      <w:r>
        <w:rPr>
          <w:rFonts w:eastAsia="Amiri" w:cs="Amiri" w:ascii="Amiri" w:hAnsi="Amiri"/>
          <w:color w:val="111111"/>
          <w:sz w:val="28"/>
          <w:szCs w:val="28"/>
          <w:rtl w:val="true"/>
          <w:lang w:bidi="ar-SA"/>
        </w:rPr>
        <w:t>.</w:t>
      </w:r>
      <w:bookmarkStart w:id="912" w:name="pg19941_197005"/>
    </w:p>
    <w:p>
      <w:pPr>
        <w:pStyle w:val="Heading3"/>
        <w:numPr>
          <w:ilvl w:val="2"/>
          <w:numId w:val="1"/>
        </w:numPr>
        <w:rPr/>
      </w:pPr>
      <w:bookmarkStart w:id="913" w:name="__RefHeading___Toc1105330_2314609296"/>
      <w:bookmarkStart w:id="914" w:name="_Toc383"/>
      <w:bookmarkEnd w:id="912"/>
      <w:bookmarkEnd w:id="913"/>
      <w:r>
        <w:rPr>
          <w:rtl w:val="true"/>
        </w:rPr>
        <w:t>لیس یتبع الرجل بعد موته إلا ثلاث خصال</w:t>
      </w:r>
      <w:bookmarkEnd w:id="9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أَحْمَدَ بْنِ مُحَمَّدِ بْنِ عِیسَی عَنِ الْحَسَنِ بْنِ مَحْبُوبٍ عَنْ عَلِیِّ 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إِلَی یَوْمِ الْقِیَامَةِ صَدَقَةٌ مَوْقُوفَةٌ لَا تُورَثُ أَوْ سُنَّةُ هُدًی سَنَّهَا فَکَانَ یَعْمَلُ بِهَا وَ عَمِلَ مِنْ بَعْدِهِ غَیْرُهُ أَوْ وَلَدٌ صَالِحٌ یَسْتَغْفِرُ لَهُ</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105332_2314609296"/>
      <w:bookmarkStart w:id="916" w:name="_Toc384"/>
      <w:bookmarkEnd w:id="915"/>
      <w:r>
        <w:rPr>
          <w:rtl w:val="true"/>
        </w:rPr>
        <w:t>لا یسکن الله عز و جل جنته ثلاثة أصناف</w:t>
      </w:r>
      <w:bookmarkEnd w:id="9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عَنْ مُحَمَّدِ بْنِ یَحْیَی بْنِ عِمْرَانَ الْأَشْعَرِیِّ عَنْ سَهْلِ بْنِ زِیَادٍ عَنْ مُحَمَّدِ بْنِ الْحُسَیْنِ بْنِ زَیْدٍ </w:t>
      </w:r>
      <w:r>
        <w:rPr>
          <w:rStyle w:val="FootnoteAnchor"/>
          <w:rtl w:val="true"/>
        </w:rPr>
        <w:footnoteReference w:id="338"/>
      </w:r>
      <w:r>
        <w:rPr>
          <w:rFonts w:ascii="Amiri" w:hAnsi="Amiri" w:eastAsia="Amiri" w:cs="Amiri"/>
          <w:color w:val="111111"/>
          <w:sz w:val="28"/>
          <w:sz w:val="28"/>
          <w:szCs w:val="28"/>
          <w:rtl w:val="true"/>
          <w:lang w:bidi="ar-SA"/>
        </w:rPr>
        <w:t>عَنْ مُحَمَّدِ بْنِ سِنَانٍ عَنْ مُنْذِرِ بْنِ یَزِیدَ قَالَ حَدَّثَنِی أَبُو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أَبَا هَارُونَ إِنَّ اللَّهَ تَبَارَکَ وَ تَعَالَی آلَی عَلَی نَفْسِهِ أَنْ لَا یُجَاوِرَهُ خَائِنٌ </w:t>
      </w:r>
      <w:r>
        <w:rPr>
          <w:rStyle w:val="FootnoteAnchor"/>
          <w:rtl w:val="true"/>
        </w:rPr>
        <w:footnoteReference w:id="339"/>
      </w:r>
      <w:r>
        <w:rPr>
          <w:rFonts w:ascii="Amiri" w:hAnsi="Amiri" w:eastAsia="Amiri" w:cs="Amiri"/>
          <w:color w:val="111111"/>
          <w:sz w:val="28"/>
          <w:sz w:val="28"/>
          <w:szCs w:val="28"/>
          <w:rtl w:val="true"/>
          <w:lang w:bidi="ar-SA"/>
        </w:rPr>
        <w:t>قَالَ قُلْتُ وَ مَا الْخَائِنُ قَالَ مَنِ ادَّخَرَ عَنْ مُؤْمِنٍ دِرْهَماً أَوْ حَبَسَ عَنْهُ شَیْئاً مِنْ أَمْرِ الدُّنْیَا قَالَ أَعُوذُ بِاللَّهِ مِنْ غَضَبِ اللَّهِ فَقَالَ إِنَّ اللَّهَ تَبَارَکَ وَ تَعَالَی آلَی عَلَی نَفْسِهِ أَنْ لَا یُسْکِنَ جَنَّتَهُ أَصْنَافاً ثَلَاثَةً رَادٌّ عَلَی اللَّهِ عَزَّ وَ جَلَّ أَوْ رَادٌّ عَلَی إِمَامٍ هُدًی أَوْ مَنْ حَبَسَ حَقَّ امْرِئٍ مُؤْمِنٍ قَالَ قُلْتُ یُعْطِیهِ مِنْ فَضْلِ مَا یَمْلِکُ قَالَ یُعْطِیهِ مِنْ نَفْسِهِ وَ رُوحِهِ فَإِنْ بَخِلَ عَلَیْهِ مُسْلِمٌ بِنَفْسِهِ فَلَیْسَ مِنْهُ إِنَّمَا هُوَ شِرْکُ الشَّیْطَانِ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أدام الله تأییده الإعطاء من النفس و الروح إنما هو بذل الجاه له إذا احتاج إلی معاونته و هو السعی له فی حوائجه</w:t>
      </w:r>
      <w:bookmarkStart w:id="917" w:name="pg19941_197006"/>
    </w:p>
    <w:p>
      <w:pPr>
        <w:pStyle w:val="Heading3"/>
        <w:numPr>
          <w:ilvl w:val="2"/>
          <w:numId w:val="1"/>
        </w:numPr>
        <w:rPr/>
      </w:pPr>
      <w:bookmarkStart w:id="918" w:name="__RefHeading___Toc1105334_2314609296"/>
      <w:bookmarkStart w:id="919" w:name="_Toc385"/>
      <w:bookmarkEnd w:id="917"/>
      <w:bookmarkEnd w:id="918"/>
      <w:r>
        <w:rPr>
          <w:rtl w:val="true"/>
        </w:rPr>
        <w:t>الآباء ثلاثة</w:t>
      </w:r>
      <w:bookmarkEnd w:id="9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حَدَّثَنِی أَحْمَدُ بْنُ مُحَمَّدِ بْنِ عِیسَی عَنْ مُحَمَّدِ بْنِ إِسْمَاعِیلَ عَنِ الْحَسَنِ بْنِ ظَرِیفٍ عَنْ أَبِی عَبْدِ الرَّحْمَنِ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 آدَمُ وَلَدَ مُؤْمِناً وَ الْجَانُّ وَلَدَ مُؤْمِناً وَ کَافِراً وَ إِبْلِیسُ وَلَدَ کَافِراً وَ لَیْسَ فِیهِمْ نِتَاجٌ إِنَّمَا یَبِیضُ وَ یُفْرِخُ وَ وُلْدُهُ ذُکُورٌ لَیْسَ فِیهِمْ إِنَاثٌ</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105336_2314609296"/>
      <w:bookmarkStart w:id="921" w:name="_Toc386"/>
      <w:bookmarkEnd w:id="920"/>
      <w:r>
        <w:rPr>
          <w:rtl w:val="true"/>
        </w:rPr>
        <w:t>أعطی المؤمن ثلاث خصال</w:t>
      </w:r>
      <w:bookmarkEnd w:id="9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أَبِی عَبْدِ اللَّهِ الْبَرْقِیُّ عَنِ الْحَسَنِ بْنِ مَحْبُوبٍ عَنْ أَبِی أَیُّوبَ عَنْ عَبْدِ الْمُؤْمِنِ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أَعْطَی الْمُؤْمِنَ ثَلَاثَ خِصَالٍ الْعِزَّةَ فِی الدُّنْیَا وَ الْفَلْحَ فِی الْآخِرَةِ وَ الْمَهَابَةَ فِی صُدُورِ الظَّالِمِینَ </w:t>
      </w:r>
      <w:r>
        <w:rPr>
          <w:rStyle w:val="FootnoteAnchor"/>
          <w:rtl w:val="true"/>
        </w:rPr>
        <w:footnoteReference w:id="340"/>
      </w:r>
      <w:r>
        <w:rPr>
          <w:rFonts w:ascii="Amiri" w:hAnsi="Amiri" w:eastAsia="Amiri" w:cs="Amiri"/>
          <w:color w:val="111111"/>
          <w:sz w:val="28"/>
          <w:sz w:val="28"/>
          <w:szCs w:val="28"/>
          <w:rtl w:val="true"/>
          <w:lang w:bidi="ar-SA"/>
        </w:rPr>
        <w:t>ثُمَّ قَرَأَ وَ لِلَّهِ الْعِزَّةُ وَ لِرَسُولِهِ وَ لِلْمُؤْمِنِینَ وَ قَرَأَ قَدْ أَفْلَحَ الْمُؤْمِنُونَ إِلَی قَوْلِهِ هُمْ فِیها خالِدُونَ</w:t>
      </w:r>
    </w:p>
    <w:p>
      <w:pPr>
        <w:pStyle w:val="Heading3"/>
        <w:numPr>
          <w:ilvl w:val="2"/>
          <w:numId w:val="1"/>
        </w:numPr>
        <w:rPr/>
      </w:pPr>
      <w:bookmarkStart w:id="922" w:name="__RefHeading___Toc1105338_2314609296"/>
      <w:bookmarkStart w:id="923" w:name="_Toc387"/>
      <w:bookmarkEnd w:id="922"/>
      <w:r>
        <w:rPr>
          <w:rtl w:val="true"/>
        </w:rPr>
        <w:t>أحق الناس بتمنی ثلاثة أشیاء ثلاثة نفر</w:t>
      </w:r>
      <w:bookmarkEnd w:id="9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خَالِدٍ عَنْ أَبِیهِ عَنْ مُحَمَّدِ بْنِ سِنَانٍ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أَنْ یَتَمَنَّی لِلنَّاسِ الْغِنَی الْبُخَلَاءُ لِأَنَّ النَّاسَ إِذَا اسْتَغْنَوْا کَفُّوا عَنْ أَمْوَالِهِمْ وَ أَحَقَّ النَّاسِ أَنْ یَتَمَنَّی لِلنَّاسِ الصَّلَاحَ أَهْلُ الْعُیُوبِ لِأَنَّ النَّاسَ إِذَا صَلَحُوا کَفُّوا عَنْ تَتَبُّعِ عُیُوبِ النَّاسِ وَ أَحَقَّ النَّاسِ أَنْ یَتَمَنَّی لِلنَّاسِ الْحِلْمَ أَهْلُ السَّفَهِ الَّذِینَ یَحْتَاجُونَ إِلَی أَنْ یُعْفَی عَنْ سَفَهِهِمْ فَأَصْبَحَ أَهْلُ الْبُخْلِ یَتَمَنَّوْنَ فَقْرَ النَّاسِ وَ أَصْبَحَ أَهْلُ الْعُیُوبِ یَتَمَنَّوْنَ مَعَایِبَ النَّاسِ وَ أَصْبَحَ أَهْلُ السَّفَهِ یَتَمَنَّوْنَ سَفَهَ النَّاسِ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924" w:name="pg19941_197007"/>
    </w:p>
    <w:p>
      <w:pPr>
        <w:pStyle w:val="BookText"/>
        <w:rPr/>
      </w:pPr>
      <w:bookmarkEnd w:id="924"/>
      <w:r>
        <w:rPr>
          <w:rFonts w:ascii="Amiri" w:hAnsi="Amiri" w:eastAsia="Amiri" w:cs="Amiri"/>
          <w:color w:val="111111"/>
          <w:sz w:val="28"/>
          <w:sz w:val="28"/>
          <w:szCs w:val="28"/>
          <w:rtl w:val="true"/>
          <w:lang w:bidi="ar-SA"/>
        </w:rPr>
        <w:t>وَ فِی الْفَقْرِ الْحَاجَةُ إِلَی الْبَخِیلِ وَ فِی الْفَسَادِ طَلَبُ عَوْرَةِ أَهْلِ الْعُیُوبِ وَ فِی السَّفَهِ الْمُکَافَأَةُ بِالذُّنُوبِ</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105340_2314609296"/>
      <w:bookmarkStart w:id="926" w:name="_Toc388"/>
      <w:bookmarkEnd w:id="925"/>
      <w:r>
        <w:rPr>
          <w:rtl w:val="true"/>
        </w:rPr>
        <w:t>الأمور ثلاثة</w:t>
      </w:r>
      <w:bookmarkEnd w:id="9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قَالَ حَدَّثَنِی الْحُسَیْنُ بْنُ إِسْحَاقَ التَّاجِرُ عَنْ عَلِیِّ بْنِ مَهْزِیَارَ عَنِ الْحَسَنِ بْنِ سَعِیدٍ عَنِ الْحَارِثِ بْنِ الْأَحْوَلِ صَاحِبِ الطَّاقِ عَنْ جَمِیلِ بْنِ صَالِحٍ عَنْ أَبِی عَبْدِ اللَّهِ علیه السّلام قَالَ قَالَ رَسُولُ اللَّهِ صلّی الله علیه و آله  فِی حَدِیثٍ طَوِیلٍ الْأُمُورُ ثَلَاثَةٌ أَمْرٌ تَبَیَّنَ لَکَ رُشْدُهُ فَاتَّبِعْهُ وَ أَمْرٌ تَبَیَّنَ لَکَ غَیُّهُ فَاجْتَنِبْهُ وَ أَمْرٌ اخْتُلِفَ فِیهِ فَرُدَّهُ إِلَی اللَّهِ عَزَّ وَ جَلَّ</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1105342_2314609296"/>
      <w:bookmarkStart w:id="928" w:name="_Toc389"/>
      <w:bookmarkEnd w:id="927"/>
      <w:r>
        <w:rPr>
          <w:rtl w:val="true"/>
        </w:rPr>
        <w:t>السراق ثلاثة</w:t>
      </w:r>
      <w:bookmarkEnd w:id="9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عَنْ مُحَمَّدِ بْنِ أَحْمَدَ قَالَ حَدَّثَنِی أَبُو عَبْدِ اللَّهِ الرَّازِیُّ عَنْ عَلِیِّ بْنِ سُلَیْمَانَ بْنِ رُشَیْدٍ عَنِ الْحَسَنِ بْنِ عَلِیِّ بْنِ یَقْطِینٍ عَنْ یُونُسَ بْنِ عَبْدِ الرَّحْمَنِ عَنْ إِسْمَاعِیلَ بْنِ کَثِیرِ بْنِ بَسَّامٍ قَالَ قَالَ أَبُو عَبْدِ اللَّهِ علیه السّلام السُّرَّاقُ ثَلَاثَةٌ مَانِعُ الزَّکَاةِ وَ مُسْتَحِلُّ مُهُورِ النِّسَاءِ وَ کَذَلِکَ مَنِ اسْتَدَانَ دَیْناً وَ لَمْ یَنْوِ قَضَاءَهُ</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105344_2314609296"/>
      <w:bookmarkStart w:id="930" w:name="_Toc390"/>
      <w:bookmarkEnd w:id="929"/>
      <w:r>
        <w:rPr>
          <w:rtl w:val="true"/>
        </w:rPr>
        <w:t>الملائکة علی ثلاثة أصناف</w:t>
      </w:r>
      <w:bookmarkEnd w:id="9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مَحْبُوبٍ عَنْ مُحَمَّدِ بْنِ طَلْحَةَ بِإِسْنَادِهِ یَرْفَعُهُ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عَلَی ثَلَاثَةِ أَجْزَاءٍ فَجُزْءٌ لَهُمْ جَنَاحَانِ وَ جُزْءٌ لَهُمْ ثَلَاثَةُ أَجْنِحَةٍ وَ جُزْءٌ لَهُمْ أَرْبَعَةُ أَجْنِحَةِ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931" w:name="pg19941_197008"/>
    </w:p>
    <w:p>
      <w:pPr>
        <w:pStyle w:val="Heading3"/>
        <w:numPr>
          <w:ilvl w:val="2"/>
          <w:numId w:val="1"/>
        </w:numPr>
        <w:rPr/>
      </w:pPr>
      <w:bookmarkStart w:id="932" w:name="__RefHeading___Toc1105346_2314609296"/>
      <w:bookmarkStart w:id="933" w:name="_Toc391"/>
      <w:bookmarkEnd w:id="931"/>
      <w:bookmarkEnd w:id="932"/>
      <w:r>
        <w:rPr>
          <w:rtl w:val="true"/>
        </w:rPr>
        <w:t>الجن علی ثلاثة أجزاء و الإنس علی ثلاثة أجزاء</w:t>
      </w:r>
      <w:bookmarkEnd w:id="9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أَحْمَدَ بْنِ مُحَمَّدِ بْنِ عِیسَی عَنِ الْحَسَنِ بْنِ مَحْبُوبٍ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عَلَی ثَلَاثَةِ أَجْزَاءٍ فَجُزْءٌ مَعَ الْمَلَائِکَةِ وَ جُزْءٌ یَطِیرُونَ فِی الْهَوَاءِ وَ جُزْءٌ کِلَابٌ وَ حَیَّاتٌ وَ الْإِنْسُ عَلَی ثَلَاثَةِ أَجْزَاءٍ فَجُزْءٌ تَحْتَ ظِلِّ الْعَرْشِ یَوْمَ لَا ظِلَّ إِلَّا ظِلُّهُ وَ جُزْءٌ عَلَیْهِمُ الْحِسَابُ وَ الْعَذَابُ وَ جُزْءٌ وُجُوهُهُمْ وُجُوهُ الْآدَمِیِّینَ وَ قُلُوبُهُمْ قُلُوبُ الشَّیَاطِینِ</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1105348_2314609296"/>
      <w:bookmarkStart w:id="935" w:name="_Toc392"/>
      <w:bookmarkEnd w:id="934"/>
      <w:r>
        <w:rPr>
          <w:rtl w:val="true"/>
        </w:rPr>
        <w:t>ثلاثة لا یصلی خلفهم</w:t>
      </w:r>
      <w:bookmarkEnd w:id="9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عِیسَی بْنِ عُبَیْدٍ عَنِ الْحَسَنِ بْنِ عَلِیِّ بْنِ یَقْطِینٍ عَنْ عَمْرِو بْنِ إِبْرَاهِیمَ عَنْ خَلَفِ بْنِ حَمَّادٍ عَنْ رَجُلٍ مِنْ أَصْحَابِنَا نَسِیَ الْحَسَنُ بْنُ عَلِیٍّ اسْمَهُ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یُصَلَّی خَلْفَهُمُ الْمَجْهُولُ وَ الْغَالِی وَ إِنْ کَانَ یَقُولُ بِقَوْلِکَ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الغلوّ یطلق علی معنیین الأول الغلوّ فی أئمة أهل البیت علیهم السلام فالغالی هو الذی یقول فیهم علیهم السلام ما لیس لهم کتفویض أمر الکائنات الیهم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الاعتقاد بأن معرفة الامام و ولایته یکفی عن الفرائض فیترکون الصلاة و الزکاة و جمیع العبادات اعتمادا علی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 ما ورد فی کتب الرجال بان فلانا غال بهذا المعنی و الدلیل علی ذلک ما رواه أحمد بن الحسین الغضائری عن الحسن بن محمّد بن بندار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مشایخی یقولون ان محمّد ابن اورمة لما طعن علیه بالغلوّ بعث إلیه الأشاعرة لیقتلوه فوجدوه یصلی اللیل أوله إلی آخره لیالی عدة فتوقفوا عن اعتقادهم، و فی فلاح السائل عن الحسین بن أحمد المالکی قلت لأحمد بن ملیک الکرخی عما یقال فی محمّد بن سنان من أمر الغلوّ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هو و اللّه علمنی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 تدلّ علی أن المراد بالغلوّ و الغالی فی کتب الرجالیین من القدماء هذا المعنی لا الأول، و اشتبه الامر علی بعض المتأخرین و زعم أن المراد بالغالی معنی الأول فلذا طعن علی القدماء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رمیهم بعض الروات بالغلو لنقلهم بعض المعجزات عنهم او اعتقادهم فی الامام أنّه یعلم الغیب أو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زعم باطل و سوء ظن بمشایخ الحدیث و الاجلاء عصمنا اللّه منه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الْمُجَاهِرُ بِالْفِسْقِ وَ إِنْ کَانَ مُقْتَصِداً</w:t>
      </w:r>
      <w:r>
        <w:rPr>
          <w:rFonts w:eastAsia="Amiri" w:cs="Amiri" w:ascii="Amiri" w:hAnsi="Amiri"/>
          <w:color w:val="111111"/>
          <w:sz w:val="28"/>
          <w:szCs w:val="28"/>
          <w:rtl w:val="true"/>
          <w:lang w:bidi="ar-SA"/>
        </w:rPr>
        <w:t>.</w:t>
      </w:r>
      <w:bookmarkStart w:id="936" w:name="pg19941_197009"/>
    </w:p>
    <w:p>
      <w:pPr>
        <w:pStyle w:val="Heading3"/>
        <w:numPr>
          <w:ilvl w:val="2"/>
          <w:numId w:val="1"/>
        </w:numPr>
        <w:rPr/>
      </w:pPr>
      <w:bookmarkStart w:id="937" w:name="__RefHeading___Toc1105350_2314609296"/>
      <w:bookmarkStart w:id="938" w:name="_Toc393"/>
      <w:bookmarkEnd w:id="936"/>
      <w:bookmarkEnd w:id="937"/>
      <w:r>
        <w:rPr>
          <w:rtl w:val="true"/>
        </w:rPr>
        <w:t>ثلاثة لا یؤکلن فیسمن و ثلاثة یؤکلن فیهزلن</w:t>
      </w:r>
      <w:bookmarkEnd w:id="9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مُوسَی بْنِ عُمَرَ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یُسْمِنَّ وَ ثَلَاثَةٌ یُهْزِلْنَ فَأَمَّا الَّتِی یُسْمِنَّ فَإِدْمَانُ الْحَمَّامِ وَ شَمُّ الرَّائِحَةِ الطَّیِّبَةِ وَ لُبْسُ الثِّیَابِ اللَّیِّنَةِ وَ أَمَّا الَّتِی یُهْزِلْنَ فَإِدْمَانُ أَکْلِ الْبَیْضِ وَ السَّمَکِ وَ الطَّلْعِ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رضی الله عنه یعنی بإدمان الحمام أن یدخله یوم و یوم لا فإنه إن دخله کل یوم نقص من لحمه</w:t>
      </w:r>
    </w:p>
    <w:p>
      <w:pPr>
        <w:pStyle w:val="Heading3"/>
        <w:numPr>
          <w:ilvl w:val="2"/>
          <w:numId w:val="1"/>
        </w:numPr>
        <w:rPr/>
      </w:pPr>
      <w:bookmarkStart w:id="939" w:name="__RefHeading___Toc1105352_2314609296"/>
      <w:bookmarkStart w:id="940" w:name="_Toc394"/>
      <w:bookmarkEnd w:id="939"/>
      <w:r>
        <w:rPr>
          <w:rtl w:val="true"/>
        </w:rPr>
        <w:t>جمیع أحکام المسلمین تجری علی ثلاثة أوجه</w:t>
      </w:r>
      <w:bookmarkEnd w:id="94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أَبِی عَبْدِ اللَّهِ الْبَرْقِیُّ عَنْ أَحْمَدَ بْنِ مُحَمَّدِ بْنِ أَبِی نَصْرٍ الْبَزَنْطِیِّ عَنْ أَبِی جَمِیلَةَ عَنْ إِسْمَاعِیلَ بْنِ أَبِی أُوَیْسٍ عَنْ ضَمْرَةَ بْنِ أَبِی ضَمْرَةَ عَنْ أَبِیهِ عَنْ جَدِّهِ قَالَ قَالَ أَمِیرُ الْمُؤْمِنِینَ علیه السّلام  جَمِیعُ أَحْکَامِ الْمُسْلِمِینَ تَجْرِی عَلَی ثَلَاثَةِ أَوْجُهٍ شَهَادَةٍ عَادِلَةٍ أَوْ یَمِینٍ قَاطِعَةٍ أَوْ سُنَّةٍ جَارِیَةٍ مَعَ أَئِمَّةِ الْهُدَی</w:t>
      </w:r>
      <w:r>
        <w:rPr>
          <w:rFonts w:eastAsia="Amiri" w:cs="Amiri" w:ascii="Amiri" w:hAnsi="Amiri"/>
          <w:color w:val="111111"/>
          <w:sz w:val="28"/>
          <w:szCs w:val="28"/>
          <w:rtl w:val="true"/>
          <w:lang w:bidi="ar-SA"/>
        </w:rPr>
        <w:t>.</w:t>
      </w:r>
      <w:bookmarkStart w:id="941" w:name="pg19941_197010"/>
    </w:p>
    <w:p>
      <w:pPr>
        <w:pStyle w:val="Heading3"/>
        <w:numPr>
          <w:ilvl w:val="2"/>
          <w:numId w:val="1"/>
        </w:numPr>
        <w:rPr/>
      </w:pPr>
      <w:bookmarkStart w:id="942" w:name="__RefHeading___Toc1105354_2314609296"/>
      <w:bookmarkStart w:id="943" w:name="_Toc395"/>
      <w:bookmarkEnd w:id="941"/>
      <w:bookmarkEnd w:id="942"/>
      <w:r>
        <w:rPr>
          <w:rtl w:val="true"/>
        </w:rPr>
        <w:t>ثلاثة مقرون بها ثلاثة</w:t>
      </w:r>
      <w:bookmarkEnd w:id="9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أَبِی عَنْ أَحْمَدَ بْنِ أَبِی عَبْدِ اللَّهِ الْبَرْقِیِّ عَنِ السَّیَّارِیِّ عَنِ الْحَارِثِ بْنِ دِلْهَاثٍ 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بِثَلَاثَةٍ مَقْرُونٍ بِهَا ثَلَاثَةٌ أُخْرَی أَمَرَ بِالصَّلَاةِ وَ الزَّکَاةِ </w:t>
      </w:r>
      <w:r>
        <w:rPr>
          <w:rStyle w:val="FootnoteAnchor"/>
          <w:rtl w:val="true"/>
        </w:rPr>
        <w:footnoteReference w:id="344"/>
      </w:r>
      <w:r>
        <w:rPr>
          <w:rFonts w:ascii="Amiri" w:hAnsi="Amiri" w:eastAsia="Amiri" w:cs="Amiri"/>
          <w:color w:val="111111"/>
          <w:sz w:val="28"/>
          <w:sz w:val="28"/>
          <w:szCs w:val="28"/>
          <w:rtl w:val="true"/>
          <w:lang w:bidi="ar-SA"/>
        </w:rPr>
        <w:t xml:space="preserve">فَمَنْ صَلَّی وَ لَمْ یُزَکِّ لَمْ تُقْبَلْ مِنْهُ صَلَاتُهُ وَ أَمَرَ بِالشُّکْرِ لَهُ وَ لِلْوَالِدَیْنِ </w:t>
      </w:r>
      <w:r>
        <w:rPr>
          <w:rStyle w:val="FootnoteAnchor"/>
          <w:rtl w:val="true"/>
        </w:rPr>
        <w:footnoteReference w:id="345"/>
      </w:r>
      <w:r>
        <w:rPr>
          <w:rFonts w:ascii="Amiri" w:hAnsi="Amiri" w:eastAsia="Amiri" w:cs="Amiri"/>
          <w:color w:val="111111"/>
          <w:sz w:val="28"/>
          <w:sz w:val="28"/>
          <w:szCs w:val="28"/>
          <w:rtl w:val="true"/>
          <w:lang w:bidi="ar-SA"/>
        </w:rPr>
        <w:t xml:space="preserve">فَمَنْ لَمْ یَشْکُرْ وَالِدَیْهِ لَمْ یَشْکُرِ اللَّهَ وَ أَمَرَ بِاتِّقَاءِ اللَّهِ وَ صِلَةِ الرَّحِمِ </w:t>
      </w:r>
      <w:r>
        <w:rPr>
          <w:rStyle w:val="FootnoteAnchor"/>
          <w:rtl w:val="true"/>
        </w:rPr>
        <w:footnoteReference w:id="346"/>
      </w:r>
      <w:r>
        <w:rPr>
          <w:rFonts w:ascii="Amiri" w:hAnsi="Amiri" w:eastAsia="Amiri" w:cs="Amiri"/>
          <w:color w:val="111111"/>
          <w:sz w:val="28"/>
          <w:sz w:val="28"/>
          <w:szCs w:val="28"/>
          <w:rtl w:val="true"/>
          <w:lang w:bidi="ar-SA"/>
        </w:rPr>
        <w:t>فَمَنْ لَمْ یَصِلْ رَحِمَهُ لَمْ یَتَّقِ اللَّهَ عَزَّ وَ جَلَّ</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105356_2314609296"/>
      <w:bookmarkStart w:id="945" w:name="_Toc396"/>
      <w:bookmarkEnd w:id="944"/>
      <w:r>
        <w:rPr>
          <w:rtl w:val="true"/>
        </w:rPr>
        <w:t>ثلاثة یشفعون إلی الله عز و جل فیشفعون</w:t>
      </w:r>
      <w:bookmarkEnd w:id="9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هَارُونَ بْنِ مُسْلِمٍ عَنْ مَسْعَدَةَ بْنِ صَدَقَةَ عَنْ جَعْفَرِ بْنِ مُحَمَّدٍ عَنْ أَبِیهِ عَنْ آبَائِهِ عَنْ عَلِیٍّ علیهم السّلام قَالَ قَالَ رَسُولُ اللَّهِ صلّی الله علیه و آله  ثَلَاثَةٌ یَشْفَعُونَ إِلَی اللَّهِ عَزَّ وَ جَلَّ فَیُشَفَّعُونَ الْأَنْبِیَاءُ ثُمَّ الْعُلَمَاءُ ثُمَّ الشُّهَدَاءُ</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105358_2314609296"/>
      <w:bookmarkStart w:id="947" w:name="_Toc397"/>
      <w:bookmarkEnd w:id="946"/>
      <w:r>
        <w:rPr>
          <w:rtl w:val="true"/>
        </w:rPr>
        <w:t>أول من سوهم علیه ثلاثة</w:t>
      </w:r>
      <w:bookmarkEnd w:id="9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وَ جَعْفَرُ بْنُ مُحَمَّدِ بْنِ مَسْرُورٍ رَضِیَ اللَّهُ عَنْهُمَا قَالا حَدَّثَنَا مُحَمَّدُ بْنُ جَعْفَرِ بْنِ بُطَّةَ عَنْ مُحَمَّدِ بْنِ الْحَسَنِ الصَّفَّارِ عَنِ الْعَبَّاسِ بْنِ مَعْرُوفٍ عَنْ حَمَّادِ بْنِ عِیسَی عَنْ حَرِیزٍ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سُوهِمَ عَلَیْهِ مَرْیَمُ بِنْتُ عِمْرَانَ وَ هُوَ قَوْلُ اللَّهِ عَزَّ وَ جَلَ وَ ما کُنْتَ لَدَیْهِمْ إِذْ یُلْقُونَ أَقْلامَهُمْ أَیُّهُمْ یَکْفُلُ مَرْیَمَ </w:t>
      </w:r>
      <w:r>
        <w:rPr>
          <w:rStyle w:val="FootnoteAnchor"/>
          <w:rtl w:val="true"/>
        </w:rPr>
        <w:footnoteReference w:id="347"/>
      </w:r>
      <w:r>
        <w:rPr>
          <w:rFonts w:ascii="Amiri" w:hAnsi="Amiri" w:eastAsia="Amiri" w:cs="Amiri"/>
          <w:color w:val="111111"/>
          <w:sz w:val="28"/>
          <w:sz w:val="28"/>
          <w:szCs w:val="28"/>
          <w:rtl w:val="true"/>
          <w:lang w:bidi="ar-SA"/>
        </w:rPr>
        <w:t>وَ السِّهَامُ سِتَّةٌ ثُمَّ اسْتَهَمُوا فِی یُونُسَ لَمَّا رَکِبَ مَعَ الْقَوْمِ فَوَقَفَتِ</w:t>
      </w:r>
      <w:bookmarkStart w:id="948" w:name="pg19941_197011"/>
    </w:p>
    <w:p>
      <w:pPr>
        <w:pStyle w:val="BookText"/>
        <w:rPr/>
      </w:pPr>
      <w:bookmarkEnd w:id="948"/>
      <w:r>
        <w:rPr>
          <w:rFonts w:ascii="Amiri" w:hAnsi="Amiri" w:eastAsia="Amiri" w:cs="Amiri"/>
          <w:color w:val="111111"/>
          <w:sz w:val="28"/>
          <w:sz w:val="28"/>
          <w:szCs w:val="28"/>
          <w:rtl w:val="true"/>
          <w:lang w:bidi="ar-SA"/>
        </w:rPr>
        <w:t>السَّفِینَةُ فِی اللُّجَّةِ فَاسْتَهَمُوا فَوَقَعَ السَّهْمُ عَلَی یُونُسَ ثَلَاثَ مَرَّاتٍ قَالَ فَمَضَی یُونُسُ إِلَی صَدْرِ السَّفِینَةِ فَإِذَا الْحُوتُ فَاتِحٌ فَاهُ فَرَمَی بِنَفْسِهِ ثُمَّ کَانَ عَبْدُ الْمُطَّلِبِ وُلِدَ لَهُ تِسْعَةٌ فَنَذَرَ فِی الْعَاشِرِ إِنْ یَرْزُقْهُ اللَّهُ غُلَاماً أَنْ یَذْبَحَهُ قَالَ فَلَمَّا وُلِدَ عَبْدُ اللَّهِ لَمْ یَکُنْ یَقْدِرُ أَنْ یَذْبَحَهُ وَ رَسُولُ اللَّهِ صلّی الله علیه و آله  فِی صُلْبِهِ فَجَاءَ بِعَشْرٍ مِنَ الْإِبِلِ وَ سَاهَمَ عَلَیْهَا وَ عَلَی عَبْدِ اللَّهِ فَخَرَجَ السِّهَامُ عَلَی عَبْدِ اللَّهِ فَزَادَ عَشْراً فَلَمْ تَزَلِ السِّهَامُ تَخْرُجُ عَلَی عَبْدِ اللَّهِ وَ یَزِیدُ عَشْراً فَلَمَّا أَنْ بَلَغَتْ مِائَةً خَرَجَتِ السِّهَامُ عَلَی الْإِبِلِ فَقَالَ عَبْدُ الْمُطَّلِبِ مَا أَنْصَفْتُ رَبِّی فَأَعَادَ السِّهَامَ ثَلَاثاً فَخَرَجَتْ عَلَی الْإِبِلِ فَقَالَ الْآنَ عَلِمْتُ أَنَّ رَبِّی قَدْ رَضِیَ فَنَحَرَهَا</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105360_2314609296"/>
      <w:bookmarkStart w:id="950" w:name="_Toc398"/>
      <w:bookmarkEnd w:id="949"/>
      <w:r>
        <w:rPr>
          <w:rtl w:val="true"/>
        </w:rPr>
        <w:t>السفرجل فیه ثلاث خصال</w:t>
      </w:r>
      <w:bookmarkEnd w:id="9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مُحَمَّدُ بْنُ یَحْیَی الْعَطَّارُ عَنْ مُحَمَّدِ بْنِ أَحْمَدَ عَنْ مُحَمَّدِ بْنِ عَلِیٍّ الْبَصْرِیِّ عَنْ فَضَالَةَ بْنِ أَیُّوبَ وَ وَهْبِ بْنِ حَفْصٍ عَنْ شِهَابِ بْنِ عَبْدِ رَبِّهِ قَالَ سَمِعْتُ أَبَا عَبْدِ اللَّهِ علیه السّلام یَقُولُ إِنَّ الزُّبَیْرَ دَخَلَ عَلَی رَسُولِ اللَّهِ صلّی الله علیه و آله  وَ بِیَدِهِ سَفَرْجَلَةٌ فَقَالَ لَهُ رَسُولُ اللَّهِ صلّی الله علیه و آله  یَا زُبَیْرُ مَا هَذِهِ بِیَدِکَ فَقَالَ لَهُ یَا رَسُولَ اللَّهِ هَذِهِ سَفَرْجَلَةٌ فَقَالَ یَا زُبَیْرُ کُلِ السَّفَرْجَلَ فَإِنَّ فِیهِ ثَلَاثَ خِصَالٍ قَالَ وَ مَا هِیَ یَا رَسُولَ اللَّهِ قَالَ یُجِمُّ الْفُؤَادَ </w:t>
      </w:r>
      <w:r>
        <w:rPr>
          <w:rStyle w:val="FootnoteAnchor"/>
          <w:rtl w:val="true"/>
        </w:rPr>
        <w:footnoteReference w:id="348"/>
      </w:r>
      <w:r>
        <w:rPr>
          <w:rFonts w:ascii="Amiri" w:hAnsi="Amiri" w:eastAsia="Amiri" w:cs="Amiri"/>
          <w:color w:val="111111"/>
          <w:sz w:val="28"/>
          <w:sz w:val="28"/>
          <w:szCs w:val="28"/>
          <w:rtl w:val="true"/>
          <w:lang w:bidi="ar-SA"/>
        </w:rPr>
        <w:t>وَ یُسَخِّی الْبَخِیلَ وَ یُشَجِّعُ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رَضِیَ اللَّهُ عَنْهُ سَمِعْتُ شَیْخَنَا مُحَمَّدَ بْنَ الْحَسَنِ رَضِیَ اللَّهُ عَنْهُ یَرْوِی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الزُّبَیْرُ مِنَّا أَهْلَ الْبَیْتِ حَتَّی أَدْرَکَ فَرْخُهُ </w:t>
      </w:r>
      <w:r>
        <w:rPr>
          <w:rStyle w:val="FootnoteAnchor"/>
          <w:rtl w:val="true"/>
        </w:rPr>
        <w:footnoteReference w:id="349"/>
      </w:r>
      <w:r>
        <w:rPr>
          <w:rFonts w:ascii="Amiri" w:hAnsi="Amiri" w:eastAsia="Amiri" w:cs="Amiri"/>
          <w:color w:val="111111"/>
          <w:sz w:val="28"/>
          <w:sz w:val="28"/>
          <w:szCs w:val="28"/>
          <w:rtl w:val="true"/>
          <w:lang w:bidi="ar-SA"/>
        </w:rPr>
        <w:t>فَنَهَاهُ عَنْ رَأْیِهِ</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105362_2314609296"/>
      <w:bookmarkStart w:id="952" w:name="_Toc399"/>
      <w:bookmarkEnd w:id="951"/>
      <w:r>
        <w:rPr>
          <w:rtl w:val="true"/>
        </w:rPr>
        <w:t>فی البصل ثلاث خصال</w:t>
      </w:r>
      <w:bookmarkEnd w:id="9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حَدَّثَنَا مُحَمَّدُ بْنُ یَحْیَی الْعَطَّارُ عَنْ مُحَمَّدِ بْنِ أَحْمَدَ بْنِ عَلِیٍّ الْهَمْدَانِیِّ عَنِ الْحَسَنِ بْنِ عَلِیِّ الْکِسَائِیِ </w:t>
      </w:r>
      <w:r>
        <w:rPr>
          <w:rStyle w:val="FootnoteAnchor"/>
          <w:rtl w:val="true"/>
        </w:rPr>
        <w:footnoteReference w:id="350"/>
      </w:r>
      <w:r>
        <w:rPr>
          <w:rFonts w:ascii="Amiri" w:hAnsi="Amiri" w:eastAsia="Amiri" w:cs="Amiri"/>
          <w:color w:val="111111"/>
          <w:sz w:val="28"/>
          <w:sz w:val="28"/>
          <w:szCs w:val="28"/>
          <w:rtl w:val="true"/>
          <w:lang w:bidi="ar-SA"/>
        </w:rPr>
        <w:t>عَنْ مُیَسِّرٍ</w:t>
      </w:r>
      <w:bookmarkStart w:id="953" w:name="pg19941_197012"/>
    </w:p>
    <w:p>
      <w:pPr>
        <w:pStyle w:val="BookText"/>
        <w:rPr/>
      </w:pPr>
      <w:bookmarkEnd w:id="953"/>
      <w:r>
        <w:rPr>
          <w:rFonts w:ascii="Amiri" w:hAnsi="Amiri" w:eastAsia="Amiri" w:cs="Amiri"/>
          <w:color w:val="111111"/>
          <w:sz w:val="28"/>
          <w:sz w:val="28"/>
          <w:szCs w:val="28"/>
          <w:rtl w:val="true"/>
          <w:lang w:bidi="ar-SA"/>
        </w:rPr>
        <w:t xml:space="preserve">بَیَّاعِ الزُّطِّیِّ وَ کَانَ خَالَهُ قَالَ سَمِعْتُ أَبَا عَبْدِ اللَّهِ علیه السّلام یَقُولُ کُلُوا الْبَصَلَ فَإِنَّ فِیهِ ثَلَاثَ خِصَالٍ یُطَیِّبُ النَّکْهَةَ </w:t>
      </w:r>
      <w:r>
        <w:rPr>
          <w:rStyle w:val="FootnoteAnchor"/>
          <w:rtl w:val="true"/>
        </w:rPr>
        <w:footnoteReference w:id="351"/>
      </w:r>
      <w:r>
        <w:rPr>
          <w:rFonts w:ascii="Amiri" w:hAnsi="Amiri" w:eastAsia="Amiri" w:cs="Amiri"/>
          <w:color w:val="111111"/>
          <w:sz w:val="28"/>
          <w:sz w:val="28"/>
          <w:szCs w:val="28"/>
          <w:rtl w:val="true"/>
          <w:lang w:bidi="ar-SA"/>
        </w:rPr>
        <w:t>وَ یَشُدُّ اللِّثَةَ وَ یَزِیدُ فِی الْمَاءِ وَ الْجِمَاعِ</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105364_2314609296"/>
      <w:bookmarkStart w:id="955" w:name="_Toc400"/>
      <w:bookmarkEnd w:id="954"/>
      <w:r>
        <w:rPr>
          <w:rtl w:val="true"/>
        </w:rPr>
        <w:t>لا رقی إلا فی ثلاثة</w:t>
      </w:r>
      <w:bookmarkEnd w:id="9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إِبْرَاهِیمَ بْنِ هَاشِمٍ عَنِ النَّوْفَلِیِّ عَنِ السَّکُونِیِّ عَنْ جَعْفَرِ بْنِ مُحَمَّدٍ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 إِلَّا فِی ثَلَاثَةٍ فِی حُمَةٍ أَوْ عَیْنٍ أَوْ دَمٍ لَا یَرْقَأُ</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105366_2314609296"/>
      <w:bookmarkStart w:id="957" w:name="_Toc401"/>
      <w:bookmarkEnd w:id="956"/>
      <w:r>
        <w:rPr>
          <w:rtl w:val="true"/>
        </w:rPr>
        <w:t>ثلاث خصال من علامات الفقه</w:t>
      </w:r>
      <w:bookmarkEnd w:id="9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مُوسَی بْنِ جَعْفَرِ بْنِ أَبِی جَعْفَرٍ الْکُمَیْدَانِیُّ عَنْ أَحْمَدَ بْنِ مُحَمَّدِ بْنِ عِیسَی عَنْ أَحْمَدَ بْنِ مُحَمَّدِ بْنِ أَبِی نَصْرٍ الْبَزَنْطِیِّ قَالَ قَالَ أَبُو الْحَسَنِ علیه السّلام مِنْ عَلَامَاتِ الْفِقْهِ الْحِلْمُ وَ الْعِلْمُ وَ الصَّمْتُ إِنَّ الصَّمْتَ بَابٌ مِنْ أَبْوَابِ الحِکْمَةِ وَ إِنَّ الصَّمْتَ یُکْسِبُ الْمَحَبَّةَ وَ إِنَّهُ دَلِیلٌ عَلَی کُلِّ خَیْرٍ</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105368_2314609296"/>
      <w:bookmarkStart w:id="959" w:name="_Toc402"/>
      <w:bookmarkEnd w:id="958"/>
      <w:r>
        <w:rPr>
          <w:rtl w:val="true"/>
        </w:rPr>
        <w:t>یکره النفخ فی ثلاثة أشیاء</w:t>
      </w:r>
      <w:bookmarkEnd w:id="9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رَضِیَ اللَّهُ عَنْهُ قَالَ حَدَّثَنَا أَحْمَدُ بْنُ یَحْیَی بْنِ زَکَرِیَّا الْقَطَّانُ قَالَ حَدَّثَنَا بَکْرُ بْنُ عَبْدِ اللَّهِ بْنِ حَبِیبٍ عَنْ تَمِیمِ بْنِ بُهْلُولٍ عَنْ أَبِیهِ عَنِ الْحُسَیْنِ بْنِ مُصْعَبٍ قَالَ قَالَ أَبُو عَبْدِ اللَّهِ علیه السّلام یُکْرَهُ النَّفْخُ فِی الرُّقَی وَ الطَّعَامِ وَ مَوْضِعِ السُّجُودِ</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105370_2314609296"/>
      <w:bookmarkStart w:id="961" w:name="_Toc403"/>
      <w:bookmarkEnd w:id="960"/>
      <w:r>
        <w:rPr>
          <w:rtl w:val="true"/>
        </w:rPr>
        <w:t>ثلاث خصال من کن فیه فهو فی جهنم</w:t>
      </w:r>
      <w:bookmarkEnd w:id="96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سَعْدُ بْنُ عَبْدِ اللَّهِ عَنْ</w:t>
      </w:r>
      <w:bookmarkStart w:id="962" w:name="pg19941_197013"/>
    </w:p>
    <w:p>
      <w:pPr>
        <w:pStyle w:val="BookText"/>
        <w:rPr/>
      </w:pPr>
      <w:bookmarkEnd w:id="962"/>
      <w:r>
        <w:rPr>
          <w:rFonts w:ascii="Amiri" w:hAnsi="Amiri" w:eastAsia="Amiri" w:cs="Amiri"/>
          <w:color w:val="111111"/>
          <w:sz w:val="28"/>
          <w:sz w:val="28"/>
          <w:szCs w:val="28"/>
          <w:rtl w:val="true"/>
          <w:lang w:bidi="ar-SA"/>
        </w:rPr>
        <w:t>أَحْمَدَ بْنِ مُحَمَّدِ بْنِ خَالِدٍ عَنْ مُحَمَّدِ بْنِ عِیسَی عَنْ مُحَمَّدِ بْنِ سِنَانٍ عَنِ الْعَلَاءِ بْنِ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إِذَا کُنَّ فِی الرَّجُلِ فَلَا تَحَرَّجْ أَنْ تَقُولَ إِنَّهُ فِی جَهَنَّمَ الْجَفَاءُ وَ الْجُبْنُ وَ الْبُخْلُ وَ ثَلَاثٌ إِذَا کُنَّ فِی الْمَرْأَةِ فَلَا تَحَرَّجْ أَنْ تَقُولَ إِنَّهَا فِی جَهَنَّمَ الْبَذَاءُ وَ الْخُیَلَاءُ وَ الْفَجْرُ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1105372_2314609296"/>
      <w:bookmarkStart w:id="964" w:name="_Toc404"/>
      <w:bookmarkEnd w:id="963"/>
      <w:r>
        <w:rPr>
          <w:rtl w:val="true"/>
        </w:rPr>
        <w:t>من کسب مالا من غیر حله سلط الله علیه ثلاثة أشیاء</w:t>
      </w:r>
      <w:bookmarkEnd w:id="9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الْحُسَیْنِ السَّعْدَآبَادِیُّ عَنْ أَحْمَدَ بْنِ أَبِی عَبْدِ اللَّهِ الْبَرْقِیِّ عَنْ أَبِیهِ عَنْ مُحَمَّدِ 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کَسَبَ مَالًا مِنْ غَیْرِ حِلٍ </w:t>
      </w:r>
      <w:r>
        <w:rPr>
          <w:rStyle w:val="FootnoteAnchor"/>
          <w:rtl w:val="true"/>
        </w:rPr>
        <w:footnoteReference w:id="353"/>
      </w:r>
      <w:r>
        <w:rPr>
          <w:rFonts w:ascii="Amiri" w:hAnsi="Amiri" w:eastAsia="Amiri" w:cs="Amiri"/>
          <w:color w:val="111111"/>
          <w:sz w:val="28"/>
          <w:sz w:val="28"/>
          <w:szCs w:val="28"/>
          <w:rtl w:val="true"/>
          <w:lang w:bidi="ar-SA"/>
        </w:rPr>
        <w:t>سَلَّطَ اللَّهُ عَلَیْهِ الْبِنَاءَ وَ الْمَاءَ وَ الطِّینَ</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105374_2314609296"/>
      <w:bookmarkStart w:id="966" w:name="_Toc405"/>
      <w:bookmarkEnd w:id="965"/>
      <w:r>
        <w:rPr>
          <w:rtl w:val="true"/>
        </w:rPr>
        <w:t>ثلاثة للمؤمن فیهن راحة</w:t>
      </w:r>
      <w:bookmarkEnd w:id="9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مُحَمَّدُ بْنُ عَلِیِّ بْنِ الصَّلْتِ عَنْ أَحْمَدَ بْنِ مُحَمَّدِ بْنِ عَلِیِّ بْنِ خَالِدٍ عَنْ مَنْصُورِ بْنِ الْعَبَّاسِ عَنْ سَعِیدِ بْنِ جَنَاحٍ عَنْ مُطَرِّفٍ مَوْلَی مَعْنٍ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لِلْمُؤْمِنِ فِیهِنَّ رَاحَةٌ دَارٌ وَاسِعَةٌ تُوَارِی عَوْرَتَهُ وَ سُوءَ حَالِهِ مِنَ النَّاسِ وَ امْرَأَةٌ صَالِحَةٌ تُعِینُهُ عَلَی أَمْرِ الدُّنْیَا وَ الْآخِرَةِ وَ ابْنَةٌ أَوْ أُخْتٌ یُخْرِجُهَا مِنْ مَنْزِلِهِ بِمَوْتٍ أَوْ بِتَزْوِیجٍ</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105376_2314609296"/>
      <w:bookmarkStart w:id="968" w:name="_Toc406"/>
      <w:bookmarkEnd w:id="967"/>
      <w:r>
        <w:rPr>
          <w:rtl w:val="true"/>
        </w:rPr>
        <w:t>من سعادة المرء أن یکون له ثلاثة أشیاء</w:t>
      </w:r>
      <w:bookmarkEnd w:id="96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الْحُسَیْنِ السَّعْدَآبَادِیُّ عَنْ أَحْمَدَ بْنِ مُحَمَّدِ بْنِ خَالِدٍ الْبَرْقِیِّ عَنْ عُثْمَانَ بْنِ عِیسَی عَنْ عَبْدِ اللَّهِ بْنِ مُسْکَانَ یَرْفَعُهُ إِلَی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یَکُونَ مَتْجَرُهُ فِی بِلَادِهِ وَ یَکُونَ خُلَطَاؤُهُ صَالِحِینَ وَ یَکُونَ لَهُ وُلْدٌ یَسْتَعِینُ بِهِمْ</w:t>
      </w:r>
      <w:r>
        <w:rPr>
          <w:rFonts w:eastAsia="Amiri" w:cs="Amiri" w:ascii="Amiri" w:hAnsi="Amiri"/>
          <w:color w:val="111111"/>
          <w:sz w:val="28"/>
          <w:szCs w:val="28"/>
          <w:rtl w:val="true"/>
          <w:lang w:bidi="ar-SA"/>
        </w:rPr>
        <w:t>.</w:t>
      </w:r>
      <w:bookmarkStart w:id="969" w:name="pg19941_197014"/>
    </w:p>
    <w:p>
      <w:pPr>
        <w:pStyle w:val="Heading3"/>
        <w:numPr>
          <w:ilvl w:val="2"/>
          <w:numId w:val="1"/>
        </w:numPr>
        <w:rPr/>
      </w:pPr>
      <w:bookmarkStart w:id="970" w:name="__RefHeading___Toc1105378_2314609296"/>
      <w:bookmarkStart w:id="971" w:name="_Toc407"/>
      <w:bookmarkEnd w:id="969"/>
      <w:bookmarkEnd w:id="970"/>
      <w:r>
        <w:rPr>
          <w:rtl w:val="true"/>
        </w:rPr>
        <w:t>ثلاثة لا یستجاب لهم دعوة</w:t>
      </w:r>
      <w:bookmarkEnd w:id="9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الْبَزَنْطِیِّ عَنْ عَبْدِ اللَّهِ بْنِ سِنَانٍ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وَ عِنْدَهُ جَفْنَةٌ مِنْ رُطَبٍ فَجَاءَ سَائِلٌ فَأَعْطَاهُ ثُمَّ جَاءَ سَائِلٌ آخَرُ فَأَعْطَاهُ ثُمَّ جَاءَ آخَرُ فَأَعْطَاهُ ثُمَّ جَاءَ آخَرُ فَقَالَ وَسَّعَ اللَّهُ عَلَیْکَ ثُمَّ قَالَ إِنَّ رَجُلًا لَوْ کَانَ لَهُ مَالٌ یَبْلُغُ ثَلَاثِینَ أَوْ أَرْبَعِینَ أَلْفاً ثُمَّ شَاءَ أَنْ لَا یَبْقَی مِنْهُ شَیْ‌ءٌ إِلَّا قَسَمَهُ فِی حَقٍّ فَعَلَ فَیَبْقَی لَا مَالَ لَهُ فَیَکُونُ مِنَ الثَّلَاثَةِ الَّذِینَ یُرَدُّ دُعَاؤُهُمْ عَلَیْهِمْ قَالَ قُلْتُ جُعِلْتُ فِدَاکَ مَنْ هُمْ قَالَ رَجُلٌ رَزَقَهُ اللَّهُ عَزَّ وَ جَلَّ مَالًا فَأَنْفَقَهُ فِی وُجُوهِهِ ثُمَّ قَالَ یَا رَبِّ ارْزُقْنِی فَیَقُولُ اللَّهُ عَزَّ وَ جَلَّ أَ وَ لَمْ أَرْزُقْکَ وَ رَجُلٌ دَعَا عَلَی امْرَأَتِهِ وَ هُوَ ظَالِمٌ لَهَا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رجل جعل اللّه بیده طلاق امرأته فهی تؤذیه و عنده ما یعطیها، و لم یخل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فَیُقَالُ لَهُ أَ لَمْ أَجْعَلْ أَمْرَهَا بِیَدِکَ وَ رَجُلٌ جَلَسَ فِی بَیْتِهِ وَ تَرَکَ الطَّلَبَ ثُمَّ یَقُولُ یَا رَبِّ ارْزُقْنِی فَیَقُولُ اللَّهُ عَزَّ وَ جَلَّ أَ لَمْ أَجْعَلْ لَکَ السَّبِیلَ إِلَی الطَّلَبِ لِلرِّزْقِ</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1105380_2314609296"/>
      <w:bookmarkStart w:id="973" w:name="_Toc408"/>
      <w:bookmarkEnd w:id="972"/>
      <w:r>
        <w:rPr>
          <w:rtl w:val="true"/>
        </w:rPr>
        <w:t>صیام السنة ثلاثة أیام من کل شهر</w:t>
      </w:r>
      <w:bookmarkEnd w:id="97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حَدَّثَنَا مُحَمَّدُ بْنُ أَبِی عَبْدِ اللَّهِ الْکُوفِیُّ عَنْ مُوسَی بْنِ عِمْرَانَ النَّخَعِیِّ عَنْ عَمِّهِ الْحُسَیْنِ بْنِ یَزِیدَ النَّوْفَلِیِّ عَنْ عَلِیِّ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عَمَّا جَرَتْ بِهِ السُّنَّةُ فِی الصَّوْمِ مِنْ رَسُولِ اللَّهِ صلّی الله علیه و آله  قَالَ ثَلَاثَةُ أَیَّامٍ فِی کُلِّ شَهْرٍ خَمِیسٌ فِی الْعَشْرِ الْأَوَّلِ وَ أَرْبِعَاءُ فِی الْعَشْرِ الْأَوْسَطِ وَ خَمِیسٌ فِی الْعَشْرِ الْأَخِیرِ یَعْدِلُ صِیَامُهُنَّ صِیَامَ الدَّهْرِ لِقَوْلِ اللَّهِ عَزَّ وَ جَلَ مَنْ جاءَ بِالْحَسَنَةِ فَلَهُ عَشْرُ أَمْثالِها فَمَنْ لَمْ یَقْدِرْ عَلَیْهَا لِضَعْفٍ فَصَدَقَةُ دِرْهَمٍ أَفْضَلُ لَهُ مِنْ صِیَامِ یَوْمٍ</w:t>
      </w:r>
      <w:r>
        <w:rPr>
          <w:rFonts w:eastAsia="Amiri" w:cs="Amiri" w:ascii="Amiri" w:hAnsi="Amiri"/>
          <w:color w:val="111111"/>
          <w:sz w:val="28"/>
          <w:szCs w:val="28"/>
          <w:rtl w:val="true"/>
          <w:lang w:bidi="ar-SA"/>
        </w:rPr>
        <w:t>.</w:t>
      </w:r>
      <w:bookmarkStart w:id="974" w:name="pg19941_197015"/>
    </w:p>
    <w:p>
      <w:pPr>
        <w:pStyle w:val="Heading3"/>
        <w:numPr>
          <w:ilvl w:val="2"/>
          <w:numId w:val="1"/>
        </w:numPr>
        <w:rPr/>
      </w:pPr>
      <w:bookmarkStart w:id="975" w:name="__RefHeading___Toc1105382_2314609296"/>
      <w:bookmarkStart w:id="976" w:name="_Toc409"/>
      <w:bookmarkEnd w:id="974"/>
      <w:bookmarkEnd w:id="975"/>
      <w:r>
        <w:rPr>
          <w:rtl w:val="true"/>
        </w:rPr>
        <w:t>لهو المؤمن فی ثلاثة أشیاء</w:t>
      </w:r>
      <w:bookmarkEnd w:id="9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حَمَّادُ بْنُ یَعْلَی بْنِ حَمَّادٍ عَنْ أَبِیهِ عَنْ حَمَّادِ بْنِ عِیسَی الْجُهَنِیِّ عَنْ حَرِیزِ بْنِ عَبْدِ اللَّهِ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فِی ثَلَاثَةِ أَشْیَاءَ التَّمَتُّعِ بِالنِّسَاءِ وَ مُفَاکَهَةِ الْإِخْوَانِ وَ الصَّلَاةِ بِاللَّیْلِ</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105384_2314609296"/>
      <w:bookmarkStart w:id="978" w:name="_Toc410"/>
      <w:bookmarkEnd w:id="977"/>
      <w:r>
        <w:rPr>
          <w:rtl w:val="true"/>
        </w:rPr>
        <w:t>من اجتمعت له ثلاث خصال فکأنما حیزت له الدنیا</w:t>
      </w:r>
      <w:bookmarkEnd w:id="97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أَحْمَدَ بْنِ عَلِیِّ بْنِ أَسَدٍ الْأَسَدِیُّ قَالَ حَدَّثَنَا عَبْدُ اللَّهِ بْنُ سُلَیْمَانَ وَ عَبْدُ اللَّهِ بْنُ مُحَمَّدٍ الْوَهْبِیُّ وَ أَحْمَدُ بْنُ عُمَیْرٍ وَ مُحَمَّدُ بْنُ أَبِی أَیُّوبَ قَالُوا حَدَّثَنَا مُحَمَّدُ بْنُ بِشْرِ بْنِ هَانِئِ بْنِ عَبْدِ الرَّحْمَنِ </w:t>
      </w:r>
      <w:r>
        <w:rPr>
          <w:rStyle w:val="FootnoteAnchor"/>
          <w:rtl w:val="true"/>
        </w:rPr>
        <w:footnoteReference w:id="355"/>
      </w:r>
      <w:r>
        <w:rPr>
          <w:rFonts w:ascii="Amiri" w:hAnsi="Amiri" w:eastAsia="Amiri" w:cs="Amiri"/>
          <w:color w:val="111111"/>
          <w:sz w:val="28"/>
          <w:sz w:val="28"/>
          <w:szCs w:val="28"/>
          <w:rtl w:val="true"/>
          <w:lang w:bidi="ar-SA"/>
        </w:rPr>
        <w:t xml:space="preserve">قَالَ حَدَّثَنَا أَبِی عَنْ عَمِّهِ إِبْرَاهِیمَ بْنِ أَبِی عَبْلَةَ </w:t>
      </w:r>
      <w:r>
        <w:rPr>
          <w:rStyle w:val="FootnoteAnchor"/>
          <w:rtl w:val="true"/>
        </w:rPr>
        <w:footnoteReference w:id="356"/>
      </w:r>
      <w:r>
        <w:rPr>
          <w:rFonts w:ascii="Amiri" w:hAnsi="Amiri" w:eastAsia="Amiri" w:cs="Amiri"/>
          <w:color w:val="111111"/>
          <w:sz w:val="28"/>
          <w:sz w:val="28"/>
          <w:szCs w:val="28"/>
          <w:rtl w:val="true"/>
          <w:lang w:bidi="ar-SA"/>
        </w:rPr>
        <w:t xml:space="preserve">عَنْ أُمِّ الدَّرْدَاءِ عَنْ أَبِی الدَّرْدَاءِ قَالَ قَالَ رَسُولُ اللَّهِ صلّی الله علیه و آله  مَنْ أَصْبَحَ مُعَافًی فِی جَسَدِهِ آمِناً فِی سَرْبِهِ عِنْدَهُ قُوتُ یَوْمِهِ فَکَأَنَّمَا حِیزَتْ </w:t>
      </w:r>
      <w:r>
        <w:rPr>
          <w:rStyle w:val="FootnoteAnchor"/>
          <w:rtl w:val="true"/>
        </w:rPr>
        <w:footnoteReference w:id="357"/>
      </w:r>
      <w:r>
        <w:rPr>
          <w:rFonts w:ascii="Amiri" w:hAnsi="Amiri" w:eastAsia="Amiri" w:cs="Amiri"/>
          <w:color w:val="111111"/>
          <w:sz w:val="28"/>
          <w:sz w:val="28"/>
          <w:szCs w:val="28"/>
          <w:rtl w:val="true"/>
          <w:lang w:bidi="ar-SA"/>
        </w:rPr>
        <w:t xml:space="preserve">لَهُ الدُّنْیَا یَا ابْنَ خَثْعَمٍ </w:t>
      </w:r>
      <w:r>
        <w:rPr>
          <w:rStyle w:val="FootnoteAnchor"/>
          <w:rtl w:val="true"/>
        </w:rPr>
        <w:footnoteReference w:id="358"/>
      </w:r>
      <w:r>
        <w:rPr>
          <w:rFonts w:ascii="Amiri" w:hAnsi="Amiri" w:eastAsia="Amiri" w:cs="Amiri"/>
          <w:color w:val="111111"/>
          <w:sz w:val="28"/>
          <w:sz w:val="28"/>
          <w:szCs w:val="28"/>
          <w:rtl w:val="true"/>
          <w:lang w:bidi="ar-SA"/>
        </w:rPr>
        <w:t>یَکْفِیکَ مِنْهَا مَا سَدَّ جَوْعَتَکَ وَ وَارَی عَوْرَتَکَ فَإِنْ یَکُنْ بَیْتٌ</w:t>
      </w:r>
      <w:bookmarkStart w:id="979" w:name="pg19941_197016"/>
    </w:p>
    <w:p>
      <w:pPr>
        <w:pStyle w:val="BookText"/>
        <w:rPr/>
      </w:pPr>
      <w:bookmarkEnd w:id="979"/>
      <w:r>
        <w:rPr>
          <w:rFonts w:ascii="Amiri" w:hAnsi="Amiri" w:eastAsia="Amiri" w:cs="Amiri"/>
          <w:color w:val="111111"/>
          <w:sz w:val="28"/>
          <w:sz w:val="28"/>
          <w:szCs w:val="28"/>
          <w:rtl w:val="true"/>
          <w:lang w:bidi="ar-SA"/>
        </w:rPr>
        <w:t xml:space="preserve">یُکِنُّکَ فَذَاکَ وَ إِنْ تَکُنْ دَابَّةٌ تَرْکَبُهَا فَبَخْ فَلَقُ الْخُبْزِ وَ مَاءُ الْجَرِّ </w:t>
      </w:r>
      <w:r>
        <w:rPr>
          <w:rStyle w:val="FootnoteAnchor"/>
          <w:rtl w:val="true"/>
        </w:rPr>
        <w:footnoteReference w:id="359"/>
      </w:r>
      <w:r>
        <w:rPr>
          <w:rFonts w:ascii="Amiri" w:hAnsi="Amiri" w:eastAsia="Amiri" w:cs="Amiri"/>
          <w:color w:val="111111"/>
          <w:sz w:val="28"/>
          <w:sz w:val="28"/>
          <w:szCs w:val="28"/>
          <w:rtl w:val="true"/>
          <w:lang w:bidi="ar-SA"/>
        </w:rPr>
        <w:t>وَ مَا بَعْدَ ذَلِکَ حِسَابٌ عَلَیْکَ أَوْ عَذَابٌ</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105386_2314609296"/>
      <w:bookmarkStart w:id="981" w:name="_Toc411"/>
      <w:bookmarkEnd w:id="980"/>
      <w:r>
        <w:rPr>
          <w:rtl w:val="true"/>
        </w:rPr>
        <w:t>ضرب النبی صلّی الله علیه و آله  فی الخندق بالمعول ثلاث مرات و کبر ثلاث مرات</w:t>
      </w:r>
      <w:bookmarkEnd w:id="9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أَحْمَدَ بْنِ یُونُسَ اللَّیْثِیُ </w:t>
      </w:r>
      <w:r>
        <w:rPr>
          <w:rStyle w:val="FootnoteAnchor"/>
          <w:rtl w:val="true"/>
        </w:rPr>
        <w:footnoteReference w:id="360"/>
      </w:r>
      <w:r>
        <w:rPr>
          <w:rFonts w:ascii="Amiri" w:hAnsi="Amiri" w:eastAsia="Amiri" w:cs="Amiri"/>
          <w:color w:val="111111"/>
          <w:sz w:val="28"/>
          <w:sz w:val="28"/>
          <w:szCs w:val="28"/>
          <w:rtl w:val="true"/>
          <w:lang w:bidi="ar-SA"/>
        </w:rPr>
        <w:t xml:space="preserve">قَالَ حَدَّثَنَا أَبُو عَبْدِ اللَّهِ مُحَمَّدُ بْنُ الْفَرَجِ الشُّرُوطِیُ </w:t>
      </w:r>
      <w:r>
        <w:rPr>
          <w:rStyle w:val="FootnoteAnchor"/>
          <w:rtl w:val="true"/>
        </w:rPr>
        <w:footnoteReference w:id="361"/>
      </w:r>
      <w:r>
        <w:rPr>
          <w:rFonts w:ascii="Amiri" w:hAnsi="Amiri" w:eastAsia="Amiri" w:cs="Amiri"/>
          <w:color w:val="111111"/>
          <w:sz w:val="28"/>
          <w:sz w:val="28"/>
          <w:szCs w:val="28"/>
          <w:rtl w:val="true"/>
          <w:lang w:bidi="ar-SA"/>
        </w:rPr>
        <w:t xml:space="preserve">قَالَ حَدَّثَنَا أَبُو عَبْدِ اللَّهِ مُحَمَّدُ بْنُ یَزِیدَ بْنِ الْمُهَلَّبِ قَالَ حَدَّثَنَا أَبُو سُفْیَانَ </w:t>
      </w:r>
      <w:r>
        <w:rPr>
          <w:rStyle w:val="FootnoteAnchor"/>
          <w:rtl w:val="true"/>
        </w:rPr>
        <w:footnoteReference w:id="362"/>
      </w:r>
      <w:r>
        <w:rPr>
          <w:rFonts w:ascii="Amiri" w:hAnsi="Amiri" w:eastAsia="Amiri" w:cs="Amiri"/>
          <w:color w:val="111111"/>
          <w:sz w:val="28"/>
          <w:sz w:val="28"/>
          <w:szCs w:val="28"/>
          <w:rtl w:val="true"/>
          <w:lang w:bidi="ar-SA"/>
        </w:rPr>
        <w:t>قَالَ حَدَّثَنِی عَوْفٌ عَنْ مَیْمُونٍ قَالَ أَخْبَرَنِی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صلّی الله علیه و آله  بِحَفْرِ الْخَنْدَقِ عَرَضَتْ لَهُ صَخْرَةٌ عَظِیمَةٌ شَدِیدَةٌ فِی عَرْضِ الْخَنْدَقِ لَا تَأْخُذُ فِیهَا الْمَعَاوِلُ فَجَاءَ رَسُولُ اللَّهِ صلّی الله علیه و آله  فَلَمَّا رَآهَا وَضَعَ ثَوْبَهُ فَأَخَذَ الْمِعْوَلَ وَ قَالَ بِسْمِ اللَّهِ وَ ضَرَبَ ضَرْبَةً فَکَسَرَ ثُلُثَهَا فَقَالَ اللَّهُ أَکْبَرُ أُعطِیتُ مَفَاتِیحَ الشَّامِ وَ اللَّهِ إِنِّی لَأُبْصِرُ قُصُورَهَا الْحُمْرَ السَّاعَةَ ثُمَّ ضَرَبَ الثَّانِیَةَ فَقَالَ بِسْمِ اللَّهِ فَفَلَقَ ثُلُثاً آخَرَ فَقَالَ اللَّهُ أَکْبَرُ أُعطِیتُ مَفَاتِیحَ فَارِسَ وَ اللَّهِ إِنِّی لَأُبْصِرُ قَصْرَ الْمَدَائِنِ الْأَبْیَضَ ثُمَّ ضَرَبَ الثَّالِثَةَ فَفَلَقَ بَقِیَّةَ الْحَجَرِ فَقَالَ اللَّهُ أَکْبَرُ أُعطِیتُ مَفَاتِیحَ الْیَمَنِ وَ اللَّهِ إِنِّی لَأُبْصِرُ أَبْوَابَ صَنْعَاءَ مِنْ مَکَانِی هَذَا</w:t>
      </w:r>
      <w:r>
        <w:rPr>
          <w:rFonts w:eastAsia="Amiri" w:cs="Amiri" w:ascii="Amiri" w:hAnsi="Amiri"/>
          <w:color w:val="111111"/>
          <w:sz w:val="28"/>
          <w:szCs w:val="28"/>
          <w:rtl w:val="true"/>
          <w:lang w:bidi="ar-SA"/>
        </w:rPr>
        <w:t>.</w:t>
      </w:r>
      <w:bookmarkStart w:id="982" w:name="pg19941_197017"/>
    </w:p>
    <w:p>
      <w:pPr>
        <w:pStyle w:val="Heading3"/>
        <w:numPr>
          <w:ilvl w:val="2"/>
          <w:numId w:val="1"/>
        </w:numPr>
        <w:rPr/>
      </w:pPr>
      <w:bookmarkStart w:id="983" w:name="__RefHeading___Toc1105388_2314609296"/>
      <w:bookmarkStart w:id="984" w:name="_Toc412"/>
      <w:bookmarkEnd w:id="982"/>
      <w:bookmarkEnd w:id="983"/>
      <w:r>
        <w:rPr>
          <w:rtl w:val="true"/>
        </w:rPr>
        <w:t>أحب الأعمال إلی الله عز و جل ثلاثة</w:t>
      </w:r>
      <w:bookmarkEnd w:id="9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السِّجْزِیُّ قَالَ أَخْبَرَنَا أَبُو الْقَاسِمِ الْبَغَوِیُّ قَالَ حَدَّثَنَا عَلِیٌّ یَعْنِی ابْنَ الْجَعْدِ قَالَ أَخْبَرَنَا شُعْبَةُ قَالَ أَخْبَرَنِی الْوَلِیدُ بْنُ الْعِیزَارِ بْنِ حُرَیْثٍ </w:t>
      </w:r>
      <w:r>
        <w:rPr>
          <w:rStyle w:val="FootnoteAnchor"/>
          <w:rtl w:val="true"/>
        </w:rPr>
        <w:footnoteReference w:id="363"/>
      </w:r>
      <w:r>
        <w:rPr>
          <w:rFonts w:ascii="Amiri" w:hAnsi="Amiri" w:eastAsia="Amiri" w:cs="Amiri"/>
          <w:color w:val="111111"/>
          <w:sz w:val="28"/>
          <w:sz w:val="28"/>
          <w:szCs w:val="28"/>
          <w:rtl w:val="true"/>
          <w:lang w:bidi="ar-SA"/>
        </w:rPr>
        <w:t>قَالَ سَمِعْتُ أَبَا عَمْرٍو الشَّیْبَانِیَّ قَالَ حَدَّثَنِی صَاحِبُ هَذِهِ الدَّارِ وَ أَشَارَ بِیَدِهِ إِلَی دَارِ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أَیُّ الْأَعْمَالِ أَحَبُّ إِلَی اللَّهِ عَزَّ وَ جَلَّ قَالَ الصَّلَاةُ لِوَقْتِهَا قُلْتُ ثُمَّ أَیُّ شَیْ‌ءٍ قَالَ بِرُّ الْوَالِدَیْنِ قُلْتُ ثُمَّ أَیُّ شَیْ‌ءٍ قَالَ الْجِهَادُ فِی سَبِیلِ اللَّهِ عَزَّ وَ جَلَّ قَالَ فَحَدَّثَنِی بِهَذَا وَ لَوِ اسْتَزَدْتُهُ لَزَادَنِی</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1105390_2314609296"/>
      <w:bookmarkStart w:id="986" w:name="_Toc413"/>
      <w:bookmarkEnd w:id="985"/>
      <w:r>
        <w:rPr>
          <w:rtl w:val="true"/>
        </w:rPr>
        <w:t>أشد ما یتخوف علی أمتی ثلاثة أشیاء</w:t>
      </w:r>
      <w:bookmarkEnd w:id="9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الْحَسَنُ بْنُ عَبْدِ اللَّهِ بْنِ سَعِیدٍ الْعَسْکَرِیُّ قَالَ أَخْبَرَنَا أَبُو أُسَیْدٍ أَحْمَدُ بْنُ مُحَمَّدِ بْنِ أُسَیْدٍ الْأَصْبَهَانِیُّ قَالَ حَدَّثَنَا أَحْمَدُ بْنُ یَحْیَی الصُّوفِیُّ قَالَ حَدَّثَنَا أَبُو غَسَّانَ قَالَ حَدَّثَنَا مَسْعُودُ بْنُ سَعْدٍ الْجَعْفِریُّ وَ کَانَ مِنْ خِیَارِ مَنْ أَدْرَکْنَا عَنْ یَزِیدَ بْنِ أَبِی زِیَادٍ عَنْ مُجَاهِدٍ عَنِ ابْنِ عُمَرَ قَالَ قَالَ رَسُولُ اللَّهِ صلّی الله علیه و آله  أَشَدُّ مَا یُتَخَوَّفُ عَلَی أُمَّتِی ثَلَاثَةٌ زَلَّةُ عَالِمٍ أَوْ جِدَالُ مُنَافِقٍ بِالْقُرْآنِ أَوْ دُنْیَا تَقْطَعُ رِقَابَکُمْ فَاتَّهِمُوهَا عَلَی أَنْفُسِکُمْ</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1105392_2314609296"/>
      <w:bookmarkStart w:id="988" w:name="_Toc414"/>
      <w:bookmarkEnd w:id="987"/>
      <w:r>
        <w:rPr>
          <w:rtl w:val="true"/>
        </w:rPr>
        <w:t>«</w:t>
      </w:r>
      <w:r>
        <w:rPr>
          <w:rtl w:val="true"/>
        </w:rPr>
        <w:t>مَنْ کانَ یُؤْمِنُ بِاللَّهِ وَ الْیَوْمِ الْآخِرِ</w:t>
      </w:r>
      <w:r>
        <w:rPr>
          <w:rtl w:val="true"/>
        </w:rPr>
        <w:t xml:space="preserve">» </w:t>
      </w:r>
      <w:r>
        <w:rPr>
          <w:rtl w:val="true"/>
        </w:rPr>
        <w:t>فلا یفعل ثلاثة أشیاء</w:t>
      </w:r>
      <w:bookmarkEnd w:id="9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الْخَلِیلُ بْنُ أَحْمَدَ قَالَ أَخْبَرَنَا مُحَمَّدُ بْنُ مُعَاذٍ قَالَ حَدَّثَنَا عَلِیُّ بْنُ</w:t>
      </w:r>
      <w:bookmarkStart w:id="989" w:name="pg19941_197018"/>
    </w:p>
    <w:p>
      <w:pPr>
        <w:pStyle w:val="BookText"/>
        <w:rPr/>
      </w:pPr>
      <w:bookmarkEnd w:id="989"/>
      <w:r>
        <w:rPr>
          <w:rFonts w:ascii="Amiri" w:hAnsi="Amiri" w:eastAsia="Amiri" w:cs="Amiri"/>
          <w:color w:val="111111"/>
          <w:sz w:val="28"/>
          <w:sz w:val="28"/>
          <w:szCs w:val="28"/>
          <w:rtl w:val="true"/>
          <w:lang w:bidi="ar-SA"/>
        </w:rPr>
        <w:t xml:space="preserve">خَشْرَمٍ قَالَ حَدَّثَنَا عِیسَی بْنُ یُونُسَ عَنْ أَبِی مَعْمَرٍ عَنْ سَعِیدٍ الْمَقْبُرِیِ </w:t>
      </w:r>
      <w:r>
        <w:rPr>
          <w:rStyle w:val="FootnoteAnchor"/>
          <w:rtl w:val="true"/>
        </w:rPr>
        <w:footnoteReference w:id="364"/>
      </w:r>
      <w:r>
        <w:rPr>
          <w:rFonts w:ascii="Amiri" w:hAnsi="Amiri" w:eastAsia="Amiri" w:cs="Amiri"/>
          <w:color w:val="111111"/>
          <w:sz w:val="28"/>
          <w:sz w:val="28"/>
          <w:szCs w:val="28"/>
          <w:rtl w:val="true"/>
          <w:lang w:bidi="ar-SA"/>
        </w:rPr>
        <w:t xml:space="preserve">عَنْ أَبِی هُرَیْرَةَ قَالَ قَالَ رَسُولُ اللَّهِ صلّی الله علیه و آله  مَنْ کانَ یُؤْمِنُ بِاللَّهِ وَ الْیَوْمِ الْآخِرِ فَلَا یَجْلِسْ عَلَی مَائِدَةٍ یُشْرَبُ عَلَیْهَا الْخَمْرُ </w:t>
      </w:r>
      <w:r>
        <w:rPr>
          <w:rStyle w:val="FootnoteAnchor"/>
          <w:rtl w:val="true"/>
        </w:rPr>
        <w:footnoteReference w:id="365"/>
      </w:r>
      <w:r>
        <w:rPr>
          <w:rFonts w:ascii="Amiri" w:hAnsi="Amiri" w:eastAsia="Amiri" w:cs="Amiri"/>
          <w:color w:val="111111"/>
          <w:sz w:val="28"/>
          <w:sz w:val="28"/>
          <w:szCs w:val="28"/>
          <w:rtl w:val="true"/>
          <w:lang w:bidi="ar-SA"/>
        </w:rPr>
        <w:t xml:space="preserve">وَ مَنْ کانَ یُؤْمِنُ بِاللَّهِ وَ الْیَوْمِ الْآخِرِ فَلَا یَدْخُلِ الْحَمَّامَ إِلَّا بِمِئْزَرٍ وَ مَنْ کانَ یُؤْمِنُ بِاللَّهِ وَ الْیَوْمِ الْآخِرِ فَلَا یَدَعْ حَلِیلَتَهُ تَخْرُجُ إِلَی الْحَمَّامِ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1105394_2314609296"/>
      <w:bookmarkStart w:id="991" w:name="_Toc415"/>
      <w:bookmarkEnd w:id="990"/>
      <w:r>
        <w:rPr>
          <w:rtl w:val="true"/>
        </w:rPr>
        <w:t>التخوف علی الأمة من ثلاث خصال</w:t>
      </w:r>
      <w:bookmarkEnd w:id="99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عَبْدِ اللَّهِ الْأَسْوَارِیُّ الْمُذَکِّرُ قَالَ حَدَّثَنَا أَبُو یُوسُفَ أَحْمَدُ بْنُ مُحَمَّدِ بْنِ قَیْسٍ السِّجْزِیُّ الْمُذَکِّرُ قَالَ حَدَّثَنَا أَبُو یَعْقُوبَ قَالَ حَدَّثَنَا عَلِیُّ بْنُ خَشْرَمٍ قَالَ أَخْبَرَنَا عِیسَی عَنْ أَبِی عُبَیْدَةَ </w:t>
      </w:r>
      <w:r>
        <w:rPr>
          <w:rStyle w:val="FootnoteAnchor"/>
          <w:rtl w:val="true"/>
        </w:rPr>
        <w:footnoteReference w:id="367"/>
      </w:r>
      <w:r>
        <w:rPr>
          <w:rFonts w:ascii="Amiri" w:hAnsi="Amiri" w:eastAsia="Amiri" w:cs="Amiri"/>
          <w:color w:val="111111"/>
          <w:sz w:val="28"/>
          <w:sz w:val="28"/>
          <w:szCs w:val="28"/>
          <w:rtl w:val="true"/>
          <w:lang w:bidi="ar-SA"/>
        </w:rPr>
        <w:t xml:space="preserve">عَنْ مُحَمَّدِ بْنِ کَعْبٍ قَالَ قَالَ رَسُولُ اللَّهِ صلّی الله علیه و آله  إِنَّمَا أَتَخَوَّفُ عَلَی أُمَّتِی مِنْ بَعْدِی ثَلَاثَ خِصَالٍ أَنْ یَتَأَوَّلُوا الْقُرْآنَ عَلَی غَیْرِ تَأْوِیلِهِ </w:t>
      </w:r>
      <w:r>
        <w:rPr>
          <w:rStyle w:val="FootnoteAnchor"/>
          <w:rtl w:val="true"/>
        </w:rPr>
        <w:footnoteReference w:id="368"/>
      </w:r>
      <w:r>
        <w:rPr>
          <w:rFonts w:ascii="Amiri" w:hAnsi="Amiri" w:eastAsia="Amiri" w:cs="Amiri"/>
          <w:color w:val="111111"/>
          <w:sz w:val="28"/>
          <w:sz w:val="28"/>
          <w:szCs w:val="28"/>
          <w:rtl w:val="true"/>
          <w:lang w:bidi="ar-SA"/>
        </w:rPr>
        <w:t>أَوْ یَتَّبِعُوا زَلَّةَ الْعَالِمِ أَوْ یَظْهَرَ فِیهِمُ الْمَالُ حَتَّی یَطْغَوْا وَ یَبْطَرُوا وَ سَأُنَبِّئُکُمُ الْمَخْرَجَ مِنْ ذَلِکَ أَمَّا الْقُرْآنُ فَاعْمَلُوا بِمُحْکَمِهِ وَ آمِنُوا بِمُتَشَابِهِهِ وَ أَمَّا</w:t>
      </w:r>
      <w:bookmarkStart w:id="992" w:name="pg19941_197019"/>
    </w:p>
    <w:p>
      <w:pPr>
        <w:pStyle w:val="BookText"/>
        <w:rPr/>
      </w:pPr>
      <w:bookmarkEnd w:id="992"/>
      <w:r>
        <w:rPr>
          <w:rFonts w:ascii="Amiri" w:hAnsi="Amiri" w:eastAsia="Amiri" w:cs="Amiri"/>
          <w:color w:val="111111"/>
          <w:sz w:val="28"/>
          <w:sz w:val="28"/>
          <w:szCs w:val="28"/>
          <w:rtl w:val="true"/>
          <w:lang w:bidi="ar-SA"/>
        </w:rPr>
        <w:t xml:space="preserve">الْعَالِمُ فَانْتَظِرُوا فَیْئَتَهُ وَ لَا تَتَّبِعُوا زَلَّتَهُ </w:t>
      </w:r>
      <w:r>
        <w:rPr>
          <w:rStyle w:val="FootnoteAnchor"/>
          <w:rtl w:val="true"/>
        </w:rPr>
        <w:footnoteReference w:id="369"/>
      </w:r>
      <w:r>
        <w:rPr>
          <w:rFonts w:ascii="Amiri" w:hAnsi="Amiri" w:eastAsia="Amiri" w:cs="Amiri"/>
          <w:color w:val="111111"/>
          <w:sz w:val="28"/>
          <w:sz w:val="28"/>
          <w:szCs w:val="28"/>
          <w:rtl w:val="true"/>
          <w:lang w:bidi="ar-SA"/>
        </w:rPr>
        <w:t>وَ أَمَّا الْمَالُ فَإِنَّ الْمَخْرَجَ مِنْهُ شُکْرُ النِّعْمَةِ وَ أَدَاءُ حَقِّهِ</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1105396_2314609296"/>
      <w:bookmarkStart w:id="994" w:name="_Toc416"/>
      <w:bookmarkEnd w:id="993"/>
      <w:r>
        <w:rPr>
          <w:rtl w:val="true"/>
        </w:rPr>
        <w:t>حبب إلی النبی صلّی الله علیه و آله  من الدنیا ثلاث</w:t>
      </w:r>
      <w:bookmarkEnd w:id="9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الشَّافِعِیُّ بِفَرْغَانَةَ قَالَ حَدَّثَنَا أَبُو الْعَبَّاسِ الْحَمَّادِیُّ قَالَ حَدَّثَنَا صَالِحُ بْنُ مُحَمَّدٍ الْبَغْدَادِیُّ قَالَ حَدَّثَنَا عَلِیُّ بْنُ الْجَعْدِ قَالَ أَخْبَرَنَا سَلَّامٌ أَبُو الْمُنْذِرِ </w:t>
      </w:r>
      <w:r>
        <w:rPr>
          <w:rStyle w:val="FootnoteAnchor"/>
          <w:rtl w:val="true"/>
        </w:rPr>
        <w:footnoteReference w:id="370"/>
      </w:r>
      <w:r>
        <w:rPr>
          <w:rFonts w:ascii="Amiri" w:hAnsi="Amiri" w:eastAsia="Amiri" w:cs="Amiri"/>
          <w:color w:val="111111"/>
          <w:sz w:val="28"/>
          <w:sz w:val="28"/>
          <w:szCs w:val="28"/>
          <w:rtl w:val="true"/>
          <w:lang w:bidi="ar-SA"/>
        </w:rPr>
        <w:t>قَالَ سَمِعْتُ ثَابِتَ الْبُنَانِیِّ وَ لَمْ أَسْمَعْ مِنْ غَیْرِهِ یُحَدِّثُ عَنْ أَنَسِ بْنِ مَالِکٍ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 مِنَ الدُّنْیَا </w:t>
      </w:r>
      <w:r>
        <w:rPr>
          <w:rStyle w:val="FootnoteAnchor"/>
          <w:rtl w:val="true"/>
        </w:rPr>
        <w:footnoteReference w:id="371"/>
      </w:r>
      <w:r>
        <w:rPr>
          <w:rFonts w:ascii="Amiri" w:hAnsi="Amiri" w:eastAsia="Amiri" w:cs="Amiri"/>
          <w:color w:val="111111"/>
          <w:sz w:val="28"/>
          <w:sz w:val="28"/>
          <w:szCs w:val="28"/>
          <w:rtl w:val="true"/>
          <w:lang w:bidi="ar-SA"/>
        </w:rPr>
        <w:t>النِّسَاءُ وَ الطِّیبُ وَ قُرَّةُ عَیْنِی فِی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الْحَسَنُ بْنُ عَلِیِّ بْنِ مُحَمَّدِ بْنِ عَلِیِّ بْنِ عَمْرٍو الْعَطَّارُ بِبَلْخٍ قَالَ حَدَّثَنَا أَبُو مُصْعَبٍ مُحَمَّدُ بْنُ أَحْمَدَ بْنِ مُصْعَبِ بْنِ الْقَاسِمِ السُّلَمِیُّ بِتِرْمِذَ قَالَ حَدَّثَنَا أَبُو مُحَمَّدٍ أَحْمَدُ بْنُ مُحَمَّدِ بْنِ إِسْحَاقَ بْنِ هَارُونَ الْآمُلِیُّ بِآمُلَ قَالَ حَدَّثَنَا أَحْمَدُ بْنُ مُحَمَّدِ بْنِ غَالِبٍ الْبَصْرِیُّ الزَّاهِدُ بِبَغْدَادَ قَالَ حَدَّثَنَا یَسَارٌ مَوْلَی أخی </w:t>
      </w:r>
      <w:r>
        <w:rPr>
          <w:rStyle w:val="FootnoteAnchor"/>
          <w:rtl w:val="true"/>
        </w:rPr>
        <w:footnoteReference w:id="372"/>
      </w:r>
      <w:r>
        <w:rPr>
          <w:rFonts w:ascii="Amiri" w:hAnsi="Amiri" w:eastAsia="Amiri" w:cs="Amiri"/>
          <w:color w:val="111111"/>
          <w:sz w:val="28"/>
          <w:sz w:val="28"/>
          <w:szCs w:val="28"/>
          <w:rtl w:val="true"/>
          <w:lang w:bidi="ar-SA"/>
        </w:rPr>
        <w:t>أَنَسِ بْنِ مَالِکٍ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 مِنْ دُنْیَاکُمُ النِّسَاءُ وَ الطِّیبُ وَ جُعِلَ قُرَّةُ عَیْنِی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رضی الله عنه إن الملحدین یتعلقون بهذا الخبر و یقولون إِنَّ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 مِنْ دُنْیَاکُمُ النِّسَاءُ وَ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أراد أن یقول الثالث فندم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قُرَّةُ عَیْنِی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کذبوا لأنه صلّی الله علیه و آله لم یکن مراده بهذا الخبر إلا الصلاة وحدها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صلّی الله علیه و آله قال رَکْعَتَیْنِ یُصَلِّیهِمَا الْمُتَزَوِّجُ أَفْضَلُ</w:t>
      </w:r>
    </w:p>
    <w:p>
      <w:pPr>
        <w:pStyle w:val="BookText"/>
        <w:rPr/>
      </w:pPr>
      <w:r>
        <w:rPr>
          <w:rFonts w:ascii="Amiri" w:hAnsi="Amiri" w:eastAsia="Amiri" w:cs="Amiri"/>
          <w:color w:val="111111"/>
          <w:sz w:val="28"/>
          <w:sz w:val="28"/>
          <w:szCs w:val="28"/>
          <w:rtl w:val="true"/>
          <w:lang w:bidi="ar-SA"/>
        </w:rPr>
        <w:t>عِنْدَ اللَّهِ مِنْ سَبْعِینَ رَکْعَةً یُصَلِّیهَا غَیْرُ مُتَزَوِّجٍ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حبب الله إلیه النساء لأجل الصلاة و هکذا</w:t>
      </w:r>
    </w:p>
    <w:p>
      <w:pPr>
        <w:pStyle w:val="BookText"/>
        <w:rPr/>
      </w:pPr>
      <w:r>
        <w:rPr>
          <w:rFonts w:ascii="Amiri" w:hAnsi="Amiri" w:eastAsia="Amiri" w:cs="Amiri"/>
          <w:color w:val="111111"/>
          <w:sz w:val="28"/>
          <w:sz w:val="28"/>
          <w:szCs w:val="28"/>
          <w:rtl w:val="true"/>
          <w:lang w:bidi="ar-SA"/>
        </w:rPr>
        <w:t>قال رَکْعَتَیْنِ یُصَلِّیهِمَا مُتَعَطِّرٌ أَفْضَلُ مِنْ سَبْعِینَ رَکْعَةً یُصَلِّیهَا غَیْرُ مُتَعَطِّرٍ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حبب الله إلیه الطیب أیضا لأجل الصلاة ثم</w:t>
      </w:r>
    </w:p>
    <w:p>
      <w:pPr>
        <w:pStyle w:val="BookText"/>
        <w:rPr/>
      </w:pPr>
      <w:r>
        <w:rPr>
          <w:rFonts w:ascii="Amiri" w:hAnsi="Amiri" w:eastAsia="Amiri" w:cs="Amiri"/>
          <w:color w:val="111111"/>
          <w:sz w:val="28"/>
          <w:sz w:val="28"/>
          <w:szCs w:val="28"/>
          <w:rtl w:val="true"/>
          <w:lang w:bidi="ar-SA"/>
        </w:rPr>
        <w:t>قال علیه السّلام وَ جُعِلَ قُرَّةُ عَیْنِی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الرجل لو تطیب و تزوج ثم لم یصل لم یکن له فی التزویج و الطیب فضل و لا ثواب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أنّ جبلّته صلّی الله علیه و آله مجبولة علی حبّ أمور الآخرة دون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تعالی حببه لهذین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النساء و الطیب من أمور الدنیا لکثرة ما یترتّب علیهما من المنافع و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النساء فیترتّب علی حبهن مضافا علی کثرة التناسل امور أخر و قد أباح اللّه تعالی له صلّی الله علیه و آله تزویج تسعة من النساء دون أمّته لتلک الأمور و هی أن اللّه تعالی أراد نقل بواطن الشریعة و ظواهرها و ما یستحیا من ذکره و ما لا یستحیا منه و کان صلّی الله علیه و آله أشدّ الناس حیاء، فجعل اللّه له نسوة ینقلن من الشرع ما یرینه من أفعاله و یسمعنه من أقواله و یذکرنه من سنته فی معاشرته معهن التی قد یستحیی من الافصاح بها بحضرة الرجال و ذلک لیتکمّل نقل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نقلن کثیرا من آدابه فی تهجده و سواکه و نومه و یقظته و سائر أموره ما لم یکن ینقله غیرهن و ما رأینه فی منامه و خلواته من الآیات الباهرات و الحجج البالغات علی نبوّته، و من جدّه و اجتهاده فی العبادة و خشیته من اللّه و غیرها مما یشهد کل ذی لب أنّها لا تکون الا لنبی و ما کان یشاهدها غیرهن، فحصل بذلک خیر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المشاهد لمن سبر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الطّیب و ان کان تنعم فی الدنیا الا أنّه یقوی القلب و الجوارح، مضافا الی أنه حظّ الملائکة ففی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الطیب فان الملائکة تستنشق ریح الطیب من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الخبر الثانی ففیه ما لا یخفی من إضافة الدنیا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أنّه و ان کان حبّب إلیه 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قرة عینه فی الصلاة لا غیر، یعنی محبوبه الحقیقی و ما یقرّ عینه و یتعلق سویداء قلبه به هو فی الصلاة هذا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و أمّا إذا کان بکسر الصاد کما قد قرء فهو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صلة بکسر الصاد فهی العطیة و الاحسان و الجائزة و ما یقال له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المراد اهداء الطیب کما یظهر من بعض الاخبار ففی معانی الأخبار فی معنی لا یأبی الکرامة الا الحمار المراد الطیب و التوسعة فی المجلس</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بعید و مخالف لکتابة الصلاة لأنّها بالتاء المدور لا الممدود</w:t>
      </w:r>
      <w:r>
        <w:rPr>
          <w:rFonts w:eastAsia="IRNazanin" w:cs="IRNazanin"/>
          <w:color w:val="111111"/>
          <w:sz w:val="28"/>
          <w:szCs w:val="28"/>
          <w:rtl w:val="true"/>
          <w:lang w:bidi="fa-IR"/>
        </w:rPr>
        <w:t>.</w:t>
      </w:r>
      <w:bookmarkStart w:id="995" w:name="pg19941_197021"/>
    </w:p>
    <w:p>
      <w:pPr>
        <w:pStyle w:val="Heading3"/>
        <w:numPr>
          <w:ilvl w:val="2"/>
          <w:numId w:val="1"/>
        </w:numPr>
        <w:rPr/>
      </w:pPr>
      <w:bookmarkStart w:id="996" w:name="__RefHeading___Toc1105398_2314609296"/>
      <w:bookmarkStart w:id="997" w:name="_Toc417"/>
      <w:bookmarkEnd w:id="995"/>
      <w:bookmarkEnd w:id="996"/>
      <w:r>
        <w:rPr>
          <w:rtl w:val="true"/>
        </w:rPr>
        <w:t>کان الصادق علیه السّلام لا یخلو من إحدی ثلاث خصال</w:t>
      </w:r>
      <w:bookmarkEnd w:id="9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عَنْ أَحْمَدَ بْنِ مُحَمَّدِ بْنِ خَالِدٍ عَنْ أَبِیهِ قَالَ حَدَّثَنَا أَبُو أَحْمَدَ مُحَمَّدُ بْنُ زِیَادٍ الْأَزْدِیُّ قَالَ سَمِعْتُ مَالِکَ بْنَ أَنَسٍ </w:t>
      </w:r>
      <w:r>
        <w:rPr>
          <w:rStyle w:val="FootnoteAnchor"/>
          <w:rtl w:val="true"/>
        </w:rPr>
        <w:footnoteReference w:id="374"/>
      </w:r>
      <w:r>
        <w:rPr>
          <w:rFonts w:ascii="Amiri" w:hAnsi="Amiri" w:eastAsia="Amiri" w:cs="Amiri"/>
          <w:color w:val="111111"/>
          <w:sz w:val="28"/>
          <w:sz w:val="28"/>
          <w:szCs w:val="28"/>
          <w:rtl w:val="true"/>
          <w:lang w:bidi="ar-SA"/>
        </w:rPr>
        <w:t>فَقِیهَ الْمَدِینَةِ یَقُولُ کُنْتُ أَدْخُلُ عَلَی الصَّادِقِ</w:t>
      </w:r>
    </w:p>
    <w:p>
      <w:pPr>
        <w:pStyle w:val="BookText"/>
        <w:rPr/>
      </w:pPr>
      <w:r>
        <w:rPr>
          <w:rFonts w:ascii="Amiri" w:hAnsi="Amiri" w:eastAsia="Amiri" w:cs="Amiri"/>
          <w:color w:val="111111"/>
          <w:sz w:val="28"/>
          <w:sz w:val="28"/>
          <w:szCs w:val="28"/>
          <w:rtl w:val="true"/>
          <w:lang w:bidi="ar-SA"/>
        </w:rPr>
        <w:t xml:space="preserve">جَعْفَرِ بْنِ مُحَمَّدٍ علیهما السّلام فَیُقَدِّمُ لِی مِخَدَّةً وَ یَعْرِفُ لِی قَدْراً وَ یَقُولُ یَا مَالِکُ إِنِّی أُحِبُّکَ فَکُنْتُ أُسَرُّ بِذَلِکَ وَ أَحْمَدُ اللَّهَ عَلَیْهِ وَ کَانَ علیه السّلام لَا یَخْلُو مِنْ إِحْدَی ثَلَاثِ خِصَالٍ إِمَّا صَائِماً وَ إِمَّا قَائِماً وَ إِمَّا ذَاکِراً وَ کَانَ مِنْ عُظَمَاءِ الْعُبَّادِ وَ أَکَابِرِ الزُّهَّادِ الَّذِینَ یَخْشَوْنَ اللَّهَ عَزَّ وَ جَلَّ وَ کَانَ کَثِیرَ الْحَدِیثِ طَیِّبَ الْمُجَالَسَةِ کَثِیرَ الْفَوَائِدِ فَإِذَا قَالَ قَالَ رَسُولُ اللَّهِ صلّی الله علیه و آله  اخْضَرَّ مَرَّةً وَ اصْفَرَّ أُخْرَی حَتَّی یُنْکِرَهُ مَنْ یَعْرِفُهُ وَ لَقَدْ حَجَجْتُ مَعَهُ سَنَةً فَلَمَّا اسْتَوَتْ بِهِ رَاحِلَتُهُ عِنْدَ الْإِحْرَامِ کَانَ کُلَّمَا هَمَّ بِالتَّلْبِیَةِ انْقَطَعَ الصَّوْتُ فِی حَلْقِهِ وَ کَادَ یَخِرُّ مِنْ رَاحِلَتِهِ فَقُلْتُ قُلْ یَا ابْنَ رَسُولِ اللَّهِ فَلَا بُدَّ لَکَ مِنْ أَنْ تَقُولَ فَقَالَ علیه السّلام یَا ابْنَ أَبِی عَامِرٍ کَیْفَ أَجْسُرُ أَنْ أَقُولَ لَبَّیْکَ اللَّهُمَّ لَبَّیْکَ وَ أَخْشَی أَنْ یَقُولَ عَزَّ وَ جَلَّ لِی لَا لَبَّیْکَ وَ لَا سَعْدَیْکَ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1105400_2314609296"/>
      <w:bookmarkStart w:id="999" w:name="_Toc418"/>
      <w:bookmarkEnd w:id="998"/>
      <w:r>
        <w:rPr>
          <w:rtl w:val="true"/>
        </w:rPr>
        <w:t>ینتفع زائر الرضا علیه السّلام فی ثلاث مواطن</w:t>
      </w:r>
      <w:bookmarkEnd w:id="99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حَدَّثَنَا مُحَمَّدُ بْنُ أَبِی</w:t>
      </w:r>
      <w:bookmarkStart w:id="1000" w:name="pg19941_197022"/>
    </w:p>
    <w:p>
      <w:pPr>
        <w:pStyle w:val="BookText"/>
        <w:rPr/>
      </w:pPr>
      <w:bookmarkEnd w:id="1000"/>
      <w:r>
        <w:rPr>
          <w:rFonts w:ascii="Amiri" w:hAnsi="Amiri" w:eastAsia="Amiri" w:cs="Amiri"/>
          <w:color w:val="111111"/>
          <w:sz w:val="28"/>
          <w:sz w:val="28"/>
          <w:szCs w:val="28"/>
          <w:rtl w:val="true"/>
          <w:lang w:bidi="ar-SA"/>
        </w:rPr>
        <w:t xml:space="preserve">عَبْدِ اللَّهِ الْکُوفِیُّ عَنْ أَحْمَدَ بْنِ مُحَمَّدِ بْنِ صَالِحٍ الرَّازِیِّ عَنْ حَمْدَانَ الدِّیوَانِیِ </w:t>
      </w:r>
      <w:r>
        <w:rPr>
          <w:rStyle w:val="FootnoteAnchor"/>
          <w:rtl w:val="true"/>
        </w:rPr>
        <w:footnoteReference w:id="376"/>
      </w:r>
      <w:r>
        <w:rPr>
          <w:rFonts w:ascii="Amiri" w:hAnsi="Amiri" w:eastAsia="Amiri" w:cs="Amiri"/>
          <w:color w:val="111111"/>
          <w:sz w:val="28"/>
          <w:sz w:val="28"/>
          <w:szCs w:val="28"/>
          <w:rtl w:val="true"/>
          <w:lang w:bidi="ar-SA"/>
        </w:rPr>
        <w:t>قَالَ قَالَ الرِّضَا علیه السّلام مَنْ زَارَنِی عَلَی بُعْدِ دَارِی أَتَیْتُهُ یَوْمَ الْقِیَامَةِ فِی ثَلَاثِ مَوَاطِنَ حَتَّی أُخَلِّصَهُ مِنْ أَهْوَالِهَا إِذَا تَطَایَرَتِ الْکُتُبُ یَمِیناً وَ شِمَالًا وَ عِنْدَ الصِّرَاطِ وَ عِنْدَ الْمِیزَانِ</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105402_2314609296"/>
      <w:bookmarkStart w:id="1002" w:name="_Toc419"/>
      <w:bookmarkEnd w:id="1001"/>
      <w:r>
        <w:rPr>
          <w:rtl w:val="true"/>
        </w:rPr>
        <w:t>الأعمال علی ثلاثة أحوال</w:t>
      </w:r>
      <w:bookmarkEnd w:id="10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عَلِیٍّ الْبَصْرِیُّ قَالَ حَدَّثَنَا أَبُو الْحَسَنِ عَلِیُّ بْنُ الْحَسَنِ بن الْمِیثَمِیِّ قَالَ حَدَّثَنَا أَبُو الْحَسَنِ عَلِیُّ بْنُ مَهْرَوَیْهِ الْقَزْوِینِیُّ قَالَ حَدَّثَنَا أَبُو أَحْمَدَ الْغَازِی قَالَ حَدَّثَنَا عَلِیُّ بْنُ مُوسَی الرِّضَا قَالَ حَدَّثَنِی أَبِی مُوسَی بْنُ جَعْفَرٍ قَالَ حَدَّثَنِی أَبِی جَعْفَرُ بْنُ مُحَمَّدٍ قَالَ حَدَّثَنِی أَبِی مُحَمَّدُ بْنُ عَلِیٍّ قَالَ حَدَّثَنَا أَبِی عَلِیُّ بْنُ الْحُسَیْنِ قَالَ حَدَّثَنَا أَبِی الْحُسَیْنُ بْنُ عَلِیٍّ قَالَ سَمِعْتُ أَبِی عَلِیَّ بْنَ أَبِی طَالِبٍ علیهما السّلام یَقُولُ الْأَعْمَالُ عَلَی ثَلَاثَةِ أَحْوَالٍ فَرَائِضَ وَ فَضَائِلَ وَ مَعَاصِیَ فَأَمَّا الْفَرَائِضُ فَبِأَمْرِ اللَّهِ وَ بِرِضَی اللَّهِ وَ بِقَضَاءِ اللَّهِ وَ تَقْدِیرِهِ وَ مَشِیئَتِهِ وَ عِلْمِهِ عَزَّ وَ جَلَّ وَ أَمَّا الْفَضَائِلُ فَلَیْسَتْ بِأَمْرِ اللَّهِ </w:t>
      </w:r>
      <w:r>
        <w:rPr>
          <w:rStyle w:val="FootnoteAnchor"/>
          <w:rtl w:val="true"/>
        </w:rPr>
        <w:footnoteReference w:id="377"/>
      </w:r>
      <w:r>
        <w:rPr>
          <w:rFonts w:ascii="Amiri" w:hAnsi="Amiri" w:eastAsia="Amiri" w:cs="Amiri"/>
          <w:color w:val="111111"/>
          <w:sz w:val="28"/>
          <w:sz w:val="28"/>
          <w:szCs w:val="28"/>
          <w:rtl w:val="true"/>
          <w:lang w:bidi="ar-SA"/>
        </w:rPr>
        <w:t>وَ لَکِنْ بِرِضَی اللَّهِ وَ بِقَضَاءِ اللَّهِ وَ بِمَشِیئَةِ اللَّهِ وَ بِعِلْمِ اللَّهِ عَزَّ وَ جَلَّ وَ أَمَّا الْمَعَاصِی فَلَیْسَتْ بِأَمْرِ اللَّهِ وَ لَکِنْ بِقَضَاءِ اللَّهِ وَ بِقَدَرِ اللَّهِ وَ بِمَشِیئَتِهِ وَ عِلْمِهِ ثُمَّ یُعَاقِبُ عَلَیْهَا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رضی الله عنه المعاصی بقضاء الله معناه بنهی الله لأن حکمه عز و جل فیها علی عباده الانتهاء عنها و معنی قوله بقدر الله أی بعلم الله بمبلغها و مقدارها و معنی قوله و بمشیئته فإنه عز و جل شاء أن لا یمنع العاصی من المعاصی إلا بالزجر و القول و النهی و التحذیر دون الجبر و المنع بالقوة و الدفع بالقدرة</w:t>
      </w:r>
      <w:bookmarkStart w:id="1003" w:name="pg19941_197023"/>
    </w:p>
    <w:p>
      <w:pPr>
        <w:pStyle w:val="Heading3"/>
        <w:numPr>
          <w:ilvl w:val="2"/>
          <w:numId w:val="1"/>
        </w:numPr>
        <w:rPr/>
      </w:pPr>
      <w:bookmarkStart w:id="1004" w:name="__RefHeading___Toc1105404_2314609296"/>
      <w:bookmarkStart w:id="1005" w:name="_Toc420"/>
      <w:bookmarkEnd w:id="1003"/>
      <w:bookmarkEnd w:id="1004"/>
      <w:r>
        <w:rPr>
          <w:rtl w:val="true"/>
        </w:rPr>
        <w:t>أمر الباقر علیه السّلام ابنه الصادق علیه السّلام بثلاث و نهاه عن ثلاث</w:t>
      </w:r>
      <w:bookmarkEnd w:id="10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الْقَاسِمُ بْنُ مُحَمَّدٍ السَّرَّاجُ الْهَمَذَانِیُّ بِهَمَذَانَ قَالَ حَدَّثَنَا أَبُو بَکْرٍ مُحَمَّدُ بْنُ أَحْمَدَ الضَّبِّیُّ قَالَ حَدَّثَنَا مُحَمَّدُ بْنُ عَبْدِ الْعَزِیزِ الدِّینَوَرِیُّ قَالَ حَدَّثَنَا عُبَیْدُ اللَّهِ بْنُ مُوسَی الْعَبْسِیُّ 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الصَّادِقَ بْنَ الصَّادِقِ جَعْفَرَ بْنَ مُحَمَّدٍ علیهما السّلام فَقُلْتُ لَهُ یَا ابْنَ رَسُولِ اللَّهِ أَوْصِنِی فَقَالَ لِی یَا سُفْیَانُ لَا مُرُوءَةَ لِکَذُوبٍ وَ لَا أَخَ لِمُلُوکٍ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رَاحَةَ لِحَسُودٍ وَ لَا سُؤْدُدَ لِسَیِّئِ الْخُلُقِ فَقُلْتُ یَا ابْنَ رَسُولِ اللَّهِ زِدْنِی فَقَالَ لِی یَا سُفْیَانُ ثِقْ بِاللَّهِ تَکُنْ مُؤْمِناً وَ ارْضَ بِمَا قَسَمَ اللَّهُ لَکَ تَکُنْ غَنِیّاً وَ أَحْسِنْ مُجَاوَرَةَ مَنْ جَاوَرْتَهُ تَکُنْ مُسْلِماً وَ لَا تَصْحَبِ الْفَاجِرَ فَیُعْلِمَکَ مِنْ فُجُورِهِ وَ شَاوِرْ فِی أَمْرِکَ الَّذِینَ یَخْشَوْنَ اللَّهَ عَزَّ وَ جَلَّ فَقُلْتُ یَا ابْنَ رَسُولِ اللَّهِ زِدْنِی فَقَالَ لِی یَا سُفْیَانُ مَنْ أَرَادَ عِزّاً بِلَا عَشِیرَةٍ وَ غِنًی بِلَا مَالٍ وَ هَیْبَةً بِلَا سُلْطَانٍ فَلْیَنْقُلْ مِنْ ذُلِّ مَعْصِیَةِ اللَّهِ إِلَی عِزِّ طَاعَتِهِ فَقُلْتُ زِدْنِی یَا ابْنَ رَسُولِ اللَّهِ فَقَالَ لِی یَا سُفْیَانُ أَمَرَنِی وَالِدِی علیه السّلام بِثَلَاثٍ وَ نَهَانِی عَنْ ثَلَاثٍ فَکَانَ فِیمَا قَالَ لِی یَا بُنَیَّ مَنْ یَصْحَبْ صَاحِبَ السَّوْءِ لَا یَسْلَمْ وَ مَنْ یَدْخُلْ مَدَاخِلَ السَّوْءِ یُتَّهَمْ وَ مَنْ لَا یَمْلِکْ لِسَانَهُ یَنْدَمْ ثُمَّ أَنْشَدَنِی فَقَالَ علیه السّلام</w:t>
      </w:r>
    </w:p>
    <w:p>
      <w:pPr>
        <w:pStyle w:val="BookText"/>
        <w:rPr/>
      </w:pPr>
      <w:r>
        <w:rPr>
          <w:rFonts w:ascii="Amiri" w:hAnsi="Amiri" w:eastAsia="Amiri" w:cs="Amiri"/>
          <w:color w:val="111111"/>
          <w:sz w:val="28"/>
          <w:sz w:val="28"/>
          <w:szCs w:val="28"/>
          <w:rtl w:val="true"/>
          <w:lang w:bidi="ar-SA"/>
        </w:rPr>
        <w:t>عَوِّدْ لِسَانَکَ قَوْلَ الْخَیْرِ تَحْظَ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اللِّسَانَ لِمَا عَوَّدْتَ یَعْتَادُ</w:t>
      </w:r>
    </w:p>
    <w:p>
      <w:pPr>
        <w:pStyle w:val="BookText"/>
        <w:rPr/>
      </w:pPr>
      <w:r>
        <w:rPr>
          <w:rFonts w:ascii="Amiri" w:hAnsi="Amiri" w:eastAsia="Amiri" w:cs="Amiri"/>
          <w:color w:val="111111"/>
          <w:sz w:val="28"/>
          <w:sz w:val="28"/>
          <w:szCs w:val="28"/>
          <w:rtl w:val="true"/>
          <w:lang w:bidi="ar-SA"/>
        </w:rPr>
        <w:t>مُوَکَّلٌ بِتَقَاضِی مَا سَنَنْتَ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الْخَیْرِ وَ الشَّرِّ فَانْظُرْ کَیْفَ تَعْتَادُ</w:t>
      </w:r>
    </w:p>
    <w:p>
      <w:pPr>
        <w:pStyle w:val="Heading3"/>
        <w:numPr>
          <w:ilvl w:val="2"/>
          <w:numId w:val="1"/>
        </w:numPr>
        <w:rPr/>
      </w:pPr>
      <w:bookmarkStart w:id="1006" w:name="__RefHeading___Toc1105406_2314609296"/>
      <w:bookmarkStart w:id="1007" w:name="_Toc421"/>
      <w:bookmarkEnd w:id="1006"/>
      <w:r>
        <w:rPr>
          <w:rtl w:val="true"/>
        </w:rPr>
        <w:t>إذا قام القائم علیه السّلام حکم بثلاث لم یحکم بها أحد قبله</w:t>
      </w:r>
      <w:bookmarkEnd w:id="100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مُوسَی رَضِیَ اللَّهُ عَنْهُ قَالَ حَدَّثَنَا حَمْزَةُ بْنُ الْقَاسِمِ الْعَلَوِیُّ قَالَ حَدَّثَنَا مُحَمَّدُ بْنُ عَبْدِ اللَّهِ بْنِ عِمْرَانَ الْبَرْقِیُّ قَالَ حَدَّثَنَا مُحَمَّدُ بْنُ عَلِیٍّ الْهَمْدَانِیُّ عَنْ عَلِیِّ بْنِ أَبِی حَمْزَةَ عَنْ أَبِی عَبْدِ اللَّهِ وَ أَبِی الْحَسَنِ علیه السّلام قَالا لَوْ قَدْ قَامَ الْقَائِمُ </w:t>
      </w:r>
      <w:r>
        <w:rPr>
          <w:rStyle w:val="FootnoteAnchor"/>
          <w:rtl w:val="true"/>
        </w:rPr>
        <w:footnoteReference w:id="378"/>
      </w:r>
      <w:r>
        <w:rPr>
          <w:rFonts w:ascii="Amiri" w:hAnsi="Amiri" w:eastAsia="Amiri" w:cs="Amiri"/>
          <w:color w:val="111111"/>
          <w:sz w:val="28"/>
          <w:sz w:val="28"/>
          <w:szCs w:val="28"/>
          <w:rtl w:val="true"/>
          <w:lang w:bidi="ar-SA"/>
        </w:rPr>
        <w:t>لَحَکَمَ بِثَلَاثٍ لَمْ یَحْکُمْ بِهَا أَحَدٌ قَبْلَهُ یَقْتُلُ الشَّیْخَ الزَّانِیَ وَ یَقْتُلُ مَانِعَ الزَّکَاةِ وَ یُوَرِّثُ الْأَخَ أَخَاهُ فِی الْأَظِلَّةِ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1008" w:name="pg19941_197024"/>
    </w:p>
    <w:p>
      <w:pPr>
        <w:pStyle w:val="Heading3"/>
        <w:numPr>
          <w:ilvl w:val="2"/>
          <w:numId w:val="1"/>
        </w:numPr>
        <w:rPr/>
      </w:pPr>
      <w:bookmarkStart w:id="1009" w:name="__RefHeading___Toc1105408_2314609296"/>
      <w:bookmarkStart w:id="1010" w:name="_Toc422"/>
      <w:bookmarkEnd w:id="1008"/>
      <w:bookmarkEnd w:id="1009"/>
      <w:r>
        <w:rPr>
          <w:rtl w:val="true"/>
        </w:rPr>
        <w:t>قول النبی صلّی الله علیه و آله  لسلمان الفارسی رحمه الله إن لک فی علتک ثلاث خصال</w:t>
      </w:r>
      <w:bookmarkEnd w:id="10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 عَنْ جَعْفَرِ بْنِ مُحَمَّدٍ عَنْ أَبِیهِ عَنْ جَدِّهِ عَنْ عَلِیِّ بْنِ أَبِی طَالِبٍ علیهم السّلام قَالَ قَالَ رَسُولُ اللَّهِ صلّی الله علیه و آله  لِسَلْمَانَ الْفَارِسِیِّ رَضِیَ اللَّهُ عَنْهُ یَا سَلْمَانُ إِنَّ لَکَ فِی عِلَّتِکَ إِذَا اعْتَلَلْتَ ثَلَاثَ خِصَالٍ أَنْتَ مِنَ اللَّهِ تَبَارَکَ وَ تَعَالَی بِذِکْرٍ وَ دُعَاؤُکَ فِیهَا مُسْتَجَابٌ وَ لَا تَدَعِ الْعِلَّةُ عَلَیْکَ ذَنْباً إِلَّا حَطَّتْهُ مَتَّعَکَ اللَّهُ بِالْعَافِیَةِ إِلَی انْقِضَاءِ أَجَلِکَ</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1105410_2314609296"/>
      <w:bookmarkStart w:id="1012" w:name="_Toc423"/>
      <w:bookmarkEnd w:id="1011"/>
      <w:r>
        <w:rPr>
          <w:rtl w:val="true"/>
        </w:rPr>
        <w:t>قول عمر أتوب إلی الله من ثلاث</w:t>
      </w:r>
      <w:bookmarkEnd w:id="10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الْحَسَنِ الْمُؤَدِّبُ عَنْ أَحْمَدَ بْنِ عَلِیٍّ الْأَصْبَهَانِیِّ عَنْ إِبْرَاهِیمَ بْنِ مُحَمَّدٍ الثَّقَفِیِّ قَالَ أَخْبَرَنِی یَحْیَی بْنُ الْحَسَنِ بْنِ الْفُرَاتِ الْقَزَّازُ قَالَ حَدَّثَنَا هَارُونُ بْنُ عُبَیْدَةَ عَنْ یَحْیَی بْنِ عَبْدِ اللَّهِ بْنِ الْحَسَنِ بْنِ الْحَسَنِ بْنِ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حِینَ حَضَرَهُ الْمَوْتُ أَتُوبُ إِلَی اللَّهِ مِنْ ثَلَاثٍ اغْتِصَابِی هَذَا الْأَمْرَ أَنَا وَ أَبُو بَکْرٍ مِنْ دُونِ النَّاسِ وَ اسْتِخْلَافِی عَلَیْهِمْ وَ تَفْضِیلِی الْمُسْلِمِینَ بَعْضَهُمْ عَلَی بَعْضٍ</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1013" w:name="pg19941_197025"/>
    </w:p>
    <w:p>
      <w:pPr>
        <w:pStyle w:val="BookText"/>
        <w:rPr/>
      </w:pPr>
      <w:bookmarkEnd w:id="101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الْحَسَنِ الْمُؤَدِّبُ عَنْ أَحْمَدَ بْنِ عَلِیٍّ الْأَصْبَهَانِیِّ عَنْ إِبْرَاهِیمَ بْنِ مُحَمَّدٍ الثَّقَفِیِّ قَالَ حَدَّثَنِی الْمَسْعُودِیُّ قَالَ حَدَّثَنَا الْحَسَنُ بْنُ حَمَّادٍ الطَّائِیُّ عَنْ زِیَادِ بْنِ الْمُنْذِرِ عَنْ عَطِیَّةَ فِیمَا یَظُنُّ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عِنْدَ مَوْتِهِ یَقُولُ أَتُوبُ إِلَی اللَّهِ مِنْ ثَلَاثٍ مِنْ رَدِّی رَقِیقَ الْیَمَنِ وَ مِنْ رُجُوعِی عَنْ جَیْشِ أُسَامَةَ بَعْدَ أَنْ أَمَّرَهُ رَسُولُ اللَّهِ صلّی الله علیه و آله  عَلَیْنَا وَ مِنْ تَعَاقُدِنَا عَلَی أَهْلِ هَذَا الْبَیْتِ إِنْ قَبَضَ اللَّهُ رَسُولَهُ لَا نُوَلِّی مِنْهُمْ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إِبْرَاهِیمَ بْنِ مُحَمَّدٍ الثَّقَفِیِّ قَالَ حَدَّثَنِی مُحَمَّدُ بْنُ عَلِیٍّ قَالَ حَدَّثَنَا الْحُسَیْنُ بْنُ سُفْیَانَ عَنْ أَبِیهِ قَالَ حَدَّثَنِی فَضْلُ بْنُ الزُّبَیْرِ قَالَ حَدَّثَنِی أَبُو عُبَیْدَةَ الْحَذَّاءُ زِیَادُ بْنُ عِیسَی قَالَ سَمِعْتُ أَبَا جَعْفَرٍ علیه السّلام یَقُولُ لَمَّا حَضَرَ عُمَرَ الْمَوْتُ قَالَ أَتُوبُ إِلَی اللَّهِ مِنْ رُجُوعِی عَنْ جَیْشِ أُسَامَةَ وَ أَتُوبُ إِلَی اللَّهِ مِنْ عِتْقِی سَبْیَ الْیَمَنِ وَ أَتُوبُ إِلَی اللَّهِ مِنْ شَیْ‌ءٍ کُنَّا أَشْعَرْنَاهُ قُلُوبَنَا نَسْأَلُ اللَّهَ أَنْ یَکْفِیَنَا ضَرَّهُ وَ إِنَّ بَیْعَةَ أَبِی بَکْرٍ کَانَتْ فَلْتَةً</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1105412_2314609296"/>
      <w:bookmarkStart w:id="1015" w:name="_Toc424"/>
      <w:bookmarkEnd w:id="1014"/>
      <w:r>
        <w:rPr>
          <w:rtl w:val="true"/>
        </w:rPr>
        <w:t>قول أبی بکر لا آسی من الدنیا إلا علی ثلاث فعلتها</w:t>
      </w:r>
      <w:r>
        <w:rPr>
          <w:rtl w:val="true"/>
        </w:rPr>
        <w:t>...</w:t>
      </w:r>
      <w:bookmarkEnd w:id="1015"/>
    </w:p>
    <w:p>
      <w:pPr>
        <w:pStyle w:val="BookText"/>
        <w:rPr/>
      </w:pPr>
      <w:r>
        <w:rPr>
          <w:rFonts w:ascii="IRNazanin" w:hAnsi="IRNazanin" w:eastAsia="IRNazanin"/>
          <w:color w:val="111111"/>
          <w:sz w:val="28"/>
          <w:sz w:val="28"/>
          <w:szCs w:val="28"/>
          <w:rtl w:val="true"/>
          <w:lang w:bidi="fa-IR"/>
        </w:rPr>
        <w:t>وددت أنی ترکتها و ثلاث ترکتها وددت أنی فعلتها و ثلاث وددت أنی کنت سألت عنها رسول الله صلّی الله علیه و آله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السَّمَرْقَنْدِیُّ قَالَ حَدَّثَنَا جَعْفَرُ بْنُ مُحَمَّدِ بْنِ مَسْعُودٍ الْعَیَّاشِیُّ عَنْ أَبِیهِ قَالَ حَدَّثَنَا مُحَمَّدُ بْنُ حَاتِمٍ قَالَ حَدَّثَنَا عَبْدُ اللَّهِ بْنُ حَمَّادٍ وَ سُلَیْمَانُ بْنُ مَعْبَدٍ قَالا حَدَّثَنَا عَبْدُ اللَّهِ بْنُ صَالِحٍ قَالَ حَدَّثَنِی اللَّیْثُ بْنُ سَعْدٍ عَنْ عُلْوَانَ بْنِ دَاوُدَ بْنِ صَالِحٍ عَنْ صَالِحِ بْنِ کَیْسَانَ عَنْ عَبْدِ الرَّحْمَنِ بْنِ حُمَیْدِ بْنِ عَبْدِ الرَّحْمَنِ بْنِ عَوْفٍ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فِی مَرَضِهِ الَّذِی قُبِضَ فِیهِ أَمَا إِنِّی لَا آسَی مِنَ الدُّنْیَا إِلَّا عَلَی ثَلَاثٍ فَعَلْتُهَا وَ وَدِدْتُ أَنِّی تَرَکْتُهَا وَ ثَلَاثٍ تَرَکْتُهَا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وَدِدْتُ أَنِّی فَعَلْتُهَا وَ ثَلَاثٍ وَدِدْتُ أَنِّی کُنْتُ سَأَلْتُ عَنْهُنَّ رَسُولَ اللَّهِ صلّی الله علیه و آله  أَمَّا الَّتِی وَدِدْتُ أَنِّی تَرَکْتُهَا فَوَدِدْتُ أَنِّی لَمْ أَکُنْ کَشَفْتُ بَیْتَ فَاطِمَةَ وَ إِنْ کَانَ أُعْلِنَ </w:t>
      </w:r>
      <w:r>
        <w:rPr>
          <w:rStyle w:val="FootnoteAnchor"/>
          <w:rtl w:val="true"/>
        </w:rPr>
        <w:footnoteReference w:id="381"/>
      </w:r>
      <w:r>
        <w:rPr>
          <w:rFonts w:ascii="Amiri" w:hAnsi="Amiri" w:eastAsia="Amiri" w:cs="Amiri"/>
          <w:color w:val="111111"/>
          <w:sz w:val="28"/>
          <w:sz w:val="28"/>
          <w:szCs w:val="28"/>
          <w:rtl w:val="true"/>
          <w:lang w:bidi="ar-SA"/>
        </w:rPr>
        <w:t xml:space="preserve">عَلَیَّ الْحَرْبُ وَ وَدِدْتُ أَنِّی لَمْ أَکُنْ أَحْرَقْتُ الْفُجَاءَةَ </w:t>
      </w:r>
      <w:r>
        <w:rPr>
          <w:rStyle w:val="FootnoteAnchor"/>
          <w:rtl w:val="true"/>
        </w:rPr>
        <w:footnoteReference w:id="382"/>
      </w:r>
      <w:r>
        <w:rPr>
          <w:rFonts w:ascii="Amiri" w:hAnsi="Amiri" w:eastAsia="Amiri" w:cs="Amiri"/>
          <w:color w:val="111111"/>
          <w:sz w:val="28"/>
          <w:sz w:val="28"/>
          <w:szCs w:val="28"/>
          <w:rtl w:val="true"/>
          <w:lang w:bidi="ar-SA"/>
        </w:rPr>
        <w:t xml:space="preserve">وَ أَنِّی قَتَلْتُهُ سَرِیحاً أَوْ أَطْلَقْتُهُ نَجِیحاً وَ وَدِدْتُ أَنِّی یَوْمَ سَقِیفَةِ بَنِی سَاعِدَةَ کُنْتُ قَذَفْتُ الْأَمْرَ فِی عُنُقِ أَحَدِ الرِّجْلَیْنِ عُمَرَ أَوْ أَبِی عُبَیْدَةَ فَکَانَ أَمِیراً وَ کُنْتُ وَزِیراً وَ أَمَّا الَّتِی تَرَکْتُهَا فَوَدِدْتُ أَنِّی فَعَلْتُهَا فَوَدِدْتُ أَنِّی یَوْمَ أُتِیتُ بِالْأَشْعَثِ أَسِیراً کُنْتُ ضَرَبْتُ عُنُقَهُ فَإِنَّهُ یُخَیَّلُ لِی </w:t>
      </w:r>
      <w:r>
        <w:rPr>
          <w:rStyle w:val="FootnoteAnchor"/>
          <w:rtl w:val="true"/>
        </w:rPr>
        <w:footnoteReference w:id="383"/>
      </w:r>
      <w:r>
        <w:rPr>
          <w:rFonts w:ascii="Amiri" w:hAnsi="Amiri" w:eastAsia="Amiri" w:cs="Amiri"/>
          <w:color w:val="111111"/>
          <w:sz w:val="28"/>
          <w:sz w:val="28"/>
          <w:szCs w:val="28"/>
          <w:rtl w:val="true"/>
          <w:lang w:bidi="ar-SA"/>
        </w:rPr>
        <w:t xml:space="preserve">أَنَّهُ لَمْ یَرَ صَاحِبَ شَرٍّ إِلَّا أَعَانَهُ وَ وَدِدْتُ أَنِّی حِینَ سَیَّرْتُ خَالِداً إِلَی أَهْلِ الرَّدَّةِ </w:t>
      </w:r>
      <w:r>
        <w:rPr>
          <w:rStyle w:val="FootnoteAnchor"/>
          <w:rtl w:val="true"/>
        </w:rPr>
        <w:footnoteReference w:id="384"/>
      </w:r>
      <w:r>
        <w:rPr>
          <w:rFonts w:ascii="Amiri" w:hAnsi="Amiri" w:eastAsia="Amiri" w:cs="Amiri"/>
          <w:color w:val="111111"/>
          <w:sz w:val="28"/>
          <w:sz w:val="28"/>
          <w:szCs w:val="28"/>
          <w:rtl w:val="true"/>
          <w:lang w:bidi="ar-SA"/>
        </w:rPr>
        <w:t>کُنْتُ قَدِمْتُ إِلَی قَرْیَةٍ فَإِنْ</w:t>
      </w:r>
      <w:bookmarkStart w:id="1016" w:name="pg19941_197027"/>
    </w:p>
    <w:p>
      <w:pPr>
        <w:pStyle w:val="BookText"/>
        <w:rPr/>
      </w:pPr>
      <w:bookmarkEnd w:id="1016"/>
      <w:r>
        <w:rPr>
          <w:rFonts w:ascii="Amiri" w:hAnsi="Amiri" w:eastAsia="Amiri" w:cs="Amiri"/>
          <w:color w:val="111111"/>
          <w:sz w:val="28"/>
          <w:sz w:val="28"/>
          <w:szCs w:val="28"/>
          <w:rtl w:val="true"/>
          <w:lang w:bidi="ar-SA"/>
        </w:rPr>
        <w:t>ظَفِرَ الْمُسْلِمُونَ ظَفِرُوا وَ إِنْ هُزِمُوا کَیْداً کُنْتُ بِصَدَدِ لِقَاءٍ أَوْ مَدَدٍ وَ وَدِدْتُ أَنِّی کُنْتُ إِذْ وَجَّهْتُ خَالِداً إِلَی الشَّامِ قَذَفْتُ الْمَشْرِقَ لِعُمَرَ بْنِ الْخَطَّابِ فَکُنْتُ بَسَطْتُ یَدَیَّ یَمِینِی وَ شِمَالِی فِی سَبِیلِ اللَّهِ وَ أَمَّا الَّتِی وَدِدْتُ أَنِّی کُنْتُ سَأَلْتُ عَنْهُنَّ رَسُولَ اللَّهِ صلّی الله علیه و آله  فَوَدِدْتُ أَنِّی کُنْتُ سَأَلْتُهُ فِیمَنْ هَذَا الْأَمْرُ فَلَمْ نُنَازِعْهُ أَهْلَهُ وَ وَدِدْتُ أَنِّی کُنْتُ سَأَلْتُهُ هَلْ لِلْأَنْصَارِ فِی هَذَا الْأَمْرِ نَصِیبٌ وَ وَدِدْتُ أَنِّی کُنْتُ سَأَلْتُهُ عَنْ مِیرَاثِ الْأَخِ وَ الْعَمِّ فَإِنَّ فِی نَفْسِی مِنْهَا حَاجَةً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رضی الله عنه إن یوم غدیر خم لم یدع لأحد عذرا هکذا</w:t>
      </w:r>
    </w:p>
    <w:p>
      <w:pPr>
        <w:pStyle w:val="BookText"/>
        <w:rPr/>
      </w:pPr>
      <w:r>
        <w:rPr>
          <w:rFonts w:ascii="Amiri" w:hAnsi="Amiri" w:eastAsia="Amiri" w:cs="Amiri"/>
          <w:color w:val="111111"/>
          <w:sz w:val="28"/>
          <w:sz w:val="28"/>
          <w:szCs w:val="28"/>
          <w:rtl w:val="true"/>
          <w:lang w:bidi="ar-SA"/>
        </w:rPr>
        <w:t>قَالَتْ سَیِّدَةُ النِّسْوَانِ فَاطِمَةُ علیها السّلام لَمَّا مُنِعَتْ فَدَکَ وَ خَاطَبَتِ الْأَنْصَارَ فَقَالُوا یَا بِنْتَ مُحَمَّدٍ لَوْ سَمِعْنَا هَذَا الْکَلَامَ مِنْکِ قَبْلَ بَیْعَتِنَا لِأَبِی بَکْرٍ مَا عَدَلْنَا بِعَلِیٍّ أَحَداً فَقَالَتْ وَ هَلْ تَرَکَ أَبِی یَوْمَ غَدِیرِ خُمٍّ لِأَحَدٍ عُذْراً</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105414_2314609296"/>
      <w:bookmarkStart w:id="1018" w:name="_Toc425"/>
      <w:bookmarkEnd w:id="1017"/>
      <w:r>
        <w:rPr>
          <w:rtl w:val="true"/>
        </w:rPr>
        <w:t>قول عبد الله بن مسعود علماء الأرض ثلاثة</w:t>
      </w:r>
      <w:bookmarkEnd w:id="101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الْحَسَنُ بْنُ مُحَمَّدٍ السَّکُونِیُّ الْمُزَکَّی </w:t>
      </w:r>
      <w:r>
        <w:rPr>
          <w:rStyle w:val="FootnoteAnchor"/>
          <w:rtl w:val="true"/>
        </w:rPr>
        <w:footnoteReference w:id="386"/>
      </w:r>
      <w:r>
        <w:rPr>
          <w:rFonts w:ascii="Amiri" w:hAnsi="Amiri" w:eastAsia="Amiri" w:cs="Amiri"/>
          <w:color w:val="111111"/>
          <w:sz w:val="28"/>
          <w:sz w:val="28"/>
          <w:szCs w:val="28"/>
          <w:rtl w:val="true"/>
          <w:lang w:bidi="ar-SA"/>
        </w:rPr>
        <w:t xml:space="preserve">بِالْکُوفَةِ قَالَ حَدَّثَنَا مُحَمَّدُ بْنُ عَبْدِ اللَّهِ الْحَضْرَمِیُّ قَالَ حَدَّثَنَا مُحَمَّدُ بْنُ مَرْزُوقٍ قَالَ حَدَّثَنَا حُسَیْنٌ قَالَ حَدَّثَنَا یَحْیَی بْنُ سَلَمَةَ بْنِ کُهَیْلٍ عَنْ أَبِیهِ عَنْ أَبِی الزَّعْرَاءِ قَالَ قَالَ عَبْدُ اللَّهِ بْنُ مَسْعُودٍ عُلَمَاءُ الْأَرْضِ ثَلَاثَةٌ عَالِمٌ بِالشَّامِ وَ عَالِمٌ بِالْحِجَازِ وَ عَالِمٌ بِالْعِرَاقِ أَمَّا عَالِمُ الشَّامِ فَأَبُو الدَّرْدَاءِ وَ أَمَّا عَالِمُ الْحِجَازِ فَهُوَ عَلِیٌّ علیه السّلام وَ أَمَّا عَالِمُ الْعِرَاقِ فَهُوَ أَخٌ لَکُمْ بِالْکُوفَةِ </w:t>
      </w:r>
      <w:r>
        <w:rPr>
          <w:rStyle w:val="FootnoteAnchor"/>
          <w:rtl w:val="true"/>
        </w:rPr>
        <w:footnoteReference w:id="387"/>
      </w:r>
      <w:r>
        <w:rPr>
          <w:rFonts w:ascii="Amiri" w:hAnsi="Amiri" w:eastAsia="Amiri" w:cs="Amiri"/>
          <w:color w:val="111111"/>
          <w:sz w:val="28"/>
          <w:sz w:val="28"/>
          <w:szCs w:val="28"/>
          <w:rtl w:val="true"/>
          <w:lang w:bidi="ar-SA"/>
        </w:rPr>
        <w:t>وَ عَالِمُ الشَّامِ وَ عَالِمُ الْعِرَاقِ مُحْتَاجَانِ إِلَی عَالِمِ الْحِجَازِ وَ عَالِمُ الْحِجَازِ</w:t>
      </w:r>
      <w:bookmarkStart w:id="1019" w:name="pg19941_197028"/>
    </w:p>
    <w:p>
      <w:pPr>
        <w:pStyle w:val="BookText"/>
        <w:rPr/>
      </w:pPr>
      <w:bookmarkEnd w:id="1019"/>
      <w:r>
        <w:rPr>
          <w:rFonts w:ascii="Amiri" w:hAnsi="Amiri" w:eastAsia="Amiri" w:cs="Amiri"/>
          <w:color w:val="111111"/>
          <w:sz w:val="28"/>
          <w:sz w:val="28"/>
          <w:szCs w:val="28"/>
          <w:rtl w:val="true"/>
          <w:lang w:bidi="ar-SA"/>
        </w:rPr>
        <w:t>لَا یَحْتَاجُ إِلَیْهِمَا</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105416_2314609296"/>
      <w:bookmarkStart w:id="1021" w:name="_Toc426"/>
      <w:bookmarkEnd w:id="1020"/>
      <w:r>
        <w:rPr>
          <w:rtl w:val="true"/>
        </w:rPr>
        <w:t>ثلاثة لم یکفروا بالوحی طرفة عین</w:t>
      </w:r>
      <w:bookmarkEnd w:id="10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الْوَهَّابِ الْأَصْبَهَانِیُّ قَالَ حَدَّثَنَا أَحْمَدُ بْنُ الْفَضْلِ بْنِ الْمُغِیرَةِ قَالَ حَدَّثَنَا أَبُو نَصْرٍ مَنْصُورُ بْنُ عَبْدِ اللَّهِ بْنِ إِبْرَاهِیمَ الْأَصْبَهَانِیُّ قَالَ حَدَّثَنَا عَلِیُّ بْنُ عَبْدِ اللَّهِ قَالَ حَدَّثَنَا مُحَمَّدُ بْنُ هَارُونَ بْنِ حُمَیْدٍ قَالَ حَدَّثَنَا مُحَمَّدُ بْنُ الْمُغِیرَةِ الشَّهْرَزُورِیُّ قَالَ حَدَّثَنَا یَحْیَی بْنُ الْحُسَیْنِ الْمَدَائِنِیُّ قَالَ حَدَّثَنَا ابْنُ لَهِیعَةَ </w:t>
      </w:r>
      <w:r>
        <w:rPr>
          <w:rStyle w:val="FootnoteAnchor"/>
          <w:rtl w:val="true"/>
        </w:rPr>
        <w:footnoteReference w:id="388"/>
      </w:r>
      <w:r>
        <w:rPr>
          <w:rFonts w:ascii="Amiri" w:hAnsi="Amiri" w:eastAsia="Amiri" w:cs="Amiri"/>
          <w:color w:val="111111"/>
          <w:sz w:val="28"/>
          <w:sz w:val="28"/>
          <w:szCs w:val="28"/>
          <w:rtl w:val="true"/>
          <w:lang w:bidi="ar-SA"/>
        </w:rPr>
        <w:t>عَنْ أَبِی الزُّبَیْرِ عَنْ جَابِرِ بْنِ عَبْدِ اللَّهِ قَالَ قَالَ رَسُولُ اللَّهِ صلّی الله علیه و آله  ثَلَاثَةٌ لَمْ یَکْفُرُوا بِالْوَحْیِ طَرْفَةَ عَیْنٍ مُؤْمِنُ آلِ یس وَ عَلِیُّ بْنُ أَبِی طَالِبٍ علیهما السّلام وَ آسِیَةُ امْرَأَةُ فِرْعَوْنَ</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1105418_2314609296"/>
      <w:bookmarkStart w:id="1023" w:name="_Toc427"/>
      <w:bookmarkEnd w:id="1022"/>
      <w:r>
        <w:rPr>
          <w:rtl w:val="true"/>
        </w:rPr>
        <w:t>ثواب من کن له ثلاث بنات فصبر علیهن</w:t>
      </w:r>
      <w:bookmarkEnd w:id="10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مُحَمَّدُ بْنُ أَبِی عَبْدِ اللَّهِ الشَّافِعِیُّ الْفَرْغَانِیُّ بِفَرْغَانَةَ قَالَ حَدَّثَنَا أَبُو جَعْفَرٍ مُحَمَّدُ بْنُ جَعْفَرِ بْنِ الْأَشْعَثِ قَالَ حَدَّثَنَا أَبُو حَاتِمٍ قَالَ حَدَّثَنَا مُحَمَّدُ بْنُ عَبْدِ اللَّهِ الْأَنْصَارِیُّ قَالَ حَدَّثَنِی ابْنُ جُرَیْجٍ عَنْ أَبِی الزُّبَیْرِ عَنْ عُمَرَ بْنِ نَبْهَانَ </w:t>
      </w:r>
      <w:r>
        <w:rPr>
          <w:rStyle w:val="FootnoteAnchor"/>
          <w:rtl w:val="true"/>
        </w:rPr>
        <w:footnoteReference w:id="389"/>
      </w:r>
      <w:r>
        <w:rPr>
          <w:rFonts w:ascii="Amiri" w:hAnsi="Amiri" w:eastAsia="Amiri" w:cs="Amiri"/>
          <w:color w:val="111111"/>
          <w:sz w:val="28"/>
          <w:sz w:val="28"/>
          <w:szCs w:val="28"/>
          <w:rtl w:val="true"/>
          <w:lang w:bidi="ar-SA"/>
        </w:rPr>
        <w:t>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 لَهُ ثَلَاثُ بَنَاتٍ فَصَبَرَ عَلَی لَأْوَائِهِنَّ وَ ضَرَّائِهِنَّ وَ سَرَّائِهِنَّ کُنَّ لَهُ حِجَاباً یَوْمَ الْقِیَامَةِ</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105420_2314609296"/>
      <w:bookmarkStart w:id="1025" w:name="_Toc428"/>
      <w:bookmarkEnd w:id="1024"/>
      <w:r>
        <w:rPr>
          <w:rtl w:val="true"/>
        </w:rPr>
        <w:t>ثلاثة یشکون إلی الله عز و جل یوم القیامة</w:t>
      </w:r>
      <w:bookmarkEnd w:id="10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الْبَغْدَادِیُّ الْمَعْرُوفُ بِالْجِعَابِیِّ قَالَ حَدَّثَنَا</w:t>
      </w:r>
      <w:bookmarkStart w:id="1026" w:name="pg19941_197029"/>
    </w:p>
    <w:p>
      <w:pPr>
        <w:pStyle w:val="BookText"/>
        <w:rPr/>
      </w:pPr>
      <w:bookmarkEnd w:id="1026"/>
      <w:r>
        <w:rPr>
          <w:rFonts w:ascii="Amiri" w:hAnsi="Amiri" w:eastAsia="Amiri" w:cs="Amiri"/>
          <w:color w:val="111111"/>
          <w:sz w:val="28"/>
          <w:sz w:val="28"/>
          <w:szCs w:val="28"/>
          <w:rtl w:val="true"/>
          <w:lang w:bidi="ar-SA"/>
        </w:rPr>
        <w:t xml:space="preserve">عَبْدُ اللَّهِ بْنُ بَشِیرٍ </w:t>
      </w:r>
      <w:r>
        <w:rPr>
          <w:rStyle w:val="FootnoteAnchor"/>
          <w:rtl w:val="true"/>
        </w:rPr>
        <w:footnoteReference w:id="390"/>
      </w:r>
      <w:r>
        <w:rPr>
          <w:rFonts w:ascii="Amiri" w:hAnsi="Amiri" w:eastAsia="Amiri" w:cs="Amiri"/>
          <w:color w:val="111111"/>
          <w:sz w:val="28"/>
          <w:sz w:val="28"/>
          <w:szCs w:val="28"/>
          <w:rtl w:val="true"/>
          <w:lang w:bidi="ar-SA"/>
        </w:rPr>
        <w:t xml:space="preserve">قَالَ حَدَّثَنَا الْحَسَنُ بْنُ الزِّبْرِقَانِ الْمُرَادِیُّ قَالَ حَدَّثَنَا أَبُو بَکْرِ بْنُ عَیَّاشٍ عَنِ الْأَجْلَحِ </w:t>
      </w:r>
      <w:r>
        <w:rPr>
          <w:rStyle w:val="FootnoteAnchor"/>
          <w:rtl w:val="true"/>
        </w:rPr>
        <w:footnoteReference w:id="391"/>
      </w:r>
      <w:r>
        <w:rPr>
          <w:rFonts w:ascii="Amiri" w:hAnsi="Amiri" w:eastAsia="Amiri" w:cs="Amiri"/>
          <w:color w:val="111111"/>
          <w:sz w:val="28"/>
          <w:sz w:val="28"/>
          <w:szCs w:val="28"/>
          <w:rtl w:val="true"/>
          <w:lang w:bidi="ar-SA"/>
        </w:rPr>
        <w:t>عَنْ أَبِی الزُّبَیْرِ عَنْ جَابِرٍ قَالَ سَمِعْتُ رَسُولَ اللَّهِ صلّی الله علیه و آله  یَقُولُ یَجِی‌ءُ یَوْمَ الْقِیَامَةِ ثَلَاثَةٌ یَشْکُونَ إِلَی اللَّهِ عَزَّ وَ جَلَّ الْمُصْحَفُ وَ الْمَسْجِدُ وَ الْعِتْرَةُ یَقُولُ الْمُصْحَفُ یَا رَبِّ حَرَّقُونِی وَ مَزَّقُونِی وَ یَقُولُ الْمَسْجِدُ یَا رَبِّ عَطَّلُونِی وَ ضَیَّعُونِی وَ تَقُولُ الْعِتْرَةُ یَا رَبِّ قَتَلُونَا وَ طَرَدُونَا وَ شَرَّدُونَا فَأُجْثُوا لِلرُّکْبَتَیْنِ لِلْخُصُومَةِ فَیَقُولُ اللَّهُ جَلَّ جَلَالُهُ لِی أَنَا أَوْلَی بِذَلِکَ</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105422_2314609296"/>
      <w:bookmarkStart w:id="1028" w:name="_Toc429"/>
      <w:bookmarkEnd w:id="1027"/>
      <w:r>
        <w:rPr>
          <w:rtl w:val="true"/>
        </w:rPr>
        <w:t>رفع القلم عن ثلاثة</w:t>
      </w:r>
      <w:bookmarkEnd w:id="10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السَّکُونِیُّ الْمُزَکِّی بِالْکُوفَةِ </w:t>
      </w:r>
      <w:r>
        <w:rPr>
          <w:rStyle w:val="FootnoteAnchor"/>
          <w:rtl w:val="true"/>
        </w:rPr>
        <w:footnoteReference w:id="392"/>
      </w:r>
      <w:r>
        <w:rPr>
          <w:rFonts w:ascii="Amiri" w:hAnsi="Amiri" w:eastAsia="Amiri" w:cs="Amiri"/>
          <w:color w:val="111111"/>
          <w:sz w:val="28"/>
          <w:sz w:val="28"/>
          <w:szCs w:val="28"/>
          <w:rtl w:val="true"/>
          <w:lang w:bidi="ar-SA"/>
        </w:rPr>
        <w:t>قَالَ حَدَّثَنَا مُحَمَّدُ بْنُ عَبْدِ اللَّهِ الْحَضْرَمِیُّ قَالَ حَدَّثَنَا إِبْرَاهِیمُ بْنُ أَبِی مُعَاوِیَةَ قَالَ حَدَّثَنِی أَبِی عَنِ الْأَعْمَشِ عَنْ أَبِی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بِامْرَأَةٍ مَجْنُونَةٍ قَدْ فَجَرَتْ فَأَمَرَ عُمَرُ بِرَجْمِهَا فَمَرُّوا بِهَا عَلَی عَلِیٍّ علیه السّلام فَقَالَ مَا هَذِهِ فَقَالُوا مَجْنُونَةٌ قَدْ فَجَرَتْ فَأَمَرَ بِهَا عُمَرُ أَنْ تُرْجَمَ فَقَالَ لَا تَعْجَلُوا فَأَتَی عُمَرَ فَقَالَ أَ مَا عَلِمْتَ أَنَّ الْقَلَمَ رُفِعَ عَنْ ثَلَاثَةٍ عَنِ الصَّبِیِّ حَتَّی یَحْتَلِمَ وَ عَنِ الْمَجْنُونِ حَتَّی یُفِیقَ وَ عَنِ النَّائِمِ حَتَّی یَسْتَیْقِظَ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رضی الله عنه جاء هذا الحدیث هکذا و الأصل فی هذا قول أهل البیت علیهم السّلام إن المجنون إذا زنی حد و المجنونة إذا زنت لم تحد لأن المجنون یأتی و المجنونة تؤتی</w:t>
      </w:r>
    </w:p>
    <w:p>
      <w:pPr>
        <w:pStyle w:val="Heading3"/>
        <w:numPr>
          <w:ilvl w:val="2"/>
          <w:numId w:val="1"/>
        </w:numPr>
        <w:rPr/>
      </w:pPr>
      <w:bookmarkStart w:id="1029" w:name="__RefHeading___Toc1105424_2314609296"/>
      <w:bookmarkStart w:id="1030" w:name="_Toc430"/>
      <w:bookmarkEnd w:id="1029"/>
      <w:r>
        <w:rPr>
          <w:rtl w:val="true"/>
        </w:rPr>
        <w:t>الشح یولد ثلاث خصال مذمومة</w:t>
      </w:r>
      <w:bookmarkEnd w:id="10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الْخَلِیلُ بْنُ أَحْمَدَ قَالَ حَدَّثَنَا ابْنُ صَاعِدٍ قَالَ حَدَّثَنَا الْحَسَنُ بْنُ</w:t>
      </w:r>
    </w:p>
    <w:p>
      <w:pPr>
        <w:pStyle w:val="BookText"/>
        <w:rPr/>
      </w:pPr>
      <w:r>
        <w:rPr>
          <w:rFonts w:ascii="Amiri" w:hAnsi="Amiri" w:eastAsia="Amiri" w:cs="Amiri"/>
          <w:color w:val="111111"/>
          <w:sz w:val="28"/>
          <w:sz w:val="28"/>
          <w:szCs w:val="28"/>
          <w:rtl w:val="true"/>
          <w:lang w:bidi="ar-SA"/>
        </w:rPr>
        <w:t xml:space="preserve">عَرَفَةَ قَالَ حَدَّثَنَا عُمَرُ بْنُ عَبْدِ الرَّحْمَنِ أَبُو حَفْصٍ الْأَبَّارُ عَنْ مُحَمَّدِ بْنِ جُحَادَةَ </w:t>
      </w:r>
      <w:r>
        <w:rPr>
          <w:rStyle w:val="FootnoteAnchor"/>
          <w:rtl w:val="true"/>
        </w:rPr>
        <w:footnoteReference w:id="394"/>
      </w:r>
      <w:r>
        <w:rPr>
          <w:rFonts w:ascii="Amiri" w:hAnsi="Amiri" w:eastAsia="Amiri" w:cs="Amiri"/>
          <w:color w:val="111111"/>
          <w:sz w:val="28"/>
          <w:sz w:val="28"/>
          <w:szCs w:val="28"/>
          <w:rtl w:val="true"/>
          <w:lang w:bidi="ar-SA"/>
        </w:rPr>
        <w:t>عَنْ بُکَیْرِ بْنِ عَبْدِ اللَّهِ الْمَدَنِیِّ عَنْ عَبْدِ اللَّهِ بْنِ عَمْرٍو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الشُّحَ </w:t>
      </w:r>
      <w:r>
        <w:rPr>
          <w:rStyle w:val="FootnoteAnchor"/>
          <w:rtl w:val="true"/>
        </w:rPr>
        <w:footnoteReference w:id="395"/>
      </w:r>
      <w:r>
        <w:rPr>
          <w:rFonts w:ascii="Amiri" w:hAnsi="Amiri" w:eastAsia="Amiri" w:cs="Amiri"/>
          <w:color w:val="111111"/>
          <w:sz w:val="28"/>
          <w:sz w:val="28"/>
          <w:szCs w:val="28"/>
          <w:rtl w:val="true"/>
          <w:lang w:bidi="ar-SA"/>
        </w:rPr>
        <w:t>فَإِنَّمَا هَلَکَ مَنْ کَانَ قَبْلَکُمْ بِالشُّحِّ أَمَرَهُمْ بِالْکَذِبِ فَکَذَبُوا وَ أَمَرَهُمْ بِالظُّلْمِ فَظَلَمُوا وَ أَمَرَهُمْ بِالْقَطِیعَةِ فَقَطَعُوا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أَبُو الْعَبَّاسِ السَّرَّاجُ قَالَ حَدَّثَنَا قُتَیْبَةُ قَالَ حَدَّثَنَا بَکْرُ بْنُ عَجْلَانَ </w:t>
      </w:r>
      <w:r>
        <w:rPr>
          <w:rStyle w:val="FootnoteAnchor"/>
          <w:rtl w:val="true"/>
        </w:rPr>
        <w:footnoteReference w:id="397"/>
      </w:r>
      <w:r>
        <w:rPr>
          <w:rFonts w:ascii="Amiri" w:hAnsi="Amiri" w:eastAsia="Amiri" w:cs="Amiri"/>
          <w:color w:val="111111"/>
          <w:sz w:val="28"/>
          <w:sz w:val="28"/>
          <w:szCs w:val="28"/>
          <w:rtl w:val="true"/>
          <w:lang w:bidi="ar-SA"/>
        </w:rPr>
        <w:t>عَنْ سَعِیدٍ الْمَقْبُرِیِّ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الْفُحْشَ فَإِنَّ اللَّهَ عَزَّ وَ جَلَّ لَا یُحِبُّ الْفَاحِشَ الْمُتَفَحِّشَ </w:t>
      </w:r>
      <w:r>
        <w:rPr>
          <w:rStyle w:val="FootnoteAnchor"/>
          <w:rtl w:val="true"/>
        </w:rPr>
        <w:footnoteReference w:id="398"/>
      </w:r>
      <w:r>
        <w:rPr>
          <w:rFonts w:ascii="Amiri" w:hAnsi="Amiri" w:eastAsia="Amiri" w:cs="Amiri"/>
          <w:color w:val="111111"/>
          <w:sz w:val="28"/>
          <w:sz w:val="28"/>
          <w:szCs w:val="28"/>
          <w:rtl w:val="true"/>
          <w:lang w:bidi="ar-SA"/>
        </w:rPr>
        <w:t>وَ إِیَّاکُمْ وَ الظُّلْمَ فَإِنَّ الظُّلْمَ عِنْدَ اللَّهِ هُوَ الظُّلُمَاتُ یَوْمَ الْقِیَامَةِ وَ إِیَّاکُمْ وَ الشُّحَّ فَإِنَّهُ دَعَا الَّذِینَ مِنْ قَبْلِکُمْ حَتَّی سَفَکُوا دِمَاءَهُمْ وَ دَعَاهُمْ حَتَّی قَطَعُوا أَرْحَامَهُمْ وَ دَعَاهُمْ</w:t>
      </w:r>
      <w:bookmarkStart w:id="1031" w:name="pg19941_197031"/>
    </w:p>
    <w:p>
      <w:pPr>
        <w:pStyle w:val="BookText"/>
        <w:rPr/>
      </w:pPr>
      <w:bookmarkEnd w:id="1031"/>
      <w:r>
        <w:rPr>
          <w:rFonts w:ascii="Amiri" w:hAnsi="Amiri" w:eastAsia="Amiri" w:cs="Amiri"/>
          <w:color w:val="111111"/>
          <w:sz w:val="28"/>
          <w:sz w:val="28"/>
          <w:szCs w:val="28"/>
          <w:rtl w:val="true"/>
          <w:lang w:bidi="ar-SA"/>
        </w:rPr>
        <w:t xml:space="preserve">حَتَّی انْتَهَکُوا وَ اسْتَحَلُّوا مَحَارِمَهُمْ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انهتکوا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اللّه ستر الفاجر أی فضحه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105426_2314609296"/>
      <w:bookmarkStart w:id="1033" w:name="_Toc431"/>
      <w:bookmarkEnd w:id="1032"/>
      <w:r>
        <w:rPr>
          <w:rtl w:val="true"/>
        </w:rPr>
        <w:t>بدء أمر النبی صلّی الله علیه و آله  من ثلاثة</w:t>
      </w:r>
      <w:bookmarkEnd w:id="10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الْفَقِیهُ بِأَخْسِیکِثَ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الاخسیکثی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سکون الخاء المعجمة و کسر السین المهملة و سکون الیاء المنقوطة باثنتین من تحتها و فتح الکاف و فی آخرها الثاء المثلثة هذه النسبة الی اخسیکث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أَبُو الْعَبَّاسِ مُحَمَّدُ بْنُ جُمْهُورٍ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الْحَمَّادِیُّ قَالَ حَدَّثَنِی أَبُو عَلِیٍّ صَالِحُ بْنُ مُحَمَّدٍ الْبَغْدَادِیُّ بِبُخَارَا قَالَ حَدَّثَنَا سَعِیدُ بْنُ سُلَیْمَانَ وَ مُحَمَّدُ بْنُ بَکَّارٍ وَ إِسْمَاعِیلُ بْنُ إِبْرَاهِیمَ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حَدَّثَنَا الْفَرَجُ بْنُ فَضَالَةَ عَنْ لُقْمَانَ بْنِ عَامِرٍ عَنْ أَبِی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مَا کَانَ بَدْءُ أَمْرِکَ قَالَ دَعْوَةُ أَبِی إِبْرَاهِیمَ وَ بُشْرَی عِیسَی ابْنِ مَرْیَمَ وَ رَأَتْ أُمِّی أَنَّهُ خَرَجَ مِنْهَا شَیْ‌ءٌ أَضَاءَتْ مِنْهُ قُصُورُ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رأته حین ولادته صلّی اللّه علیه و آله کما فی المناقب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1105428_2314609296"/>
      <w:bookmarkStart w:id="1035" w:name="_Toc432"/>
      <w:bookmarkEnd w:id="1034"/>
      <w:r>
        <w:rPr>
          <w:rtl w:val="true"/>
        </w:rPr>
        <w:t>ثلاث خصال من فعلهن فله ما للمسلمین و علیه ما علیهم</w:t>
      </w:r>
      <w:bookmarkEnd w:id="103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 حَدَّثَنَا أَبُو الْعَبَّاسِ مُحَمَّدُ بْنُ مُحَمَّدِ بْنِ جُمْهُورٍ</w:t>
      </w:r>
      <w:r>
        <w:rPr>
          <w:rStyle w:val="FootnoteAnchor"/>
          <w:rtl w:val="true"/>
        </w:rPr>
        <w:footnoteReference w:id="401"/>
      </w:r>
      <w:r>
        <w:rPr>
          <w:rFonts w:ascii="Amiri" w:hAnsi="Amiri" w:eastAsia="Amiri" w:cs="Amiri"/>
          <w:color w:val="111111"/>
          <w:sz w:val="28"/>
          <w:sz w:val="28"/>
          <w:szCs w:val="28"/>
          <w:rtl w:val="true"/>
          <w:lang w:bidi="ar-SA"/>
        </w:rPr>
        <w:t xml:space="preserve">الْحَمَّادِیُّ قَالَ حَدَّثَنَا صَالِحُ بْنُ مُحَمَّدٍ الْبَغْدَادِیُ </w:t>
      </w:r>
      <w:r>
        <w:rPr>
          <w:rStyle w:val="FootnoteAnchor"/>
          <w:rtl w:val="true"/>
        </w:rPr>
        <w:footnoteReference w:id="402"/>
      </w:r>
      <w:r>
        <w:rPr>
          <w:rFonts w:ascii="Amiri" w:hAnsi="Amiri" w:eastAsia="Amiri" w:cs="Amiri"/>
          <w:color w:val="111111"/>
          <w:sz w:val="28"/>
          <w:sz w:val="28"/>
          <w:szCs w:val="28"/>
          <w:rtl w:val="true"/>
          <w:lang w:bidi="ar-SA"/>
        </w:rPr>
        <w:t>قَالَ حَدَّثَنَا الْعَبَّاسُ بْنُ</w:t>
      </w:r>
      <w:bookmarkStart w:id="1036" w:name="pg19941_197032"/>
    </w:p>
    <w:p>
      <w:pPr>
        <w:pStyle w:val="BookText"/>
        <w:rPr/>
      </w:pPr>
      <w:bookmarkEnd w:id="1036"/>
      <w:r>
        <w:rPr>
          <w:rFonts w:ascii="Amiri" w:hAnsi="Amiri" w:eastAsia="Amiri" w:cs="Amiri"/>
          <w:color w:val="111111"/>
          <w:sz w:val="28"/>
          <w:sz w:val="28"/>
          <w:szCs w:val="28"/>
          <w:rtl w:val="true"/>
          <w:lang w:bidi="ar-SA"/>
        </w:rPr>
        <w:t xml:space="preserve">الْوَلِیدِ النَّرْسِیُ </w:t>
      </w:r>
      <w:r>
        <w:rPr>
          <w:rStyle w:val="FootnoteAnchor"/>
          <w:rtl w:val="true"/>
        </w:rPr>
        <w:footnoteReference w:id="403"/>
      </w:r>
      <w:r>
        <w:rPr>
          <w:rFonts w:ascii="Amiri" w:hAnsi="Amiri" w:eastAsia="Amiri" w:cs="Amiri"/>
          <w:color w:val="111111"/>
          <w:sz w:val="28"/>
          <w:sz w:val="28"/>
          <w:szCs w:val="28"/>
          <w:rtl w:val="true"/>
          <w:lang w:bidi="ar-SA"/>
        </w:rPr>
        <w:t>قَالَ حَدَّثَنَا عَبْدُ الرَّحْمَنِ بْنُ مَهْدِیٍّ قَالَ حَدَّثَنَا مَنْصُورُ بْنُ سَعْدٍ عَنْ مَیْمُونِ بْنِ سِیَاهٍ عَنْ أَنَسِ بْنِ مَالِکٍ قَالَ قَالَ رَسُولُ اللَّهِ صلّی الله علیه و آله  مَنِ اسْتَقْبَلَ قِبْلَتَنَا وَ صَلَّی صَلَاتَنَا وَ أَکَلَ ذَبِیحَتَنَا فَلَهُ مَا لَنَا وَ عَلَیْهِ مَا عَلَیْنَا</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1105430_2314609296"/>
      <w:bookmarkStart w:id="1038" w:name="_Toc433"/>
      <w:bookmarkEnd w:id="1037"/>
      <w:r>
        <w:rPr>
          <w:rtl w:val="true"/>
        </w:rPr>
        <w:t>ثلاثة أشیاء کل واحد منها جزء من خمسة و أربعین جزءا من النبوة</w:t>
      </w:r>
      <w:bookmarkEnd w:id="10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قَالَ حَدَّثَنَا أَبُو الْعَبَّاسِ الْحَمَّادِیُّ قَالَ حَدَّثَنَا صَالِحُ بْنُ مُحَمَّدٍ الْبَغْدَادِیُّ قَالَ حَدَّثَنَا مُحَمَّدُ بْنُ بَکَّارٍ قَالَ حَدَّثَنَا عُبَیْدَةُ بْنُ حُمَیْدٍ قَالَ حَدَّثَنَا قَابُوسُ بْنُ أَبِی ظَبْیَانَ عَنْ أَبِیهِ عَنِ ابْنِ عَبَّاسٍ قَالَ قَالَ رَسُولُ اللَّهِ صلّی الله علیه و آله  الْهَدْیُ الصَّالِحُ وَ السَّمْتُ الصَّالِحُ </w:t>
      </w:r>
      <w:r>
        <w:rPr>
          <w:rStyle w:val="FootnoteAnchor"/>
          <w:rtl w:val="true"/>
        </w:rPr>
        <w:footnoteReference w:id="404"/>
      </w:r>
      <w:r>
        <w:rPr>
          <w:rFonts w:ascii="Amiri" w:hAnsi="Amiri" w:eastAsia="Amiri" w:cs="Amiri"/>
          <w:color w:val="111111"/>
          <w:sz w:val="28"/>
          <w:sz w:val="28"/>
          <w:szCs w:val="28"/>
          <w:rtl w:val="true"/>
          <w:lang w:bidi="ar-SA"/>
        </w:rPr>
        <w:t>وَ الِاقْتِصَادُ جُزْءٌ مِنْ خَمْسَةٍ وَ أَرْبَعِینَ جُزْءاً مِنَ النُّبُوَّةِ</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1105432_2314609296"/>
      <w:bookmarkStart w:id="1040" w:name="_Toc434"/>
      <w:bookmarkEnd w:id="1039"/>
      <w:r>
        <w:rPr>
          <w:rtl w:val="true"/>
        </w:rPr>
        <w:t>الإیمان ثلاثة أشیاء</w:t>
      </w:r>
      <w:bookmarkEnd w:id="10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 حَدَّثَنَا أَبُو الْعَبَّاسِ الْحَمَّادِیُّ قَالَ حَدَّثَنَا مُحَمَّدُ بْنُ عُمَرَ بْنِ مَنْصُورٍ الْبَلْخِیُّ بِمَکَّةَ قَالَ حَدَّثَنَا أَبُو یُونُسَ أَحْمَدُ بْنُ مُحَمَّدِ بْنِ یَزِیدَ بْنِ عَبْدِ اللَّهِ الْجُمَحِیُّ قَالَ حَدَّثَنَا عَبْدُ السَّلَامِ بْنُ صَالِحٍ عَنْ عَلِیِّ بْنِ مُوسَی عَنْ أَبِیهِ مُوسَی بْنِ جَعْفَرٍ عَنْ أَبِیهِ جَعْفَرِ بْنِ مُحَمَّدٍ عَنْ أَبِیهِ مُحَمَّدِ بْنِ عَلِیٍّ عَنْ عَلِیِّ بْنِ الْحُسَیْنِ عَنِ الْحُسَیْنِ بْنِ عَلِیٍّ عَنْ عَلِیِّ بْنِ أَبِی طَالِبٍ علیهم السّلام قَالَ قَالَ رَسُولُ اللَّهِ صلّی الله علیه و آله  الْإِیمَانُ مَعْرِفَةٌ بِالْقَلْبِ وَ إِقْرَارٌ بِاللِّسَانِ وَ عَمَلٌ بِالْأَرْکَانِ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بَکْرِ بْنِ صَالِحٍ الرَّازِیِّ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الْإِیمَانِ فَقَالَ الْإِیمَانُ عَقْدٌ بِالْقَلْبِ</w:t>
      </w:r>
      <w:bookmarkStart w:id="1041" w:name="pg19941_197033"/>
    </w:p>
    <w:p>
      <w:pPr>
        <w:pStyle w:val="BookText"/>
        <w:rPr/>
      </w:pPr>
      <w:bookmarkEnd w:id="1041"/>
      <w:r>
        <w:rPr>
          <w:rFonts w:ascii="Amiri" w:hAnsi="Amiri" w:eastAsia="Amiri" w:cs="Amiri"/>
          <w:color w:val="111111"/>
          <w:sz w:val="28"/>
          <w:sz w:val="28"/>
          <w:szCs w:val="28"/>
          <w:rtl w:val="true"/>
          <w:lang w:bidi="ar-SA"/>
        </w:rPr>
        <w:t>وَ لَفْظٌ بِاللِّسَانِ وَ عَمَلٌ بِالْجَوَارِحِ لَا یَکُونُ الْإِیمَانُ إِلَّا هَکَذَا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سُلَیْمَانُ بْنُ أَحْمَدَ بْنِ أَیُّوبَ اللَّخْمِیُّ قَالَ حَدَّثَنِی عَلِیُّ بْنُ عَبْدِ الْعَزِیزِ وَ مُعَاذُ بْنُ الْمُثَنَّی قَالا حَدَّثَنَا عَبْدُ السَّلَامِ بْنُ صَالِحٍ الْهَرَوِیُّ قَالَ حَدَّثَنَا عَلِیُّ بْنُ مُوسَی الرِّضَا عَنْ أَبِیهِ مُوسَی عَنْ أَبِیهِ جَعْفَرِ بْنِ مُحَمَّدٍ عَنْ أَبِیهِ مُحَمَّدِ بْنِ عَلِیٍّ عَنْ أَبِیهِ عَلِیِّ بْنِ الْحُسَیْنِ عَنْ أَبِیهِ عَنْ عَلِیٍّ علیهم السّلام قَالَ قَالَ رَسُولُ اللَّهِ صلّی الله علیه و آله  الْإِیمَانُ مَعْرِفَةٌ بِالْقَلْبِ وَ إِقْرَارٌ بِاللِّسَانِ وَ عَمَلٌ بِالْأَرْکَانِ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حَدَّثَنَا أَبُو الْحَسَنِ عَلِیُّ بْنُ مُحَمَّدٍ الْبَزَّازُ قَالَ حَدَّثَنَا أَبُو أَحْمَدَ دَاوُدُ بْنُ سُلَیْمَانَ الْغَازِی قَالَ حَدَّثَنِی عَلِیُّ بْنُ مُوسَی الرِّضَا علیهما السّلام قَالَ حَدَّثَنِی أَبِی مُوسَی بْنُ جَعْفَرٍ قَالَ حَدَّثَنِی أَبِی جَعْفَرُ بْنُ مُحَمَّدٍ قَالَ حَدَّثَنِی أَبِی مُحَمَّدُ بْنُ عَلِیٍّ الْبَاقِرُ قَالَ حَدَّثَنِی أَبِی عَلِیُّ بْنُ الْحُسَیْنِ قَالَ حَدَّثَنِی أَبِی الْحُسَیْنُ بْنُ عَلِیٍّ قَالَ حَدَّثَنِی أَبِی أَمِیرُ الْمُؤْمِنِینَ علیه السّلام  قَالَ قَالَ رَسُولُ اللَّهِ صلّی الله علیه و آله  الْإِیمَانُ إِقْرَارٌ بِاللِّسَانِ وَ مَعْرِفَةٌ بِالْقَلْبِ وَ عَمَلٌ بِالْأَرْکَانِ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 بن محمد رضی الله عنه و سمعت عبد الرحمن بن أبی حاتم یقول سمعت أبی یقول و قد روی هذا الحدیث عن أبی الصلت الهروی عبد السلام بن صالح عن علی بن موسی الرضا علیهما السّلام بإسناد مثله قال أبو حاتم لو قرئ هذا الإسناد علی مجنون لبرأ</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1105434_2314609296"/>
      <w:bookmarkStart w:id="1043" w:name="_Toc435"/>
      <w:bookmarkEnd w:id="1042"/>
      <w:r>
        <w:rPr>
          <w:rtl w:val="true"/>
        </w:rPr>
        <w:t>ثلاثة لا یدخلون الجنة</w:t>
      </w:r>
      <w:bookmarkEnd w:id="104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إِبْرَاهِیمَ بْنِ إِسْحَاقَ الطَّالَقَانِیُّ رَضِیَ اللَّهُ عَنْهُ قَالَ حَدَّثَنَا أَبُو مُحَمَّدٍ یَحْیَی بْنُ مُحَمَّدِ بْنِ صَاعِدٍ بِمَدِینَةِ السَّلَامِ قَالَ حَدَّثَنَا إِبْرَاهِیمُ بْنُ جَمِیلٍ قَالَ حَدَّثَنَا مُعْتَمِرُ بْنُ سُلَیْمَانَ قَالَ قَرَأْتُ عَلَی فُضَیْلِ بْنِ مَیْسَرَةَ عَنْ أَبِی جَرِیرٍ أَنَّ أَبَا بُرْدَةَ حَدَّثَهُ عَنْ أَبِی مُوسَی الْأَشْعَرِیِّ قَالَ قَالَ رَسُولُ اللَّهِ صلّی الله علیه و آله  ثَلَاثَةٌ لَا یَدْخُلُونَ الْجَنَّةَ مُدْمِنُ خَمْرٍ وَ مُدْمِنُ سِحْرٍ وَ قَاطِعُ رَحِمٍ وَ مَنْ مَاتَ مُدْمِنَ خَمْرٍ سَقَاهُ اللَّهُ عَزَّ وَ جَلَّ مِنْ نَهَرِ الْغُوطَةِ قِیلَ وَ مَا نَهَرُ الْغُوطَةِ قَالَ نَهَرٌ یَجْرِی مِنْ فُرُوجِ الْمُومِسَاتِ </w:t>
      </w:r>
      <w:r>
        <w:rPr>
          <w:rStyle w:val="FootnoteAnchor"/>
          <w:rtl w:val="true"/>
        </w:rPr>
        <w:footnoteReference w:id="405"/>
      </w:r>
      <w:r>
        <w:rPr>
          <w:rFonts w:ascii="Amiri" w:hAnsi="Amiri" w:eastAsia="Amiri" w:cs="Amiri"/>
          <w:color w:val="111111"/>
          <w:sz w:val="28"/>
          <w:sz w:val="28"/>
          <w:szCs w:val="28"/>
          <w:rtl w:val="true"/>
          <w:lang w:bidi="ar-SA"/>
        </w:rPr>
        <w:t>یُؤْذِی</w:t>
      </w:r>
      <w:bookmarkStart w:id="1044" w:name="pg19941_197034"/>
    </w:p>
    <w:p>
      <w:pPr>
        <w:pStyle w:val="BookText"/>
        <w:rPr/>
      </w:pPr>
      <w:bookmarkEnd w:id="1044"/>
      <w:r>
        <w:rPr>
          <w:rFonts w:ascii="Amiri" w:hAnsi="Amiri" w:eastAsia="Amiri" w:cs="Amiri"/>
          <w:color w:val="111111"/>
          <w:sz w:val="28"/>
          <w:sz w:val="28"/>
          <w:szCs w:val="28"/>
          <w:rtl w:val="true"/>
          <w:lang w:bidi="ar-SA"/>
        </w:rPr>
        <w:t>أَهْلَ النَّارِ رِیحُهُنَّ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عَنْ أَبِیهِ عَنْ مُحَمَّدِ بْنِ سِنَانٍ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یَدْخُلُونَ الْجَنَّةَ السَّفَّاکُ لِلدَّمِ وَ شَارِبُ الْخَمْرِ وَ مَشَّاءٌ بِنَمِیمَةٍ</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1105436_2314609296"/>
      <w:bookmarkStart w:id="1046" w:name="_Toc436"/>
      <w:bookmarkEnd w:id="1045"/>
      <w:r>
        <w:rPr>
          <w:rtl w:val="true"/>
        </w:rPr>
        <w:t>فیمن مات له ثلاثة أولاد</w:t>
      </w:r>
      <w:bookmarkEnd w:id="10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الْخَلِیلُ بْنُ أَحْمَدَ قَالَ أَخْبَرَنَا الْمَخْلَدِیُ </w:t>
      </w:r>
      <w:r>
        <w:rPr>
          <w:rStyle w:val="FootnoteAnchor"/>
          <w:rtl w:val="true"/>
        </w:rPr>
        <w:footnoteReference w:id="406"/>
      </w:r>
      <w:r>
        <w:rPr>
          <w:rFonts w:ascii="Amiri" w:hAnsi="Amiri" w:eastAsia="Amiri" w:cs="Amiri"/>
          <w:color w:val="111111"/>
          <w:sz w:val="28"/>
          <w:sz w:val="28"/>
          <w:szCs w:val="28"/>
          <w:rtl w:val="true"/>
          <w:lang w:bidi="ar-SA"/>
        </w:rPr>
        <w:t xml:space="preserve">قَالَ حَدَّثَنَا یُونُسُ بْنُ عَبْدِ الْأَعْلَی قَالَ حَدَّثَنَا عَبْدُ اللَّهِ بْنُ وَهْبٍ قَالَ حَدَّثَنِی عَمْرُو بْنُ الْحَارِثِ أَنَّ أَبَا عُشَّانَةَ الْمَعَافِرِیَ </w:t>
      </w:r>
      <w:r>
        <w:rPr>
          <w:rStyle w:val="FootnoteAnchor"/>
          <w:rtl w:val="true"/>
        </w:rPr>
        <w:footnoteReference w:id="407"/>
      </w:r>
      <w:r>
        <w:rPr>
          <w:rFonts w:ascii="Amiri" w:hAnsi="Amiri" w:eastAsia="Amiri" w:cs="Amiri"/>
          <w:color w:val="111111"/>
          <w:sz w:val="28"/>
          <w:sz w:val="28"/>
          <w:szCs w:val="28"/>
          <w:rtl w:val="true"/>
          <w:lang w:bidi="ar-SA"/>
        </w:rPr>
        <w:t>حَدَّثَهُ أَنَّهُ سَمِعَ عُقْبَةَ بْنَ عَامِرٍ یَقُولُ قَالَ رَسُولُ اللَّهِ صلّی الله علیه و آله  مَنْ ثَکِلَ ثَلَاثَةً مِنْ صُلْبِهِ فَاحْتَسَبَهُمْ عَلَی اللَّهِ عَزَّ وَ جَلَّ وَجَبَتْ لَهُ الْجَنَّةُ</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105438_2314609296"/>
      <w:bookmarkStart w:id="1048" w:name="_Toc437"/>
      <w:bookmarkEnd w:id="1047"/>
      <w:r>
        <w:rPr>
          <w:rtl w:val="true"/>
        </w:rPr>
        <w:t>ثواب ثلاث خصال إسباغ الوضوء و إفشاء السلام و صدقة السر</w:t>
      </w:r>
      <w:bookmarkEnd w:id="104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عَلِیٍّ الْبَصْرِیُّ قَالَ حَدَّثَنَا أَبُو عَبْدِ اللَّهِ عَبْدُ السَّلَامِ بْنُ مُحَمَّدِ بْنِ هَارُونَ بْنِ الْفَضْلِ بْنِ الْعَبَّاسِ بْنِ عَلِیِّ بْنِ عَبْدِ اللَّهِ بْنِ الْعَبَّاسِ بْنِ عَبْدِ اللَّهِ الْمَأْمُونِ بْنِ هَارُونَ الرَّشِیدِ بْنِ مُوسَی الْهَادِی </w:t>
      </w:r>
      <w:r>
        <w:rPr>
          <w:rStyle w:val="FootnoteAnchor"/>
          <w:rtl w:val="true"/>
        </w:rPr>
        <w:footnoteReference w:id="408"/>
      </w:r>
      <w:r>
        <w:rPr>
          <w:rFonts w:ascii="Amiri" w:hAnsi="Amiri" w:eastAsia="Amiri" w:cs="Amiri"/>
          <w:color w:val="111111"/>
          <w:sz w:val="28"/>
          <w:sz w:val="28"/>
          <w:szCs w:val="28"/>
          <w:rtl w:val="true"/>
          <w:lang w:bidi="ar-SA"/>
        </w:rPr>
        <w:t xml:space="preserve">بْنِ مُحَمَّدٍ الْمَهْدِیِّ بْنِ عَبْدِ اللَّهِ الْمَنْصُورِ بْنِ مُحَمَّدِ بْنِ عَلِیِّ بْنِ عَبْدِ اللَّهِ بْنِ الْعَبَّاسِ قَالَ حَدَّثَنَا مُحَمَّدُ بْنُ مُحَمَّدِ بْنِ عُقْبَةَ الشَّیْبَانِیُ </w:t>
      </w:r>
      <w:r>
        <w:rPr>
          <w:rStyle w:val="FootnoteAnchor"/>
          <w:rtl w:val="true"/>
        </w:rPr>
        <w:footnoteReference w:id="409"/>
      </w:r>
      <w:r>
        <w:rPr>
          <w:rFonts w:ascii="Amiri" w:hAnsi="Amiri" w:eastAsia="Amiri" w:cs="Amiri"/>
          <w:color w:val="111111"/>
          <w:sz w:val="28"/>
          <w:sz w:val="28"/>
          <w:szCs w:val="28"/>
          <w:rtl w:val="true"/>
          <w:lang w:bidi="ar-SA"/>
        </w:rPr>
        <w:t xml:space="preserve">قَالَ حَدَّثَنَا أَبُو الْقَاسِمِ الْخَضِرُ بْنُ أَبَانٍ عَنْ أَبِی هَدِیَّةَ إِبْرَاهِیمَ بْنِ هَدِیَّةَ الْبَصْرِیِ </w:t>
      </w:r>
      <w:r>
        <w:rPr>
          <w:rStyle w:val="FootnoteAnchor"/>
          <w:rtl w:val="true"/>
        </w:rPr>
        <w:footnoteReference w:id="410"/>
      </w:r>
      <w:r>
        <w:rPr>
          <w:rFonts w:ascii="Amiri" w:hAnsi="Amiri" w:eastAsia="Amiri" w:cs="Amiri"/>
          <w:color w:val="111111"/>
          <w:sz w:val="28"/>
          <w:sz w:val="28"/>
          <w:szCs w:val="28"/>
          <w:rtl w:val="true"/>
          <w:lang w:bidi="ar-SA"/>
        </w:rPr>
        <w:t>عَنْ أَنَسِ</w:t>
      </w:r>
      <w:bookmarkStart w:id="1049" w:name="pg19941_197035"/>
    </w:p>
    <w:p>
      <w:pPr>
        <w:pStyle w:val="BookText"/>
        <w:rPr/>
      </w:pPr>
      <w:bookmarkEnd w:id="1049"/>
      <w:r>
        <w:rPr>
          <w:rFonts w:ascii="Amiri" w:hAnsi="Amiri" w:eastAsia="Amiri" w:cs="Amiri"/>
          <w:color w:val="111111"/>
          <w:sz w:val="28"/>
          <w:sz w:val="28"/>
          <w:szCs w:val="28"/>
          <w:rtl w:val="true"/>
          <w:lang w:bidi="ar-SA"/>
        </w:rPr>
        <w:t>بْنِ مَالِکٍ قَالَ قَالَ رَسُولُ اللَّهِ صلّی الله علیه و آله  یَوْماً یَا أَنَسُ أَسْبِغِ الْوُضُوءَ تَمُرُّ عَلَی الصِّرَاطِ مَرَّ السَّحَابِ أَفْشِ السَّلَامَ یَکْثُرْ خَیْرُ بَیْتِکَ أَکْثِرْ مِنْ صَدَقَةِ السِّرِّ فَإِنَّهَا تُطْفِئُ غَضَبَ الرَّبِّ عَزَّ وَ جَلَّ</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105440_2314609296"/>
      <w:bookmarkStart w:id="1051" w:name="_Toc438"/>
      <w:bookmarkEnd w:id="1050"/>
      <w:r>
        <w:rPr>
          <w:rtl w:val="true"/>
        </w:rPr>
        <w:t>ثلاثة إخوة بین کل واحد منهم و بین الذی یلیه عشر سنین</w:t>
      </w:r>
      <w:bookmarkEnd w:id="10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یَحْیَی الْعَلَوِیُّ رَضِیَ اللَّهُ عَنْهُ قَالَ حَدَّثَنِی جَدِّی قَالَ حَدَّثَنَا الْحُسَیْنُ بْنُ مُحَمَّدٍ قَالَ حَدَّثَنَا ابْنُ أَبِی السَّرِیِّ قَالَ حَدَّثَنَا هِشَامُ بْنُ مُحَمَّدِ بْنِ السَّائِبِ </w:t>
      </w:r>
      <w:r>
        <w:rPr>
          <w:rStyle w:val="FootnoteAnchor"/>
          <w:rtl w:val="true"/>
        </w:rPr>
        <w:footnoteReference w:id="411"/>
      </w:r>
      <w:r>
        <w:rPr>
          <w:rFonts w:ascii="Amiri" w:hAnsi="Amiri" w:eastAsia="Amiri" w:cs="Amiri"/>
          <w:color w:val="111111"/>
          <w:sz w:val="28"/>
          <w:sz w:val="28"/>
          <w:szCs w:val="28"/>
          <w:rtl w:val="true"/>
          <w:lang w:bidi="ar-SA"/>
        </w:rPr>
        <w:t>عَنْ أَبِیهِ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طَالِبٍ وَ عَقِیلٍ عَشْرُ سِنِینَ وَ بَیْنَ عَقِیلٍ وَ جَعْفَرٍ عَشْرُ سِنِینَ وَ بَیْنَ جَعْفَرٍ وَ عَلِیٍّ علیه السّلام عَشْرُ سِنِینَ وَ کَانَ عَلِیٌّ علیه السّلام أَصْغَرَهُمْ</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105442_2314609296"/>
      <w:bookmarkStart w:id="1053" w:name="_Toc439"/>
      <w:bookmarkEnd w:id="1052"/>
      <w:r>
        <w:rPr>
          <w:rtl w:val="true"/>
        </w:rPr>
        <w:t>ذل الناس بعد ثلاثة أشیاء</w:t>
      </w:r>
      <w:bookmarkEnd w:id="10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یَحْیَی الْعَلَوِیُّ رَضِیَ اللَّهُ عَنْهُ قَالَ حَدَّثَنِی جَدِّی قَالَ حَدَّثَنَا دَاوُدُ قَالَ حَدَّثَنَا عِیسَی بْنُ عَبْدِ الرَّحْمَنِ بْنِ صَالِحٍ قَالَ حَدَّثَنَا أَبُو مَالِکٍ الْجَنْبِیُ </w:t>
      </w:r>
      <w:r>
        <w:rPr>
          <w:rStyle w:val="FootnoteAnchor"/>
          <w:rtl w:val="true"/>
        </w:rPr>
        <w:footnoteReference w:id="412"/>
      </w:r>
      <w:r>
        <w:rPr>
          <w:rFonts w:ascii="Amiri" w:hAnsi="Amiri" w:eastAsia="Amiri" w:cs="Amiri"/>
          <w:color w:val="111111"/>
          <w:sz w:val="28"/>
          <w:sz w:val="28"/>
          <w:szCs w:val="28"/>
          <w:rtl w:val="true"/>
          <w:lang w:bidi="ar-SA"/>
        </w:rPr>
        <w:t>عَنْ عُمَرَ بْنِ بِشْرٍ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إِسْحَاقَ مَتَی ذَلَّ النَّاسُ قَالَ حِینَ قُتِلَ الْحُسَیْنُ بْنُ عَلِیٍّ علیهما السّلام وَ ادُّعِیَ زِیَادٌ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کیف رأیت صاحبتک؟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صاحبة لو لا ذفر فی ابطیها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 من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مریم لا تشتم أمّهات الرجال فتشتم أمک، فلما انقضی کلام معاویة و مناشدته قام زیاد و أنصت الناس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معاویة و الشهود قد قالوا ما سمعتم و لست أدری حقّ هذا من باطله و هو و الشهود أعلم بما قالوا، و انما عبید أب مبرور و والد مشکور، ثمّ نزل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حُجْرُ بْنُ عَدِیٍّ</w:t>
      </w:r>
      <w:r>
        <w:rPr>
          <w:rFonts w:eastAsia="Amiri" w:cs="Amiri" w:ascii="Amiri" w:hAnsi="Amiri"/>
          <w:color w:val="111111"/>
          <w:sz w:val="28"/>
          <w:szCs w:val="28"/>
          <w:rtl w:val="true"/>
          <w:lang w:bidi="ar-SA"/>
        </w:rPr>
        <w:t>.</w:t>
      </w:r>
      <w:bookmarkStart w:id="1054" w:name="pg19941_197036"/>
    </w:p>
    <w:p>
      <w:pPr>
        <w:pStyle w:val="Heading3"/>
        <w:numPr>
          <w:ilvl w:val="2"/>
          <w:numId w:val="1"/>
        </w:numPr>
        <w:rPr/>
      </w:pPr>
      <w:bookmarkStart w:id="1055" w:name="__RefHeading___Toc1105444_2314609296"/>
      <w:bookmarkStart w:id="1056" w:name="_Toc440"/>
      <w:bookmarkEnd w:id="1054"/>
      <w:bookmarkEnd w:id="1055"/>
      <w:r>
        <w:rPr>
          <w:rtl w:val="true"/>
        </w:rPr>
        <w:t>فی السؤال ثلاث خصال و شر الناس ثلاثة</w:t>
      </w:r>
      <w:bookmarkEnd w:id="10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لِأَبِی ذَرٍّ رَحْمَةُ اللَّهِ عَلَیْهِ یَا أَبَا ذَرٍّ إِیَّاکَ وَ السُّؤَالَ فَإِنَّهُ ذُلٌّ حَاضِرٌ وَ فَقْرٌ تَتَعَجَّلُهُ وَ فِیهِ حِسَابٌ طَوِیلٌ یَوْمَ الْقِیَامَةِ</w:t>
      </w:r>
      <w:bookmarkStart w:id="1057" w:name="pg19941_197037"/>
    </w:p>
    <w:p>
      <w:pPr>
        <w:pStyle w:val="BookText"/>
        <w:rPr/>
      </w:pPr>
      <w:bookmarkEnd w:id="1057"/>
      <w:r>
        <w:rPr>
          <w:rFonts w:ascii="Amiri" w:hAnsi="Amiri" w:eastAsia="Amiri" w:cs="Amiri"/>
          <w:color w:val="111111"/>
          <w:sz w:val="28"/>
          <w:sz w:val="28"/>
          <w:szCs w:val="28"/>
          <w:rtl w:val="true"/>
          <w:lang w:bidi="ar-SA"/>
        </w:rPr>
        <w:t>یَا أَبَا ذَرٍّ تَعِیشُ وَحْدَکَ وَ تَمُوتُ وَحْدَکَ وَ تَدْخُلُ الْجَنَّةَ وَحْدَکَ یَسْعَدُ بِکَ قَوْمٌ مِنْ أَهْلِ الْعِرَاقِ یَتَوَلَّوْنَ غُسْلَکَ وَ تَجْهِیزَکَ وَ دَفْنَکَ یَا أَبَا ذَرٍّ لَا تَسْأَلْ بِکَفِّکَ وَ إِنْ أَتَاکَ شَیْ‌ءٌ فَاقْبَلْهُ ثُمَّ قَالَ علیه السّلام لِأَصْحَابِهِ أَ لَا أُخْبِرُکُمْ بِشِرَارِکُمْ قَالُوا بَلَی یَا رَسُولَ اللَّهِ قَالَ الْمَشَّاءُونَ بِالنَّمِیمَةِ الْمُفَرِّقُونَ بَیْنَ الْأَحِبَّةِ الْبَاغُونَ لِلْبُرَآءِ الْعَیْبَ</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105446_2314609296"/>
      <w:bookmarkStart w:id="1059" w:name="_Toc441"/>
      <w:bookmarkEnd w:id="1058"/>
      <w:r>
        <w:rPr>
          <w:rtl w:val="true"/>
        </w:rPr>
        <w:t>لا هجرة فوق ثلاث</w:t>
      </w:r>
      <w:bookmarkEnd w:id="10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الْبُنْدَارُ قَالَ حَدَّثَنَا أَبُو الْعَبَّاسِ الْحَمَّادِیُّ قَالَ حَدَّثَنَا مُحَمَّدُ بْنُ عَلِیٍّ الصَّائِغُ قَالَ حَدَّثَنَا الْقَعْنَبِیُ </w:t>
      </w:r>
      <w:r>
        <w:rPr>
          <w:rStyle w:val="FootnoteAnchor"/>
          <w:rtl w:val="true"/>
        </w:rPr>
        <w:footnoteReference w:id="414"/>
      </w:r>
      <w:r>
        <w:rPr>
          <w:rFonts w:ascii="Amiri" w:hAnsi="Amiri" w:eastAsia="Amiri" w:cs="Amiri"/>
          <w:color w:val="111111"/>
          <w:sz w:val="28"/>
          <w:sz w:val="28"/>
          <w:szCs w:val="28"/>
          <w:rtl w:val="true"/>
          <w:lang w:bidi="ar-SA"/>
        </w:rPr>
        <w:t xml:space="preserve">قَالَ حَدَّثَنَا ابْنُ أَبِی ذِئْبٍ عَنِ ابْنِ شِهَابٍ عَنْ أَنَسِ بْنِ مَالِکٍ قَالَ قَالَ رَسُولُ اللَّهِ صلّی الله علیه و آله  لَا یَحِلُّ لِلْمُسْلِمِ أَنْ یَهْجُرَ أَخَاهُ فَوْقَ ثَلَاثٍ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 حَدَّثَنَا عَلِیُّ بْنُ إِبْرَاهِیمَ بْنِ هَاشِمٍ عَنْ أَبِیهِ عَنْ مُحَمَّدِ بْنِ أَبِی عُمَیْرٍ عَنْ مُحَمَّدِ بْنِ حُمْرَانَ عَنْ أَبِیهِ عَنْ أَبِی جَعْفَرٍ الْبَاقِرِ علیه السّلام أَنَّهُ قَالَ مَا مِنْ مُؤْمِنَیْنِ اهْتَجَرَا فَوْقَ ثَلَاثٍ إِلَّا وَ بَرِئْتُ مِنْهُمَا فِی الثَّالِثَةِ فَقِیلَ لَهُ یَا ابْنَ رَسُولِ اللَّهِ هَذَا حَالُ الظَّالِمِ فَمَا بَالُ الْمَظْلُومِ فَقَالَ علیه السّلام مَا بَالُ الْمَظْلُومِ لَا یَصِیرُ إِلَی الظَّالِمِ فَیَقُولُ أَنَا الظَّالِمُ حَتَّی یَصْطَلِحَا</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1105448_2314609296"/>
      <w:bookmarkStart w:id="1061" w:name="_Toc442"/>
      <w:bookmarkEnd w:id="1060"/>
      <w:r>
        <w:rPr>
          <w:rtl w:val="true"/>
        </w:rPr>
        <w:t>ثلاثة من سعادة المسلم</w:t>
      </w:r>
      <w:bookmarkEnd w:id="106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قَالَ أَخْبَرَنِی ابْنُ خُزَیْمَةَ قَالَ حَدَّثَنَا أَبُو مُوسَی قَالَ حَدَّثَنَا الضَّحَّاکُ بْنُ مَخْلَدٍ عَنْ سُفْیَانَ عَنْ حَبِیبٍ عَنْ جَمِیلٍ مَوْلَی عَبْدِ الْحَارِثِ عَنْ نَافِعِ بْنِ عَبْدِ الْحَارِثِ قَالَ قَالَ رَسُولُ اللَّهِ صلّی الله علیه و آله  مِنْ سَعَادَةِ الْمُسْلِمِ سَعَةُ الْمَسْکَنِ وَ</w:t>
      </w:r>
      <w:bookmarkStart w:id="1062" w:name="pg19941_197038"/>
    </w:p>
    <w:p>
      <w:pPr>
        <w:pStyle w:val="BookText"/>
        <w:rPr/>
      </w:pPr>
      <w:bookmarkEnd w:id="1062"/>
      <w:r>
        <w:rPr>
          <w:rFonts w:ascii="Amiri" w:hAnsi="Amiri" w:eastAsia="Amiri" w:cs="Amiri"/>
          <w:color w:val="111111"/>
          <w:sz w:val="28"/>
          <w:sz w:val="28"/>
          <w:szCs w:val="28"/>
          <w:rtl w:val="true"/>
          <w:lang w:bidi="ar-SA"/>
        </w:rPr>
        <w:t>الْجَارُ الصَّالِحُ وَ الْمَرْکَبُ الْهَنِی‌ءُ</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1105450_2314609296"/>
      <w:bookmarkStart w:id="1064" w:name="_Toc443"/>
      <w:bookmarkEnd w:id="1063"/>
      <w:r>
        <w:rPr>
          <w:rtl w:val="true"/>
        </w:rPr>
        <w:t>ثلاثة لا یکلمهم الله عز و جل</w:t>
      </w:r>
      <w:bookmarkEnd w:id="10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ابْنُ خُزَیْمَةَ قَالَ حَدَّثَنَا أَبُو مُوسَی قَالَ حَدَّثَنَا عَبْدُ الرَّحْمَنِ قَالَ حَدَّثَنَا سُفْیَانُ عَنِ الْأَعْمَشِ عَنْ سُلَیْمَانَ بْنِ مُسْهِرٍ عَنْ خَرَشَةَ بْنِ الْحُرِّ </w:t>
      </w:r>
      <w:r>
        <w:rPr>
          <w:rStyle w:val="FootnoteAnchor"/>
          <w:rtl w:val="true"/>
        </w:rPr>
        <w:footnoteReference w:id="416"/>
      </w:r>
      <w:r>
        <w:rPr>
          <w:rFonts w:ascii="Amiri" w:hAnsi="Amiri" w:eastAsia="Amiri" w:cs="Amiri"/>
          <w:color w:val="111111"/>
          <w:sz w:val="28"/>
          <w:sz w:val="28"/>
          <w:szCs w:val="28"/>
          <w:rtl w:val="true"/>
          <w:lang w:bidi="ar-SA"/>
        </w:rPr>
        <w:t>عَنْ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الْمَنَّانُ الَّذِی لَا یُعْطِی شَیْئاً إِلَّا بِمِنَّةٍ وَ الْمُسْبِلُ إِزَارَهُ </w:t>
      </w:r>
      <w:r>
        <w:rPr>
          <w:rStyle w:val="FootnoteAnchor"/>
          <w:rtl w:val="true"/>
        </w:rPr>
        <w:footnoteReference w:id="417"/>
      </w:r>
      <w:r>
        <w:rPr>
          <w:rFonts w:ascii="Amiri" w:hAnsi="Amiri" w:eastAsia="Amiri" w:cs="Amiri"/>
          <w:color w:val="111111"/>
          <w:sz w:val="28"/>
          <w:sz w:val="28"/>
          <w:szCs w:val="28"/>
          <w:rtl w:val="true"/>
          <w:lang w:bidi="ar-SA"/>
        </w:rPr>
        <w:t>وَ الْمُنَفِّقُ سِلْعَتَهُ بِالْحَلْفِ الْفَاجِرِ</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105452_2314609296"/>
      <w:bookmarkStart w:id="1066" w:name="_Toc444"/>
      <w:bookmarkEnd w:id="1065"/>
      <w:r>
        <w:rPr>
          <w:rtl w:val="true"/>
        </w:rPr>
        <w:t>الصدیقون ثلاثة</w:t>
      </w:r>
      <w:bookmarkEnd w:id="10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مُحَمَّدُ بْنُ عَلِیِّ بْنِ إِسْمَاعِیلَ قَالَ حَدَّثَنَا النُّعْمَانُ بْنُ أَبِی الدِّلْهَاثِ الْبَلَدِیُّ قَالَ حَدَّثَنَا الْحُسَیْنُ بْنُ عَبْدِ الرَّحْمَنِ قَالَ حَدَّثَنَا عُبَیْدُ اللَّهِ بْنُ مُوسَی عَنْ مُحَمَّدِ بْنِ أَبِی لَیْلَی قَالَ قَالَ رَسُولُ اللَّهِ صلّی الله علیه و آله  الصِّدِّیقُونَ ثَلَاثَةٌ عَلِیُّ بْنُ أَبِی طَالِبٍ وَ حَبِیبٌ النَّجَّارُ وَ مُؤْمِنُ آلِ فِرْعَوْنَ</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105454_2314609296"/>
      <w:bookmarkStart w:id="1068" w:name="_Toc445"/>
      <w:bookmarkEnd w:id="1067"/>
      <w:r>
        <w:rPr>
          <w:rtl w:val="true"/>
        </w:rPr>
        <w:t>أصحاب الرقیم ثلاثة</w:t>
      </w:r>
      <w:bookmarkEnd w:id="106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مُحَمَّدُ بْنُ إِسْحَاقَ السَّرَّاجُ قَالَ حَدَّثَنَا أَبُو هَمَّامٍ الْوَلِیدُ بْنُ شُجَاعٍ السَّکُونِیُّ قَالَ حَدَّثَنَا عَلِیُّ بْنُ مُسْهِرٍ قَالَ حَدَّثَنَا عُبَیْدُ اللَّهِ بْنُ عُمَرَ عَنْ نَافِعٍ عَنِ ابْنِ عُمَرَ قَالَ قَالَ رَسُولُ اللَّهِ صلّی الله علیه و آله  بَیْنَا ثَلَاثَةُ نَفَرٍ فِیمَنْ کَانَ قَبْلَکُمْ یَمْشُونَ إِذْ أَصَابَهُمْ مَطَرٌ فَأَوَوْا إِلَی غَارٍ فَانْطَبَقَ عَلَیْهِمْ فَقَالَ بَعْضُهُمْ لِبَعْضٍ یَا هَؤُلَاءِ وَ اللَّهِ مَا یُنْجِیکُمْ إِلَّا الصِّدْقُ فَلْیَدْعُ کُلُّ رَجُلٍ مِنْکُمْ بِمَا یَعْلَمُ اللَّهُ عَزَّ وَ جَلَّ أَنَّهُ قَدْ صَدَقَ فِیهِ فَقَالَ أَحَدُهُمْ اللَّهُمَّ إِنْ کُنْتَ تَعْلَمُ أَنَّهُ کَانَ لِی أَجِیرٌ عَمِلَ لِی عَمَلًا عَلَی فَرَقٍ </w:t>
      </w:r>
      <w:r>
        <w:rPr>
          <w:rStyle w:val="FootnoteAnchor"/>
          <w:rtl w:val="true"/>
        </w:rPr>
        <w:footnoteReference w:id="418"/>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069" w:name="pg19941_197039"/>
    </w:p>
    <w:p>
      <w:pPr>
        <w:pStyle w:val="BookText"/>
        <w:rPr/>
      </w:pPr>
      <w:bookmarkEnd w:id="1069"/>
      <w:r>
        <w:rPr>
          <w:rFonts w:ascii="Amiri" w:hAnsi="Amiri" w:eastAsia="Amiri" w:cs="Amiri"/>
          <w:color w:val="111111"/>
          <w:sz w:val="28"/>
          <w:sz w:val="28"/>
          <w:szCs w:val="28"/>
          <w:rtl w:val="true"/>
          <w:lang w:bidi="ar-SA"/>
        </w:rPr>
        <w:t xml:space="preserve">مِنْ أَرُزٍّ فَذَهَبَ وَ تَرَکَهُ فَزَرَعْتُهُ فَصَارَ مِنْ أَمْرِهِ أَنِّی اشْتَرَیْتُ مِنْ ذَلِکَ الْفَرَقِ بَقَراً ثُمَّ أَتَانِی فَطَلَبَ أَجْرَهُ فَقُلْتُ اعْمِدْ إِلَی تِلْکَ الْبَقَرِ فَسُقْهَا فَقَالَ إِنَّمَا لِی عِنْدَکَ فَرَقٌ مِنْ أَرُزٍّ فَقُلْتُ اعْمِدْ إِلَی تِلْکَ الْبَقَرِ فَسُقْهَا فَإِنَّهَا مِنْ ذَلِکَ فَسَاقَهَا فَإِنْ کُنْتَ تَعْلَمُ أَنِّی فَعَلْتُ ذَلِکَ مِنْ خَشْیَتِکَ فَفَرِّجْ عَنَّا فَانْسَاحَتِ الصَّخْرَةُ عَنْهُمْ </w:t>
      </w:r>
      <w:r>
        <w:rPr>
          <w:rStyle w:val="FootnoteAnchor"/>
          <w:rtl w:val="true"/>
        </w:rPr>
        <w:footnoteReference w:id="419"/>
      </w:r>
      <w:r>
        <w:rPr>
          <w:rFonts w:ascii="Amiri" w:hAnsi="Amiri" w:eastAsia="Amiri" w:cs="Amiri"/>
          <w:color w:val="111111"/>
          <w:sz w:val="28"/>
          <w:sz w:val="28"/>
          <w:szCs w:val="28"/>
          <w:rtl w:val="true"/>
          <w:lang w:bidi="ar-SA"/>
        </w:rPr>
        <w:t xml:space="preserve">وَ قَالَ الْآخَرُ اللَّهُمَّ إِنْ کُنْتَ تَعْلَمُ أَنَّهُ کَانَ لِی أَبَوَانِ شَیْخَانِ کَبِیرَانِ فَکُنْتُ آتِیهِمَا کُلَّ لَیْلَةٍ بِلَبَنِ غَنَمٍ لِی فَأَبْطَأْتُ عَلَیْهِمَا ذَاتَ لَیْلَةٍ فَأَتَیْتُهُمَا وَ قَدْ رَقَدَا وَ أَهْلِی وَ عِیَالِی یَتَضَاغَوْنَ مِنَ الْجُوعِ </w:t>
      </w:r>
      <w:r>
        <w:rPr>
          <w:rStyle w:val="FootnoteAnchor"/>
          <w:rtl w:val="true"/>
        </w:rPr>
        <w:footnoteReference w:id="420"/>
      </w:r>
      <w:r>
        <w:rPr>
          <w:rFonts w:ascii="Amiri" w:hAnsi="Amiri" w:eastAsia="Amiri" w:cs="Amiri"/>
          <w:color w:val="111111"/>
          <w:sz w:val="28"/>
          <w:sz w:val="28"/>
          <w:szCs w:val="28"/>
          <w:rtl w:val="true"/>
          <w:lang w:bidi="ar-SA"/>
        </w:rPr>
        <w:t>فَکُنْتُ لَا أَسْقِیهِمْ حَتَّی یَشْرَبَ أَبَوَایَ فَکَرِهْتُ أَنْ أُوقِظَهُمَا مِنْ رَقْدَتِهِمَا وَ کَرِهْتُ أَنْ أَرْجِعَ فَیَسْتَیْقِظَا لِشُرْبِهِمَا فَلَمْ أَزَلْ أَنْتَظِرُهُمَا حَتَّی طَلَعَ الْفَجْرُ فَإِنْ کُنْتَ تَعْلَمُ أَنِّی فَعَلْتُ ذَلِکَ مِنْ خَشْیَتِکَ فَفَرِّجْ عَنَّا فَانْسَاحَتْ عَنْهُمُ الصَّخْرَةُ حَتَّی نَظَرُوا إِلَی السَّمَاءِ وَ قَالَ الْآخَرُ اللَّهُمَّ إِنْ کُنْتَ تَعْلَمُ أَنَّهُ کَانَتْ لِیَ ابْنَةُ عَمٍّ أَحَبَّ النَّاسِ إِلَیَّ وَ أَنِّی رَاوَدْتُهَا عَنْ نَفْسِهَا فَأَبَتْ عَلَیَّ إِلَّا أَنْ آتِیَهَا بِمِائَةِ دِینَارٍ فَطَلَبْتُهَا حَتَّی قَدَرْتُ عَلَیْهَا فَجِئْتُ بِهَا فَدَفَعْتُهَا إِلَیْهَا فَأَمْکَنَتْنِی مِنْ نَفْسِهَا فَلَمَّا قَعَدْتُ بَیْنَ رِجْلَیْهَا قَالَتْ اتَّقِ اللَّهَ وَ لَا تَفُضَّ الْخَاتَمَ إِلَّا بِحَقِّهِ فَقُمْتُ عَنْهَا وَ تَرَکْتُ لَهَا الْمِائَةَ فَإِنْ کُنْتَ تَعْلَمُ أَنِّی فَعَلْتُ ذَلِکَ مِنْ خَشْیَتِکَ فَفَرِّجْ عَنَّا فَفَرَّجَ اللَّهُ عَزَّ وَ جَلَّ عَنْهُمْ فَخَرَجُوا</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1105456_2314609296"/>
      <w:bookmarkStart w:id="1071" w:name="_Toc446"/>
      <w:bookmarkEnd w:id="1070"/>
      <w:r>
        <w:rPr>
          <w:rtl w:val="true"/>
        </w:rPr>
        <w:t>أحب الأعمال إلی الله عز و جل ثلاثة</w:t>
      </w:r>
      <w:bookmarkEnd w:id="107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قَالَ أَخْبَرَنَا أَبُو الْقَاسِمِ الْبَغَوِیُّ قَالَ حَدَّثَنَا عَلِیٌّ یَعْنِی ابْنَ الْجَعْدِ قَالَ حَدَّثَنَا شُعْبَةُ قَالَ أَخْبَرَنَا الْوَلِیدُ بْنُ الْعِیزَارِ بْنِ حُرَیْثٍ قَالَ سَمِعْتُ أَبَا عَمْرٍو الشَّیْبَانِیَّ قَالَ حَدَّثَنِی عَبْدُ اللَّهِ بْنُ مَسْعُودٍ عَنِ النَّبِیِّ صلّی الله علیه و آله  إِنَّ أَحَبَّ الْأَعْمَالِ إِلَی اللَّهِ الصَّلَاةُ وَ الْبِرُّ وَ الْجِهَادُ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bookmarkStart w:id="1072" w:name="pg19941_197040"/>
    </w:p>
    <w:p>
      <w:pPr>
        <w:pStyle w:val="Heading3"/>
        <w:numPr>
          <w:ilvl w:val="2"/>
          <w:numId w:val="1"/>
        </w:numPr>
        <w:rPr/>
      </w:pPr>
      <w:bookmarkStart w:id="1073" w:name="__RefHeading___Toc1105458_2314609296"/>
      <w:bookmarkStart w:id="1074" w:name="_Toc447"/>
      <w:bookmarkEnd w:id="1072"/>
      <w:bookmarkEnd w:id="1073"/>
      <w:r>
        <w:rPr>
          <w:rtl w:val="true"/>
        </w:rPr>
        <w:t>الناس ثلاثة</w:t>
      </w:r>
      <w:bookmarkEnd w:id="10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عَلِیِّ بْنِ الشَّاهِ قَالَ حَدَّثَنَا أَبُو إِسْحَاقَ الْخَوَّاصُ قَالَ حَدَّثَنَا مُحَمَّدُ بْنُ یُونُسَ الْکُدَیْمِیُّ عَنْ سُفْیَانَ بْنِ وَکِیعٍ </w:t>
      </w:r>
      <w:r>
        <w:rPr>
          <w:rStyle w:val="FootnoteAnchor"/>
          <w:rtl w:val="true"/>
        </w:rPr>
        <w:footnoteReference w:id="422"/>
      </w:r>
      <w:r>
        <w:rPr>
          <w:rFonts w:ascii="Amiri" w:hAnsi="Amiri" w:eastAsia="Amiri" w:cs="Amiri"/>
          <w:color w:val="111111"/>
          <w:sz w:val="28"/>
          <w:sz w:val="28"/>
          <w:szCs w:val="28"/>
          <w:rtl w:val="true"/>
          <w:lang w:bidi="ar-SA"/>
        </w:rPr>
        <w:t>عَنْ أَبِیهِ عَنْ سُفْیَانَ الثَّوْرِیِّ عَنْ مَنْصُورٍ عَنْ مُجَاهِدٍ عَنْ کُمَیْلِ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 عَلِیُّ بْنُ أَبِی طَالِبٍ علیهما السّلام فَأَخَذَ بِیَدِی وَ أَخْرَجَنِی إِلَی الْجَبَّانِ </w:t>
      </w:r>
      <w:r>
        <w:rPr>
          <w:rStyle w:val="FootnoteAnchor"/>
          <w:rtl w:val="true"/>
        </w:rPr>
        <w:footnoteReference w:id="423"/>
      </w:r>
      <w:r>
        <w:rPr>
          <w:rFonts w:ascii="Amiri" w:hAnsi="Amiri" w:eastAsia="Amiri" w:cs="Amiri"/>
          <w:color w:val="111111"/>
          <w:sz w:val="28"/>
          <w:sz w:val="28"/>
          <w:szCs w:val="28"/>
          <w:rtl w:val="true"/>
          <w:lang w:bidi="ar-SA"/>
        </w:rPr>
        <w:t xml:space="preserve">وَ جَلَسَ وَ جَلَسْتُ ثُمَّ رَفَعَ رَأْسَهُ إِلَیَّ فَقَالَ یَا کُمَیْلُ احْفَظْ عَنِّی مَا أَقُولُ لَکَ النَّاسُ ثَلَاثَةٌ عَالِمٌ رَبَّانِیٌّ وَ مُتَعَلِّمٌ عَلَی سَبِیلِ نَجَاةٍ وَ هَمَجٌ رَعَاعٌ أَتْبَاعُ کُلِّ نَاعِقٍ یَمِیلُونَ مَعَ کُلِّ رِیحٍ لَمْ یَسْتَضِیئُوا بِنُورِ الْعِلْمِ وَ لَمْ یَلْجَئُوا إِلَی رُکْنٍ وَثِیقٍ یَا کُمَیْلُ الْعِلْمُ خَیْرٌ مِنَ الْمَالِ الْعِلْمُ یَحْرُسُکَ وَ أَنْتَ تَحْرُسُ الْمَالَ وَ الْمَالُ تَنْقُصُهُ النَّفَقَةُ وَ الْعِلْمُ یَزْکُو عَلَی الْإِنْفَاقِ یَا کُمَیْلُ مَحَبَّةُ الْعَالِمِ دِینٌ یُدَانُ بِهِ تُکْسِبُهُ الطَّاعَةَ فِی حَیَاتِهِ وَ جَمِیلَ الْأُحْدُوثَةِ بَعْدَ وَفَاتِهِ </w:t>
      </w:r>
      <w:r>
        <w:rPr>
          <w:rStyle w:val="FootnoteAnchor"/>
          <w:rtl w:val="true"/>
        </w:rPr>
        <w:footnoteReference w:id="424"/>
      </w:r>
      <w:r>
        <w:rPr>
          <w:rFonts w:ascii="Amiri" w:hAnsi="Amiri" w:eastAsia="Amiri" w:cs="Amiri"/>
          <w:color w:val="111111"/>
          <w:sz w:val="28"/>
          <w:sz w:val="28"/>
          <w:szCs w:val="28"/>
          <w:rtl w:val="true"/>
          <w:lang w:bidi="ar-SA"/>
        </w:rPr>
        <w:t>فَمَنْفَعَةُ الْمَالِ تَزُولُ بِزَوَالِهِ یَا کُمَیْلُ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خُزَّانُ الْأَمْوَالِ وَ هُمْ أَحْیَاءٌ وَ الْعُلَمَاءُ بَاقُونَ مَا بَقِیَ الدَّهْرُ أَعْیَانُهُمْ مَفْقُودَةٌ وَ أَمْثَالُهُمْ فِی الْقُلُوبِ مَوْجُودَةٌ </w:t>
      </w:r>
      <w:r>
        <w:rPr>
          <w:rStyle w:val="FootnoteAnchor"/>
          <w:rtl w:val="true"/>
        </w:rPr>
        <w:footnoteReference w:id="425"/>
      </w:r>
      <w:r>
        <w:rPr>
          <w:rFonts w:ascii="Amiri" w:hAnsi="Amiri" w:eastAsia="Amiri" w:cs="Amiri"/>
          <w:color w:val="111111"/>
          <w:sz w:val="28"/>
          <w:sz w:val="28"/>
          <w:szCs w:val="28"/>
          <w:rtl w:val="true"/>
          <w:lang w:bidi="ar-SA"/>
        </w:rPr>
        <w:t xml:space="preserve">هَاهْ وَ إِنَّ هَاهُنَا وَ أَشَارَ بِیَدِهِ إِلَی صَدْرِهِ لَعِلْماً جَمّاً لَوْ أَصَبْتُ لَهُ حَمَلَةً </w:t>
      </w:r>
      <w:r>
        <w:rPr>
          <w:rStyle w:val="FootnoteAnchor"/>
          <w:rtl w:val="true"/>
        </w:rPr>
        <w:footnoteReference w:id="426"/>
      </w:r>
      <w:r>
        <w:rPr>
          <w:rFonts w:ascii="Amiri" w:hAnsi="Amiri" w:eastAsia="Amiri" w:cs="Amiri"/>
          <w:color w:val="111111"/>
          <w:sz w:val="28"/>
          <w:sz w:val="28"/>
          <w:szCs w:val="28"/>
          <w:rtl w:val="true"/>
          <w:lang w:bidi="ar-SA"/>
        </w:rPr>
        <w:t>بَلَی أَصَبْتُ لَقِناً غَیْرَ مَأْمُونٍ یَسْتَعْمِلُ آلَةَ</w:t>
      </w:r>
      <w:bookmarkStart w:id="1075" w:name="pg19941_197041"/>
    </w:p>
    <w:p>
      <w:pPr>
        <w:pStyle w:val="BookText"/>
        <w:rPr/>
      </w:pPr>
      <w:bookmarkEnd w:id="1075"/>
      <w:r>
        <w:rPr>
          <w:rFonts w:ascii="Amiri" w:hAnsi="Amiri" w:eastAsia="Amiri" w:cs="Amiri"/>
          <w:color w:val="111111"/>
          <w:sz w:val="28"/>
          <w:sz w:val="28"/>
          <w:szCs w:val="28"/>
          <w:rtl w:val="true"/>
          <w:lang w:bidi="ar-SA"/>
        </w:rPr>
        <w:t xml:space="preserve">الدِّینِ فِی الدُّنْیَا وَ یَسْتَظْهِرُ بِحُجَجِ اللَّهِ عَلَی خَلْقِهِ وَ بِنِعَمِهِ عَلَی عِبَادِهِ لِیَتَّخِذَهُ الضُّعَفَاءُ وَلِیجَةً مِنْ دُونِ وَلِیِّ الْحَقِّ أَوْ مُنْقَاداً لِحَمَلَةِ الْعِلْمِ لَا بَصِیرَةَ لَهُ فِی أَحْنَائِهِ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یقدح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المجهول أی یشتعل نار الشک فی قلبه بسبب اول شبهة تعرض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یُقْدَحُ الشَّکُّ فِی قَلْبِهِ بِأَوَّلِ عَارِضٍ مِنْ شُبْهَةٍ أَلَا لَا ذَا وَ لَا ذَاکَ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فَمَنْهُومٌ بِاللَّذَّاتِ سَلِسُ الْقِیَادِ أَوْ مُغْرًی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بِالْجَمْعِ وَ الِادِّخَارِ لَیْسَا مِنْ رُعَاةِ الدِّینِ أَقْرَبُ شَبَهاً بِهِمَا الْأَنْعَامُ السَّائِمَةُ کَذَلِکَ یَمُوتُ الْعِلْمُ بِمَوْتِ حَامِلِیهِ اللَّهُمَّ بَلَی لَا تَخْلُو الْأَرْضُ مِنْ قَائِمٍ بِحُجَّةٍ 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خَافٍ مَغْمُورٍ لِئَلَّا تَبْطُلَ حُجَجُ اللَّهِ وَ بَیِّنَاتُهُ وَ کَمْ وَ أَیْنَ أُولَئِکَ الْأَقَلُّونَ عَدَداً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الْأَعْظَمُونَ خَطَراً بِهِمْ یَحْفَظُ اللَّهُ حُجَجَهُ حَتَّی یُودِعُوهَا نُظَرَاءَهُمْ وَ یَزْرَعُوهَا فِی قُلُوبِ أَشْبَاهِهِمْ هَجَمَ بِهِمُ الْعِلْمُ عَلَی حَقَائِقِ الْأُمُورِ فَبَاشَرُوا رُوحَ الْیَقِینِ وَ اسْتَلَانُوا مَا اسْتَوْعَرَهُ الْمُتْرَفُونَ وَ أَنِسُوا بِمَا اسْتَوْحَشَ مِنْهُ الْجَاهِلُونَ صَحِبُوا الدُّنْیَا بِأَبْدَانٍ أَرْوَاحُهَا مُعَلَّقَةٌ بِالْمَحَلِّ الْأَعْلَی یَا کُمَیْلُ أُولَئِکَ خُلَفَاءُ اللَّهِ وَ الدُّعَاةُ إِلَی دِینِهِ هَایْ هَایْ شَوْقاً إِلَی رُؤْیَتِهِمْ وَ أَسْتَغْفِرُ اللَّهَ لِی وَ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قد رویت هذا الخبر من طرق کثیرة قد أخرجتها فی کتاب کمال الدین و تمام النعمة فی إثبات الغیبة و کشف الحیرة</w:t>
      </w:r>
    </w:p>
    <w:p>
      <w:pPr>
        <w:pStyle w:val="Heading3"/>
        <w:numPr>
          <w:ilvl w:val="2"/>
          <w:numId w:val="1"/>
        </w:numPr>
        <w:rPr/>
      </w:pPr>
      <w:bookmarkStart w:id="1076" w:name="__RefHeading___Toc1105460_2314609296"/>
      <w:bookmarkStart w:id="1077" w:name="_Toc448"/>
      <w:bookmarkEnd w:id="1076"/>
      <w:r>
        <w:rPr>
          <w:rtl w:val="true"/>
        </w:rPr>
        <w:t>ذکر النور الذی جعل ثلاثة أثلاث</w:t>
      </w:r>
      <w:bookmarkEnd w:id="10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الْحَسَنُ بْنُ عَلِیِّ بْنِ مُحَمَّدٍ الْعَطَّارُ قَالَ حَدَّثَنَا مُحَمَّدُ بْنُ</w:t>
      </w:r>
      <w:r>
        <w:rPr>
          <w:rFonts w:eastAsia="Amiri" w:cs="Amiri" w:ascii="Amiri" w:hAnsi="Amiri"/>
          <w:color w:val="111111"/>
          <w:sz w:val="28"/>
          <w:szCs w:val="28"/>
          <w:rtl w:val="true"/>
          <w:lang w:bidi="ar-SA"/>
        </w:rPr>
        <w:t>».</w:t>
      </w:r>
      <w:bookmarkStart w:id="1078" w:name="pg19941_197042"/>
    </w:p>
    <w:p>
      <w:pPr>
        <w:pStyle w:val="BookText"/>
        <w:rPr/>
      </w:pPr>
      <w:bookmarkEnd w:id="1078"/>
      <w:r>
        <w:rPr>
          <w:rFonts w:ascii="Amiri" w:hAnsi="Amiri" w:eastAsia="Amiri" w:cs="Amiri"/>
          <w:color w:val="111111"/>
          <w:sz w:val="28"/>
          <w:sz w:val="28"/>
          <w:szCs w:val="28"/>
          <w:rtl w:val="true"/>
          <w:lang w:bidi="ar-SA"/>
        </w:rPr>
        <w:t xml:space="preserve">عَلِیِّ بْنِ إِسْمَاعِیلَ بْنِ الْحُسَیْنِ بْنِ الْقَاسِمِ بْنِ الْحَسَنِ بْنِ زَیْدِ بْنِ الْحَسَنِ بْنِ الْحَسَنِ بْنِ عَلِیِّ بْنِ أَبِی طَالِبٍ علیهم السّلام قَالَ حَدَّثَنَا عَلِیُّ بْنُ مُحَمَّدِ بْنِ عَامِرٍ النَّهَاوَنْدِیُّ عَنْ عَمْرِو بْنِ عُبْدُوسٍ الْمُهَنْدِسِ قَالَ حَدَّثَنَا هَانِئُ بْنُ الْمُتَوَکِّلِ عَنْ مُحَمَّدِ بْنِ عَلِیِّ بْنِ عِیَاضِ بْنِ عَبْدِ اللَّهِ بْنِ أَبِی رَافِعٍ عَنْ أَبِیهِ عَنْ جَدِّهِ </w:t>
      </w:r>
      <w:r>
        <w:rPr>
          <w:rStyle w:val="FootnoteAnchor"/>
          <w:rtl w:val="true"/>
        </w:rPr>
        <w:footnoteReference w:id="428"/>
      </w:r>
      <w:r>
        <w:rPr>
          <w:rFonts w:ascii="Amiri" w:hAnsi="Amiri" w:eastAsia="Amiri" w:cs="Amiri"/>
          <w:color w:val="111111"/>
          <w:sz w:val="28"/>
          <w:sz w:val="28"/>
          <w:szCs w:val="28"/>
          <w:rtl w:val="true"/>
          <w:lang w:bidi="ar-SA"/>
        </w:rPr>
        <w:t>عَنْ أَبِی أَیُّوبَ الْأَنْصَارِیِّ قَالَ قَالَ رَسُولُ اللَّهِ صلّی الله علیه و آله  لَمَّا خَلَقَ اللَّهُ عَزَّ وَ جَلَّ الْجَنَّةَ خَلَقَهَا مِنْ نُورِ الْعَرْشِ ثُمَّ أَخَذَ مِنْ ذَلِکَ النُّورِ فَقَذَفَهُ فَأَصَابَنِی ثُلُثُ النُّورِ وَ أَصَابَ فَاطِمَةَ ثُلُثُ النُّورِ وَ أَصَابَ عَلِیّاً وَ أَهْلَ بَیْتِهِ ثُلُثُ النُّورِ فَمَنْ أَصَابَهُ مِنْ ذَلِکَ النُّورِ اهْتَدَی إِلَی وَلَایَةِ آلِ مُحَمَّدٍ وَ مَنْ لَمْ یُصِبْهُ مِنْ ذَلِکَ النُّورِ ضَلَّ عَنْ وَلَایَةِ آلِ مُحَمَّدٍ</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1105462_2314609296"/>
      <w:bookmarkStart w:id="1080" w:name="_Toc449"/>
      <w:bookmarkEnd w:id="1079"/>
      <w:r>
        <w:rPr>
          <w:rtl w:val="true"/>
        </w:rPr>
        <w:t>الناس یعبدون الله عز و جل علی ثلاثة أوجه</w:t>
      </w:r>
      <w:bookmarkEnd w:id="10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السِّنَانِیُّ الْمُکَتِّبُ رَضِیَ اللَّهُ عَنْهُ قَالَ حَدَّثَنَا مُحَمَّدُ بْنُ هَارُونَ الصُّوفِیُّ قَالَ حَدَّثَنَا عُبَیْدُ اللَّهِ بْنُ مُوسَی الْحَبَّالُ الطَّبَرِیُّ قَالَ حَدَّثَنَا مُحَمَّدُ بْنُ الْحُسَیْنِ الْخَشَّابُ قَالَ حَدَّثَنَا مُحَمَّدُ بْنُ مِحْصَنٍ عَنْ یُونُسَ بْنِ ظَبْیَانَ قَالَ قَالَ الصَّادِقُ جَعْفَرُ بْنُ مُحَمَّدٍ علیهما السّلام إِنَّ النَّاسَ یَعْبُدُونَ اللَّهَ عَزَّ وَ جَلَّ عَلَی ثَلَاثَةِ أَوْجُهٍ فَطَبَقَةٌ یَعْبُدُونَهُ رَغْبَةً فِی ثَوَابِهِ فَتِلْکَ عِبَادَةُ الْحُرَصَاءِ وَ هُوَ الطَّمَعُ وَ آخَرُونَ یَعْبُدُونَهُ فَرَقاً مِنَ النَّارِ فَتِلْکَ عِبَادَةُ الْعَبِیدِ وَ هِیَ الرَّهْبَةُ وَ لَکِنِّی أَعْبُدُهُ حُبّاً لَهُ عَزَّ وَ جَلَّ فَتِلْکَ عِبَادَةُ الْکِرَامِ وَ هُوَ الْأَمْنُ لِقَوْلِهِ عَزَّ وَ جَلَ وَ هُمْ مِنْ فَزَعٍ یَوْمَئِذٍ آمِنُونَ </w:t>
      </w:r>
      <w:r>
        <w:rPr>
          <w:rStyle w:val="FootnoteAnchor"/>
          <w:rtl w:val="true"/>
        </w:rPr>
        <w:footnoteReference w:id="429"/>
      </w:r>
      <w:r>
        <w:rPr>
          <w:rFonts w:ascii="Amiri" w:hAnsi="Amiri" w:eastAsia="Amiri" w:cs="Amiri"/>
          <w:color w:val="111111"/>
          <w:sz w:val="28"/>
          <w:sz w:val="28"/>
          <w:szCs w:val="28"/>
          <w:rtl w:val="true"/>
          <w:lang w:bidi="ar-SA"/>
        </w:rPr>
        <w:t xml:space="preserve">وَ لِقَوْلِهِ عَزَّ وَ جَلَ قُلْ إِنْ کُنْتُمْ تُحِبُّونَ اللَّهَ فَاتَّبِعُونِی یُحْبِبْکُمُ اللَّهُ وَ یَغْفِرْ لَکُمْ ذُنُوبَکُمْ </w:t>
      </w:r>
      <w:r>
        <w:rPr>
          <w:rStyle w:val="FootnoteAnchor"/>
          <w:rtl w:val="true"/>
        </w:rPr>
        <w:footnoteReference w:id="430"/>
      </w:r>
      <w:r>
        <w:rPr>
          <w:rFonts w:ascii="Amiri" w:hAnsi="Amiri" w:eastAsia="Amiri" w:cs="Amiri"/>
          <w:color w:val="111111"/>
          <w:sz w:val="28"/>
          <w:sz w:val="28"/>
          <w:szCs w:val="28"/>
          <w:rtl w:val="true"/>
          <w:lang w:bidi="ar-SA"/>
        </w:rPr>
        <w:t>فَمَنْ أَحَبَّ اللَّهَ أَحَبَّهُ اللَّهُ عَزَّ وَ جَلَّ وَ مَنْ أَحَبَّهُ اللَّهُ عَزَّ وَ جَلَّ کَانَ مِنَ الْآمِنِینَ</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1105464_2314609296"/>
      <w:bookmarkStart w:id="1082" w:name="_Toc450"/>
      <w:bookmarkEnd w:id="1081"/>
      <w:r>
        <w:rPr>
          <w:rtl w:val="true"/>
        </w:rPr>
        <w:t>ضمن أمیر المؤمنین علیه السّلام من أضافه ثلاث خصال</w:t>
      </w:r>
      <w:bookmarkEnd w:id="10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أَحْمَدُ بْنُ إِبْرَاهِیمَ الْجَوْزِیُ </w:t>
      </w:r>
      <w:r>
        <w:rPr>
          <w:rStyle w:val="FootnoteAnchor"/>
          <w:rtl w:val="true"/>
        </w:rPr>
        <w:footnoteReference w:id="431"/>
      </w:r>
      <w:r>
        <w:rPr>
          <w:rFonts w:ascii="Amiri" w:hAnsi="Amiri" w:eastAsia="Amiri" w:cs="Amiri"/>
          <w:color w:val="111111"/>
          <w:sz w:val="28"/>
          <w:sz w:val="28"/>
          <w:szCs w:val="28"/>
          <w:rtl w:val="true"/>
          <w:lang w:bidi="ar-SA"/>
        </w:rPr>
        <w:t>قَالَ حَدَّثَنَا زَیْدُ بْنُ مُحَمَّدٍ</w:t>
      </w:r>
      <w:bookmarkStart w:id="1083" w:name="pg19941_197043"/>
    </w:p>
    <w:p>
      <w:pPr>
        <w:pStyle w:val="BookText"/>
        <w:rPr/>
      </w:pPr>
      <w:bookmarkEnd w:id="1083"/>
      <w:r>
        <w:rPr>
          <w:rFonts w:ascii="Amiri" w:hAnsi="Amiri" w:eastAsia="Amiri" w:cs="Amiri"/>
          <w:color w:val="111111"/>
          <w:sz w:val="28"/>
          <w:sz w:val="28"/>
          <w:szCs w:val="28"/>
          <w:rtl w:val="true"/>
          <w:lang w:bidi="ar-SA"/>
        </w:rPr>
        <w:t xml:space="preserve">الْبَغْدَادِیُّ قَالَ حَدَّثَنَا أَبُو الْقَاسِمِ عَبْدُ اللَّهِ بْنُ أَحْمَدَ الطَّائِیُ </w:t>
      </w:r>
      <w:r>
        <w:rPr>
          <w:rStyle w:val="FootnoteAnchor"/>
          <w:rtl w:val="true"/>
        </w:rPr>
        <w:footnoteReference w:id="432"/>
      </w:r>
      <w:r>
        <w:rPr>
          <w:rFonts w:ascii="Amiri" w:hAnsi="Amiri" w:eastAsia="Amiri" w:cs="Amiri"/>
          <w:color w:val="111111"/>
          <w:sz w:val="28"/>
          <w:sz w:val="28"/>
          <w:szCs w:val="28"/>
          <w:rtl w:val="true"/>
          <w:lang w:bidi="ar-SA"/>
        </w:rPr>
        <w:t>بِالْبَصْرَةِ قَالَ حَدَّثَنَا عَلِیُّ بْنُ مُوسَی الرِّضَا عَنْ أَبِیهِ عَنْ آبَائِهِ عَنْ عَلِیِّ بْنِ أَبِی طَالِبٍ علیهم السّلام أَنَّهُ دَعَاهُ رَجُلٌ فَقَالَ لَهُ عَلِیٌّ علیه السّلام عَلَی أَنْ تَضْمَنَ لِی ثَلَاثَ خِصَالٍ قَالَ وَ مَا هِیَ یَا أَمِیرَ الْمُؤْمِنِینَ قَالَ لَا تُدْخِلُ عَلَیْنَا شَیْئاً مِنْ خَارِجٍ وَ لَا تَدَّخِرُ عَنِّی شَیْئاً فِی الْبَیْتِ وَ لَا تُجْحِفُ بِالْعِیَالِ قَالَ ذَلِکَ لَکَ فَأَجَابَهُ عَلِیُّ بْنُ أَبِی طَالِبٍ علیهما السّلام</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1105466_2314609296"/>
      <w:bookmarkStart w:id="1085" w:name="_Toc451"/>
      <w:bookmarkEnd w:id="1084"/>
      <w:r>
        <w:rPr>
          <w:rtl w:val="true"/>
        </w:rPr>
        <w:t>ثلاث کن فی أمیر المؤمنین</w:t>
      </w:r>
      <w:bookmarkEnd w:id="108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الطَّالَقَانِیُّ رَضِیَ اللَّهُ عَنْهُ قَالَ حَدَّثَنَا الْحَسَنُ بْنُ عَلِیٍّ الْعَدَوِیُّ عَنْ عَبَّادِ بْنِ صُهَیْبِ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صُهَیْبٍ عَنْ أَبِیهِ عَنْ جَدِّهِ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أَمِیرَ الْمُؤْمِنِینَ علیه السّلام  فَقَالَ لَهُ أَسْأَلُکَ عَنْ ثَلَاثٍ هُنَّ فِیکَ أَسْأَلُکَ عَنْ قِصَرِ خَلْقِکَ وَ عَنْ کِبَرِ بَطْنِکَ وَ عَنْ صَلَعِ رَأْسِکَ فَقَالَ أَمِیرُ الْمُؤْمِنِینَ علیه السّلام  إِنَّ اللَّهَ تَبَارَکَ وَ تَعَالَی لَمْ یَخْلُقَنِی طَوِیلًا وَ لَمْ یَخْلُقَنِی قَصِیراً وَ لَکِنْ خَلَقَنِی مُعْتَدِلًا أَضْرِبُ الْقَصِیرَ فَأَقُدُّهُ وَ أَضْرِبُ الطَّوِیلِ فَأَقُطُّهُ </w:t>
      </w:r>
      <w:r>
        <w:rPr>
          <w:rStyle w:val="FootnoteAnchor"/>
          <w:rtl w:val="true"/>
        </w:rPr>
        <w:footnoteReference w:id="433"/>
      </w:r>
      <w:r>
        <w:rPr>
          <w:rFonts w:ascii="Amiri" w:hAnsi="Amiri" w:eastAsia="Amiri" w:cs="Amiri"/>
          <w:color w:val="111111"/>
          <w:sz w:val="28"/>
          <w:sz w:val="28"/>
          <w:szCs w:val="28"/>
          <w:rtl w:val="true"/>
          <w:lang w:bidi="ar-SA"/>
        </w:rPr>
        <w:t xml:space="preserve">وَ أَمَّا کِبَرُ بَطْنِی فَإِنَّ رَسُولَ اللَّهِ صلّی الله علیه و آله  عَلَّمَنِی بَاباً مِنَ الْعِلْمِ فَفَتَحَ لِی ذَلِکَ الْبَابُ أَلْفَ بَابٍ فَازْدَحَمَ الْعِلْمُ فِی بَطْنِی فَنَفَجَتْ عَنْهُ عُضْوِی </w:t>
      </w:r>
      <w:r>
        <w:rPr>
          <w:rStyle w:val="FootnoteAnchor"/>
          <w:rtl w:val="true"/>
        </w:rPr>
        <w:footnoteReference w:id="434"/>
      </w:r>
      <w:r>
        <w:rPr>
          <w:rFonts w:ascii="Amiri" w:hAnsi="Amiri" w:eastAsia="Amiri" w:cs="Amiri"/>
          <w:color w:val="111111"/>
          <w:sz w:val="28"/>
          <w:sz w:val="28"/>
          <w:szCs w:val="28"/>
          <w:rtl w:val="true"/>
          <w:lang w:bidi="ar-SA"/>
        </w:rPr>
        <w:t xml:space="preserve">وَ أَمَّا صَلَعُ رَأْسِی فَمِنْ إِدْمَانِ لُبْسِ الْبِیضِ </w:t>
      </w:r>
      <w:r>
        <w:rPr>
          <w:rStyle w:val="FootnoteAnchor"/>
          <w:rtl w:val="true"/>
        </w:rPr>
        <w:footnoteReference w:id="435"/>
      </w:r>
      <w:r>
        <w:rPr>
          <w:rFonts w:ascii="Amiri" w:hAnsi="Amiri" w:eastAsia="Amiri" w:cs="Amiri"/>
          <w:color w:val="111111"/>
          <w:sz w:val="28"/>
          <w:sz w:val="28"/>
          <w:szCs w:val="28"/>
          <w:rtl w:val="true"/>
          <w:lang w:bidi="ar-SA"/>
        </w:rPr>
        <w:t>وَ مُجَالَدَةِ الْأَقْرَانِ</w:t>
      </w:r>
      <w:r>
        <w:rPr>
          <w:rFonts w:eastAsia="Amiri" w:cs="Amiri" w:ascii="Amiri" w:hAnsi="Amiri"/>
          <w:color w:val="111111"/>
          <w:sz w:val="28"/>
          <w:szCs w:val="28"/>
          <w:rtl w:val="true"/>
          <w:lang w:bidi="ar-SA"/>
        </w:rPr>
        <w:t>.</w:t>
      </w:r>
      <w:bookmarkStart w:id="1086" w:name="pg19941_197044"/>
    </w:p>
    <w:p>
      <w:pPr>
        <w:pStyle w:val="Heading3"/>
        <w:numPr>
          <w:ilvl w:val="2"/>
          <w:numId w:val="1"/>
        </w:numPr>
        <w:rPr/>
      </w:pPr>
      <w:bookmarkStart w:id="1087" w:name="__RefHeading___Toc1105468_2314609296"/>
      <w:bookmarkStart w:id="1088" w:name="_Toc452"/>
      <w:bookmarkEnd w:id="1086"/>
      <w:bookmarkEnd w:id="1087"/>
      <w:r>
        <w:rPr>
          <w:rtl w:val="true"/>
        </w:rPr>
        <w:t>جرت فی بریرة مولاة عائشة ثلاث من السنن</w:t>
      </w:r>
      <w:bookmarkEnd w:id="10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أَحْمَدَ وَ عَبْدِ اللَّهِ ابْنَیْ مُحَمَّدِ بْنِ عِیسَی عَنْ مُحَمَّدِ بْنِ أَبِی عُمَیْرٍ عَنْ حَمَّادِ بْنِ عُثْمَانَ النَّابِ عَنْ عُبَیْدِ اللَّهِ بْنِ عَلِیٍّ الْحَلَبِیِّ عَنْ أَبِی عَبْدِ اللَّهِ علیه السّلام أَنَّهُ ذَکَرَ أَنَّ بَرِیرَةَ کَانَتْ عِنْدَ زَوْجٍ لَهَا وَ هِیَ مَمْلُوکَةٌ فَاشْتَرَتْهَا عَائِشَةُ فَأَعْتَقَتْهَا فَخَیَّرَهَا رَسُولُ اللَّهِ صلّی الله علیه و آله  إِنْ شَاءَتْ أَنْ تَقِرَّ عِنْدَ زَوْجِهَا وَ إِنْ شَاءَتْ فَارَقَتْهُ وَ کَانَ مَوَالِیهَا الَّذِینَ بَاعُوهَا قَدِ اشْتَرَطُوا عَلَی عَائِشَةَ أَنَّ لَهُمْ وَلَاءَهَا فَقَالَ رَسُولُ اللَّهِ صلّی الله علیه و آله  الْوَلَاءُ لِمَنْ أَعْتَقَ وَ صُدِّقَ عَلَی بَرِیرَةَ بِلَحْمٍ فَأَهْدَتْهُ إِلَی رَسُولِ اللَّهِ صلّی الله علیه و آله  فَعَلَّقَتْهُ عَائِشَةُ وَ قَالَتْ إِنَّ رَسُولَ اللَّهِ صلّی الله علیه و آله  لَا یَأْکُلُ الصَّدَقَةَ فَجَاءَ رَسُولُ اللَّهِ صلّی الله علیه و آله  وَ اللَّحْمُ مُعَلَّقٌ فَقَالَ مَا شَأْنُ هَذَا اللَّحْمِ لَمْ یُطْبَخْ قَالَتْ یَا رَسُولَ اللَّهِ صلّی الله علیه و آله ُدِّقَ </w:t>
      </w:r>
      <w:r>
        <w:rPr>
          <w:rStyle w:val="FootnoteAnchor"/>
          <w:rtl w:val="true"/>
        </w:rPr>
        <w:footnoteReference w:id="436"/>
      </w:r>
      <w:r>
        <w:rPr>
          <w:rFonts w:ascii="Amiri" w:hAnsi="Amiri" w:eastAsia="Amiri" w:cs="Amiri"/>
          <w:color w:val="111111"/>
          <w:sz w:val="28"/>
          <w:sz w:val="28"/>
          <w:szCs w:val="28"/>
          <w:rtl w:val="true"/>
          <w:lang w:bidi="ar-SA"/>
        </w:rPr>
        <w:t xml:space="preserve">بِهِ عَلَی بَرِیرَةَ فَأَهْدَتْهُ لَنَا وَ أَنْتَ لَا تَأْکُلُ الصَّدَقَةَ فَقَالَ هُوَ لَهَا صَدَقَةٌ وَ لَنَا هَدِیَّةٌ ثُمَّ أَمَرَ بِطَبْخِهِ فَجَرَتْ فِیهَا ثَلَاثٌ مِنَ السُّنَنِ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1105470_2314609296"/>
      <w:bookmarkStart w:id="1090" w:name="_Toc453"/>
      <w:bookmarkEnd w:id="1089"/>
      <w:r>
        <w:rPr>
          <w:rtl w:val="true"/>
        </w:rPr>
        <w:t>ثلاثة کانوا یکذبون علی رسول الله صلّی الله علیه و آله</w:t>
      </w:r>
      <w:bookmarkEnd w:id="109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عَبْدُ الْعَزِیزِ بْنُ یَحْیَی قَالَ حَدَّثَنِی مُحَمَّدُ بْنُ زَکَرِیَّا قَالَ حَدَّثَنَا جَعْفَرُ بْنُ مُحَمَّدِ بْنِ عُمَارَةَ عَنْ أَبِیهِ قَالَ سَمِعْتُ جَعْفَرَ بْنَ مُحَمَّدٍ علیهما السّلام یَقُولُ ثَلَاثَةٌ کَانُوا یَکْذِبُونَ عَلَی رَسُولِ اللَّهِ أَبُو هُرَیْرَةَ وَ أَنَسُ بْنُ مَالِکٍ وَ امْرَأَةٌ</w:t>
      </w:r>
      <w:r>
        <w:rPr>
          <w:rFonts w:eastAsia="Amiri" w:cs="Amiri" w:ascii="Amiri" w:hAnsi="Amiri"/>
          <w:color w:val="111111"/>
          <w:sz w:val="28"/>
          <w:szCs w:val="28"/>
          <w:rtl w:val="true"/>
          <w:lang w:bidi="ar-SA"/>
        </w:rPr>
        <w:t>.</w:t>
      </w:r>
      <w:bookmarkStart w:id="1091" w:name="pg19941_197045"/>
    </w:p>
    <w:p>
      <w:pPr>
        <w:pStyle w:val="Heading3"/>
        <w:numPr>
          <w:ilvl w:val="2"/>
          <w:numId w:val="1"/>
        </w:numPr>
        <w:rPr/>
      </w:pPr>
      <w:bookmarkStart w:id="1092" w:name="__RefHeading___Toc1105472_2314609296"/>
      <w:bookmarkStart w:id="1093" w:name="_Toc454"/>
      <w:bookmarkEnd w:id="1091"/>
      <w:bookmarkEnd w:id="1092"/>
      <w:r>
        <w:rPr>
          <w:rtl w:val="true"/>
        </w:rPr>
        <w:t>ثلاثة ملعونون قائد و سائق و راکب</w:t>
      </w:r>
      <w:bookmarkEnd w:id="10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الصَّقْرِ الصَّائِغُ قَالَ حَدَّثَنِی أَبُو حُصَیْنٍ مُحَمَّدُ بْنُ جَعْفَرِ بْنِ مُحَمَّدِ بْنِ زِیَادٍ الزَّعْفَرَانِیُّ عَنْ أَبِی الْأَحْوَصِ قَالَ حَدَّثَنَا أَبُو بَکْرِ بْنُ أَبِی شَیْبَةَ قَالَ حَدَّثَنَا أَبُو غَسَّانَ قَالَ حَدَّثَنَا حُمَیْدُ بْنُ عَبْدِ الرَّحْمَنِ قَالَ حَدَّثَنَا الْأَعْمَشُ عَنْ عَمْرِو بْنِ مُرَّةَ عَنْ عَبْدِ اللَّهِ بْنِ الْحَارِثِ عَنْ عَبْدِ اللَّهِ بْنِ مَالِکٍ الزُّبَیْدِیِّ عَنْ عَبْدِ اللَّهِ بْنِ عَمْرٍو أَنَّ أَبَا سُفْیَانَ رَکِبَ بَعِیراً لَهُ وَ مُعَاوِیَةُ یَقُودُهُ وَ یَزِیدُ یَسُوقُ بِهِ </w:t>
      </w:r>
      <w:r>
        <w:rPr>
          <w:rStyle w:val="FootnoteAnchor"/>
          <w:rtl w:val="true"/>
        </w:rPr>
        <w:footnoteReference w:id="438"/>
      </w:r>
      <w:r>
        <w:rPr>
          <w:rFonts w:ascii="Amiri" w:hAnsi="Amiri" w:eastAsia="Amiri" w:cs="Amiri"/>
          <w:color w:val="111111"/>
          <w:sz w:val="28"/>
          <w:sz w:val="28"/>
          <w:szCs w:val="28"/>
          <w:rtl w:val="true"/>
          <w:lang w:bidi="ar-SA"/>
        </w:rPr>
        <w:t>فَلَعَنَ رَسُولُ اللَّهِ صلّی الله علیه و آله  الرَّاکِبَ وَ الْقَائِدَ وَ السَّائِقَ</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105474_2314609296"/>
      <w:bookmarkStart w:id="1095" w:name="_Toc455"/>
      <w:bookmarkEnd w:id="1094"/>
      <w:r>
        <w:rPr>
          <w:rtl w:val="true"/>
        </w:rPr>
        <w:t>ثلاثة لا أدری أیهم أعظم جرما</w:t>
      </w:r>
      <w:bookmarkEnd w:id="10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السِّنَانِیُّ الْمُکَتِّبُ رَضِیَ اللَّهُ عَنْهُ قَالَ حَدَّثَنَا أَحْمَدُ بْنُ یَحْیَی بْنِ زَکَرِیَّا الْقَطَّانُ عَنْ بَکْرِ بْنِ عَبْدِ اللَّهِ بْنِ حَبِیبٍ عَنْ تَمِیمِ بْنِ بُهْلُولٍ عَنْ أَبِیهِ عَنْ عَبْدِ اللَّهِ بْنِ الْفَضْلِ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أَدْرِی أَیُّهُمْ أَعْظَمُ جُرْماً الَّذِی یَمْشِی خَلْفَ جَنَازَةٍ فِی مُصِیبَةِ غَیْرِهِ بِغَیْرِ رِدَاءٍ أَوِ الَّذِی یَضْرِبُ یَدَهُ عَلَی فَخِذِهِ عِنْدَ الْمُصِیبَةِ أَوْ الَّذِی یَقُولُ ارْفُقُوا بِهِ وَ تَرَحَّمُوا عَلَیْهِ یَرْحَمْکُمُ اللَّهُ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ارفقوا به و استغفروا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نهی عما فعلوا بالجنائز حیث یضعونه علی شفیر القبر و أخروا الدفن و ینادی علیه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ارفقوا به أو ترحموا علیه أو استغفروا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فی ذلک تعجیل الدفن و الدعاء للمیت باللهم اغفر له، و اللّهمّ ارحمه و أمثال ذلک مما ورد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ضرب الید علی الفخذ عند المصیبة فهو موجب لاحباط الاجر کما جاء فی الاخبار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6" w:name="pg19941_197046"/>
    </w:p>
    <w:p>
      <w:pPr>
        <w:pStyle w:val="BookText"/>
        <w:rPr/>
      </w:pPr>
      <w:bookmarkEnd w:id="109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النَّوْفَلِیِّ عَنِ السَّکُونِیِّ عَنْ جَعْفَرِ بْنِ مُحَمَّدٍ عَنْ أَبِیهِ عَنْ آبَائِهِ عَنْ عَلِیٍّ علیهم السّلام قَالَ قَالَ رَسُولُ اللَّهِ صلّی الله علیه و آله  ثَلَاثَةٌ لَا أَدْرِی أَیُّهُمْ أَعْظَمُ جُرْماً الَّذِی یَمْشِی مَعَ الْجَنَازَةِ بِغَیْرِ رِدَاءٍ وَ الَّذِی یَقُولُ ارْفُقُوا بِهِ وَ الَّذِی یَقُولُ اسْتَغْفِرُوا لَهُ غَفَرَ اللَّهُ لَکُمْ</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105476_2314609296"/>
      <w:bookmarkStart w:id="1098" w:name="_Toc456"/>
      <w:bookmarkEnd w:id="1097"/>
      <w:r>
        <w:rPr>
          <w:rtl w:val="true"/>
        </w:rPr>
        <w:t>جرت فی البراء بن معرور الأنصاری ثلاث من السنن</w:t>
      </w:r>
      <w:bookmarkEnd w:id="10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 حَدَّثَنَا عَلِیُّ بْنُ إِبْرَاهِیمَ بْنِ هَاشِمٍ عَنْ أَبِیهِ عَنْ عَمْرِو بْنِ عُثْمَانَ عَنِ الْحُسَیْنِ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فِی الْبَرَاءِ بْنِ مَعْرُورٍ الْأَنْصَارِیِّ ثَلَاثٌ مِنَ السُّنَنِ أَمَّا أُولَاهُنَّ فَإِنَّ النَّاسَ کَانُوا یَسْتَنْجُونَ بِالْأَحْجَارِ فَأَکَلَ الْبَرَاءُ بْنُ مَعْرُورٍ الدُّبَّاءَ فَلَانَ بَطْنُهُ فَاسْتَنْجَی بِالْمَاءِ فَأَنْزَلَ اللَّهُ عَزَّ وَ جَلَّ فِیهِ إِنَّ اللَّهَ یُحِبُّ التَّوَّابِینَ وَ یُحِبُّ الْمُتَطَهِّرِینَ فَجَرَتِ السُّنَّةُ فِی الِاسْتِنْجَاءِ بِالْمَاءِ فَلَمَّا حَضَرَتْهُ الْوَفَاةُ کَانَ غَائِباً عَنِ الْمَدِینَةِ </w:t>
      </w:r>
      <w:r>
        <w:rPr>
          <w:rStyle w:val="FootnoteAnchor"/>
          <w:rtl w:val="true"/>
        </w:rPr>
        <w:footnoteReference w:id="440"/>
      </w:r>
      <w:r>
        <w:rPr>
          <w:rFonts w:ascii="Amiri" w:hAnsi="Amiri" w:eastAsia="Amiri" w:cs="Amiri"/>
          <w:color w:val="111111"/>
          <w:sz w:val="28"/>
          <w:sz w:val="28"/>
          <w:szCs w:val="28"/>
          <w:rtl w:val="true"/>
          <w:lang w:bidi="ar-SA"/>
        </w:rPr>
        <w:t>فَأَمَرَ أَنْ یُحَوَّلَ</w:t>
      </w:r>
      <w:bookmarkStart w:id="1099" w:name="pg19941_197047"/>
    </w:p>
    <w:p>
      <w:pPr>
        <w:pStyle w:val="BookText"/>
        <w:rPr/>
      </w:pPr>
      <w:bookmarkEnd w:id="1099"/>
      <w:r>
        <w:rPr>
          <w:rFonts w:ascii="Amiri" w:hAnsi="Amiri" w:eastAsia="Amiri" w:cs="Amiri"/>
          <w:color w:val="111111"/>
          <w:sz w:val="28"/>
          <w:sz w:val="28"/>
          <w:szCs w:val="28"/>
          <w:rtl w:val="true"/>
          <w:lang w:bidi="ar-SA"/>
        </w:rPr>
        <w:t>وَجْهُهُ إِلَی رَسُولِ اللَّهِ صلّی الله علیه و آله  وَ أَوْصَی بِالثُّلُثِ مِنْ مَالِهِ فَنَزَلَ الْکِتَابُ بِالْقِبْلَةِ وَ جَرَتِ السُّنَّةُ بِالثُّلُثِ</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1105478_2314609296"/>
      <w:bookmarkStart w:id="1101" w:name="_Toc457"/>
      <w:bookmarkEnd w:id="1100"/>
      <w:r>
        <w:rPr>
          <w:rtl w:val="true"/>
        </w:rPr>
        <w:t>جرت فی صفوان بن أمیة الجمحی ثلاث من السنن</w:t>
      </w:r>
      <w:bookmarkEnd w:id="1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جَرَتْ فِی صَفْوَانَ بْنِ أُمَیَّةَ الْجُمَحِیِّ ثَلَاثٌ مِنَ السُّنَنِ اسْتَعَارَ مِنْهُ رَسُولُ اللَّهِ صلّی الله علیه و آله  سَبْعِینَ دِرْعاً حُطَمِیَّةً فَقَالَ أَ غَصْباً یَا مُحَمَّدُ قَالَ بَلْ عَارِیَّةً مُؤَدَّاةً فَقَالَ یَا رَسُولَ اللَّهِ أَ قَبْلَ هِجْرَتِی فَقَالَالنَّبِیُّ صلّی الله علیه و آله  لَا هِجْرَةَ بَعْدَ الْفَتْحِ وَ کَانَ رَاقِداً فِی مَسْجِدِ رَسُولِ اللَّهِ صلّی الله علیه و آله  وَ تَحْتَ رَأْسِهِ رِدَاؤُهُ فَخَرَجَ یَبُولُ فَجَاءَ وَ قَدْ سُرِقَ رِدَاؤُهُ فَقَالَ مَنْ ذَهَبَ بِرِدَائِی وَ خَرَجَ فِی طَلَبِهِ فَوَجَدَهُ فِی یَدِ رَجُلٍ فَرَفَعَهُ إِلَی النَّبِیِّ صلّی الله علیه و آله  فَقَالَ اقْطَعُوا یَدَهُ فَقَالَ أَ تَقْطَعُ یَدَهُ مِنْ أَجْلِ رِدَائِی یَا رَسُولَ اللَّهِ فَأَنَا أَهَبُهُ لَهُ فَقَالَ أَ لَا کَانَ هَذَا قَبْلَ أَنْ تَأْتِیَنِی بِهِ فَقُطِعَتْ یَدُهُ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لسعد بن معاذ ثلاثة مواقف فی الإسلام لو کانت واحدة منهن لجمیع الناس لاکتفوا بها فضلا </w:t>
      </w:r>
      <w:r>
        <w:rPr>
          <w:rStyle w:val="FootnoteAnchor"/>
          <w:rtl w:val="true"/>
        </w:rPr>
        <w:footnoteReference w:id="441"/>
      </w:r>
      <w:bookmarkStart w:id="1102" w:name="pg19941_197048"/>
    </w:p>
    <w:p>
      <w:pPr>
        <w:pStyle w:val="Heading3"/>
        <w:numPr>
          <w:ilvl w:val="2"/>
          <w:numId w:val="1"/>
        </w:numPr>
        <w:rPr/>
      </w:pPr>
      <w:bookmarkStart w:id="1103" w:name="__RefHeading___Toc1105480_2314609296"/>
      <w:bookmarkStart w:id="1104" w:name="_Toc458"/>
      <w:bookmarkEnd w:id="1102"/>
      <w:bookmarkEnd w:id="1103"/>
      <w:r>
        <w:rPr>
          <w:rtl w:val="true"/>
        </w:rPr>
        <w:t>حملة العلم علی ثلاثة أصناف</w:t>
      </w:r>
      <w:bookmarkEnd w:id="1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قَالَ حَدَّثَنَا أَحْمَدُ بْنُ أَبِی عَبْدِ اللَّهِ الْبَرْقِیُّ عَنْ مُحَمَّدِ بْنِ سِنَانٍ عَنْ أَبِی الْجَارُودِ زِیَادِ بْنِ الْمُنْذِرِ عَنْ سَعِیدِ بْنِ عِلَاقَةَ قَالَ قَالَ أَمِیرُ الْمُؤْمِنِینَ علیه السّلام  طَلَبَةُ هَذَا الْعِلْمِ عَلَی ثَلَاثَةِ أَصْنَافٍ أَلَا فَاعْرِفُوهُمْ بِصِفَاتِهِمْ وَ أَعْیَانِهِمْ صِنْفٌ مِنْهُمْ یَتَعَلَّمُونَ لِلْمِرَاءِ وَ الْجَهْلِ وَ صِنْفٌ مِنْهُمْ یَتَعَلَّمُونَ لِلِاسْتِطَالَةِ وَ الْخَتْلِ وَ صِنْفٌ مِنْهُمْ یَتَعَلَّمُونَ لِلْفِقْهِ وَ الْعَقْلِ فَأَمَّا صَاحِبُ الْمِرَاءِ وَ الْجَهْلِ تَرَاهُ مُؤْذِیاً مُمَارِیاً لِلرِّجَالِ فِی أَنْدِیَةِ الْمَقَالِ وَ قَدْ تَسَرْبَلَ بِالتَّخَشُّعِ </w:t>
      </w:r>
      <w:r>
        <w:rPr>
          <w:rStyle w:val="FootnoteAnchor"/>
          <w:rtl w:val="true"/>
        </w:rPr>
        <w:footnoteReference w:id="442"/>
      </w:r>
      <w:r>
        <w:rPr>
          <w:rFonts w:ascii="Amiri" w:hAnsi="Amiri" w:eastAsia="Amiri" w:cs="Amiri"/>
          <w:color w:val="111111"/>
          <w:sz w:val="28"/>
          <w:sz w:val="28"/>
          <w:szCs w:val="28"/>
          <w:rtl w:val="true"/>
          <w:lang w:bidi="ar-SA"/>
        </w:rPr>
        <w:t xml:space="preserve">وَ تَخَلَّی مِنَ الْوَرَعِ فَدَقَّ اللَّهُ مِنْ هَذَا حَیْزُومَهُ وَ قَطَعَ مِنْهُ خَیْشُومَهُ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الخیشوم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صَاحِبُ الِاسْتِطَالَةِ وَ الْخَتْلِ فَإِنَّهُ یَسْتَطِیلُ عَلَی أَشْبَاهِهِ مِنْ أَشْکَالِهِ وَ یَتَوَاضَعُ لِلْأَغْنِیَاءِ مِنْ دُونِهِمْ فَهُوَ لِحُلْوَانِهِمْ هَاضِمٌ وَ لِدِینِهِ حَاطِمٌ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فَأَعْمَی اللَّهُ مِنْ هَذَا بَصَرَهُ وَ قَطَعَ مِنْ آثَارِ الْعُلَمَاءِ أَثَرَهُ وَ أَمَّا صَاحِبُ الْفِقْهِ وَ الْعَقْلِ تَرَاهُ ذَا کَآبَةٍ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حُزْنٍ قَدْ قَامَ</w:t>
      </w:r>
      <w:bookmarkStart w:id="1105" w:name="pg19941_197049"/>
    </w:p>
    <w:p>
      <w:pPr>
        <w:pStyle w:val="BookText"/>
        <w:rPr/>
      </w:pPr>
      <w:bookmarkEnd w:id="1105"/>
      <w:r>
        <w:rPr>
          <w:rFonts w:ascii="Amiri" w:hAnsi="Amiri" w:eastAsia="Amiri" w:cs="Amiri"/>
          <w:color w:val="111111"/>
          <w:sz w:val="28"/>
          <w:sz w:val="28"/>
          <w:szCs w:val="28"/>
          <w:rtl w:val="true"/>
          <w:lang w:bidi="ar-SA"/>
        </w:rPr>
        <w:t xml:space="preserve">اللَّیْلُ فِی حِنْدِسِهِ وَ قَدِ انْحَنَی فِی بُرْنُسِهِ </w:t>
      </w:r>
      <w:r>
        <w:rPr>
          <w:rStyle w:val="FootnoteAnchor"/>
          <w:rtl w:val="true"/>
        </w:rPr>
        <w:footnoteReference w:id="444"/>
      </w:r>
      <w:r>
        <w:rPr>
          <w:rFonts w:ascii="Amiri" w:hAnsi="Amiri" w:eastAsia="Amiri" w:cs="Amiri"/>
          <w:color w:val="111111"/>
          <w:sz w:val="28"/>
          <w:sz w:val="28"/>
          <w:szCs w:val="28"/>
          <w:rtl w:val="true"/>
          <w:lang w:bidi="ar-SA"/>
        </w:rPr>
        <w:t>یَعْمَلُ وَ یَخْشَی خَائِفاً وَجِلًا مِنْ کُلِّ أَحَدٍ إِلَّا مِنْ کُلِّ فَقِیهٍ مِنْ إِخْوَانِهِ فَشَدَّ اللَّهُ مِنْ هَذَا أَرْکَانَهُ وَ أَعْطَاهُ یَوْمَ الْقِیَامَةِ أَمَانَهُ</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105482_2314609296"/>
      <w:bookmarkStart w:id="1107" w:name="_Toc459"/>
      <w:bookmarkEnd w:id="1106"/>
      <w:r>
        <w:rPr>
          <w:rtl w:val="true"/>
        </w:rPr>
        <w:t>ثلاثة من عازهم ذل</w:t>
      </w:r>
      <w:bookmarkEnd w:id="1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الْهَیْثَمِ الْعِجْلِیُّ رَضِیَ اللَّهُ عَنْهُ قَالَ حَدَّثَنَا أَبُو الْعَبَّاسِ أَحْمَدُ بْنُ یَحْیَی بْنِ زَکَرِیَّا الْقَطَّانُ قَالَ حَدَّثَنَا بَکْرُ بْنُ عَبْدِ اللَّهِ بْنِ حَبِیبٍ قَالَ حَدَّثَنَا تَمِیمُ بْنُ بُهْلُولٍ عَنْ أَبِیهِ عَنْ عُبَیْدِ اللَّهِ بْنِ الْفَضْلِ الْهَاشِمِیِ </w:t>
      </w:r>
      <w:r>
        <w:rPr>
          <w:rStyle w:val="FootnoteAnchor"/>
          <w:rtl w:val="true"/>
        </w:rPr>
        <w:footnoteReference w:id="445"/>
      </w:r>
      <w:r>
        <w:rPr>
          <w:rFonts w:ascii="Amiri" w:hAnsi="Amiri" w:eastAsia="Amiri" w:cs="Amiri"/>
          <w:color w:val="111111"/>
          <w:sz w:val="28"/>
          <w:sz w:val="28"/>
          <w:szCs w:val="28"/>
          <w:rtl w:val="true"/>
          <w:lang w:bidi="ar-SA"/>
        </w:rPr>
        <w:t xml:space="preserve">قَالَ قَالَ أَبُو عَبْدِ اللَّهِ علیه السّلام ثَلَاثَةٌ مَنْ عَازَّهُمْ ذَلَ </w:t>
      </w:r>
      <w:r>
        <w:rPr>
          <w:rStyle w:val="FootnoteAnchor"/>
          <w:rtl w:val="true"/>
        </w:rPr>
        <w:footnoteReference w:id="446"/>
      </w:r>
      <w:r>
        <w:rPr>
          <w:rFonts w:ascii="Amiri" w:hAnsi="Amiri" w:eastAsia="Amiri" w:cs="Amiri"/>
          <w:color w:val="111111"/>
          <w:sz w:val="28"/>
          <w:sz w:val="28"/>
          <w:szCs w:val="28"/>
          <w:rtl w:val="true"/>
          <w:lang w:bidi="ar-SA"/>
        </w:rPr>
        <w:t>الْوَالِدُ وَ السُّلْطَانُ وَ الْغَرِیمُ</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1105484_2314609296"/>
      <w:bookmarkStart w:id="1109" w:name="_Toc460"/>
      <w:bookmarkEnd w:id="1108"/>
      <w:r>
        <w:rPr>
          <w:rtl w:val="true"/>
        </w:rPr>
        <w:t>الناس فی القدر علی ثلاثة أوجه</w:t>
      </w:r>
      <w:bookmarkEnd w:id="110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وَ جَعْفَرُ بْنُ مُحَمَّدِ بْنِ مَسْرُورٍ رَضِیَ اللَّهُ عَنْهُمَا قَالا حَدَّثَنَا مُحَمَّدُ بْنُ جَعْفَرِ بْنِ بُطَّةَ قَالَ حَدَّثَنَا مُحَمَّدُ بْنُ الْحَسَنِ الصَّفَّارُ وَ مُحَمَّدُ بْنُ عَلِیِّ بْنِ مَحْبُوبٍ وَ مُحَمَّدُ بْنُ الْحَسَنِ بْنِ عَبْدِ الْعَزِیزِ عَنْ أَحْمَدَ بْنِ مُحَمَّدِ بْنِ عِیسَی عَنِ الْحُسَیْنِ بْنِ سَعِیدٍ عَنْ حَمَّادِ بْنِ عِیسَی الْجُهَنِیِّ عَنْ حَرِیزِ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الْقَدَرِ عَلَی ثَلَاثَةِ أَوْجُهٍ رَجُلٍ یَزْعُمُ أَنَّ اللَّهَ عَزَّ وَ جَلَّ أَجْبَرَ النَّاسَ عَلَی الْمَعَاصِی فَهَذَا قَدْ ظَلَمَ اللَّهَ عَزَّ وَ جَلَّ فِی حُکْمِهِ فَهُوَ کَافِرٌ وَ رَجُلٍ یَزْعُمُ أَنَّ الْأَمْرَ مُفَوَّضٌ إِلَیْهِمْ فَهَذَا قَدْ وَهَّنَ اللَّهَ فِی سُلْطَانِهِ فَهُوَ کَافِرٌ وَ رَجُلٍ یَقُولُ إِنَّ اللَّهَ عَزَّ وَ جَلَّ کَلَّفَ الْعِبَادَ مَا یُطِیقُونَ وَ لَمْ یُکَلِّفْهُمْ مَا لَا یُطِیقُونَ فَإِذَا أَحْسَنَ حَمِدَ اللَّهَ وَ إِذَا أَسَاءَ اسْتَغْفَرَ اللَّهَ فَهَذَا مُسْلِمٌ بَالِغٌ وَ اللَّهُ الْمُوَفِّقُ</w:t>
      </w:r>
      <w:r>
        <w:rPr>
          <w:rFonts w:eastAsia="Amiri" w:cs="Amiri" w:ascii="Amiri" w:hAnsi="Amiri"/>
          <w:color w:val="111111"/>
          <w:sz w:val="28"/>
          <w:szCs w:val="28"/>
          <w:rtl w:val="true"/>
          <w:lang w:bidi="ar-SA"/>
        </w:rPr>
        <w:t>.</w:t>
      </w:r>
      <w:bookmarkStart w:id="1110" w:name="pg19941_197050"/>
    </w:p>
    <w:p>
      <w:pPr>
        <w:pStyle w:val="Heading2"/>
        <w:numPr>
          <w:ilvl w:val="1"/>
          <w:numId w:val="1"/>
        </w:numPr>
        <w:rPr/>
      </w:pPr>
      <w:bookmarkStart w:id="1111" w:name="__RefHeading___Toc1105486_2314609296"/>
      <w:bookmarkStart w:id="1112" w:name="_Toc461"/>
      <w:bookmarkEnd w:id="1110"/>
      <w:bookmarkEnd w:id="1111"/>
      <w:r>
        <w:rPr>
          <w:rtl w:val="true"/>
        </w:rPr>
        <w:t>باب الأربعة</w:t>
      </w:r>
      <w:bookmarkEnd w:id="1112"/>
    </w:p>
    <w:p>
      <w:pPr>
        <w:pStyle w:val="Heading3"/>
        <w:numPr>
          <w:ilvl w:val="2"/>
          <w:numId w:val="1"/>
        </w:numPr>
        <w:rPr/>
      </w:pPr>
      <w:bookmarkStart w:id="1113" w:name="__RefHeading___Toc1105488_2314609296"/>
      <w:bookmarkStart w:id="1114" w:name="_Toc462"/>
      <w:bookmarkEnd w:id="1113"/>
      <w:r>
        <w:rPr>
          <w:rtl w:val="true"/>
        </w:rPr>
        <w:t>قول النبی صلّی الله علیه و آله  أربعة أنا الشفیع لهم یوم القیامة</w:t>
      </w:r>
      <w:bookmarkEnd w:id="1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أَبُو نَصْرٍ مَنْصُورُ بْنُ عَبْدِ اللَّهِ بْنِ إِبْرَاهِیمَ الْأَصْبَهَانِیُّ قَالَ حَدَّثَنَا عَلِیُّ بْنُ عَبْدِ اللَّهِ قَالَ حَدَّثَنَا دَاوُدُ بْنُ سُلَیْمَانَ عَنْ عَلِیِّ بْنِ مُوسَی الرِّضَا قَالَ حَدَّثَنِی أَبِی عَنْ أَبِیهِ عَنْ آبَائِهِ عَنْ عَلِیٍّ علیهم السّلام قَالَ قَالَ رَسُولُ اللَّهِ صلّی الله علیه و آله  أَرْبَعَةٌ أَنَا الشَّفِیعُ لَهُمْ یَوْمَ الْقِیَامَةِ وَ لَوْ أَتَوْنِی بِذُنُوبِ أَهْلِ الْأَرْضِ مُعِینُ أَهْلِ بَیْتِی وَ الْقَاضِی لَهُمْ حَوَائِجَهُمْ عِنْدَ مَا اضْطُرُّوا إِلَیْهِ وَ الْمُحِبُّ لَهُمْ بِقَلْبِهِ وَ لِسَانِهِ وَ الدَّافِعُ عَنْهُمْ بِیَدِهِ</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105490_2314609296"/>
      <w:bookmarkStart w:id="1116" w:name="_Toc463"/>
      <w:bookmarkEnd w:id="1115"/>
      <w:r>
        <w:rPr>
          <w:rtl w:val="true"/>
        </w:rPr>
        <w:t>عقوبة من أطاع امرأته فی أربعة أشیاء</w:t>
      </w:r>
      <w:bookmarkEnd w:id="1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علیهم السّلام عَنِ النَّبِیِّ صلّی الله علیه و آله  أَنَّهُ قَالَ فِی وَصِیَّتِهِ لَهُ یَا عَلِیُّ مَنْ أَطَاعَ امْرَأَتَهُ أَکَبَّهُ اللَّهُ عَلَی وَجْهِهِ فِی النَّارِ فَقَالَ عَلِیٌّ علیه السّلام وَ مَا تِلْکَ الطَّاعَةُ قَالَ یَأْذَنُ لَهَا فِی الذَّهَابِ إِلَی الْحَمَّامَاتِ وَ الْعُرُسَاتِ وَ النِّیَاحَاتِ وَ لُبْسِ الثِّیَابِ الرِّقَاقِ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عَنِ الْعَبَّاسِ بْنِ مَعْرُوفٍ عَنْ أَبِی هَمَّامٍ إِسْمَاعِیلَ بْنِ هَمَّامٍ عَنْ مُحَمَّدِ بْنِ سَعِیدِ بْنِ غَزْوَانَ عَنِ السَّکُونِیِّ عَنْ جَعْفَرِ بْنِ مُحَمَّدٍ عَنْ أَبِیهِ عَنْ آبَائِهِ عَنْ عَلِیٍّ علیهم السّلام قَالَ مَنْ أَطَاعَ امْرَأَتَهُ فِی أَرْبَعَةِ أَشْیَاءَ أَکَبَّهُ اللَّهُ عَلَی مَنْخِرَیْهِ فِی النَّارِ </w:t>
      </w:r>
      <w:r>
        <w:rPr>
          <w:rStyle w:val="FootnoteAnchor"/>
          <w:rtl w:val="true"/>
        </w:rPr>
        <w:footnoteReference w:id="447"/>
      </w:r>
      <w:r>
        <w:rPr>
          <w:rFonts w:ascii="Amiri" w:hAnsi="Amiri" w:eastAsia="Amiri" w:cs="Amiri"/>
          <w:color w:val="111111"/>
          <w:sz w:val="28"/>
          <w:sz w:val="28"/>
          <w:szCs w:val="28"/>
          <w:rtl w:val="true"/>
          <w:lang w:bidi="ar-SA"/>
        </w:rPr>
        <w:t>قِیلَ وَ مَا هِیَ</w:t>
      </w:r>
      <w:bookmarkStart w:id="1117" w:name="pg19941_197051"/>
    </w:p>
    <w:p>
      <w:pPr>
        <w:pStyle w:val="BookText"/>
        <w:rPr/>
      </w:pPr>
      <w:bookmarkEnd w:id="1117"/>
      <w:r>
        <w:rPr>
          <w:rFonts w:ascii="Amiri" w:hAnsi="Amiri" w:eastAsia="Amiri" w:cs="Amiri"/>
          <w:color w:val="111111"/>
          <w:sz w:val="28"/>
          <w:sz w:val="28"/>
          <w:szCs w:val="28"/>
          <w:rtl w:val="true"/>
          <w:lang w:bidi="ar-SA"/>
        </w:rPr>
        <w:t>قَالَ فِی الثِّیَابِ الرِّقَاقِ وَ الْحَمَّامَاتِ وَ الْعُرُسَاتِ وَ النِّیَاحَاتِ</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105492_2314609296"/>
      <w:bookmarkStart w:id="1119" w:name="_Toc464"/>
      <w:bookmarkEnd w:id="1118"/>
      <w:r>
        <w:rPr>
          <w:rtl w:val="true"/>
        </w:rPr>
        <w:t>أربعة لا ترد لهم دعوة</w:t>
      </w:r>
      <w:bookmarkEnd w:id="1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قَالَ حَدَّثَنَا أَبُو حَامِدٍ أَحْمَدُ بْنُ الْحُسَیْنِ قَالَ حَدَّثَنَا أَبُو یَزِیدَ أَحْمَدُ بْنُ خَالِدٍ الْخَالِدِیُّ عَنْ مُحَمَّدِ بْنِ أَحْمَدَ بْنِ صَالِحٍ التَّمِیمِیِّ قَالَ حَدَّثَنَا أَبِی قَالَ حَدَّثَنِی أَنَسُ بْنُ مُحَمَّدٍ أَبُو مَالِکٍ عَنْ أَبِیهِ عَنْ جَعْفَرِ بْنِ مُحَمَّدٍ عَنْ أَبِیهِ عَنْ جَدِّهِ عَنْ عَلِیِّ بْنِ أَبِی طَالِبٍ علیهم السّلام عَنِ النَّبِیِّ صلّی الله علیه و آله  أَنَّهُ قَالَ فِی وَصِیَّتِهِ لَهُ یَا عَلِیُّ أَرْبَعَةٌ لَا تُرَدُّ لَهُمْ دَعْوَةٌ إِمَامٌ عَادِلٌ وَ وَالِدٌ لِوَلَدِهِ وَ الرَّجُلُ یَدْعُو لِأَخِیهِ بِظَهْرِ الْغَیْبِ وَ الْمَظْلُومُ یَقُولُ اللَّهُ جَلَّ جَلَالُهُ وَ عِزَّتِی وَ جَلَالِی لَأَنْتَصِرَنَّ لَکَ وَ لَوْ بَعْدَ حِینٍ</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1105494_2314609296"/>
      <w:bookmarkStart w:id="1121" w:name="_Toc465"/>
      <w:bookmarkEnd w:id="1120"/>
      <w:r>
        <w:rPr>
          <w:rtl w:val="true"/>
        </w:rPr>
        <w:t>قوام الدین بأربعة</w:t>
      </w:r>
      <w:bookmarkEnd w:id="1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أَبِی عَبْدِ اللَّهِ الْبَرْقِیِّ عَنْ أَبِیهِ عَنْ مُحَمَّدِ بْنِ أَبِی عُمَیْرٍ عَنْ جَمِیلِ بْنِ دَرَّاجٍ عَنْ زُرَارَةَ عَنْ أَبِی جَعْفَرٍ علیه السّلام قَالَ قَالَ أَمِیرُ الْمُؤْمِنِینَ علیه السّلام  قِوَامُ الدِّینِ بِأَرْبَعَةٍ بِعَالِمٍ نَاطِقٍ مُسْتَعْمِلٍ لَهُ وَ بِغَنِیٍّ لَا یَبْخَلُ بِفَضْلِهِ عَلَی أَهْلِ دِینِ اللَّهِ وَ بِفَقِیرٍ لَا یَبِیعُ آخِرَتَهُ بِدُنْیَاهُ وَ بِجَاهِلٍ لَا یَتَکَبَّرُ عَنْ طَلَبِ الْعِلْمِ فَإِذَا کَتَمَ الْعَالِمُ عِلْمَهُ وَ بَخِلَ الْغَنِیُّ بِمَالِهِ وَ بَاعَ الْفَقِیرُ آخِرَتَهُ بِدُنْیَاهُ وَ اسْتَکْبَرَ الْجَاهِلُ عَنْ طَلَبِ الْعِلْمِ رَجَعَتِ الدُّنْیَا إِلَی وَرَائِهَا الْقَهْقَرَی فَلَا تَغُرَّنَّکُمْ کَثْرَةُ الْمَسَاجِدِ وَ أَجْسَادُ قَوْمٍ مُخْتَلِفَةٍ قِیلَ یَا أَمِیرَ الْمُؤْمِنِینَ کَیْفَ الْعَیْشُ فِی ذَلِکَ الزَّمَانِ فَقَالَ خَالِطُوهُمْ بِالْبَرَّانِیَّةِ یَعْنِی فِی الظَّاهِرِ وَ خَالِفُوهُمْ فِی الْبَاطِنِ لِلْمَرْءِ مَا اکْتَسَبَ وَ هُوَ مَعَ مَنْ أَحَبَّ وَ انْتَظِرُوا مَعَ ذَلِکَ الْفَرَجَ مِنَ اللَّهِ عَزَّ وَ جَلَّ</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1105496_2314609296"/>
      <w:bookmarkStart w:id="1123" w:name="_Toc466"/>
      <w:bookmarkEnd w:id="1122"/>
      <w:r>
        <w:rPr>
          <w:rtl w:val="true"/>
        </w:rPr>
        <w:t>غفر الله عز و جل لرجل کان سهلا فی أربعة أحوال</w:t>
      </w:r>
      <w:bookmarkEnd w:id="112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أَحْمَدَ بْنِ تَمِیمٍ السَّرَخْسِیُّ الْفَقِیهُ بِسَرَخْسَ قَالَ حَدَّثَنَا</w:t>
      </w:r>
      <w:bookmarkStart w:id="1124" w:name="pg19941_197052"/>
    </w:p>
    <w:p>
      <w:pPr>
        <w:pStyle w:val="BookText"/>
        <w:rPr/>
      </w:pPr>
      <w:bookmarkEnd w:id="1124"/>
      <w:r>
        <w:rPr>
          <w:rFonts w:ascii="Amiri" w:hAnsi="Amiri" w:eastAsia="Amiri" w:cs="Amiri"/>
          <w:color w:val="111111"/>
          <w:sz w:val="28"/>
          <w:sz w:val="28"/>
          <w:szCs w:val="28"/>
          <w:rtl w:val="true"/>
          <w:lang w:bidi="ar-SA"/>
        </w:rPr>
        <w:t>أَبُو الْوَلِیدِ مُحَمَّدُ بْنُ إِدْرِیسَ الشَّامِیُّ قَالَ حَدَّثَنَا الْحَسَنُ بْنُ مُحَمَّدٍ الزَّعْفَرَانِیُّ قَالَ حَدَّثَنَا عَبْدُ الْوَهَّابِ بْنُ عَطَاءٍ قَالَ حَدَّثَنَا إِسْرَائِیلُ بْنُ یُونُسَ عَنْ زَیْدِ بْنِ عَطَاءِ بْنِ سَائِبٍ عَنْ مُحَمَّدِ بْنِ الْمُنْکَدِرِ عَنْ جَابِرِ بْنِ عَبْدِ اللَّهِ قَالَ قَالَ رَسُولُ اللَّهِ صلّی الله علیه و آله  غَفَرَ اللَّهُ عَزَّ وَ جَلَّ لِرَجُلٍ کَانَ مِنْ قَبْلِکُمْ کَانَ سَهْلًا إِذَا بَاعَ سَهْلًا إِذَا اشْتَرَی سَهْلًا إِذَا قَضَی سَهْلًا إِذَا اقْتَضَی</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1105498_2314609296"/>
      <w:bookmarkStart w:id="1126" w:name="_Toc467"/>
      <w:bookmarkEnd w:id="1125"/>
      <w:r>
        <w:rPr>
          <w:rtl w:val="true"/>
        </w:rPr>
        <w:t>مطلوبات الناس فی الدنیا الفانیة أربعة</w:t>
      </w:r>
      <w:bookmarkEnd w:id="1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مُحَمَّدُ بْنُ زَکَرِیَّا الْجَوْهَرِیُّ قَالَ حَدَّثَنَا جَعْفَرُ بْنُ مُحَمَّدِ بْنِ عُمَارَةَ عَنْ أَبِیهِ قَالَ قَالَ الصَّادِقُ جَعْفَرُ بْنُ مُحَمَّدٍ علیهما السّلام مَطْلُوبَاتُ النَّاسِ فِی الدُّنْیَا الْفَانِیَةِ أَرْبَعَةٌ الْغِنَی وَ الدَّعَةُ وَ قِلَّةُ الِاهْتِمَامِ وَ الْعِزُّ فَأَمَّا الْغِنَی فَمَوْجُودٌ فِی الْقَنَاعَةِ فَمَنْ طَلَبَهُ فِی کَثْرَةِ الْمَالِ لَمْ یَجِدْهُ وَ أَمَّا الدَّعَةُ فَمَوْجُودَةٌ فِی خِفَّةِ الْمَحْمِلِ فَمَنْ طَلَبَهَا فِی ثِقْلِهِ لَمْ یَجِدْهَا وَ أَمَّا قِلَّةُ الِاهْتِمَامِ فَمَوْجُودَةٌ فِی قِلَّةِ الشُّغُلِ فَمَنْ طَلَبَهَا مَعَ کَثْرَتِهِ لَمْ یَجِدُهَا وَ أَمَّا الْعِزُّ فَمَوْجُودٌ فِی خِدْمَةِ الْخَالِقِ فَمَنْ طَلَبَهُ فِی خِدْمَةِ الْمَخْلُوقِ لَمْ یَجِدْهُ</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1105500_2314609296"/>
      <w:bookmarkStart w:id="1128" w:name="_Toc468"/>
      <w:bookmarkEnd w:id="1127"/>
      <w:r>
        <w:rPr>
          <w:rtl w:val="true"/>
        </w:rPr>
        <w:t>لا یؤمن عبد حتی یؤمن بأربعة</w:t>
      </w:r>
      <w:bookmarkEnd w:id="112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الْخَلِیلُ بْنُ أَحْمَدَ السِّجْزِیُّ قَالَ حَدَّثَنَا أَبُو بَکْرٍ مُحَمَّدُ بْنُ إِسْحَاقَ بْنِ خُزَیْمَةَ قَالَ حَدَّثَنَا عَلِیُّ بْنُ حَجَرٍ قَالَ حَدَّثَنَا شَرِیکٌ عَنْ مَنْصُورِ بْنِ الْمُعْتَمِرِ عَنْ رِبْعِیِّ بْنِ خِرَاشٍ </w:t>
      </w:r>
      <w:r>
        <w:rPr>
          <w:rStyle w:val="FootnoteAnchor"/>
          <w:rtl w:val="true"/>
        </w:rPr>
        <w:footnoteReference w:id="448"/>
      </w:r>
      <w:r>
        <w:rPr>
          <w:rFonts w:ascii="Amiri" w:hAnsi="Amiri" w:eastAsia="Amiri" w:cs="Amiri"/>
          <w:color w:val="111111"/>
          <w:sz w:val="28"/>
          <w:sz w:val="28"/>
          <w:szCs w:val="28"/>
          <w:rtl w:val="true"/>
          <w:lang w:bidi="ar-SA"/>
        </w:rPr>
        <w:t>عَنْ عَلِیٍّ علیه السّلام قَالَ قَالَ رَسُولُ اللَّهِ صلّی الله علیه و آله  لَا یُؤْمِنُ عَبْدٌ حَتَّی یُؤْمِنَ بِأَرْبَعَةٍ حَتَّی یَشْهَدَ أَنْ لَا إِلَهَ إِلَّا اللَّهُ وَحْدَهُ لَا شَرِیکَ لَهُ وَ أَنِّی رَسُولُ اللَّهِ بَعَثَنِی م</w:t>
      </w:r>
      <w:r>
        <w:rPr>
          <w:rFonts w:eastAsia="Amiri" w:cs="Amiri" w:ascii="Amiri" w:hAnsi="Amiri"/>
          <w:color w:val="111111"/>
          <w:sz w:val="28"/>
          <w:szCs w:val="28"/>
          <w:rtl w:val="true"/>
          <w:lang w:bidi="ar-SA"/>
        </w:rPr>
        <w:t>.</w:t>
      </w:r>
      <w:bookmarkStart w:id="1129" w:name="pg19941_197053"/>
    </w:p>
    <w:p>
      <w:pPr>
        <w:pStyle w:val="BookText"/>
        <w:rPr/>
      </w:pPr>
      <w:bookmarkEnd w:id="1129"/>
      <w:r>
        <w:rPr>
          <w:rFonts w:ascii="Amiri" w:hAnsi="Amiri" w:eastAsia="Amiri" w:cs="Amiri"/>
          <w:color w:val="111111"/>
          <w:sz w:val="28"/>
          <w:sz w:val="28"/>
          <w:szCs w:val="28"/>
          <w:rtl w:val="true"/>
          <w:lang w:bidi="ar-SA"/>
        </w:rPr>
        <w:t>بِالْحَقِّ وَ حَتَّی یُؤْمِنَ بِالْبَعْثِ بَعْدَ الْمَوْتِ وَ حَتَّی یُؤْمِنَ بِالْقَدَرِ</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1105502_2314609296"/>
      <w:bookmarkStart w:id="1131" w:name="_Toc469"/>
      <w:bookmarkEnd w:id="1130"/>
      <w:r>
        <w:rPr>
          <w:rtl w:val="true"/>
        </w:rPr>
        <w:t>کان لأمیر المؤمنین علیه السّلام أربعة خواتیم</w:t>
      </w:r>
      <w:bookmarkEnd w:id="1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سَعِیدٍ مُحَمَّدُ بْنُ الْفَضْلِ بْنِ مُحَمَّدِ بْنِ إِسْحَاقَ الْمُذَکِّرُ قَالَ أَخْبَرَنَا أَبُو جَعْفَرٍ مُحَمَّدُ بْنُ أَحْمَدَ بْنِ سَعِیدٍ قَالَ حَدَّثَنَا أَبُو عَبْدِ اللَّهِ مُحَمَّدُ بْنُ مُسْلِمِ بْنِ وَارَةَ الرَّازِیُ </w:t>
      </w:r>
      <w:r>
        <w:rPr>
          <w:rStyle w:val="FootnoteAnchor"/>
          <w:rtl w:val="true"/>
        </w:rPr>
        <w:footnoteReference w:id="449"/>
      </w:r>
      <w:r>
        <w:rPr>
          <w:rFonts w:ascii="Amiri" w:hAnsi="Amiri" w:eastAsia="Amiri" w:cs="Amiri"/>
          <w:color w:val="111111"/>
          <w:sz w:val="28"/>
          <w:sz w:val="28"/>
          <w:szCs w:val="28"/>
          <w:rtl w:val="true"/>
          <w:lang w:bidi="ar-SA"/>
        </w:rPr>
        <w:t xml:space="preserve">قَالَ حَدَّثَنَا مُحَمَّدُ بْنُ یُوسُفَ الْفَرْیَابِیُّ قَالَ حَدَّثَنَا سُفْیَانُ الثَّوْرِیُّ عَنْ إِسْمَاعِیلَ السُّدِّیِ </w:t>
      </w:r>
      <w:r>
        <w:rPr>
          <w:rStyle w:val="FootnoteAnchor"/>
          <w:rtl w:val="true"/>
        </w:rPr>
        <w:footnoteReference w:id="450"/>
      </w:r>
      <w:r>
        <w:rPr>
          <w:rFonts w:ascii="Amiri" w:hAnsi="Amiri" w:eastAsia="Amiri" w:cs="Amiri"/>
          <w:color w:val="111111"/>
          <w:sz w:val="28"/>
          <w:sz w:val="28"/>
          <w:szCs w:val="28"/>
          <w:rtl w:val="true"/>
          <w:lang w:bidi="ar-SA"/>
        </w:rPr>
        <w:t>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علیه السّلام أَرْبَعَةُ خَوَاتِیمَ یَتَخَتَّمُ بِهَا یَاقُوتٌ لِنُبْلِهِ وَ فَیْرُوزَجٌ لِنُصْرَتِهِ وَ الْحَدِیدُ الصِّینِیُّ لِقُوَّتِهِ وَ عَقِیقٌ لِحِرْزِهِ وَ کَانَ نَقْشُ الْیَاقُوتِ لَا إِلَهَ إِلَّا اللَّهُ الْمَلِکُ الْحَقُّ الْمُبِینُ وَ نَقْشُ الْفَیْرُوزَجِ اللَّهُ الْمَلِکُ الْحَقُّ وَ نَقْشُ الْحَدِیدِ الصِّینِیِّ الْعِزَّةُ لِلَّهِ جَمِیعاً وَ نَقْشُ الْعَقِیقِ ثَلَاثَةُ أَسْطُرٍ ما شاءَ اللَّهُ لا قُوَّةَ إِلَّا بِاللَّهِ أَسْتَغْفِرُ اللَّهَ</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1105504_2314609296"/>
      <w:bookmarkStart w:id="1133" w:name="_Toc470"/>
      <w:bookmarkEnd w:id="1132"/>
      <w:r>
        <w:rPr>
          <w:rtl w:val="true"/>
        </w:rPr>
        <w:t>أربع سور شیبت النبی صلّی الله علیه و آله</w:t>
      </w:r>
      <w:bookmarkEnd w:id="113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أَحْمَدَ بْنِ عَلِیِّ بْنِ أَسَدٍ الْأَسَدِیُّ قَالَ حَدَّثَنَا عَبْدُ اللَّهِ بْنُ زَیْدَانَ وَ عَلِیُّ بْنُ الْعَبَّاسِ الْبَجَلِیَّانِ قَالا حَدَّثَنَا أَبُو کُرَیْبٍ قَالَ حَدَّثَنَا مُعَاوِیَةُ بْنُ هِشَامٍ قَالَ حَدَّثَنَا شَیْبَانُ </w:t>
      </w:r>
      <w:r>
        <w:rPr>
          <w:rStyle w:val="FootnoteAnchor"/>
          <w:rtl w:val="true"/>
        </w:rPr>
        <w:footnoteReference w:id="451"/>
      </w:r>
      <w:r>
        <w:rPr>
          <w:rFonts w:ascii="Amiri" w:hAnsi="Amiri" w:eastAsia="Amiri" w:cs="Amiri"/>
          <w:color w:val="111111"/>
          <w:sz w:val="28"/>
          <w:sz w:val="28"/>
          <w:szCs w:val="28"/>
          <w:rtl w:val="true"/>
          <w:lang w:bidi="ar-SA"/>
        </w:rPr>
        <w:t>عَنْ أَبِی إِسْحَاقَ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یَا رَسُولَ اللَّهِ أَسْرَعَ إِلَیْکَ الشَّیْبُ قَالَ شَیَّبَتْنِی هُودُ وَ الْوَاقِعَةُ وَ الْمُرْسَلَاتُ وَ عَمَّ یَتَساءَلُونَ</w:t>
      </w:r>
      <w:r>
        <w:rPr>
          <w:rFonts w:eastAsia="Amiri" w:cs="Amiri" w:ascii="Amiri" w:hAnsi="Amiri"/>
          <w:color w:val="111111"/>
          <w:sz w:val="28"/>
          <w:szCs w:val="28"/>
          <w:rtl w:val="true"/>
          <w:lang w:bidi="ar-SA"/>
        </w:rPr>
        <w:t>.</w:t>
      </w:r>
      <w:bookmarkStart w:id="1134" w:name="pg19941_197054"/>
    </w:p>
    <w:p>
      <w:pPr>
        <w:pStyle w:val="Heading3"/>
        <w:numPr>
          <w:ilvl w:val="2"/>
          <w:numId w:val="1"/>
        </w:numPr>
        <w:rPr/>
      </w:pPr>
      <w:bookmarkStart w:id="1135" w:name="__RefHeading___Toc1105506_2314609296"/>
      <w:bookmarkStart w:id="1136" w:name="_Toc471"/>
      <w:bookmarkEnd w:id="1134"/>
      <w:bookmarkEnd w:id="1135"/>
      <w:r>
        <w:rPr>
          <w:rtl w:val="true"/>
        </w:rPr>
        <w:t>اعتمر النبی صلّی الله علیه و آله  أربع عمر</w:t>
      </w:r>
      <w:bookmarkEnd w:id="1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قَالَ حَدَّثَنَا أَبُو الْعَبَّاسِ الْحَمَّادِیُّ قَالَ حَدَّثَنَا أَحْمَدُ بْنُ مُحَمَّدٍ الشَّافِعِیُّ قَالَ حَدَّثَنَا عَمِّی قَالَ حَدَّثَنَا دَاوُدُ بْنُ عَبْدِ الرَّحْمَنِ </w:t>
      </w:r>
      <w:r>
        <w:rPr>
          <w:rStyle w:val="FootnoteAnchor"/>
          <w:rtl w:val="true"/>
        </w:rPr>
        <w:footnoteReference w:id="452"/>
      </w:r>
      <w:r>
        <w:rPr>
          <w:rFonts w:ascii="Amiri" w:hAnsi="Amiri" w:eastAsia="Amiri" w:cs="Amiri"/>
          <w:color w:val="111111"/>
          <w:sz w:val="28"/>
          <w:sz w:val="28"/>
          <w:szCs w:val="28"/>
          <w:rtl w:val="true"/>
          <w:lang w:bidi="ar-SA"/>
        </w:rPr>
        <w:t xml:space="preserve">عَنْ عَمْرٍو عَنْ عِکْرِمَةَ عَنِ ابْنِ عَبَّاسٍ أَنَّ النَّبِیَّ صلّی الله علیه و آله  اعْتَمَرَ أَرْبَعَ عُمَرٍ عُمْرَةَ الْحُدَیْبِیَةِ وَ عُمْرَةَ الْقَضَاءِ مِنْ قَابِلٍ وَ الثَّالِثَةَ مِنْ جِعْرَانَةَ </w:t>
      </w:r>
      <w:r>
        <w:rPr>
          <w:rStyle w:val="FootnoteAnchor"/>
          <w:rtl w:val="true"/>
        </w:rPr>
        <w:footnoteReference w:id="453"/>
      </w:r>
      <w:r>
        <w:rPr>
          <w:rFonts w:ascii="Amiri" w:hAnsi="Amiri" w:eastAsia="Amiri" w:cs="Amiri"/>
          <w:color w:val="111111"/>
          <w:sz w:val="28"/>
          <w:sz w:val="28"/>
          <w:szCs w:val="28"/>
          <w:rtl w:val="true"/>
          <w:lang w:bidi="ar-SA"/>
        </w:rPr>
        <w:t>وَ الرَّابِعَةَ الَّتِی مَعَ حِجَّتِهِ</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105508_2314609296"/>
      <w:bookmarkStart w:id="1138" w:name="_Toc472"/>
      <w:bookmarkEnd w:id="1137"/>
      <w:r>
        <w:rPr>
          <w:rtl w:val="true"/>
        </w:rPr>
        <w:t>یعرف الإمام بأربع خصال</w:t>
      </w:r>
      <w:bookmarkEnd w:id="1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مُحَمَّدِ بْنِ الْوَلِیدِ عَنْ حَمَّادِ بْنِ عُثْمَانَ عَنِ الْحَارِثِ بْنِ الْمُغِیرَةِ النَّصْرِیِّ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بِمَ یُعْرَفُ صَاحِبُ هَذَا الْأَمْرِ قَالَ بِالسَّکِینَةِ وَ الْوَقَارِ وَ الْعِلْمِ وَ الْوَصِیَّةِ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قَالَ حَدَّثَنَا مُحَمَّدُ بْنُ أَحْمَدَ بْنِ عِیسَی </w:t>
      </w:r>
      <w:r>
        <w:rPr>
          <w:rStyle w:val="FootnoteAnchor"/>
          <w:rtl w:val="true"/>
        </w:rPr>
        <w:footnoteReference w:id="454"/>
      </w:r>
      <w:r>
        <w:rPr>
          <w:rFonts w:ascii="Amiri" w:hAnsi="Amiri" w:eastAsia="Amiri" w:cs="Amiri"/>
          <w:color w:val="111111"/>
          <w:sz w:val="28"/>
          <w:sz w:val="28"/>
          <w:szCs w:val="28"/>
          <w:rtl w:val="true"/>
          <w:lang w:bidi="ar-SA"/>
        </w:rPr>
        <w:t>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إِذَا مَضَی عَالِمُکُمْ أَهْلَ الْبَیْتِ فَبِأَیِّ شَیْ‌ءٍ یَعْرِفُونَ مَنْ یَجِی‌ءُ بَعْدَهُ قَالَ بِالْهُدَی وَ الْإِطْرَاقِ وَ إِقْرَارِ آلِ مُحَمَّدٍ لَهُ بِالْفَضْلِ وَ لَا یُسْأَلُ عَنْ شَیْ‌ءٍ مِمَّا بَیْنَ صَدَفَیْهَا إِلَّا أَجَابَ فِیهِ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1139" w:name="pg19941_197055"/>
    </w:p>
    <w:p>
      <w:pPr>
        <w:pStyle w:val="Heading3"/>
        <w:numPr>
          <w:ilvl w:val="2"/>
          <w:numId w:val="1"/>
        </w:numPr>
        <w:rPr/>
      </w:pPr>
      <w:bookmarkStart w:id="1140" w:name="__RefHeading___Toc1105510_2314609296"/>
      <w:bookmarkStart w:id="1141" w:name="_Toc473"/>
      <w:bookmarkEnd w:id="1139"/>
      <w:bookmarkEnd w:id="1140"/>
      <w:r>
        <w:rPr>
          <w:rtl w:val="true"/>
        </w:rPr>
        <w:t>قول النبی صلّی الله علیه و آله  فضلت بأربع</w:t>
      </w:r>
      <w:bookmarkEnd w:id="1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قَالَ حَدَّثَنَا مُجَاهِدُ بْنُ أَعْیَنَ أَبُو الْحَجَّاجِ قَالَ حَدَّثَنَا أَبُو بَکْرِ بْنُ أَبِی الْعَوَّامِ قَالَ حَدَّثَنَا یَزِیدُ قَالَ أَخْبَرَنَا سُلَیْمَانُ التَّمِیمِیُّ عَنْ سَیَّارٍ </w:t>
      </w:r>
      <w:r>
        <w:rPr>
          <w:rStyle w:val="FootnoteAnchor"/>
          <w:rtl w:val="true"/>
        </w:rPr>
        <w:footnoteReference w:id="456"/>
      </w:r>
      <w:r>
        <w:rPr>
          <w:rFonts w:ascii="Amiri" w:hAnsi="Amiri" w:eastAsia="Amiri" w:cs="Amiri"/>
          <w:color w:val="111111"/>
          <w:sz w:val="28"/>
          <w:sz w:val="28"/>
          <w:szCs w:val="28"/>
          <w:rtl w:val="true"/>
          <w:lang w:bidi="ar-SA"/>
        </w:rPr>
        <w:t xml:space="preserve">عَنْ أَبِی أُمَامَةَ قَالَ قَالَ رَسُولُ اللَّهِ صلّی الله علیه و آله  فُضِّلْتُ بِأَرْبَعٍ جُعِلَتْ لِأُمَّتِیَ الْأَرْضُ مَسْجِداً وَ طَهُوراً وَ أَیُّمَا رَجُلٍ مِنْ أُمَّتِی أَرَادَ الصَّلَاةَ فَلَمْ یَجِدْ مَاءً وَ وَجَدَ الْأَرْضَ فَقَدْ جُعِلَتْ لَهُ مَسْجِداً وَ طَهُوراً وَ نُصِرْتُ بِالرُّعْبِ مَسِیرَةَ شَهْرٍ یَسِیرُ بَیْنَ یَدَیَّ وَ أُحِلَّتْ لِأُمَّتِیَ الْغَنَائِمُ </w:t>
      </w:r>
      <w:r>
        <w:rPr>
          <w:rStyle w:val="FootnoteAnchor"/>
          <w:rtl w:val="true"/>
        </w:rPr>
        <w:footnoteReference w:id="457"/>
      </w:r>
      <w:r>
        <w:rPr>
          <w:rFonts w:ascii="Amiri" w:hAnsi="Amiri" w:eastAsia="Amiri" w:cs="Amiri"/>
          <w:color w:val="111111"/>
          <w:sz w:val="28"/>
          <w:sz w:val="28"/>
          <w:szCs w:val="28"/>
          <w:rtl w:val="true"/>
          <w:lang w:bidi="ar-SA"/>
        </w:rPr>
        <w:t>وَ أُرْسِلْتُ إِلَی النَّاسِ کَافَّةً</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105512_2314609296"/>
      <w:bookmarkStart w:id="1143" w:name="_Toc474"/>
      <w:bookmarkEnd w:id="1142"/>
      <w:r>
        <w:rPr>
          <w:rtl w:val="true"/>
        </w:rPr>
        <w:t>خیر الصحابة أربعة و خیر السرایا أربعمائة و خیر الجیوش أربعة آلاف</w:t>
      </w:r>
      <w:bookmarkEnd w:id="114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الْحَسَنُ بْنُ عَبْدِ اللَّهِ بْنِ سَعِیدِ بْنِ الْحَسَنِ بْنِ إِسْمَاعِیلَ بْنِ حَکِیمٍ الْعَسْکَرِیُ </w:t>
      </w:r>
      <w:r>
        <w:rPr>
          <w:rStyle w:val="FootnoteAnchor"/>
          <w:rtl w:val="true"/>
        </w:rPr>
        <w:footnoteReference w:id="458"/>
      </w:r>
      <w:r>
        <w:rPr>
          <w:rFonts w:ascii="Amiri" w:hAnsi="Amiri" w:eastAsia="Amiri" w:cs="Amiri"/>
          <w:color w:val="111111"/>
          <w:sz w:val="28"/>
          <w:sz w:val="28"/>
          <w:szCs w:val="28"/>
          <w:rtl w:val="true"/>
          <w:lang w:bidi="ar-SA"/>
        </w:rPr>
        <w:t xml:space="preserve">قَالَ حَدَّثَنَا أَبُو مَسْعُودٍ عَبْدُ اللَّهِ بْنُ مُحَمَّدٍ عَنْ عَبْدَانَ الْعَسْکَرِیِّ قَالَ حَدَّثَنَا مُحَمَّدُ بْنُ سُلَیْمَانَ لُوَیْنٍ </w:t>
      </w:r>
      <w:r>
        <w:rPr>
          <w:rStyle w:val="FootnoteAnchor"/>
          <w:rtl w:val="true"/>
        </w:rPr>
        <w:footnoteReference w:id="459"/>
      </w:r>
      <w:r>
        <w:rPr>
          <w:rFonts w:ascii="Amiri" w:hAnsi="Amiri" w:eastAsia="Amiri" w:cs="Amiri"/>
          <w:color w:val="111111"/>
          <w:sz w:val="28"/>
          <w:sz w:val="28"/>
          <w:szCs w:val="28"/>
          <w:rtl w:val="true"/>
          <w:lang w:bidi="ar-SA"/>
        </w:rPr>
        <w:t>قَالَ حَدَّثَنَا حِبَّانُ بْنُ عَلِیٍّ عَنْ</w:t>
      </w:r>
      <w:bookmarkStart w:id="1144" w:name="pg19941_197056"/>
    </w:p>
    <w:p>
      <w:pPr>
        <w:pStyle w:val="BookText"/>
        <w:rPr/>
      </w:pPr>
      <w:bookmarkEnd w:id="1144"/>
      <w:r>
        <w:rPr>
          <w:rFonts w:ascii="Amiri" w:hAnsi="Amiri" w:eastAsia="Amiri" w:cs="Amiri"/>
          <w:color w:val="111111"/>
          <w:sz w:val="28"/>
          <w:sz w:val="28"/>
          <w:szCs w:val="28"/>
          <w:rtl w:val="true"/>
          <w:lang w:bidi="ar-SA"/>
        </w:rPr>
        <w:t>عَقِیلٍ عَنِ الزُّهْرِیِّ عَنْ عُبَیْدِ اللَّهِ بْنِ عَبْدِ اللَّهِ عَنِ ابْنِ عَبَّاسٍ قَالَ قَالَ رَسُولُ اللَّهِ صلّی الله علیه و آله  خَیْرُ الصَّحَابَةِ أَرْبَعَةٌ وَ خَیْرُ السَّرَایَا أَرْبَعُمِائَةٍ وَ خَیْرُ الْجُیُوشِ أَرْبَعَةُ آلَافٍ وَ لَنْ یُهْزَمَ اثْنَا عَشَرَ أَلْفٌ مِنْ قِلَّةٍ إِذَا صَبَرُوا وَ صَدَقُوا</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1105514_2314609296"/>
      <w:bookmarkStart w:id="1146" w:name="_Toc475"/>
      <w:bookmarkEnd w:id="1145"/>
      <w:r>
        <w:rPr>
          <w:rtl w:val="true"/>
        </w:rPr>
        <w:t>من أعطی أربعا لم یحرم أربعا</w:t>
      </w:r>
      <w:bookmarkEnd w:id="1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الْحَسَنُ بْنُ عَبْدِ اللَّهِ الْعَسْکَرِیُّ قَالَ حَدَّثَنَا أَبُو الْقَاسِمِ بَدْرُ بْنُ الْهَیْثَمِ الْقَاضِی قَالَ حَدَّثَنَا عَلِیُّ بْنُ مُنْذِرِ الْکُوفِیُّ قَالَ حَدَّثَنَا مُحَمَّدُ بْنُ الْفُضَیْلِ عَنْ أَبِی الصَّبَّاحِ قَالَ قَالَ جَعْفَرُ بْنُ مُحَمَّدٍ علیهما السّلام مَنْ أُعْطِیَ أَرْبَعاً لَمْ یُحْرَمْ أَرْبَعاً مَنْ أُعْطِیَ الدُّعَاءَ لَمْ یُحْرَمِ الْإِجَابَةَ وَ مَنْ أُعْطِیَ الِاسْتِغْفَارَ لَمْ یُحْرَمِ التَّوْبَةَ وَ مَنْ أُعْطِیَ الشُّکْرَ لَمْ یُحْرَمِ الزِّیَادَةَ وَ مَنْ أُعْطِیَ الصَّبْرَ لَمْ یُحْرَمِ الْأَجْرَ</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1105516_2314609296"/>
      <w:bookmarkStart w:id="1148" w:name="_Toc476"/>
      <w:bookmarkEnd w:id="1147"/>
      <w:r>
        <w:rPr>
          <w:rtl w:val="true"/>
        </w:rPr>
        <w:t>أربعة أشیاء أعطیت سمع الخلائق</w:t>
      </w:r>
      <w:bookmarkEnd w:id="11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 حَدَّثَنَا عَلِیُّ بْنُ إِبْرَاهِیمَ بْنِ هَاشِمٍ عَنْ أَبِیهِ عَنْ مُحَمَّدِ بْنِ أَبِی عُمَیْرٍ عَنْ عَائِذٍ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أُوتُوا </w:t>
      </w:r>
      <w:r>
        <w:rPr>
          <w:rStyle w:val="FootnoteAnchor"/>
          <w:rtl w:val="true"/>
        </w:rPr>
        <w:footnoteReference w:id="460"/>
      </w:r>
      <w:r>
        <w:rPr>
          <w:rFonts w:ascii="Amiri" w:hAnsi="Amiri" w:eastAsia="Amiri" w:cs="Amiri"/>
          <w:color w:val="111111"/>
          <w:sz w:val="28"/>
          <w:sz w:val="28"/>
          <w:szCs w:val="28"/>
          <w:rtl w:val="true"/>
          <w:lang w:bidi="ar-SA"/>
        </w:rPr>
        <w:t xml:space="preserve">سَمْعَ الْخَلَائِقِالنَّبِیُّ صلّی الله علیه و آله  </w:t>
      </w:r>
      <w:r>
        <w:rPr>
          <w:rStyle w:val="FootnoteAnchor"/>
          <w:rtl w:val="true"/>
        </w:rPr>
        <w:footnoteReference w:id="461"/>
      </w:r>
      <w:r>
        <w:rPr>
          <w:rFonts w:ascii="Amiri" w:hAnsi="Amiri" w:eastAsia="Amiri" w:cs="Amiri"/>
          <w:color w:val="111111"/>
          <w:sz w:val="28"/>
          <w:sz w:val="28"/>
          <w:szCs w:val="28"/>
          <w:rtl w:val="true"/>
          <w:lang w:bidi="ar-SA"/>
        </w:rPr>
        <w:t xml:space="preserve">وَ حُورُ الْعِینِ وَ الْجَنَّةُ وَ النَّارُ فَمَا مِنْ عَبْدٍ یُصَلِّی عَلَی النَّبِیِّ صلّی الله علیه و آله  وَ یُسَلِّمُ عَلَیْهِ </w:t>
      </w:r>
      <w:r>
        <w:rPr>
          <w:rStyle w:val="FootnoteAnchor"/>
          <w:rtl w:val="true"/>
        </w:rPr>
        <w:footnoteReference w:id="462"/>
      </w:r>
      <w:r>
        <w:rPr>
          <w:rFonts w:ascii="Amiri" w:hAnsi="Amiri" w:eastAsia="Amiri" w:cs="Amiri"/>
          <w:color w:val="111111"/>
          <w:sz w:val="28"/>
          <w:sz w:val="28"/>
          <w:szCs w:val="28"/>
          <w:rtl w:val="true"/>
          <w:lang w:bidi="ar-SA"/>
        </w:rPr>
        <w:t xml:space="preserve">إِلَّا بَلَغَهُ ذَلِکَ وَ سَمِعَهُ وَ مَا مِنْ أَحَدٍ قَالَ اللَّهُمَّ زَوِّجْنِی مِنَ الْحُورِ الْعِینِ </w:t>
      </w:r>
      <w:r>
        <w:rPr>
          <w:rStyle w:val="FootnoteAnchor"/>
          <w:rtl w:val="true"/>
        </w:rPr>
        <w:footnoteReference w:id="463"/>
      </w:r>
      <w:r>
        <w:rPr>
          <w:rFonts w:ascii="Amiri" w:hAnsi="Amiri" w:eastAsia="Amiri" w:cs="Amiri"/>
          <w:color w:val="111111"/>
          <w:sz w:val="28"/>
          <w:sz w:val="28"/>
          <w:szCs w:val="28"/>
          <w:rtl w:val="true"/>
          <w:lang w:bidi="ar-SA"/>
        </w:rPr>
        <w:t>إِلَّا سَمِعْنَهُ وَ قُلْنَ یَا رَبَّنَا إِنَّ فُلَاناً قَدْ خَطَبَنَا إِلَیْکَ فَزَوِّجْنَا مِنْهُ وَ مَا مِنْ أَحَدٍ یَقُولُ اللَّهُمَّ أَدْخِلْنِی الْجَنَّةَ إِلَّا قَالَتِ الْجَنَّةُ اللَّهُمَّ أَسْکِنْهُ فِیَّ وَ مَا مِنْ أَحَدٍ یَسْتَجِیرُ بِاللَّهِ مِنَ النَّارِ إِلَّا قَالَتِ النَّارُ یَا رَبِّ أَجِرْهُ مِنِّی</w:t>
      </w:r>
      <w:r>
        <w:rPr>
          <w:rFonts w:eastAsia="Amiri" w:cs="Amiri" w:ascii="Amiri" w:hAnsi="Amiri"/>
          <w:color w:val="111111"/>
          <w:sz w:val="28"/>
          <w:szCs w:val="28"/>
          <w:rtl w:val="true"/>
          <w:lang w:bidi="ar-SA"/>
        </w:rPr>
        <w:t>.</w:t>
      </w:r>
      <w:bookmarkStart w:id="1149" w:name="pg19941_197057"/>
    </w:p>
    <w:p>
      <w:pPr>
        <w:pStyle w:val="Heading3"/>
        <w:numPr>
          <w:ilvl w:val="2"/>
          <w:numId w:val="1"/>
        </w:numPr>
        <w:rPr/>
      </w:pPr>
      <w:bookmarkStart w:id="1150" w:name="__RefHeading___Toc1105518_2314609296"/>
      <w:bookmarkStart w:id="1151" w:name="_Toc477"/>
      <w:bookmarkEnd w:id="1149"/>
      <w:bookmarkEnd w:id="1150"/>
      <w:r>
        <w:rPr>
          <w:rtl w:val="true"/>
        </w:rPr>
        <w:t>أربعة لا ینظر اللّه إلیهم یوم القیامة</w:t>
      </w:r>
      <w:bookmarkEnd w:id="1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قَالَ حَدَّثَنَا جَعْفَرُ بْنُ مُحَمَّدِ بْنِ نُوحٍ قَالَ حَدَّثَنَا مُحَمَّدُ بْنُ عَمْرٍو قَالَ حَدَّثَنَا یَزِیدُ بْنُ زُرَیْعٍ قَالَ حَدَّثَنَا بِشْرُ بْنُ نُمَیْرٍ عَنِ الْقَاسِمِ بْنِ عَبْدِ الرَّحْمَنِ عَنْ أَبِی أُمَامَةَ </w:t>
      </w:r>
      <w:r>
        <w:rPr>
          <w:rStyle w:val="FootnoteAnchor"/>
          <w:rtl w:val="true"/>
        </w:rPr>
        <w:footnoteReference w:id="464"/>
      </w:r>
      <w:r>
        <w:rPr>
          <w:rFonts w:ascii="Amiri" w:hAnsi="Amiri" w:eastAsia="Amiri" w:cs="Amiri"/>
          <w:color w:val="111111"/>
          <w:sz w:val="28"/>
          <w:sz w:val="28"/>
          <w:szCs w:val="28"/>
          <w:rtl w:val="true"/>
          <w:lang w:bidi="ar-SA"/>
        </w:rPr>
        <w:t>قَالَ قَالَ رَسُولُ اللَّهِ صلّی الله علیه و آله  أَرْبَعَةٌ لا یَنْظُرُ اللَّهُ إِلَیْهِمْ یَوْمَ الْقِیامَةِ عَاقٌّ وَ مَنَّانٌ وَ مُکَذِّبٌ بِالْقَدَرِ وَ مُدْمِنُ خَمْرٍ</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105520_2314609296"/>
      <w:bookmarkStart w:id="1153" w:name="_Toc478"/>
      <w:bookmarkEnd w:id="1152"/>
      <w:r>
        <w:rPr>
          <w:rtl w:val="true"/>
        </w:rPr>
        <w:t>الرکبان یوم القیامة أربعة</w:t>
      </w:r>
      <w:bookmarkEnd w:id="1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بَکْرٍ مُحَمَّدُ بْنُ عَلِیِّ بْنِ إِسْمَاعِیلَ قَالَ حَدَّثَنَا أَبُو مُحَمَّدٍ عَبْدُ اللَّهِ بْنُ زَیْدَانَ الْبَلْخِیُّ فِیمَا قَرَأَهُ عَلَیْهِ أَبُو الْعَبَّاسِ بْنُ عُقْدَةَ قَالَ حَدَّثَنِی عَلِیُّ بْنُ الْمُثَنَّی قَالَ حَدَّثَنِی زَیْدُ بْنُ حُبَابٍ قَالَ حَدَّثَنِی عَبْدُ اللَّهِ بْنُ لَهِیعَةَ قَالَ حَدَّثَنِی جَعْفَرُ بْنُ رَبِیعَةَ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مَا فِی الْقِیَامَةِ رَاکِبٌ غَیْرُنَا وَ نَحْنُ أَرْبَعَةٌ فَقَامَ إِلَیْهِ الْعَبَّاسُ بْنُ عَبْدِ الْمُطَّلِبِ فَقَالَ مَنْ هُمْ یَا رَسُولَ اللَّهِ فَقَالَ أَمَّا أَنَا فَعَلَی الْبُرَاقِ وَ وَجْهُهَا کَوَجْهِ الْإِنْسَانِ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مات بها سنة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خَدُّهَا کَخَدِّ الْفَرَسِ وَ عُرْفُهَا مِنْ لُؤْلُؤٍ مَسْمُوطٍ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أُذُنَاهَا زَبَرْجَدَتَانِ خَضْرَاوَانِ وَ عَیْنَاهَا مِثْلُ کَوْکَبِ الزُّهَرَةِ تَتَوَقَّدَانِ مِثْلَ النَّجْمَیْنِ الْمُضِیئَیْنِ لَهَا شُعَاعٌ مِثْلُ شُعَاعِ الشَّمْسِ یَنْحَدِرُ مِنْ نَحْرِهَا الْجُمَانُ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مَطْوِیَّةُ الْحَلْقِ طَوِیلَةُ الْیَدَیْنِ وَ الرِّجْلَیْنِ لَهَا نَفَسٌ کَنَفَسِ الْآدَمِیِّینَ تَسْمَعُ الْکَلَامَ وَ تَفْهَمُهُ وَ هِیَ فَوْقَ الْحِمَارِ وَ دُونَ الْبَغْلِ قَالَ الْعَبَّاسُ وَ مَنْ یَا رَسُولَ اللَّهِ قَالَ صلّی الله علیه و آله وَ أَخِی صَالِحٌ عَلَی نَاقَةِ اللَّهِ عَزَّ وَ جَلَّ الَّتِی عَقَرَهَا قَوْمُهُ قَالَ الْعَبَّاسُ وَ مَنْ یَا رَسُولَ اللَّهِ قَالَ وَ عَمِّی حَمْزَةُ</w:t>
      </w:r>
    </w:p>
    <w:p>
      <w:pPr>
        <w:pStyle w:val="BookText"/>
        <w:rPr/>
      </w:pPr>
      <w:r>
        <w:rPr>
          <w:rFonts w:ascii="Amiri" w:hAnsi="Amiri" w:eastAsia="Amiri" w:cs="Amiri"/>
          <w:color w:val="111111"/>
          <w:sz w:val="28"/>
          <w:sz w:val="28"/>
          <w:szCs w:val="28"/>
          <w:rtl w:val="true"/>
          <w:lang w:bidi="ar-SA"/>
        </w:rPr>
        <w:t xml:space="preserve">بْنُ عَبْدِ الْمُطَّلِبِ أَسَدُ اللَّهِ وَ أَسَدُ رَسُولِهِ سَیِّدُ الشُّهَدَاءِ عَلَی نَاقَتِیَ الْعَضْبَاءِ قَالَ الْعَبَّاسُ وَ مَنْ یَا رَسُولَ اللَّهِ قَالَ وَ أَخِی عَلِیٌّ عَلَی نَاقَةٍ مِنْ نُوقِ الْجَنَّةِ زِمَامُهَا مِنْ لُؤْلُؤٍ رَطْبٍ عَلَیْهَا مَحْمِلٌ مِنْ یَاقُوتٍ أَحْمَرَ قُضْبَانُهُ مِنَ الدُّرِّ الْأَبْیَضِ </w:t>
      </w:r>
      <w:r>
        <w:rPr>
          <w:rStyle w:val="FootnoteAnchor"/>
          <w:rtl w:val="true"/>
        </w:rPr>
        <w:footnoteReference w:id="466"/>
      </w:r>
      <w:r>
        <w:rPr>
          <w:rFonts w:ascii="Amiri" w:hAnsi="Amiri" w:eastAsia="Amiri" w:cs="Amiri"/>
          <w:color w:val="111111"/>
          <w:sz w:val="28"/>
          <w:sz w:val="28"/>
          <w:szCs w:val="28"/>
          <w:rtl w:val="true"/>
          <w:lang w:bidi="ar-SA"/>
        </w:rPr>
        <w:t>عَلَی رَأْسِهِ تَاجٌ مِنْ نُورٍ عَلَیْهِ حُلَّتَانِ خَضْرَاوَانِ بِیَدِهِ لِوَاءُ الْحَمْدِ وَ هُوَ یُنَادِی أَشْهَدُ أَنْ لَا إِلَهَ إِلَّا اللَّهُ وَحْدَهُ لَا شَرِیکَ لَهُ وَ أَنَّ مُحَمَّداً رَسُولُ اللَّهِ فَیَقُولُ الْخَلَائِقُ مَا هَذَا إِلَّا نَبِیٌّ مُرْسَلٌ أَوْ مَلَکٌ مُقَرَّبٌ فَیُنَادِی مُنَادٍ مِنْ بُطْنَانِ الْعَرْشِ لَیْسَ هَذَا مَلَکٌ مُقَرَّبٌ وَ لَا نَبِیٌّ مُرْسَلٌ وَ لَا حَامِلُ عَرْشٍ هَذَا عَلِیُّ بْنُ أَبِی طَالِبٍ وَصِیُّ رَسُولِ رَبِّ الْعَالَمِینَ وَ إِمَامُ الْمُتَّقِینَ وَ قَائِدُ الْغُرِّ الْمُحَجَّلِینَ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هذا حدیث غریب لما فیه من ذکر البراق و وصفه و ذکر حمزة بن عبد المطلب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قَالَ حَدَّثَنَا سَعْدُ بْنُ عَبْدِ اللَّهِ قَالَ حَدَّثَنَا مُحَمَّدُ بْنُ الْحُسَیْنِ بْنِ أَبِی الْخَطَّابِ عَنْ عَبْدِ اللَّهِ بْنِ عَبْدِ الرَّحْمَنِ الْأَصَمِّ عَنْ عَبْدِ اللَّهِ الْبَطَلِ </w:t>
      </w:r>
      <w:r>
        <w:rPr>
          <w:rStyle w:val="FootnoteAnchor"/>
          <w:rtl w:val="true"/>
        </w:rPr>
        <w:footnoteReference w:id="467"/>
      </w:r>
      <w:r>
        <w:rPr>
          <w:rFonts w:ascii="Amiri" w:hAnsi="Amiri" w:eastAsia="Amiri" w:cs="Amiri"/>
          <w:color w:val="111111"/>
          <w:sz w:val="28"/>
          <w:sz w:val="28"/>
          <w:szCs w:val="28"/>
          <w:rtl w:val="true"/>
          <w:lang w:bidi="ar-SA"/>
        </w:rPr>
        <w:t>عَنْ عَمْرِو بْنِ أَبِی الْمِقْدَامِ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ذَاتَ یَوْمٍ وَ هُوَ آخِذٌ بِیَدِ عَلِیٍّ علیه السّلام وَ هُوَ یَقُولُ یَا مَعْشَرَ الْأَنْصَارِ یَا مَعْشَرَ بَنِی هَاشِمٍ یَا مَعْشَرَ بَنِی عَبْدِ الْمُطَّلِبِ أَنَا مُحَمَّدٌ أَنَا رَسُولُ اللَّهِ أَلَا إِنِّی خُلِقْتُ مِنْ طِینَةٍ مَرْحُومَةٍ فِی أَرْبَعَةٍ مِنْ أَهْلِ بَیْتِی أَنَا وَ عَلِیٌّ وَ حَمْزَةُ وَ جَعْفَرٌ فَقَالَ قَائِلٌ یَا رَسُولَ اللَّهِ هَؤُلَاءِ مَعَکَ رُکْبَانٌ یَوْمَ الْقِیَامَةِ فَقَالَ ثَکِلَتْکَ أُمُّکَ إِنَّهُ لَنْ یَرْکَبَ یَوْمَئِذٍ إِلَّا أَرْبَعَةٌ أَنَا وَ عَلِیٌّ وَ فَاطِمَةُ وَ صَالِحٌ نَبِیُّ اللَّهِ فَأَمَّا أَنَا فَعَلَی الْبُرَاقِ وَ أَمَّا فَاطِمَةُ ابْنَتِی فَعَلَی نَاقَتِیَ الْعَضْبَاءِ وَ أَمَّا صَالِحٌ فَعَلَی نَاقَةِ اللَّهِ الَّتِی عُقِرَتْ وَ أَمَّا عَلِیٌّ فَعَلَی نَاقَةٍ مِنْ نُوقِ الْجَنَّةِ زِمَامُهَا مِنْ</w:t>
      </w:r>
      <w:bookmarkStart w:id="1154" w:name="pg19941_197059"/>
    </w:p>
    <w:p>
      <w:pPr>
        <w:pStyle w:val="BookText"/>
        <w:rPr/>
      </w:pPr>
      <w:bookmarkEnd w:id="1154"/>
      <w:r>
        <w:rPr>
          <w:rFonts w:ascii="Amiri" w:hAnsi="Amiri" w:eastAsia="Amiri" w:cs="Amiri"/>
          <w:color w:val="111111"/>
          <w:sz w:val="28"/>
          <w:sz w:val="28"/>
          <w:szCs w:val="28"/>
          <w:rtl w:val="true"/>
          <w:lang w:bidi="ar-SA"/>
        </w:rPr>
        <w:t>یَاقُوتٍ عَلَیْهِ حُلَّتَانِ خَضْرَاوَانِ فَیَقِفُ بَیْنَ الْجَنَّةِ وَ النَّارِ وَ قَدْ أُلْجِمَ النَّاسُ مِنَ الْعَرَقِ یَوْمَئِذٍ فَتَهُبُّ رِیحٌ مِنْ قِبَلِ الْعَرْشِ فَتَنْشَفُ عَنْهُمْ عَرَقُهُمْ فَیَقُولُ الْمَلَائِکَةُ وَ الْأَنْبِیَاءُ وَ الصِّدِّیقُونَ مَا هَذَا إِلَّا مَلَکٌ مُقَرَّبٌ أَوْ نَبِیٌّ مُرْسَلٌ فَیُنَادِی مُنَادٍ مَا هَذَا مَلَکٌ مُقَرَّبٌ وَ لَا نَبِیٌّ مُرْسَلٌ وَ لَکِنَّهُ عَلِیُّ بْنُ أَبِی طَالِبٍ أَخُو رَسُولِ اللَّهِ صلّی الله علیه و آله  فِی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105522_2314609296"/>
      <w:bookmarkStart w:id="1156" w:name="_Toc479"/>
      <w:bookmarkEnd w:id="1155"/>
      <w:r>
        <w:rPr>
          <w:rtl w:val="true"/>
        </w:rPr>
        <w:t>أربع خصال سألت عجوزَ بنی إسرائیل موسی علیه السّلام</w:t>
      </w:r>
      <w:bookmarkEnd w:id="1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عَلِیِّ بْنِ فَضَّالٍ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الْقَمَرُ عَنْ بَنِی إِسْرَائِیلَ </w:t>
      </w:r>
      <w:r>
        <w:rPr>
          <w:rStyle w:val="FootnoteAnchor"/>
          <w:rtl w:val="true"/>
        </w:rPr>
        <w:footnoteReference w:id="468"/>
      </w:r>
      <w:r>
        <w:rPr>
          <w:rFonts w:ascii="Amiri" w:hAnsi="Amiri" w:eastAsia="Amiri" w:cs="Amiri"/>
          <w:color w:val="111111"/>
          <w:sz w:val="28"/>
          <w:sz w:val="28"/>
          <w:szCs w:val="28"/>
          <w:rtl w:val="true"/>
          <w:lang w:bidi="ar-SA"/>
        </w:rPr>
        <w:t xml:space="preserve">فَأَوْحَی اللَّهُ جَلَّ جَلَالُهُ إِلَی مُوسَی علیه السّلام أَنْ أَخْرِجْ عِظَامَ </w:t>
      </w:r>
      <w:r>
        <w:rPr>
          <w:rStyle w:val="FootnoteAnchor"/>
          <w:rtl w:val="true"/>
        </w:rPr>
        <w:footnoteReference w:id="469"/>
      </w:r>
      <w:r>
        <w:rPr>
          <w:rFonts w:ascii="Amiri" w:hAnsi="Amiri" w:eastAsia="Amiri" w:cs="Amiri"/>
          <w:color w:val="111111"/>
          <w:sz w:val="28"/>
          <w:sz w:val="28"/>
          <w:szCs w:val="28"/>
          <w:rtl w:val="true"/>
          <w:lang w:bidi="ar-SA"/>
        </w:rPr>
        <w:t>یُوسُفَ مِنْ مِصْرَ وَ وَعَدَهُ طُلُوعَ الْقَمَرِ إِذَا أَخْرَجَ عِظَامَهُ فَسَأَلَ مُوسَی عَمَّنْ یَعْلَمُ مَوْضِعَهُ فَقِیلَ لَهُ هَاهُنَا عَجُوزٌ تَعْلَمُ عِلْمَهُ فَبَعَثَ إِلَیْهَا فَأُتِیَ بِعَجُوزٍ مُقْعَدَةٍ عَمْیَاءَ فَقَالَ لَهَا أَ تَعْرِفِینَ مَوْضِعَ قَبْرِ یُوسُفَ قَالَتْ نَعَمْ قَالَ فَأَخْبِرِینِی بِهِ قَالَتْ لَا حَتَّی تُعْطِیَنِی أَرْبَعَ خِصَالٍ تُطْلِقَ لِی رِجْلِی وَ تُعِیدَ إِلَیَّ شَبَابِی وَ تُعِیدَ إِلَیَّ بَصَرِی وَ تَجْعَلَنِی مَعَکَ فِی الْجَنَّةِ قَالَ فَکَبُرَ ذَلِکَ عَلَی مُوسَی فَأَوْحَی اللَّهُ جَلَّ جَلَالُهُ إِلَیْهِ یَا مُوسَی أَعْطِهَا مَا سَأَلَتْ فَإِنَّکَ إِنَّمَا تُعْطِی عَلَیَّ فَفَعَلَ فَدَلَّتْهُ عَلَیْهِ فَاسْتَخْرَجَهُ مِنْ شَاطِئِ النِّیلِ فِی صُنْدُوقٍ مَرْمَرٍ فَلَمَّا أَخْرَجَهُ طَلَعَ الْقَمَرُ فَحَمَلَهُ إِلَی الشَّامِ فَلِذَلِکَ یَحْمِلُ أَهْلُ الْکِتَابِ مَوْتَاهُمْ إِلَی الشَّامِ</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1105524_2314609296"/>
      <w:bookmarkStart w:id="1158" w:name="_Toc480"/>
      <w:bookmarkEnd w:id="1157"/>
      <w:r>
        <w:rPr>
          <w:rtl w:val="true"/>
        </w:rPr>
        <w:t>أفضل نساء أهل الجنة أربع</w:t>
      </w:r>
      <w:bookmarkEnd w:id="115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مُحَمَّدُ بْنُ عَلِیِّ بْنِ إِسْمَاعِیلَ قَالَ أَخْبَرَنَا أَبُو الْعَبَّاسِ بْنُ مَنِیعٍ قَالَ حَدَّثَنَا شَیْبَانُ بْنُ فَرُّوخٍ قَالَ حَدَّثَنَا دَاوُدُ بْنُ أَبِی الْفُرَاتِ قَالَ حَدَّثَنَا عِلْبَاءُ بْنُ أَحْمَرَ قَالَ حَدَّثَنَا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صلّی الله علیه و آله  أَرْبَعَ خِطَطٍ فِی الْأَرْضِ </w:t>
      </w:r>
      <w:r>
        <w:rPr>
          <w:rFonts w:eastAsia="Amiri" w:cs="Amiri" w:ascii="Amiri" w:hAnsi="Amiri"/>
          <w:color w:val="111111"/>
          <w:sz w:val="28"/>
          <w:szCs w:val="28"/>
          <w:rtl w:val="true"/>
          <w:lang w:bidi="ar-SA"/>
        </w:rPr>
        <w:t>».</w:t>
      </w:r>
      <w:bookmarkStart w:id="1159" w:name="pg19941_197060"/>
    </w:p>
    <w:p>
      <w:pPr>
        <w:pStyle w:val="BookText"/>
        <w:rPr/>
      </w:pPr>
      <w:bookmarkEnd w:id="1159"/>
      <w:r>
        <w:rPr>
          <w:rFonts w:ascii="Amiri" w:hAnsi="Amiri" w:eastAsia="Amiri" w:cs="Amiri"/>
          <w:color w:val="111111"/>
          <w:sz w:val="28"/>
          <w:sz w:val="28"/>
          <w:szCs w:val="28"/>
          <w:rtl w:val="true"/>
          <w:lang w:bidi="ar-SA"/>
        </w:rPr>
        <w:t>وَ قَالَ أَ تَدْرُونَ مَا هَذَا قُلْنَا اللَّهُ وَ رَسُولُهُ أَعْلَمُ فَقَالَ رَسُولُ اللَّهِ صلّی الله علیه و آله  أَفْضَلُ نِسَاءِ أَهْلِ الْجَنَّةِ أَرْبَعٌ خَدِیجَةُ بِنْتُ خُوَیْلِدٍ وَ فَاطِمَةُ بِنْتُ مُحَمَّدٍ وَ مَرْیَمُ بِنْتُ عِمْرَانَ وَ آسِیَةُ بِنْتُ مُزَاحِمٍ امْرَأَةُ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سُلَیْمَانُ بْنُ أَحْمَدَ بْنِ أَیُّوبَ اللَّخْمِیُّ قَالَ حَدَّثَنَا عَلِیُّ بْنُ عَبْدِ الْعَزِیزِ قَالَ حَدَّثَنَا حَجَّاجُ بْنُ الْمِنْهَالِ قَالَ حَدَّثَنَا دَاوُدُ بْنُ أَبِی الْفُرَاتِ الْکِنْدِیُّ عَنْ عِلْبَاءِ بْنِ أَحْمَرَ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صلّی الله علیه و آله  أَرْبَعَ خِطَطٍ ثُمَّ قَالَ خَیْرُ نِسَاءِ الْجَنَّةِ مَرْیَمُ بِنْتُ عِمْرَانَ وَ خَدِیجَةُ بِنْتُ خُوَیْلِدٍ وَ فَاطِمَةُ بِنْتُ مُحَمَّدٍ وَ آسِیَةُ بِنْتُ مُزَاحِمٍ امْرَأَةُ فِرْعَوْنَ</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1105526_2314609296"/>
      <w:bookmarkStart w:id="1161" w:name="_Toc481"/>
      <w:bookmarkEnd w:id="1160"/>
      <w:r>
        <w:rPr>
          <w:rtl w:val="true"/>
        </w:rPr>
        <w:t>أربعة أشیاء من قواصم الظهر</w:t>
      </w:r>
      <w:bookmarkEnd w:id="1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بْنِ الشَّاهِ قَالَ حَدَّثَنَا أَبُو حَامِدٍ </w:t>
      </w:r>
      <w:r>
        <w:rPr>
          <w:rStyle w:val="FootnoteAnchor"/>
          <w:rtl w:val="true"/>
        </w:rPr>
        <w:footnoteReference w:id="470"/>
      </w:r>
      <w:r>
        <w:rPr>
          <w:rFonts w:ascii="Amiri" w:hAnsi="Amiri" w:eastAsia="Amiri" w:cs="Amiri"/>
          <w:color w:val="111111"/>
          <w:sz w:val="28"/>
          <w:sz w:val="28"/>
          <w:szCs w:val="28"/>
          <w:rtl w:val="true"/>
          <w:lang w:bidi="ar-SA"/>
        </w:rPr>
        <w:t>قَالَ حَدَّثَنَا أَبُو یَزِیدَ قَالَ حَدَّثَنَا مُحَمَّدُ بْنُ أَحْمَدَ بْنِ صَالِحٍ التَّمِیمِیُّ عَنْ أَبِیهِ قَالَ حَدَّثَنِی أَنَسُ بْنُ مُحَمَّدٍ أَبُو مَالِکٍ عَنْ أَبِیهِ عَنْ جَعْفَرِ بْنِ مُحَمَّدٍ عَنْ أَبِیهِ عَنْ جَدِّهِ عَنْ عَلِیِّ بْنِ أَبِی طَالِبٍ علیهم السّلام قَالَ قَالَ رَسُولُ اللَّهِ صلّی الله علیه و آله  فِی وَصِیَّتِهِ لِی یَا عَلِیُّ أَرْبَعَةٌ مِنْ قَوَاصِمِ الظَّهْرِ إِمَامٌ یَعْصِی اللَّهَ وَ یُطَاعُ أَمْرُهُ وَ زَوْجَةٌ یَحْفَظُهَا زَوْجُهَا وَ هِیَ تَخُونُهُ وَ فَقْرٌ لَا یَجِدُ صَاحِبُهُ لَهُ مُدَاوِیاً وَ جَارُ سَوْءٍ فِی دَارِ مُقَامٍ</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1105528_2314609296"/>
      <w:bookmarkStart w:id="1163" w:name="_Toc482"/>
      <w:bookmarkEnd w:id="1162"/>
      <w:r>
        <w:rPr>
          <w:rtl w:val="true"/>
        </w:rPr>
        <w:t>الاطلاعات الأربع من الله عز و جل إلی الدنیا</w:t>
      </w:r>
      <w:bookmarkEnd w:id="116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علیهم السّلام عَنِ النَّبِیِّ صلّی الله علیه و آله  أَنَّهُ قَالَ فِی وَصِیَّتِهِ لَهُ یَا عَلِیُّ إِنَّ اللَّهَ عَزَّ وَ جَلَّ أَشْرَفَ عَلَی الدُّنْیَا فَاخْتَارَنِی مِنْهَا عَلَی رِجَالِ الْعَالَمِینَ ثُمَّ اطَّلَعَ</w:t>
      </w:r>
      <w:bookmarkStart w:id="1164" w:name="pg19941_197061"/>
    </w:p>
    <w:p>
      <w:pPr>
        <w:pStyle w:val="BookText"/>
        <w:rPr/>
      </w:pPr>
      <w:bookmarkEnd w:id="1164"/>
      <w:r>
        <w:rPr>
          <w:rFonts w:ascii="Amiri" w:hAnsi="Amiri" w:eastAsia="Amiri" w:cs="Amiri"/>
          <w:color w:val="111111"/>
          <w:sz w:val="28"/>
          <w:sz w:val="28"/>
          <w:szCs w:val="28"/>
          <w:rtl w:val="true"/>
          <w:lang w:bidi="ar-SA"/>
        </w:rPr>
        <w:t>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1105530_2314609296"/>
      <w:bookmarkStart w:id="1166" w:name="_Toc483"/>
      <w:bookmarkEnd w:id="1165"/>
      <w:r>
        <w:rPr>
          <w:rtl w:val="true"/>
        </w:rPr>
        <w:t>قول النبی صلّی الله علیه و آله  لعلی علیه السّلام إنی رأیت اسمک مقرونا إلی اسمی فی أربعة مواطن</w:t>
      </w:r>
      <w:bookmarkEnd w:id="1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بْنِ أَبِی طَالِبٍ علیهم السّلام عَنِ النَّبِیِّ صلّی الله علیه و آله  أَنَّهُ قَالَ فِی وَصِیَّتِهِ لِی یَا عَلِیُّ إِنِّی رَأَیْتُ اسْمَکَ مَقْرُوناً بِاسْمِی فِی أَرْبَعَةِ مَوَاطِنَ فَأَنِسْتُ بِالنَّظَرِ إِلَیْهِ إِنِّی لَمَّا بَلَغْتُ بَیْتَ الْمَقْدِسِ فِی مِعْرَاجِی إِلَی السَّمَاءِ وَجَدْتُ عَلَی صَخْرَتِهَا مَکْتُوباً لَا إِلَهَ إِلَّا اللَّهُ مُحَمَّدٌ رَسُولُ اللَّهِ أَیَّدْتُهُ بِوَزِیرِهِ وَ نَصَرْتُهُ بِوَزِیرِهِ فَقُلْتُ لِجَبْرَئِیلَ مَنْ وَزِیرِی فَقَالَ عَلِیُّ بْنُ أَبِی طَالِبٍ فَلَمَّا انْتَهَیْتُ إِلَی سِدْرَةِ الْمُنْتَهَی وَجَدْتُ مَکْتُوباً عَلَیْهَا إِنِّی أَنَا اللَّهُ لا إِلهَ إِلَّا أَنَا وَحْدِی مُحَمَّدٌ صَفْوَتِی مِنْ خَلْقِی أَیَّدْتُهُ بِوَزِیرِهِ وَ نَصَرْتُهُ بِوَزِیرِهِ فَقُلْتُ لِجَبْرَئِیلَ مَنْ وَزِیرِی فَقَالَ عَلِیُّ بْنِ أَبِی طَالِبٍ فَلَمَّا جَاوَزْتُ السِّدْرَةَ انْتَهَیْتُ إِلَی عَرْشِ رَبِّ الْعَالَمِینَ جَلَّ جَلَالُهُ فَوَجَدْتُ مَکْتُوباً عَلَی قَوَائِمِهِ أَنَا اللَّهُ لا إِلهَ إِلَّا أَنَا وَحْدِی مُحَمَّدٌ حَبِیبِی أَیَّدْتُهُ بِوَزِیرِهِ وَ نَصَرْتُهُ بِوَزِیرِهِ فَلَمَّا رَفَعْتُ رَأْسِی وَجَدْتُ عَلَی بُطْنَانِ الْعَرْشِ مَکْتُوباً أَنَا اللَّهُ لا إِلهَ إِلَّا أَنَا وَحْدِی مُحَمَّدٌ عَبْدِی وَ رَسُولِی أَیَّدْتُهُ بِوَزِیرِهِ وَ نَصَرْتُهُ بِوَزِیرِهِ</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1105532_2314609296"/>
      <w:bookmarkStart w:id="1168" w:name="_Toc484"/>
      <w:bookmarkEnd w:id="1167"/>
      <w:r>
        <w:rPr>
          <w:rtl w:val="true"/>
        </w:rPr>
        <w:t>لا یحتمل حدیث أهل البیت علیهم السّلام إلا أربعة</w:t>
      </w:r>
      <w:bookmarkEnd w:id="116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بْنِ سُفْیَانَ بْنِ یَعْقُوبَ بْنِ الْحَارِثِ بْنِ إِبْرَاهِیمَ الْهَمَدَانِیُّ فِی مَنْزِلِهِ بِالْکُوفَةِ قَالَ حَدَّثَنَا أَبُو عَبْدِ اللَّهِ جَعْفَرُ بْنُ أَحْمَدَ بْنِ یُوسُفَ الْأَزْدِیُ </w:t>
      </w:r>
      <w:r>
        <w:rPr>
          <w:rStyle w:val="FootnoteAnchor"/>
          <w:rtl w:val="true"/>
        </w:rPr>
        <w:footnoteReference w:id="471"/>
      </w:r>
      <w:r>
        <w:rPr>
          <w:rFonts w:ascii="Amiri" w:hAnsi="Amiri" w:eastAsia="Amiri" w:cs="Amiri"/>
          <w:color w:val="111111"/>
          <w:sz w:val="28"/>
          <w:sz w:val="28"/>
          <w:szCs w:val="28"/>
          <w:rtl w:val="true"/>
          <w:lang w:bidi="ar-SA"/>
        </w:rPr>
        <w:t>قَالَ حَدَّثَنَا عَلِیُّ بْنُ بُزُرْجَ الْحَنَّاطُ قَالَ حَدَّثَنَا عَمْرُو بْنُ الْیَسَعِ عَنْ شُعَیْبٍ الْحَدَّادِ ه</w:t>
      </w:r>
      <w:r>
        <w:rPr>
          <w:rFonts w:eastAsia="Amiri" w:cs="Amiri" w:ascii="Amiri" w:hAnsi="Amiri"/>
          <w:color w:val="111111"/>
          <w:sz w:val="28"/>
          <w:szCs w:val="28"/>
          <w:rtl w:val="true"/>
          <w:lang w:bidi="ar-SA"/>
        </w:rPr>
        <w:t>.</w:t>
      </w:r>
      <w:bookmarkStart w:id="1169" w:name="pg19941_197062"/>
    </w:p>
    <w:p>
      <w:pPr>
        <w:pStyle w:val="BookText"/>
        <w:rPr/>
      </w:pPr>
      <w:bookmarkEnd w:id="1169"/>
      <w:r>
        <w:rPr>
          <w:rFonts w:ascii="Amiri" w:hAnsi="Amiri" w:eastAsia="Amiri" w:cs="Amiri"/>
          <w:color w:val="111111"/>
          <w:sz w:val="28"/>
          <w:sz w:val="28"/>
          <w:szCs w:val="28"/>
          <w:rtl w:val="true"/>
          <w:lang w:bidi="ar-SA"/>
        </w:rPr>
        <w:t xml:space="preserve">قَالَ سَمِعْتُ الصَّادِقَ جَعْفَرَ بْنَ مُحَمَّدٍ علیه السّلام یَقُولُ إِنَّ حَدِیثَنَا صَعْبٌ مُسْتَصْعَبٌ لَا یَحْتَمِلُهُ إِلَّا مَلَکٌ مُقَرَّبٌ أَوْ نَبِیٌّ مُرْسَلٌ أَوْ عَبْدٌ امْتَحَنَ اللَّهُ قَلْبَهُ لِلْإِیمَانِ أَوْ مَدِینَةٌ حَصِینَةٌ قَالَ عَمْرٌو فَقُلْتُ لِشُعَیْبٍ یَا أَبَا الْحَسَنِ وَ أَیُّ شَیْ‌ءٍ الْمَدِینَةُ الْحَصِینَةُ قَالَ فَقَالَ سَأَلْتُ الصَّادِقَ علیه السّلام عَنْهَا فَقَالَ لِیَ الْقَلْبُ الْمُجْتَمِعُ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1105534_2314609296"/>
      <w:bookmarkStart w:id="1171" w:name="_Toc485"/>
      <w:bookmarkEnd w:id="1170"/>
      <w:r>
        <w:rPr>
          <w:rtl w:val="true"/>
        </w:rPr>
        <w:t>من عامل الناس مجتنبا لثلاث خصال وجبت له علیهم أربع خصال</w:t>
      </w:r>
      <w:bookmarkEnd w:id="1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أَحْمَدُ بْنُ إِبْرَاهِیمَ بْنِ بَکْرٍ قَالَ حَدَّثَنَا أَبُو مُحَمَّدٍ زَیْدُ بْنُ مُحَمَّدٍ الْبَغْدَادِیُّ قَالَ حَدَّثَنَا أَبُو الْقَاسِمِ عَبْدُ اللَّهِ بْنُ أَحْمَدَ بْنِ عَامِرِ بْنِ سُلَیْمَانَ الطَّائِیُّ بِالْبَصْرَةِ قَالَ حَدَّثَنَا أَبِی </w:t>
      </w:r>
      <w:r>
        <w:rPr>
          <w:rStyle w:val="FootnoteAnchor"/>
          <w:rtl w:val="true"/>
        </w:rPr>
        <w:footnoteReference w:id="473"/>
      </w:r>
      <w:r>
        <w:rPr>
          <w:rFonts w:ascii="Amiri" w:hAnsi="Amiri" w:eastAsia="Amiri" w:cs="Amiri"/>
          <w:color w:val="111111"/>
          <w:sz w:val="28"/>
          <w:sz w:val="28"/>
          <w:szCs w:val="28"/>
          <w:rtl w:val="true"/>
          <w:lang w:bidi="ar-SA"/>
        </w:rPr>
        <w:t>قَالَ حَدَّثَنَا عَلِیُّ بْنُ مُوسَی الرِّضَا عَنْ أَبِیهِ عَنْ آبَائِهِ عَنْ عَلِیٍّ علیهم السّلام قَالَ قَالَ رَسُولُ اللَّهِ صلّی الله علیه و آله  مَنْ عَامَلَ النَّاسَ فَلَمْ یَظْلِمْهُمْ وَ حَدَّثَهُمْ فَلَمْ یَکْذِبْهُمْ وَ وَعَدَهُمْ فَلَمْ یُخْلِفْهُمْ فَهُوَ مِمَّنْ کَمُلَتْ مُرُوءَتُهُ وَ ظَهَرَتْ عَدَالَتُهُ وَ وَجَبَتْ أُخُوَّتُهُ وَ حَرُمَتْ غَیْبَتُهُ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مُوسَی بْنِ جَعْفَرِ بْنِ أَبِی جَعْفَرٍ الْکُمَیْدَانِیُّ عَنْ أَحْمَدَ بْنِ مُحَمَّدِ بْنِ عِیسَی عَنْ مُحَمَّدِ 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أَوْجَبْنَ لَهُ أَرْبَعاً عَلَی النَّاسِ مَنْ إِذَا حَدَّثَهُمْ لَمْ یَکْذِبْهُمْ وَ إِذَا خَالَطَهُمْ لَمْ یَظْلِمْهُمْ وَ إِذَا وَعَدَهُمْ لَمْ یُخْلِفْهُمْ وَجَبَ أَنْ تَظْهَرَ فِی النَّاسِ عَدَالَتُهُ وَ تَظْهَرَ فِیهِمْ مُرُوءَتُهُ وَ أَنْ تَحْرُمَ عَلَیْهِمْ غِیبَتُهُ وَ أَنْ تَجِبَ عَلَیْهِمْ أُخُوَّتُهُ</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1105536_2314609296"/>
      <w:bookmarkStart w:id="1173" w:name="_Toc486"/>
      <w:bookmarkEnd w:id="1172"/>
      <w:r>
        <w:rPr>
          <w:rtl w:val="true"/>
        </w:rPr>
        <w:t>أربع أبیات شعر لإبلیس أجاب بها آدم علیه السّلام عن بیتین</w:t>
      </w:r>
      <w:bookmarkEnd w:id="117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بْنِ عَبْدِ اللَّهِ الْبَصْرِیُّ بِإِیلَاقٍ قَالَ حَدَّثَنِی أَبُو عَبْدِ اللَّهِ مُحَمَّدُ بْنُ عَبْدِ اللَّهِ بْنِ أَحْمَدَ بْنِ جَبَلَةَ الْوَاعِظُ قَالَ حَدَّثَنِی أَبُو الْقَاسِمِ عَبْدُ اللَّهِ بْنُ أَحْمَدَ بْنِ عَامِرٍ الطَّائِیُّ قَالَ حَدَّثَنَا أَبِی قَالَ حَدَّثَنَا عَلِیُّ بْنُ مُوسَی الرِّضَا</w:t>
      </w:r>
      <w:bookmarkStart w:id="1174" w:name="pg19941_197063"/>
    </w:p>
    <w:p>
      <w:pPr>
        <w:pStyle w:val="BookText"/>
        <w:rPr/>
      </w:pPr>
      <w:bookmarkEnd w:id="1174"/>
      <w:r>
        <w:rPr>
          <w:rFonts w:ascii="Amiri" w:hAnsi="Amiri" w:eastAsia="Amiri" w:cs="Amiri"/>
          <w:color w:val="111111"/>
          <w:sz w:val="28"/>
          <w:sz w:val="28"/>
          <w:szCs w:val="28"/>
          <w:rtl w:val="true"/>
          <w:lang w:bidi="ar-SA"/>
        </w:rPr>
        <w:t xml:space="preserve">قَالَ حَدَّثَنَا مُوسَی بْنُ جَعْفَرٍ قَالَ حَدَّثَنَا جَعْفَرُ بْنُ مُحَمَّدٍ قَالَ حَدَّثَنَا مُحَمَّدُ بْنُ عَلِیٍّ قَالَ حَدَّثَنَا عَلِیُّ بْنُ الْحُسَیْنِ </w:t>
      </w:r>
      <w:r>
        <w:rPr>
          <w:rStyle w:val="FootnoteAnchor"/>
          <w:rtl w:val="true"/>
        </w:rPr>
        <w:footnoteReference w:id="474"/>
      </w:r>
      <w:r>
        <w:rPr>
          <w:rFonts w:ascii="Amiri" w:hAnsi="Amiri" w:eastAsia="Amiri" w:cs="Amiri"/>
          <w:color w:val="111111"/>
          <w:sz w:val="28"/>
          <w:sz w:val="28"/>
          <w:szCs w:val="28"/>
          <w:rtl w:val="true"/>
          <w:lang w:bidi="ar-SA"/>
        </w:rPr>
        <w:t>قَالَ حَدَّثَنَا الْحُسَیْنُ بْنُ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بِالْکُوفَةِ فِی الْجَامِعِ إِذْ قَامَ إِلَیْهِ رَجُلٌ مِنْ أَهْلِ الشَّامِ فَقَالَ یَا أَمِیرَ الْمُؤْمِنِینَ إِنِّی أَسْأَلُکَ عَنْ أَشْیَاءَ فَقَالَ سَلْ تَفَقُّهاً وَ لَا تَسْأَلْ تَعَنُّتاً فَسَأَلَهُ عَنْ أَشْیَاءَ فَکَانَ فِیمَا سَأَلَهُ أَنْ قَالَ لَهُ أَخْبِرْنِی عَنْ أَوَّلِ مَنْ قَالَ الشِّعْرَ فَقَالَ آدَمُ فَقَالَ وَ مَا کَانَ مِنْ شِعْرِهِ قَالَ لَمَّا أُنْزِلَ إِلَی الْأَرْضِ مِنَ السَّمَاءِ فَرَأَی تُرْبَتَهَا وَ سَعَتَهَا وَ هَوَاءَهَا وَ قَتَلَ قَابِیلُ هَابِیلَ فَقَالَ آدَمُ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تَغَیَّرَتِ الْبِلَادُ وَ مَنْ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الْأَرْضِ مُغْبَرٌّ قَبِیحٌ</w:t>
      </w:r>
    </w:p>
    <w:p>
      <w:pPr>
        <w:pStyle w:val="BookText"/>
        <w:rPr/>
      </w:pPr>
      <w:r>
        <w:rPr>
          <w:rFonts w:ascii="Amiri" w:hAnsi="Amiri" w:eastAsia="Amiri" w:cs="Amiri"/>
          <w:color w:val="111111"/>
          <w:sz w:val="28"/>
          <w:sz w:val="28"/>
          <w:szCs w:val="28"/>
          <w:rtl w:val="true"/>
          <w:lang w:bidi="ar-SA"/>
        </w:rPr>
        <w:t>تَغَیَّرَ کُلُّ ذِی لَوْنٍ وَ 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بَشَاشَةُ الْوَجْهِ الْمَلِیحِ</w:t>
      </w:r>
    </w:p>
    <w:p>
      <w:pPr>
        <w:pStyle w:val="BookText"/>
        <w:rPr/>
      </w:pPr>
      <w:r>
        <w:rPr>
          <w:rFonts w:ascii="Amiri" w:hAnsi="Amiri" w:eastAsia="Amiri" w:cs="Amiri"/>
          <w:color w:val="111111"/>
          <w:sz w:val="28"/>
          <w:sz w:val="28"/>
          <w:szCs w:val="28"/>
          <w:rtl w:val="true"/>
          <w:lang w:bidi="ar-SA"/>
        </w:rPr>
        <w:t>فَأَجَابَهُ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 عَنِ الْبِلَادِ وَ سَاکِنِیهَا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 فِی الْخُلْدِ ضَاقَ بِکَ الْفَسِیحُ</w:t>
      </w:r>
    </w:p>
    <w:p>
      <w:pPr>
        <w:pStyle w:val="BookText"/>
        <w:rPr/>
      </w:pPr>
      <w:r>
        <w:rPr>
          <w:rFonts w:ascii="Amiri" w:hAnsi="Amiri" w:eastAsia="Amiri" w:cs="Amiri"/>
          <w:color w:val="111111"/>
          <w:sz w:val="28"/>
          <w:sz w:val="28"/>
          <w:szCs w:val="28"/>
          <w:rtl w:val="true"/>
          <w:lang w:bidi="ar-SA"/>
        </w:rPr>
        <w:t>وَ کُنْتَ بِهَا وَ زَوْجُکَ فِی 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قَلْبُکَ مِنْ أَذَی الدُّنْیَا مُرِیحٌ</w:t>
      </w:r>
    </w:p>
    <w:p>
      <w:pPr>
        <w:pStyle w:val="BookText"/>
        <w:rPr/>
      </w:pPr>
      <w:r>
        <w:rPr>
          <w:rFonts w:ascii="Amiri" w:hAnsi="Amiri" w:eastAsia="Amiri" w:cs="Amiri"/>
          <w:color w:val="111111"/>
          <w:sz w:val="28"/>
          <w:sz w:val="28"/>
          <w:szCs w:val="28"/>
          <w:rtl w:val="true"/>
          <w:lang w:bidi="ar-SA"/>
        </w:rPr>
        <w:t>فَلَمْ تَنْفَکَّ مِنْ کَیْدِی وَ مَکْرِی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فَاتَکَ الثَّمَنُ الرَّبِیحُ</w:t>
      </w:r>
    </w:p>
    <w:p>
      <w:pPr>
        <w:pStyle w:val="BookText"/>
        <w:rPr/>
      </w:pPr>
      <w:r>
        <w:rPr>
          <w:rFonts w:ascii="Amiri" w:hAnsi="Amiri" w:eastAsia="Amiri" w:cs="Amiri"/>
          <w:color w:val="111111"/>
          <w:sz w:val="28"/>
          <w:sz w:val="28"/>
          <w:szCs w:val="28"/>
          <w:rtl w:val="true"/>
          <w:lang w:bidi="ar-SA"/>
        </w:rPr>
        <w:t>فَلَوْ لَا رَحْمَةُ الْجَبَّارِ أَضْحَتْ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بِکَفِّکَ مِنْ جِنَانِ الْخُلْدِ رِیحٌ</w:t>
      </w:r>
    </w:p>
    <w:p>
      <w:pPr>
        <w:pStyle w:val="Heading3"/>
        <w:numPr>
          <w:ilvl w:val="2"/>
          <w:numId w:val="1"/>
        </w:numPr>
        <w:rPr/>
      </w:pPr>
      <w:bookmarkStart w:id="1175" w:name="__RefHeading___Toc1105538_2314609296"/>
      <w:bookmarkStart w:id="1176" w:name="_Toc487"/>
      <w:bookmarkEnd w:id="1175"/>
      <w:r>
        <w:rPr>
          <w:rtl w:val="true"/>
        </w:rPr>
        <w:t>إن الله تبارک و تعالی أخفی أربعة فی أربعة</w:t>
      </w:r>
      <w:bookmarkEnd w:id="117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عَمِّی مُحَمَّدُ بْنُ أَبِی الْقَاسِمِ عَنْ أَحْمَدَ بْنِ مُحَمَّدِ بْنِ خَالِدٍ الْبَرْقِیِّ عَنِ الْقَاسِمِ بْنِ یَحْیَی عَنْ جَدِّهِ الْحَسَنِ بْنِ رَاشِدٍ عَنْ أَبِی بَصِیرٍ عَنْ مُحَمَّدِ بْنِ مُسْلِمٍ عَنْ أَبِی جَعْفَرٍ مُحَمَّدِ بْنِ عَلِیٍّ الْبَاقِرِ عَنْ أَبِیهِ عَلِیِّ بْنِ الْحُسَیْنِ عَنْ أَبِیهِ الْحُسَیْنِ بْنِ عَلِیٍّ عَنْ أَبِیهِ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أَخْفَی أَرْبَعَةً فِی أَرْبَعَةٍ أَخْفَی رِضَاهُ فِی طَاعَتِهِ فَلَا تَسْتَصْغِرَنَّ شَیْئاً مِنْ طَاعَتِهِ فَرُبَّمَا وَافَقَ رِضَاهُ وَ أَنْتَ لَا تَعْلَمُ وَ أَخْفَی سَخَطَهُ فِی مَعْصِیَتِهِ فَلَا تَسْتَصْغِرَنَّ شَیْئاً مِنْ مَعْصِیَتِهِ فَرُبَّمَا وَافَقَ سَخَطُهُ مَعْصِیَتَهُ وَ أَنْتَ لَا تَعْلَمُ وَ أَخْفَی إِجَابَتَهُ فِی دَعْوَتِهِ فَلَا تَسْتَصْغِرَنَّ</w:t>
      </w:r>
      <w:bookmarkStart w:id="1177" w:name="pg19941_197064"/>
    </w:p>
    <w:p>
      <w:pPr>
        <w:pStyle w:val="BookText"/>
        <w:rPr/>
      </w:pPr>
      <w:bookmarkEnd w:id="1177"/>
      <w:r>
        <w:rPr>
          <w:rFonts w:ascii="Amiri" w:hAnsi="Amiri" w:eastAsia="Amiri" w:cs="Amiri"/>
          <w:color w:val="111111"/>
          <w:sz w:val="28"/>
          <w:sz w:val="28"/>
          <w:szCs w:val="28"/>
          <w:rtl w:val="true"/>
          <w:lang w:bidi="ar-SA"/>
        </w:rPr>
        <w:t>شَیْئاً مِنْ دُعَائِهِ فَرُبَّمَا وَافَقَ إِجَابَتَهُ وَ أَنْتَ لَا تَعْلَمُ وَ أَخْفَی وَلِیَّهُ فِی عِبَادِهِ فَلَا تَسْتَصْغِرَنَّ عَبْداً مِنْ عَبِیدِ اللَّهِ فَرُبَّمَا یَکُونُ وَلِیَّهُ وَ أَنْتَ لَا تَعْلَمُ</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1105540_2314609296"/>
      <w:bookmarkStart w:id="1179" w:name="_Toc488"/>
      <w:bookmarkEnd w:id="1178"/>
      <w:r>
        <w:rPr>
          <w:rtl w:val="true"/>
        </w:rPr>
        <w:t>قول النبی صلّی الله علیه و آله  لا تکرهوا أربعة فإنها لأربعة</w:t>
      </w:r>
      <w:bookmarkEnd w:id="1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 حَدَّثَنِی عَلِیُّ بْنُ إِبْرَاهِیمَ بْنِ هَاشِمٍ عَنْ أَبِیهِ عَنْ مُحَمَّدِ بْنِ أَبِی عُمَیْرٍ عَنْ غِیَاثِ بْنِ إِبْرَاهِیمَ عَنْ جَعْفَرِ بْنِ مُحَمَّدٍ عَنْ أَبِیهِ عَنْ آبَائِهِ عَنْ عَلِیٍّ علیهم السّلام قَالَ قَالَ رَسُولُ اللَّهِ صلّی الله علیه و آله  لَا تَکْرَهُوا أَرْبَعَةً فَإِنَّهَا لِأَرْبَعَةٍ لَا تَکْرَهُوا الزُّکَامَ فَإِنَّهُ أَمَانٌ مِنَ الْجُذَامِ وَ لَا تَکْرَهُوا الدَّمَامِیلَ فَإِنَّهَا أَمَانٌ مِنَ الْبَرَصِ وَ لَا تَکْرَهُوا الرَّمَدَ فَإِنَّهُ أَمَانٌ مِنَ الْعَمَی وَ لَا تَکْرَهُوا السُّعَالَ فَإِنَّهُ أَمَانٌ مِنَ الْفَالِجِ</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105542_2314609296"/>
      <w:bookmarkStart w:id="1181" w:name="_Toc489"/>
      <w:bookmarkEnd w:id="1180"/>
      <w:r>
        <w:rPr>
          <w:rtl w:val="true"/>
        </w:rPr>
        <w:t>لأمیر المؤمنین علیه السّلام أربع مناقب لم یسبقه إلیها عربی</w:t>
      </w:r>
      <w:bookmarkEnd w:id="1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الدِّینَوَرِیُّ الْقَاضِی قَالَ أَخْبَرَنِی مُحَمَّدُ بْنُ عَبْدِ الْحَمِیدِ الْفَرْغَانِیُّ قَالَ حَدَّثَنَا أَحْمَدُ بْنُ بُدَیْلٍ قَالَ حَدَّثَنَا مُفَضَّلُ بْنُ صَالِحٍ الْأَسَدِیُّ عَنْ سِمَاکِ بْنِ حَرْبٍ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لِعَلِیٍّ علیه السّلام أَرْبَعُ مَنَاقِبَ لَمْ یَسْبِقَهُ إِلَیْهَا عَرَبِیٌّ کَانَ أَوَّلَ مَنْ صَلَّی مَعَ رَسُولِ اللَّهِ صلّی الله علیه و آله  وَ کَانَ صَاحِبَ رَایَتِهِ فِی کُلِّ زَحْفٍ وَ انْهَزَمَ النَّاسُ یَوْمَ الْمِهْرَاسِ وَ ثَبَتَ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اذکروا مصرع الحسین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قتیلا بجانب المهراس</w:t>
      </w:r>
    </w:p>
    <w:p>
      <w:pPr>
        <w:pStyle w:val="BookText"/>
        <w:rPr/>
      </w:pPr>
      <w:r>
        <w:rPr>
          <w:rFonts w:ascii="Amiri" w:hAnsi="Amiri" w:eastAsia="Amiri" w:cs="Amiri"/>
          <w:color w:val="111111"/>
          <w:sz w:val="28"/>
          <w:sz w:val="28"/>
          <w:szCs w:val="28"/>
          <w:rtl w:val="true"/>
          <w:lang w:bidi="ar-SA"/>
        </w:rPr>
        <w:t>وَ غَسَّلَهُ وَ أَدْخَلَهُ قَبْرَهُ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قَالَ حَدَّثَنَا أَبُو مُحَمَّدٍ عَبْدُ اللَّهِ بْنُ صَالِحٍ الْبُخَارِیُ </w:t>
      </w:r>
      <w:r>
        <w:rPr>
          <w:rStyle w:val="FootnoteAnchor"/>
          <w:rtl w:val="true"/>
        </w:rPr>
        <w:footnoteReference w:id="476"/>
      </w:r>
      <w:bookmarkStart w:id="1182" w:name="pg19941_197065"/>
    </w:p>
    <w:p>
      <w:pPr>
        <w:pStyle w:val="BookText"/>
        <w:rPr/>
      </w:pPr>
      <w:bookmarkEnd w:id="1182"/>
      <w:r>
        <w:rPr>
          <w:rFonts w:ascii="Amiri" w:hAnsi="Amiri" w:eastAsia="Amiri" w:cs="Amiri"/>
          <w:color w:val="111111"/>
          <w:sz w:val="28"/>
          <w:sz w:val="28"/>
          <w:szCs w:val="28"/>
          <w:rtl w:val="true"/>
          <w:lang w:bidi="ar-SA"/>
        </w:rPr>
        <w:t xml:space="preserve">قَالَ حَدَّثَنَا یَعْقُوبُ بْنُ حُمَیْدِ بْنِ کَاسِبٍ </w:t>
      </w:r>
      <w:r>
        <w:rPr>
          <w:rStyle w:val="FootnoteAnchor"/>
          <w:rtl w:val="true"/>
        </w:rPr>
        <w:footnoteReference w:id="477"/>
      </w:r>
      <w:r>
        <w:rPr>
          <w:rFonts w:ascii="Amiri" w:hAnsi="Amiri" w:eastAsia="Amiri" w:cs="Amiri"/>
          <w:color w:val="111111"/>
          <w:sz w:val="28"/>
          <w:sz w:val="28"/>
          <w:szCs w:val="28"/>
          <w:rtl w:val="true"/>
          <w:lang w:bidi="ar-SA"/>
        </w:rPr>
        <w:t xml:space="preserve">قَالَ حَدَّثَنَا سُفْیَانُ بْنُ عُیَیْنَةَ عَنْ أَبِی نَجِیحٍ عَنْ أَبِیهِ عَنْ رَبِیعَةَ الْجُرَشِیِ </w:t>
      </w:r>
      <w:r>
        <w:rPr>
          <w:rStyle w:val="FootnoteAnchor"/>
          <w:rtl w:val="true"/>
        </w:rPr>
        <w:footnoteReference w:id="478"/>
      </w:r>
      <w:r>
        <w:rPr>
          <w:rFonts w:ascii="Amiri" w:hAnsi="Amiri" w:eastAsia="Amiri" w:cs="Amiri"/>
          <w:color w:val="111111"/>
          <w:sz w:val="28"/>
          <w:sz w:val="28"/>
          <w:szCs w:val="28"/>
          <w:rtl w:val="true"/>
          <w:lang w:bidi="ar-SA"/>
        </w:rPr>
        <w:t xml:space="preserve">أَنَّهُ ذَکَرَ عَلِیّاً علیه السّلام عِنْدَ مُعَاوِیَةَ </w:t>
      </w:r>
      <w:r>
        <w:rPr>
          <w:rStyle w:val="FootnoteAnchor"/>
          <w:rtl w:val="true"/>
        </w:rPr>
        <w:footnoteReference w:id="479"/>
      </w:r>
      <w:r>
        <w:rPr>
          <w:rFonts w:ascii="Amiri" w:hAnsi="Amiri" w:eastAsia="Amiri" w:cs="Amiri"/>
          <w:color w:val="111111"/>
          <w:sz w:val="28"/>
          <w:sz w:val="28"/>
          <w:szCs w:val="28"/>
          <w:rtl w:val="true"/>
          <w:lang w:bidi="ar-SA"/>
        </w:rPr>
        <w:t xml:space="preserve">وَ عِنْدَهُ سَعْدُ بْنُ أَبِی وَقَّاصٍ </w:t>
      </w:r>
      <w:r>
        <w:rPr>
          <w:rStyle w:val="FootnoteAnchor"/>
          <w:rtl w:val="true"/>
        </w:rPr>
        <w:footnoteReference w:id="480"/>
      </w:r>
      <w:r>
        <w:rPr>
          <w:rFonts w:ascii="Amiri" w:hAnsi="Amiri" w:eastAsia="Amiri" w:cs="Amiri"/>
          <w:color w:val="111111"/>
          <w:sz w:val="28"/>
          <w:sz w:val="28"/>
          <w:szCs w:val="28"/>
          <w:rtl w:val="true"/>
          <w:lang w:bidi="ar-SA"/>
        </w:rPr>
        <w:t xml:space="preserve">فَقَالَ لَهُ سَعْدٌ تَذْکُرُ عَلِیّاً أَمَا إِنَّ لَهُ مَنَاقِبَ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تَکُونَ لِی وَاحِدَةٌ مِنْهَا أَحَبُّ إِلَیَّ مِنْ کَذَا وَ کَذَا وَ ذَکَرَ حُمْرَ النَّعَمِ قَوْلُهُ صلّی الله علیه و آله لَأُعْطِیَنَّ الرَّایَةَ غَداً وَ قَوْلُهُ صلّی الله علیه و آله أَنْتَ مِنِّی بِمَنْزِلِهِ هَارُونَ مِنْ مُوسَی وَ قَوْلُهُ صلّی الله علیه و آله مَنْ کُنْتُ مَوْلَاهُ فَعَلِیٌّ مَوْلَاهُ وَ نَسِیَ سَعْدٌ الرَّابِعَةَ</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1105544_2314609296"/>
      <w:bookmarkStart w:id="1184" w:name="_Toc490"/>
      <w:bookmarkEnd w:id="1183"/>
      <w:r>
        <w:rPr>
          <w:rtl w:val="true"/>
        </w:rPr>
        <w:t>قول معاویة لابن عباس إنی لأحبک لخصال أربع مع مغفرتی لک خصالا أربعا</w:t>
      </w:r>
      <w:bookmarkEnd w:id="118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حَدَّثَنَا أَحْمَدُ بْنُ یَحْیَی بْنِ زَکَرِیَّا الْقَطَّانُ قَالَ حَدَّثَنَا أَبُو مُحَمَّدٍ بَکْرُ بْنُ عَبْدِ اللَّهِ بْنِ حَبِیبٍ قَالَ حَدَّثَنَا الْعَبَّاسُ بْنُ الْفَرَجِ قَالَ حَدَّثَنَا أَبُو سَلَمَةَ الْغِفَارِیُّ قَالَ حَدَّثَنِی عَبْدُ اللَّهِ بْنُ إِبْرَاهِیمَ بْنِ أَبِی فَرْوَةَ عَنْ عَبْدِ الْمَلِکِ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مُعَاوِیَةَ ذَاتَ یَوْمٍ وَ قَدِ اجْتَمَعَ عِنْدَهُ جَمَاعَةٌ مِنْ قُرَیْشٍ وَ فِیهِمْ عِدَّةٌ مِنْ بَنِی هَاشِمٍ فَقَالَ مُعَاوِیَةُ یَا بَنِی هَاشِمٍ بِمَ تَفْخَرُونَ عَلَیْنَا أَ لَیْسَ الْأَبُ وَ الْأُمُّ وَاحِداً وَ الدَّارُ وَ الْمَوْلِدُ وَاحِداً فَقَالَ ابْنُ عَبَّاسٍ نَفْخَرُ عَلَیْکُمْ بِمَا أَصْبَحْتَ تَفْخَرُ بِهِ </w:t>
      </w:r>
      <w:r>
        <w:rPr>
          <w:rStyle w:val="FootnoteAnchor"/>
          <w:rtl w:val="true"/>
        </w:rPr>
        <w:footnoteReference w:id="481"/>
      </w:r>
      <w:r>
        <w:rPr>
          <w:rFonts w:ascii="Amiri" w:hAnsi="Amiri" w:eastAsia="Amiri" w:cs="Amiri"/>
          <w:color w:val="111111"/>
          <w:sz w:val="28"/>
          <w:sz w:val="28"/>
          <w:szCs w:val="28"/>
          <w:rtl w:val="true"/>
          <w:lang w:bidi="ar-SA"/>
        </w:rPr>
        <w:t>عَلَی سَائِرِ قُرَیْشٍ وَ تَفْخَرُ بِهِ قُرَیْشٌ عَلَی سَائِرِ الْأَنْصَارِ وَ تَفْخَرُ بِهِ الْأَنْصَارُ عَلَی سَائِرِ الْعَرَبِ وَ تَفْخَرُ بِهِ الْعَرَبُ عَلَی سَائِرِ الْعَجَمِ بِرَسُولِ اللَّهِ صلّی الله علیه و آله  وَ بِمَا لَا تَسْتَطِیعُ لَهُ إِنْکَاراً وَ لَا مِنْهُ فِرَاراً فَقَالَ مُعَاوِیَةُ یَا ابْنَ عَبَّاسٍ لَقَدْ أُعْطِیتَ لِسَاناً</w:t>
      </w:r>
    </w:p>
    <w:p>
      <w:pPr>
        <w:pStyle w:val="BookText"/>
        <w:rPr/>
      </w:pPr>
      <w:r>
        <w:rPr>
          <w:rFonts w:ascii="Amiri" w:hAnsi="Amiri" w:eastAsia="Amiri" w:cs="Amiri"/>
          <w:color w:val="111111"/>
          <w:sz w:val="28"/>
          <w:sz w:val="28"/>
          <w:szCs w:val="28"/>
          <w:rtl w:val="true"/>
          <w:lang w:bidi="ar-SA"/>
        </w:rPr>
        <w:t xml:space="preserve">ذَلْقاً تَکَادُ تَغْلِبُ بِبَاطِلِکَ حَقَّ سِوَاکَ فَقَالَ ابْنُ عَبَّاسٍ مَهْ فَإِنَّ الْبَاطِلَ لَا یَغْلِبُ الْحَقَّ وَ دَعْ عَنْکَ الْحَسَدَ فَلَبِئْسَ الشِّعَارُ الْحَسَدُ فَقَالَ مُعَاوِیَةُ صَدَقْتَ أَمَا وَ اللَّهِ إِنِّی لَأُحِبُّکَ لِخِصَالٍ أَرْبَعَ مَعَ مَغْفِرَتِی لَکَ خِصَالًا أَرْبَعاً فَأَمَّا أَنِّی أُحِبُّکَ </w:t>
      </w:r>
      <w:r>
        <w:rPr>
          <w:rStyle w:val="FootnoteAnchor"/>
          <w:rtl w:val="true"/>
        </w:rPr>
        <w:footnoteReference w:id="482"/>
      </w:r>
      <w:r>
        <w:rPr>
          <w:rFonts w:ascii="Amiri" w:hAnsi="Amiri" w:eastAsia="Amiri" w:cs="Amiri"/>
          <w:color w:val="111111"/>
          <w:sz w:val="28"/>
          <w:sz w:val="28"/>
          <w:szCs w:val="28"/>
          <w:rtl w:val="true"/>
          <w:lang w:bidi="ar-SA"/>
        </w:rPr>
        <w:t xml:space="preserve">فَلِقَرَابَتِکَ مِنْ رَسُولِ اللَّهِ صلّی الله علیه و آله  </w:t>
      </w:r>
      <w:r>
        <w:rPr>
          <w:rStyle w:val="FootnoteAnchor"/>
          <w:rtl w:val="true"/>
        </w:rPr>
        <w:footnoteReference w:id="483"/>
      </w:r>
      <w:r>
        <w:rPr>
          <w:rFonts w:ascii="Amiri" w:hAnsi="Amiri" w:eastAsia="Amiri" w:cs="Amiri"/>
          <w:color w:val="111111"/>
          <w:sz w:val="28"/>
          <w:sz w:val="28"/>
          <w:szCs w:val="28"/>
          <w:rtl w:val="true"/>
          <w:lang w:bidi="ar-SA"/>
        </w:rPr>
        <w:t xml:space="preserve">وَ أَمَّا الثَّانِیَةُ فَإِنَّکَ رَجُلٌ مِنْ أُسْرَتِی وَ أَهْلِ بَیْتِی وَ مِنْ مُصَاصِ </w:t>
      </w:r>
      <w:r>
        <w:rPr>
          <w:rStyle w:val="FootnoteAnchor"/>
          <w:rtl w:val="true"/>
        </w:rPr>
        <w:footnoteReference w:id="484"/>
      </w:r>
      <w:r>
        <w:rPr>
          <w:rFonts w:ascii="Amiri" w:hAnsi="Amiri" w:eastAsia="Amiri" w:cs="Amiri"/>
          <w:color w:val="111111"/>
          <w:sz w:val="28"/>
          <w:sz w:val="28"/>
          <w:szCs w:val="28"/>
          <w:rtl w:val="true"/>
          <w:lang w:bidi="ar-SA"/>
        </w:rPr>
        <w:t>عَبْدِ مَنَافٍ وَ أَمَّا الثَّالِثَةُ فَأَبِی کَانَ خِلًّا لِأَبِیکَ وَ أَمَّا الرَّابِعَةُ فَإِنَّکَ لِسَانُ قُرَیْشٍ وَ زَعِیمُهَا وَ فَقِیهُهَا وَ أَمَّا الْأَرْبَعُ الَّتِی غَفَرْتُ لَکَ فَعَدْوُکَ عَلَیَّ بِصِفِّینَ فِیمَنْ عَدَا وَ إِسَاءَتُکَ فِی خِذْلَانِ عُثْمَانَ فِیمَنْ أَسَاءَ وَ سَعْیُکَ عَلَی عَائِشَةَ أُمِّ الْمُؤْمِنِینَ فِیمَنْ سَعَی وَ نَفْیُکَ عَنِّی زِیَاداً فِیمَنْ نَفَی فَضَرَبْتُ أَنْفَ هَذَا الْأَمْرِ وَ</w:t>
      </w:r>
    </w:p>
    <w:p>
      <w:pPr>
        <w:pStyle w:val="BookText"/>
        <w:rPr/>
      </w:pPr>
      <w:r>
        <w:rPr>
          <w:rFonts w:ascii="Amiri" w:hAnsi="Amiri" w:eastAsia="Amiri" w:cs="Amiri"/>
          <w:color w:val="111111"/>
          <w:sz w:val="28"/>
          <w:sz w:val="28"/>
          <w:szCs w:val="28"/>
          <w:rtl w:val="true"/>
          <w:lang w:bidi="ar-SA"/>
        </w:rPr>
        <w:t xml:space="preserve">عَیْنَهُ حَتَّی اسْتَخْرَجْتُ عُذْرَکَ مِنْ کِتَابِ اللَّهِ عَزَّ وَ جَلَّ وَ قَوْلِ الشُّعَرَاءِ أَمَّا مَا وَافَقَ کِتَابَ اللَّهِ عَزَّ وَ جَلَّ فَقَوْلُهُ خَلَطُوا عَمَلًا صالِحاً وَ آخَرَ سَیِّئاً وَ أَمَّا مَا قَالَتِ الشُّعَرَاءُ فَقَوْلُ أَخِی بَنِی ذُبْیَانَ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بِمُسْتَبِقٍ أَخاً لَا تَلُمُّهُ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شَعَثٍ أَیُّ الرِّجَالِ الْمُهَذَّبِ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فَاعْلَمْ أَنِّی قَدْ قَبِلْتُ فِیکَ الْأَرْبَعَ الْأُولَی وَ غَفَرْتُ لَکَ الْأَرْبَعَ الْأُخْرَی وَ کُنْتُ فِی ذَلِکَ </w:t>
      </w:r>
      <w:r>
        <w:rPr>
          <w:rStyle w:val="FootnoteAnchor"/>
          <w:rtl w:val="true"/>
        </w:rPr>
        <w:footnoteReference w:id="486"/>
      </w:r>
      <w:r>
        <w:rPr>
          <w:rFonts w:ascii="Amiri" w:hAnsi="Amiri" w:eastAsia="Amiri" w:cs="Amiri"/>
          <w:color w:val="111111"/>
          <w:sz w:val="28"/>
          <w:sz w:val="28"/>
          <w:szCs w:val="28"/>
          <w:rtl w:val="true"/>
          <w:lang w:bidi="ar-SA"/>
        </w:rPr>
        <w:t xml:space="preserve">کَمَا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سَأَقْبَلُ مِمَّنْ قَدْ أُحِبُّ جَمِیلَهُ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أَغْفِرُ مَا قَدْ کَانَ مِنْ غَیْرِ ذَلِکَا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أَنْصَتَ فَتَکَلَّمَ ابْنُ عَبَّاسٍ فَقَالَ بَعْدَ حَمْدِ اللَّهِ وَ الثَّنَاءِ عَلَیْهِ وَ أَمَّا مَا ذَکَرْتَ أَنَّکَ تُحِبُّنِی لِقَرَابَتِی مِنْ رَسُولِ اللَّهِ صلّی الله علیه و آله  فَذَلِکَ الْوَاجِبُ عَلَیْکَ وَ عَلَی کُلِّ مُسْلِمٍ آمَنَ</w:t>
      </w:r>
    </w:p>
    <w:p>
      <w:pPr>
        <w:pStyle w:val="BookText"/>
        <w:rPr/>
      </w:pPr>
      <w:r>
        <w:rPr>
          <w:rFonts w:ascii="Amiri" w:hAnsi="Amiri" w:eastAsia="Amiri" w:cs="Amiri"/>
          <w:color w:val="111111"/>
          <w:sz w:val="28"/>
          <w:sz w:val="28"/>
          <w:szCs w:val="28"/>
          <w:rtl w:val="true"/>
          <w:lang w:bidi="ar-SA"/>
        </w:rPr>
        <w:t xml:space="preserve">بِاللَّهِ وَ بِرَسُولِهِ لِأَنَّهُ الْأَجْرُ الَّذِی سَأَلَکُمْ رَسُولُ اللَّهِ صلّی الله علیه و آله  عَلَی مَا آتَاکُمْ بِهِ مِنَ الضِّیَاءِ وَ الْبُرْهَانِ الْمُبِینِ فَقَالَ عَزَّ وَ جَلَ قُلْ لا أَسْئَلُکُمْ عَلَیْهِ أَجْراً إِلَّا الْمَوَدَّةَ فِی الْقُرْبی </w:t>
      </w:r>
      <w:r>
        <w:rPr>
          <w:rStyle w:val="FootnoteAnchor"/>
          <w:rtl w:val="true"/>
        </w:rPr>
        <w:footnoteReference w:id="487"/>
      </w:r>
      <w:r>
        <w:rPr>
          <w:rFonts w:ascii="Amiri" w:hAnsi="Amiri" w:eastAsia="Amiri" w:cs="Amiri"/>
          <w:color w:val="111111"/>
          <w:sz w:val="28"/>
          <w:sz w:val="28"/>
          <w:szCs w:val="28"/>
          <w:rtl w:val="true"/>
          <w:lang w:bidi="ar-SA"/>
        </w:rPr>
        <w:t xml:space="preserve">فَمَنْ لَمْ یُجِبْ رَسُولَ اللَّهِ صلّی الله علیه و آله  إِلَی مَا سَأَلَهُ خَابَ وَ خَزِیَ وَ کَبَا </w:t>
      </w:r>
      <w:r>
        <w:rPr>
          <w:rStyle w:val="FootnoteAnchor"/>
          <w:rtl w:val="true"/>
        </w:rPr>
        <w:footnoteReference w:id="488"/>
      </w:r>
      <w:r>
        <w:rPr>
          <w:rFonts w:ascii="Amiri" w:hAnsi="Amiri" w:eastAsia="Amiri" w:cs="Amiri"/>
          <w:color w:val="111111"/>
          <w:sz w:val="28"/>
          <w:sz w:val="28"/>
          <w:szCs w:val="28"/>
          <w:rtl w:val="true"/>
          <w:lang w:bidi="ar-SA"/>
        </w:rPr>
        <w:t>فِی جَهَنَّمَ وَ أَمَّا مَا ذَکَرْتَ أَنِّی رَجُلٌ مِنْ أُسْرَتِکَ وَ أَهْلِ بَیْتِکَ فَذَلِکَ کَذَلِکَ وَ إِنَّمَا أَرَدْتَ بِهِ صِلَةَ الرَّحِمِ وَ لَعَمْرِی إِنَّکَ الْیَوْمَ وَصُولٌ مِمَّا قَدْ کَانَ مِنْکَ مِمَّا لَا تَثْرِیبَ عَلَیْکَ فِیهِ الْیَوْمَ وَ أَمَّا قَوْلُکَ إِنَّ أَبِی کَانَ خِلًّا لِأَبِیکَ فَقَدْ کَانَ ذَلِکَ وَ قَدْ سَبَقَ فِیهِ قَوْلُ الْأَوَّلِ</w:t>
      </w:r>
    </w:p>
    <w:p>
      <w:pPr>
        <w:pStyle w:val="BookText"/>
        <w:rPr/>
      </w:pPr>
      <w:r>
        <w:rPr>
          <w:rFonts w:ascii="Amiri" w:hAnsi="Amiri" w:eastAsia="Amiri" w:cs="Amiri"/>
          <w:color w:val="111111"/>
          <w:sz w:val="28"/>
          <w:sz w:val="28"/>
          <w:szCs w:val="28"/>
          <w:rtl w:val="true"/>
          <w:lang w:bidi="ar-SA"/>
        </w:rPr>
        <w:t>سَأَحْفَظُ مَنْ آخَی أَبِی فِی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أَحْفَظُهُ مِنْ بَعْدِهِ فِی الْأَقَارِبِ</w:t>
      </w:r>
    </w:p>
    <w:p>
      <w:pPr>
        <w:pStyle w:val="BookText"/>
        <w:rPr/>
      </w:pPr>
      <w:r>
        <w:rPr>
          <w:rFonts w:ascii="Amiri" w:hAnsi="Amiri" w:eastAsia="Amiri" w:cs="Amiri"/>
          <w:color w:val="111111"/>
          <w:sz w:val="28"/>
          <w:sz w:val="28"/>
          <w:szCs w:val="28"/>
          <w:rtl w:val="true"/>
          <w:lang w:bidi="ar-SA"/>
        </w:rPr>
        <w:t>وَ لَسْتُ لِمَنْ لَا یَحْفَظُ الْعَهْدَ وَامِقاً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هُوَ عِنْدَ النَّائِبَاتِ بِصَاحِبٍ</w:t>
      </w:r>
    </w:p>
    <w:p>
      <w:pPr>
        <w:pStyle w:val="BookText"/>
        <w:rPr/>
      </w:pPr>
      <w:r>
        <w:rPr>
          <w:rFonts w:ascii="Amiri" w:hAnsi="Amiri" w:eastAsia="Amiri" w:cs="Amiri"/>
          <w:color w:val="111111"/>
          <w:sz w:val="28"/>
          <w:sz w:val="28"/>
          <w:szCs w:val="28"/>
          <w:rtl w:val="true"/>
          <w:lang w:bidi="ar-SA"/>
        </w:rPr>
        <w:t>وَ أَمَّا مَا ذَکَرْتَ مِنْ أَنِّی لِسَانُ قُرَیْشٍ وَ زَعِیمُهَا وَ فَقِیهُهَا فَإِنِّی لَمْ أُعْطَ مِنْ ذَلِکَ شَیْئاً إِلَّا وَ قَدْ أُوتِیتَهُ غَیْرَ أَنَّکَ قَدْ أَبَیْتَ بِشَرَفِکَ وَ کَرَمِکَ إِلَّا أَنْ تُفَضِّلَنِی وَ قَدْ سَبَقَ فِی ذَلِکَ قَوْلُ الْأَوَّلِ</w:t>
      </w:r>
    </w:p>
    <w:p>
      <w:pPr>
        <w:pStyle w:val="BookText"/>
        <w:rPr/>
      </w:pPr>
      <w:r>
        <w:rPr>
          <w:rFonts w:ascii="Amiri" w:hAnsi="Amiri" w:eastAsia="Amiri" w:cs="Amiri"/>
          <w:color w:val="111111"/>
          <w:sz w:val="28"/>
          <w:sz w:val="28"/>
          <w:szCs w:val="28"/>
          <w:rtl w:val="true"/>
          <w:lang w:bidi="ar-SA"/>
        </w:rPr>
        <w:t>وَ کُلُّ کَرِیمٍ لِلْکِرَامِ 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یَرَاهُ لَهُ أَهْلًا وَ إِنْ کَانَ فَاضِلًا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ذَکَرْتَ مِنْ عَدْوِی عَلَیْکَ بِصِفِّینَ فَوَ اللَّهِ لَوْ لَمْ أَفْعَلْ ذَلِکَ لَکُنْتُ مِنْ أَلْأَمِ الْعَالَمِینَ أَ کَانَتْ نَفْسُکَ تُحَدِّثُکَ یَا مُعَاوِیَةُ أَنِّی أَخْذُلُ ابْنَ عَمِّی أَمِیرَ الْمُؤْمِنِینَ وَ سَیِّدَ الْمُسْلِمِینَ وَ قَدْ حَشَدَ لَهُ الْمُهَاجِرُونَ وَ الْأَنْصَارُ </w:t>
      </w:r>
      <w:r>
        <w:rPr>
          <w:rStyle w:val="FootnoteAnchor"/>
          <w:rtl w:val="true"/>
        </w:rPr>
        <w:footnoteReference w:id="489"/>
      </w:r>
      <w:r>
        <w:rPr>
          <w:rFonts w:ascii="Amiri" w:hAnsi="Amiri" w:eastAsia="Amiri" w:cs="Amiri"/>
          <w:color w:val="111111"/>
          <w:sz w:val="28"/>
          <w:sz w:val="28"/>
          <w:szCs w:val="28"/>
          <w:rtl w:val="true"/>
          <w:lang w:bidi="ar-SA"/>
        </w:rPr>
        <w:t>وَ الْمُصْطَفَوْنَ الْأَخْیَارُ وَ لِمَ یَا مُعَاوِیَةُ أَ شَکٌّ فِی دِینِی أَمْ حَیْرَةٌ فِی سَجِیَّتِی أَمْ ضَنٌّ بِنَفْسِی وَ أَمَّا مَا ذَکَرْتَ مِنْ خِذْلَانِ عُثْمَانَ فَقَدْ خَذَلَهُ مَنْ کَانَ أَمَسَّ رَحِماً بِهِ مِنِّی وَ لِی فِی الْأَقْرَبِینَ وَ الْأَبْعَدِینَ أُسْوَةٌ وَ إِنِّی لَمْ أَعْدُ عَلَیْهِ فِیمَنْ عَدَا بَلْ کَفَفْتُ عَنْهُ کَمَا کَفَّ أَهْلُ الْمُرُوءَاتِ وَ الْحِجَی وَ أَمَّا مَا ذَکَرْتَ مِنْ سَعْیِی عَلَی عَائِشَةَ فَإِنَّ اللَّهَ تَعَالَی أَمَرَهَا أَنْ تَقَرَّ فِی بَیْتِهَا وَ تَحْتَجِبَ بِسِتْرِهَا فَلَمَّا کَشَفَتْ جِلْبَابَ الْحَیَاءِ وَ خَالَفَتْ نَبِیَّهَا صلّی الله علیه و آله وَسِعَنَا مَا کَانَ مِنَّا إِلَیْهَا وَ أَمَّا مَا ذَکَرْتَ مِنْ نَفْیِ زِیَادٍ فَإِنِّی لَمْ أَنْفِهِ بَلْ نَفَاهُ رَسُولُ اللَّهِ صلّی الله علیه و آله  إِذْ قَالَ الْوَلَدُ لِلْفِرَاشِ</w:t>
      </w:r>
    </w:p>
    <w:p>
      <w:pPr>
        <w:pStyle w:val="BookText"/>
        <w:rPr/>
      </w:pPr>
      <w:r>
        <w:rPr>
          <w:rFonts w:ascii="Amiri" w:hAnsi="Amiri" w:eastAsia="Amiri" w:cs="Amiri"/>
          <w:color w:val="111111"/>
          <w:sz w:val="28"/>
          <w:sz w:val="28"/>
          <w:szCs w:val="28"/>
          <w:rtl w:val="true"/>
          <w:lang w:bidi="ar-SA"/>
        </w:rPr>
        <w:t xml:space="preserve">وَ لِلْعَاهِرِ الْحَجَرُ وَ إِنِّی مِنْ بَعْدِ هَذَا لَأُحِبُّ مَا سَرَّکَ فِی جَمِیعِ أُمُورِکَ فَتَکَلَّمَ عَمْرُو بْنُ الْعَاصِ فَقَالَ یَا أَمِیرَ الْمُؤْمِنِینَ وَ اللَّهِ مَا أَحَبَّکَ سَاعَةً قَطُّ غَیْرَ أَنَّهُ قَدْ أُعْطِیَ لِسَاناً ذَرَباً </w:t>
      </w:r>
      <w:r>
        <w:rPr>
          <w:rStyle w:val="FootnoteAnchor"/>
          <w:rtl w:val="true"/>
        </w:rPr>
        <w:footnoteReference w:id="490"/>
      </w:r>
      <w:r>
        <w:rPr>
          <w:rFonts w:ascii="Amiri" w:hAnsi="Amiri" w:eastAsia="Amiri" w:cs="Amiri"/>
          <w:color w:val="111111"/>
          <w:sz w:val="28"/>
          <w:sz w:val="28"/>
          <w:szCs w:val="28"/>
          <w:rtl w:val="true"/>
          <w:lang w:bidi="ar-SA"/>
        </w:rPr>
        <w:t xml:space="preserve">فَقَلَّبَهُ کَیْفَ شَاءَ وَ إِنَّ مَثَلَکَ وَ مَثَلَهُ کَمَا قَالَ الْأَوَّلُ وَ ذَکَرَ بَیْتَ شِعْرٍ فَقَالَ ابْنُ عَبَّاسٍ إِنَّ عَمْراً دَاخِلٌ بَیْنَ الْعَظْمِ وَ اللَّحْمِ وَ الْعَصَا وَ اللِّحَاءِ </w:t>
      </w:r>
      <w:r>
        <w:rPr>
          <w:rStyle w:val="FootnoteAnchor"/>
          <w:rtl w:val="true"/>
        </w:rPr>
        <w:footnoteReference w:id="491"/>
      </w:r>
      <w:r>
        <w:rPr>
          <w:rFonts w:ascii="Amiri" w:hAnsi="Amiri" w:eastAsia="Amiri" w:cs="Amiri"/>
          <w:color w:val="111111"/>
          <w:sz w:val="28"/>
          <w:sz w:val="28"/>
          <w:szCs w:val="28"/>
          <w:rtl w:val="true"/>
          <w:lang w:bidi="ar-SA"/>
        </w:rPr>
        <w:t xml:space="preserve">وَ قَدْ تَکَلَّمَ فَلْیُسْتَمَعْ فَقَدْ وَافَقَ قَرْناً أَمَّا وَ اللَّهِ یَا عَمْرُو إِنِّی لَأُبْغِضُکَ فِی اللَّهِ وَ مَا أَعْتَذِرُ مِنْهُ إِنَّکَ قُمْتَ خَطِیباً </w:t>
      </w:r>
      <w:r>
        <w:rPr>
          <w:rStyle w:val="FootnoteAnchor"/>
          <w:rtl w:val="true"/>
        </w:rPr>
        <w:footnoteReference w:id="492"/>
      </w:r>
      <w:r>
        <w:rPr>
          <w:rFonts w:ascii="Amiri" w:hAnsi="Amiri" w:eastAsia="Amiri" w:cs="Amiri"/>
          <w:color w:val="111111"/>
          <w:sz w:val="28"/>
          <w:sz w:val="28"/>
          <w:szCs w:val="28"/>
          <w:rtl w:val="true"/>
          <w:lang w:bidi="ar-SA"/>
        </w:rPr>
        <w:t>فَقُلْتَ أَنَا شَانِئُ مُحَمَّدٍ فَأَنْزَلَ اللَّهُ عَزَّ وَ جَلَ إِنَّ شانِئَکَ هُوَ الْأَبْتَرُ فَأَنْتَ أَبْتَرُ الدِّینِ وَ الدُّنْیَا وَ أَنْتَ شَانِئُ مُحَمَّدٍ فِی الْجَاهِلِیَّةِ وَ الْإِسْلَامِ وَ قَدْ قَالَ اللَّهُ تَبَارَکَ وَ تَعَالَی لا تَجِدُ قَوْماً یُؤْمِنُونَ بِاللَّهِ وَ الْیَوْمِ الْآخِرِ یُوادُّونَ مَنْ حَادَّ اللَّهَ وَ رَسُولَهُ وَ قَدْ حَادَدْتَ اللَّهَ وَ رَسُولَهُ قَدِیماً وَ حَدِیثاً وَ لَقَدْ جَهَدْتَ عَلَی رَسُولِ اللَّهِ جَهْدَکَ وَ أَجْلَبْتَ عَلَیْهِ بِخَیْلِکَ وَ رَجِلِکَ حَتَّی إِذَا غَلَبَکَ اللَّهُ عَلَی أَمْرِکَ وَ رَدَّ کَیْدَکَ فِی نَحْرِکَ وَ أَوْهَنَ قُوَّتَکَ وَ أَکْذَبَ أُحْدُوثَتَکَ نُزِعْتَ وَ أَنْتَ حَسِیرٌ ثُمَّ کِدْتَ بِجَهْدِکَ لِعَدَاوَةِ أَهْلِ بَیْتِ نَبِیِّهِ مِنْ بَعْدِهِ لَیْسَ بِکَ فِی ذَلِکَ حُبُّ مُعَاوِیَةَ وَ لَا آلِ مُعَاوِیَةَ إِلَّا الْعَدَاوَةَ لِلَّهِ عَزَّ وَ جَلَّ وَ لِرَسُولِهِ صلّی الله علیه و آله مَعَ بُغْضِکَ وَ حَسَدِکَ الْقَدِیمِ لِأَبْنَاءِ عَبْدِ مَنَافٍ وَ مَثَلُکَ فِی ذَلِکَ کَمَا قَالَ الْأَوَّلُ</w:t>
      </w:r>
    </w:p>
    <w:p>
      <w:pPr>
        <w:pStyle w:val="BookText"/>
        <w:rPr/>
      </w:pPr>
      <w:r>
        <w:rPr>
          <w:rFonts w:ascii="Amiri" w:hAnsi="Amiri" w:eastAsia="Amiri" w:cs="Amiri"/>
          <w:color w:val="111111"/>
          <w:sz w:val="28"/>
          <w:sz w:val="28"/>
          <w:szCs w:val="28"/>
          <w:rtl w:val="true"/>
          <w:lang w:bidi="ar-SA"/>
        </w:rPr>
        <w:t>تَعَرَّضَ لِی عَمْرٌو وَ عَمْرٌو خَزَایَةٌ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ضَبْعِ الْقَفْرِ لِلْأَسَدِ الْوَرْدِ</w:t>
      </w:r>
    </w:p>
    <w:p>
      <w:pPr>
        <w:pStyle w:val="BookText"/>
        <w:rPr/>
      </w:pPr>
      <w:r>
        <w:rPr>
          <w:rFonts w:ascii="Amiri" w:hAnsi="Amiri" w:eastAsia="Amiri" w:cs="Amiri"/>
          <w:color w:val="111111"/>
          <w:sz w:val="28"/>
          <w:sz w:val="28"/>
          <w:szCs w:val="28"/>
          <w:rtl w:val="true"/>
          <w:lang w:bidi="ar-SA"/>
        </w:rPr>
        <w:t>فَمَا هُوَ لِی نِدٌّ فَأَشْتُمَ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هُوَ لِی عَبْدٌ فَأَبْطِشَ بِالْعَبْدِ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فَتَکَلَّمَ عَمْرُو بْنُ الْعَاصِ فَقَطَعَ عَلَیْهِ مُعَاوِیَةُ وَ قَالَ أَمَا وَ اللَّهِ یَا عَمْرُو مَا أَنْتَ مِنْ رِجَالِهِ فَإِنْ شِئْتَ فَقُلْ وَ إِنْ شِئْتَ فَدَعْ فَاغْتَنَمَهَا عَمْرٌو وَ سَکَتَ فَقَالَ ابْنُ عَبَّاسٍ دَعْهُ یَا مُعَاوِیَةُ فَوَ اللَّهِ لَأَسِمَنَّهُ بِمِیسَمٍ یَبْقَی عَلَیْهِ عَارُهُ وَ شَنَارُهُ إِلَی یَوْمِ الْقِیَامَةِ تَتَحَدَّثُ بِهِ الْإِمَاءُ وَ الْعَبِیدُ وَ یُتَغَنَّی بِهِ فِی الْمَجَالِسِ وَ یُتَحَدَّثُ بِهِ فِی الْمَحَافِلِ ثُمَّ قَالَ ابْنُ عَبَّاسٍ یَا عَمْرُو وَ ابْتَدَأَ</w:t>
      </w:r>
      <w:bookmarkStart w:id="1185" w:name="pg19941_197069"/>
    </w:p>
    <w:p>
      <w:pPr>
        <w:pStyle w:val="BookText"/>
        <w:rPr/>
      </w:pPr>
      <w:bookmarkEnd w:id="1185"/>
      <w:r>
        <w:rPr>
          <w:rFonts w:ascii="Amiri" w:hAnsi="Amiri" w:eastAsia="Amiri" w:cs="Amiri"/>
          <w:color w:val="111111"/>
          <w:sz w:val="28"/>
          <w:sz w:val="28"/>
          <w:szCs w:val="28"/>
          <w:rtl w:val="true"/>
          <w:lang w:bidi="ar-SA"/>
        </w:rPr>
        <w:t>فِی الْکَلَامِ فَمَدَّ مُعَاوِیَةُ یَدَهُ فَوَضَعَهَا عَلَی فِی ابْنِ عَبَّاسٍ وَ قَالَ لَهُ أَقْسَمْتُ عَلَیْکَ یَا ابْنَ عَبَّاسٍ إِلَّا أَمْسَکْتَ وَ کَرِهَ أَنْ یَسْمَعَ أَهْلُ الشَّامِ مَا یَقُولُ ابْنُ عَبَّاسٍ وَ کَانَ آخِرُ کَلَامِهِ اخْسَأْ أَیُّهَا الْعَبْدُ وَ أَنْتَ مَذْمُومٌ وَ افْتَرَقُوا</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1105546_2314609296"/>
      <w:bookmarkStart w:id="1187" w:name="_Toc491"/>
      <w:bookmarkEnd w:id="1186"/>
      <w:r>
        <w:rPr>
          <w:rtl w:val="true"/>
        </w:rPr>
        <w:t>وجوه الذنوب أربعة</w:t>
      </w:r>
      <w:bookmarkEnd w:id="1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بْنِ هَاشِمٍ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وَ لَا اسْتَفَدْتُ مِنْ هِشَامِ بْنِ الْحَکَمِ فِی طُولِ صُحْبَتِی لَهُ شَیْئاً أَحْسَنَ مِنْ هَذَا الْکَلَامِ فِی عِصْمَةِ الْإِمَامِ فَإِنِّی سَأَلْتُهُ یَوْماً عَنِ الْإِمَامِ أَ هُوَ مَعْصُومٌ فَقَالَ نَعَمْ فَقُلْتُ فَمَا صِفَةُ الْعِصْمَةِ فِیهِ وَ بِأَیِّ شَیْ‌ءٍ یُعْرَفُ فَقَالَ إِنَّ جَمِیعَ الذُّنُوبِ لَهَا أَرْبَعَةُ أَوْجُهٍ لَا خَامِسَ لَهَا الْحِرْصُ وَ الْحَسَدُ وَ الْغَضَبُ وَ الشَّهْوَةُ فَهَذِهِ مَنْفِیَّةٌ عَنْهُ لَا یَجُوزُ أَنْ یَکُونَ حَرِیصاً عَلَی هَذِهِ الدُّنْیَا وَ هِیَ تَحْتَ خَاتَمِهِ لِأَنَّهُ خَازِنُ الْمُسْلِمِینَ فَعَلَی مَا ذَا یَحْرِصُ وَ لَا یَجُوزُ أَنْ یَکُونَ حَسُوداً لِأَنَّ الْإِنْسَانَ إِنَّمَا یَحْسُدُ مَنْ فَوْقَهُ وَ لَیْسَ فَوْقَهُ أَحَدٌ فَکَیْفَ یَحْسُدُ مَنْ هُوَ دُونَهُ وَ لَا یَجُوزُ أَنْ یَغْضَبَ لِشَیْ‌ءٍ مِنْ أُمُورِ الدُّنْیَا إِلَّا أَنْ یَکُونَ غَضَبُهُ لِلَّهِ عَزَّ وَ جَلَّ فَإِنَّ اللَّهَ عَزَّ وَ جَلَّ قَدْ فَرَضَ عَلَیْهِ إِقَامَةَ الْحُدُودِ وَ أَنْ لَا تَأْخُذَهُ فِی اللَّهِ لَوْمَةُ لَائِمٍ وَ لَا رَأْفَةٌ فِی دِینِهِ حَتَّی یُقِیمَ حُدُودَ اللَّهِ عَزَّ وَ جَلَّ وَ لَا یَجُوزُ لَهُ أَنْ یَتَّبِعَ الشَّهَوَاتِ وَ یُؤْثِرَ الدُّنْیَا عَلَی الْآخِرَةِ لِأَنَّ اللَّهَ عَزَّ وَ جَلَّ حَبَّبَ الْآخِرَةَ کَمَا حَبَّبَ إِلَیْنَا الدُّنْیَا فَهُوَ یَنْظُرُ إِلَی الْآخِرَةِ کَمَا نَنْظُرُ إِلَی الدُّنْیَا فَهَلْ رَأَیْتَ أَحَداً تَرَکَ وَجْهاً حَسَناً لِوَجْهٍ قَبِیحٍ وَ طَعَاماً طَیِّباً لِطَعَامٍ مُرٍّ وَ ثَوْباً لَیِّناً لِثَوْبٍ خَشِنٍ وَ نِعْمَةً دَائِمَةً بَاقِیَةً لِدُنْیَا زَائِلَةٍ فَانِیَةٍ</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1105548_2314609296"/>
      <w:bookmarkStart w:id="1189" w:name="_Toc492"/>
      <w:bookmarkEnd w:id="1188"/>
      <w:r>
        <w:rPr>
          <w:rtl w:val="true"/>
        </w:rPr>
        <w:t>ثواب من حج أربع حجج</w:t>
      </w:r>
      <w:bookmarkEnd w:id="118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عَمَّنْ حَجَّ أَرْبَعَ حِجَجٍ مَا لَهُ مِنَ الثَّوَابِ قَالَ یَا مَنْصُورُ مَنْ حَجَّ أَرْبَعَ</w:t>
      </w:r>
      <w:bookmarkStart w:id="1190" w:name="pg19941_197070"/>
    </w:p>
    <w:p>
      <w:pPr>
        <w:pStyle w:val="BookText"/>
        <w:rPr/>
      </w:pPr>
      <w:bookmarkEnd w:id="1190"/>
      <w:r>
        <w:rPr>
          <w:rFonts w:ascii="Amiri" w:hAnsi="Amiri" w:eastAsia="Amiri" w:cs="Amiri"/>
          <w:color w:val="111111"/>
          <w:sz w:val="28"/>
          <w:sz w:val="28"/>
          <w:szCs w:val="28"/>
          <w:rtl w:val="true"/>
          <w:lang w:bidi="ar-SA"/>
        </w:rPr>
        <w:t>حِجَجٍ لَمْ تُصِبْهُ ضَغْطَةُ الْقَبْرِ أَبَداً وَ إِذَا مَاتَ صَوَّرَ اللَّهُ الْحَجَّ الَّذِی حَجَّ فِی صُورَةٍ حَسَنَةٍ مِنْ أَحْسَنِ مَا یَکُونُ مِنَ الصُّوَرِ بَیْنَ عَیْنَیْهِ تُصَلِّی فِی جَوْفِ قَبْرِهِ حَتَّی یَبْعَثَهُ اللَّهُ مِنْ قَبْرِهِ وَ یَکُونُ ثَوَابُ تِلْکَ الصَّلَاةِ لَهُ وَ اعْلَمْ أَنَّ صَلَاةً مِنْ تِلْکَ الصَّلَاةِ تَعْدِلُ أَلْفَ رَکْعَةٍ مِنْ صَلَاةِ الْآدَمِیِّینَ</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1105550_2314609296"/>
      <w:bookmarkStart w:id="1192" w:name="_Toc493"/>
      <w:bookmarkEnd w:id="1191"/>
      <w:r>
        <w:rPr>
          <w:rtl w:val="true"/>
        </w:rPr>
        <w:t>أربع لا یجزن فی أربعة</w:t>
      </w:r>
      <w:bookmarkEnd w:id="1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مُحَمَّدِ بْنِ عِیسَی عَنْ مُحَمَّدِ بْنِ أَبِی عُمَیْرٍ وَ أَحْمَدَ بْنِ مُحَمَّدِ بْنِ أَبِی نَصْرٍ الْبَزَنْطِیِّ عَنْ أَبَانِ بْنِ عُثْمَانَ الْأَحْمَرِ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یَجُزْنَ فِی أَرْبَعٍ الْخِیَانَةُ وَ الْغُلُولُ وَ السَّرِقَةُ وَ الرِّبَا لَا یَجُزْنَ فِی حَجٍّ وَ لَا عُمْرَةٍ وَ لَا جِهَادٍ وَ لَا صَدَقَةٍ</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105552_2314609296"/>
      <w:bookmarkStart w:id="1194" w:name="_Toc494"/>
      <w:bookmarkEnd w:id="1193"/>
      <w:r>
        <w:rPr>
          <w:rtl w:val="true"/>
        </w:rPr>
        <w:t>الطعام إذا جمع أربع خصال فقد تم</w:t>
      </w:r>
      <w:bookmarkEnd w:id="1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عَنْ أَبِیهِ عَنْ عَبْدِ اللَّهِ بْنِ الْمُغِیرَةِ عَنْ إِسْمَاعِیلَ بْنِ مُسْلِمٍ السَّکُونِیِّ عَنْ جَعْفَرِ بْنِ مُحَمَّدٍ عَنْ أَبِیهِ عَنْ آبَائِهِ عَنْ عَلِیٍّ علیه السّلام قَالَ قَالَ رَسُولُ اللَّهِ صلّی الله علیه و آله  إِذَا جُمِعَ لِلطَّعَامِ أَرْبَعُ خِصَالٍ فَقَدْ تَمَّ إِذَا کَانَ مِنْ حَلَالٍ وَ کَثُرَتِ الْأَیْدِی عَلَیْهِ وَ سُمِّیَ اللَّهُ تَبَارَکَ وَ تَعَالَی فِی أَوَّلِهِ وَ حُمِدَ فِی آخِرِهِ</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105554_2314609296"/>
      <w:bookmarkStart w:id="1196" w:name="_Toc495"/>
      <w:bookmarkEnd w:id="1195"/>
      <w:r>
        <w:rPr>
          <w:rtl w:val="true"/>
        </w:rPr>
        <w:t>لولد الزنا أربع علامات</w:t>
      </w:r>
      <w:bookmarkEnd w:id="119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رَضِیَ اللَّهُ عَنْهُ قَالَ حَدَّثَنَا الْحُسَیْنُ بْنُ مُحَمَّدِ بْنِ عَامِرٍ عَنْ عَمِّهِ عَبْدِ اللَّهِ بْنِ عَامِرٍ عَنْ مُحَمَّدِ بْنِ زِیَادٍ عَنْ سَیْفِ بْنِ عَمِیرَةَ قَالَ قَالَ الصَّادِقُ جَعْفَرُ بْنُ مُحَمَّدٍ علیهما السّلام مَنْ لَمْ یُبَالِ مَا قَالَ وَ مَا قِیلَ فِیهِ فَهُوَ شِرْکُ شَیْطَانٍ وَ مَنْ لَمْ یُبَالِ أَنْ یَرَاهُ النَّاسُ مُسِیئاً فَهُوَ شِرْکُ شَیْطَانٍ وَ مَنِ اغْتَابَ أَخَاهُ الْمُؤْمِنَ مِنْ غَیْرِ تِرَةٍ </w:t>
      </w:r>
      <w:r>
        <w:rPr>
          <w:rStyle w:val="FootnoteAnchor"/>
          <w:rtl w:val="true"/>
        </w:rPr>
        <w:footnoteReference w:id="493"/>
      </w:r>
      <w:r>
        <w:rPr>
          <w:rFonts w:ascii="Amiri" w:hAnsi="Amiri" w:eastAsia="Amiri" w:cs="Amiri"/>
          <w:color w:val="111111"/>
          <w:sz w:val="28"/>
          <w:sz w:val="28"/>
          <w:szCs w:val="28"/>
          <w:rtl w:val="true"/>
          <w:lang w:bidi="ar-SA"/>
        </w:rPr>
        <w:t>بَیْنَهُمَا فَهُوَ</w:t>
      </w:r>
      <w:bookmarkStart w:id="1197" w:name="pg19941_197071"/>
    </w:p>
    <w:p>
      <w:pPr>
        <w:pStyle w:val="BookText"/>
        <w:rPr/>
      </w:pPr>
      <w:bookmarkEnd w:id="1197"/>
      <w:r>
        <w:rPr>
          <w:rFonts w:ascii="Amiri" w:hAnsi="Amiri" w:eastAsia="Amiri" w:cs="Amiri"/>
          <w:color w:val="111111"/>
          <w:sz w:val="28"/>
          <w:sz w:val="28"/>
          <w:szCs w:val="28"/>
          <w:rtl w:val="true"/>
          <w:lang w:bidi="ar-SA"/>
        </w:rPr>
        <w:t>شِرْکُ شَیْطَانٍ وَ مَنْ شَعِفَ بِمَحَبَّةِ الْحَرَامِ وَ شَهْوَةِ الزِّنَا فَهُوَ شِرْکُ شَیْطَانٍ ثُمَّ قَالَ علیه السّلام إِنَّ لِوَلَدِ الزِّنَا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مَنْ حَمَلَتْ بِهِ أُمُّهُ فِی حَیْضِهَا</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1105556_2314609296"/>
      <w:bookmarkStart w:id="1199" w:name="_Toc496"/>
      <w:bookmarkEnd w:id="1198"/>
      <w:r>
        <w:rPr>
          <w:rtl w:val="true"/>
        </w:rPr>
        <w:t>أوصی الله عز و جل موسی علیه السّلام بأربعة أشیاء</w:t>
      </w:r>
      <w:bookmarkEnd w:id="1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مُحَمَّدِ بْنِ سَعِیدٍ الْهَمْدَانِیُ </w:t>
      </w:r>
      <w:r>
        <w:rPr>
          <w:rStyle w:val="FootnoteAnchor"/>
          <w:rtl w:val="true"/>
        </w:rPr>
        <w:footnoteReference w:id="494"/>
      </w:r>
      <w:r>
        <w:rPr>
          <w:rFonts w:ascii="Amiri" w:hAnsi="Amiri" w:eastAsia="Amiri" w:cs="Amiri"/>
          <w:color w:val="111111"/>
          <w:sz w:val="28"/>
          <w:sz w:val="28"/>
          <w:szCs w:val="28"/>
          <w:rtl w:val="true"/>
          <w:lang w:bidi="ar-SA"/>
        </w:rPr>
        <w:t>قَالَ حَدَّثَنَا عَلِیُّ بْنُ الْحَسَنِ بْنِ عَلِیِّ بْنِ فَضَّالٍ عَنْ أَبِیهِ عَنْ هَارُونَ بْنِ مُسْلِمٍ عَنْ ثَابِتِ بْنِ أَبِی صَفِیَّةَ عَنْ سَعْدٍ الْخَفَّافِ عَنِ الْأَصْبَغِ بْنِ نُبَاتَةَ قَالَ قَالَ أَمِیرُ الْمُؤْمِنِینَ علیه السّلام  قَالَ اللَّهُ تَبَارَکَ وَ تَعَالَی لِمُوسَی علیه السّلام یَا مُوسَی احْفَظْ وَصِیَّتِی لَکَ بِأَرْبَعَةِ أَشْیَاءَ أَوَّلُهُنَّ مَا دُمْتَ لَا تَرَی ذُنُوبَکَ تُغْفَرُ فَلَا تَشْتَغِلْ بِعُیُوبِ غَیْرِکَ وَ الثَّانِیَةُ مَا دُمْتَ لَا تَرَی کُنُوزِی قَدْ نَفِدَتْ فَلَا تَغْتَمَّ بِسَبَبِ رِزْقِکَ وَ الثَّالِثَةُ مَا دُمْتَ لَا تَرَی زَوَالَ مُلْکِی فَلَا تَرْجُ أَحَداً غَیْرِی وَ الرَّابِعَةُ مَا دُمْتَ لَا تَرَی الشَّیْطَانَ مَیِّتاً فَلَا تَأْمَنْ مَکْرَهُ</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1105558_2314609296"/>
      <w:bookmarkStart w:id="1201" w:name="_Toc497"/>
      <w:bookmarkEnd w:id="1200"/>
      <w:r>
        <w:rPr>
          <w:rtl w:val="true"/>
        </w:rPr>
        <w:t>کان لأمیر المؤمنین علیه السّلام إذا توجه فی سریة أربع خصال</w:t>
      </w:r>
      <w:bookmarkEnd w:id="12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مُحَمَّدُ بْنُ الْحُسَیْنِ بْنِ أَبِی الْخَطَّابِ عَنْ مُحَمَّدِ بْنِ سِنَانٍ عَنِ الْمُفَضَّلِ بْنِ عُمَرَ عَنْ جَابِرِ بْنِ یَزِیدَ الْجُعْفِیِّ عَنْ أَبِی الزُّبَیْرِ الْمَکِّیِ </w:t>
      </w:r>
      <w:r>
        <w:rPr>
          <w:rStyle w:val="FootnoteAnchor"/>
          <w:rtl w:val="true"/>
        </w:rPr>
        <w:footnoteReference w:id="495"/>
      </w:r>
      <w:r>
        <w:rPr>
          <w:rFonts w:ascii="Amiri" w:hAnsi="Amiri" w:eastAsia="Amiri" w:cs="Amiri"/>
          <w:color w:val="111111"/>
          <w:sz w:val="28"/>
          <w:sz w:val="28"/>
          <w:szCs w:val="28"/>
          <w:rtl w:val="true"/>
          <w:lang w:bidi="ar-SA"/>
        </w:rPr>
        <w:t>عَنْ جَابِرِ بْنِ عَبْدِ اللَّهِ الْأَنْصَارِیِّ قَالَ قَالَ رَسُولُ اللَّهِ صلّی الله علیه و آله  وَ الَّذِی نَفْسِی بِیَدِهِ مَا وَجَّهْتُ عَلِیّاً قَطُّ فِی سَرِیَّةٍ إِلَّا وَ نَظَرْتُ إِلَی جَبْرَئِیلَ علیه السّلام فِی سَبْعِینَ أَلْفاً مِنَ الْمَلَائِکَةِ عَنْ یَمِینِهِ وَ إِلَی مِیکَائِیلَ عَنْ یَسَارِهِ فِی سَبْعِینَ ف</w:t>
      </w:r>
      <w:r>
        <w:rPr>
          <w:rFonts w:eastAsia="Amiri" w:cs="Amiri" w:ascii="Amiri" w:hAnsi="Amiri"/>
          <w:color w:val="111111"/>
          <w:sz w:val="28"/>
          <w:szCs w:val="28"/>
          <w:rtl w:val="true"/>
          <w:lang w:bidi="ar-SA"/>
        </w:rPr>
        <w:t>.</w:t>
      </w:r>
      <w:bookmarkStart w:id="1202" w:name="pg19941_197072"/>
    </w:p>
    <w:p>
      <w:pPr>
        <w:pStyle w:val="BookText"/>
        <w:rPr/>
      </w:pPr>
      <w:bookmarkEnd w:id="1202"/>
      <w:r>
        <w:rPr>
          <w:rFonts w:ascii="Amiri" w:hAnsi="Amiri" w:eastAsia="Amiri" w:cs="Amiri"/>
          <w:color w:val="111111"/>
          <w:sz w:val="28"/>
          <w:sz w:val="28"/>
          <w:szCs w:val="28"/>
          <w:rtl w:val="true"/>
          <w:lang w:bidi="ar-SA"/>
        </w:rPr>
        <w:t>أَلْفاً مِنَ الْمَلَائِکَةِ وَ إِلَی مَلَکِ الْمَوْتِ أَمَامَهُ وَ إِلَی سَحَابَةٍ تُظِلُّهُ حَتَّی یُرْزَقَ حُسْنَ الظَّفَرِ</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1105560_2314609296"/>
      <w:bookmarkStart w:id="1204" w:name="_Toc498"/>
      <w:bookmarkEnd w:id="1203"/>
      <w:r>
        <w:rPr>
          <w:rtl w:val="true"/>
        </w:rPr>
        <w:t>العجب لمن یفزع من أربعة کیف لا یفزع إلی أربعة</w:t>
      </w:r>
      <w:bookmarkEnd w:id="120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الْحُسَیْنُ بْنُ مُحَمَّدِ بْنِ عَامِرٍ عَنْ عَمِّهِ عَبْدِ اللَّهِ بْنِ عَامِرٍ عَنْ مُحَمَّدِ بْنِ أَبِی عُمَیْرٍ قَالَ حَدَّثَنَا جَمَاعَةٌ مِنْ مَشَایِخِنَا مِنْهُمْ أَبَانُ بْنُ عُثْمَانَ وَ هِشَامُ بْنُ سَالِمٍ وَ مُحَمَّدُ بْنُ حُمْرَانَ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فَزِعَ مِنْ أَرْبَعٍ کَیْفَ لَا یَفْزَعُ إِلَی أَرْبَعٍ عَجِبْتُ لِمَنْ خَافَ کَیْفَ لَا یَفْزَعُ إِلَی قَوْلِهِ عَزَّ وَ جَلَ حَسْبُنَا اللَّهُ وَ نِعْمَ الْوَکِیلُ فَإِنِّی سَمِعْتُ اللَّهَ جَلَّ جَلَالُهُ یَقُولُ بِعَقِبِهَا فَانْقَلَبُوا بِنِعْمَةٍ مِنَ اللَّهِ وَ فَضْلٍ لَمْ یَمْسَسْهُمْ سُوءٌ </w:t>
      </w:r>
      <w:r>
        <w:rPr>
          <w:rStyle w:val="FootnoteAnchor"/>
          <w:rtl w:val="true"/>
        </w:rPr>
        <w:footnoteReference w:id="497"/>
      </w:r>
      <w:r>
        <w:rPr>
          <w:rFonts w:ascii="Amiri" w:hAnsi="Amiri" w:eastAsia="Amiri" w:cs="Amiri"/>
          <w:color w:val="111111"/>
          <w:sz w:val="28"/>
          <w:sz w:val="28"/>
          <w:szCs w:val="28"/>
          <w:rtl w:val="true"/>
          <w:lang w:bidi="ar-SA"/>
        </w:rPr>
        <w:t xml:space="preserve">وَ عَجِبْتُ لِمَنِ اغْتَمَّ کَیْفَ لَا یَفْزَعُ إِلَی قَوْلِهِ عَزَّ وَ جَلَ لا إِلهَ إِلَّا أَنْتَ سُبْحانَکَ إِنِّی کُنْتُ مِنَ الظَّالِمِینَ فَإِنِّی سَمِعْتُ اللَّهَ عَزَّ وَ جَلَّ یَقُولُ بِعَقِبِهَا فَاسْتَجَبْنا لَهُ وَ نَجَّیْناهُ مِنَ الْغَمِّ وَ کَذلِکَ نُنْجِی الْمُؤْمِنِینَ </w:t>
      </w:r>
      <w:r>
        <w:rPr>
          <w:rStyle w:val="FootnoteAnchor"/>
          <w:rtl w:val="true"/>
        </w:rPr>
        <w:footnoteReference w:id="498"/>
      </w:r>
      <w:r>
        <w:rPr>
          <w:rFonts w:ascii="Amiri" w:hAnsi="Amiri" w:eastAsia="Amiri" w:cs="Amiri"/>
          <w:color w:val="111111"/>
          <w:sz w:val="28"/>
          <w:sz w:val="28"/>
          <w:szCs w:val="28"/>
          <w:rtl w:val="true"/>
          <w:lang w:bidi="ar-SA"/>
        </w:rPr>
        <w:t xml:space="preserve">وَ عَجِبْتُ لِمَنْ مُکِرَ بِهِ کَیْفَ لَا یَفْزَعُ إِلَی قَوْلِهِ وَ أُفَوِّضُ أَمْرِی إِلَی اللَّهِ إِنَّ اللَّهَ بَصِیرٌ بِالْعِبادِ فَإِنِّی سَمِعْتُ اللَّهَ جَلَّ وَ تَقَدَّسَ یَقُولُ بِعَقِبِهَا فَوَقاهُ اللَّهُ سَیِّئاتِ ما مَکَرُوا </w:t>
      </w:r>
      <w:r>
        <w:rPr>
          <w:rStyle w:val="FootnoteAnchor"/>
          <w:rtl w:val="true"/>
        </w:rPr>
        <w:footnoteReference w:id="499"/>
      </w:r>
      <w:r>
        <w:rPr>
          <w:rFonts w:ascii="Amiri" w:hAnsi="Amiri" w:eastAsia="Amiri" w:cs="Amiri"/>
          <w:color w:val="111111"/>
          <w:sz w:val="28"/>
          <w:sz w:val="28"/>
          <w:szCs w:val="28"/>
          <w:rtl w:val="true"/>
          <w:lang w:bidi="ar-SA"/>
        </w:rPr>
        <w:t xml:space="preserve">وَ عَجِبْتُ لِمَنْ أَرَادَ الدُّنْیَا وَ زِینَتَهَا کَیْفَ لَا یَفْزَعُ إِلَی قَوْلِهِ تَبَارَکَ وَ تَعَالَی ما شاءَ اللَّهُ لا قُوَّةَ إِلَّا بِاللَّهِ فَإِنِّی سَمِعْتُ اللَّهَ عَزَّ اسْمُهُ یَقُولُ بِعَقِبِهَا إِنْ تَرَنِ أَنَا أَقَلَّ مِنْکَ مالًا وَ وَلَداً فَعَسی رَبِّی أَنْ یُؤْتِیَنِ خَیْراً مِنْ جَنَّتِکَ </w:t>
      </w:r>
      <w:r>
        <w:rPr>
          <w:rStyle w:val="FootnoteAnchor"/>
          <w:rtl w:val="true"/>
        </w:rPr>
        <w:footnoteReference w:id="500"/>
      </w:r>
      <w:r>
        <w:rPr>
          <w:rFonts w:ascii="Amiri" w:hAnsi="Amiri" w:eastAsia="Amiri" w:cs="Amiri"/>
          <w:color w:val="111111"/>
          <w:sz w:val="28"/>
          <w:sz w:val="28"/>
          <w:szCs w:val="28"/>
          <w:rtl w:val="true"/>
          <w:lang w:bidi="ar-SA"/>
        </w:rPr>
        <w:t>وَ عَسَی مُوجِبَةٌ</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1205" w:name="pg19941_197073"/>
    </w:p>
    <w:p>
      <w:pPr>
        <w:pStyle w:val="Heading3"/>
        <w:numPr>
          <w:ilvl w:val="2"/>
          <w:numId w:val="1"/>
        </w:numPr>
        <w:rPr/>
      </w:pPr>
      <w:bookmarkStart w:id="1206" w:name="__RefHeading___Toc1105562_2314609296"/>
      <w:bookmarkStart w:id="1207" w:name="_Toc499"/>
      <w:bookmarkEnd w:id="1205"/>
      <w:bookmarkEnd w:id="1206"/>
      <w:r>
        <w:rPr>
          <w:rtl w:val="true"/>
        </w:rPr>
        <w:t>أربعة کتموا الشهادة لأمیر المؤمنین علیه السّلام بالولایة فاستجاب الله عز و جل دعاءه علیهم</w:t>
      </w:r>
      <w:bookmarkEnd w:id="12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أَبِیهِ عَنْ مُحَمَّدِ بْنِ سِنَانٍ عَنِ الْمُفَضَّلِ بْنِ عُمَرَ عَنْ أَبِی الْجَارُودِ زِیَادِ بْنِ الْمُنْذِرِ عَنْ جَابِرِ بْنِ یَزِیدَ الْجُعْفِیِّ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عَلِیُّ بْنُ أَبِی طَالِبٍ علیهما السّلام فَحَمِدَ اللَّهَ وَ أَثْنَی عَلَیْهِ ثُمَّ قَالَ أَیُّهَا النَّاسُ إِنَّ قُدَّامَ مِنْبَرِکُمْ هَذَا أَرْبَعَةُ رَهْطٍ مِنْ أَصْحَابِ مُحَمَّدٍ صلّی الله علیه و آله مِنْهُمْ أَنَسُ بْنُ مَالِکٍ وَ الْبَرَاءُ بْنُ عَازِبٍ وَ الْأَشْعَثُ بْنُ قَیْسٍ الْکِنْدِیُّ وَ خَالِدُ بْنُ یَزِیدَ الْبَجَلِیُّ ثُمَّ أَقْبَلَ عَلَی أَنَسٍ فَقَالَ یَا أَنَسُ إِنْ کُنْتَ سَمِعْتَ رَسُولَ اللَّهِ صلّی الله علیه و آله  یَقُولُ مَنْ کُنْتُ مَوْلَاهُ فَهَذَا عَلِیٌّ مَوْلَاهُ ثُمَّ لَمْ تَشْهَدْ لِیَ الْیَوْمَ بِالْوَلَایَةِ فَلَا أَمَاتَکَ اللَّهُ حَتَّی یَبْتَلِیَکَ بِبَرَصٍ لَا تُغَطِّیهِ الْعِمَامَةُ وَ أَمَّا أَنْتَ یَا أَشْعَثُ فَإِنْ کُنْتَ سَمِعْتَ رَسُولَ اللَّهِ صلّی الله علیه و آله  یَقُولُ مَنْ کُنْتُ مَوْلَاهُ فَهَذَا عَلِیٌّ مَوْلَاهُ ثُمَّ لَمْ تَشْهَدْ لِیَ الْیَوْمَ بِالْوَلَایَةِ فَلَا أَمَاتَکَ اللَّهُ حَتَّی یَذْهَبَ بِکَرِیمَتَیْکَ </w:t>
      </w:r>
      <w:r>
        <w:rPr>
          <w:rStyle w:val="FootnoteAnchor"/>
          <w:rtl w:val="true"/>
        </w:rPr>
        <w:footnoteReference w:id="502"/>
      </w:r>
      <w:r>
        <w:rPr>
          <w:rFonts w:ascii="Amiri" w:hAnsi="Amiri" w:eastAsia="Amiri" w:cs="Amiri"/>
          <w:color w:val="111111"/>
          <w:sz w:val="28"/>
          <w:sz w:val="28"/>
          <w:szCs w:val="28"/>
          <w:rtl w:val="true"/>
          <w:lang w:bidi="ar-SA"/>
        </w:rPr>
        <w:t>وَ أَمَّا أَنْتَ یَا خَالِدَ بْنَ یَزِیدَ فَإِنْ کُنْتَ سَمِعْتَ رَسُولَ اللَّهِ صلّی الله علیه و آله  یَقُولُ مَنْ کُنْتُ مَوْلَاهُ فَهَذَا عَلِیٌّ مَوْلَاهُ اللَّهُمَّ وَالِ مَنْ وَالاهُ وَ عَادِ مَنْ عَادَاهُ ثُمَّ لَمْ تَشْهَدْ لِیَ الْیَوْمَ بِالْوَلَایَةِ فَلَا أَمَاتَکَ اللَّهُ إِلَّا مِیتَةً جَاهِلِیَّةً وَ أَمَّا أَنْتَ یَا بَرَاءَ بْنَ عَازِبٍ فَإِنْ کُنْتَ سَمِعْتَ رَسُولَ اللَّهِ صلّی الله علیه و آله  یَقُولُ مَنْ کُنْتُ مَوْلَاهُ فَهَذَا عَلِیٌّ مَوْلَاهُ اللَّهُمَّ وَالِ مَنْ وَالاهُ وَ عَادِ مَنْ عَادَاهُ ثُمَّ لَمْ تَشْهَدْ لِیَ الْیَوْمَ بِالْوَلَایَةِ فَلَا أَمَاتَکَ اللَّهُ إِلَّا حَیْثُ هَاجَرْتَ مِنْهُ قَالَ جَابِرُ بْنُ عَبْدِ اللَّهِ الْأَنْصَارِیُّ وَ اللَّهِ لَقَدْ رَأَیْتُ أَنَسَ بْنَ مَالِکٍ وَ قَدِ ابْتُلِیَ بِبَرَصٍ یُغَطِّیهِ بِالْعِمَامَةِ فَمَا تَسْتُرُهُ وَ لَقَدْ رَأَیْتُ الْأَشْعَثَ بْنَ قَیْسٍ وَ قَدْ ذَهَبَتْ کَرِیمَتَاهُ وَ هُوَ یَقُولُ الْحَمْدُ لِلَّهِ الَّذِی جَعَلَ دُعَاءَ أَمِیرِ الْمُؤْمِنِینَ علیه السّلام عَلِیِّ بْنِ أَبِی طَالِبٍ عَلَیَّ بِالْعَمَی فِی الدُّنْیَا وَ لَمْ یَدْعُ عَلَیَّ بِالْعَذَابِ فِی الْآخِرَةِ فَأُعَذَّبَ وَ أَمَّا خَالِدُ بْنُ یَزِیدَ فَإِنَّهُ مَاتَ فَأَرَادَ أَهْلُهُ أَنْ یَدْفِنُوهُ وَ حُفِرَ لَهُ فِی مَنْزِلِهِ فَدُفِنَ فَسَمِعَتْ بِذَلِکَ کِنْدَةُ فَجَاءَتْ بِالْخَیْلِ وَ الْإِبِلِ فَعَقَرَتْهَا عَلَی</w:t>
      </w:r>
      <w:bookmarkStart w:id="1208" w:name="pg19941_197074"/>
    </w:p>
    <w:p>
      <w:pPr>
        <w:pStyle w:val="BookText"/>
        <w:rPr/>
      </w:pPr>
      <w:bookmarkEnd w:id="1208"/>
      <w:r>
        <w:rPr>
          <w:rFonts w:ascii="Amiri" w:hAnsi="Amiri" w:eastAsia="Amiri" w:cs="Amiri"/>
          <w:color w:val="111111"/>
          <w:sz w:val="28"/>
          <w:sz w:val="28"/>
          <w:szCs w:val="28"/>
          <w:rtl w:val="true"/>
          <w:lang w:bidi="ar-SA"/>
        </w:rPr>
        <w:t>بَابِ مَنْزِلِهِ فَمَاتَ مِیتَةً جَاهِلِیَّةً وَ أَمَّا الْبَرَاءُ بْنُ عَازِبٍ فَإِنَّهُ وَلَّاهُ مُعَاوِیَةُ الْیَمَنَ فَمَاتَ بِهَا وَ مِنْهَا کَانَ هَاجَرَ</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1105564_2314609296"/>
      <w:bookmarkStart w:id="1210" w:name="_Toc500"/>
      <w:bookmarkEnd w:id="1209"/>
      <w:r>
        <w:rPr>
          <w:rtl w:val="true"/>
        </w:rPr>
        <w:t>ما فیه الأمان من أربع خصال فی الدنیا و الکلمات الأربع للآخرة</w:t>
      </w:r>
      <w:bookmarkEnd w:id="121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عُبْدُوسُ بْنُ عَلِیِّ بْنِ الْعَبَّاسِ الْجُرْجَانِیُّ بِسَمَرْقَنْدَ فِی مَنْزِلِهِ قَالَ حَدَّثَنَا أَبُو مُحَمَّدٍ بُنْدَارُ بْنُ إِبْرَاهِیمَ بْنِ عِیسَی قَالَ حَدَّثَنَا عَمَّارُ بْنُ رَجَاءٍ قَالَ حَدَّثَنَا دَاوُدُ بْنُ دَاوُدَ قَالَ حَدَّثَنَا أَبُو هُرْمُزَ نَافِعُ بْنُ عَبْدِ اللَّهِ الْخُرَاسَانِیُّ قَالَ سَمِعْتُ عَطَاءَ بْنَ أَبِی رَبَاحٍ یُحَدِّثُ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قَبِیصَةُ بْنُ مُخَارِقٍ الْهِلَالِیُ </w:t>
      </w:r>
      <w:r>
        <w:rPr>
          <w:rStyle w:val="FootnoteAnchor"/>
          <w:rtl w:val="true"/>
        </w:rPr>
        <w:footnoteReference w:id="503"/>
      </w:r>
      <w:r>
        <w:rPr>
          <w:rFonts w:ascii="Amiri" w:hAnsi="Amiri" w:eastAsia="Amiri" w:cs="Amiri"/>
          <w:color w:val="111111"/>
          <w:sz w:val="28"/>
          <w:sz w:val="28"/>
          <w:szCs w:val="28"/>
          <w:rtl w:val="true"/>
          <w:lang w:bidi="ar-SA"/>
        </w:rPr>
        <w:t xml:space="preserve">عَلَی رَسُولِ اللَّهِ صلّی الله علیه و آله  فَسَلَّمَ عَلَیْهِ وَ رَحَّبَ بِهِ ثُمَّ قَالَ مَا جَاءَ بِکَ یَا قَبِیصَةُ قَالَ یَا رَسُولَ اللَّهِ کَبِرَتْ سِنِّی وَ ضَعُفَتْ قُوَّتِی وَ هُنْتُ عَلَی أَهْلِی وَ عَجَزْتُ عَنْ أَشْیَاءَ قَدْ کُنْتُ أَحْمِلُهَا فَعَلِّمْنِی کَلِمَاتٍ یَنْفَعُنِی اللَّهُ بِهِنَّ وَ أَوْجِزْ فَإِنِّی رَجُلٌ نَسِیٌ </w:t>
      </w:r>
      <w:r>
        <w:rPr>
          <w:rStyle w:val="FootnoteAnchor"/>
          <w:rtl w:val="true"/>
        </w:rPr>
        <w:footnoteReference w:id="504"/>
      </w:r>
      <w:r>
        <w:rPr>
          <w:rFonts w:ascii="Amiri" w:hAnsi="Amiri" w:eastAsia="Amiri" w:cs="Amiri"/>
          <w:color w:val="111111"/>
          <w:sz w:val="28"/>
          <w:sz w:val="28"/>
          <w:szCs w:val="28"/>
          <w:rtl w:val="true"/>
          <w:lang w:bidi="ar-SA"/>
        </w:rPr>
        <w:t xml:space="preserve">فَقَالَ لَهُ کَیْفَ قُلْتَ یَا قَبِیصَةُ فَأَعَادَهُ ثُمَّ قَالَ لَهُ کَیْفَ قُلْتَ فَأَعَادَهُ ثُمَّ قَالَ لَهُ کَیْفَ قُلْتَ فَأَعَادَهُ فَقَالَ مَا بَقِیَ حَوْلَکَ حَجَرٌ وَ لَا شَجَرٌ وَ لَا مَدَرٌ إِلَّا وَ قَدْ بَکَی رَحْمَةً لَکَ یَا قَبِیصَةُ احْفَظْ عَنِّی أَمَّا لِدُنْیَاکَ فَقُلْ ثَلَاثَ مَرَّاتٍ إِذَا صَلَّیْتَ الْغَدَاةَ سُبْحَانَ اللَّهِ وَ بِحَمْدِهِ سُبْحَانَ اللَّهِ الْعَظِیمِ وَ بِحَمْدِهِ وَ لَا حَوْلَ وَ لَا قُوَّةَ إِلَّا بِاللَّهِ فَإِنَّکَ إِذَا قُلْتَهُنَّ أَمِنْتَ مِنْ عَمًی وَ جُذَامٍ وَ بَرَصٍ وَ فَالِجٍ وَ أَمَّا لِآخِرَتِکَ فَقُلِ اللَّهُمَّ اهْدِنِی مِنْ عِنْدِکَ وَ أَفِضْ عَلَیَّ مِنْ فَضْلِکَ وَ انْشُرْ عَلَیَّ مِنْ رَحْمَتِکَ وَ أَنْزِلْ عَلَیَّ مِنْ بَرَکَاتِکَ قَالَ فَجَعَلَ رَسُولُ اللَّهِ صلّی الله علیه و آله  یَقُولُهُنَّ وَ قَبِیصَةُ یَعْقِدُ عَلَیْهِنَّ أَصَابِعَهُ فَقَالَ أَبُو بَکْرٍ وَ عُمَرُ إِنَّ خَالَکَ هَذَا </w:t>
      </w:r>
      <w:r>
        <w:rPr>
          <w:rStyle w:val="FootnoteAnchor"/>
          <w:rtl w:val="true"/>
        </w:rPr>
        <w:footnoteReference w:id="505"/>
      </w:r>
      <w:r>
        <w:rPr>
          <w:rFonts w:ascii="Amiri" w:hAnsi="Amiri" w:eastAsia="Amiri" w:cs="Amiri"/>
          <w:color w:val="111111"/>
          <w:sz w:val="28"/>
          <w:sz w:val="28"/>
          <w:szCs w:val="28"/>
          <w:rtl w:val="true"/>
          <w:lang w:bidi="ar-SA"/>
        </w:rPr>
        <w:t>یَا رَسُولَ اللَّهِ لَشَدَّ مَا عَقَدَ عَلَیْهِنَّ أَصَابِعَهُ یَعْنِی عَلَی الْکَلِمَاتِ الْأَرْبَعِ فَقَالَ رَسُولُ اللَّهِ صلّی الله علیه و آله  إِنْ وَافَی بِهِنَّ یَوْمَ الْقِیَامَةِ لَمْ یَدَعْهُنَّ مُتَعَمِّداً فُتِحَ لَهُ أَرْبَعَةُ أَبْوَابٍ</w:t>
      </w:r>
      <w:bookmarkStart w:id="1211" w:name="pg19941_197075"/>
    </w:p>
    <w:p>
      <w:pPr>
        <w:pStyle w:val="BookText"/>
        <w:rPr/>
      </w:pPr>
      <w:bookmarkEnd w:id="1211"/>
      <w:r>
        <w:rPr>
          <w:rFonts w:ascii="Amiri" w:hAnsi="Amiri" w:eastAsia="Amiri" w:cs="Amiri"/>
          <w:color w:val="111111"/>
          <w:sz w:val="28"/>
          <w:sz w:val="28"/>
          <w:szCs w:val="28"/>
          <w:rtl w:val="true"/>
          <w:lang w:bidi="ar-SA"/>
        </w:rPr>
        <w:t xml:space="preserve">مِنَ الْجَنَّةِ یَدْخُلُ مِنْ أَیِّهَا شَاءَ قَالَ نَافِعٌ فَحَدَّثْتُ بِهَذَا الْحَدِیثِ جَاراً لِی جَلِیساً لِلْحَسَنِ </w:t>
      </w:r>
      <w:r>
        <w:rPr>
          <w:rStyle w:val="FootnoteAnchor"/>
          <w:rtl w:val="true"/>
        </w:rPr>
        <w:footnoteReference w:id="506"/>
      </w:r>
      <w:r>
        <w:rPr>
          <w:rFonts w:ascii="Amiri" w:hAnsi="Amiri" w:eastAsia="Amiri" w:cs="Amiri"/>
          <w:color w:val="111111"/>
          <w:sz w:val="28"/>
          <w:sz w:val="28"/>
          <w:szCs w:val="28"/>
          <w:rtl w:val="true"/>
          <w:lang w:bidi="ar-SA"/>
        </w:rPr>
        <w:t xml:space="preserve">فَحَدَّثَ بِهِ الْحَسَنَ فَقَالَ لَهُ ائْتِنِی بِهِ فَأَتَیْتُهُ فَسَأَلَنِی عَنِ الْحَدِیثِ فَحَدَّثْتُهُ فَقَالَ مَا أَغْلَی حَدِیثَکَ هَذَا یَا خُرَاسَانِیُّ عِنْدِی وَ أَرْخَصَهُ عِنْدَکَ وَ اللَّهِ لَقَدْ أَوْطَأَ رَجُلٌ رَاحِلَتَهُ حَتَّی قَدِمَ عَلَی صَاحِبِ الْحَدِیثِ وَ هُوَ وَالِی مِصْرَ فَقَالَ إِنِّی لَمْ آتِکَ لِشَیْ‌ءٍ مِمَّا فِی یَدِکَ ثُمَّ سَأَلَهُ عَنِ الْحَدِیثِ ثُمَّ انْصَرَفَ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1105566_2314609296"/>
      <w:bookmarkStart w:id="1213" w:name="_Toc501"/>
      <w:bookmarkEnd w:id="1212"/>
      <w:r>
        <w:rPr>
          <w:rtl w:val="true"/>
        </w:rPr>
        <w:t>أربعة من الوسواس</w:t>
      </w:r>
      <w:bookmarkEnd w:id="1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عِیسَی عَنْ عُبَیْدِ اللَّهِ بْنِ عَبْدِ اللَّهِ الدِّهْقَانِ عَنْ دُرُسْتَ بْنِ أَبِی مَنْصُورٍ الْوَاسِطِیِّ عَنْ إِبْرَاهِیمَ بْنِ عَبْدِ الْحَمِیدِ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الْوَسْوَاسِ أَکْلُ الطِّینِ وَ فَتُّ الطِّینِ </w:t>
      </w:r>
      <w:r>
        <w:rPr>
          <w:rStyle w:val="FootnoteAnchor"/>
          <w:rtl w:val="true"/>
        </w:rPr>
        <w:footnoteReference w:id="508"/>
      </w:r>
      <w:r>
        <w:rPr>
          <w:rFonts w:ascii="Amiri" w:hAnsi="Amiri" w:eastAsia="Amiri" w:cs="Amiri"/>
          <w:color w:val="111111"/>
          <w:sz w:val="28"/>
          <w:sz w:val="28"/>
          <w:szCs w:val="28"/>
          <w:rtl w:val="true"/>
          <w:lang w:bidi="ar-SA"/>
        </w:rPr>
        <w:t>وَ تَقْلِیمُ الْأَظْفَارِ بِالْأَسْنَانِ وَ أَکْلُ اللِّحْیَةِ</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1105568_2314609296"/>
      <w:bookmarkStart w:id="1215" w:name="_Toc502"/>
      <w:bookmarkEnd w:id="1214"/>
      <w:r>
        <w:rPr>
          <w:rtl w:val="true"/>
        </w:rPr>
        <w:t>أربعة لا یشبعن من أربعة</w:t>
      </w:r>
      <w:bookmarkEnd w:id="1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جَعْفَرِ بْنِ مُحَمَّدِ بْنِ عُبَیْدِ اللَّهِ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یَشْبَعْنَ مِنْ أَرْبَعَةٍ الْأَرْضُ مِنَ الْمَطَرِ وَ الْعَیْنُ مِنَ النَّظَرِ وَ الْأُنْثَی مِنَ الذَّکَرِ وَ الْعَالِمُ مِنَ الْعِلْمِ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الْبَصْرِیُّ قَالَ حَدَّثَنَا مُحَمَّدُ بْنُ عَبْدِ اللَّهِ بْنِ أَحْمَدَ بْنِ جَبَلَةَ الْوَاعِظُ قَالَ حَدَّثَنَا أَبُو الْقَاسِمِ عَبْدُ اللَّهِ بْنُ أَحْمَدَ بْنِ عَامِرٍ الطَّائِیُّ قَالَ حَدَّثَنَا أَبِی قَالَ حَدَّثَنَا عَلِیُّ بْنُ مُوسَی الرِّضَا قَالَ حَدَّثَنَا مُوسَی بْنُ جَعْفَرٍ قَالَ حَدَّثَنَا جَعْفَرُ بْنُ مُحَمَّدٍ قَالَ حَدَّثَنَا مُحَمَّدُ بْنُ عَلِیٍّ قَالَ حَدَّثَنَا عَلِیُّ بْنُ الْحُسَیْنِ قَالَ</w:t>
      </w:r>
      <w:bookmarkStart w:id="1216" w:name="pg19941_197076"/>
    </w:p>
    <w:p>
      <w:pPr>
        <w:pStyle w:val="BookText"/>
        <w:rPr/>
      </w:pPr>
      <w:bookmarkEnd w:id="1216"/>
      <w:r>
        <w:rPr>
          <w:rFonts w:ascii="Amiri" w:hAnsi="Amiri" w:eastAsia="Amiri" w:cs="Amiri"/>
          <w:color w:val="111111"/>
          <w:sz w:val="28"/>
          <w:sz w:val="28"/>
          <w:szCs w:val="28"/>
          <w:rtl w:val="true"/>
          <w:lang w:bidi="ar-SA"/>
        </w:rPr>
        <w:t xml:space="preserve">حَدَّثَنَا الْحُسَیْنُ بْنُ عَلِیٍّ علیهما السّلام قَالَ قَالَ أَمِیرُ الْمُؤْمِنِینَ علیه السّلام  لِلشَّامِیِّ الَّذِی سَأَلَهُ عَنِ الْمَسَائِلِ فِی جَامِعِ الْکُوفَةِ أَرْبَعَةٌ لَا یَشْبَعْنَ مِنْ أَرْبَعَةٍ أَرْضٌ مِنْ مَطَرٍ </w:t>
      </w:r>
      <w:r>
        <w:rPr>
          <w:rStyle w:val="FootnoteAnchor"/>
          <w:rtl w:val="true"/>
        </w:rPr>
        <w:footnoteReference w:id="509"/>
      </w:r>
      <w:r>
        <w:rPr>
          <w:rFonts w:ascii="Amiri" w:hAnsi="Amiri" w:eastAsia="Amiri" w:cs="Amiri"/>
          <w:color w:val="111111"/>
          <w:sz w:val="28"/>
          <w:sz w:val="28"/>
          <w:szCs w:val="28"/>
          <w:rtl w:val="true"/>
          <w:lang w:bidi="ar-SA"/>
        </w:rPr>
        <w:t>وَ أُنْثَی مِنْ ذَکَرٍ وَ عَیْنٌ مِنْ نَظَرٍ وَ عَالِمٌ مِنْ عِلْمٍ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7" w:name="__RefHeading___Toc1105570_2314609296"/>
      <w:bookmarkStart w:id="1218" w:name="_Toc503"/>
      <w:bookmarkEnd w:id="1217"/>
      <w:r>
        <w:rPr>
          <w:rtl w:val="true"/>
        </w:rPr>
        <w:t>أربع خصال من کن فیه کان فی نور الله الأعظم</w:t>
      </w:r>
      <w:bookmarkEnd w:id="1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سَعْدُ بْنُ عَبْدِ اللَّهِ عَنْ أَحْمَدَ بْنِ مُحَمَّدِ بْنِ خَالِدٍ عَنْ أَبِیهِ عَنْ یُونُسَ بْنِ عَبْدِ الرَّحْمَنِ عَنْ عَمْرِو بْنِ أَبِی الْمِقْدَامِ عَنْ أَبِی عَبْدِ اللَّهِ عَنْ أَبِیهِ علیهما السّلام قَالَ قَالَ رَسُولُ اللَّهِ صلّی الله علیه و آله  أَرْبَعٌ مَنْ کُنَّ فِیهِ کَانَ فِی نُورِ اللَّهِ الْأَعْظَمِ مَنْ کَانَتْ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 خَطِیئَةً قَالَ أَسْتَغْفِرُ اللَّهَ وَ أَتُوبُ إِلَیْهِ</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1105572_2314609296"/>
      <w:bookmarkStart w:id="1220" w:name="_Toc504"/>
      <w:bookmarkEnd w:id="1219"/>
      <w:r>
        <w:rPr>
          <w:rtl w:val="true"/>
        </w:rPr>
        <w:t>أربع خصال من کن فیه کمل إسلامه</w:t>
      </w:r>
      <w:bookmarkEnd w:id="122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رَضِیَ اللَّهُ عَنْهُ قَالَ حَدَّثَنَا الْحُسَیْنُ بْنُ مُحَمَّدِ بْنِ عَامِرٍ عَنْ عَمِّهِ عَبْدِ اللَّهِ بْنِ عَامِرٍ عَنِ الْحَسَنِ بْنِ مَحْبُوبٍ عَنْ أَبِی أَیُّوبَ عَنْ أَبِی حَمْزَةَ عَنْ أَبِی جَعْفَرٍ علیه السّلام قَالَ قَالَ عَلِیُّ بْنُ الْحُسَیْنِ علیهما السّلام أَرْبَعٌ مَنْ کُنَّ فِیهِ کَمَلَ إِسْلَامُهُ وَ مُحِّصَتْ عَنْهُ ذُنُوبُهُ </w:t>
      </w:r>
      <w:r>
        <w:rPr>
          <w:rStyle w:val="FootnoteAnchor"/>
          <w:rtl w:val="true"/>
        </w:rPr>
        <w:footnoteReference w:id="511"/>
      </w:r>
      <w:r>
        <w:rPr>
          <w:rFonts w:ascii="Amiri" w:hAnsi="Amiri" w:eastAsia="Amiri" w:cs="Amiri"/>
          <w:color w:val="111111"/>
          <w:sz w:val="28"/>
          <w:sz w:val="28"/>
          <w:szCs w:val="28"/>
          <w:rtl w:val="true"/>
          <w:lang w:bidi="ar-SA"/>
        </w:rPr>
        <w:t>وَ لَقِیَ رَبَّهُ عَزَّ وَ جَلَّ وَ هُوَ عَنْهُ رَاضٍ مَنْ وَفَی لِلَّهِ عَزَّ وَ جَلَّ بِمَا یَجْعَلُ عَلَی نَفْسِهِ لِلنَّاسِ وَ صَدَقَ لِسَانُهُ مَعَ النَّاسِ وَ اسْتَحْیَا مِنْ کُلِّ قَبِیحٍ عِنْدَ اللَّهِ وَ عِنْدَ النَّاسِ وَ حَسُنَ خُلُقُهُ مَعَ أَهْلِهِ</w:t>
      </w:r>
      <w:r>
        <w:rPr>
          <w:rFonts w:eastAsia="Amiri" w:cs="Amiri" w:ascii="Amiri" w:hAnsi="Amiri"/>
          <w:color w:val="111111"/>
          <w:sz w:val="28"/>
          <w:szCs w:val="28"/>
          <w:rtl w:val="true"/>
          <w:lang w:bidi="ar-SA"/>
        </w:rPr>
        <w:t>.</w:t>
      </w:r>
      <w:bookmarkStart w:id="1221" w:name="pg19941_197077"/>
    </w:p>
    <w:p>
      <w:pPr>
        <w:pStyle w:val="Heading3"/>
        <w:numPr>
          <w:ilvl w:val="2"/>
          <w:numId w:val="1"/>
        </w:numPr>
        <w:rPr/>
      </w:pPr>
      <w:bookmarkStart w:id="1222" w:name="__RefHeading___Toc1105574_2314609296"/>
      <w:bookmarkStart w:id="1223" w:name="_Toc505"/>
      <w:bookmarkEnd w:id="1221"/>
      <w:bookmarkEnd w:id="1222"/>
      <w:r>
        <w:rPr>
          <w:rtl w:val="true"/>
        </w:rPr>
        <w:t>أربع کلمات حکم</w:t>
      </w:r>
      <w:bookmarkEnd w:id="1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یَعْقُوبَ بْنِ یَزِیدَ عَنْ مُحَمَّدِ بْنِ جَعْفَرٍ بِإِسْنَادِهِ قَالَ قَالَ أَبُو عَبْدِ اللَّهِ علیه السّلام لَیْسَ لِلْبَحْرِ جَارٌ وَ لَا لِلْمَلِکِ صَدِیقٌ وَ لَا لِلْعَافِیَةِ ثَمَنٌ وَ کَمْ مِنْ مُنْعَمٍ عَلَیْهِ وَ هُوَ لَا یَعْلَمُ</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1105576_2314609296"/>
      <w:bookmarkStart w:id="1225" w:name="_Toc506"/>
      <w:bookmarkEnd w:id="1224"/>
      <w:r>
        <w:rPr>
          <w:rtl w:val="true"/>
        </w:rPr>
        <w:t>أربع خصال بأربعة أبیات فی الجنة</w:t>
      </w:r>
      <w:bookmarkEnd w:id="1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مُحَمَّدِ بْنِ أَحْمَدَ عَنْ مُحَمَّدِ بْنِ سِنَانٍ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أَرْبَعَةً بِأَرْبَعَةِ أَبْیَاتٍ فِی الْجَنَّةِ مَنْ أَنْفَقَ وَ لَمْ یَخَفْ فَقْراً وَ أَنْصَفَ النَّاسَ مِنْ نَفْسِهِ وَ أَفْشَی السَّلَامَ فِی الْعَالَمِ وَ تَرَکَ الْمِرَاءَ وَ إِنْ کَانَ مُحِقّاً</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1105578_2314609296"/>
      <w:bookmarkStart w:id="1227" w:name="_Toc507"/>
      <w:bookmarkEnd w:id="1226"/>
      <w:r>
        <w:rPr>
          <w:rtl w:val="true"/>
        </w:rPr>
        <w:t>أربع خصال من کن فیه بنی الله عز و جل له بیتا فی الجنة</w:t>
      </w:r>
      <w:bookmarkEnd w:id="1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مُحَمَّدِ بْنِ خَالِدٍ عَنِ الْحَسَنِ بْنِ مَحْبُوبٍ عَنْ عَبْدِ اللَّهِ بْنِ سِنَانٍ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بَنَی اللَّهُ لَهُ بَیْتاً فِی الْجَنَّةِ مَنْ آوَی الْیَتِیمَ وَ رَحِمَ الضَّعِیفَ وَ أَشْفَقَ عَلَی وَالِدَیْهِ وَ رَفَقَ بِمَمْلُوکِهِ</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1105580_2314609296"/>
      <w:bookmarkStart w:id="1229" w:name="_Toc508"/>
      <w:bookmarkEnd w:id="1228"/>
      <w:r>
        <w:rPr>
          <w:rtl w:val="true"/>
        </w:rPr>
        <w:t>من سلم من أربع خصال فله الجنة</w:t>
      </w:r>
      <w:bookmarkEnd w:id="122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رَضِیَ اللَّهُ عَنْهُ قَالَ حَدَّثَنَا مُحَمَّدُ بْنُ جَعْفَرٍ قَالَ حَدَّثَنَا مُحَمَّدُ بْنُ الْحَسَنِ الصَّفَّارُ عَنْ إِبْرَاهِیمَ بْنِ هَاشِمٍ عَنِ الْحَسَنِ بْنِ أَبِی الْحَسَنِ الْفَارِسِیِّ عَنْ عَبْدِ اللَّهِ بْنِ الْحُسَیْنِ بْنِ زَیْدِ بْنِ عَلِیٍّ عَنْ أَبِیهِ عَنْ أَبِی عَبْدِ اللَّهِ علیه السّلام قَالَ قَالَ رَسُولُ اللَّهِ صلّی الله علیه و آله  مَنْ سَلِمَ مِنْ أُمَّتِی مِنْ أَرْبَعِ خِصَالٍ فَلَهُ الْجَنَّةُ مِنَ الدُّخُولِ فِی الدُّنْیَا وَ اتِّبَاعِ الْهَوَی وَ شَهْوَةِ الْبَطْنِ وَ شَهْوَةِ الْفَرْجِ وَ مَنْ سَلِمَ مِنْ نِسَاءِ أُمَّتِی</w:t>
      </w:r>
      <w:bookmarkStart w:id="1230" w:name="pg19941_197078"/>
    </w:p>
    <w:p>
      <w:pPr>
        <w:pStyle w:val="BookText"/>
        <w:rPr/>
      </w:pPr>
      <w:bookmarkEnd w:id="1230"/>
      <w:r>
        <w:rPr>
          <w:rFonts w:ascii="Amiri" w:hAnsi="Amiri" w:eastAsia="Amiri" w:cs="Amiri"/>
          <w:color w:val="111111"/>
          <w:sz w:val="28"/>
          <w:sz w:val="28"/>
          <w:szCs w:val="28"/>
          <w:rtl w:val="true"/>
          <w:lang w:bidi="ar-SA"/>
        </w:rPr>
        <w:t>مِنْ أَرْبَعِ خِصَالٍ فَلَهَا الْجَنَّةُ إِذَا حَفِظَتْ مَا بَیْنَ رِجْلَیْهَا وَ أَطَاعَتْ زَوْجَهَا وَ صَلَّتْ خَمْسَهَا وَ صَامَتْ شَهْرَهَا</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105582_2314609296"/>
      <w:bookmarkStart w:id="1232" w:name="_Toc509"/>
      <w:bookmarkEnd w:id="1231"/>
      <w:r>
        <w:rPr>
          <w:rtl w:val="true"/>
        </w:rPr>
        <w:t>أربعة ینظر الله عز و جل إلیهم یوم القیامة</w:t>
      </w:r>
      <w:bookmarkEnd w:id="1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أَخْبَرَنِی عَلِیُّ بْنُ إِبْرَاهِیمَ بْنِ هَاشِمٍ عَنْ أَبِیهِ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یَنْظُرُ اللَّهُ عَزَّ وَ جَلَّ إِلَیْهِمْ یَوْمَ الْقِیَامَةِ مَنْ أَقَالَ نَادِماً أَوْ أَغَاثَ لَهْفَانَ أَوْ أَعْتَقَ نَسَمَةً أَوْ زَوَّجَ عَزَباً</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1105584_2314609296"/>
      <w:bookmarkStart w:id="1234" w:name="_Toc510"/>
      <w:bookmarkEnd w:id="1233"/>
      <w:r>
        <w:rPr>
          <w:rtl w:val="true"/>
        </w:rPr>
        <w:t>أربع خصال لا تبتلی الشیعة بها</w:t>
      </w:r>
      <w:bookmarkEnd w:id="1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عِدَّةٍ مِنْ أَصْحَابِنَا عَنْ عَلِیِّ بْنِ أَسْبَاطٍ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ابْتَلَی اللَّهُ بِهِ شِیعَتَنَا فَلَنْ یَبْتَلِیَهُمْ بِأَرْبَعٍ بِأَنْ یَکُونُوا لِغَیْرِ رِشْدَةٍ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ولد زنیة بالکسر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الازهری أن الفتح فی رشدة و زنیة أفصح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یَسْأَلُوا بِأَکُفِّهِمْ أَوْ أَنْ یُؤْتَوْا فِی أَدْبَارِهِمْ أَوْ أَنْ یَکُونَ فِیهِمْ أَخْضَرُ أَزْرَقُ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أزرق گربه چشم 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معناه الخالص العداوة من زرقة الماء و هی خلوصه و صفاؤه، و قیل معناه الشدید العداوة لان زرقة العیون غالبة فی الروم و الدیلم و بینهم و بین العرب عداوة شدیدة، ثمّ لما کثر ذکرهم ایاهم بهذه الصفة سمی کل عدو بذلک و ان لم یکن ازرق العین،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فیکون کنایة عمن تکون عداوة العرب جبلته و ان لم یکن أزرق العین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5" w:name="pg19941_197079"/>
    </w:p>
    <w:p>
      <w:pPr>
        <w:pStyle w:val="Heading3"/>
        <w:numPr>
          <w:ilvl w:val="2"/>
          <w:numId w:val="1"/>
        </w:numPr>
        <w:rPr/>
      </w:pPr>
      <w:bookmarkStart w:id="1236" w:name="__RefHeading___Toc1105586_2314609296"/>
      <w:bookmarkStart w:id="1237" w:name="_Toc511"/>
      <w:bookmarkEnd w:id="1235"/>
      <w:bookmarkEnd w:id="1236"/>
      <w:r>
        <w:rPr>
          <w:rtl w:val="true"/>
        </w:rPr>
        <w:t>أربع خصال من کن فیه کان فی کنف الله عز و جل</w:t>
      </w:r>
      <w:bookmarkEnd w:id="1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بْنِ هَاشِمٍ عَنْ أَبِیهِ عَنْ جَدِّهِ عَنْ عَبْدِ اللَّهِ بْنِ مَیْمُونٍ عَنْ جَعْفَرِ بْنِ مُحَمَّدٍ عَنْ أَبِیهِ علیهما السّلام قَالَ قَالَ رَسُولُ اللَّهِ صلّی الله علیه و آله  أَرْبَعٌ مَنْ کُنَّ فِیهِ نَشَرَ اللَّهُ عَلَیْهِ کَنَفَهُ وَ أَدْخَلَهُ الْجَنَّةَ فِی رَحْمَتِهِ حُسْنُ خُلُقٍ یَعِیشُ بِهِ فِی النَّاسِ وَ رِفْقٌ بِالْمَکْرُوبِ وَ شَفَقَةٌ عَلَی الْوَالِدَیْنِ وَ إِحْسَانٌ إِلَی الْمَمْلُوکِ</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1105588_2314609296"/>
      <w:bookmarkStart w:id="1239" w:name="_Toc512"/>
      <w:bookmarkEnd w:id="1238"/>
      <w:r>
        <w:rPr>
          <w:rtl w:val="true"/>
        </w:rPr>
        <w:t>إن الله عز و جل اختار من کل شی‌ء أربعة</w:t>
      </w:r>
      <w:bookmarkEnd w:id="1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أَحْمَدَ بْنِ إِدْرِیسَ رَضِیَ اللَّهُ عَنْهُ قَالَ حَدَّثَنِی أَبِی قَالَ حَدَّثَنِی مُحَمَّدُ بْنُ أَحْمَدَ قَالَ حَدَّثَنِی أَبُو عَبْدِ اللَّهِ الرَّازِیُّ عَنِ الْحَسَنِ بْنِ عَلِیِّ بْنِ أَبِی عُثْمَانَ عَنْ مُوسَی بْنِ بَکْرٍ عَنْ أَبِی الْحَسَنِ الْأَوَّلِ علیه السّلام قَالَ قَالَ رَسُولُ اللَّهِ صلّی الله علیه و آله  إِنَّ اللَّهَ تَبَارَکَ وَ تَعَالَی اخْتَارَ مِنْ کُلِّ شَیْ‌ءٍ أَرْبَعَةً اخْتَارَ مِنَ الْمَلَائِکَةِ جَبْرَئِیلَ وَ مِیکَائِیلَ وَ إِسْرَافِیلَ وَ مَلَکَ الْمَوْتِ علیه السّلام وَ اخْتَارَ مِنَ الْأَنْبِیَاءِ أَرْبَعَةً لِلسَّیْفِ إِبْرَاهِیمَ وَ دَاوُدَ وَ مُوسَی وَ أَنَا وَ اخْتَارَ مِنَ الْبُیُوتَاتِ أَرْبَعَةً فَقَالَ إِنَّ اللَّهَ اصْطَفی آدَمَ وَ نُوحاً وَ آلَ إِبْراهِیمَ وَ آلَ عِمْرانَ عَلَی الْعالَمِینَ وَ اخْتَارَ مِنَ الْبُلْدَانِ أَرْبَعَةً فَقَالَ عَزَّ وَ جَلَ وَ التِّینِ وَ الزَّیْتُونِ وَ طُورِ سِینِینَ وَ هذَا الْبَلَدِ الْأَمِینِ فَالتِّینُ الْمَدِینَةُ وَ الزَّیْتُونُ بَیْتُ الْمَقْدِسِ وَ طُورُ سِینِینَ الْکُوفَةُ وَ هَذَا الْبَلَدُ الْأَمِینُ مَکَّةُ وَ اخْتَارَ مِنَ النِّسَاءِ أَرْبَعاً مَرْیَمَ وَ آسِیَةَ وَ خَدِیجَةَ وَ فَاطِمَةَ وَ اخْتَارَ مِنَ الْحَجِّ أَرْبَعَةً الثَّجَّ وَ الْعَجَّ وَ الْإِحْرَامَ وَ الطَّوَافَ فَأَمَّا الثَّجُّ فَالنَّحْرُ وَ الْعَجُّ ضَجِیجُ النَّاسِ بِالتَّلْبِیَةِ وَ اخْتَارَ مِنَ الْأَشْهُرِ أَرْبَعَةً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الْأَیَّامِ أَرْبَعَةً یَوْمَ الْجُمُعَةِ وَ یَوْمَ التَّرْوِیَةِ وَ یَوْمَ عَرَفَةَ وَ یَوْمَ النَّحْرِ</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1105590_2314609296"/>
      <w:bookmarkStart w:id="1241" w:name="_Toc513"/>
      <w:bookmarkEnd w:id="1240"/>
      <w:r>
        <w:rPr>
          <w:rtl w:val="true"/>
        </w:rPr>
        <w:t>أربع خصال یتولد منها الغم</w:t>
      </w:r>
      <w:bookmarkEnd w:id="124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وَ أَحْمَدُ بْنُ إِدْرِیسَ جَمِیعاً عَنْ مُحَمَّدِ بْنِ أَحْمَدَ بْنِ یَحْیَی بْنِ عِمْرَانَ الْأَشْعَرِیِّ بِإِسْنَادِهِ یَرْفَعُهُ إِلَی</w:t>
      </w:r>
      <w:bookmarkStart w:id="1242" w:name="pg19941_197080"/>
    </w:p>
    <w:p>
      <w:pPr>
        <w:pStyle w:val="BookText"/>
        <w:rPr/>
      </w:pPr>
      <w:bookmarkEnd w:id="1242"/>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 أَمِیرُ الْمُؤْمِنِینَ علیه السّلام  یَوْماً فَقَالَ مِنْ أَیْنَ أُتِیتُ فَمَا أَعْلَمُ أَنِّی جَلَسْتُ عَلَی عَتَبَةِ بَابٍ وَ لَا شَقَقْتُ بَیْنَ غَنَمٍ وَ لَا لَبِسْتُ سَرَاوِیلِی مِنْ قِیَامٍ وَ لَا مَسَحْتُ یَدِی وَ وَجْهِی بِذَیْلِی</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105592_2314609296"/>
      <w:bookmarkStart w:id="1244" w:name="_Toc514"/>
      <w:bookmarkEnd w:id="1243"/>
      <w:r>
        <w:rPr>
          <w:rtl w:val="true"/>
        </w:rPr>
        <w:t>أربع خصال لا تزال فی أمة محمد صلّی الله علیه و آله</w:t>
      </w:r>
      <w:bookmarkEnd w:id="1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إِبْرَاهِیمَ بْنِ هَاشِمٍ عَنْ أَبِیهِ عَنِ الْحَسَنِ بْنِ أَبِی الْحُسَیْنِ الْفَارِسِیِّ عَنْ سُلَیْمَانَ بْنِ حَفْصٍ الْبَصْرِیِّ عَنْ عَبْدِ اللَّهِ بْنِ الْحُسَیْنِ بْنِ زَیْدِ بْنِ عَلِیِّ بْنِ الْحُسَیْنِ بْنِ عَلِیِّ بْنِ أَبِی طَالِبٍ عَنْ أَبِیهِ عَنْ جَعْفَرِ بْنِ مُحَمَّدٍ عَنْ آبَائِهِ عَنْ عَلِیٍّ علیهم السّلام قَالَ قَالَ رَسُولُ اللَّهِ صلّی الله علیه و آله  أَرْبَعَةٌ لَا تَزَالُ فِی أُمَّتِی إِلَی یَوْمِ الْقِیَامَةِ الْفَخْرُ بِالْأَحْسَابِ </w:t>
      </w:r>
      <w:r>
        <w:rPr>
          <w:rStyle w:val="FootnoteAnchor"/>
          <w:rtl w:val="true"/>
        </w:rPr>
        <w:footnoteReference w:id="513"/>
      </w:r>
      <w:r>
        <w:rPr>
          <w:rFonts w:ascii="Amiri" w:hAnsi="Amiri" w:eastAsia="Amiri" w:cs="Amiri"/>
          <w:color w:val="111111"/>
          <w:sz w:val="28"/>
          <w:sz w:val="28"/>
          <w:szCs w:val="28"/>
          <w:rtl w:val="true"/>
          <w:lang w:bidi="ar-SA"/>
        </w:rPr>
        <w:t xml:space="preserve">وَ الطَّعْنُ فِی الْأَنْسَابِ </w:t>
      </w:r>
      <w:r>
        <w:rPr>
          <w:rStyle w:val="FootnoteAnchor"/>
          <w:rtl w:val="true"/>
        </w:rPr>
        <w:footnoteReference w:id="514"/>
      </w:r>
      <w:r>
        <w:rPr>
          <w:rFonts w:ascii="Amiri" w:hAnsi="Amiri" w:eastAsia="Amiri" w:cs="Amiri"/>
          <w:color w:val="111111"/>
          <w:sz w:val="28"/>
          <w:sz w:val="28"/>
          <w:szCs w:val="28"/>
          <w:rtl w:val="true"/>
          <w:lang w:bidi="ar-SA"/>
        </w:rPr>
        <w:t xml:space="preserve">وَ الِاسْتِسْقَاءُ بِالنُّجُومِ </w:t>
      </w:r>
      <w:r>
        <w:rPr>
          <w:rStyle w:val="FootnoteAnchor"/>
          <w:rtl w:val="true"/>
        </w:rPr>
        <w:footnoteReference w:id="515"/>
      </w:r>
      <w:r>
        <w:rPr>
          <w:rFonts w:ascii="Amiri" w:hAnsi="Amiri" w:eastAsia="Amiri" w:cs="Amiri"/>
          <w:color w:val="111111"/>
          <w:sz w:val="28"/>
          <w:sz w:val="28"/>
          <w:szCs w:val="28"/>
          <w:rtl w:val="true"/>
          <w:lang w:bidi="ar-SA"/>
        </w:rPr>
        <w:t xml:space="preserve">وَ النِّیَاحَةُ </w:t>
      </w:r>
      <w:r>
        <w:rPr>
          <w:rStyle w:val="FootnoteAnchor"/>
          <w:rtl w:val="true"/>
        </w:rPr>
        <w:footnoteReference w:id="516"/>
      </w:r>
      <w:r>
        <w:rPr>
          <w:rFonts w:ascii="Amiri" w:hAnsi="Amiri" w:eastAsia="Amiri" w:cs="Amiri"/>
          <w:color w:val="111111"/>
          <w:sz w:val="28"/>
          <w:sz w:val="28"/>
          <w:szCs w:val="28"/>
          <w:rtl w:val="true"/>
          <w:lang w:bidi="ar-SA"/>
        </w:rPr>
        <w:t>وَ إِنَّ النَّائِحَةَ إِذَا لَمْ تَتُبْ قَبْلَ مَوْتِهَا تَقُومُ یَوْمَ الْقِیَامَةِ وَ عَلَیْهَا سِرْبَالٌ مِنْ قَطِرَانٍ وَ دِرْعٌ مِنْ جَرَبٍ</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1105594_2314609296"/>
      <w:bookmarkStart w:id="1246" w:name="_Toc515"/>
      <w:bookmarkEnd w:id="1245"/>
      <w:r>
        <w:rPr>
          <w:rtl w:val="true"/>
        </w:rPr>
        <w:t>بنی الجسد علی أربعة أشیاء</w:t>
      </w:r>
      <w:bookmarkEnd w:id="124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مُحَمَّدِ بْنِ أَحْمَدَ عَنْ دُرُسْتَ عَنْ أَبِی الْأَصْبَغِ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الْجَسَدُ عَلَی أَرْبَعَةِ أَشْیَاءَ عَلَی الرُّوحِ وَ الْعَقْلِ وَ الدَّمِ وَ النَّفَسِ فَإِذَا خَرَجَ الرُّوحُ تَبِعَهُ الْعَقْلُ وَ إِذَا رَأَی الرُّوحُ شَیْئاً حَفِظَهُ عَلَیْهِ الْعَقْلُ وَ بَقِیَ الدَّمُ وَ النَّفَسُ</w:t>
      </w:r>
      <w:r>
        <w:rPr>
          <w:rFonts w:eastAsia="Amiri" w:cs="Amiri" w:ascii="Amiri" w:hAnsi="Amiri"/>
          <w:color w:val="111111"/>
          <w:sz w:val="28"/>
          <w:szCs w:val="28"/>
          <w:rtl w:val="true"/>
          <w:lang w:bidi="ar-SA"/>
        </w:rPr>
        <w:t>.</w:t>
      </w:r>
      <w:bookmarkStart w:id="1247" w:name="pg19941_197081"/>
    </w:p>
    <w:p>
      <w:pPr>
        <w:pStyle w:val="Heading3"/>
        <w:numPr>
          <w:ilvl w:val="2"/>
          <w:numId w:val="1"/>
        </w:numPr>
        <w:rPr/>
      </w:pPr>
      <w:bookmarkStart w:id="1248" w:name="__RefHeading___Toc1105596_2314609296"/>
      <w:bookmarkStart w:id="1249" w:name="_Toc516"/>
      <w:bookmarkEnd w:id="1247"/>
      <w:bookmarkEnd w:id="1248"/>
      <w:r>
        <w:rPr>
          <w:rtl w:val="true"/>
        </w:rPr>
        <w:t>قوام الإنسان و بقاؤه بأربعة و النیران أربعة</w:t>
      </w:r>
      <w:bookmarkEnd w:id="1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الْحَسَنِ الصَّفَّارُ قَالَ حَدَّثَنَا مُحَمَّدُ بْنُ الْحُسَیْنِ بْنِ أَبِی الْخَطَّابِ عَنْ مُحَمَّدِ بْنِ سِنَانٍ عَنِ الْمُفَضَّلِ بْنِ عُمَرَ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الْإِنْسَانِ وَ بَقَاؤُهُ بِأَرْبَعَةٍ بِالنَّارِ وَ النُّورِ وَ الرِّیحِ وَ الْمَاءِ فَبِالنَّارِ یَأْکُلُ وَ یَشْرَبُ وَ بِالنُّورِ یُبْصِرُ وَ یَعْقِلُ وَ بِالرِّیحِ یَسْمَعُ وَ یَشَمُّ وَ بِالْمَاءِ یَجِدُ لَذَّةَ الطَّعَامِ وَ الشَّرَابِ فَلَوْ لَا النَّارُ فِی مَعِدَتِهِ لَمَا هَضَمَتِ الطَّعَامَ وَ الشَّرَابَ وَ لَوْ لَا أَنَّ النُّورَ فِی بَصَرِهِ لَمَا أَبْصَرَ وَ لَا عَقَلَ وَ لَوْ لَا الرِّیحُ لَمَا الْتَهَبَتْ نَارُ الْمَعِدَةِ وَ لَوْ لَا الْمَاءُ لَمْ یَجِدْ لَذَّةَ الطَّعَامِ وَ الشَّرَابِ قَالَ وَ سَأَلْتُهُ عَنِ النِّیرَانِ فَقَالَ النِّیرَانُ أَرْبَعَةٌ نَارٌ تَأْکُلُ وَ تَشْرَبُ وَ نَارٌ تَأْکُلُ وَ لَا تَشْرَبُ وَ نَارٌ تَشْرَبُ وَ لَا تَأْکُلُ وَ نَارٌ لَا تَأْکُلُ وَ لَا تَشْرَبُ فَالنَّارُ الَّتِی تَأْکُلُ وَ تَشْرَبُ فَنَارُ ابْنِ آدَمَ وَ جَمِیعِ الْحَیَوَانِ وَ الَّتِی تَأْکُلُ وَ لَا تَشْرَبُ فَنَارُ الْوَقُودِ وَ الَّتِی تَشْرَبُ وَ لَا تَأْکُلُ فَنَارُ الشَّجَرَةِ وَ الَّتِی لَا تَأْکُلُ وَ لَا تَشْرَبُ فَنَارُ الْقَدَّاحَةِ وَ الْحُبَاحِبِ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1105598_2314609296"/>
      <w:bookmarkStart w:id="1251" w:name="_Toc517"/>
      <w:bookmarkEnd w:id="1250"/>
      <w:r>
        <w:rPr>
          <w:rtl w:val="true"/>
        </w:rPr>
        <w:t>أربع خصال یفسدن القلب و ینبتن النفاق</w:t>
      </w:r>
      <w:bookmarkEnd w:id="1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عَنْ مُحَمَّدِ بْنِ أَحْمَدَ قَالَ رَوَی الْحَسَنُ بْنُ عَلِیِّ بْنِ أَبِی عُثْمَانَ عَنْ مُوسَی الْمَرْوَزِیِّ عَنْ أَبِی الْحَسَنِ الْأَوَّلِ علیه السّلام قَالَ قَالَ رَسُولُ اللَّهِ صلّی الله علیه و آله  أَرْبَعٌ یُفْسِدْنَ الْقَلْبَ وَ یُنْبِتْنَ النِّفَاقَ فِی الْقَلْبِ کَمَا یُنْبِتُ الْمَاءُ الشَّجَرَ اسْتِمَاعُ اللَّهْوِ وَ الْبَذَاءُ </w:t>
      </w:r>
      <w:r>
        <w:rPr>
          <w:rStyle w:val="FootnoteAnchor"/>
          <w:rtl w:val="true"/>
        </w:rPr>
        <w:footnoteReference w:id="518"/>
      </w:r>
      <w:r>
        <w:rPr>
          <w:rFonts w:ascii="Amiri" w:hAnsi="Amiri" w:eastAsia="Amiri" w:cs="Amiri"/>
          <w:color w:val="111111"/>
          <w:sz w:val="28"/>
          <w:sz w:val="28"/>
          <w:szCs w:val="28"/>
          <w:rtl w:val="true"/>
          <w:lang w:bidi="ar-SA"/>
        </w:rPr>
        <w:t>وَ إِتْیَانُ بَابِ السُّلْطَانِ وَ طَلَبُ الصَّیْدِ</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105600_2314609296"/>
      <w:bookmarkStart w:id="1253" w:name="_Toc518"/>
      <w:bookmarkEnd w:id="1252"/>
      <w:r>
        <w:rPr>
          <w:rtl w:val="true"/>
        </w:rPr>
        <w:t>کان رسول الله صلّی الله علیه و آله یحب أربع قبائل و یبغض أربع قبائل</w:t>
      </w:r>
      <w:bookmarkEnd w:id="125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مُحَمَّدُ بْنُ عِیسَی بْنِ عُبَیْدٍ عَنْ سُلَیْمَانَ بْنِ جَعْفَرٍ الْجَعْفَرِیِّ عَنِ الرِّضَا عَنْ أَبِیهِ عَنْ جَدِّهِ</w:t>
      </w:r>
      <w:bookmarkStart w:id="1254" w:name="pg19941_197082"/>
    </w:p>
    <w:p>
      <w:pPr>
        <w:pStyle w:val="BookText"/>
        <w:rPr/>
      </w:pPr>
      <w:bookmarkEnd w:id="1254"/>
      <w:r>
        <w:rPr>
          <w:rFonts w:ascii="Amiri" w:hAnsi="Amiri" w:eastAsia="Amiri" w:cs="Amiri"/>
          <w:color w:val="111111"/>
          <w:sz w:val="28"/>
          <w:sz w:val="28"/>
          <w:szCs w:val="28"/>
          <w:rtl w:val="true"/>
          <w:lang w:bidi="ar-SA"/>
        </w:rPr>
        <w:t xml:space="preserve">عَنْ آبَائِهِ علیهم السّلام أَنَّ رَسُولَ اللَّهِ صلّی الله علیه و آله  کَانَ یُحِبُّ أَرْبَعَ قَبَائِلَ کَانَ یُحِبُّ الْأَنْصَارَ وَ عَبْدَ الْقَیْسِ وَ أَسْلَمَ وَ بَنِی تَمِیمٍ وَ کَانَ یُبْغِضُ بَنِی أُمَیَّةَ وَ بَنِی حُنَیْفٍ وَ بَنِی ثَقِیفٍ وَ بَنِی هُذَیْلِ وَ کَانَ علیه السّلام یَقُولُ لَمْ تَلِدْنِی أُمِّی بَکْرِیَّةً وَ لَا ثَقَفِیَّةً وَ کَانَ علیه السّلام یَقُولُ فِی کُلِّ حَیٍّ نَجِیبٌ إِلَّا فِی بَنِی أُمَیَّةَ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1105602_2314609296"/>
      <w:bookmarkStart w:id="1256" w:name="_Toc519"/>
      <w:bookmarkEnd w:id="1255"/>
      <w:r>
        <w:rPr>
          <w:rtl w:val="true"/>
        </w:rPr>
        <w:t>أربع خصال یمتن القلب</w:t>
      </w:r>
      <w:bookmarkEnd w:id="1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عَبْدُ اللَّهِ بْنُ جَعْفَرٍ الْحِمْیَرِیُّ عَنْ هَارُونَ بْنِ مُسْلِمٍ عَنْ مَسْعَدَةَ بْنِ صَدَقَةَ عَنْ جَعْفَرِ بْنِ مُحَمَّدٍ عَنْ أَبِیهِ علیهما السّلام قَالَ قَالَ رَسُولُ اللَّهِ صلّی الله علیه و آله  أَرْبَعٌ یُمِتْنَ الْقَلْبَ الذَّنْبُ عَلَی الذَّنْبِ وَ کَثْرَةُ مُنَاقَشَةِ النِّسَاءِ یَعْنِی مُحَادَثَتَهُنَّ وَ مُمَارَاةُ الْأَحْمَقِ تَقُولُ وَ یَقُولُ وَ لَا یَرْجِعُ إِلَی خَیْرٍ أَبَداً وَ مُجَالَسَةُ الْمَوْتَی فَقِیلَ لَهُ یَا رَسُولَ اللَّهِ صلّی الله علیه و آله  وَ مَا الْمَوْتَی قَالَ کُلُّ غَنِیٍّ مُتْرَفٍ</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1105604_2314609296"/>
      <w:bookmarkStart w:id="1258" w:name="_Toc520"/>
      <w:bookmarkEnd w:id="1257"/>
      <w:r>
        <w:rPr>
          <w:rtl w:val="true"/>
        </w:rPr>
        <w:t>لا تخلو الأرض من أربعة من المؤمنین</w:t>
      </w:r>
      <w:bookmarkEnd w:id="1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عَنْ عُثْمَانَ بْنِ عِیسَی عَنْ خَالِدِ بْنِ نَجِیحٍ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تَخْلُو الْأَرْضُ مِنْ أَرْبَعَةٍ مِنَ الْمُؤْمِنِینَ وَ قَدْ یَکُونُونَ أَکْثَرَ وَ لَا یَکُونُونَ أَقَلَّ مِنْ أَرْبَعَةٍ وَ ذَلِکَ أَنَّ الْفُسْطَاطَ لَا یَقُومُ إِلَّا بِأَرْبَعَةِ أَطْنَابٍ وَ الْعَمُودُ فِی 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أربع خصال یستغنی بها عن الطب </w:t>
      </w:r>
      <w:r>
        <w:rPr>
          <w:rStyle w:val="FootnoteAnchor"/>
          <w:rtl w:val="true"/>
        </w:rPr>
        <w:footnoteReference w:id="52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مُوسَی رَضِیَ اللَّهُ عَنْهُ قَالَ حَدَّثَنَا أَحْمَدُ بْنُ یَحْیَی بْنِ زَکَرِیَّا الْقَطَّانُ قَالَ حَدَّثَنَا بَکْرُ بْنُ عَبْدِ اللَّهِ بْنِ حَبِیبٍ قَالَ حَدَّثَنَا عُثْمَانُ بْنُ عُبَیْدٍ قَالَ حَدَّثَنَا هُدْبَةُ بْنُ خَالِدٍ الْقَیْسِیُ </w:t>
      </w:r>
      <w:r>
        <w:rPr>
          <w:rStyle w:val="FootnoteAnchor"/>
          <w:rtl w:val="true"/>
        </w:rPr>
        <w:footnoteReference w:id="521"/>
      </w:r>
      <w:r>
        <w:rPr>
          <w:rFonts w:ascii="Amiri" w:hAnsi="Amiri" w:eastAsia="Amiri" w:cs="Amiri"/>
          <w:color w:val="111111"/>
          <w:sz w:val="28"/>
          <w:sz w:val="28"/>
          <w:szCs w:val="28"/>
          <w:rtl w:val="true"/>
          <w:lang w:bidi="ar-SA"/>
        </w:rPr>
        <w:t>قَالَ حَدَّثَنَا مُبَارَکُ بْنُ فَضَالَةَ عَنِ الْأَصْبَغِ بْنِ</w:t>
      </w:r>
      <w:bookmarkStart w:id="1259" w:name="pg19941_197083"/>
    </w:p>
    <w:p>
      <w:pPr>
        <w:pStyle w:val="BookText"/>
        <w:rPr/>
      </w:pPr>
      <w:bookmarkEnd w:id="1259"/>
      <w:r>
        <w:rPr>
          <w:rFonts w:ascii="Amiri" w:hAnsi="Amiri" w:eastAsia="Amiri" w:cs="Amiri"/>
          <w:color w:val="111111"/>
          <w:sz w:val="28"/>
          <w:sz w:val="28"/>
          <w:szCs w:val="28"/>
          <w:rtl w:val="true"/>
          <w:lang w:bidi="ar-SA"/>
        </w:rPr>
        <w:t>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علیهما السّلام لِلْحَسَنِ ابْنِهِ علیه السّلام یَا بُنَیَّ أَ لَا أُعَلِّمُکَ أَرْبَعَ خِصَالٍ تَسْتَغْنِی بِهَا عَنِ الطِّبِّ فَقَالَ بَلَی یَا أَمِیرَ الْمُؤْمِنِینَ قَالَ لَا تَجْلِسْ عَلَی الطَّعَامِ إِلَّا وَ أَنْتَ جَائِعٌ وَ لَا تَقُمْ عَنِ الطَّعَامِ إِلَّا وَ أَنْتَ تَشْتَهِیهِ وَ جَوِّدِ الْمَضْغَ وَ إِذَا نِمْتَ فَاعْرِضْ نَفْسَکَ عَلَی الْخَلَاءِ فَإِذَا اسْتَعْمَلْتَ هَذَا اسْتَغْنَیْتَ عَنِ الطِّبِ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1105606_2314609296"/>
      <w:bookmarkStart w:id="1261" w:name="_Toc521"/>
      <w:bookmarkEnd w:id="1260"/>
      <w:r>
        <w:rPr>
          <w:rtl w:val="true"/>
        </w:rPr>
        <w:t>أربع خصال لا تکون فی مؤمن</w:t>
      </w:r>
      <w:bookmarkEnd w:id="1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عَنْ أَحْمَدَ بْنِ مُحَمَّدٍ قَالَ حَدَّثَنِی أَبُو عَبْدِ اللَّهِ الرَّازِیُّ عَنِ الْحَسَنِ بْنِ عَلِیِّ بْنِ أَبِی عُثْمَانَ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لَا تَکُونُ فِی مُؤْمِنٍ لَا یَکُونُ مَجْنُوناً وَ لَا یَسْأَلُ عَنْ أَبْوَابِ النَّاسِ </w:t>
      </w:r>
      <w:r>
        <w:rPr>
          <w:rStyle w:val="FootnoteAnchor"/>
          <w:rtl w:val="true"/>
        </w:rPr>
        <w:footnoteReference w:id="523"/>
      </w:r>
      <w:r>
        <w:rPr>
          <w:rFonts w:ascii="Amiri" w:hAnsi="Amiri" w:eastAsia="Amiri" w:cs="Amiri"/>
          <w:color w:val="111111"/>
          <w:sz w:val="28"/>
          <w:sz w:val="28"/>
          <w:szCs w:val="28"/>
          <w:rtl w:val="true"/>
          <w:lang w:bidi="ar-SA"/>
        </w:rPr>
        <w:t>وَ لَا یُولَدُ مِنَ الزِّنَا وَ لَا یُنْکَحُ فِی دُبُرِهِ</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1105608_2314609296"/>
      <w:bookmarkStart w:id="1263" w:name="_Toc522"/>
      <w:bookmarkEnd w:id="1262"/>
      <w:r>
        <w:rPr>
          <w:rtl w:val="true"/>
        </w:rPr>
        <w:t>أخذ الله عز و جل میثاق المؤمن علی أربعة</w:t>
      </w:r>
      <w:bookmarkEnd w:id="1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یَعْقُوبَ بْنِ یَزِیدَ عَنْ مُحَمَّدِ بْنِ سِنَانٍ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عَزَّ وَ جَلَّ مِیثَاقَ الْمُؤْمِنِ عَلَی أَنْ لَا یُقْبَلَ قَوْلُهُ وَ لَا یُصَدَّقَ حَدِیثُهُ وَ لَا یَنْتَصِفَ مِنْ عَدُوِّهِ وَ لَا یَشْفِیَ غَیْظَهُ إِلَّا بِفَضِیحَةِ نَفْسِهِ لِأَنَّ کُلَّ مُؤْمِنٍ مُلْجَمٌ</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1105610_2314609296"/>
      <w:bookmarkStart w:id="1265" w:name="_Toc523"/>
      <w:bookmarkEnd w:id="1264"/>
      <w:r>
        <w:rPr>
          <w:rtl w:val="true"/>
        </w:rPr>
        <w:t>لا ینفک المؤمن من أربع خصال</w:t>
      </w:r>
      <w:bookmarkEnd w:id="126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 الْحُسَیْنِ بْنِ أَبِی الْخَطَّابِ عَنْ عَلِیِّ بْنِ أَسْبَاطٍ عَنْ مَالِکٍ عَنْ مِسْمَعِ بْنِ مَالِکٍ عَنْ سَمَاعَةَ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لَا یَنْفَکُّ الْمُؤْمِنُ مِنْ خِصَالٍ أَرْبَعٍ مِنْ جَارٍ یُؤْذِیهِ وَ شَیْطَانٍ یُغْوِیهِ وَ مُنَافِقٍ یَقْفُو أَثَرَهُ وَ مُؤْمِنٍ یَحْسُدُهُ ثُمَّ قَالَ یَا سَمَاعَةُ أَمَا إِنَّهُ أَشَدُّهُمْ عَلَیْهِ قُلْتُ کَیْفَ ذَاکَ قَالَ إِنَّهُ یَقُولُ فِیهِ الْقَوْلَ فَیُصَدَّقُ عَلَیْهِ</w:t>
      </w:r>
      <w:r>
        <w:rPr>
          <w:rFonts w:eastAsia="Amiri" w:cs="Amiri" w:ascii="Amiri" w:hAnsi="Amiri"/>
          <w:color w:val="111111"/>
          <w:sz w:val="28"/>
          <w:szCs w:val="28"/>
          <w:rtl w:val="true"/>
          <w:lang w:bidi="ar-SA"/>
        </w:rPr>
        <w:t>.</w:t>
      </w:r>
      <w:bookmarkStart w:id="1266" w:name="pg19941_197084"/>
    </w:p>
    <w:p>
      <w:pPr>
        <w:pStyle w:val="Heading3"/>
        <w:numPr>
          <w:ilvl w:val="2"/>
          <w:numId w:val="1"/>
        </w:numPr>
        <w:rPr/>
      </w:pPr>
      <w:bookmarkStart w:id="1267" w:name="__RefHeading___Toc1105612_2314609296"/>
      <w:bookmarkStart w:id="1268" w:name="_Toc524"/>
      <w:bookmarkEnd w:id="1266"/>
      <w:bookmarkEnd w:id="1267"/>
      <w:r>
        <w:rPr>
          <w:rtl w:val="true"/>
        </w:rPr>
        <w:t>أربعة أسرع شی‌ء عقوبة</w:t>
      </w:r>
      <w:bookmarkEnd w:id="1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سَعْدُ بْنُ عَبْدِ اللَّهِ عَنْ أَحْمَدَ بْنِ الْحُسَیْنِ بْنِ سَعِیدٍ </w:t>
      </w:r>
      <w:r>
        <w:rPr>
          <w:rStyle w:val="FootnoteAnchor"/>
          <w:rtl w:val="true"/>
        </w:rPr>
        <w:footnoteReference w:id="524"/>
      </w:r>
      <w:r>
        <w:rPr>
          <w:rFonts w:ascii="Amiri" w:hAnsi="Amiri" w:eastAsia="Amiri" w:cs="Amiri"/>
          <w:color w:val="111111"/>
          <w:sz w:val="28"/>
          <w:sz w:val="28"/>
          <w:szCs w:val="28"/>
          <w:rtl w:val="true"/>
          <w:lang w:bidi="ar-SA"/>
        </w:rPr>
        <w:t>عَنْ سَعِیدِ بْنِ الْحَسَنِ بْنِ الْحُصَیْنِ عَنْ مُوسَی بْنِ الْقَاسِمِ عَنْ صَفْوَانَ بْنِ یَحْیَی عَنْ عَبْدِ اللَّهِ بْنِ بُکَیْرٍ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شَیْ‌ءٍ عُقُوبَةً رَجُلٌ أَحْسَنْتَ إِلَیْهِ وَ یُکَافِئُکَ بِالْإِحْسَانِ إِلَیْهِ إِسَاءَةً وَ رَجُلٌ لَا تَبْغِی عَلَیْهِ وَ هُوَ یَبْغِی عَلَیْکَ وَ رَجُلٌ عَاهَدْتَهُ عَلَی أَمْرٍ فَمِنْ أَمْرِکَ الْوَفَاءُ لَهُ وَ مِنْ أَمْرِهِ الْغَدْرُ بِکَ وَ رَجُلٌ یَصِلُ قَرَابَتَهُ وَ یَقْطَعُونَهُ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حَدَّثَنَا أَنَسُ بْنُ مُحَمَّدٍ أَبُو مَالِکٍ عَنْ أَبِیهِ عَنْ جَعْفَرِ بْنِ مُحَمَّدٍ عَنْ أَبِیهِ عَنْ جَدِّهِ عَنْ عَلِیِّ بْنِ أَبِی طَالِبٍ علیهم السّلام عَنِ النَّبِیِّ صلّی الله علیه و آله  أَنَّهُ قَالَ فِی وَصِیَّتِهِ لَهُ یَا عَلِیُّ أَرْبَعَةٌ أَسْرَعُ شَیْ‌ءٍ عُقُوبَةً رَجُلٌ أَحْسَنْتَ إِلَیْهِ فَکَافَأَکَ بِالْإِحْسَانِ إِلَیْهِ إِسَاءَةً وَ رَجُلٌ لَا تَبْغِی عَلَیْهِ وَ هُوَ یَبْغِی عَلَیْکَ وَ رَجُلٌ عَاهَدْتَهُ عَلَی أَمْرٍ فَوَفَیْتَ لَهُ وَ غَدَرَ بِکَ وَ رَجُلٌ وَصَلَ قَرَابَتَهُ فَقَطَعُوهُ ثُمَّ قَالَ علیه السّلام یَا عَلِیُّ مَنِ اسْتَوْلَی عَلَیْهِ الضَّجَرُ رَحَلَتْ عَنْهُ الرَّاحَةُ</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1105614_2314609296"/>
      <w:bookmarkStart w:id="1270" w:name="_Toc525"/>
      <w:bookmarkEnd w:id="1269"/>
      <w:r>
        <w:rPr>
          <w:rtl w:val="true"/>
        </w:rPr>
        <w:t>أربعة لا تدخل واحدة منهن بیتا إلا خرب</w:t>
      </w:r>
      <w:bookmarkEnd w:id="127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أَحْمَدَ بْنِ إِدْرِیسَ رَضِیَ اللَّهُ عَنْهُ قَالَ حَدَّثَنَا أَبِی عَنْ مُحَمَّدِ بْنِ أَحْمَدَ عَنْ أَحْمَدَ بْنِ الْحُسَیْنِ بْنِ سَعِیدٍ عَنِ الْحُسَیْنِ بْنِ الْحُصَیْنِ </w:t>
      </w:r>
      <w:r>
        <w:rPr>
          <w:rStyle w:val="FootnoteAnchor"/>
          <w:rtl w:val="true"/>
        </w:rPr>
        <w:footnoteReference w:id="525"/>
      </w:r>
      <w:r>
        <w:rPr>
          <w:rFonts w:ascii="Amiri" w:hAnsi="Amiri" w:eastAsia="Amiri" w:cs="Amiri"/>
          <w:color w:val="111111"/>
          <w:sz w:val="28"/>
          <w:sz w:val="28"/>
          <w:szCs w:val="28"/>
          <w:rtl w:val="true"/>
          <w:lang w:bidi="ar-SA"/>
        </w:rPr>
        <w:t>عَنْ مُوسَی بْنِ الْقَاسِمِ الْبَجَلِیِّ بِإِسْنَادِهِ یَرْفَعُهُ إِلَی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تَدْخُلُ وَاحِدَةٌ مِنْهُنَّ بَیْتاً إِلَّا</w:t>
      </w:r>
      <w:bookmarkStart w:id="1271" w:name="pg19941_197085"/>
    </w:p>
    <w:p>
      <w:pPr>
        <w:pStyle w:val="BookText"/>
        <w:rPr/>
      </w:pPr>
      <w:bookmarkEnd w:id="1271"/>
      <w:r>
        <w:rPr>
          <w:rFonts w:ascii="Amiri" w:hAnsi="Amiri" w:eastAsia="Amiri" w:cs="Amiri"/>
          <w:color w:val="111111"/>
          <w:sz w:val="28"/>
          <w:sz w:val="28"/>
          <w:szCs w:val="28"/>
          <w:rtl w:val="true"/>
          <w:lang w:bidi="ar-SA"/>
        </w:rPr>
        <w:t>خَرِبَ وَ لَمْ یَعْمُرْ الْخِیَانَةُ وَ السَّرِقَةُ وَ شُرْبُ الْخَمْرِ وَ الزِّنَا</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105616_2314609296"/>
      <w:bookmarkStart w:id="1273" w:name="_Toc526"/>
      <w:bookmarkEnd w:id="1272"/>
      <w:r>
        <w:rPr>
          <w:rtl w:val="true"/>
        </w:rPr>
        <w:t>الأشیاء التی کل واحدة منها علی أربعة</w:t>
      </w:r>
      <w:bookmarkEnd w:id="127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مُحَمَّدُ بْنُ الْحُسَیْنِ بْنِ أَبِی الْخَطَّابِ وَ أَحْمَدُ بْنُ الْحَسَنِ بْنِ عَلِیِّ بْنِ فَضَّالٍ جَمِیعاً عَنْ عَلِیِّ بْنِ أَسْبَاطٍ عَنِ الْحَسَنِ بْنِ زَیْدٍ قَالَ حَدَّثَنِی مُحَمَّدُ بْنُ سَالِمٍ عَنْ سَعْدِ بْنِ طَرِیفٍ عَنِ الْأَصْبَغِ بْنِ نُبَاتَةَ قَالَ قَالَ أَمِیرُ الْمُؤْمِنِینَ علیه السّلام  الْإِیمَانُ عَلَی أَرْبَعِ دَعَائِمَ عَلَی الصَّبْرِ وَ الْیَقِینِ وَ الْعَدْلِ وَ الْجِهَادِ وَ الصَّبْرُ عَلَی أَرْبَعِ شُعَبٍ عَلَی الشَّوْقِ وَ الْإِشْفَاقِ وَ الزُّهْدِ وَ التَّرَقُّبِ فَمَنِ اشْتَاقَ إِلَی الْجَنَّةِ سَلَا عَنِ الشَّهَوَاتِ </w:t>
      </w:r>
      <w:r>
        <w:rPr>
          <w:rStyle w:val="FootnoteAnchor"/>
          <w:rtl w:val="true"/>
        </w:rPr>
        <w:footnoteReference w:id="526"/>
      </w:r>
      <w:r>
        <w:rPr>
          <w:rFonts w:ascii="Amiri" w:hAnsi="Amiri" w:eastAsia="Amiri" w:cs="Amiri"/>
          <w:color w:val="111111"/>
          <w:sz w:val="28"/>
          <w:sz w:val="28"/>
          <w:szCs w:val="28"/>
          <w:rtl w:val="true"/>
          <w:lang w:bidi="ar-SA"/>
        </w:rPr>
        <w:t xml:space="preserve">وَ مَنْ أَشْفَقَ مِنَ النَّارِ رَجَعَ عَنِ الْمُحَرَّمَاتِ وَ مَنْ زَهِدَ فِی الدُّنْیَا تَهَاوَنَ بِالْمُصِیبَاتِ وَ مَنِ ارْتَقَبَ الْمَوْتَ سَارَعَ فِی الْخَیْرَاتِ </w:t>
      </w:r>
      <w:r>
        <w:rPr>
          <w:rStyle w:val="FootnoteAnchor"/>
          <w:rtl w:val="true"/>
        </w:rPr>
        <w:footnoteReference w:id="527"/>
      </w:r>
      <w:r>
        <w:rPr>
          <w:rFonts w:ascii="Amiri" w:hAnsi="Amiri" w:eastAsia="Amiri" w:cs="Amiri"/>
          <w:color w:val="111111"/>
          <w:sz w:val="28"/>
          <w:sz w:val="28"/>
          <w:szCs w:val="28"/>
          <w:rtl w:val="true"/>
          <w:lang w:bidi="ar-SA"/>
        </w:rPr>
        <w:t xml:space="preserve">وَ الْیَقِینُ عَلَی أَرْبَعِ شُعَبٍ عَلَی تَبْصِرَةِ الْفِطْنَةِ </w:t>
      </w:r>
      <w:r>
        <w:rPr>
          <w:rStyle w:val="FootnoteAnchor"/>
          <w:rtl w:val="true"/>
        </w:rPr>
        <w:footnoteReference w:id="528"/>
      </w:r>
      <w:r>
        <w:rPr>
          <w:rFonts w:ascii="Amiri" w:hAnsi="Amiri" w:eastAsia="Amiri" w:cs="Amiri"/>
          <w:color w:val="111111"/>
          <w:sz w:val="28"/>
          <w:sz w:val="28"/>
          <w:szCs w:val="28"/>
          <w:rtl w:val="true"/>
          <w:lang w:bidi="ar-SA"/>
        </w:rPr>
        <w:t xml:space="preserve">وَ تَأَوُّلِ الْحِکْمَةِ وَ مَوْعِظَةِ الْعِبْرَةِ وَ سُنَّةِ الْأَوَّلِینَ فَمَنْ تَبَصَّرَ فِی الْفِطْنَةِ تَأَوَّلَ الْحِکْمَةَ وَ مَنْ تَأَوَّلَ الْحِکْمَةَ عَرَفَ الْعِبْرَةَ وَ مَنْ عَرَفَ الْعِبْرَةَ فَکَأَنَّمَا عَاشَ فِی الْأَوَّلِینَ وَ الْعَدْلُ عَلَی أَرْبَعِ شُعَبٍ عَلَی غَائِصِ الْفَهْمِ وَ غَمْرَةِ الْعِلْمِ وَ زَهْرَةِ الْحِکْمَةِ وَ رَوْضَةِ الْحِلْمِ </w:t>
      </w:r>
      <w:r>
        <w:rPr>
          <w:rStyle w:val="FootnoteAnchor"/>
          <w:rtl w:val="true"/>
        </w:rPr>
        <w:footnoteReference w:id="529"/>
      </w:r>
      <w:r>
        <w:rPr>
          <w:rFonts w:ascii="Amiri" w:hAnsi="Amiri" w:eastAsia="Amiri" w:cs="Amiri"/>
          <w:color w:val="111111"/>
          <w:sz w:val="28"/>
          <w:sz w:val="28"/>
          <w:szCs w:val="28"/>
          <w:rtl w:val="true"/>
          <w:lang w:bidi="ar-SA"/>
        </w:rPr>
        <w:t>فَمَنْ فَهِمَ فَسَّرَ جُمَلَ الْعِلْمِ وَ مَنْ عَلِمَ شَرَحَ غَرَائِبَ الْحِکَمِ وَ مَنْ کَانَ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حَلِیماً </w:t>
      </w:r>
      <w:r>
        <w:rPr>
          <w:rStyle w:val="FootnoteAnchor"/>
          <w:rtl w:val="true"/>
        </w:rPr>
        <w:footnoteReference w:id="530"/>
      </w:r>
      <w:r>
        <w:rPr>
          <w:rFonts w:ascii="Amiri" w:hAnsi="Amiri" w:eastAsia="Amiri" w:cs="Amiri"/>
          <w:color w:val="111111"/>
          <w:sz w:val="28"/>
          <w:sz w:val="28"/>
          <w:szCs w:val="28"/>
          <w:rtl w:val="true"/>
          <w:lang w:bidi="ar-SA"/>
        </w:rPr>
        <w:t xml:space="preserve">لَمْ یُفْرِطْ فِی أَمْرٍ یَلْبِسُهُ فِی النَّاسِ </w:t>
      </w:r>
      <w:r>
        <w:rPr>
          <w:rStyle w:val="FootnoteAnchor"/>
          <w:rtl w:val="true"/>
        </w:rPr>
        <w:footnoteReference w:id="531"/>
      </w:r>
      <w:r>
        <w:rPr>
          <w:rFonts w:ascii="Amiri" w:hAnsi="Amiri" w:eastAsia="Amiri" w:cs="Amiri"/>
          <w:color w:val="111111"/>
          <w:sz w:val="28"/>
          <w:sz w:val="28"/>
          <w:szCs w:val="28"/>
          <w:rtl w:val="true"/>
          <w:lang w:bidi="ar-SA"/>
        </w:rPr>
        <w:t xml:space="preserve">وَ الْجِهَادُ عَلَی أَرْبَعِ شُعَبٍ عَلَی الْأَمْرِ بِالْمَعْرُوفِ وَ النَّهْیِ عَنِ الْمُنْکَرِ وَ الصِّدْقِ فِی الْمَوَاطِنِ وَ شَنَآنِ الْفَاسِقِینَ </w:t>
      </w:r>
      <w:r>
        <w:rPr>
          <w:rStyle w:val="FootnoteAnchor"/>
          <w:rtl w:val="true"/>
        </w:rPr>
        <w:footnoteReference w:id="532"/>
      </w:r>
      <w:r>
        <w:rPr>
          <w:rFonts w:ascii="Amiri" w:hAnsi="Amiri" w:eastAsia="Amiri" w:cs="Amiri"/>
          <w:color w:val="111111"/>
          <w:sz w:val="28"/>
          <w:sz w:val="28"/>
          <w:szCs w:val="28"/>
          <w:rtl w:val="true"/>
          <w:lang w:bidi="ar-SA"/>
        </w:rPr>
        <w:t xml:space="preserve">فَمَنْ أَمَرَ بِالْمَعْرُوفِ شَدَّ ظَهْرَ الْمُؤْمِنِ وَ مَنْ نَهَی عَنِ الْمُنْکَرِ أَرْغَمَ أَنْفَ الْمُنَافِقِ </w:t>
      </w:r>
      <w:r>
        <w:rPr>
          <w:rStyle w:val="FootnoteAnchor"/>
          <w:rtl w:val="true"/>
        </w:rPr>
        <w:footnoteReference w:id="533"/>
      </w:r>
      <w:r>
        <w:rPr>
          <w:rFonts w:ascii="Amiri" w:hAnsi="Amiri" w:eastAsia="Amiri" w:cs="Amiri"/>
          <w:color w:val="111111"/>
          <w:sz w:val="28"/>
          <w:sz w:val="28"/>
          <w:szCs w:val="28"/>
          <w:rtl w:val="true"/>
          <w:lang w:bidi="ar-SA"/>
        </w:rPr>
        <w:t xml:space="preserve">وَ مَنْ صَدَقَ فِی الْمَوَاطِنِ قَضَی الَّذِی عَلَیْهِ وَ مَنْ شَنَأَ الْفَاسِقِینَ وَ غَضِبَ لِلَّهِ عَزَّ وَ جَلَّ غَضِبَ اللَّهُ لَهُ فَذَلِکَ الْإِیمَانُ وَ دَعَائِمُهُ وَ شُعَبُهُ وَ الْکُفْرُ عَلَی أَرْبَعِ دَعَائِمَ عَلَی الْفِسْقِ وَ الْعُتُوِّ </w:t>
      </w:r>
      <w:r>
        <w:rPr>
          <w:rStyle w:val="FootnoteAnchor"/>
          <w:rtl w:val="true"/>
        </w:rPr>
        <w:footnoteReference w:id="534"/>
      </w:r>
      <w:r>
        <w:rPr>
          <w:rFonts w:ascii="Amiri" w:hAnsi="Amiri" w:eastAsia="Amiri" w:cs="Amiri"/>
          <w:color w:val="111111"/>
          <w:sz w:val="28"/>
          <w:sz w:val="28"/>
          <w:szCs w:val="28"/>
          <w:rtl w:val="true"/>
          <w:lang w:bidi="ar-SA"/>
        </w:rPr>
        <w:t xml:space="preserve">وَ الشَّکِّ وَ الشُّبْهَةِ وَ الْفِسْقُ عَلَی أَرْبَعِ شُعَبٍ عَلَی الْجَفَاءِ وَ الْعَمَی وَ الْغَفْلَةِ وَ الْعُتُوِّ فَمَنْ جَفَا حَقَّرَ الْحَقَّ وَ مَقَتَ الْفُقَهَاءَ وَ أَصَرَّ عَلَی الْحِنْثِ الْعَظِیمِ وَ مَنْ عَمِیَ نَسِیَ الذِّکْرَ وَ اتَّبَعَ الظَّنَّ وَ أَلَحَّ عَلَیْهِ الشَّیْطَانُ وَ مَنْ غَفَلَ غَرَّتْهُ الْأَمَانِیُّ وَ أَخَذَتْهُ الْحَسْرَةُ إِذَا انْکَشَفَ الْغِطَاءُ وَ بَدَا لَهُ مِنَ اللَّهِ مَا لَمْ یَکُنْ یَحْتَسِبُ وَ مَنْ عَتَا عَنْ أَمْرِ اللَّهِ </w:t>
      </w:r>
      <w:r>
        <w:rPr>
          <w:rStyle w:val="FootnoteAnchor"/>
          <w:rtl w:val="true"/>
        </w:rPr>
        <w:footnoteReference w:id="535"/>
      </w:r>
      <w:r>
        <w:rPr>
          <w:rFonts w:ascii="Amiri" w:hAnsi="Amiri" w:eastAsia="Amiri" w:cs="Amiri"/>
          <w:color w:val="111111"/>
          <w:sz w:val="28"/>
          <w:sz w:val="28"/>
          <w:szCs w:val="28"/>
          <w:rtl w:val="true"/>
          <w:lang w:bidi="ar-SA"/>
        </w:rPr>
        <w:t xml:space="preserve">تَعَالَی اللَّهُ عَلَیْهِ ثُمَّ أَذَلَّهُ بِسُلْطَانِهِ وَ صَغَّرَهُ بِجَلَالِهِ کَمَا فَرَّطَ فِی جَنْبِهِ وَ عَتَا عَنْ أَمْرِ رَبِّهِ الْکَرِیمِ وَ الْعُتُوِّ </w:t>
      </w:r>
      <w:r>
        <w:rPr>
          <w:rStyle w:val="FootnoteAnchor"/>
          <w:rtl w:val="true"/>
        </w:rPr>
        <w:footnoteReference w:id="536"/>
      </w:r>
      <w:r>
        <w:rPr>
          <w:rFonts w:ascii="Amiri" w:hAnsi="Amiri" w:eastAsia="Amiri" w:cs="Amiri"/>
          <w:color w:val="111111"/>
          <w:sz w:val="28"/>
          <w:sz w:val="28"/>
          <w:szCs w:val="28"/>
          <w:rtl w:val="true"/>
          <w:lang w:bidi="ar-SA"/>
        </w:rPr>
        <w:t>عَلَی أَرْبَعِ شُعَبٍ عَلَی التَّعَمُّقِ وَ التَّنَازُعِ وَ الزَّیْغِ وَ الشِّقَاقِ فَمَنْ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تَعَمَّقَ لَمْ یُنِبْ إِلَی الْحَقِّ وَ لَمْ یَزْدَدْ إِلَّا غَرْقاً فِی الْغَمَرَاتِ فَلَمْ تُحْتَبَسْ عَنْهُ فِتْنَةٌ إِلَّا غَشِیَتْهُ أُخْرَی وَ انْخَرَقَ دِینُهُ فَهُوَ یَهِیمُ فِی أَمْرٍ مَرِیجٍ </w:t>
      </w:r>
      <w:r>
        <w:rPr>
          <w:rStyle w:val="FootnoteAnchor"/>
          <w:rtl w:val="true"/>
        </w:rPr>
        <w:footnoteReference w:id="537"/>
      </w:r>
      <w:r>
        <w:rPr>
          <w:rFonts w:ascii="Amiri" w:hAnsi="Amiri" w:eastAsia="Amiri" w:cs="Amiri"/>
          <w:color w:val="111111"/>
          <w:sz w:val="28"/>
          <w:sz w:val="28"/>
          <w:szCs w:val="28"/>
          <w:rtl w:val="true"/>
          <w:lang w:bidi="ar-SA"/>
        </w:rPr>
        <w:t xml:space="preserve">وَ مَنْ نَازَعَ وَ خَاصَمَ قَطَعَ بَیْنَهُمْ الْفَشَلُ </w:t>
      </w:r>
      <w:r>
        <w:rPr>
          <w:rStyle w:val="FootnoteAnchor"/>
          <w:rtl w:val="true"/>
        </w:rPr>
        <w:footnoteReference w:id="538"/>
      </w:r>
      <w:r>
        <w:rPr>
          <w:rFonts w:ascii="Amiri" w:hAnsi="Amiri" w:eastAsia="Amiri" w:cs="Amiri"/>
          <w:color w:val="111111"/>
          <w:sz w:val="28"/>
          <w:sz w:val="28"/>
          <w:szCs w:val="28"/>
          <w:rtl w:val="true"/>
          <w:lang w:bidi="ar-SA"/>
        </w:rPr>
        <w:t xml:space="preserve">وَ ذاقُوا وَبالَ أَمْرِهِمْ وَ سَاءَتْ عِنْدَهُ الْحَسَنَةُ وَ حَسُنَتْ عِنْدَهُ السَّیِّئَةُ وَ مَنْ سَاءَتْ عَلَیْهِ الْحَسَنَةُ اعْوَرَّتْ عَلَیْهِ طُرُقُهُ </w:t>
      </w:r>
      <w:r>
        <w:rPr>
          <w:rStyle w:val="FootnoteAnchor"/>
          <w:rtl w:val="true"/>
        </w:rPr>
        <w:footnoteReference w:id="539"/>
      </w:r>
      <w:r>
        <w:rPr>
          <w:rFonts w:ascii="Amiri" w:hAnsi="Amiri" w:eastAsia="Amiri" w:cs="Amiri"/>
          <w:color w:val="111111"/>
          <w:sz w:val="28"/>
          <w:sz w:val="28"/>
          <w:szCs w:val="28"/>
          <w:rtl w:val="true"/>
          <w:lang w:bidi="ar-SA"/>
        </w:rPr>
        <w:t xml:space="preserve">وَ اعْتَرَضَ عَلَیْهِ أَمْرُهُ </w:t>
      </w:r>
      <w:r>
        <w:rPr>
          <w:rStyle w:val="FootnoteAnchor"/>
          <w:rtl w:val="true"/>
        </w:rPr>
        <w:footnoteReference w:id="540"/>
      </w:r>
      <w:r>
        <w:rPr>
          <w:rFonts w:ascii="Amiri" w:hAnsi="Amiri" w:eastAsia="Amiri" w:cs="Amiri"/>
          <w:color w:val="111111"/>
          <w:sz w:val="28"/>
          <w:sz w:val="28"/>
          <w:szCs w:val="28"/>
          <w:rtl w:val="true"/>
          <w:lang w:bidi="ar-SA"/>
        </w:rPr>
        <w:t xml:space="preserve">وَ ضَاقَ عَلَیْهِ مَخْرَجُهُ وَ حَرِیٌّ أَنْ تَرْجِعَ مِنْ دِینِهِ وَ یَتَّبِعْ غَیْرَ سَبِیلِ الْمُؤْمِنِینَ وَ الشَّکُّ عَلَی أَرْبَعِ شُعَبٍ عَلَی الْهَوْلِ وَ الرَّیْبِ وَ التَّرَدُّدِ وَ الِاسْتِسْلَامِ فَمَنْ جَعَلَ الْمِرَاءَ دَیْدَناً لَمْ یُصْبِحْ لَیْلُهُ </w:t>
      </w:r>
      <w:r>
        <w:rPr>
          <w:rStyle w:val="FootnoteAnchor"/>
          <w:rtl w:val="true"/>
        </w:rPr>
        <w:footnoteReference w:id="541"/>
      </w:r>
      <w:r>
        <w:rPr>
          <w:rFonts w:ascii="Amiri" w:hAnsi="Amiri" w:eastAsia="Amiri" w:cs="Amiri"/>
          <w:color w:val="111111"/>
          <w:sz w:val="28"/>
          <w:sz w:val="28"/>
          <w:szCs w:val="28"/>
          <w:rtl w:val="true"/>
          <w:lang w:bidi="ar-SA"/>
        </w:rPr>
        <w:t xml:space="preserve">فَبِأَیِّ آلَاءِ رَبِّکَ یَتَمَارَی الْمُتَمَارُونَ </w:t>
      </w:r>
      <w:r>
        <w:rPr>
          <w:rStyle w:val="FootnoteAnchor"/>
          <w:rtl w:val="true"/>
        </w:rPr>
        <w:footnoteReference w:id="542"/>
      </w:r>
      <w:r>
        <w:rPr>
          <w:rFonts w:ascii="Amiri" w:hAnsi="Amiri" w:eastAsia="Amiri" w:cs="Amiri"/>
          <w:color w:val="111111"/>
          <w:sz w:val="28"/>
          <w:sz w:val="28"/>
          <w:szCs w:val="28"/>
          <w:rtl w:val="true"/>
          <w:lang w:bidi="ar-SA"/>
        </w:rPr>
        <w:t xml:space="preserve">فَمَنْ هَالَهُ مَا بَیْنَ یَدَیْهِ نَکَصَ عَلی عَقِبَیْهِ </w:t>
      </w:r>
      <w:r>
        <w:rPr>
          <w:rStyle w:val="FootnoteAnchor"/>
          <w:rtl w:val="true"/>
        </w:rPr>
        <w:footnoteReference w:id="543"/>
      </w:r>
      <w:r>
        <w:rPr>
          <w:rFonts w:ascii="Amiri" w:hAnsi="Amiri" w:eastAsia="Amiri" w:cs="Amiri"/>
          <w:color w:val="111111"/>
          <w:sz w:val="28"/>
          <w:sz w:val="28"/>
          <w:szCs w:val="28"/>
          <w:rtl w:val="true"/>
          <w:lang w:bidi="ar-SA"/>
        </w:rPr>
        <w:t xml:space="preserve">وَ مَنْ تَرَدَّدَ فِی الرَّیْبِ سَبَقَهُ الْأَوَّلُونَ وَ أَدْرَکَهُ الْآخِرُونَ وَ قَطَعَتْهُ سَنَابِکُ الشَّیَاطِینِ </w:t>
      </w:r>
      <w:r>
        <w:rPr>
          <w:rStyle w:val="FootnoteAnchor"/>
          <w:rtl w:val="true"/>
        </w:rPr>
        <w:footnoteReference w:id="544"/>
      </w:r>
      <w:r>
        <w:rPr>
          <w:rFonts w:ascii="Amiri" w:hAnsi="Amiri" w:eastAsia="Amiri" w:cs="Amiri"/>
          <w:color w:val="111111"/>
          <w:sz w:val="28"/>
          <w:sz w:val="28"/>
          <w:szCs w:val="28"/>
          <w:rtl w:val="true"/>
          <w:lang w:bidi="ar-SA"/>
        </w:rPr>
        <w:t>وَ مَنِ اسْتَسْلَمَ لِهَلَکَةِ الدُّنْیَا وَ الْآخِرَةِ هَلَکَ فِیمَا بَیْنَهُمَا وَ مَنْ نَجَا فَبِالْیَقِینِ وَ الشُّبْهَةُ عَلَی أَرْبَعِ شُعَبٍ عَلَی الْإِعْجَابِ بِالزِّینَةِ وَ تَسْوِیلِ النَّفْسِ وَ تَأَوُّلِ</w:t>
      </w:r>
    </w:p>
    <w:p>
      <w:pPr>
        <w:pStyle w:val="BookText"/>
        <w:rPr/>
      </w:pPr>
      <w:r>
        <w:rPr>
          <w:rFonts w:ascii="Amiri" w:hAnsi="Amiri" w:eastAsia="Amiri" w:cs="Amiri"/>
          <w:color w:val="111111"/>
          <w:sz w:val="28"/>
          <w:sz w:val="28"/>
          <w:szCs w:val="28"/>
          <w:rtl w:val="true"/>
          <w:lang w:bidi="ar-SA"/>
        </w:rPr>
        <w:t xml:space="preserve">الْفُرَجِ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التأول هنا بمعنی التأویل أی تأویل العوج و تغییره بوجه یخفی عوجه و یبرز استقامته فیظن أنه مستقیم کما فعله أهل الخلاف فی کثیر من أحادیثهم الموضوعة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تَلَبُّسِ الْحَقِّ بِالْبَاطِلِ وَ ذَلِکَ بِأَنَّ الزِّینَةَ تُزِیلُ عَلَی الْبَیِّنَةِ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 تَسْوِیلَ النَّفْسِ یُقْحِمُ عَلَی الشَّهْوَةِ وَ أَنَّ 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یُمِیلُ مَیْلًا عَظِیماً وَ أَنَّ التَّلَبُّسَ ظُلُماتٌ بَعْضُها فَوْقَ بَعْضٍ فَذَلِکَ الْکُفْرُ وَ دَعَائِمُهُ وَ شُعَبُهُ وَ النِّفَاقُ عَلَی أَرْبَعِ دَعَائِمَ عَلَی الْهَوَی وَ الْهُوَیْنَا وَ الْحَفِیظَةِ وَ الطَّمَعِ وَ الْهَوَی عَلَی أَرْبَعِ شُعَبٍ عَلَی الْبَغْیِ وَ الْعُدْوَانِ وَ الشَّهْوَةِ وَ الطُّغْیَانِ فَمَنْ بَغَی کَثُرَتْ غَوَائِلُهُ وَ عِلَّاتُهُ وَ مَنِ اعْتَدَی لَمْ تُؤْمَنْ بَوَائِقُهُ وَ لَمْ یَسْلَمْ قَلْبُهُ وَ مَنْ لَمْ یَعْزِلْ نَفْسَهُ عَنِ الشَّهَوَاتِ خَاضَ فِی الْخَبِیثَاتِ وَ مَنْ طَغَی ضَلَّ عَلَی غَیْرِ یَقِینٍ وَ لَا حُجَّةَ لَهُ وَ شُعَبُ الْهُوَیْنَا الْهَیْبَةُ وَ الْغِرَّةُ وَ الْمُمَاطَلَةُ وَ الْأَمَلُ وَ ذَلِکَ لِأَنَّ الْهَیْبَةَ تَرُدُّ عَلَی دِینِ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تُفَرِّطُ الْمُمَاطَلَةَ فِی الْعَمَلِ حَتَّی یَقْدَمَ الْأَجَلُ وَ لَوْ لَا الْأَمَلُ عَلِمَ الْإِنْسَانُ حَسْبَ مَا هُوَ فِیهِ وَ لَوْ عَلِمَ حَسْبَ مَا هُوَ فِیهِ مَاتَ مِنَ الْهَوْلِ وَ الْوَجَلِ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شُعَبُ الْحَفِیظَةِ الْکِبْرُ وَ الْفَخْرُ وَ الْحَمِیَّةُ وَ الْعَصَبِیَّةُ فَمَنِ اسْتَکْبَرَ أَدْبَرَ وَ مَنْ فَخَرَ فَجَرَ وَ مَنْ حَمِیَ أَضَرَّ وَ مَنْ أَخَذَتْهُ الْعَصَبِیَّةُ جَارَ فَبِئْسَ الْأَمْرُ أَمْرٌ بَیْنَ الِاسْتِکْبَارِ وَ الْإِدْبَارِ وَ فُجُورٍ وَ جَوْرٍ وَ شُعَبُ الطَّمَعِ أَرْبَعٌ الْفَرَحُ وَ الْمَرَحُ وَ اللَّجَاجَةُ وَ التَّکَاثُرُ فَالْفَرَحُ مَکْرُوهٌ عِنْدَ اللَّهِ عَزَّ وَ جَلَّ وَ الْمَرَحُ خُیَلَاءُ وَ اللَّجَاجَةُ بَلَاءٌ لِمَنِ اضْطَرَّتْهُ إِلَی حَبَائِلِ</w:t>
      </w:r>
      <w:bookmarkStart w:id="1274" w:name="pg19941_197089"/>
    </w:p>
    <w:p>
      <w:pPr>
        <w:pStyle w:val="BookText"/>
        <w:rPr/>
      </w:pPr>
      <w:bookmarkEnd w:id="1274"/>
      <w:r>
        <w:rPr>
          <w:rFonts w:ascii="Amiri" w:hAnsi="Amiri" w:eastAsia="Amiri" w:cs="Amiri"/>
          <w:color w:val="111111"/>
          <w:sz w:val="28"/>
          <w:sz w:val="28"/>
          <w:szCs w:val="28"/>
          <w:rtl w:val="true"/>
          <w:lang w:bidi="ar-SA"/>
        </w:rPr>
        <w:t>الْآثَامِ وَ التَّکَاثُرُ لَهْوٌ وَ شُغُلٌ وَ اسْتِبْدَالُ الَّذِی هُوَ أَدْنی بِالَّذِی هُوَ خَیْرٌ فَذَلِکَ النِّفَاقُ وَ دَعَائِمُهُ وَ شُعَبُهُ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 نجدة الحروری </w:t>
      </w:r>
      <w:r>
        <w:rPr>
          <w:rStyle w:val="FootnoteAnchor"/>
          <w:rtl w:val="true"/>
        </w:rPr>
        <w:footnoteReference w:id="546"/>
      </w:r>
      <w:r>
        <w:rPr>
          <w:rFonts w:ascii="IRNazanin" w:hAnsi="IRNazanin" w:eastAsia="IRNazanin"/>
          <w:color w:val="111111"/>
          <w:sz w:val="28"/>
          <w:sz w:val="28"/>
          <w:szCs w:val="28"/>
          <w:rtl w:val="true"/>
          <w:lang w:bidi="fa-IR"/>
        </w:rPr>
        <w:t>إلی ابن عباس یسأله عن أربعة أشیاء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وَ عَبْدِ اللَّهِ ابْنَیْ مُحَمَّدِ بْنِ عِیسَی عَنْ مُحَمَّدِ بْنِ أَبِی عُمَیْرٍ عَنْ حَمَّادِ بْنِ عُثْمَانَ النَّابِ عَنْ عُبَیْدِ اللَّهِ بْنِ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نَجْدَةَ الْحَرُورِیَّ کَتَبَ إِلَی ابْنِ عَبَّاسٍ یَسْأَلُهُ عَنْ أَرْبَعَةِ أَشْیَاءَ هَلْ کَانَ رَسُولُ اللَّهِ صلّی الله علیه و آله  یَغْزُو بِالنِّسَاءِ وَ هَلْ کَانَ یَقْسِمُ لَهُنَّ شَیْئاً وَ عَنْ مَوْضِعِ الْخُمُسِ وَ عَنِ الْیَتِیمِ مَتَی یَنْقَطِعُ یُتْمُهُ وَ عَنْ قَتْلِ الذَّرَارِیِّ فَکَتَبَ إِلَیْهِ ابْنُ عَبَّاسٍ أَمَّا قَوْلُکَ فِی النِّسَاءِ فَإِنَّ رَسُولَ اللَّهِ صلّی الله علیه و آله  کَانَ یُحْذِیهِنَ </w:t>
      </w:r>
      <w:r>
        <w:rPr>
          <w:rStyle w:val="FootnoteAnchor"/>
          <w:rtl w:val="true"/>
        </w:rPr>
        <w:footnoteReference w:id="547"/>
      </w:r>
      <w:r>
        <w:rPr>
          <w:rFonts w:ascii="Amiri" w:hAnsi="Amiri" w:eastAsia="Amiri" w:cs="Amiri"/>
          <w:color w:val="111111"/>
          <w:sz w:val="28"/>
          <w:sz w:val="28"/>
          <w:szCs w:val="28"/>
          <w:rtl w:val="true"/>
          <w:lang w:bidi="ar-SA"/>
        </w:rPr>
        <w:t>وَ لَا یَقْسِمُ لَهُنَّ شَیْئاً وَ أَمَّا الْخُمُسُ فَإِنَّا نَزْعُمُ أَنَّهُ لَنَا وَ زَعَمَ قَوْمٌ أَنَّهُ لَیْسَ لَنَا فَصَبَرْنَا فَأَمَّا الْیَتِیمُ فَانْقِطَاعُ یُتْمِهِ أَشُدُّهُ وَ هُوَ الِاحْتِلَامُ إِلَّا أَنْ لَا تُؤْنِسَ مِنْهُ رُشْداً فَیَکُونَ عِنْدَکَ سَفِیهاً أَوْ ضَعِیفاً فَیُمْسِکُ عَلَیْهِ وَلِیُّهُ وَ أَمَّا الذَّرَارِیُّ فَلَمْ یَکُنِالنَّبِیُّ صلّی الله علیه و آله  یَقْتُلُهَا وَ کَانَ الْخَضِرُ علیه السّلام یَقْتُلُ کَافِرَهُمْ وَ یَتْرُکُ مُؤْمِنَهُمْ فَإِنْ کُنْتَ تَعْلَمُ مِنْهُمْ مَا یَعْلَمُ الْخَضِرُ فَأَنْتَ أَعْلَمُ</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1105618_2314609296"/>
      <w:bookmarkStart w:id="1276" w:name="_Toc527"/>
      <w:bookmarkEnd w:id="1275"/>
      <w:r>
        <w:rPr>
          <w:rtl w:val="true"/>
        </w:rPr>
        <w:t>العلامات فی الشیب فی أربعة مواضع</w:t>
      </w:r>
      <w:bookmarkEnd w:id="127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أَبِی عَبْدِ اللَّهِ الْبَرْقِیُّ عَنْ عَلِیِّ بْنِ مُحَمَّدٍ عَنْ أَبِی أَیُّوبَ الْمَدِینِیِّ عَنْ سُلَیْمَانَ الْجَعْفَرِیِّ عَنِ الرِّضَا عَنْ آبَائِهِ عَنْ عَلِیٍّ علیهم السّلام قَالَ قَالَ رَسُولُ اللَّهِ صلّی الله علیه و آله  الشَّیْبُ فِی مُقَدَّمِ الرَّأْسِ یُمْنٌ وَ فِی الْعَارِضَیْنِ سَخَاءٌ وَ فِی الذَّوَائِبِ شَجَاعَةٌ وَ فِی الْقَفَا شُؤْمٌ</w:t>
      </w:r>
      <w:r>
        <w:rPr>
          <w:rFonts w:eastAsia="Amiri" w:cs="Amiri" w:ascii="Amiri" w:hAnsi="Amiri"/>
          <w:color w:val="111111"/>
          <w:sz w:val="28"/>
          <w:szCs w:val="28"/>
          <w:rtl w:val="true"/>
          <w:lang w:bidi="ar-SA"/>
        </w:rPr>
        <w:t>.</w:t>
      </w:r>
      <w:bookmarkStart w:id="1277" w:name="pg19941_197090"/>
    </w:p>
    <w:p>
      <w:pPr>
        <w:pStyle w:val="Heading3"/>
        <w:numPr>
          <w:ilvl w:val="2"/>
          <w:numId w:val="1"/>
        </w:numPr>
        <w:rPr/>
      </w:pPr>
      <w:bookmarkStart w:id="1278" w:name="__RefHeading___Toc1105620_2314609296"/>
      <w:bookmarkStart w:id="1279" w:name="_Toc528"/>
      <w:bookmarkEnd w:id="1277"/>
      <w:bookmarkEnd w:id="1278"/>
      <w:r>
        <w:rPr>
          <w:rtl w:val="true"/>
        </w:rPr>
        <w:t>الناس أربعة</w:t>
      </w:r>
      <w:bookmarkEnd w:id="1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وَ مُحَمَّدُ بْنُ الْحَسَنِ رَضِیَ اللَّهُ عَنْهُمَا قَالا حَدَّثَنَا سَعْدُ بْنُ عَبْدِ اللَّهِ عَنِ الْهَیْثَمِ بْنِ أَبِی مَسْرُوقٍ النَّهْدِیِّ بِإِسْنَادِهِ یَرْفَعُهُ إِلَی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أَرْبَعَةٌ فَمِنْهُمْ مَنْ لَهُ خُلُقٌ وَ لَا خَلَاقَ لَهُ وَ مِنْهُمْ مَنْ لَهُ خَلَاقٌ وَ لَا خُلُقَ لَهُ وَ مِنْهُمْ مَنْ لَا خُلُقَ وَ لَا خَلَاقَ لَهُ وَ ذَلِکَ مِنْ شَرِّ النَّاسِ وَ مِنْهُمْ مَنْ لَهُ خُلُقٌ وَ خَلَاقٌ فَذَلِکَ خَیْرُ النَّاسِ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أوصافها و معانیها المختصة بها بمنزلة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لصورته الظاهرة و أوصافها و معانیها، و لهما أوصاف حسنة و قبیحة، و الثواب و العقاب ممّا یتعلقان بأوصاف الصورة الباطنة أکثر ممّا یتعلقان بأوصاف الصورة الظاهرة، و لهذا تکررت الأحادیث فی مدح حسن الخلق فی غیر موضع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1105622_2314609296"/>
      <w:bookmarkStart w:id="1281" w:name="_Toc529"/>
      <w:bookmarkEnd w:id="1280"/>
      <w:r>
        <w:rPr>
          <w:rtl w:val="true"/>
        </w:rPr>
        <w:t>بین الحق و الباطل أربع أصابع</w:t>
      </w:r>
      <w:bookmarkEnd w:id="1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عَنْ مُحَمَّدِ بْنِ أَحْمَدَ عَنْ عَلِیِّ بْنِ السِّنْدِیِّ عَنْ مُحَمَّدِ بْنِ عَمْرِو بْنِ سَعِیدٍ عَنْ کَرَّامٍ عَنْ مُیَسِّرِ بْنِ عَبْدِ الْعَزِیزِ قَالَ سَمِعْتُ أَبَا جَعْفَرٍ علیه السّلام وَ هُوَ یَقُولُ سُئِلَ أَمِیرُ الْمُؤْمِنِینَ علیه السّلام  کَمْ بَیْنَ الْحَقِّ وَ الْبَاطِلِ فَقَالَ أَرْبَعُ أَصَابِعَ وَ وَضَعَ أَمِیرُ الْمُؤْمِنِینَ علیه السّلام  یَدَهُ عَلَی أُذُنِهِ وَ عَیْنَیْهِ فَقَالَ مَا رَأَتْهُ عَیْنَاکَ فَهُوَ الْحَقُّ وَ مَا سَمِعَتْهُ أُذُنَاکَ فَأَکْثَرُهُ بَاطِلٌ</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1105624_2314609296"/>
      <w:bookmarkStart w:id="1283" w:name="_Toc530"/>
      <w:bookmarkEnd w:id="1282"/>
      <w:r>
        <w:rPr>
          <w:rtl w:val="true"/>
        </w:rPr>
        <w:t>کنز الیتیمین أربع کلمات</w:t>
      </w:r>
      <w:bookmarkEnd w:id="128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مُحَمَّدُ بْنُ عَبْدِ الْحَمِیدِ الْعَطَّارُ قَالَ حَدَّثَنَا الْعَلَاءُ بْنُ رَزِینٍ عَنْ مُحَمَّدِ بْنِ مُسْلِمٍ الثَّقَفِیُّ عَنْ أَبِی جَعْفَرٍ علیه السّلام فِی قَوْلِ اللَّهِ عَزَّ وَ جَلَ وَ کانَ تَحْتَهُ کَنْزٌ لَهُما </w:t>
      </w:r>
      <w:r>
        <w:rPr>
          <w:rStyle w:val="FootnoteAnchor"/>
          <w:rtl w:val="true"/>
        </w:rPr>
        <w:footnoteReference w:id="549"/>
      </w:r>
      <w:r>
        <w:rPr>
          <w:rFonts w:ascii="Amiri" w:hAnsi="Amiri" w:eastAsia="Amiri" w:cs="Amiri"/>
          <w:color w:val="111111"/>
          <w:sz w:val="28"/>
          <w:sz w:val="28"/>
          <w:szCs w:val="28"/>
          <w:rtl w:val="true"/>
          <w:lang w:bidi="ar-SA"/>
        </w:rPr>
        <w:t>قَالَ وَ اللَّهِ مَا کَانَ مِنْ</w:t>
      </w:r>
      <w:bookmarkStart w:id="1284" w:name="pg19941_197091"/>
    </w:p>
    <w:p>
      <w:pPr>
        <w:pStyle w:val="BookText"/>
        <w:rPr/>
      </w:pPr>
      <w:bookmarkEnd w:id="1284"/>
      <w:r>
        <w:rPr>
          <w:rFonts w:ascii="Amiri" w:hAnsi="Amiri" w:eastAsia="Amiri" w:cs="Amiri"/>
          <w:color w:val="111111"/>
          <w:sz w:val="28"/>
          <w:sz w:val="28"/>
          <w:szCs w:val="28"/>
          <w:rtl w:val="true"/>
          <w:lang w:bidi="ar-SA"/>
        </w:rPr>
        <w:t>ذَهَبٍ وَ لَا فِضَّةٍ وَ مَا کَانَ إِلَّا لَوْحاً فِیهِ کَلِمَاتٌ أَرْبَعٌ إِنِّی أَنَا اللَّهُ لا إِلهَ إِلَّا أَنَا وَ مُحَمَّدٌ رَسُولِی عَجِبْتُ لِمَنْ أَیْقَنَ بِالْمَوْتِ کَیْفَ یَفْرَحُ قَلْبُهُ وَ عَجِبْتُ لِمَنْ أَیْقَنَ بِالْحِسَابِ کَیْفَ یَضْحَکُ سِنُّهُ وَ عَجِبْتُ لِمَنْ أَیْقَنَ بِالْقَدَرِ کَیْفَ یَسْتَبْطِئُ اللَّهَ فِی رِزْقِهِ وَ عَجِبْتُ لِمَنْ یَرَی النَّشْأَةَ الْأُولَی کَیْفَ یُنْکِرُ النَّشْأَةَ الْأُخْرَی</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105626_2314609296"/>
      <w:bookmarkStart w:id="1286" w:name="_Toc531"/>
      <w:bookmarkEnd w:id="1285"/>
      <w:r>
        <w:rPr>
          <w:rtl w:val="true"/>
        </w:rPr>
        <w:t>أربعة لا یسلم علیهم</w:t>
      </w:r>
      <w:bookmarkEnd w:id="1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أَحْمَدُ بْنُ إِدْرِیسَ عَنْ مُحَمَّدِ بْنِ أَحْمَدَ بْنِ یَحْیَی بْنِ عِمْرَانَ الْأَشْعَرِیِّ بِإِسْنَادِهِ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أَنْ یُسَلَّمَ عَلَی أَرْبَعَةٍ عَلَی السَّکْرَانِ فِی سُکْرِهِ وَ عَلَی مَنْ یَعْمَلُ التَّمَاثِیلَ وَ عَلَی مَنْ یَلْعَبُ بِالنَّرْدِ وَ عَلَی مَنْ یَلْعَبُ بِالْأَرْبَعَةَ عَشَرَ وَ أَنَا أَزِیدُکُمُ الْخَامِسَةَ أَنْهَاکُمْ أَنْ تُسَلِّمُوا عَلَی أَصْحَابِ الشِّطْرَنْجِ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7" w:name="__RefHeading___Toc1105628_2314609296"/>
      <w:bookmarkStart w:id="1288" w:name="_Toc532"/>
      <w:bookmarkEnd w:id="1287"/>
      <w:r>
        <w:rPr>
          <w:rtl w:val="true"/>
        </w:rPr>
        <w:t>أربعة یضئن الوجه</w:t>
      </w:r>
      <w:bookmarkEnd w:id="128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حَدَّثَنِی أَبِی عَنْ مُحَمَّدِ بْنِ أَحْمَدَ عَنْ حَمْدَانَ بْنِ سُلَیْمَانَ عَنْ عَلِیِّ بْنِ الْحَسَنِ بْنِ عَلِیِّ بْنِ فَضَّالٍ وَ مُحَمَّدِ بْنِ أَحْمَدَ الْآدَمِیِّ عَنْ أَحْمَدَ بْنِ مُحَمَّدِ بْنِ مَسْلَمَةَ عَنْ زِیَادِ بْنِ بُنْدَارَ عَنْ عَبْدِ اللَّهِ بْنِ سِنَانٍ قَالَ قَالَ أَبُو عَبْدِ اللَّهِ علیه السّلام أَرْبَعٌ یُضِئْنُ الْوَجْهَ النَّظَرُ إِلَی الْوَجْهِ الْحَسَنِ وَ النَّظَرُ إِلَی الْمَاءِ وَ النَّظَرُ إِلَی الْخُضْرَةِ وَ الْکُحْلُ عِنْدَ النَّوْمِ</w:t>
      </w:r>
      <w:r>
        <w:rPr>
          <w:rFonts w:eastAsia="Amiri" w:cs="Amiri" w:ascii="Amiri" w:hAnsi="Amiri"/>
          <w:color w:val="111111"/>
          <w:sz w:val="28"/>
          <w:szCs w:val="28"/>
          <w:rtl w:val="true"/>
          <w:lang w:bidi="ar-SA"/>
        </w:rPr>
        <w:t>.</w:t>
      </w:r>
      <w:bookmarkStart w:id="1289" w:name="pg19941_197092"/>
    </w:p>
    <w:p>
      <w:pPr>
        <w:pStyle w:val="Heading3"/>
        <w:numPr>
          <w:ilvl w:val="2"/>
          <w:numId w:val="1"/>
        </w:numPr>
        <w:rPr/>
      </w:pPr>
      <w:bookmarkStart w:id="1290" w:name="__RefHeading___Toc1105630_2314609296"/>
      <w:bookmarkStart w:id="1291" w:name="_Toc533"/>
      <w:bookmarkEnd w:id="1289"/>
      <w:bookmarkEnd w:id="1290"/>
      <w:r>
        <w:rPr>
          <w:rtl w:val="true"/>
        </w:rPr>
        <w:t>أحب الصحابة إلی الله عز و جل أربعة</w:t>
      </w:r>
      <w:bookmarkEnd w:id="1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سَعْدُ بْنُ عَبْدِ اللَّهِ عَنْ أَحْمَدَ بْنِ أَبِی عَبْدِ اللَّهِ عَنِ الْحُسَیْنِ بْنِ سَیْفٍ عَنْ أَخِیهِ عَلِیِّ بْنِ سَیْفٍ عَنْ أَبِیهِ سَیْفِ بْنِ عَمِیرَةَ عَنْ مُحَمَّدِ بْنِ مُوسَی عَنْ رَجُلٍ مِنْ بَنِی نَوْفَلِ بْنِ الْمُطَّلِبِ عَنْ أَبِیهِ عَنْ أَبِی جَعْفَرٍ علیه السّلام أَنَّهُ قَالَ قَالَ رَسُولُ اللَّهِ صلّی الله علیه و آله  أَحَبُّ الصَّحَابَةِ إِلَی اللَّهِ عَزَّ وَ جَلَّ أَرْبَعَةٌ وَ مَا زَادَ قَوْمٌ عَلَی سَبْعَةٍ إِلَّا زَادَ لَغَطُهُمْ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1105632_2314609296"/>
      <w:bookmarkStart w:id="1293" w:name="_Toc534"/>
      <w:bookmarkEnd w:id="1292"/>
      <w:r>
        <w:rPr>
          <w:rtl w:val="true"/>
        </w:rPr>
        <w:t>تحرم النار علی أربعة یوم القیامة</w:t>
      </w:r>
      <w:bookmarkEnd w:id="1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سَعْدَانَ بْنِ مُسْلِمٍ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أَ لَا أُخْبِرُکُمْ بِمَنْ تَحْرُمُ عَلَیْهِ النَّارُ غَداً قِیلَ بَلَی یَا رَسُولَ اللَّهِ قَالَ الْهَیِّنُ اللَّیِّنُ الْقَرِیبُ السَّهْلُ</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1105634_2314609296"/>
      <w:bookmarkStart w:id="1295" w:name="_Toc535"/>
      <w:bookmarkEnd w:id="1294"/>
      <w:r>
        <w:rPr>
          <w:rtl w:val="true"/>
        </w:rPr>
        <w:t>أربعة القلیل منها کثیر</w:t>
      </w:r>
      <w:bookmarkEnd w:id="1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حَدَّثَنَا مُحَمَّدُ بْنُ یَحْیَی الْعَطَّارُ عَنْ مُحَمَّدِ بْنِ أَحْمَدَ بْنِ یَحْیَی بْنِ عِمْرَانَ الْأَشْعَرِیِّ عَنْ صَالِحٍ یَرْفَعُهُ بِإِسْنَادِهِ قَالَ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الْقَلِیلُ مِنْهَا کَثِیرٌ النَّارُ الْقَلِیلُ مِنْهَا کَثِیرٌ وَ النَّوْمُ الْقَلِیلُ مِنْهُ کَثِیرٌ وَ الْمَرَضُ الْقَلِیلُ مِنْهُ کَثِیرٌ وَ الْعَدَاوَةُ الْقَلِیلُ مِنْهَا کَثِیرٌ</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1105636_2314609296"/>
      <w:bookmarkStart w:id="1297" w:name="_Toc536"/>
      <w:bookmarkEnd w:id="1296"/>
      <w:r>
        <w:rPr>
          <w:rtl w:val="true"/>
        </w:rPr>
        <w:t>المبادرة بأربع قبل أربع</w:t>
      </w:r>
      <w:bookmarkEnd w:id="129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یَعْقُوبُ بْنُ یَزِیدَ عَنْ مُوسَی بْنِ الْقَاسِمِ عَنْ مُحَمَّدِ بْنِ سَعِیدِ بْنِ غَزْوَانَ عَنْ إِسْمَاعِیلَ بْنِ مُسْلِمٍ</w:t>
      </w:r>
      <w:bookmarkStart w:id="1298" w:name="pg19941_197093"/>
    </w:p>
    <w:p>
      <w:pPr>
        <w:pStyle w:val="BookText"/>
        <w:rPr/>
      </w:pPr>
      <w:bookmarkEnd w:id="1298"/>
      <w:r>
        <w:rPr>
          <w:rFonts w:ascii="Amiri" w:hAnsi="Amiri" w:eastAsia="Amiri" w:cs="Amiri"/>
          <w:color w:val="111111"/>
          <w:sz w:val="28"/>
          <w:sz w:val="28"/>
          <w:szCs w:val="28"/>
          <w:rtl w:val="true"/>
          <w:lang w:bidi="ar-SA"/>
        </w:rPr>
        <w:t>السَّکُونِیِّ عَنْ جَعْفَرِ بْنِ مُحَمَّدٍ عَنْ آبَائِهِ عَنْ عَلِیٍّ علیهم السّلام قَالَ قَالَ رَسُولُ اللَّهِ صلّی الله علیه و آله  بَادِرْ بِأَرْبَعٍ قَبْلَ أَرْبَعٍ بِشَبَابِکَ قَبْلَ هَرَمِکَ وَ صِحَّتِکَ قَبْلَ سُقْمِکَ وَ غِنَاکَ قَبْلَ فَقْرِکَ وَ حَیَاتِکَ قَبْلَ مَمَاتِکَ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أَحْمَدُ بْنُ مُحَمَّدِ بْنِ الْحُسَیْنِ قَالَ حَدَّثَنَا أَبُو یَزِیدَ أَحْمَدُ بْنُ خَالِدٍ الْخَالِدِیُّ قَالَ حَدَّثَنَا مُحَمَّدُ بْنُ أَحْمَدَ بْنِ صَالِحٍ التَّمِیمِیُّ قَالَ حَدَّثَنَا أَبِی قَالَ حَدَّثَنِی أَنَسُ بْنُ مُحَمَّدٍ أَبُو مَالِکٍ عَنْ أَبِیهِ عَنْ جَعْفَرِ بْنِ مُحَمَّدٍ عَنْ أَبِیهِ عَنْ جَدِّهِ عَنْ عَلِیِّ بْنِ أَبِی طَالِبٍ علیهم السّلام عَنِ النَّبِیِّ صلّی الله علیه و آله  أَنَّهُ قَالَ فِی وَصِیَّتِهِ لَهُ یَا عَلِیُّ بَادِرْ بِأَرْبَعٍ قَبْلَ أَرْبَعٍ بِشَبَابِکَ قَبْلَ هَرَمِکَ وَ صِحَّتِکَ قَبْلَ سُقْمِکَ وَ غِنَاکَ قَبْلَ فَقْرِکَ وَ حَیَاتِکَ قَبْلَ مَوْتِکَ</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1105638_2314609296"/>
      <w:bookmarkStart w:id="1300" w:name="_Toc537"/>
      <w:bookmarkEnd w:id="1299"/>
      <w:r>
        <w:rPr>
          <w:rtl w:val="true"/>
        </w:rPr>
        <w:t>علم الناس کلهم موجود فی أربع</w:t>
      </w:r>
      <w:bookmarkEnd w:id="1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الْأَصْبَهَانِیِّ عَنْ سُلَیْمَانَ بْنِ دَاوُدَ الْمِنْقَرِیِّ عَنْ سُفْیَانَ بْنِ عُیَیْنَةَ قَالَ سَمِعْتُ أَبَا عَبْدِ اللَّهِ یَقُولُ وَجَدْتُ عِلْمَ النَّاسِ کُلِّهِمْ فِی أَرْبَعٍ أَوَّلُهَا أَنْ تَعْرِفَ رَبَّکَ وَ الثَّانِی أَنْ تَعْرِفَ مَا صَنَعَ بِکَ وَ الثَّالِثُ أَنْ تَعْرِفَ مَا أَرَادَ مِنْکَ وَ الرَّابِعُ أَنْ تَعْرِفَ مَا یُخْرِجُکَ مِنْ دِینِکَ</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1105640_2314609296"/>
      <w:bookmarkStart w:id="1302" w:name="_Toc538"/>
      <w:bookmarkEnd w:id="1301"/>
      <w:r>
        <w:rPr>
          <w:rtl w:val="true"/>
        </w:rPr>
        <w:t>یلزم الحق للأمة فی أربع</w:t>
      </w:r>
      <w:bookmarkEnd w:id="130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الْعَلَوِیُّ رَضِیَ اللَّهُ عَنْهُ قَالَ أَخْبَرَنِی </w:t>
      </w:r>
      <w:r>
        <w:rPr>
          <w:rStyle w:val="FootnoteAnchor"/>
          <w:rtl w:val="true"/>
        </w:rPr>
        <w:footnoteReference w:id="553"/>
      </w:r>
      <w:r>
        <w:rPr>
          <w:rFonts w:ascii="Amiri" w:hAnsi="Amiri" w:eastAsia="Amiri" w:cs="Amiri"/>
          <w:color w:val="111111"/>
          <w:sz w:val="28"/>
          <w:sz w:val="28"/>
          <w:szCs w:val="28"/>
          <w:rtl w:val="true"/>
          <w:lang w:bidi="ar-SA"/>
        </w:rPr>
        <w:t>عَلِیُّ بْنُ إِبْرَاهِیمَ بْنِ هَاشِمٍ عَنْ أَبِیهِ عَنْ عَلِیِّ بْنِ مَعْبَدٍ عَنْ عَبْدِ اللَّهِ بْنِ الْقَاسِمِ عَنْ عَبْدِ اللَّهِ بْنِ سِنَانٍ عَنْ أَبِی عَبْدِ اللَّهِ علیه السّلام قَالَ قَالَالنَّبِیُّ صلّی الله علیه و آله  یَلْزَمُ الْحَقُّ لِأُمَّتِی فِی أَرْبَعٍ یُحِبُّونَ التَّائِبَ وَ یَرْحَمُونَ الضَّعِیفَ وَ یُعِینُونَ الْمُحْسِنَ وَ یَسْتَغْفِرُونَ لِلْمُذْنِبِ</w:t>
      </w:r>
      <w:r>
        <w:rPr>
          <w:rFonts w:eastAsia="Amiri" w:cs="Amiri" w:ascii="Amiri" w:hAnsi="Amiri"/>
          <w:color w:val="111111"/>
          <w:sz w:val="28"/>
          <w:szCs w:val="28"/>
          <w:rtl w:val="true"/>
          <w:lang w:bidi="ar-SA"/>
        </w:rPr>
        <w:t>.</w:t>
      </w:r>
      <w:bookmarkStart w:id="1303" w:name="pg19941_197094"/>
    </w:p>
    <w:p>
      <w:pPr>
        <w:pStyle w:val="Heading3"/>
        <w:numPr>
          <w:ilvl w:val="2"/>
          <w:numId w:val="1"/>
        </w:numPr>
        <w:rPr/>
      </w:pPr>
      <w:bookmarkStart w:id="1304" w:name="__RefHeading___Toc1105642_2314609296"/>
      <w:bookmarkStart w:id="1305" w:name="_Toc539"/>
      <w:bookmarkEnd w:id="1303"/>
      <w:bookmarkEnd w:id="1304"/>
      <w:r>
        <w:rPr>
          <w:rtl w:val="true"/>
        </w:rPr>
        <w:t>الجهاد علی أربعة أوجه</w:t>
      </w:r>
      <w:bookmarkEnd w:id="1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الْأَصْبَهَانِیِّ عَنْ سُلَیْمَانَ بْنِ دَاوُدَ الْمِنْقَرِیِّ عَنْ فُضَیْلِ بْنِ عِیَاضٍ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الْجِهَادِ أَ سُنَّةٌ هُوَ أَمْ فَرِیضَةٌ فَقَالَ الْجِهَادُ عَلَی أَرْبَعَةِ أَوْجُهٍ فَجِهَادَانِ فَرْضٌ وَ جِهَادٌ سُنَّةٌ لَا یُقَامُ إِلَّا مَعَ فَرْضٍ وَ جِهَادٌ سُنَّةٌ فَأَمَّا أَحَدُ الْفَرْضَیْنِ فَمُجَاهَدَةُ الرَّجُلِ نَفْسَهُ عَنْ مَعَاصِی اللَّهِ عَزَّ وَ جَلَّ وَ هُوَ مِنْ أَعْظَمِ الْجِهَادِ وَ مُجَاهَدَةُ الَّذِینَ یَلُونَکُمْ مِنَ الْکُفَّارِ فَرْضٌ وَ أَمَّا الْجِهَادُ الَّذِی هُوَ سُنَّةٌ لَا یُقَامُ إِلَّا مَعَ فَرْضٍ فَإِنَّ مُجَاهَدَةَ الْعَدُوِّ فَرْضٌ عَلَی جَمِیعِ الْأُمَّةِ وَ لَوْ تَرَکُوا الْجِهَادَ لَأَتَاهُمُ الْعَذَابُ وَ هَذَا هُوَ مِنْ عَذَابِ الْأُمَّةِ وَ هُوَ سُنَّةٌ عَلَی الْإِمَامِ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 إِحْیَاءُ سُنَّةٍ </w:t>
      </w:r>
      <w:r>
        <w:rPr>
          <w:rStyle w:val="FootnoteAnchor"/>
          <w:rtl w:val="true"/>
        </w:rPr>
        <w:footnoteReference w:id="554"/>
      </w:r>
      <w:r>
        <w:rPr>
          <w:rFonts w:ascii="Amiri" w:hAnsi="Amiri" w:eastAsia="Amiri" w:cs="Amiri"/>
          <w:color w:val="111111"/>
          <w:sz w:val="28"/>
          <w:sz w:val="28"/>
          <w:szCs w:val="28"/>
          <w:rtl w:val="true"/>
          <w:lang w:bidi="ar-SA"/>
        </w:rPr>
        <w:t>قَالَالنَّبِیُّ صلّی الله علیه و آله  مَنْ سَنَّ سُنَّةً حَسَنَةً فَلَهُ أَجْرُهَا وَ أَجْرُ مَنْ عَمِلَ بِهَا مِنْ غَیْرِ أَنْ یَنْتَقِصَ مِنْ أُجُورِهِمْ شَیْ‌ءٌ</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1105644_2314609296"/>
      <w:bookmarkStart w:id="1307" w:name="_Toc540"/>
      <w:bookmarkEnd w:id="1306"/>
      <w:r>
        <w:rPr>
          <w:rtl w:val="true"/>
        </w:rPr>
        <w:t>للعبد أربع أعین</w:t>
      </w:r>
      <w:bookmarkEnd w:id="130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الْقَاسِمِ بْنِ مُحَمَّدٍ الْأَصْبَهَانِیِّ عَنْ سُلَیْمَانَ بْنِ دَاوُدَ الْمِنْقَرِیِّ عَنْ سُفْیَانَ بْنِ عُیَیْنَةَ عَنِ الزُّهْرِیِّ عَنْ عَلِیِّ بْنِ الْحُسَیْنِ علیهما السّلام قَالَ فِی حَدِیثٍ طَوِیلٍ یَقُولُ فِیهِ أَلَا إِنَّ لِلْعَبْدِ أَرْبَعَ أَعْیُنٍ عَیْنَانِ یُبْصِرُ بِهِمَا أَمْرَ دِینِهِ وَ دُنْیَاهُ وَ عَیْنَانِ یُبْصِرُ بِهِمَا أَمْرَ آخِرَتِهِ فَإِذَا أَرَادَ اللَّهُ بِعَبْدٍ خَیْراً فَتَحَ لَهُ الْعَیْنَیْنِ اللَّتَیْنِ فِی قَلْبِهِ فَأَبْصَرَ بِهِمَا الْغَیْبَ فِی أَمْرِ آخِرَتِهِ </w:t>
      </w:r>
      <w:r>
        <w:rPr>
          <w:rStyle w:val="FootnoteAnchor"/>
          <w:rtl w:val="true"/>
        </w:rPr>
        <w:footnoteReference w:id="555"/>
      </w:r>
      <w:r>
        <w:rPr>
          <w:rFonts w:ascii="Amiri" w:hAnsi="Amiri" w:eastAsia="Amiri" w:cs="Amiri"/>
          <w:color w:val="111111"/>
          <w:sz w:val="28"/>
          <w:sz w:val="28"/>
          <w:szCs w:val="28"/>
          <w:rtl w:val="true"/>
          <w:lang w:bidi="ar-SA"/>
        </w:rPr>
        <w:t>وَ إِذَا أَرَادَ بِهِ غَیْرَ ذَلِکَ تَرَکَ الْقَلْبَ بِمَا فِیهِ</w:t>
      </w:r>
      <w:r>
        <w:rPr>
          <w:rFonts w:eastAsia="Amiri" w:cs="Amiri" w:ascii="Amiri" w:hAnsi="Amiri"/>
          <w:color w:val="111111"/>
          <w:sz w:val="28"/>
          <w:szCs w:val="28"/>
          <w:rtl w:val="true"/>
          <w:lang w:bidi="ar-SA"/>
        </w:rPr>
        <w:t>.</w:t>
      </w:r>
      <w:bookmarkStart w:id="1308" w:name="pg19941_197095"/>
    </w:p>
    <w:p>
      <w:pPr>
        <w:pStyle w:val="Heading3"/>
        <w:numPr>
          <w:ilvl w:val="2"/>
          <w:numId w:val="1"/>
        </w:numPr>
        <w:rPr/>
      </w:pPr>
      <w:bookmarkStart w:id="1309" w:name="__RefHeading___Toc1105646_2314609296"/>
      <w:bookmarkStart w:id="1310" w:name="_Toc541"/>
      <w:bookmarkEnd w:id="1308"/>
      <w:bookmarkEnd w:id="1309"/>
      <w:r>
        <w:rPr>
          <w:rtl w:val="true"/>
        </w:rPr>
        <w:t>أربع خصال أفضل من کل شی‌ء</w:t>
      </w:r>
      <w:bookmarkEnd w:id="1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عَلِیِّ بْنِ مُحَمَّدٍ الْقَاسَانِیِّ عَنِ الْقَاسِمِ بْنِ مُحَمَّدٍ الْأَصْبَهَانِیِّ عَنْ سُلَیْمَانَ بْنِ دَاوُدَ عَنْ سُفْیَانَ بْنِ نَجِیحٍ </w:t>
      </w:r>
      <w:r>
        <w:rPr>
          <w:rStyle w:val="FootnoteAnchor"/>
          <w:rtl w:val="true"/>
        </w:rPr>
        <w:footnoteReference w:id="556"/>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سُلَیْمَانُ بْنُ دَاوُدَ علیهما السّلام أُوتِینَا مَا أُوتِیَ النَّاسُ وَ مَا لَمْ یُؤْتَوْا وَ عُلِّمْنَا مَا عُلِّمَ النَّاسُ وَ مَا لَمْ یُعَلَّمُوا فَلَمْ نَجِدْ شَیْئاً أَفْضَلَ مِنْ خَشْیَةِ اللَّهِ فِی الْغَیْبِ وَ الْمَشْهَدِ وَ الْقَصْدِ فِی الْغِنَی وَ الْفَقْرِ وَ کَلِمَةِ الْحَقِّ فِی الرِّضَا وَ الْغَضَبِ وَ التَّضَرُّعِ إِلَی اللَّهِ عَزَّ وَ جَلَّ فِی کُلِّ حَالٍ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1105648_2314609296"/>
      <w:bookmarkStart w:id="1312" w:name="_Toc542"/>
      <w:bookmarkEnd w:id="1311"/>
      <w:r>
        <w:rPr>
          <w:rtl w:val="true"/>
        </w:rPr>
        <w:t>النساء أربع</w:t>
      </w:r>
      <w:bookmarkEnd w:id="1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عَلِیِّ بْنِ الْحَسَنِ بْنِ عَلِیِّ بْنِ عَبْدِ اللَّهِ بْنِ الْمُغِیرَةِ الْکُوفِیُّ رَضِیَ اللَّهُ عَنْهُ عَنْ جَدِّهِ الْحَسَنِ بْنِ عَلِیٍّ عَنْ جَدِّهِ عَبْدِ اللَّهِ بْنِ الْمُغِیرَةِ عَنْ إِسْمَاعِیلَ بْنِ أَبِی زِیَادٍ السَّکُونِیِّ عَنْ جَعْفَرِ بْنِ مُحَمَّدٍ عَنْ أَبِیهِ عَنْ آبَائِهِ عَنْ عَلِیٍّ علیهم السّلام قَالَ قَالَ رَسُولُ اللَّهِ صلّی الله علیه و آله  النِّسَاءُ أَرْبَعٌ جَامِعٌ مُجْمِعٌ وَ رَبِیعٌ مُرْبِعٌ وَ کَرْبٌ مُقْمِعٌ </w:t>
      </w:r>
      <w:r>
        <w:rPr>
          <w:rStyle w:val="FootnoteAnchor"/>
          <w:rtl w:val="true"/>
        </w:rPr>
        <w:footnoteReference w:id="558"/>
      </w:r>
      <w:r>
        <w:rPr>
          <w:rFonts w:ascii="Amiri" w:hAnsi="Amiri" w:eastAsia="Amiri" w:cs="Amiri"/>
          <w:color w:val="111111"/>
          <w:sz w:val="28"/>
          <w:sz w:val="28"/>
          <w:szCs w:val="28"/>
          <w:rtl w:val="true"/>
          <w:lang w:bidi="ar-SA"/>
        </w:rPr>
        <w:t>وَ غُلٌّ قَمِلٌ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رضی الله عنه جامع مجمع أی کثیر الخیر مخصبة و ربیع مربع التی فی حجرها ولد و فی بطنها آخر و کرب مقمع أی سیئة الخلق مع زوجها و غل قمل أی هی عند زوجها کالغل القمل و هو غل من جلد یقع فیه القمل فیأکله فلا یتهیأ أن یحل </w:t>
      </w:r>
      <w:r>
        <w:rPr>
          <w:rStyle w:val="FootnoteAnchor"/>
          <w:rtl w:val="true"/>
        </w:rPr>
        <w:footnoteReference w:id="559"/>
      </w:r>
      <w:r>
        <w:rPr>
          <w:rFonts w:ascii="IRNazanin" w:hAnsi="IRNazanin" w:eastAsia="IRNazanin"/>
          <w:color w:val="111111"/>
          <w:sz w:val="28"/>
          <w:sz w:val="28"/>
          <w:szCs w:val="28"/>
          <w:rtl w:val="true"/>
          <w:lang w:bidi="fa-IR"/>
        </w:rPr>
        <w:t>منه شی‌ء و هو مثل للعرب</w:t>
      </w:r>
      <w:bookmarkStart w:id="1313" w:name="pg19941_197096"/>
    </w:p>
    <w:p>
      <w:pPr>
        <w:pStyle w:val="Heading3"/>
        <w:numPr>
          <w:ilvl w:val="2"/>
          <w:numId w:val="1"/>
        </w:numPr>
        <w:rPr/>
      </w:pPr>
      <w:bookmarkStart w:id="1314" w:name="__RefHeading___Toc1105650_2314609296"/>
      <w:bookmarkStart w:id="1315" w:name="_Toc543"/>
      <w:bookmarkEnd w:id="1313"/>
      <w:bookmarkEnd w:id="1314"/>
      <w:r>
        <w:rPr>
          <w:rtl w:val="true"/>
        </w:rPr>
        <w:t>أربع خصال من سنن المرسلین</w:t>
      </w:r>
      <w:bookmarkEnd w:id="1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حَدَّثَنِی عَلِیُّ بْنُ إِبْرَاهِیمَ بْنِ هَاشِمٍ عَنْ أَبِیهِ عَنْ مُحَمَّدِ بْنِ یَحْیَی الْخَزَّازِ عَنْ طَلْحَةَ بْنِ زَیْدٍ عَنْ جَعْفَرِ بْنِ مُحَمَّدٍ عَنْ أَبِیهِ عَنْ آبَائِهِ عَنْ عَلِیٍّ علیهم السّلام قَالَ قَالَ رَسُولُ اللَّهِ صلّی الله علیه و آله  أَرْبَعٌ مِنْ سُنَنِ الْمُرْسَلِینَ الْعِطْرُ وَ النِّسَاءُ </w:t>
      </w:r>
      <w:r>
        <w:rPr>
          <w:rStyle w:val="FootnoteAnchor"/>
          <w:rtl w:val="true"/>
        </w:rPr>
        <w:footnoteReference w:id="560"/>
      </w:r>
      <w:r>
        <w:rPr>
          <w:rFonts w:ascii="Amiri" w:hAnsi="Amiri" w:eastAsia="Amiri" w:cs="Amiri"/>
          <w:color w:val="111111"/>
          <w:sz w:val="28"/>
          <w:sz w:val="28"/>
          <w:szCs w:val="28"/>
          <w:rtl w:val="true"/>
          <w:lang w:bidi="ar-SA"/>
        </w:rPr>
        <w:t>وَ السِّوَاکُ وَ الْحِنَّاءُ</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1105652_2314609296"/>
      <w:bookmarkStart w:id="1317" w:name="_Toc544"/>
      <w:bookmarkEnd w:id="1316"/>
      <w:r>
        <w:rPr>
          <w:rtl w:val="true"/>
        </w:rPr>
        <w:t>أربعة لا تقبل لهم صلاة</w:t>
      </w:r>
      <w:bookmarkEnd w:id="1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الْبَرْقِیِّ عَنْ مُحَمَّدِ بْنِ عَلِیٍّ الْکُوفِیِّ عَنِ ابْنِ بَقَّاحٍ عَنْ زَکَرِیَّا بْنِ مُحَمَّدٍ عَنْ عَبْدِ الْمَلِکِ بْنِ أَبِی عُمَیْرٍ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تُقْبَلُ لَهُمْ صَلَاةٌ الْإِمَامُ الْجَائِرُ وَ الرَّجُلُ یَؤُمُّ الْقَوْمَ وَ هُمْ لَهُ کَارِهُونَ وَ الْعَبْدُ الْآبِقُ مِنْ مَوَالِیهِ مِنْ غَیْرِ ضَرُورَةٍ وَ الْمَرْأَةُ تَخْرُجُ مِنْ بَیْتِ زَوْجِهَا بِغَیْرِ إِذْنِهِ</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1105654_2314609296"/>
      <w:bookmarkStart w:id="1319" w:name="_Toc545"/>
      <w:bookmarkEnd w:id="1318"/>
      <w:r>
        <w:rPr>
          <w:rtl w:val="true"/>
        </w:rPr>
        <w:t>إذا فشت أربعة ظهرت أربعة</w:t>
      </w:r>
      <w:bookmarkEnd w:id="1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بْنِ الْحَسَنِ الْکُوفِیُّ رَضِیَ اللَّهُ عَنْهُ عَنْ جَدِّهِ الْحَسَنِ بْنِ عَلِیِّ بْنِ عَبْدِ اللَّهِ بْنِ الْمُغِیرَةِ عَنْ عَلِیِّ بْنِ حَسَّانَ عَنْ عَمِّهِ عَبْدِ الرَّحْمَنِ بْنِ کَثِیرٍ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 ظَهَرَتْ أَرْبَعَةٌ إِذَا فَشَا الزِّنَا ظَهَرَتِ الزَّلَازِلُ وَ إِذَا أُمْسِکَتِ الزَّکَاةُ هَلَکَتِ الْمَاشِیَةُ وَ إِذَا جَارَ الْحَاکِمُ فِی الْقَضَاءِ أَمْسَکَتِ الْقَطْرُ مِنَ السَّمَاءِ وَ إِذَا خُفِرَتِ الذِّمَّةُ نُصِرَ الْمُشْرِکُونَ عَلَی الْمُسْلِمِینَ</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1105656_2314609296"/>
      <w:bookmarkStart w:id="1321" w:name="_Toc546"/>
      <w:bookmarkEnd w:id="1320"/>
      <w:r>
        <w:rPr>
          <w:rtl w:val="true"/>
        </w:rPr>
        <w:t>أربع من علامات الشقاء</w:t>
      </w:r>
      <w:bookmarkEnd w:id="132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w:t>
      </w:r>
      <w:bookmarkStart w:id="1322" w:name="pg19941_197097"/>
    </w:p>
    <w:p>
      <w:pPr>
        <w:pStyle w:val="BookText"/>
        <w:rPr/>
      </w:pPr>
      <w:bookmarkEnd w:id="1322"/>
      <w:r>
        <w:rPr>
          <w:rFonts w:ascii="Amiri" w:hAnsi="Amiri" w:eastAsia="Amiri" w:cs="Amiri"/>
          <w:color w:val="111111"/>
          <w:sz w:val="28"/>
          <w:sz w:val="28"/>
          <w:szCs w:val="28"/>
          <w:rtl w:val="true"/>
          <w:lang w:bidi="ar-SA"/>
        </w:rPr>
        <w:t xml:space="preserve">الْحُسَیْنِ السَّعْدَآبَادِیُّ عَنْ أَحْمَدَ بْنِ أَبِی عَبْدِ اللَّهِ عَنِ النَّوْفَلِیِّ عَنِ السَّکُونِیِّ عَنْ جَعْفَرِ بْنِ مُحَمَّدٍ عَنْ أَبِیهِ عَنْ آبَائِهِ عَنْ عَلِیٍّ علیهم السّلام قَالَ قَالَ رَسُولُ اللَّهِ صلّی الله علیه و آله  مِنْ عَلَامَاتِ الشَّقَاءِ جُمُودُ الْعَیْنِ </w:t>
      </w:r>
      <w:r>
        <w:rPr>
          <w:rStyle w:val="FootnoteAnchor"/>
          <w:rtl w:val="true"/>
        </w:rPr>
        <w:footnoteReference w:id="561"/>
      </w:r>
      <w:r>
        <w:rPr>
          <w:rFonts w:ascii="Amiri" w:hAnsi="Amiri" w:eastAsia="Amiri" w:cs="Amiri"/>
          <w:color w:val="111111"/>
          <w:sz w:val="28"/>
          <w:sz w:val="28"/>
          <w:szCs w:val="28"/>
          <w:rtl w:val="true"/>
          <w:lang w:bidi="ar-SA"/>
        </w:rPr>
        <w:t>وَ قَسْوَةُ الْقَلْبِ وَ شِدَّةُ الْحِرْصِ فِی طَلَبِ الرِّزْقِ وَ الْإِصْرَارُ عَلَی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قَالَ حَدَّثَنَا أَبُو یَزِیدَ قَالَ حَدَّثَنَا مُحَمَّدُ بْنُ أَحْمَدَ بْنِ الصَّالِحِ التَّمِیمِیُّ عَنْ أَبِیهِ قَالَ حَدَّثَنِی أَنَسُ بْنُ مُحَمَّدٍ أَبُو مَالِکٍ عَنْ أَبِیهِ عَنْ جَعْفَرِ بْنِ مُحَمَّدٍ عَنْ أَبِیهِ عَنْ جَدِّهِ عَنْ عَلِیٍّ علیهم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أَرْبَعُ خِصَالٍ مِنَ الشَّقَاءِ جُمُودُ الْعَیْنِ وَ قَسَاوَةُ الْقَلْبِ وَ بُعْدُ الْأَمَلِ </w:t>
      </w:r>
      <w:r>
        <w:rPr>
          <w:rStyle w:val="FootnoteAnchor"/>
          <w:rtl w:val="true"/>
        </w:rPr>
        <w:footnoteReference w:id="562"/>
      </w:r>
      <w:r>
        <w:rPr>
          <w:rFonts w:ascii="Amiri" w:hAnsi="Amiri" w:eastAsia="Amiri" w:cs="Amiri"/>
          <w:color w:val="111111"/>
          <w:sz w:val="28"/>
          <w:sz w:val="28"/>
          <w:szCs w:val="28"/>
          <w:rtl w:val="true"/>
          <w:lang w:bidi="ar-SA"/>
        </w:rPr>
        <w:t>وَ حُبُّ الْبَقَاءِ</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1105658_2314609296"/>
      <w:bookmarkStart w:id="1324" w:name="_Toc547"/>
      <w:bookmarkEnd w:id="1323"/>
      <w:r>
        <w:rPr>
          <w:rtl w:val="true"/>
        </w:rPr>
        <w:t>جمع الله عز و جل الکلام لآدم علیه السّلام فی أربع کلمات</w:t>
      </w:r>
      <w:bookmarkEnd w:id="13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أَحْمَدَ بْنِ عَلِیِّ بْنِ الصَّلْتِ عَنْ أَحْمَدَ بْنِ مُحَمَّدِ بْنِ خَالِدٍ عَنْ أَبِیهِ عَنْ مُحَمَّدِ بْنِ سِنَانٍ عَنْ یُوسُفَ بْنِ عِمْرَانَ عَنْ مِیثَمِ بْنِ یَعْقُوبَ بْنِ شُعَیْبٍ </w:t>
      </w:r>
      <w:r>
        <w:rPr>
          <w:rStyle w:val="FootnoteAnchor"/>
          <w:rtl w:val="true"/>
        </w:rPr>
        <w:footnoteReference w:id="563"/>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آدَمَ علیه السّلام أَنِّی سَأَجْمَعُ لَکَ الْکَلَامَ فِی أَرْبَعِ کَلِمَاتٍ قَالَ یَا رَبِّ وَ مَا هُنَّ قَالَ وَاحِدَةٌ لِی وَ وَاحِدَةٌ لَکَ وَ وَاحِدَةٌ فِیمَا بَیْنِی وَ بَیْنَکَ وَ وَاحِدَةٌ فِیمَا بَیْنَکَ وَ بَیْنَ</w:t>
      </w:r>
      <w:bookmarkStart w:id="1325" w:name="pg19941_197098"/>
    </w:p>
    <w:p>
      <w:pPr>
        <w:pStyle w:val="BookText"/>
        <w:rPr/>
      </w:pPr>
      <w:bookmarkEnd w:id="1325"/>
      <w:r>
        <w:rPr>
          <w:rFonts w:ascii="Amiri" w:hAnsi="Amiri" w:eastAsia="Amiri" w:cs="Amiri"/>
          <w:color w:val="111111"/>
          <w:sz w:val="28"/>
          <w:sz w:val="28"/>
          <w:szCs w:val="28"/>
          <w:rtl w:val="true"/>
          <w:lang w:bidi="ar-SA"/>
        </w:rPr>
        <w:t xml:space="preserve">النَّاسِ فَقَالَ یَا رَبِّ بَیِّنْهُنَّ لِی حَتَّی أَعْلَمَهُنَّ فَقَالَ أَمَّا الَّتِی لِی فَتَعْبُدُنِی وَ لَا تُشْرِکُ بِی شَیْئاً وَ أَمَّا الَّتِی لَکَ فَأَجْزِیکَ بِعَمَلِکَ أَحْوَجَ مَا تَکُونُ إِلَیْهِ </w:t>
      </w:r>
      <w:r>
        <w:rPr>
          <w:rStyle w:val="FootnoteAnchor"/>
          <w:rtl w:val="true"/>
        </w:rPr>
        <w:footnoteReference w:id="564"/>
      </w:r>
      <w:r>
        <w:rPr>
          <w:rFonts w:ascii="Amiri" w:hAnsi="Amiri" w:eastAsia="Amiri" w:cs="Amiri"/>
          <w:color w:val="111111"/>
          <w:sz w:val="28"/>
          <w:sz w:val="28"/>
          <w:szCs w:val="28"/>
          <w:rtl w:val="true"/>
          <w:lang w:bidi="ar-SA"/>
        </w:rPr>
        <w:t>وَ أَمَّا الَّتِی بَیْنِی وَ بَیْنَکَ فَعَلَیْکَ الدُّعَاءُ وَ عَلَیَّ الْإِجَابَةُ وَ أَمَّا الَّتِی بَیْنَکَ وَ بَیْنَ النَّاسِ فَتَرْضَی لِلنَّاسِ مَا تَرْضَاهُ لِنَفْسِکَ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 أَحْمَدُ بْنُ مُحَمَّدِ بْنِ الْهَیْثَمِ الْعِجْلِیُّ وَ مُحَمَّدُ بْنُ أَحْمَدَ السِّنَانِیُّ رَضِیَ اللَّهُ عَنْهُمْ قَالُوا حَدَّثَنَا أَحْمَدُ بْنُ یَحْیَی بْنِ زَکَرِیَّا الْقَطَّانُ قَالَ حَدَّثَنَا مُوسَی بْنُ إِسْحَاقَ قَالَ حَدَّثَنَا أَبُو إِبْرَاهِیمَ التَّرْجُمَانِیُّ قَالَ حَدَّثَنَا صَالِحُ بْنُ بَشِیرٍ أَبُو بِشْرٍ الْمُرِّیُ </w:t>
      </w:r>
      <w:r>
        <w:rPr>
          <w:rStyle w:val="FootnoteAnchor"/>
          <w:rtl w:val="true"/>
        </w:rPr>
        <w:footnoteReference w:id="565"/>
      </w:r>
      <w:r>
        <w:rPr>
          <w:rFonts w:ascii="Amiri" w:hAnsi="Amiri" w:eastAsia="Amiri" w:cs="Amiri"/>
          <w:color w:val="111111"/>
          <w:sz w:val="28"/>
          <w:sz w:val="28"/>
          <w:szCs w:val="28"/>
          <w:rtl w:val="true"/>
          <w:lang w:bidi="ar-SA"/>
        </w:rPr>
        <w:t>قَالَ سَمِعْتُ الْحَسَنَ یُحَدِّثُ عَنْ أَنَسِ بْنِ مَالِکٍ قَالَ قَالَ رَسُولُ اللَّهِ صلّی الله علیه و آله  فِیمَا یَرْوِی عَنْ رَبِّهِ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وَاحِدَةٌ لِی وَ وَاحِدَةٌ لَکَ وَ وَاحِدَةٌ فِیمَا بَیْنِی وَ بَیْنَکَ وَ وَاحِدَةٌ فِیمَا بَیْنَکَ وَ بَیْنَ عِبَادِی فَأَمَّا الَّتِی لِی فَتَعْبُدُنِی وَ لَا تُشْرِکُ بِی شَیْئاً وَ أَمَّا الَّتِی لَکَ فَمَا عَمِلْتَ مِنْ خَیْرٍ جَزَیْتُکَ بِهِ وَ أَمَّا الَّتِی بَیْنِی وَ بَیْنَکَ فَمِنْکَ الدُّعَاءُ وَ عَلَیَّ الْإِجَابَةُ وَ أَمَّا الَّتِی بَیْنَکَ وَ بَیْنَ عِبَادِی فَأَنْ تَرْضَی لَهُمْ مَا تَرْضَی لِنَفْسِکَ وَ لَمْ یَذْکُرْ آدَمَ فِی هَذَا الْحَدِیثِ</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1105660_2314609296"/>
      <w:bookmarkStart w:id="1327" w:name="_Toc548"/>
      <w:bookmarkEnd w:id="1326"/>
      <w:r>
        <w:rPr>
          <w:rtl w:val="true"/>
        </w:rPr>
        <w:t>النهی عن مصادقة أربعة و مؤاخاتهم</w:t>
      </w:r>
      <w:bookmarkEnd w:id="1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سَعْدُ بْنُ عَبْدِ اللَّهِ عَنْ مُحَمَّدِ بْنِ عِیسَی بْنِ عُبَیْدٍ عَنِ الْقَاسِمِ بْنِ یُوسُفَ أَخِی أَحْمَدَ بْنِ یُوسُفَ بْنِ الْقَاسِمِ الْکَاتِبِ عَنْ حَنَانِ بْنِ سَدِیرٍ الصَّیْرَفِیِّ عَنْ سَدِیرٍ الصَّیْرَفِیِّ قَالَ قَالَ أَبُو جَعْفَرٍ علیه السّلام لَا تُقَارِنْ وَ لَا تُؤَاخِ أَرْبَعَةً الْأَحْمَقَ وَ الْبَخِیلَ وَ الْجَبَانَ وَ الْکَذَّابَ أَمَّا الْأَحْمَقُ فَإِنَّهُ یُرِیدُ أَنْ یَنْفَعَکَ فَیَضُرُّکَ وَ أَمَّا الْبَخِیلُ فَإِنَّهُ یَأْخُذُ مِنْکَ وَ لَا یُعْطِیکَ وَ أَمَّا الْجَبَانُ فَإِنَّهُ یَهْرُبُ عَنْکَ وَ عَنْ وَالِدَیْهِ وَ أَمَّا الْکَذَّابُ فَإِنَّهُ یَصْدُقُ وَ لَا یُصَدَّقُ</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1105662_2314609296"/>
      <w:bookmarkStart w:id="1329" w:name="_Toc549"/>
      <w:bookmarkEnd w:id="1328"/>
      <w:r>
        <w:rPr>
          <w:rtl w:val="true"/>
        </w:rPr>
        <w:t>یؤجر فی العلم أربعة</w:t>
      </w:r>
      <w:bookmarkEnd w:id="13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عَلِیِّ بْنِ الْحَسَنِ الْکُوفِیُّ رَضِیَ اللَّهُ عَنْهُ قَالَ حَدَّثَنِی جَدِّی</w:t>
      </w:r>
      <w:bookmarkStart w:id="1330" w:name="pg19941_197099"/>
    </w:p>
    <w:p>
      <w:pPr>
        <w:pStyle w:val="BookText"/>
        <w:rPr/>
      </w:pPr>
      <w:bookmarkEnd w:id="1330"/>
      <w:r>
        <w:rPr>
          <w:rFonts w:ascii="Amiri" w:hAnsi="Amiri" w:eastAsia="Amiri" w:cs="Amiri"/>
          <w:color w:val="111111"/>
          <w:sz w:val="28"/>
          <w:sz w:val="28"/>
          <w:szCs w:val="28"/>
          <w:rtl w:val="true"/>
          <w:lang w:bidi="ar-SA"/>
        </w:rPr>
        <w:t>الْحَسَنُ بْنُ عَلِیٍّ عَنْ جَدِّهِ عَبْدِ اللَّهِ بْنِ الْمُغِیرَةِ عَنِ السَّکُونِیِّ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الْمَفَاتِیحُ السُّؤَالُ فَاسْأَلُوا یَرْحَمْکُمُ اللَّهُ فَإِنَّهُ یُؤْجَرُ فِی الْعِلْمِ أَرْبَعَةٌ السَّائِلُ وَ الْمُتَکَلِّمُ وَ الْمُسْتَمِعُ وَ الْمُحِبُّ لَهُمْ</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1105664_2314609296"/>
      <w:bookmarkStart w:id="1332" w:name="_Toc550"/>
      <w:bookmarkEnd w:id="1331"/>
      <w:r>
        <w:rPr>
          <w:rtl w:val="true"/>
        </w:rPr>
        <w:t>لا یماکس فی أربعة أشیاء</w:t>
      </w:r>
      <w:bookmarkEnd w:id="1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مُحَمَّدُ بْنُ یَحْیَی الْعَطَّارُ وَ أَحْمَدُ بْنُ إِدْرِیسَ جَمِیعاً عَنْ مُحَمَّدِ بْنِ أَحْمَدَ بْنِ یَحْیَی عَنْ مُحَمَّدِ بْنِ عِیسَی بِإِسْنَادِهِ یَرْفَعُهُ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یُمَاکَسْ فِی أَرْبَعَةِ أَشْیَاءَ فِی الْأُضْحِیَّةِ وَ الْکَفَنِ وَ ثَمَنِ النَّسَمَةِ وَ الْکِرَی إِلَی مَکَّةَ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 جَدِّهِ عَنْ عَلِیٍّ علیهم السّلام قَالَ قَالَ رَسُولُ اللَّهِ صلّی الله علیه و آله  یَا عَلِیُّ لَا تُمَاکِسْ فِی أَرْبَعَةِ أَشْیَاءَ فِی شِرَاءِ الْأُضْحِیَّةِ وَ الْکَفَنِ وَ النَّسَمَةِ وَ الْکِرَی إِلَی مَکَّةَ</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1105666_2314609296"/>
      <w:bookmarkStart w:id="1334" w:name="_Toc551"/>
      <w:bookmarkEnd w:id="1333"/>
      <w:r>
        <w:rPr>
          <w:rtl w:val="true"/>
        </w:rPr>
        <w:t>أربع خصال تحدث فی الرقیق خیار سنة</w:t>
      </w:r>
      <w:bookmarkEnd w:id="1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قَالَ حَدَّثَنِی مُحَمَّدُ بْنُ أَحْمَدَ عَنْ مُحَمَّدِ بْنِ عِیسَی قَالَ کَانَ ابْنُ فَضَّالٍ یَرْوِی عَنْ أَبِی الْحَسَنِ الثَّانِی علیه السّلام فِی أَرْبَعَةِ أَشْیَاءَ خِیَارُ سَنَةٍ الْجُنُونِ وَ الْجُذَامِ وَ الْبَرَصِ وَ الْقَرَنِ</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5" w:name="__RefHeading___Toc1105668_2314609296"/>
      <w:bookmarkStart w:id="1336" w:name="_Toc552"/>
      <w:bookmarkEnd w:id="1335"/>
      <w:r>
        <w:rPr>
          <w:rtl w:val="true"/>
        </w:rPr>
        <w:t>خیر المال أربعة أشیاء</w:t>
      </w:r>
      <w:bookmarkEnd w:id="133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w:t>
      </w:r>
    </w:p>
    <w:p>
      <w:pPr>
        <w:pStyle w:val="BookText"/>
        <w:rPr/>
      </w:pPr>
      <w:r>
        <w:rPr>
          <w:rFonts w:ascii="Amiri" w:hAnsi="Amiri" w:eastAsia="Amiri" w:cs="Amiri"/>
          <w:color w:val="111111"/>
          <w:sz w:val="28"/>
          <w:sz w:val="28"/>
          <w:szCs w:val="28"/>
          <w:rtl w:val="true"/>
          <w:lang w:bidi="ar-SA"/>
        </w:rPr>
        <w:t>الْعَطَّارُ قَالَ حَدَّثَنِی مُحَمَّدُ بْنُ أَحْمَدَ عَنْ إِبْرَاهِیمَ بْنِ هَاشِمٍ عَنِ الْحُسَیْنِ بْنِ یَزِیدَ النَّوْفَلِیِّ عَنْ إِسْمَاعِیلَ بْنِ مُسْلِمٍ السَّکُونِیِّ عَنْ جَعْفَرِ بْنِ مُحَمَّدٍ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أَیُّ الْمَالِ خَیْرٌ قَالَ زَرْعٌ زَرَعَهُ صَاحِبُهُ وَ أَصْلَحَهُ وَ أَدَّی حَقَّهُ یَوْمَ حَصادِهِ قِیلَ فَأَیُّ الْمَالِ بَعْدَ الزَّرْعِ خَیْرٌ قَالَ رَجُلٌ فِی غَنَمِهِ قَدْ تَبِعَ بِهَا مَوَاضِعَ الْقَطْرِ </w:t>
      </w:r>
      <w:r>
        <w:rPr>
          <w:rStyle w:val="FootnoteAnchor"/>
          <w:rtl w:val="true"/>
        </w:rPr>
        <w:footnoteReference w:id="567"/>
      </w:r>
      <w:r>
        <w:rPr>
          <w:rFonts w:ascii="Amiri" w:hAnsi="Amiri" w:eastAsia="Amiri" w:cs="Amiri"/>
          <w:color w:val="111111"/>
          <w:sz w:val="28"/>
          <w:sz w:val="28"/>
          <w:szCs w:val="28"/>
          <w:rtl w:val="true"/>
          <w:lang w:bidi="ar-SA"/>
        </w:rPr>
        <w:t xml:space="preserve">یُقِیمُ الصَّلَاةَ وَ یُؤْتِی الزَّکَاةَ قِیلَ فَأَیُّ الْمَالِ بَعْدَ الْغَنَمِ خَیْرٌ قَالَ الْبَقَرُ تَغْدُو بِخَیْرٍ </w:t>
      </w:r>
      <w:r>
        <w:rPr>
          <w:rStyle w:val="FootnoteAnchor"/>
          <w:rtl w:val="true"/>
        </w:rPr>
        <w:footnoteReference w:id="568"/>
      </w:r>
      <w:r>
        <w:rPr>
          <w:rFonts w:ascii="Amiri" w:hAnsi="Amiri" w:eastAsia="Amiri" w:cs="Amiri"/>
          <w:color w:val="111111"/>
          <w:sz w:val="28"/>
          <w:sz w:val="28"/>
          <w:szCs w:val="28"/>
          <w:rtl w:val="true"/>
          <w:lang w:bidi="ar-SA"/>
        </w:rPr>
        <w:t xml:space="preserve">وَ تَرُوحُ بِخَیْرٍ قِیلَ فَأَیُّ الْمَالِ بَعْدَ الْبَقَرِ خَیْرٌ قَالَ الرَّاسِیَاتُ فِی الْوَحَلِ وَ الْمُطْعِمَاتُ فِی الْمَحَلِ </w:t>
      </w:r>
      <w:r>
        <w:rPr>
          <w:rStyle w:val="FootnoteAnchor"/>
          <w:rtl w:val="true"/>
        </w:rPr>
        <w:footnoteReference w:id="569"/>
      </w:r>
      <w:r>
        <w:rPr>
          <w:rFonts w:ascii="Amiri" w:hAnsi="Amiri" w:eastAsia="Amiri" w:cs="Amiri"/>
          <w:color w:val="111111"/>
          <w:sz w:val="28"/>
          <w:sz w:val="28"/>
          <w:szCs w:val="28"/>
          <w:rtl w:val="true"/>
          <w:lang w:bidi="ar-SA"/>
        </w:rPr>
        <w:t xml:space="preserve">نِعْمَ الشَّیْ‌ءُ النَّخْلُ مَنْ بَاعَهُ فَإِنَّمَا ثَمَنُهُ بِمَنْزِلَةِ رَمَادٍ عَلَی رَأْسِ شَاهِقَةٍ </w:t>
      </w:r>
      <w:r>
        <w:rPr>
          <w:rStyle w:val="FootnoteAnchor"/>
          <w:rtl w:val="true"/>
        </w:rPr>
        <w:footnoteReference w:id="570"/>
      </w:r>
      <w:r>
        <w:rPr>
          <w:rFonts w:ascii="Amiri" w:hAnsi="Amiri" w:eastAsia="Amiri" w:cs="Amiri"/>
          <w:color w:val="111111"/>
          <w:sz w:val="28"/>
          <w:sz w:val="28"/>
          <w:szCs w:val="28"/>
          <w:rtl w:val="true"/>
          <w:lang w:bidi="ar-SA"/>
        </w:rPr>
        <w:t xml:space="preserve">اشْتَدَّتْ بِهِ الرِّیحُ فِی یَوْمٍ عاصِفٍ إِلَّا أَنْ یُخْلِفَ مَکَانَهَا </w:t>
      </w:r>
      <w:r>
        <w:rPr>
          <w:rStyle w:val="FootnoteAnchor"/>
          <w:rtl w:val="true"/>
        </w:rPr>
        <w:footnoteReference w:id="571"/>
      </w:r>
      <w:r>
        <w:rPr>
          <w:rFonts w:ascii="Amiri" w:hAnsi="Amiri" w:eastAsia="Amiri" w:cs="Amiri"/>
          <w:color w:val="111111"/>
          <w:sz w:val="28"/>
          <w:sz w:val="28"/>
          <w:szCs w:val="28"/>
          <w:rtl w:val="true"/>
          <w:lang w:bidi="ar-SA"/>
        </w:rPr>
        <w:t xml:space="preserve">قِیلَ یَا رَسُولَ اللَّهِ فَأَیُّ الْمَالِ بَعْدَ النَّخْلِ خَیْرٌ فَسَکَتَ فَقَالَ لَهُ رَجُلٌ فَأَیْنَ الْإِبِلُ قَالَ فِیهَا الشَّقَاءُ وَ الْجَفَاءُ وَ الْعَنَاءُ وَ بُعْدُ الدَّارِ تَغْدُو مُدْبِرَةً وَ تَرُوحُ مُدْبِرَةً لَا یَأْتِی خَیْرُهَا إِلَّا مِنْ جَانِبِهَا الْأَشْأَمِ </w:t>
      </w:r>
      <w:r>
        <w:rPr>
          <w:rStyle w:val="FootnoteAnchor"/>
          <w:rtl w:val="true"/>
        </w:rPr>
        <w:footnoteReference w:id="572"/>
      </w:r>
      <w:r>
        <w:rPr>
          <w:rFonts w:ascii="Amiri" w:hAnsi="Amiri" w:eastAsia="Amiri" w:cs="Amiri"/>
          <w:color w:val="111111"/>
          <w:sz w:val="28"/>
          <w:sz w:val="28"/>
          <w:szCs w:val="28"/>
          <w:rtl w:val="true"/>
          <w:lang w:bidi="ar-SA"/>
        </w:rPr>
        <w:t>أَمَا إِنَّهَا لَا تَعْدَمُ الْأَشْقِیَاءَ الْفَجَرَةَ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حَدَّثَنَا مُحَمَّدُ بْنُ أَبِی عَبْدِ اللَّهِ الْکُوفِیُّ عَنْ صَالِحِ بْنِ أَبِی حَمَّادٍ قَالَ حَدَّثَنَا إِسْمَاعِیلُ بْنُ مِهْرَانَ عَنْ أَبِیهِ عَنْ عَمْرِو بْنِ أَبِی الْمِقْدَامِ عَنْ أَبِی عَبْدِ اللَّهِ عَنْ أَبِیهِ عَنْ آبَائِهِ عَنْ عَلِیٍّ علیهم السّلام قَالَ</w:t>
      </w:r>
      <w:bookmarkStart w:id="1337" w:name="pg19941_197101"/>
    </w:p>
    <w:p>
      <w:pPr>
        <w:pStyle w:val="BookText"/>
        <w:rPr/>
      </w:pPr>
      <w:bookmarkEnd w:id="1337"/>
      <w:r>
        <w:rPr>
          <w:rFonts w:ascii="Amiri" w:hAnsi="Amiri" w:eastAsia="Amiri" w:cs="Amiri"/>
          <w:color w:val="111111"/>
          <w:sz w:val="28"/>
          <w:sz w:val="28"/>
          <w:szCs w:val="28"/>
          <w:rtl w:val="true"/>
          <w:lang w:bidi="ar-SA"/>
        </w:rPr>
        <w:t xml:space="preserve">قَالَ رَسُولُ اللَّهِ صلّی الله علیه و آله  الْغَنَمُ إِذَا أَقْبَلَتْ أَقْبَلَتْ وَ إِذَا أَدْبَرَتْ أَقْبَلَتْ وَ الْبَقَرُ إِذَا أَقْبَلَتْ أَقْبَلَتْ وَ إِذَا أَدْبَرَتْ أَدْبَرَتْ وَ الْإِبِلُ أَعْنَانُ الشَّیَاطِینِ </w:t>
      </w:r>
      <w:r>
        <w:rPr>
          <w:rStyle w:val="FootnoteAnchor"/>
          <w:rtl w:val="true"/>
        </w:rPr>
        <w:footnoteReference w:id="573"/>
      </w:r>
      <w:r>
        <w:rPr>
          <w:rFonts w:ascii="Amiri" w:hAnsi="Amiri" w:eastAsia="Amiri" w:cs="Amiri"/>
          <w:color w:val="111111"/>
          <w:sz w:val="28"/>
          <w:sz w:val="28"/>
          <w:szCs w:val="28"/>
          <w:rtl w:val="true"/>
          <w:lang w:bidi="ar-SA"/>
        </w:rPr>
        <w:t xml:space="preserve">إِذَا أَقْبَلَتْ أَدْبَرَتْ وَ إِذَا أَدْبَرَتْ أَدْبَرَتْ وَ لَا یَجِی‌ءُ خَیْرُهَا إِلَّا مِنَ الْجَانِبِ الْأَشْأَمِ قِیلَ یَا رَسُولَ اللَّهِ فَمَنْ یَتَّخِذُهَا بَعْدَ ذَا قَالَ فَأَیْنَ الْأَشْقِیَاءُ الْفَجَرَةُ قَالَ صَالِحٌ وَ أَنْشَدَ إِسْمَاعِیلُ بْنُ مِهْرَانَ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الْمَالُ لَوْ لَا قِلَّةُ الْخَفْضِ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دَارَاهَا وَ مَنْ شَاءَ بَاعَهَا</w:t>
      </w:r>
    </w:p>
    <w:p>
      <w:pPr>
        <w:pStyle w:val="Heading3"/>
        <w:numPr>
          <w:ilvl w:val="2"/>
          <w:numId w:val="1"/>
        </w:numPr>
        <w:rPr/>
      </w:pPr>
      <w:bookmarkStart w:id="1338" w:name="__RefHeading___Toc1105670_2314609296"/>
      <w:bookmarkStart w:id="1339" w:name="_Toc553"/>
      <w:bookmarkEnd w:id="1338"/>
      <w:r>
        <w:rPr>
          <w:rtl w:val="true"/>
        </w:rPr>
        <w:t>أربع صلوات یصلیها الرجل فی کل ساعة</w:t>
      </w:r>
      <w:bookmarkEnd w:id="1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حَمَّادِ بْنِ عِیسَی عَنْ حَرِیزٍ عَنْ زُرَارَةَ قَالَ قَالَ أَبُو جَعْفَرٍ علیه السّلام أَرْبَعُ صَلَوَاتٍ یُصَلِّیهَا الرَّجُلُ فِی کُلِّ سَاعَةٍ صَلَاةٌ فَاتَتْکَ فَمَتَی ذَکَرْتَهَا أَدَّیْتَهَا وَ صَلَاةُ رَکْعَتَیْ طَوَافِ الْفَرِیضَةِ وَ صَلَاةُ الْکُسُوفِ وَ الصَّلَاةُ عَلَی الْمَیِّتِ هَؤُلَاءِ یُصَلِّیهِنَّ الرَّجُلُ فِی السَّاعَاتِ کُلِّهَا</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1105672_2314609296"/>
      <w:bookmarkStart w:id="1341" w:name="_Toc554"/>
      <w:bookmarkEnd w:id="1340"/>
      <w:r>
        <w:rPr>
          <w:rtl w:val="true"/>
        </w:rPr>
        <w:t>القضاة أربعة</w:t>
      </w:r>
      <w:bookmarkEnd w:id="1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قَالَ حَدَّثَنَا أَحْمَدُ بْنُ أَبِی عَبْدِ اللَّهِ الْبَرْقِیُّ عَنْ أَبِیهِ عَنْ مُحَمَّدِ بْنِ أَبِی عُمَیْرٍ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قَاضٍ قَضَی بِالْحَقِّ وَ هُوَ لَا یَعْلَمُ أَنَّهُ حَقٌّ فَهُوَ فِی النَّارِ وَ قَاضٍ قَضَی بِالْبَاطِلِ وَ هُوَ لَا یَعْلَمُ أَنَّهُ بَاطِلٌ فَهُوَ فِی النَّارِ وَ قَاضٍ قَضَی بِالْبَاطِلِ وَ هُوَ یَعْلَمُ أَنَّهُ بَاطِلٌ فَهُوَ فِی النَّارِ وَ قَاضٍ قَضَی بِالْحَقِّ وَ هُوَ یَعْلَمُ أَنَّهُ حَقٌّ فَهُوَ فِی الْجَنَّةِ</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1105674_2314609296"/>
      <w:bookmarkStart w:id="1343" w:name="_Toc555"/>
      <w:bookmarkEnd w:id="1342"/>
      <w:r>
        <w:rPr>
          <w:rtl w:val="true"/>
        </w:rPr>
        <w:t>یجبر الرجل علی نفقة أربعة</w:t>
      </w:r>
      <w:bookmarkEnd w:id="134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مُحَمَّدُ بْنُ یَحْیَی</w:t>
      </w:r>
      <w:bookmarkStart w:id="1344" w:name="pg19941_197102"/>
    </w:p>
    <w:p>
      <w:pPr>
        <w:pStyle w:val="BookText"/>
        <w:rPr/>
      </w:pPr>
      <w:bookmarkEnd w:id="1344"/>
      <w:r>
        <w:rPr>
          <w:rFonts w:ascii="Amiri" w:hAnsi="Amiri" w:eastAsia="Amiri" w:cs="Amiri"/>
          <w:color w:val="111111"/>
          <w:sz w:val="28"/>
          <w:sz w:val="28"/>
          <w:szCs w:val="28"/>
          <w:rtl w:val="true"/>
          <w:lang w:bidi="ar-SA"/>
        </w:rPr>
        <w:t>الْعَطَّارُ وَ أَحْمَدُ بْنُ إِدْرِیسَ جَمِیعاً عَنْ مُحَمَّدِ بْنِ أَحْمَدَ عَنْ مُوسَی بْنِ عُمَرَ عَنْ عَبْدِ اللَّهِ بْنِ الْمُغِیرَةِ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الَّذِی أُجْبَرُ عَلَیْهِ وَ تَلْزَمُنِی نَفَقَتُهُ قَالَ الْوَالِدَانِ وَ الْوَلَدُ وَ الزَّوْجَةُ</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1105676_2314609296"/>
      <w:bookmarkStart w:id="1346" w:name="_Toc556"/>
      <w:bookmarkEnd w:id="1345"/>
      <w:r>
        <w:rPr>
          <w:rtl w:val="true"/>
        </w:rPr>
        <w:t>ملوک الأنبیاء فی الأرض أربعة</w:t>
      </w:r>
      <w:bookmarkEnd w:id="1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أَبِی عَبْدِ اللَّهِ عَنِ الْحَسَنِ بْنِ مَحْبُوبٍ عَنْ هِشَامِ بْنِ سَالِمٍ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 یَبْعَثِ الْأَنْبِیَاءَ مُلُوکاً فِی الْأَرْضِ إِلَّا أَرْبَعَةً بَعْدَ نُوحٍ ذُو الْقَرْنَیْنِ وَ اسْمُهُ عَیَّاشٌ وَ دَاوُدُ وَ سُلَیْمَانُ وَ یُوسُفُ علیهم السّلام فَأَمَّا عَیَّاشٌ فَمَلَکَ مَا بَیْنَ الْمَشْرِقِ وَ الْمَغْرِبِ وَ أَمَّا دَاوُدُ فَمَلَکَ مَا بَیْنَ الشَّامَاتِ إِلَی بِلَادِ إِصْطَخْرَ وَ کَذَلِکَ کَانَ مُلْکُ سُلَیْمَانَ وَ أَمَّا یُوسُفُ فَمَلَکَ مِصْرَ وَ بَرَارِیَهَا وَ لَمْ یُجَاوِزْهَا إِلَی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رضی الله عنه جاء هذا الخبر هکذا و الصحیح الذی أعتقده فی ذی القرنین أنه لم یکن نبیا و إنما کان عبدا صالحا أحب الله فأحبه الله و نصح لله فنصحه الله قال أمیر المؤمنین علیه السّلام و فیکم مثله و ذو القرنین مَلِکٌ مبعوث و لیس برسول و لا نبی کما کان طالوت مَلِکاً قال الله عز و جل وَ قالَ لَهُمْ نَبِیُّهُمْ إِنَّ اللَّهَ قَدْ بَعَثَ لَکُمْ طالُوتَ مَلِکاً و قد یجوز أن یذکر فی جملة الأنبیاء من لیس بنبی کما یجوز أن یذکر فی جملة الملائکة من لیس بِمَلَکٍ قال الله عز و جل ثناؤه وَ إِذْ قُلْنا لِلْمَلائِکَةِ اسْجُدُوا لِآدَمَ فَسَجَدُوا إِلَّا إِبْلِیسَ کانَ مِنَ الْجِنِ</w:t>
      </w:r>
    </w:p>
    <w:p>
      <w:pPr>
        <w:pStyle w:val="Heading3"/>
        <w:numPr>
          <w:ilvl w:val="2"/>
          <w:numId w:val="1"/>
        </w:numPr>
        <w:rPr/>
      </w:pPr>
      <w:bookmarkStart w:id="1347" w:name="__RefHeading___Toc1105678_2314609296"/>
      <w:bookmarkStart w:id="1348" w:name="_Toc557"/>
      <w:bookmarkEnd w:id="1347"/>
      <w:r>
        <w:rPr>
          <w:rtl w:val="true"/>
        </w:rPr>
        <w:t>فی الشمس أربع خصال</w:t>
      </w:r>
      <w:bookmarkEnd w:id="134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عَنْ مُوسَی بْنِ جَعْفَرِ بْنِ وَهْبٍ الْبَغْدَادِیِّ عَنْ عُبَیْدِ اللَّهِ بْنِ عَبْدِ اللَّهِ عَنْ مُوسَی بْنِ إِبْرَاهِیمَ الْمَرْوَزِیِّ عَنْ أَبِی الْحَسَنِ مُوسَی بْنِ جَعْفَرٍ علیهما السّلام قَالَ</w:t>
      </w:r>
      <w:bookmarkStart w:id="1349" w:name="pg19941_197103"/>
    </w:p>
    <w:p>
      <w:pPr>
        <w:pStyle w:val="BookText"/>
        <w:rPr/>
      </w:pPr>
      <w:bookmarkEnd w:id="1349"/>
      <w:r>
        <w:rPr>
          <w:rFonts w:ascii="Amiri" w:hAnsi="Amiri" w:eastAsia="Amiri" w:cs="Amiri"/>
          <w:color w:val="111111"/>
          <w:sz w:val="28"/>
          <w:sz w:val="28"/>
          <w:szCs w:val="28"/>
          <w:rtl w:val="true"/>
          <w:lang w:bidi="ar-SA"/>
        </w:rPr>
        <w:t>قَالَ رَسُولُ اللَّهِ صلّی الله علیه و آله  فِی الشَّمْسِ أَرْبَعُ خِصَالٍ تُغَیِّرُ اللَّوْنَ وَ تُنَتِّنُ الرِّیحَ وَ تُخْلِقُ الثِّیَابَ وَ تُورِثُ الدَّاءَ</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1105680_2314609296"/>
      <w:bookmarkStart w:id="1351" w:name="_Toc558"/>
      <w:bookmarkEnd w:id="1350"/>
      <w:r>
        <w:rPr>
          <w:rtl w:val="true"/>
        </w:rPr>
        <w:t>الدواء أربعة</w:t>
      </w:r>
      <w:bookmarkEnd w:id="1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یَعْقُوبَ بْنِ یَزِیدَ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أَرْبَعَةٌ الْحِجَامَةُ وَ السُّعُوطُ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أدخله فی أنفه فاستعط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الْحُقْنَةُ وَ الْقَیْ‌ءُ</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1105682_2314609296"/>
      <w:bookmarkStart w:id="1353" w:name="_Toc559"/>
      <w:bookmarkEnd w:id="1352"/>
      <w:r>
        <w:rPr>
          <w:rtl w:val="true"/>
        </w:rPr>
        <w:t>أربعة یعدلن الطبائع</w:t>
      </w:r>
      <w:bookmarkEnd w:id="1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أَحْمَدُ بْنُ إِدْرِیسَ عَنْ مُحَمَّدِ بْنِ أَحْمَدَ عَنِ السَّیَّارِیِّ عَنْ مُحَمَّدِ بْنِ أَسْلَمَ عَنْ نُوحِ بْنِ شُعَیْبٍ النَّیْسَابُورِیِّ عَنْ عَبْدِ الْعَزِیزِ بْنِ الْمُهْتَدِی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یُعَدِّلْنَ الطَّبَائِعَ الرُّمَّانُ السُّورَانِیِّ وَ الْبُسْرُ الْمَطْبُوخُ وَ الْبَنَفْسَجُ وَ الْهِنْدَبَاءُ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4" w:name="__RefHeading___Toc1105684_2314609296"/>
      <w:bookmarkStart w:id="1355" w:name="_Toc560"/>
      <w:bookmarkEnd w:id="1354"/>
      <w:r>
        <w:rPr>
          <w:rtl w:val="true"/>
        </w:rPr>
        <w:t>فی الکرّاث أربع خصال</w:t>
      </w:r>
      <w:bookmarkEnd w:id="135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مُحَمَّدِ بْنِ أَحْمَدَ عَنْ مُحَمَّدِ بْنِ عَلِیٍّ الْهَمَدَانِیِّ عَنْ عُمَرَ بْنِ عِیسَی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الْکُرَّاثِ </w:t>
      </w:r>
      <w:r>
        <w:rPr>
          <w:rStyle w:val="FootnoteAnchor"/>
          <w:rtl w:val="true"/>
        </w:rPr>
        <w:footnoteReference w:id="576"/>
      </w:r>
      <w:r>
        <w:rPr>
          <w:rFonts w:ascii="Amiri" w:hAnsi="Amiri" w:eastAsia="Amiri" w:cs="Amiri"/>
          <w:color w:val="111111"/>
          <w:sz w:val="28"/>
          <w:sz w:val="28"/>
          <w:szCs w:val="28"/>
          <w:rtl w:val="true"/>
          <w:lang w:bidi="ar-SA"/>
        </w:rPr>
        <w:t xml:space="preserve">فَقَالَ کُلْهُ فَإِنَّ فِیهِ أَرْبَعَ خِصَالٍ یُطَیِّبُ النَّکْهَةَ </w:t>
      </w:r>
      <w:r>
        <w:rPr>
          <w:rStyle w:val="FootnoteAnchor"/>
          <w:rtl w:val="true"/>
        </w:rPr>
        <w:footnoteReference w:id="577"/>
      </w:r>
      <w:r>
        <w:rPr>
          <w:rFonts w:ascii="Amiri" w:hAnsi="Amiri" w:eastAsia="Amiri" w:cs="Amiri"/>
          <w:color w:val="111111"/>
          <w:sz w:val="28"/>
          <w:sz w:val="28"/>
          <w:szCs w:val="28"/>
          <w:rtl w:val="true"/>
          <w:lang w:bidi="ar-SA"/>
        </w:rPr>
        <w:t>وَ یَطْرُدُ الرِّیَاحَ وَ یَقْطَعُ الْبَوَاسِیرَ وَ هُوَ أَمَانٌ مِنَ الْجُذَامِ</w:t>
      </w:r>
      <w:bookmarkStart w:id="1356" w:name="pg19941_197104"/>
    </w:p>
    <w:p>
      <w:pPr>
        <w:pStyle w:val="BookText"/>
        <w:rPr/>
      </w:pPr>
      <w:bookmarkEnd w:id="1356"/>
      <w:r>
        <w:rPr>
          <w:rFonts w:ascii="Amiri" w:hAnsi="Amiri" w:eastAsia="Amiri" w:cs="Amiri"/>
          <w:color w:val="111111"/>
          <w:sz w:val="28"/>
          <w:sz w:val="28"/>
          <w:szCs w:val="28"/>
          <w:rtl w:val="true"/>
          <w:lang w:bidi="ar-SA"/>
        </w:rPr>
        <w:t xml:space="preserve">لِمَنْ أَدْمَنَ عَلَیْهِ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7" w:name="__RefHeading___Toc1105686_2314609296"/>
      <w:bookmarkStart w:id="1358" w:name="_Toc561"/>
      <w:bookmarkEnd w:id="1357"/>
      <w:r>
        <w:rPr>
          <w:rtl w:val="true"/>
        </w:rPr>
        <w:t>علامات الدم أربع</w:t>
      </w:r>
      <w:bookmarkEnd w:id="1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إِسْمَاعِیلَ بْنِ مَرَّارٍ عَنْ یُونُسَ بْنِ عَبْدِ الرَّحْمَنِ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الدَّمِ أَرْبَعٌ الْحِکَّةُ وَ الْبَثْرَةُ </w:t>
      </w:r>
      <w:r>
        <w:rPr>
          <w:rStyle w:val="FootnoteAnchor"/>
          <w:rtl w:val="true"/>
        </w:rPr>
        <w:footnoteReference w:id="579"/>
      </w:r>
      <w:r>
        <w:rPr>
          <w:rFonts w:ascii="Amiri" w:hAnsi="Amiri" w:eastAsia="Amiri" w:cs="Amiri"/>
          <w:color w:val="111111"/>
          <w:sz w:val="28"/>
          <w:sz w:val="28"/>
          <w:szCs w:val="28"/>
          <w:rtl w:val="true"/>
          <w:lang w:bidi="ar-SA"/>
        </w:rPr>
        <w:t>وَ النُّعَاسُ وَ الدَّوَرَانُ</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1105688_2314609296"/>
      <w:bookmarkStart w:id="1360" w:name="_Toc562"/>
      <w:bookmarkEnd w:id="1359"/>
      <w:r>
        <w:rPr>
          <w:rtl w:val="true"/>
        </w:rPr>
        <w:t>أربعة أنهار من الجنة</w:t>
      </w:r>
      <w:bookmarkEnd w:id="1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بْنُ هِلَالٍ عَنْ عِیسَی بْنِ عَبْدِ اللَّهِ الْهَاشِمِیِّ عَنْ أَبِیهِ عَنْ جَدِّهِ عَنْ آبَائِهِ عَنْ عَلِیٍّ علیهم السّلام قَالَ قَالَ رَسُولُ اللَّهِ صلّی الله علیه و آله  أَرْبَعَةُ أَنْهَارٍ مِنَ الْجَنَّةِ الْفُرَاتُ وَ النِّیلُ وَ سَیْحَانُ وَ جَیْحَانُ فَالْفُرَاتُ الْمَاءُ فِی الدُّنْیَا وَ الْآخِرَةِ وَ النِّیلُ الْعَسَلُ وَ سَیْحَانُ الْخَمْرُ وَ جَیْحَانُ اللَّبَنُ</w:t>
      </w:r>
      <w:r>
        <w:rPr>
          <w:rFonts w:eastAsia="Amiri" w:cs="Amiri" w:ascii="Amiri" w:hAnsi="Amiri"/>
          <w:color w:val="111111"/>
          <w:sz w:val="28"/>
          <w:szCs w:val="28"/>
          <w:rtl w:val="true"/>
          <w:lang w:bidi="ar-SA"/>
        </w:rPr>
        <w:t>.</w:t>
      </w:r>
    </w:p>
    <w:p>
      <w:pPr>
        <w:pStyle w:val="Heading3"/>
        <w:numPr>
          <w:ilvl w:val="2"/>
          <w:numId w:val="1"/>
        </w:numPr>
        <w:rPr/>
      </w:pPr>
      <w:bookmarkStart w:id="1361" w:name="__RefHeading___Toc1105690_2314609296"/>
      <w:bookmarkStart w:id="1362" w:name="_Toc563"/>
      <w:bookmarkEnd w:id="1361"/>
      <w:r>
        <w:rPr>
          <w:rtl w:val="true"/>
        </w:rPr>
        <w:t>النهی عن أربع کنی</w:t>
      </w:r>
      <w:bookmarkEnd w:id="1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خَالِدٍ عَنْ أَبِیهِ عَنْ عَبْدِ اللَّهِ بْنِ الْمُغِیرَةِ عَنِ السَّکُونِیِّ عَنْ جَعْفَرِ بْنِ مُحَمَّدٍ عَنْ أَبِیهِ عَنْ آبَائِهِ عَنْ عَلِیٍّ علیهم السّلام أَنَّ النَّبِیَّ صلّی الله علیه و آله  نَهَی عَنْ أَرْبَعِ کُنًی عَنْ أَبِی عِیسَی وَ عَنْ أَبِی الْحَکَمِ وَ عَنْ أَبِی مَالِکٍ وَ عَنْ أَبِی الْقَاسِمِ إِذَا کَانَ الِاسْمُ مُحَمَّداً</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1105692_2314609296"/>
      <w:bookmarkStart w:id="1364" w:name="_Toc564"/>
      <w:bookmarkEnd w:id="1363"/>
      <w:r>
        <w:rPr>
          <w:rtl w:val="true"/>
        </w:rPr>
        <w:t>خیر الأسماء أربعة و شر الأسماء أربعة</w:t>
      </w:r>
      <w:bookmarkEnd w:id="136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أَبِی عَبْدِ اللَّهِ</w:t>
      </w:r>
      <w:bookmarkStart w:id="1365" w:name="pg19941_197105"/>
    </w:p>
    <w:p>
      <w:pPr>
        <w:pStyle w:val="BookText"/>
        <w:rPr/>
      </w:pPr>
      <w:bookmarkEnd w:id="1365"/>
      <w:r>
        <w:rPr>
          <w:rFonts w:ascii="Amiri" w:hAnsi="Amiri" w:eastAsia="Amiri" w:cs="Amiri"/>
          <w:color w:val="111111"/>
          <w:sz w:val="28"/>
          <w:sz w:val="28"/>
          <w:szCs w:val="28"/>
          <w:rtl w:val="true"/>
          <w:lang w:bidi="ar-SA"/>
        </w:rPr>
        <w:t>عَنْ أَبِیهِ عَنْ أَحْمَدَ بْنِ النَّضْرِ عَنْ عَمْرِو بْنِ شِمْرٍ عَنْ جَابِرٍ عَنْ أَبِی جَعْفَرٍ علیه السّلام قَالَ قَالَ رَسُولُ اللَّهِ صلّی الله علیه و آله  عَلَی مِنْبَرِهِ أَلَا إِنَّ خَیْرَ الْأَسْمَاءِ عَبْدُ اللَّهِ وَ عَبْدُ الرَّحْمَنِ وَ حَارِثَةُ وَ هَمَّامٌ وَ شَرَّ الْأَسْمَاءِ ضِرَارٌ وَ مُرَّةُ وَ حَرْبٌ وَ ظَالِمٌ</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1105694_2314609296"/>
      <w:bookmarkStart w:id="1367" w:name="_Toc565"/>
      <w:bookmarkEnd w:id="1366"/>
      <w:r>
        <w:rPr>
          <w:rtl w:val="true"/>
        </w:rPr>
        <w:t>النهی عن أربعة أشیاء و عن أربعة ظروف</w:t>
      </w:r>
      <w:bookmarkEnd w:id="1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أَحْمَدَ بْنِ مُحَمَّدِ بْنِ عِیسَی عَنِ الْحَسَنِ بْنِ مَحْبُوبٍ عَنْ خَالِدِ بْنِ جَرِیرٍ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قَالَ لَا تَقْرَبُوهُمَا قُلْتُ فَالْغِنَاءُ قَالَ لَا خَیْرَ فِیهِ لَا تَفْعَلُوا قُلْتُ فَالنَّبِیذُ قَالَ نَهَی رَسُولُ اللَّهِ عَنْ کُلِّ مُسْکِرٍ وَ کُلُّ مُسْکِرٍ حَرَامٌ قُلْتُ فَالظُّرُوفُ الَّتِی تُصْنَعُ فِیهَا قَالَ نَهَی رَسُولُ اللَّهِ صلّی الله علیه و آله  عَنِ الدَّبَّاءِ وَ المُزَفَّتِ وَ الْحَنْتَمِ وَ النَّقِیرِ قُلْتُ وَ مَا ذَاکَ قَالَ الدَّبَّاءُ الْقَرْعُ وَ المُزَفَّتُ الدِّنَانُ وَ الْحَنْتَمُ جِرَارُ الْأَرْزَنِ وَ النَّقِیرُ خَشَبَةٌ کَانَ أَهْلُ الْجَاهِلِیَّةِ یَنْقُرُونَهَا حَتَّی یَصِیرَ لَهَا أَجْوَافٌ یَنْبِذُونَ فِیهَا وَ قِیلَ إِنَّ الْحَنْتَمَ الْجِرَارُ الْخُضْرُ</w:t>
      </w:r>
      <w:r>
        <w:rPr>
          <w:rFonts w:eastAsia="Amiri" w:cs="Amiri" w:ascii="Amiri" w:hAnsi="Amiri"/>
          <w:color w:val="111111"/>
          <w:sz w:val="28"/>
          <w:szCs w:val="28"/>
          <w:rtl w:val="true"/>
          <w:lang w:bidi="ar-SA"/>
        </w:rPr>
        <w:t>.</w:t>
      </w:r>
    </w:p>
    <w:p>
      <w:pPr>
        <w:pStyle w:val="Heading3"/>
        <w:numPr>
          <w:ilvl w:val="2"/>
          <w:numId w:val="1"/>
        </w:numPr>
        <w:rPr/>
      </w:pPr>
      <w:bookmarkStart w:id="1368" w:name="__RefHeading___Toc1105696_2314609296"/>
      <w:bookmarkStart w:id="1369" w:name="_Toc566"/>
      <w:bookmarkEnd w:id="1368"/>
      <w:r>
        <w:rPr>
          <w:rtl w:val="true"/>
        </w:rPr>
        <w:t>الأمر بدفن أربعة أشیاء</w:t>
      </w:r>
      <w:bookmarkEnd w:id="1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أَبِی إِسْحَاقَ إِبْرَاهِیمَ بْنِ هَاشِمٍ عَنْ عَبْدِ اللَّهِ بْنِ الْحُسَیْنِ بْنِ زَیْدِ بْنِ عَلِیِّ بْنِ الْحُسَیْنِ بْنِ عَلِیٍّ أَبِی طَالِبٍ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بِدَفْنِ أَرْبَعَةٍ الشَّعْرِ وَ السِّنِّ وَ الظُّفُرِ وَ الدَّمِ</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1105698_2314609296"/>
      <w:bookmarkStart w:id="1371" w:name="_Toc567"/>
      <w:bookmarkEnd w:id="1370"/>
      <w:r>
        <w:rPr>
          <w:rtl w:val="true"/>
        </w:rPr>
        <w:t>أربع خصال من أخلاق الأنبیاء</w:t>
      </w:r>
      <w:bookmarkEnd w:id="137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سَعْدُ بْنُ عَبْدِ اللَّهِ عَنْ أَحْمَدَ بْنِ مُحَمَّدِ بْنِ عِیسَی عَنِ الْحَسَنِ بْنِ مَحْبُوبٍ عَنْ أَبَانٍ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الْبِرَّ وَ الْحِلْمَ وَ حُسْنَ الْخُلُقِ مِنْ أَخْلَاقِ الْأَنْبِیَاءِ</w:t>
      </w:r>
      <w:bookmarkStart w:id="1372" w:name="pg19941_197106"/>
    </w:p>
    <w:p>
      <w:pPr>
        <w:pStyle w:val="Heading3"/>
        <w:numPr>
          <w:ilvl w:val="2"/>
          <w:numId w:val="1"/>
        </w:numPr>
        <w:rPr/>
      </w:pPr>
      <w:bookmarkStart w:id="1373" w:name="__RefHeading___Toc1105700_2314609296"/>
      <w:bookmarkStart w:id="1374" w:name="_Toc568"/>
      <w:bookmarkEnd w:id="1372"/>
      <w:bookmarkEnd w:id="1373"/>
      <w:r>
        <w:rPr>
          <w:rtl w:val="true"/>
        </w:rPr>
        <w:t>أربعة یجب علیهم التمام فی سفر کانوا أو فی حضر</w:t>
      </w:r>
      <w:bookmarkEnd w:id="1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مُوسَی بْنِ جَعْفَرِ بْنِ أَبِی جَعْفَرٍ الْکُمَیْدَانِیُّ عَنْ أَحْمَدَ بْنِ مُحَمَّدِ بْنِ عِیسَی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یَجِبُ عَلَیْهِمُ التَّمَامُ فِی سَفَرٍ کَانُوا أَوْ فِی حَضَرٍ الْمُکَارِی وَ الْکَرِیُّ وَ الْأَشْتَقَانُ وَ الرَّاعِی لِأَنَّهُ 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الأشتقان البرید</w:t>
      </w:r>
    </w:p>
    <w:p>
      <w:pPr>
        <w:pStyle w:val="Heading3"/>
        <w:numPr>
          <w:ilvl w:val="2"/>
          <w:numId w:val="1"/>
        </w:numPr>
        <w:rPr/>
      </w:pPr>
      <w:bookmarkStart w:id="1375" w:name="__RefHeading___Toc1105702_2314609296"/>
      <w:bookmarkStart w:id="1376" w:name="_Toc569"/>
      <w:bookmarkEnd w:id="1375"/>
      <w:r>
        <w:rPr>
          <w:rtl w:val="true"/>
        </w:rPr>
        <w:t>من مخزون علم الله عز و جل الإتمام فی أربعة مواطن</w:t>
      </w:r>
      <w:bookmarkEnd w:id="1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حَدَّثَنِی الْحَسَنُ بْنُ عَلِیِّ بْنِ النُّعْمَانِ عَنْ أَبِی عَبْدِ اللَّهِ الْبَرْقِیِّ عَنْ عَلِیِّ بْنِ مَهْزِیَارَ وَ أَبِی عَلِیِّ بْنِ رَاشِدٍ عَنْ حَمَّادِ بْنِ عِیسَی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مَخْزُونِ عِلْمِ اللَّهِ عَزَّ وَ جَلَّ الْإِتْمَامُ فِی أَرْبَعَةِ مَوَاطِنَ حَرَمِ اللَّهِ عَزَّ وَ جَلَّ وَ حَرَمِ رَسُولِهِ صلّی الله علیه و آله وَ حَرَمِ أَمِیرِ الْمُؤْمِنِینَ علیه السّلام  </w:t>
      </w:r>
      <w:r>
        <w:rPr>
          <w:rStyle w:val="FootnoteAnchor"/>
          <w:rtl w:val="true"/>
        </w:rPr>
        <w:footnoteReference w:id="580"/>
      </w:r>
      <w:r>
        <w:rPr>
          <w:rFonts w:ascii="Amiri" w:hAnsi="Amiri" w:eastAsia="Amiri" w:cs="Amiri"/>
          <w:color w:val="111111"/>
          <w:sz w:val="28"/>
          <w:sz w:val="28"/>
          <w:szCs w:val="28"/>
          <w:rtl w:val="true"/>
          <w:lang w:bidi="ar-SA"/>
        </w:rPr>
        <w:t>وَ حَرَمِ الْحُسَیْنِ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یعنی أن ینوی الإنسان فی حرمهم علیهم السّلام مقام عشرة أیام و یتم و لا ینوی مقام دون عشرة أیام فیقصر </w:t>
      </w:r>
      <w:r>
        <w:rPr>
          <w:rStyle w:val="FootnoteAnchor"/>
          <w:rtl w:val="true"/>
        </w:rPr>
        <w:footnoteReference w:id="581"/>
      </w:r>
      <w:r>
        <w:rPr>
          <w:rFonts w:ascii="IRNazanin" w:hAnsi="IRNazanin" w:eastAsia="IRNazanin"/>
          <w:color w:val="111111"/>
          <w:sz w:val="28"/>
          <w:sz w:val="28"/>
          <w:szCs w:val="28"/>
          <w:rtl w:val="true"/>
          <w:lang w:bidi="fa-IR"/>
        </w:rPr>
        <w:t>و لیس ما یقوله غیر أهل الاستبصار بشی‌ء أنه یتم فی هذه المواضع علی کل حال</w:t>
      </w:r>
    </w:p>
    <w:p>
      <w:pPr>
        <w:pStyle w:val="Heading3"/>
        <w:numPr>
          <w:ilvl w:val="2"/>
          <w:numId w:val="1"/>
        </w:numPr>
        <w:rPr/>
      </w:pPr>
      <w:bookmarkStart w:id="1377" w:name="__RefHeading___Toc1105704_2314609296"/>
      <w:bookmarkStart w:id="1378" w:name="_Toc570"/>
      <w:bookmarkEnd w:id="1377"/>
      <w:r>
        <w:rPr>
          <w:rtl w:val="true"/>
        </w:rPr>
        <w:t>العزائم التی یسجد فیها أربع سور</w:t>
      </w:r>
      <w:bookmarkEnd w:id="137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بْنِ أَبِی نَصْرٍ الْبَزَنْطِیِّ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 اقْرَأْ بِاسْمِ رَبِّکَ الَّذِی خَلَقَ وَ النَّجْمُ وَ تَنْزِیلُ السَّجْدَةِ وَ حم السَّجْدَةِ</w:t>
      </w:r>
      <w:r>
        <w:rPr>
          <w:rFonts w:eastAsia="Amiri" w:cs="Amiri" w:ascii="Amiri" w:hAnsi="Amiri"/>
          <w:color w:val="111111"/>
          <w:sz w:val="28"/>
          <w:szCs w:val="28"/>
          <w:rtl w:val="true"/>
          <w:lang w:bidi="ar-SA"/>
        </w:rPr>
        <w:t>.</w:t>
      </w:r>
      <w:bookmarkStart w:id="1379" w:name="pg19941_197107"/>
    </w:p>
    <w:p>
      <w:pPr>
        <w:pStyle w:val="Heading3"/>
        <w:numPr>
          <w:ilvl w:val="2"/>
          <w:numId w:val="1"/>
        </w:numPr>
        <w:rPr/>
      </w:pPr>
      <w:bookmarkStart w:id="1380" w:name="__RefHeading___Toc1105706_2314609296"/>
      <w:bookmarkStart w:id="1381" w:name="_Toc571"/>
      <w:bookmarkEnd w:id="1379"/>
      <w:bookmarkEnd w:id="1380"/>
      <w:r>
        <w:rPr>
          <w:rtl w:val="true"/>
        </w:rPr>
        <w:t>لا تزول قدما عبد یوم القیامة حتی یسأل عن أربع</w:t>
      </w:r>
      <w:bookmarkEnd w:id="1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عَلِیٍّ الْأَسَدِیُّ قَالَ حَدَّثَتْنَا رُقَیَّةُ بِنْتُ إِسْحَاقَ بْنِ مُوسَی بْنِ جَعْفَرِ بْنِ مُحَمَّدِ بْنِ عَلِیِّ بْنِ الْحُسَیْنِ بْنِ عَلِیِّ بْنِ أَبِی طَالِبٍ علیهم السّلام قَالَتْ حَدَّثَنِی أَبِی إِسْحَاقُ بْنُ مُوسَی بْنِ جَعْفَرٍ قَالَ حَدَّثَنِی أَبِی مُوسَی بْنُ جَعْفَرٍ عَنْ أَبِیهِ جَعْفَرِ بْنِ مُحَمَّدٍ عَنْ أَبِیهِ مُحَمَّدِ بْنِ عَلِیٍّ عَنْ أَبِیهِ عَلِیِّ بْنِ الْحُسَیْنِ عَنْ أَبِیهِ عَنْ أَمِیرِ الْمُؤْمِنِینَ علیه السّلام  قَالَ قَالَ رَسُولُ اللَّهِ صلّی الله علیه و آله  لَا تَزُولُ قَدَمَا عَبْدٍ یَوْمَ الْقِیَامَةِ حَتَّی یُسْأَلَ عَنْ أَرْبَعٍ عَنْ عُمُرِهِ فِیمَا أَفْنَاهُ وَ عَنْ شَبَابِهِ فِیمَا أَبْلَاهُ وَ عَنْ مَالِهِ مِنْ أَیْنَ اکْتَسَبَهُ وَ فِیمَا أَنْفَقَهُ وَ عَنْ حُبِّنَا أَهْلَ الْبَیْتِ</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1105708_2314609296"/>
      <w:bookmarkStart w:id="1383" w:name="_Toc572"/>
      <w:bookmarkEnd w:id="1382"/>
      <w:r>
        <w:rPr>
          <w:rtl w:val="true"/>
        </w:rPr>
        <w:t>أمر النبی صلّی الله علیه و آله  بحب أربعة</w:t>
      </w:r>
      <w:bookmarkEnd w:id="138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بْنِ الْحَسَنِ الْمَعْرُوفُ بِابْنِ مَقْبُرَةَ الْقَزْوِینِیِّ قَالَ حَدَّثَنَا عُبَیْدُ اللَّهِ بْنُ عَبْدِ الرَّحْمَنِ بْنِ وَاقِدٍ بِبَغْدَادَ </w:t>
      </w:r>
      <w:r>
        <w:rPr>
          <w:rStyle w:val="FootnoteAnchor"/>
          <w:rtl w:val="true"/>
        </w:rPr>
        <w:footnoteReference w:id="582"/>
      </w:r>
      <w:r>
        <w:rPr>
          <w:rFonts w:ascii="Amiri" w:hAnsi="Amiri" w:eastAsia="Amiri" w:cs="Amiri"/>
          <w:color w:val="111111"/>
          <w:sz w:val="28"/>
          <w:sz w:val="28"/>
          <w:szCs w:val="28"/>
          <w:rtl w:val="true"/>
          <w:lang w:bidi="ar-SA"/>
        </w:rPr>
        <w:t xml:space="preserve">قَالَ حَدَّثَنَا إِسْمَاعِیلُ بْنُ مُوسَی قَالَ حَدَّثَنَا شَرِیکٌ عَنْ أَبِی رَبِیعَةَ الْإِیَادِیِ </w:t>
      </w:r>
      <w:r>
        <w:rPr>
          <w:rStyle w:val="FootnoteAnchor"/>
          <w:rtl w:val="true"/>
        </w:rPr>
        <w:footnoteReference w:id="583"/>
      </w:r>
      <w:r>
        <w:rPr>
          <w:rFonts w:ascii="Amiri" w:hAnsi="Amiri" w:eastAsia="Amiri" w:cs="Amiri"/>
          <w:color w:val="111111"/>
          <w:sz w:val="28"/>
          <w:sz w:val="28"/>
          <w:szCs w:val="28"/>
          <w:rtl w:val="true"/>
          <w:lang w:bidi="ar-SA"/>
        </w:rPr>
        <w:t>عَنِ ابْنِ بُرَیْدَةَ عَنْ أَبِیهِ أَنَّ رَسُولَ اللَّهِ قَالَ إِنَّ اللَّهَ عَزَّ وَ جَلَّ أَمَرَنِی بِحُبِّ أَرْبَعَةٍ فَقُلْنَا یَا رَسُولَ اللَّهِ مَنْ هُمْ سَمِّهِمْ لَنَا فَقَالَ عَلِیٌّ مِنْهُمْ وَ سَلْمَانُ وَ أَبُو ذَرٍّ وَ الْمِقْدَادُ وَ أَمَرَنِی بِحُبِّهِمْ وَ أَخْبَرَنِی أَنَّهُ یُحِبُّهُمْ</w:t>
      </w:r>
      <w:r>
        <w:rPr>
          <w:rFonts w:eastAsia="Amiri" w:cs="Amiri" w:ascii="Amiri" w:hAnsi="Amiri"/>
          <w:color w:val="111111"/>
          <w:sz w:val="28"/>
          <w:szCs w:val="28"/>
          <w:rtl w:val="true"/>
          <w:lang w:bidi="ar-SA"/>
        </w:rPr>
        <w:t>.</w:t>
      </w:r>
      <w:bookmarkStart w:id="1384" w:name="pg19941_197108"/>
    </w:p>
    <w:p>
      <w:pPr>
        <w:pStyle w:val="BookText"/>
        <w:rPr/>
      </w:pPr>
      <w:bookmarkEnd w:id="138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مُحَمَّدٍ الْأُشْنَانِیُّ الْعَدْلُ بِبَلْخٍ قَالَ أَخْبَرَنِی جَدِّی قَالَ حَدَّثَنَا إِبْرَاهِیمُ بْنُ نَصْرٍ قَالَ حَدَّثَنَا مُحَمَّدُ بْنُ سَعِیدٍ قَالَ أَخْبَرَنَا شَرِیکٌ عَنْ أَبِی رَبِیعَةَ الْإِیَادِیِّ عَنِ ابْنِ بُرَیْدَةَ عَنْ أَبِیهِ قَالَ قَالَ رَسُولُ اللَّهِ صلّی الله علیه و آله  إِنَّ اللَّهَ عَزَّ وَ جَلَّ أَمَرَنِی بِحُبِّ أَرْبَعَةٍ مِنْ أَصْحَابِی وَ أَخْبَرَنِی أَنَّهُ یُحِبُّهُمْ قُلْنَا یَا رَسُولَ اللَّهِ فَمَنْ هُمْ فَکُلُّنَا نُحِبُّ أَنْ نَکُونَ مِنْهُمْ فَقَالَ أَلَا إِنَّ عَلِیّاً مِنْهُمْ ثُمَّ سَکَتَ ثُمَّ قَالَ أَلَا إِنَّ عَلِیّاً مِنْهُمْ وَ أَبُو ذَرٍّ وَ سَلْمَانُ الْفَارِسِیُّ وَ الْمِقْدَادُ بْنُ الْأَسْوَدِ الْکِنْدِیُّ</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1105710_2314609296"/>
      <w:bookmarkStart w:id="1386" w:name="_Toc573"/>
      <w:bookmarkEnd w:id="1385"/>
      <w:r>
        <w:rPr>
          <w:rtl w:val="true"/>
        </w:rPr>
        <w:t>أول أربعة یدخلون الجنة</w:t>
      </w:r>
      <w:bookmarkEnd w:id="1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بْنِ الْحَسَنِ الْقَزْوِینِیُّ قَالَ أَخْبَرَنَا عَبْدُ اللَّهِ بْنُ زَیْدَانَ قَالَ حَدَّثَنَا الْحَسَنُ بْنُ مُحَمَّدٍ قَالَ حَدَّثَنَا حَسَنُ بْنُ حُسَیْنٍ قَالَ حَدَّثَنَا یَحْیَی بْنُ مُسَاوِرٍ عَنْ أَبِی خَالِدٍ </w:t>
      </w:r>
      <w:r>
        <w:rPr>
          <w:rStyle w:val="FootnoteAnchor"/>
          <w:rtl w:val="true"/>
        </w:rPr>
        <w:footnoteReference w:id="584"/>
      </w:r>
      <w:r>
        <w:rPr>
          <w:rFonts w:ascii="Amiri" w:hAnsi="Amiri" w:eastAsia="Amiri" w:cs="Amiri"/>
          <w:color w:val="111111"/>
          <w:sz w:val="28"/>
          <w:sz w:val="28"/>
          <w:szCs w:val="28"/>
          <w:rtl w:val="true"/>
          <w:lang w:bidi="ar-SA"/>
        </w:rPr>
        <w:t>عَنْ زَیْدِ بْنِ عَلِیٍّ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حَسَدَ مَنْ یَحْسُدُنِی فَقَالَ یَا عَلِیُّ أَ مَا تَرْضَی أَنَّ أَوَّلَ أَرْبَعَةٍ یَدْخُلُونَ الْجَنَّةَ أَنَا وَ أَنْتَ وَ ذَرَارِیُّنَا خَلْفَ ظُهُورِنَا وَ شِیعَتُنَا عَنْ أَیْمَانِنَا وَ شَمَائِلِنَا</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1105712_2314609296"/>
      <w:bookmarkStart w:id="1388" w:name="_Toc574"/>
      <w:bookmarkEnd w:id="1387"/>
      <w:r>
        <w:rPr>
          <w:rtl w:val="true"/>
        </w:rPr>
        <w:t>أربع من کن فیه فهو منافق</w:t>
      </w:r>
      <w:bookmarkEnd w:id="138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سَعِیدٍ الْعَسْکَرِیُ </w:t>
      </w:r>
      <w:r>
        <w:rPr>
          <w:rStyle w:val="FootnoteAnchor"/>
          <w:rtl w:val="true"/>
        </w:rPr>
        <w:footnoteReference w:id="585"/>
      </w:r>
      <w:r>
        <w:rPr>
          <w:rFonts w:ascii="Amiri" w:hAnsi="Amiri" w:eastAsia="Amiri" w:cs="Amiri"/>
          <w:color w:val="111111"/>
          <w:sz w:val="28"/>
          <w:sz w:val="28"/>
          <w:szCs w:val="28"/>
          <w:rtl w:val="true"/>
          <w:lang w:bidi="ar-SA"/>
        </w:rPr>
        <w:t xml:space="preserve">قَالَ حَدَّثَنَا مُحَمَّدُ بْنُ مُوسَی بْنِ الْوَلِیدِ الْعَدْلُ قَالَ حَدَّثَنَا یَحْیَی بْنُ حَاتِمٍ قَالَ حَدَّثَنَا یَزِیدُ بْنُ هَارُونَ قَالَ حَدَّثَنَا شُعْبَةُ عَنِ الْأَعْمَشِ عَنْ عَبْدِ اللَّهِ بْنِ مُرَّةَ </w:t>
      </w:r>
      <w:r>
        <w:rPr>
          <w:rStyle w:val="FootnoteAnchor"/>
          <w:rtl w:val="true"/>
        </w:rPr>
        <w:footnoteReference w:id="586"/>
      </w:r>
      <w:r>
        <w:rPr>
          <w:rFonts w:ascii="Amiri" w:hAnsi="Amiri" w:eastAsia="Amiri" w:cs="Amiri"/>
          <w:color w:val="111111"/>
          <w:sz w:val="28"/>
          <w:sz w:val="28"/>
          <w:szCs w:val="28"/>
          <w:rtl w:val="true"/>
          <w:lang w:bidi="ar-SA"/>
        </w:rPr>
        <w:t>عَنْ مَسْرُوقٍ عَنْ عَبْدِ اللَّهِ 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فَهُوَ مُنَافِقٌ وَ إِنْ کَانَتْ فِیهِ وَاحِدَةٌ مِنْهُنَّ کَانَتْ فِیهِ خَصْلَةٌ مِنَ النِّفَاقِ حَتَّی یَدَعَهَا مَنْ إِذَا حَدَّثَ کَذَبَ وَ إِذَا وَعَدَ أَخْلَفَ وَ إِذَا عَاهَدَ غَدَرَ وَ إِذَا خَاصَمَ فَجَرَ</w:t>
      </w:r>
      <w:r>
        <w:rPr>
          <w:rFonts w:eastAsia="Amiri" w:cs="Amiri" w:ascii="Amiri" w:hAnsi="Amiri"/>
          <w:color w:val="111111"/>
          <w:sz w:val="28"/>
          <w:szCs w:val="28"/>
          <w:rtl w:val="true"/>
          <w:lang w:bidi="ar-SA"/>
        </w:rPr>
        <w:t>.</w:t>
      </w:r>
      <w:bookmarkStart w:id="1389" w:name="pg19941_197109"/>
    </w:p>
    <w:p>
      <w:pPr>
        <w:pStyle w:val="Heading3"/>
        <w:numPr>
          <w:ilvl w:val="2"/>
          <w:numId w:val="1"/>
        </w:numPr>
        <w:rPr/>
      </w:pPr>
      <w:bookmarkStart w:id="1390" w:name="__RefHeading___Toc1105714_2314609296"/>
      <w:bookmarkStart w:id="1391" w:name="_Toc575"/>
      <w:bookmarkEnd w:id="1389"/>
      <w:bookmarkEnd w:id="1390"/>
      <w:r>
        <w:rPr>
          <w:rtl w:val="true"/>
        </w:rPr>
        <w:t>ملک الأرض کلها أربعة مؤمنان و کافران</w:t>
      </w:r>
      <w:bookmarkEnd w:id="1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قَالَ حَدَّثَنَا أَبِی عَنْ أَحْمَدَ بْنِ أَبِی عَبْدِ اللَّهِ عَنْ أَبِیهِ مُحَمَّدِ بْنِ خَالِدٍ بِإِسْنَادِهِ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الْأَرْضَ کُلَّهَا أَرْبَعَةٌ مُؤْمِنَانِ وَ کَافِرَانِ فَأَمَّا الْمُؤْمِنَانِ فَسُلَیْمَانُ بْنُ دَاوُدَ علیهما السّلام وَ ذُو الْقَرْنَیْنِ وَ الْکَافِرَانِ نُمْرُودُ وَ بُخْتَنَصَّرُ وَ اسْمُ ذِی الْقَرْنَیْنِ عَبْدُ اللَّهِ بْنُ ضَحَّاکِ بْنِ مَعَدٍّ</w:t>
      </w:r>
      <w:r>
        <w:rPr>
          <w:rFonts w:eastAsia="Amiri" w:cs="Amiri" w:ascii="Amiri" w:hAnsi="Amiri"/>
          <w:color w:val="111111"/>
          <w:sz w:val="28"/>
          <w:szCs w:val="28"/>
          <w:rtl w:val="true"/>
          <w:lang w:bidi="ar-SA"/>
        </w:rPr>
        <w:t>.</w:t>
      </w:r>
    </w:p>
    <w:p>
      <w:pPr>
        <w:pStyle w:val="Heading3"/>
        <w:numPr>
          <w:ilvl w:val="2"/>
          <w:numId w:val="1"/>
        </w:numPr>
        <w:rPr/>
      </w:pPr>
      <w:bookmarkStart w:id="1392" w:name="__RefHeading___Toc1105716_2314609296"/>
      <w:bookmarkStart w:id="1393" w:name="_Toc576"/>
      <w:bookmarkEnd w:id="1392"/>
      <w:r>
        <w:rPr>
          <w:rtl w:val="true"/>
        </w:rPr>
        <w:t>أتی الناس الحدیث من رسول الله صلّی الله علیه و آله من أربعة لیس لهم خامس</w:t>
      </w:r>
      <w:bookmarkEnd w:id="13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حَمَّادِ بْنِ عِیسَی عَنْ إِبْرَاهِیمَ بْنِ عُمَرَ الْیَمَانِیِّ وَ عُمَرَ بْنِ أُذَیْنَةَ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لِأَمِیرِ الْمُؤْمِنِینَ علیه السّلام  یَا أَمِیرَ الْمُؤْمِنِینَ إِنِّی سَمِعْتُ مِنْ سَلْمَانَ وَ الْمِقْدَادِ وَ أَبِی ذَرٍّ شَیْئاً مِنْ تَفْسِیرِ الْقُرْآنِ وَ أَحَادِیثَ عَنْ نَبِیِّ اللَّهِ صلّی الله علیه و آله غَیْرَ مَا فِی أَیْدِی النَّاسِ ثُمَّ سَمِعْتُ مِنْکَ تَصْدِیقَ مَا سَمِعْتُ مِنْهُمْ وَ رَأَیْتُ فِی أَیْدِی النَّاسِ أَشْیَاءَ کَثِیرَةً مِنْ تَفْسِیرِ الْقُرْآنِ وَ مِنَ الْأَحَادِیثِ عَنْ نَبِیِّ اللَّهِ صلّی الله علیه و آله أَنْتُمْ تُخَالِفُونَهُمْ فِیهَا وَ تَزْعُمُونَ أَنَّ ذَلِکَ کُلَّهُ بَاطِلٌ أَ فَتَرَی النَّاسَ یَکْذِبُونَ عَلَی رَسُولِ اللَّهِ صلّی الله علیه و آله  مُتَعَمِّدِینَ وَ یُفَسِّرُونَ الْقُرْآنَ بِآرَائِهِمْ قَالَ فَأَقْبَلَ عَلِیٌّ علیه السّلام فَقَالَ 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 أَیُّهَا النَّاسُ قَدْ کَثُرَتْ عَلَیَّ الْکَذَّابَةُ </w:t>
      </w:r>
      <w:r>
        <w:rPr>
          <w:rStyle w:val="FootnoteAnchor"/>
          <w:rtl w:val="true"/>
        </w:rPr>
        <w:footnoteReference w:id="587"/>
      </w:r>
      <w:r>
        <w:rPr>
          <w:rFonts w:ascii="Amiri" w:hAnsi="Amiri" w:eastAsia="Amiri" w:cs="Amiri"/>
          <w:color w:val="111111"/>
          <w:sz w:val="28"/>
          <w:sz w:val="28"/>
          <w:szCs w:val="28"/>
          <w:rtl w:val="true"/>
          <w:lang w:bidi="ar-SA"/>
        </w:rPr>
        <w:t>فَمَنْ کَذَبَ عَلَیَّ مُتَعَمِّداً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فَلْیَتَبَوَّأْ </w:t>
      </w:r>
      <w:r>
        <w:rPr>
          <w:rStyle w:val="FootnoteAnchor"/>
          <w:rtl w:val="true"/>
        </w:rPr>
        <w:footnoteReference w:id="588"/>
      </w:r>
      <w:r>
        <w:rPr>
          <w:rFonts w:ascii="Amiri" w:hAnsi="Amiri" w:eastAsia="Amiri" w:cs="Amiri"/>
          <w:color w:val="111111"/>
          <w:sz w:val="28"/>
          <w:sz w:val="28"/>
          <w:szCs w:val="28"/>
          <w:rtl w:val="true"/>
          <w:lang w:bidi="ar-SA"/>
        </w:rPr>
        <w:t xml:space="preserve">مَقْعَدَهُ مِنَ النَّارِ ثُمَّ کُذِبَ عَلَیْهِ مِنْ بَعْدِهِ إِنَّمَا أَتَاکُمُ الْحَدِیثُ مِنْ أَرْبَعَةٍ لَیْسَ لَهُمْ خَامِسٌ رَجُلٌ مُنَافِقٌ یُظْهِرُ الْإِیمَانَ مُتَصَنِّعٌ بِالْإِسْلَامِ لَا یَتَأَلَّمُ وَ لَا یَتَحَرَّجُ أَنْ یَکْذِبَ عَلَی رَسُولِ اللَّهِ مُتَعَمِّداً فَلَوْ عَلِمَ النَّاسُ أَنَّهُ مُنَافِقٌ کَذَّابٌ لَمْ یَقْبَلُوا مِنْهُ وَ لَمْ یُصَدِّقُوهُ وَ لَکِنَّهُمْ قَالُوا هَذَا قَدْ صَحِبَ رَسُولَ اللَّهِ صلّی الله علیه و آله  وَ رَآهُ وَ سَمِعَ مِنْهُ فَأَخَذُوا عَنْهُ وَ هُمْ لَا یَعْرِفُونَ حَالَهُ وَ قَدْ أَخْبَرَهُ اللَّهُ عَنِ الْمُنَافِقِینَ بِمَا أَخْبَرَهُ وَ وَصَفَهُمْ بِمَا وَصَفَهُمْ فَقَالَ عَزَّ وَ جَلَ وَ إِذا رَأَیْتَهُمْ تُعْجِبُکَ أَجْسامُهُمْ وَ إِنْ یَقُولُوا تَسْمَعْ لِقَوْلِهِمْ </w:t>
      </w:r>
      <w:r>
        <w:rPr>
          <w:rStyle w:val="FootnoteAnchor"/>
          <w:rtl w:val="true"/>
        </w:rPr>
        <w:footnoteReference w:id="589"/>
      </w:r>
      <w:r>
        <w:rPr>
          <w:rFonts w:ascii="Amiri" w:hAnsi="Amiri" w:eastAsia="Amiri" w:cs="Amiri"/>
          <w:color w:val="111111"/>
          <w:sz w:val="28"/>
          <w:sz w:val="28"/>
          <w:szCs w:val="28"/>
          <w:rtl w:val="true"/>
          <w:lang w:bidi="ar-SA"/>
        </w:rPr>
        <w:t>ثُمَّ بَقُوا بَعْدَهُ فَتَقَرَّبُوا إِلَی أَئِمَّةِ الضَّلَالَةِ وَ الدُّعَاةِ إِلَی النَّارِ بِالزُّورِ وَ الْکَذِبِ 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فَوَلَّوْهُمُ الْأَعْمَالَ وَ حَمَلُوهُمْ عَلَی رِقَابِ النَّاسِ وَ أَکَلُوا بِهِمُ الدُّنْیَا وَ إِنَّمَا النَّاسُ مَعَ الْمُلُوکِ وَ الدُّنْیَا إِلَّا مَنْ عَصَمَ اللَّهُ فَهَذَا أَحَدُ الْأَرْبَعَةِ وَ رَجُلٌ سَمِعَ مِنْ رَسُولِ اللَّهِ شَیْئاً لَمْ یَحْفَظْهُ عَلَی وَجْهِهِ وَ وَهِمَ فِیهِ وَ لَمْ یَتَعَمَّدْ کَذِباً فَهُوَ فِی یَدِهِ یَقُولُ بِهِ وَ یَعْمَلُ بِهِ وَ یَرْوِیهِ وَ یَقُولُ أَنَا سَمِعْتُهُ مِنْ رَسُولِ اللَّهِ صلّی الله علیه و آله  فَلَوْ عَلِمَ الْمُسْلِمُونَ أَنَّهُ وَهِمَ لَمْ یَقْبَلُوهُ وَ لَوْ عَلِمَ هُوَ أَنَّهُ وَهِمَ لَرَفَضَهُ وَ رَجُلٌ ثَالِثٌ سَمِعَ مِنْ رَسُولِ اللَّهِ صلّی الله علیه و آله  شَیْئاً أَمَرَ بِهِ ثُمَّ نَهَی عَنْهُ وَ هُوَ لَا یَعْلَمُ أَوْ سَمِعَهُ یَنْهَی عَنْ شَیْ‌ءٍ ثُمَّ أَمَرَ بِهِ وَ هُوَ لَا یَعْلَمُ فَحَفِظَ مَنْسُوخَهُ وَ لَمْ یَحْفَظِ </w:t>
      </w:r>
      <w:r>
        <w:rPr>
          <w:rStyle w:val="FootnoteAnchor"/>
          <w:rtl w:val="true"/>
        </w:rPr>
        <w:footnoteReference w:id="590"/>
      </w:r>
      <w:r>
        <w:rPr>
          <w:rFonts w:ascii="Amiri" w:hAnsi="Amiri" w:eastAsia="Amiri" w:cs="Amiri"/>
          <w:color w:val="111111"/>
          <w:sz w:val="28"/>
          <w:sz w:val="28"/>
          <w:szCs w:val="28"/>
          <w:rtl w:val="true"/>
          <w:lang w:bidi="ar-SA"/>
        </w:rPr>
        <w:t>النَّاسِخَ فَلَوْ عَلِمَ أَنَّهُ مَنْسُوخٌ لَرَفَضَهُ وَ لَوْ عَلِمَ الْمُسْلِمُونَ أَنَّهُ مَنْسُوخٌ لَرَفَضُوهُ وَ آخَرُ رَابِعٌ لَمْ یَکْذِبْ عَلَی رَسُولِ اللَّهِ صلّی الله علیه و آله  مُبْغِضٌ لِلْکَذِبِ خَوْفاً مِنَ اللَّهِ عَزَّ وَ جَلَّ وَ تَعْظِیماً لِرَسُولِ اللَّهِ صلّی الله علیه و آله  لَمْ یَسْهُ بَلْ حَفِظَ مَا سَمِعَ عَلَی وَجْهِهِ فَجَاءَ بِهِ کَمَا سَمِعَ لَمْ یَزِدْ فِیهِ وَ لَمْ یَنْقُصْ مِنْهُ وَ عَلِمَ النَّاسِخَ مِنَ الْمَنْسُوخِ فَعَمِلَ بِالنَّاسِخِ وَ رَفَضَ الْمَنْسُوخَ فَإِنَّ أَمْرَ النَّبِیِّ صلّی الله علیه و آله  مِثْلُ الْقُرْآنِ نَاسِخٌ وَ مَنْسُوخٌ وَ خَاصٌّ وَ عَامٌّ وَ مُحْکَمٌ وَ مُتَشَابِهٌ وَ قَدْ کَانَ یَکُونُ مِنْ رَسُولِ اللَّهِ صلّی الله علیه و آله  الْکَلَامُ لَهُ وَجْهَانِ وَ کَلَامٌ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وَ کَلَامٌ خَاصٌّ مِثْلُ الْقُرْآنِ وَ قَدْ قَالَ اللَّهُ عَزَّ وَ جَلَّ فِی کِتَابِهِ ما آتاکُمُ الرَّسُولُ فَخُذُوهُ وَ ما نَهاکُمْ عَنْهُ فَانْتَهُوا فَیَشْتَبِهُ عَلَی مَنْ لَمْ یَعْرِفْ وَ لَمْ یَدْرِ مَا عَنَی اللَّهُ بِهِ وَ رَسُولُهُ صلّی الله علیه و آله وَ لَیْسَ کُلُّ أَصْحَابِ رَسُولِ اللَّهِ صلّی الله علیه و آله  یَسْأَلُهُ عَنِ الشَّیْ‌ءِ فَیَفْهَمُ کَانَ مِنْهُمْ مَنْ یَسْأَلُهُ وَ لَا یَسْتَفْهِمُ حَتَّی إِنْ کَانُوا لَیُحِبُّونَ أَنْ یَجِی‌ءَ الْأَعْرَابِیُّ وَ الطَّارِی </w:t>
      </w:r>
      <w:r>
        <w:rPr>
          <w:rStyle w:val="FootnoteAnchor"/>
          <w:rtl w:val="true"/>
        </w:rPr>
        <w:footnoteReference w:id="591"/>
      </w:r>
      <w:r>
        <w:rPr>
          <w:rFonts w:ascii="Amiri" w:hAnsi="Amiri" w:eastAsia="Amiri" w:cs="Amiri"/>
          <w:color w:val="111111"/>
          <w:sz w:val="28"/>
          <w:sz w:val="28"/>
          <w:szCs w:val="28"/>
          <w:rtl w:val="true"/>
          <w:lang w:bidi="ar-SA"/>
        </w:rPr>
        <w:t xml:space="preserve">فَیَسْأَلَ رَسُولَ اللَّهِ صلّی الله علیه و آله  حَتَّی یَسْمَعُوا وَ کُنْتُ أَدْخُلُ عَلَی رَسُولِ اللَّهِ صلّی الله علیه و آله  کُلَّ یَوْمٍ دَخْلَةً وَ کُلَّ لَیْلَةٍ دَخْلَةً فَیُخْلِینِی فِیهَا أَدُورُ مَعَهُ حَیْثُمَا دَارَ وَ قَدْ عَلِمَ أَصْحَابُ رَسُولِ اللَّهِ صلّی الله علیه و آله  أَنَّهُ لَمْ یَصْنَعْ ذَلِکَ بِأَحَدٍ مِنَ النَّاسِ غَیْرِی فَرُبَّمَا کَانَ ذَلِکَ فِی بَیْتِی یَأْتِینِی رَسُولُ اللَّهِ أَکْثَرَ ذَلِکَ فِی بَیْتِی وَ کُنْتُ إِذَا دَخَلْتُ عَلَیْهِ بَعْضَ مَنَازِلِهِ أَخْلَانِی وَ أَقَامَ عَنِّی نِسَاءَهُ فَلَا یَبْقَی عِنْدَهُ أَحَدٌ غَیْرِی وَ إِذَا أَتَانِی لِلْخَلْوَةِ مَعِی فِی بَیْتِی لَمْ تَقُمْ عَنْهُ فَاطِمَةُ وَ لَا أَحَدٌ مِنْ بَنِیَّ وَ کُنْتُ إِذَا سَأَلْتُهُ أَجَابَنِی وَ إِذَا سَکَتُّ وَ فَنِیَتْ مَسَائِلِی ابْتَدَأَنِی 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وَ دَعَا اللَّهَ لِی أَنْ یُؤْتِیَنِی فَهْمَهَا وَ حِفْظَهَا فَمَا نَسِیتُ آیَةً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فِی أَمْرٍ بِطَاعَةٍ أَوْ نَهْیٍ عَنْ مَعْصِیَةٍ إِلَّا عَلَّمَنِیهِ وَ حَفِظْتُهُ </w:t>
      </w:r>
      <w:r>
        <w:rPr>
          <w:rStyle w:val="FootnoteAnchor"/>
          <w:rtl w:val="true"/>
        </w:rPr>
        <w:footnoteReference w:id="592"/>
      </w:r>
      <w:r>
        <w:rPr>
          <w:rFonts w:ascii="Amiri" w:hAnsi="Amiri" w:eastAsia="Amiri" w:cs="Amiri"/>
          <w:color w:val="111111"/>
          <w:sz w:val="28"/>
          <w:sz w:val="28"/>
          <w:szCs w:val="28"/>
          <w:rtl w:val="true"/>
          <w:lang w:bidi="ar-SA"/>
        </w:rPr>
        <w:t xml:space="preserve">فَلَمْ أَنْسَ حَرْفاً وَاحِداً ثُمَّ وَضَعَ علیه السّلام یَدَهُ عَلَی صَدْرِی وَ دَعَا اللَّهَ لِی أَنْ یَمْلَأَ قَلْبِی عِلْماً وَ فَهْماً وَ حُکْماً وَ نُوراً فَقُلْتُ یَا نَبِیَّ اللَّهِ بِأَبِی أَنْتَ وَ أُمِّی إِنِّی مُنْذُ دَعَوْتَ اللَّهَ لِی بِمَا دَعَوْتَ لَمْ أَنْسَ شَیْئاً وَ لَمْ یَفُتْنِی شَیْ‌ءٌ لَمْ أَکْتُبْهُ أَ فَتَتَخَوَّفُ عَلَیَّ النِّسْیَانَ فِیمَا بَعْدُ فَقَالَ لَا لَسْتُ أَخَافُ عَلَیْکَ النِّسْیَانَ وَ لَا الْجَهْلَ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قَالَ حَدَّثَنَا أَبُو سَعِیدٍ سَهْلُ بْنُ زِیَادٍ الْأَدَمِیُّ قَالَ حَدَّثَنِی جَعْفَرُ بْنُ بَشَّارٍ الْوَاسِطِیُّ قَالَ حَدَّثَنَا عُبَیْدُ اللَّهِ بْنُ عَبْدِ اللَّهِ الدِّهْقَانُ عَنْ دُرُسْتَ بْنِ أَبِی مَنْصُورٍ الْوَاسِطِیِّ عَنْ عُمَرَ بْنِ أُذَیْنَةَ عَنْ زُرَارَةَ بْنِ أَعْیَنَ عَنْ أَبِی جَعْفَرٍ علیه السّلام قَالَ قَالَ أَمِیرُ الْمُؤْمِنِینَ علیه السّلام  مَنْ صَنَعَ مِثْلَ مَا صُنِعَ إِلَیْهِ فَقَدْ کَافَأَ وَ مَنْ أَضْعَفَ کَانَ شَکُوراً وَ مَنْ شَکَرَ کَانَ کَرِیماً وَ مَنْ عَلِمَ أَنَّ مَا صَنَعَ إِنَّمَا صَنَعَ لِنَفْسِهِ لَمْ یَسْتَبْطِ النَّاسَ فِی بِرِّهِمْ وَ لَمْ یَسْتَزِدْهُمْ فِی مَوَدَّتِهِمْ فَلَا تَطْلُبَنَّ غَیْرَکَ شُکْرَ مَا أَتَیْتَهُ إِلَی نَفْسِکَ </w:t>
      </w:r>
      <w:r>
        <w:rPr>
          <w:rStyle w:val="FootnoteAnchor"/>
          <w:rtl w:val="true"/>
        </w:rPr>
        <w:footnoteReference w:id="594"/>
      </w:r>
      <w:r>
        <w:rPr>
          <w:rFonts w:ascii="Amiri" w:hAnsi="Amiri" w:eastAsia="Amiri" w:cs="Amiri"/>
          <w:color w:val="111111"/>
          <w:sz w:val="28"/>
          <w:sz w:val="28"/>
          <w:szCs w:val="28"/>
          <w:rtl w:val="true"/>
          <w:lang w:bidi="ar-SA"/>
        </w:rPr>
        <w:t>وَ وَقَیْتَ بِهِ عِرْضَکَ وَ اعْلَمْ أَنَّ طَالِبَ الْحَاجَةِ إِلَیْکَ لَمْ یُکْرِمْ وَجْهَهُ عَنْ وَجْهِکَ فَأَکْرِمْ وَجْهَکَ عَنْ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مُحَمَّدُ بْنُ الْحُسَیْنِ بْنِ أَبِی الْخَطَّابِ عَنْ عَلِیِّ بْنِ أَسْبَاطٍ عَنْ سُلَیْمٍ مَوْلَی طِرْبَالٍ عَنْ رَجُلٍ عَنْ أَبِی جَعْفَرٍ علیه السّلام قَالَ سَمِعْتُهُ یَقُولُ الدُّنْیَا دُوَلٌ فَمَا کَانَ لَکَ فِیهَا أَتَاکَ عَلَی ضَعْفِکَ وَ مَا کَانَ مِنْهَا عَلَیْکَ أَتَاکَ وَ لَمْ تَمْتَنِعْ مِنْهُ بِقُوَّةٍ ثُمَّ أَتْبَعَ هَذَا الْکَلَامَ بِأَنْ قَالَ مَنْ یَئِسَ مِمَّا فَاتَ أَرَاحَ بَدَنَهُ وَ مَنْ قَنِعَ بِمَا أُوتِیَ قَرَّتْ عَیْنُهُ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مُحَمَّدِ بْنِ عِیسَی عَنْ أَحْمَدَ بْنِ مُحَمَّدِ بْنِ أَبِی نَصْرٍ الْبَزَنْطِیِّ عَنْ رَجُلٍ مِنْ خُزَاعَةَ عَنْ أَسْلَمِیٍّ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الْعَرَبِیَّةَ فَإِنَّهَا کَلَامُ اللَّهِ الَّذِی تَکَلَّمَ بِهِ خَلْقَهُ وَ نَظِّفُوا الْمَاضِغَیْنِ وَ بَلِّغُوا بِالْخَوَاتِیمِ</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علی بن الحسین مصنف هذا الکتاب رضی الله عنه قد روی هذا الحدیث أبو سعید الأدمی و قال فی آخره بلعوا بالخواتیم أی اجعلوا الخواتیم فی</w:t>
      </w:r>
      <w:bookmarkStart w:id="1394" w:name="pg19941_197113"/>
    </w:p>
    <w:p>
      <w:pPr>
        <w:pStyle w:val="BookText"/>
        <w:rPr/>
      </w:pPr>
      <w:bookmarkEnd w:id="1394"/>
      <w:r>
        <w:rPr>
          <w:rFonts w:ascii="IRNazanin" w:hAnsi="IRNazanin" w:eastAsia="IRNazanin"/>
          <w:color w:val="111111"/>
          <w:sz w:val="28"/>
          <w:sz w:val="28"/>
          <w:szCs w:val="28"/>
          <w:rtl w:val="true"/>
          <w:lang w:bidi="fa-IR"/>
        </w:rPr>
        <w:t xml:space="preserve">آخر الأصابع و لا تجعلوها فی أطرافها فإنه یروی أنه من عمل قوم لوط </w:t>
      </w:r>
      <w:r>
        <w:rPr>
          <w:rStyle w:val="FootnoteAnchor"/>
          <w:rtl w:val="true"/>
        </w:rPr>
        <w:footnoteReference w:id="596"/>
      </w:r>
    </w:p>
    <w:p>
      <w:pPr>
        <w:pStyle w:val="Heading3"/>
        <w:numPr>
          <w:ilvl w:val="2"/>
          <w:numId w:val="1"/>
        </w:numPr>
        <w:rPr/>
      </w:pPr>
      <w:bookmarkStart w:id="1395" w:name="__RefHeading___Toc1105718_2314609296"/>
      <w:bookmarkStart w:id="1396" w:name="_Toc577"/>
      <w:bookmarkEnd w:id="1395"/>
      <w:r>
        <w:rPr>
          <w:rtl w:val="true"/>
        </w:rPr>
        <w:t>أربع خصال لا غنی بالناس عنها فی شهر رمضان</w:t>
      </w:r>
      <w:bookmarkEnd w:id="139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مَحْبُوبٍ عَنْ أَبِی أَیُّوبَ الْخَزَّازِ عَنْ أَبِی الْوَرْدِ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النَّاسَ فِی آخِرِ جُمُعَةٍ مِنْ شَعْبَانَ فَحَمِدَ اللَّهَ وَ أَثْنَی عَلَیْهِ ثُمَّ قَالَ أَیُّهَا النَّاسُ إِنَّهُ قَدْ أَظَلَّکُمْ شَهْرٌ فِیهِ لَیْلَةٌ خَیْرٌ مِنْ أَلْفِ شَهْرٍ وَ هُوَ شَهْرُ رَمَضَانَ فَرَضَ اللَّهُ صِیَامَهُ وَ جَعَلَ قِیَامَ لَیْلَةٍ فِیهِ بِتَطَوُّعِ صَلَاةٍ کَمَنْ تَطَوَّعَ بِصَلَاةِ سَبْعِینَ لَیْلَةً فِیمَا سِوَاهُ مِنَ الشُّهُورِ وَ جَعَلَ لِمَنْ تَطَوَّعَ فِیهِ بِخَصْلَةٍ مِنْ خِصَالِ الْخَیْرِ وَ الْبِرِّ کَأَجْرِ مَنْ أَدَّی فَرِیضَةً مِنْ فَرَائِضِ اللَّهِ وَ مَنْ أَدَّی فِیهِ فَرِیضَةً مِنْ فَرَائِضِ اللَّهِ کَانَ کَمَنْ أَدَّی فِیهِ سَبْعِینَ فَرِیضَةً فِیمَا سِوَاهُ وَ هُوَ شَهْرُ الصَّبْرِ وَ إِنَّ الصَّبْرَ ثَوَابُهُ الْجَنَّةُ وَ هُوَ شَهْرُ الْمُوَاسَاةِ وَ هُوَ شَهْرٌ یَزِیدُ اللَّهُ فِیهِ فِی رِزْقِ الْمُؤْمِنِ وَ مَنْ فَطَّرَ فِیهِ مُؤْمِناً صَائِماً کَانَ لَهُ بِذَلِکَ عِنْدَ اللَّهِ عَزَّ وَ جَلَّ عِتْقُ رَقَبَةٍ وَ مَغْفِرَةٌ لِذُنُوبِهِ فِیمَا مَضَی فَقِیلَ لَهُ یَا رَسُولَ اللَّهِ لَیْسَ کُلُّنَا یَقْدِرُ عَلَی أَنْ یُفَطِّرَ صَائِماً فَقَالَ إِنَّ اللَّهَ تَبَارَکَ وَ تَعَالَی کَرِیمٌ یُعْطِی هَذَا الثَّوَابَ مِنْکُمْ لِمَنْ لَا یَقْدِرُ إِلَّا عَلَی مَذْقَةٍ مِنْ لَبَنٍ یُفَطِّرُ بِهَا صَائِماً أَوْ شَرْبَةٍ مِنْ مَاءٍ عَذْبٍ أَوْ تُمَیْرَاتٍ لَا یَقْدِرُ عَلَی أَکْثَرَ مِنْ ذَلِکَ وَ مَنْ خَفَّفَ فِیهِ عَنْ مَمْلُوکِهِ خُفِّفَ عَنْهُ حِسَابُهُ وَ هُوَ شَهْرٌ أَوَّلُهُ رَحْمَةٌ وَ وَسَطُهُ مَغْفِرَةٌ وَ آخِرُهُ إِجَابَةٌ وَ الْعِتْقُ مِنَ النَّارِ وَ لَا غِنَی بِکُمْ فِیهِ عَنْ أَرْبَعِ خِصَالٍ خَصْلَتَیْنِ تُرْضُونَ اللَّهَ بِهِمَا وَ خَصْلَتَیْنِ لَا غِنَی بِکُمْ عَنْهُمَا وَ أَمَّا اللَّتَانِ تُرْضُونَ اللَّهَ بِهِمَا فَشَهَادَةُ أَنْ لَا إِلَهَ إِلَّا اللَّهُ وَ أَنِّی رَسُولُ اللَّهِ وَ أَمَّا اللَّتَانِ لَا غِنَی بِکُمْ عَنْهُمَا فَتَسْأَلُونَ اللَّهَ فِیهِ حَوَائِجَکُمْ وَ الْجَنَّةَ وَ تَسْأَلُونَ</w:t>
      </w:r>
      <w:bookmarkStart w:id="1397" w:name="pg19941_197114"/>
    </w:p>
    <w:p>
      <w:pPr>
        <w:pStyle w:val="BookText"/>
        <w:rPr/>
      </w:pPr>
      <w:bookmarkEnd w:id="1397"/>
      <w:r>
        <w:rPr>
          <w:rFonts w:ascii="Amiri" w:hAnsi="Amiri" w:eastAsia="Amiri" w:cs="Amiri"/>
          <w:color w:val="111111"/>
          <w:sz w:val="28"/>
          <w:sz w:val="28"/>
          <w:szCs w:val="28"/>
          <w:rtl w:val="true"/>
          <w:lang w:bidi="ar-SA"/>
        </w:rPr>
        <w:t xml:space="preserve">اللَّهَ فِیهِ الْعَافِیَةَ وَ تَتَعَوَّذُونَ بِهِ مِنَ النَّارِ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1105720_2314609296"/>
      <w:bookmarkStart w:id="1399" w:name="_Toc578"/>
      <w:bookmarkEnd w:id="1398"/>
      <w:r>
        <w:rPr>
          <w:rtl w:val="true"/>
        </w:rPr>
        <w:t>لم تبهم البهائم عن أربعة</w:t>
      </w:r>
      <w:bookmarkEnd w:id="1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الْعَبَّاسِ بْنِ مَعْرُوفٍ عَنِ الْحَسَنِ بْنِ مَحْبُوبٍ عَنْ عَلِیِّ بْنِ رِئَابٍ عَنْ أَبِی حَمْزَةَ عَنْ عَلِیِّ بْنِ الْحُسَیْنِ علیهما السّلام أَنَّهُ کَانَ یَقُولُ مَا بُهِمَتِ الْبَهَائِمُ عَنْهُ فَلَمْ تُبْهَمْ عَنْ أَرْبَعَةٍ مَعْرِفَتِهَا بِالرَّبِّ تَبَارَکَ وَ تَعَالَی وَ مَعْرِفَتِهَا بِالْمَوْتِ وَ مَعْرِفَتِهَا بِالْأُنْثَی مِنَ الذَّکَرِ وَ مَعْرِفَتِهَا بِالْمَرْعَی الْخِصْبِ</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105722_2314609296"/>
      <w:bookmarkStart w:id="1401" w:name="_Toc579"/>
      <w:bookmarkEnd w:id="1400"/>
      <w:r>
        <w:rPr>
          <w:rtl w:val="true"/>
        </w:rPr>
        <w:t>خلق الله عز و جل الخیل من أربعة أشیاء</w:t>
      </w:r>
      <w:bookmarkEnd w:id="1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أَحْمَدُ بْنُ إِدْرِیسَ وَ مُحَمَّدُ بْنُ یَحْیَی الْعَطَّارُ جَمِیعاً قَالا حَدَّثَنَا مُحَمَّدُ بْنُ أَحْمَدَ بْنِ یَحْیَی قَالَ حَدَّثَنِی مُحَمَّدُ بْنُ الْحُسَیْنِ عَنْ أَحْمَدَ بْنِ عَلِیٍّ عَنْ أَبِی خَالِدٍ زَیْدِ بْنِ مِهْرَانَ قَالَ حَدَّثَنَا مُحَمَّدُ بْنُ عَبْدِ الْجَبَّارِ عَنِ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اللَّهَ عَزَّ وَ جَلَّ خَلَقَ الْخَیْلَ مِنْ أَرْبَعَةِ أَشْیَاءَ مِنَ الْبَحْرِ الْأَعْظَمِ الْمُحْدِقِ بِالدُّنْیَا وَ مِنَ النَّارِ وَ مِنْ دُمُوعِ مَلَکٍ یُقَالُ لَهُ إِبْرَاهِیمُ وَ مِنْ بِئْرِ 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p>
    <w:p>
      <w:pPr>
        <w:pStyle w:val="Heading3"/>
        <w:numPr>
          <w:ilvl w:val="2"/>
          <w:numId w:val="1"/>
        </w:numPr>
        <w:rPr/>
      </w:pPr>
      <w:bookmarkStart w:id="1402" w:name="__RefHeading___Toc1105724_2314609296"/>
      <w:bookmarkStart w:id="1403" w:name="_Toc580"/>
      <w:bookmarkEnd w:id="1402"/>
      <w:r>
        <w:rPr>
          <w:rtl w:val="true"/>
        </w:rPr>
        <w:t>الریاح الأربع</w:t>
      </w:r>
      <w:bookmarkEnd w:id="140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الْحَسَنِ الصَّفَّارُ عَنِ الْعَبَّاسِ بْنِ مَعْرُوفٍ عَنِ الْحَسَنِ بْنِ مَحْبُوبٍ عَنْ عَلِیِّ بْنِ رِئَابٍ وَ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الرِّیَاحِ الْأَرْبَعِ الشَّمَالِ وَ الْجَنُوبِ وَ الدَّبُورِ وَ الصَّبَا وَ قُلْتُ لَهُ إِنَّ النَّاسَ یَذْکُرُونَ أَنَّ الشَّمَالَ مِنَ الْجَنَّةِ وَ الْجَنُوبَ مِنَ النَّارِ فَقَالَ إِنَّ لِلَّهِ عَزَّ وَ جَلَّ جُنُوداً مِنْ رِیَاحٍ یُعَذِّبُ بِهَا مَنْ یَشَاءُ مِمَّنْ عَصَاهُ</w:t>
      </w:r>
    </w:p>
    <w:p>
      <w:pPr>
        <w:pStyle w:val="BookText"/>
        <w:rPr/>
      </w:pPr>
      <w:r>
        <w:rPr>
          <w:rFonts w:ascii="Amiri" w:hAnsi="Amiri" w:eastAsia="Amiri" w:cs="Amiri"/>
          <w:color w:val="111111"/>
          <w:sz w:val="28"/>
          <w:sz w:val="28"/>
          <w:szCs w:val="28"/>
          <w:rtl w:val="true"/>
          <w:lang w:bidi="ar-SA"/>
        </w:rPr>
        <w:t xml:space="preserve">وَ لِکُلِّ رِیحٍ مِنْهَا مَلَکٌ مُوَکَّلٌ بِهَا فَإِذَا أَرَادَ اللَّهُ عَزَّ وَ جَلَّ أَنْ یُعَذِّبَ قَوْماً بِنَوْعٍ مِنَ الْعَذَابِ أَوْحَی إِلَی الْمَلَکِ الْمُوَکَّلَ بِذَلِکَ النَّوْعِ مِنَ الرِّیحِ الَّتِی یُرِیدُ أَنْ یُعَذِّبَهُمْ بِهَا قَالَ فَأَمَرَهَا الْمَلَکُ فَتَهِیجُ کَمَا یَهِیجُ الْأَسَدُ الْمُغْضَبُ وَ لِکُلِّ رِیحٍ مِنْهَا اسْمٌ أَ مَا تَسْمَعُ قَوْلَهُ عَزَّ وَ جَلَ کَذَّبَتْ عادٌ فَکَیْفَ کانَ عَذابِی وَ نُذُرِ وَ ذَکَرَ رِیَاحاً فِی الْعَذَابِ ثُمَّ قَالَ فَرِیحُ الشَّمَالِ وَ رِیحُ الصَّبَا وَ رِیحُ الْجَنُوبِ وَ رِیحُ الدَّبُورِ أَیْضاً تُضَافُ إِلَی الْمَلَائِکَةِ الْمُوَکَّلِینَ بِهَا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غایة ما وصل إلیه فکرهم أن الشمال لبرودتها من الجنة، و الجنوب لحرارتها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فصرف الامام ذهنهم عن التحقیق لهذا الغرض اذ لیس المقصود من بعث الأنبیاء و الرسل و انزال الکتب کشف الأمور الطبیعیة و لو کان المقصود ذلک لبین ما یحتاج إلیه الناس من ادویة الأمراض کالسل و السرطان، و خواصّ المرکبات و الموالید، و لذکر فی القرآن مکرّرا علة الکسوف و الخسوف کما تکرر ذکر الزکاة و الصلاة و توحید اللّه تعالی و رسالة الرسل، و لورد ذکر الحوت فی الرّوایات متواترا کما ورد ذکر الإمامة و الولایة و المعاد و الجنة و النار، و کذلک ما یستقر علیه الأرض و ما خلق منه الماء؛ مع أنا لا نری من أمثال ذلک شیئا فی الکتاب و السنة المتواترة الا بعض أحادیث ضعیفة غیر معتبرة أو بوجه یحتمل التحریف و السهو، و المعهود فی کل ما هو مهمّ فی الشرع و یجب علی الناس معرفته أن یصر الامام علیه السّلام بل النبیّ صلّی اللّه علیه و آله علی تثبیته و تسجیله و بیانه بطرق عدیدة غیر محتملة للتأویل حتّی لا یغفل عنه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رأی الامام علیه السّلام اعتناء الناس بالجهة الطبیعیة صرفهم بان الواجب علی الناظر فی أمر الریاح و المتفکر فیها أن یعتنی بالجهة الإلهیّة و کیفیة الاعتبار بها و الاتعاظ بما یترتّب علیها من الخیر و الشرّ، سواء کانت من الجنة أو من الشام أو من افریقیة و الیمن، فأول 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یعترف بأن جمیع العوامل الطبیعیة مسخرة بامر اللّه تعالی و علی کل شی‌ء ملک موکل به و أن الجسم الملکی تحت سیطرة المجرّد الملکوتی المفارق عن المادیات کما ثبت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المادة قائمة بالصورة و الصورة قائمة بالعقل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أهمّ ما یدل علیه هذا الحدیث الذی یلوح علیه أثر الصدق و صحّة النسبة الی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الاعتراف یجب الاعتبار بما وقع من العذاب علی الأمم السالفة بهذه الریاح و ما یترتب من المنافع علی جریانها و هذا هو الواجب علی المسلم من جهة الدین إذا نظر الی الأمور الطبیعیة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4" w:name="pg19941_197116"/>
    </w:p>
    <w:p>
      <w:pPr>
        <w:pStyle w:val="Heading3"/>
        <w:numPr>
          <w:ilvl w:val="2"/>
          <w:numId w:val="1"/>
        </w:numPr>
        <w:rPr/>
      </w:pPr>
      <w:bookmarkStart w:id="1405" w:name="__RefHeading___Toc1105726_2314609296"/>
      <w:bookmarkStart w:id="1406" w:name="_Toc581"/>
      <w:bookmarkEnd w:id="1404"/>
      <w:bookmarkEnd w:id="1405"/>
      <w:r>
        <w:rPr>
          <w:rtl w:val="true"/>
        </w:rPr>
        <w:t>الناس علی أربعة أصناف</w:t>
      </w:r>
      <w:bookmarkEnd w:id="1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 الرَّحْمَنِ الْمُقْرِئُ قَالَ حَدَّثَنَا أَبُو عَمْرٍو مُحَمَّدُ بْنُ جَعْفَرٍ الْمُقْرِئُ الْجُرْجَانِیُّ قَالَ حَدَّثَنَا أَبُو بَکْرٍ مُحَمَّدُ بْنُ الْحَسَنِ الْمَوْصِلِیُّ بِبَغْدَادَ قَالَ حَدَّثَنَا مُحَمَّدُ بْنُ عَاصِمٍ الطَّرِیفِیُّ قَالَ حَدَّثَنَا أَبُو زَیْدٍ عَیَّاشُ بْنُ زَیْدِ بْنِ الْحَسَنِ </w:t>
      </w:r>
      <w:r>
        <w:rPr>
          <w:rStyle w:val="FootnoteAnchor"/>
          <w:rtl w:val="true"/>
        </w:rPr>
        <w:footnoteReference w:id="599"/>
      </w:r>
      <w:r>
        <w:rPr>
          <w:rFonts w:ascii="Amiri" w:hAnsi="Amiri" w:eastAsia="Amiri" w:cs="Amiri"/>
          <w:color w:val="111111"/>
          <w:sz w:val="28"/>
          <w:sz w:val="28"/>
          <w:szCs w:val="28"/>
          <w:rtl w:val="true"/>
          <w:lang w:bidi="ar-SA"/>
        </w:rPr>
        <w:t>بْنِ عَلِیٍّ الْکَحَّالُ مَوْلَی زَیْدِ بْنِ عَلِیٍّ قَالَ أَخْبَرَنِی زَیْدُ بْنُ الْحَسَنِ قَالَ حَدَّثَنِی مُوسَی بْنُ جَعْفَرٍ عَنْ أَبِیهِ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أَرْبَعَةِ أَصْنَافٍ جَاهِلٌ متردی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مُعَانِقٌ لِهَوَاهُ وَ عَابِدٌ متقوی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ازْدَادَ عِبَادَةً ازْدَادَ کِبْراً وَ عَالِمٌ یُرِیدُ أَنْ یُوطَأَ عُقْبَاهُ وَ یُحِبُّ مَحْمَدَةَ النَّاسِ وَ عَارِفٌ عَلَی طَرِیقِ الْحَقِّ یُحِبُّ الْقِیَامَ بِهِ فَهُوَ عَاجِزٌ أَوْ مَغْلُوبٌ فَهَذَا أَمْثَلُ أَهْلِ زَمَانِکَ وَ أَرْجَحُهُمْ عَقْلًا</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1105728_2314609296"/>
      <w:bookmarkStart w:id="1408" w:name="_Toc582"/>
      <w:bookmarkEnd w:id="1407"/>
      <w:r>
        <w:rPr>
          <w:rtl w:val="true"/>
        </w:rPr>
        <w:t>النوم علی أربعة وجوه</w:t>
      </w:r>
      <w:bookmarkEnd w:id="140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بْنِ عَبْدِ اللَّهِ الْبَصْرِیُّ بِإِیَلَاقَ قَالَ حَدَّثَنَا أَبُو عَبْدِ اللَّهِ مُحَمَّدُ بْنُ عَبْدِ اللَّهِ بْنِ أَحْمَدَ بْنِ جَبَلَةَ الْوَاعِظُ قَالَ حَدَّثَنَا أَبُو الْقَاسِمِ عَبْدُ اللَّهِ بْنُ أَحْمَدَ بْنِ عَامِرٍ الطَّائِیُّ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علیهما السّلام بِالْکُوفَةِ فِی</w:t>
      </w:r>
      <w:bookmarkStart w:id="1409" w:name="pg19941_197117"/>
    </w:p>
    <w:p>
      <w:pPr>
        <w:pStyle w:val="BookText"/>
        <w:rPr/>
      </w:pPr>
      <w:bookmarkEnd w:id="1409"/>
      <w:r>
        <w:rPr>
          <w:rFonts w:ascii="Amiri" w:hAnsi="Amiri" w:eastAsia="Amiri" w:cs="Amiri"/>
          <w:color w:val="111111"/>
          <w:sz w:val="28"/>
          <w:sz w:val="28"/>
          <w:szCs w:val="28"/>
          <w:rtl w:val="true"/>
          <w:lang w:bidi="ar-SA"/>
        </w:rPr>
        <w:t xml:space="preserve">الْجَامِعِ إِذْ قَامَ إِلَیْهِ رَجُلٌ مِنْ أَهْلِ الشَّامِ فَسَأَلَهُ عَنْ مَسَائِلَ فَکَانَ فِیمَا سَأَلَهُ أَنْ قَالَ لَهُ أَخْبِرْنِی عَنِ النَّوْمِ عَلَی کَمْ وَجْهٍ هُوَ فَقَالَ النَّوْمُ عَلَی أَرْبَعَةِ أَوْجُهٍ الْأَنْبِیَاءُ علیهم السّلام تَنَامُ عَلَی أَقْفِیَتِهِمْ مُسْتَلْقِینَ وَ أَعْیُنُهُمْ لَا تَنَامُ مُتَوَقِّعَةً لِوَحْیِ اللَّهِ عَزَّ وَ جَلَّ وَ الْمُؤْمِنُ یَنَامُ عَلَی یَمِینِهِ مُسْتَقْبِلَ الْقِبْلَةِ وَ الْمُلُوکُ وَ أَبْنَاؤُهَا تَنَامُ عَلَی شَمَائِلِهَا لِیَسْتَمْرِءُوا مَا یَأْکُلُونَ وَ إِبْلِیسُ وَ إِخْوَانُهُ وَ کُلُّ مَجْنُونٍ وَ ذُو عَاهَةٍ یَنَامُ عَلَی وَجْهِهِ مُنْبَطِحاً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1105730_2314609296"/>
      <w:bookmarkStart w:id="1411" w:name="_Toc583"/>
      <w:bookmarkEnd w:id="1410"/>
      <w:r>
        <w:rPr>
          <w:rtl w:val="true"/>
        </w:rPr>
        <w:t>رن إبلیس لعنه الله أربع رنات</w:t>
      </w:r>
      <w:bookmarkEnd w:id="1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عَلِیِّ بْنِ فَضَّالٍ عَنْ عَلِیِّ بْنِ عُقْبَةَ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 إِبْلِیسُ أَرْبَعَ رَنَّاتٍ أَوَّلُهُنَّ یَوْمَ لُعِنَ وَ حِینَ أُهْبِطَ إِلَی الْأَرْضِ وَ حِینَ بُعِثَ مُحَمَّدٌ صلّی الله علیه و آله عَلَی حِینِ فَتْرَةٍ مِنَ الرُّسُلِ وَ حِینَ أُنْزِلَتْ أُمُّ الْکِتَابِ </w:t>
      </w:r>
      <w:r>
        <w:rPr>
          <w:rStyle w:val="FootnoteAnchor"/>
          <w:rtl w:val="true"/>
        </w:rPr>
        <w:footnoteReference w:id="601"/>
      </w:r>
      <w:r>
        <w:rPr>
          <w:rFonts w:ascii="Amiri" w:hAnsi="Amiri" w:eastAsia="Amiri" w:cs="Amiri"/>
          <w:color w:val="111111"/>
          <w:sz w:val="28"/>
          <w:sz w:val="28"/>
          <w:szCs w:val="28"/>
          <w:rtl w:val="true"/>
          <w:lang w:bidi="ar-SA"/>
        </w:rPr>
        <w:t>وَ نَخَرَ نَخْرَتَیْنِ حِینَ أَکَلَ آدَمُ مِنَ الشَّجَرَةِ وَ حِینَ أُهْبِطَ مِنَ الْجَنَّةِ</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1105732_2314609296"/>
      <w:bookmarkStart w:id="1413" w:name="_Toc584"/>
      <w:bookmarkEnd w:id="1412"/>
      <w:r>
        <w:rPr>
          <w:rtl w:val="true"/>
        </w:rPr>
        <w:t>أربعة یذهبن ضَیاعاً</w:t>
      </w:r>
      <w:bookmarkEnd w:id="1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مُوسَی بْنِ جَعْفَرِ بْنِ أَبِی جَعْفَرٍ الْکُمَیْدَانِیُّ عَنْ أَحْمَدَ بْنِ مُحَمَّدِ بْنِ عِیسَی عَنْ عَلِیِّ بْنِ الْحَکَمِ بِإِسْنَادِهِ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یَذْهَبْنَ ضَیَاعاً الْبَذْرُ فِی السَّبَخَةِ وَ السِّرَاجُ فِی الْقَمَرِ وَ الْأَکْلُ عَلَی الشِّبَعِ وَ الْمَعْرُوفُ إِلَی مَنْ لَیْسَ بِأَهْلِهِ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قَالَ حَدَّثَنَا أَبُو یَزِیدَ أَحْمَدُ بْنُ خَالِدٍ الْخَالِدِیُّ قَالَ حَدَّثَنَا مُحَمَّدُ بْنُ أَحْمَدَ بْنِ صَالِحٍ التَّمِیمِیُّ عَنْ أَبِیهِ قَالَ حَدَّثَنَا مُحَمَّدُ بْنُ حَاتِمٍ الْقَطَّانُ عَنْ حَمَّادِ بْنِ عَمْرٍو عَنْ جَعْفَرِ بْنِ مُحَمَّدٍ عَنْ أَبِیهِ عَنْ</w:t>
      </w:r>
      <w:bookmarkStart w:id="1414" w:name="pg19941_197118"/>
    </w:p>
    <w:p>
      <w:pPr>
        <w:pStyle w:val="BookText"/>
        <w:rPr/>
      </w:pPr>
      <w:bookmarkEnd w:id="1414"/>
      <w:r>
        <w:rPr>
          <w:rFonts w:ascii="Amiri" w:hAnsi="Amiri" w:eastAsia="Amiri" w:cs="Amiri"/>
          <w:color w:val="111111"/>
          <w:sz w:val="28"/>
          <w:sz w:val="28"/>
          <w:szCs w:val="28"/>
          <w:rtl w:val="true"/>
          <w:lang w:bidi="ar-SA"/>
        </w:rPr>
        <w:t>جَدِّهِ عَنْ عَلِیِّ بْنِ أَبِی طَالِبٍ علیهم السّلام عَنِ النَّبِیِّ صلّی الله علیه و آله  أَنَّهُ قَالَ فِی وَصِیَّتِهِ لَهُ یَا عَلِیُّ أَرْبَعَةٌ یَذْهَبْنَ ضَیَاعاً الْأَکْلُ بَعْدَ الشِّبَعِ وَ السِّرَاجُ فِی الْقَمَرِ وَ الزَّرْعُ فِی السَّبَخَةِ وَ الصَّنِیعَةُ عِنْدَ غَیْرِ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عِیسَی بْنِ عُبَیْدٍ عَنْ عُبَیْدِ اللَّهِ بْنِ عَبْدِ اللَّهِ الدِّهْقَانِ عَنْ دُرُسْتَ بْنِ أَبِی مَنْصُورٍ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یَذْهَبْنَ ضَیَاعاً مَوَدَّةٌ تَمْنَحُهَا مَنْ لَا وَفَاءَ لَهُ وَ مَعْرُوفٌ عِنْدَ مَنْ لَا یَشْکُرُ لَهُ وَ عِلْمٌ عِنْدَ مَنْ لَا اسْتِمَاعَ لَهُ وَ سِرٌّ تُودِعُهُ عِنْدَ مَنْ لَا حَصَانَةَ لَهُ</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1105734_2314609296"/>
      <w:bookmarkStart w:id="1416" w:name="_Toc585"/>
      <w:bookmarkEnd w:id="1415"/>
      <w:r>
        <w:rPr>
          <w:rtl w:val="true"/>
        </w:rPr>
        <w:t>قول الصادق علیه السّلام للمسلمین أربعة أعیاد</w:t>
      </w:r>
      <w:bookmarkEnd w:id="1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مُوسَی رَضِیَ اللَّهُ عَنْهُ قَالَ حَدَّثَنَا مُحَمَّدُ بْنُ أَبِی عَبْدِ اللَّهِ الْکُوفِیُّ قَالَ حَدَّثَنِی الْحُسَیْنُ بْنُ عُبَیْدِ اللَّهِ الْأَشْعَرِیُّ قَالَ حَدَّثَنِی مُحَمَّدُ بْنُ عِیسَی بْنِ عُبَیْدٍ عَنِ الْقَاسِمِ بْنِ یَحْیَی عَنْ جَدِّهِ الْحَسَنِ بْنِ رَاشِدٍ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کَمْ لِلْمُسْلِمِینَ مِنْ عِیدٍ فَقَالَ أَرْبَعَةُ أَعْیَادٍ قَالَ قُلْتُ قَدْ عَرَفْتُ الْعِیدَیْنِ وَ الْجُمُعَةَ فَقَالَ لِی أَعْظَمُهَا وَ أَشْرَفُهَا یَوْمُ الثَّامِنَ عَشَرَ مِنْ ذِی الْحِجَّةِ وَ هُوَ الْیَوْمُ الَّذِی أَقَامَ فِیهِ رَسُولُ اللَّهِ صلّی الله علیه و آله  أَمِیرَ الْمُؤْمِنِینَ علیه السّلام  وَ نَصَبَهُ لِلنَّاسِ عَلَماً قَالَ قُلْتُ مَا یَجِبُ عَلَیْنَا فِی ذَلِکَ الْیَوْمِ قَالَ یَجِبُ عَلَیْکُمْ صِیَامُهُ شُکْراً لِلَّهِ وَ حَمْداً لَهُ مَعَ أَنَّهُ أَهْلٌ أَنْ یُشْکَرَ کُلَّ سَاعَةٍ وَ کَذَلِکَ أَمَرَتِ الْأَنْبِیَاءُ أَوْصِیَاءَهَا أَنْ یَصُومُوا الْیَوْمَ الَّذِی یُقَامُ فِیهِ الْوَصِیُّ یَتَّخِذُونَهُ عِیداً وَ مَنْ صَامَهُ کَانَ أَفْضَلَ مِنْ عَمَلِ سِتِّینَ سَنَةً</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1105736_2314609296"/>
      <w:bookmarkStart w:id="1418" w:name="_Toc586"/>
      <w:bookmarkEnd w:id="1417"/>
      <w:r>
        <w:rPr>
          <w:rtl w:val="true"/>
        </w:rPr>
        <w:t>قول الله عز و جل لإبراهیم علیه السّلام</w:t>
      </w:r>
      <w:r>
        <w:rPr>
          <w:rtl w:val="true"/>
        </w:rPr>
        <w:t>: «</w:t>
      </w:r>
      <w:r>
        <w:rPr>
          <w:rtl w:val="true"/>
        </w:rPr>
        <w:t>فَخُذْ أَرْبَعَةً مِنَ الطَّیْرِ فَصُرْهُنَّ إِلَیْکَ</w:t>
      </w:r>
      <w:r>
        <w:rPr>
          <w:rtl w:val="true"/>
        </w:rPr>
        <w:t xml:space="preserve">» </w:t>
      </w:r>
      <w:r>
        <w:rPr>
          <w:rtl w:val="true"/>
        </w:rPr>
        <w:t>الآیة</w:t>
      </w:r>
      <w:bookmarkEnd w:id="141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قَالَ حَدَّثَنِی أَبُو سُمَیْنَةَ مُحَمَّدُ بْنُ عَلِیٍّ الْکُوفِیُّ عَنْ مُوسَی بْنِ سَعْدَانَ عَنْ عَبْدِ اللَّهِ بْنِ الْقَاسِمِ عَنْ صَالِحِ بْنِ سَهْلٍ عَنْ أَبِی عَبْدِ اللَّهِ علیه السّلام فِی قَوْلِ اللَّهِ عَزَّ وَ جَلَ فَخُذْ أَرْبَعَةً</w:t>
      </w:r>
    </w:p>
    <w:p>
      <w:pPr>
        <w:pStyle w:val="BookText"/>
        <w:rPr/>
      </w:pPr>
      <w:r>
        <w:rPr>
          <w:rFonts w:ascii="Amiri" w:hAnsi="Amiri" w:eastAsia="Amiri" w:cs="Amiri"/>
          <w:color w:val="111111"/>
          <w:sz w:val="28"/>
          <w:sz w:val="28"/>
          <w:szCs w:val="28"/>
          <w:rtl w:val="true"/>
          <w:lang w:bidi="ar-SA"/>
        </w:rPr>
        <w:t xml:space="preserve">مِنَ الطَّیْرِ فَصُرْهُنَّ إِلَیْکَ ثُمَّ اجْعَلْ عَلی کُلِّ جَبَلٍ مِنْهُنَّ جُزْءاً الْآیَةَ قَالَ أَخَذَ الْهُدْهُدَ وَ الصُّرَدَ وَ الطَّاوُسَ وَ الْغُرَابَ فَذَبَحَهُنَّ وَ عَزَلَ رُءُوسَهُنَّ ثُمَّ نَحَزَ أَبْدَانَهُمْ فِی الْمُنْحَازِ </w:t>
      </w:r>
      <w:r>
        <w:rPr>
          <w:rStyle w:val="FootnoteAnchor"/>
          <w:rtl w:val="true"/>
        </w:rPr>
        <w:footnoteReference w:id="602"/>
      </w:r>
      <w:r>
        <w:rPr>
          <w:rFonts w:ascii="Amiri" w:hAnsi="Amiri" w:eastAsia="Amiri" w:cs="Amiri"/>
          <w:color w:val="111111"/>
          <w:sz w:val="28"/>
          <w:sz w:val="28"/>
          <w:szCs w:val="28"/>
          <w:rtl w:val="true"/>
          <w:lang w:bidi="ar-SA"/>
        </w:rPr>
        <w:t xml:space="preserve">بِرِیشِهِنَّ وَ لُحُومِهِنَّ وَ عِظَامِهِنَّ حَتَّی اخْتَلَطَتْ ثُمَّ جَزَّأَهُنَّ عَشْرَةَ أَجْزَاءٍ عَلَی عَشْرَةِ أَجْبُلٍ ثُمَّ وَضَعَ عِنْدَهُ حَبّاً وَ مَاءً ثُمَّ جَعَلَ مَنَاقِیرَهُنَّ بَیْنَ أَصَابِعِهِ ثُمَّ قَالَ ائْتِینَ سَعْیاً بِإِذْنِ اللَّهِ عَزَّ وَ جَلَّ فَتَطَایَرَ بَعْضُهَا إِلَی بَعْضِ اللُّحُومِ وَ الرِّیشِ وَ الْعِظَامِ حَتَّی اسْتَوَتِ الْأَبْدَانُ کَمَا کَانَتْ وَ جَاءَ کُلُّ بَدَنٍ حَتَّی الْتَزَقَ بِرَقَبَتِهِ الَّتِی فِیهَا رَأْسُهُ وَ الْمِنْقَارُ فَخَلَّی إِبْرَاهِیمُ عَنْ مَنَاقِیرِهِنَّ فَوَقَعْنَ </w:t>
      </w:r>
      <w:r>
        <w:rPr>
          <w:rStyle w:val="FootnoteAnchor"/>
          <w:rtl w:val="true"/>
        </w:rPr>
        <w:footnoteReference w:id="603"/>
      </w:r>
      <w:r>
        <w:rPr>
          <w:rFonts w:ascii="Amiri" w:hAnsi="Amiri" w:eastAsia="Amiri" w:cs="Amiri"/>
          <w:color w:val="111111"/>
          <w:sz w:val="28"/>
          <w:sz w:val="28"/>
          <w:szCs w:val="28"/>
          <w:rtl w:val="true"/>
          <w:lang w:bidi="ar-SA"/>
        </w:rPr>
        <w:t>وَ شَرِبْنَ مِنْ ذَلِکَ الْمَاءِ وَ الْتَقَطْنَ مِنْ ذَلِکَ الْحَبِّ ثُمَّ قُلْنَ یَا نَبِیَّ اللَّهِ أَحْیَیْتَنَا أَحْیَاکَ اللَّهُ فَقَالَ إِبْرَاهِیمُ بَلِ اللَّهُ یُحْیِی وَ یُمِیتُ فَهَذَا تَفْسِیرُ الظَّاهِرِ قَالَ علیه السّلام وَ تَفْسِیرُهُ فِی الْبَاطِنِ خُذْ أَرْبَعَةً مِمَّنْ یَحْتَمِلُ الْکَلَامَ فَاسْتَوْدِعْهُمْ عِلْمَکَ ثُمَّ ابْعَثْهُمْ فِی أَطْرَافِ الْأَرَضِینَ حُجَجاً لَکَ عَلَی النَّاسِ وَ إِذَا أَرَدْتَ أَنْ یَأْتُوکَ دَعَوْتَهُمْ بِالاسْمِ الْأَکْبَرِ یَأْتُونَکَ سَعْیاً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رَضِیَ اللَّهُ عَنْهُ الَّذِی عِنْدِی فِی ذَلِکَ أَنَّهُ علیه السّلام أُمِرَ بِالْأَمْرَیْنِ جَمِیعاً</w:t>
      </w:r>
    </w:p>
    <w:p>
      <w:pPr>
        <w:pStyle w:val="BookText"/>
        <w:rPr/>
      </w:pPr>
      <w:r>
        <w:rPr>
          <w:rFonts w:ascii="Amiri" w:hAnsi="Amiri" w:eastAsia="Amiri" w:cs="Amiri"/>
          <w:color w:val="111111"/>
          <w:sz w:val="28"/>
          <w:sz w:val="28"/>
          <w:szCs w:val="28"/>
          <w:rtl w:val="true"/>
          <w:lang w:bidi="ar-SA"/>
        </w:rPr>
        <w:t>وَ رُوِیَ أَنَّ الطُّیُورَ الَّتِی أُمِرَ بِأَخْذِهَا الطَّاوُسُ وَ النَّسْرُ وَ الدِّیکُ وَ الْبَطُّ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مُحَمَّدَ بْنَ عَبْدِ اللَّهِ بْنِ مُحَمَّدِ بْنِ طَیْفُورٍ یَقُولُ فِی قَوْلِ إِبْرَاهِیمَ علیه السّلام رَبِّ أَرِنِی کَیْفَ تُحْیِ الْمَوْتی الْآیَةَ إِنَّ اللَّهَ عَزَّ وَ جَلَّ أَمَرَ إِبْرَاهِیمَ أَنْ یَزُورَ عَبْداً مِنْ عِبَادِهِ الصَّالِحِینَ فَزَارَهُ فَلَمَّا کَلَّمَهُ قَالَ إِنَّ لِلَّهِ تَبَارَکَ وَ تَعَالَی فِی الدُّنْیَا عَبْداً یُقَالُ لَهُ إِبْرَاهِیمُ اتَّخَذَهُ خَلِیلًا قَالَ إِبْرَاهِیمُ وَ مَا عَلَامَةُ ذَلِکَ الْعَبْدِ قَالَ یُحْیَی لَهُ الْمَوْتَی فَوَقَّعَ لِإِبْرَاهِیمَ أَنَّهُ هُوَ فَسَأَلَهُ أَنْ یُحْیِیَ لَهُ الْمَوْتَی قالَ أَ وَ لَمْ تُؤْمِنْ قالَ بَلی وَ لکِنْ لِیَطْمَئِنَّ قَلْبِی یَعْنِی عَلَی الْخَلَّةِ وَ یُقَالُ إِنَّهُ أَرَادَ أَنْ یَکُونَ لَهُ فِی ذَلِکَ مُعْجِزَةٌ کَمَا کَانَتْ لِلرُّسُلِ وَ إِنَّ إِبْرَاهِیمَ علیه السّلام سَأَلَ رَبَّهُ أَنْ یُحْیِیَ لَهُ الْمَیِّتَ </w:t>
      </w:r>
      <w:r>
        <w:rPr>
          <w:rStyle w:val="FootnoteAnchor"/>
          <w:rtl w:val="true"/>
        </w:rPr>
        <w:footnoteReference w:id="604"/>
      </w:r>
      <w:r>
        <w:rPr>
          <w:rFonts w:ascii="Amiri" w:hAnsi="Amiri" w:eastAsia="Amiri" w:cs="Amiri"/>
          <w:color w:val="111111"/>
          <w:sz w:val="28"/>
          <w:sz w:val="28"/>
          <w:szCs w:val="28"/>
          <w:rtl w:val="true"/>
          <w:lang w:bidi="ar-SA"/>
        </w:rPr>
        <w:t>فَأَمَرَهُ اللَّهُ عَزَّ وَ جَلَّ أَنْ یُمِیتَ لِأَجْلِهِ الْحَیَّ سَوَاءً بِسَوَاءٍ وَ هُوَ أَنَّهُ لَمَّا أَمَرَهُ بِذَبْحِ ابْنِهِ إِسْمَاعِیلَ وَ أَنَّ اللَّهَ عَزَّ وَ جَلَّ أَمَرَ إِبْرَاهِیمَ علیه السّلام أَنْ یَذْبَحَ أَرْبَعَةً</w:t>
      </w:r>
      <w:bookmarkStart w:id="1419" w:name="pg19941_197120"/>
    </w:p>
    <w:p>
      <w:pPr>
        <w:pStyle w:val="BookText"/>
        <w:rPr/>
      </w:pPr>
      <w:bookmarkEnd w:id="1419"/>
      <w:r>
        <w:rPr>
          <w:rFonts w:ascii="Amiri" w:hAnsi="Amiri" w:eastAsia="Amiri" w:cs="Amiri"/>
          <w:color w:val="111111"/>
          <w:sz w:val="28"/>
          <w:sz w:val="28"/>
          <w:szCs w:val="28"/>
          <w:rtl w:val="true"/>
          <w:lang w:bidi="ar-SA"/>
        </w:rPr>
        <w:t xml:space="preserve">مِنَ الطَّیْرِ طَاوُساً وَ نَسْراً وَ دِیکاً وَ بَطّاً فَالطَّاوُسُ یُرِیدُ بِهِ زِینَةَ الدُّنْیَا وَ النَّسْرُ یُرِیدُ بِهِ الْأَمَلَ الطَّوِیلَ وَ الْبَطُّ یُرِیدُ بِهِ الْحِرْصَ وَ الدِّیکُّ یُرِیدُ بِهِ الشَّهْوَةَ یَقُولُ اللَّهُ عَزَّ وَ جَلَّ إِنْ أَحْبَبْتَ أَنْ یَحْیَی قَلْبُکَ وَ یَطْمَئِنَّ مَعِی فَاخْرُجْ عَنْ هَذِهِ الْأَشْیَاءِ الْأَرْبَعَةِ فَإِنَّهُ إِذَا کَانَتْ هَذِهِ الْأَشْیَاءُ فِی قَلْبٍ فَإِنَّهُ لَا یَطْمَئِنُّ مَعِی وَ سَأَلْتُهُ کَیْفَ قَالَ أَ وَ لَمْ تُؤْمِنْ مَعَ عِلْمِهِ بِسِرِّهِ وَ حَالِهِ فَقَالَ إِنَّهُ لَمَّا قَالَ رَبِّ أَرِنِی کَیْفَ تُحْیِ الْمَوْتی کَانَ ظَاهِرُ هَذِهِ اللَّفْظَةِ تَوْهِیماً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یَکُنْ یَتَیَقَّنُ </w:t>
      </w:r>
      <w:r>
        <w:rPr>
          <w:rStyle w:val="FootnoteAnchor"/>
          <w:rtl w:val="true"/>
        </w:rPr>
        <w:footnoteReference w:id="605"/>
      </w:r>
      <w:r>
        <w:rPr>
          <w:rFonts w:ascii="Amiri" w:hAnsi="Amiri" w:eastAsia="Amiri" w:cs="Amiri"/>
          <w:color w:val="111111"/>
          <w:sz w:val="28"/>
          <w:sz w:val="28"/>
          <w:szCs w:val="28"/>
          <w:rtl w:val="true"/>
          <w:lang w:bidi="ar-SA"/>
        </w:rPr>
        <w:t xml:space="preserve">فَقَرَّرَهُ اللَّهُ عَزَّ وَ جَلَ </w:t>
      </w:r>
      <w:r>
        <w:rPr>
          <w:rStyle w:val="FootnoteAnchor"/>
          <w:rtl w:val="true"/>
        </w:rPr>
        <w:footnoteReference w:id="606"/>
      </w:r>
      <w:r>
        <w:rPr>
          <w:rFonts w:ascii="Amiri" w:hAnsi="Amiri" w:eastAsia="Amiri" w:cs="Amiri"/>
          <w:color w:val="111111"/>
          <w:sz w:val="28"/>
          <w:sz w:val="28"/>
          <w:szCs w:val="28"/>
          <w:rtl w:val="true"/>
          <w:lang w:bidi="ar-SA"/>
        </w:rPr>
        <w:t>بِسُؤَالِهِ عَنْهُ إِسْقَاطاً لِلتُّهَمَةِ عَنْهُ وَ تَنْزِیهاً لَهُ مِنَ الشَّکِّ</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1105738_2314609296"/>
      <w:bookmarkStart w:id="1421" w:name="_Toc587"/>
      <w:bookmarkEnd w:id="1420"/>
      <w:r>
        <w:rPr>
          <w:rtl w:val="true"/>
        </w:rPr>
        <w:t>أربع خصال یبغض الله عز و جل من کن فیه</w:t>
      </w:r>
      <w:bookmarkEnd w:id="142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الْخَلِیلُ بْنُ أَحْمَدَ السِّجْزِیُّ الْقَاضِی قَالَ أَخْبَرَنَا ابْنُ صَاعِدٍ قَالَ حَدَّثَنَا حَمْزَةُ بْنُ الْعَبَّاسِ الْمَرْوَزِیُّ قَالَ حَدَّثَنَا یَحْیَی بْنُ نَصْرِ بْنِ حَاجِبٍ قَالَ حَدَّثَنَا وَرْقَاءُ بْنُ عُمَرَ عَنِ الْأَعْمَشِ عَنْ أَبِی صَالِحٍ عَنْ أَبِی هُرَیْرَةَ قَالَ قَالَ رَسُولُ اللَّهِ صلّی الله علیه و آله  إِنَّ اللَّهَ عَزَّ وَ جَلَّ یُبْغِضُ الْفَاحِشَ الْبَذِی‌ءَ السَّائِلَ الْمُلْحِفَ</w:t>
      </w:r>
      <w:r>
        <w:rPr>
          <w:rFonts w:eastAsia="Amiri" w:cs="Amiri" w:ascii="Amiri" w:hAnsi="Amiri"/>
          <w:color w:val="111111"/>
          <w:sz w:val="28"/>
          <w:szCs w:val="28"/>
          <w:rtl w:val="true"/>
          <w:lang w:bidi="ar-SA"/>
        </w:rPr>
        <w:t>.</w:t>
      </w:r>
      <w:bookmarkStart w:id="1422" w:name="pg19941_197121"/>
    </w:p>
    <w:p>
      <w:pPr>
        <w:pStyle w:val="Heading2"/>
        <w:numPr>
          <w:ilvl w:val="1"/>
          <w:numId w:val="1"/>
        </w:numPr>
        <w:rPr/>
      </w:pPr>
      <w:bookmarkStart w:id="1423" w:name="__RefHeading___Toc1105740_2314609296"/>
      <w:bookmarkStart w:id="1424" w:name="_Toc588"/>
      <w:bookmarkEnd w:id="1422"/>
      <w:bookmarkEnd w:id="1423"/>
      <w:r>
        <w:rPr>
          <w:rtl w:val="true"/>
        </w:rPr>
        <w:t>باب الخمسة</w:t>
      </w:r>
      <w:bookmarkEnd w:id="1424"/>
    </w:p>
    <w:p>
      <w:pPr>
        <w:pStyle w:val="Heading3"/>
        <w:numPr>
          <w:ilvl w:val="2"/>
          <w:numId w:val="1"/>
        </w:numPr>
        <w:rPr/>
      </w:pPr>
      <w:bookmarkStart w:id="1425" w:name="__RefHeading___Toc1105742_2314609296"/>
      <w:bookmarkStart w:id="1426" w:name="_Toc589"/>
      <w:bookmarkEnd w:id="1425"/>
      <w:r>
        <w:rPr>
          <w:rtl w:val="true"/>
        </w:rPr>
        <w:t>خمس ما أثقلهن فی المیزان</w:t>
      </w:r>
      <w:bookmarkEnd w:id="1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 حَدَّثَنَا أَبُو الْعَبَّاسِ الْحَمَّادِیُّ قَالَ حَدَّثَنَا مُحَمَّدُ بْنُ عَلِیٍّ الصَّائِغُ قَالَ حَدَّثَنَا عَمْرُو بْنُ سَهْلِ بْنِ زَنْجَلَةَ الرَّازِیُّ قَالَ حَدَّثَنَا الْوَلِیدُ بْنُ مُسْلِمٍ عَنِ الْأَوْزَاعِیِّ عَنْ أَبِی سَلَّامِ الْأَسْوَدِ عَنْ أَبِی سَالِمٍ رَاعِی رَسُولِ اللَّهِ صلّی الله علیه و آله  أَنَّهُ قَالَ سَمِعْتُ رَسُولَ اللَّهِ صلّی الله علیه و آله  یَقُولُ خَمْسٌ مَا أَثْقَلَهُنَّ فِی الْمِیزَانِ سُبْحَانَ اللَّهِ وَ الْحَمْدُ لِلَّهِ وَ لَا إِلَهَ إِلَّا اللَّهُ وَ اللَّهُ أَکْبَرُ وَ الْوَلَدُ الصَّالِحُ یُتَوَفَّی لِمُسْلِمٍ فَیَصْبِرُ وَ یَحْتَسِبُ</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1105744_2314609296"/>
      <w:bookmarkStart w:id="1428" w:name="_Toc590"/>
      <w:bookmarkEnd w:id="1427"/>
      <w:r>
        <w:rPr>
          <w:rtl w:val="true"/>
        </w:rPr>
        <w:t>خمسة أشیاء أمر الله عز و جل فیها نبیا من أنبیائه بخمسة أشیاء مختلفة</w:t>
      </w:r>
      <w:bookmarkEnd w:id="14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تَمِیمُ بْنُ عَبْدِ اللَّهِ بْنِ تَمِیمٍ الْقُرَشِیُّ الْحِیرِیُ </w:t>
      </w:r>
      <w:r>
        <w:rPr>
          <w:rStyle w:val="FootnoteAnchor"/>
          <w:rtl w:val="true"/>
        </w:rPr>
        <w:footnoteReference w:id="608"/>
      </w:r>
      <w:r>
        <w:rPr>
          <w:rFonts w:ascii="Amiri" w:hAnsi="Amiri" w:eastAsia="Amiri" w:cs="Amiri"/>
          <w:color w:val="111111"/>
          <w:sz w:val="28"/>
          <w:sz w:val="28"/>
          <w:szCs w:val="28"/>
          <w:rtl w:val="true"/>
          <w:lang w:bidi="ar-SA"/>
        </w:rPr>
        <w:t>قَالَ أَخْبَرَنَا أَبُو عَلِیٍّ أَحْمَدُ بْنُ عَلِیٍّ الْأَنْصَارِیُّ بِنَیْسَابُورَ قَالَ حَدَّثَنِی أَبِی قَالَ حَدَّثَنَا أَبُو الصَّلْتِ عَبْدُ السَّلَامِ بْنُ صَالِحٍ الْهَرَوِیُّ قَالَ سَمِعْتُ عَلِیَّ بْنَ مُوسَی الرِّضَا علیهما السّلام یَقُولُ أَوْحَی اللَّهُ عَزَّ وَ جَلَّ إِلَی نَبِیٍّ مِنْ أَنْبِیَائِهِ إِذَا أَصْبَحْتَ فَأَوَّلُ شَیْ‌ءٍ یَسْتَقْبِلُکَ فَکُلْهُ وَ الثَّانِی فَاکْتُمْهُ وَ الثَّالِثُ فَاقْبَلْهُ وَ الرَّابِعُ فَلَا تُؤْیِسْهُ وَ الْخَامِسُ فَاهْرُبْ مِنْهُ قَالَ فَلَمَّا أَصْبَحَ مَضَی فَاسْتَقْبَلَهُ جَبَلٌ أَسْوَدُ عَظِیمٌ فَوَقَفَ فَقَالَ أَمَرَنِی رَبِّی عَزَّ وَ جَلَّ أَنْ آکُلَ هَذَا وَ بَقِیَ مُتَحَیِّراً ثُمَّ رَجَعَ إِلَی نَفْسِهِ فَقَالَ إِنَّ رَبِّی جَلَّ جَلَالُهُ لَا یَأْمُرُنِی إِلَّا بِمَا أُطِیقُ فَمَشَی إِلَیْهِ لِیَأْکُلَهُ فَلَمَّا دَنَا مِنْهُ صَغُرَ حَتَّی انْتَهَی إِلَیْهِ فَوَجَدَهُ لُقْمَةً فَأَکَلَهَا فَوَجَدَهَا أَطْیَبَ شَیْ‌ءٍ أَکَلَهُ ثُمَّ مَضَی فَوَجَدَ طَسْتاً مِنْ ذَهَبٍ فَقَالَ أَمَرَنِی عَزَّ وَ جَلَّ أَنْ أَکْتُمَ هَذَا فَحَفَرَ ة</w:t>
      </w:r>
      <w:r>
        <w:rPr>
          <w:rFonts w:eastAsia="Amiri" w:cs="Amiri" w:ascii="Amiri" w:hAnsi="Amiri"/>
          <w:color w:val="111111"/>
          <w:sz w:val="28"/>
          <w:szCs w:val="28"/>
          <w:rtl w:val="true"/>
          <w:lang w:bidi="ar-SA"/>
        </w:rPr>
        <w:t>.</w:t>
      </w:r>
      <w:bookmarkStart w:id="1429" w:name="pg19941_197122"/>
    </w:p>
    <w:p>
      <w:pPr>
        <w:pStyle w:val="BookText"/>
        <w:rPr/>
      </w:pPr>
      <w:bookmarkEnd w:id="1429"/>
      <w:r>
        <w:rPr>
          <w:rFonts w:ascii="Amiri" w:hAnsi="Amiri" w:eastAsia="Amiri" w:cs="Amiri"/>
          <w:color w:val="111111"/>
          <w:sz w:val="28"/>
          <w:sz w:val="28"/>
          <w:szCs w:val="28"/>
          <w:rtl w:val="true"/>
          <w:lang w:bidi="ar-SA"/>
        </w:rPr>
        <w:t xml:space="preserve">لَهُ وَ جَعَلَهُ فِیهِ وَ أَلْقَی عَلَیْهِ التُّرَابَ ثُمَّ مَضَی فَالْتَفَتَ فَإِذَا الطَّسْتُ قَدْ ظَهَرَ فَقَالَ قَدْ فَعَلْتُ مَا أَمَرَنِی رَبِّی عَزَّ وَ جَلَّ فَمَضَی فَإِذَا هُوَ بِطَیْرٍ وَ خَلْفَهُ بَازِی فَطَافَ الطَّیْرُ حَوْلَهُ فَقَالَ أَمَرَنِی رَبِّی عَزَّ وَ جَلَّ أَنْ أَقْبَلَ هَذَا فَفَتَحَ کُمَّهُ فَدَخَلَ الطَّیْرُ فِیهِ فَقَالَ لَهُ الْبَازِی أَخَذْتَ مِنِّی صَیْدِی وَ أَنَا خَلْفَهُ مُنْذُ أَیَّامٍ فَقَالَ </w:t>
      </w:r>
      <w:r>
        <w:rPr>
          <w:rStyle w:val="FootnoteAnchor"/>
          <w:rtl w:val="true"/>
        </w:rPr>
        <w:footnoteReference w:id="609"/>
      </w:r>
      <w:r>
        <w:rPr>
          <w:rFonts w:ascii="Amiri" w:hAnsi="Amiri" w:eastAsia="Amiri" w:cs="Amiri"/>
          <w:color w:val="111111"/>
          <w:sz w:val="28"/>
          <w:sz w:val="28"/>
          <w:szCs w:val="28"/>
          <w:rtl w:val="true"/>
          <w:lang w:bidi="ar-SA"/>
        </w:rPr>
        <w:t>أَمَرَنِی رَبِّی عَزَّ وَ جَلَّ أَنْ لَا أُویِسَ هَذَا فَقَطَعَ مِنْ فَخِذِهِ قِطْعَةً فَأَلْقَاهَا إِلَیْهِ ثُمَّ مَضَی فَلَمَّا مَضَی فَإِذَا هُوَ بِلَحْمِ مَیْتَةٍ مُنْتِنٍ مَدُودٍ فَقَالَ أَمَرَنِی رَبِّی عَزَّ وَ جَلَّ أَنْ أَهْرُبَ مِنْ هَذَا فَهَرَبَ مِنْهُ وَ رَجَعَ فَرَأَی فِی الْمَنَامِ کَأَنَّهُ قَدْ قِیلَ لَهُ إِنَّکَ قَدْ فَعَلْتَ مَا أُمِرْتَ بِهِ فَهَلْ تَدْرِی مَا ذَا کَانَ قَالَ لَا قِیلَ لَهُ أَمَّا الْجَبَلُ فَهُوَ الْغَضَبُ إِنَّ الْعَبْدَ إِذَا غَضِبَ لَمْ یَرَ نَفْسَهُ وَ جَهِلَ قَدْرَهُ مِنْ عِظَمِ الْغَضَبِ فَإِذَا حَفِظَ نَفْسَهُ وَ عَرَفَ قَدْرَهُ وَ سَکَنَ غَضَبُهُ کَانَتْ عَاقِبَتُهُ کَاللُّقْمَةِ الطَّیِّبَةِ الَّتِی أَکَلْتَهَا وَ أَمَّا الطَّسْتُ فَهُوَ الْعَمَلُ الصَّالِحُ إِذَا کَتَمَهُ الْعَبْدُ وَ أَخْفَاهُ أَبَی اللَّهُ عَزَّ وَ جَلَّ إِلَّا أَنْ یُظْهِرَهُ لِیُزَیِّنَهُ بِهِ مَعَ مَا یَدَّخِرُ لَهُ مِنْ ثَوَابِ الْآخِرَةِ وَ أَمَّا الطَّیْرُ فَهُوَ الرَّجُلُ الَّذِی یَأْتِیکَ بِنَصِیحَةٍ فَاقْبَلْهُ وَ اقْبَلْ نَصِیحَتَهُ وَ أَمَّا الْبَازِی فَهُوَ الرَّجُلُ الَّذِی یَأْتِیکَ فِی حَاجَةٍ فَلَا تُؤْیِسْهُ وَ أَمَّا اللَّحْمُ الْمُنْتِنُ فَهِیَ الْغِیبَةُ فَاهْرُبْ مِنْهَا</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1105746_2314609296"/>
      <w:bookmarkStart w:id="1431" w:name="_Toc591"/>
      <w:bookmarkEnd w:id="1430"/>
      <w:r>
        <w:rPr>
          <w:rtl w:val="true"/>
        </w:rPr>
        <w:t>فی المشط خمس خصال</w:t>
      </w:r>
      <w:bookmarkEnd w:id="143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مَنْصُورِ بْنِ أَحْمَدَ الْقَصَّارُ بِفَرْغَانَةَ قَالَ حَدَّثَنَا أَبُو عَبْدِ اللَّهِ مُحَمَّدُ بْنُ الْقَاسِمِ بْنِ مُحَمَّدِ بْنِ عَبْدِ اللَّهِ بْنِ الْحَسَنِ بْنِ جَعْفَرِ بْنِ الْحَسَنِ بْنِ الْحَسَنِ بْنِ عَلِیِّ بْنِ أَبِی طَالِبٍ علیهم السّلام قَالَ حَدَّثَنَا أَحْمَدُ بْنُ عَلِیٍّ الْأَنْصَارِیُّ أَبُو عَلِیٍّ قَالَ حَدَّثَنَا أَحْمَدُ بْنُ مُحَمَّدِ بْنِ خَالِدٍ الْبَرْقِیُّ قَالَ حَدَّثَنَا الْحَسَنُ بْنُ عَلِیِّ بْنِ فَضَّالٍ عَنْ ثَعْلَبَةَ بْنِ مَیْمُونٍ عَنْ عَبْدِ الرَّحْمَنِ بْنِ حَجَّاجٍ عَنْ أَبِی عَبْدِ اللَّهِ علیه السّلام فِی قَوْلِ اللَّهِ عَزَّ وَ جَلَ خُذُوا زِینَتَکُمْ عِنْدَ کُلِّ مَسْجِدٍ قَالَ الْمَشْطُ فَإِنَّ الْمَشْطَ یَجْلِبُ الرِّزْقَ وَ یُحَسِّنُ الشَّعْرَ وَ یُنْجِزُ الْحَاجَةَ وَ یَزِیدُ فِی مَاءِ الصُّلْبِ وَ یَقْطَعُ الْبَلْغَمَ وَ کَانَ رَسُولُ اللَّهِ صلّی الله علیه و آله  یُسَرِّحُ تَحْتَ لِحْیَتِهِ أَرْبَعِینَ مَرَّةً وَ مِنْ فَوْقِهَا سَبْعَ مَرَّاتٍ وَ یَقُولُ إِنَّهُ یَزِیدُ فِی الذِّهْنِ وَ یَقْطَعُ الْبَلْغَمَ</w:t>
      </w:r>
      <w:r>
        <w:rPr>
          <w:rFonts w:eastAsia="Amiri" w:cs="Amiri" w:ascii="Amiri" w:hAnsi="Amiri"/>
          <w:color w:val="111111"/>
          <w:sz w:val="28"/>
          <w:szCs w:val="28"/>
          <w:rtl w:val="true"/>
          <w:lang w:bidi="ar-SA"/>
        </w:rPr>
        <w:t>.</w:t>
      </w:r>
      <w:bookmarkStart w:id="1432" w:name="pg19941_197123"/>
    </w:p>
    <w:p>
      <w:pPr>
        <w:pStyle w:val="Heading3"/>
        <w:numPr>
          <w:ilvl w:val="2"/>
          <w:numId w:val="1"/>
        </w:numPr>
        <w:rPr/>
      </w:pPr>
      <w:bookmarkStart w:id="1433" w:name="__RefHeading___Toc1105748_2314609296"/>
      <w:bookmarkStart w:id="1434" w:name="_Toc592"/>
      <w:bookmarkEnd w:id="1432"/>
      <w:bookmarkEnd w:id="1433"/>
      <w:r>
        <w:rPr>
          <w:rtl w:val="true"/>
        </w:rPr>
        <w:t>علامات المؤمن خمس</w:t>
      </w:r>
      <w:bookmarkEnd w:id="1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النَّضْرِ بْنِ سِمْعَانَ التَّمِیمِیُّ رَضِیَ اللَّهُ عَنْهُ قَالَ حَدَّثَنَا أَبُو الْقَاسِمِ جَعْفَرُ بْنُ مُحَمَّدٍ الْمَکِّیُّ قَالَ حَدَّثَنَا أَبُو الْحَسَنِ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الخرانی </w:t>
      </w:r>
      <w:r>
        <w:rPr>
          <w:rStyle w:val="FootnoteAnchor"/>
          <w:rtl w:val="true"/>
        </w:rPr>
        <w:footnoteReference w:id="610"/>
      </w:r>
      <w:r>
        <w:rPr>
          <w:rFonts w:ascii="Amiri" w:hAnsi="Amiri" w:eastAsia="Amiri" w:cs="Amiri"/>
          <w:color w:val="111111"/>
          <w:sz w:val="28"/>
          <w:sz w:val="28"/>
          <w:szCs w:val="28"/>
          <w:rtl w:val="true"/>
          <w:lang w:bidi="ar-SA"/>
        </w:rPr>
        <w:t xml:space="preserve">عَنْ صَالِحِ بْنِ زِیَادٍ عَنْ أَبِی عُثْمَانَ عَبْدِ بْنِ مَیْمُونٍ السَّکُونِیِ </w:t>
      </w:r>
      <w:r>
        <w:rPr>
          <w:rStyle w:val="FootnoteAnchor"/>
          <w:rtl w:val="true"/>
        </w:rPr>
        <w:footnoteReference w:id="611"/>
      </w:r>
      <w:r>
        <w:rPr>
          <w:rFonts w:ascii="Amiri" w:hAnsi="Amiri" w:eastAsia="Amiri" w:cs="Amiri"/>
          <w:color w:val="111111"/>
          <w:sz w:val="28"/>
          <w:sz w:val="28"/>
          <w:szCs w:val="28"/>
          <w:rtl w:val="true"/>
          <w:lang w:bidi="ar-SA"/>
        </w:rPr>
        <w:t xml:space="preserve">عَنْ عَبْدِ اللَّهِ بْنِ مَعْنٍ الْأَزْدِیِ </w:t>
      </w:r>
      <w:r>
        <w:rPr>
          <w:rStyle w:val="FootnoteAnchor"/>
          <w:rtl w:val="true"/>
        </w:rPr>
        <w:footnoteReference w:id="612"/>
      </w:r>
      <w:r>
        <w:rPr>
          <w:rFonts w:ascii="Amiri" w:hAnsi="Amiri" w:eastAsia="Amiri" w:cs="Amiri"/>
          <w:color w:val="111111"/>
          <w:sz w:val="28"/>
          <w:sz w:val="28"/>
          <w:szCs w:val="28"/>
          <w:rtl w:val="true"/>
          <w:lang w:bidi="ar-SA"/>
        </w:rPr>
        <w:t xml:space="preserve">عَنْ عِمْرَانَ بْنِ سُلَیْمَانَ </w:t>
      </w:r>
      <w:r>
        <w:rPr>
          <w:rStyle w:val="FootnoteAnchor"/>
          <w:rtl w:val="true"/>
        </w:rPr>
        <w:footnoteReference w:id="613"/>
      </w:r>
      <w:r>
        <w:rPr>
          <w:rFonts w:ascii="Amiri" w:hAnsi="Amiri" w:eastAsia="Amiri" w:cs="Amiri"/>
          <w:color w:val="111111"/>
          <w:sz w:val="28"/>
          <w:sz w:val="28"/>
          <w:szCs w:val="28"/>
          <w:rtl w:val="true"/>
          <w:lang w:bidi="ar-SA"/>
        </w:rPr>
        <w:t>عَنْ طَاوُسِ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علیهما السّلام یَقُولُ عَلَامَاتُ الْمُؤْمِنِ</w:t>
      </w:r>
    </w:p>
    <w:p>
      <w:pPr>
        <w:pStyle w:val="BookText"/>
        <w:rPr/>
      </w:pPr>
      <w:r>
        <w:rPr>
          <w:rFonts w:ascii="Amiri" w:hAnsi="Amiri" w:eastAsia="Amiri" w:cs="Amiri"/>
          <w:color w:val="111111"/>
          <w:sz w:val="28"/>
          <w:sz w:val="28"/>
          <w:szCs w:val="28"/>
          <w:rtl w:val="true"/>
          <w:lang w:bidi="ar-SA"/>
        </w:rPr>
        <w:t>خَمْسٌ قُلْتُ وَ مَا هُنَّ یَا ابْنَ رَسُولِ اللَّهِ قَالَ الْوَرَعُ فِی الْخَلْوَةِ وَ الصَّدَقَةُ فِی الْقِلَّةِ وَ الصَّبْرُ عِنْدَ الْمُصِیبَةِ وَ الْحِلْمُ عِنْدَ الْغَضَبِ وَ الصِّدْقُ عِنْدَ الْخَوْفِ</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1105750_2314609296"/>
      <w:bookmarkStart w:id="1436" w:name="_Toc593"/>
      <w:bookmarkEnd w:id="1435"/>
      <w:r>
        <w:rPr>
          <w:rtl w:val="true"/>
        </w:rPr>
        <w:t>خمس من خمسة محال</w:t>
      </w:r>
      <w:bookmarkEnd w:id="1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أَبِیهِ بِإِسْنَادِهِ یَرْفَعُهُ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 النَّصِیحَةُ مِنَ الْحَاسِدِ مُحَالٌ وَ الشَّفَقَةُ مِنَ الْعَدُوِّ مُحَالٌ وَ الْحُرْمَةُ مِنَ الْفَاسِقِ مُحَالٌ وَ الْوَفَاءُ مِنَ الْمَرْأَةِ مُحَالٌ وَ الْهَیْبَةُ مِنَ الْفَقِیرِ مُحَالٌ</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1105752_2314609296"/>
      <w:bookmarkStart w:id="1438" w:name="_Toc594"/>
      <w:bookmarkEnd w:id="1437"/>
      <w:r>
        <w:rPr>
          <w:rtl w:val="true"/>
        </w:rPr>
        <w:t>خمس بخمسین</w:t>
      </w:r>
      <w:bookmarkEnd w:id="143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 حَدَّثَنِی أَبُو الْقَاسِمِ سَعِیدُ بْنُ أَحْمَدَ بْنِ أَبِی سَالِمٍ قَالَ حَدَّثَنَا أَبُو زَکَرِیَّا یَحْیَی بْنُ الْفَضْلِ الْوَرَّاقُ قَالَ حَدَّثَنَا یَحْیَی بْنُ مُوسَی قَالَ حَدَّثَنَا عَبْدُ الرَّزَّاقِ قَالَ أَخْبَرَنَا مَعْمَرٌ عَنِ الزُّهْرِیِّ عَنْ أَنَسٍ قَالَ فُرِضَتْ عَلَی النَّبِیِّ صلّی الله علیه و آله  لَیْلَةَ أُسْرِیَ بِهِ الصَّلَاةُ خَمْسِینَ ثُمَّ نُقِصَتْ فَجُعِلَتْ خَمْساً ثُمَّ نُودِیَ</w:t>
      </w:r>
      <w:bookmarkStart w:id="1439" w:name="pg19941_197124"/>
    </w:p>
    <w:p>
      <w:pPr>
        <w:pStyle w:val="BookText"/>
        <w:rPr/>
      </w:pPr>
      <w:bookmarkEnd w:id="1439"/>
      <w:r>
        <w:rPr>
          <w:rFonts w:ascii="Amiri" w:hAnsi="Amiri" w:eastAsia="Amiri" w:cs="Amiri"/>
          <w:color w:val="111111"/>
          <w:sz w:val="28"/>
          <w:sz w:val="28"/>
          <w:szCs w:val="28"/>
          <w:rtl w:val="true"/>
          <w:lang w:bidi="ar-SA"/>
        </w:rPr>
        <w:t>یَا مُحَمَّدُ إِنَّهُ لَا یُبَدَّلُ الْقَوْلُ لَدَیَّ بِأَنَّ لَکَ بِهَذِهِ الْخَمْسِ خَمْسِینَ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مُعَاوِیَةَ بْنِ حُکَیْمٍ عَنِ ابْنِ أَبِی عُمَیْرٍ عَنْ أَبِی الْحَسَنِ الْأَزْدِیِّ عَنْ أَبِی عَبْدِ اللَّهِ علیه السّلام قَالَ لَمَّا خَفَّفَ اللَّهُ عَزَّ وَ جَلَّ عَنِ النَّبِیِّ صلّی الله علیه و آله  حَتَّی صَارَتْ خَمْسَ صَلَوَاتٍ أَوْحَی اللَّهُ إِلَیْهِ یَا مُحَمَّدُ خَمْسٌ بِخَمْسِینَ</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1105754_2314609296"/>
      <w:bookmarkStart w:id="1441" w:name="_Toc595"/>
      <w:bookmarkEnd w:id="1440"/>
      <w:r>
        <w:rPr>
          <w:rtl w:val="true"/>
        </w:rPr>
        <w:t>الکلمات التی تلقاها آدم من ربه فتاب علیه خمس</w:t>
      </w:r>
      <w:bookmarkEnd w:id="1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الْفَضْلِ بْنِ الْعَبَّاسِ الْبَغْدَادِیُّ قَالَ قَرَأْتُ عَلَی أَحْمَدَ بْنِ مُحَمَّدِ بْنِ سُلَیْمَانَ بْنِ الْحَارِثِ قُلْتُ حَدَّثَکُمْ مُحَمَّدُ بْنُ عَلِیِّ بْنِ خَلَفٍ الْعَطَّارُ قَالَ حَدَّثَنَا حُسَیْنٌ الْأَشْقَرُ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صدوق یهم و یغلو فی التشیع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عَمْرُو بْنُ أَبِی الْمِقْدَامِ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الْکَلِمَاتِ الَّتِی تَلَقَّاهَا آدَمُ مِنْ رَبِّهِ فَتابَ عَلَیْهِ قَالَ سَأَلَهُ بِحَقِّ مُحَمَّدٍ وَ عَلِیٍّ وَ فَاطِمَةَ وَ الْحَسَنِ وَ الْحُسَیْنِ إِلَّا تُبْتَ عَلَیَّ فَتَابَ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ما رویته فی هذا المعنی فی تفسیر القرآن</w:t>
      </w:r>
    </w:p>
    <w:p>
      <w:pPr>
        <w:pStyle w:val="Heading3"/>
        <w:numPr>
          <w:ilvl w:val="2"/>
          <w:numId w:val="1"/>
        </w:numPr>
        <w:rPr/>
      </w:pPr>
      <w:bookmarkStart w:id="1442" w:name="__RefHeading___Toc1105756_2314609296"/>
      <w:bookmarkStart w:id="1443" w:name="_Toc596"/>
      <w:bookmarkEnd w:id="1442"/>
      <w:r>
        <w:rPr>
          <w:rtl w:val="true"/>
        </w:rPr>
        <w:t>خمس خصال تورث البرص</w:t>
      </w:r>
      <w:bookmarkEnd w:id="144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رَضِیَ اللَّهُ عَنْهُ قَالَ حَدَّثَنَا الْحُسَیْنُ بْنُ مُحَمَّدِ بْنِ عَامِرٍ عَنْ عَمِّهِ عَبْدِ اللَّهِ بْنِ عَامِرٍ قَالَ حَدَّثَنَا أَبُو عَامِرٍ قَالَ حَدَّثَنَا أَبُو أَحْمَدَ مُحَمَّدُ بْنُ زِیَادٍ الْأَزْدِیُ </w:t>
      </w:r>
      <w:r>
        <w:rPr>
          <w:rStyle w:val="FootnoteAnchor"/>
          <w:rtl w:val="true"/>
        </w:rPr>
        <w:footnoteReference w:id="615"/>
      </w:r>
      <w:r>
        <w:rPr>
          <w:rFonts w:ascii="Amiri" w:hAnsi="Amiri" w:eastAsia="Amiri" w:cs="Amiri"/>
          <w:color w:val="111111"/>
          <w:sz w:val="28"/>
          <w:sz w:val="28"/>
          <w:szCs w:val="28"/>
          <w:rtl w:val="true"/>
          <w:lang w:bidi="ar-SA"/>
        </w:rPr>
        <w:t>عَنْ أَبَانِ بْنِ عُثْمَانَ الْأَحْمَرِ عَنْ أَبَانِ بْنِ تَغْلِبَ عَنْ عِکْرِمَةَ عَنِ ابْنِ عَبَّاسٍ قَالَ قَالَ رَسُولُ اللَّهِ صلّی الله علیه و آله  خَمْسُ خِصَالٍ تُورِثُ الْبَرَصَ النُّورَةُ یَوْمَ الْجُمُعَةِ وَ یَوْمَ الْأَرْبِعَاءِ وَ التَّوَضُّؤُ وَ الِاغْتِسَالُ بِالْمَاءِ الَّذِی تُسَخِّنُهُ الشَّمْسُ وَ الْأَکْلُ عَلَی الْجَنَابَةِ وَ غِشْیَانُ الْمَرْأَةِ فِی أَیَّامِ حَیْضِهَا وَ الْأَکْلُ عَلَی الشِّبَعِ</w:t>
      </w:r>
      <w:r>
        <w:rPr>
          <w:rFonts w:eastAsia="Amiri" w:cs="Amiri" w:ascii="Amiri" w:hAnsi="Amiri"/>
          <w:color w:val="111111"/>
          <w:sz w:val="28"/>
          <w:szCs w:val="28"/>
          <w:rtl w:val="true"/>
          <w:lang w:bidi="ar-SA"/>
        </w:rPr>
        <w:t>.</w:t>
      </w:r>
      <w:bookmarkStart w:id="1444" w:name="pg19941_197125"/>
    </w:p>
    <w:p>
      <w:pPr>
        <w:pStyle w:val="Heading3"/>
        <w:numPr>
          <w:ilvl w:val="2"/>
          <w:numId w:val="1"/>
        </w:numPr>
        <w:rPr/>
      </w:pPr>
      <w:bookmarkStart w:id="1445" w:name="__RefHeading___Toc1105758_2314609296"/>
      <w:bookmarkStart w:id="1446" w:name="_Toc597"/>
      <w:bookmarkEnd w:id="1444"/>
      <w:bookmarkEnd w:id="1445"/>
      <w:r>
        <w:rPr>
          <w:rtl w:val="true"/>
        </w:rPr>
        <w:t>قول الصادق علیه السّلام خمس هن کما أقول</w:t>
      </w:r>
      <w:bookmarkEnd w:id="1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مُوسَی بْنِ عُمَرَ عَنْ أَبِی عَلِیِّ بْنِ رَاشِدٍ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هُنَّ کَمَا أَقُولُ لَیْسَتْ لِبَخِیلٍ رَاحَةٌ وَ لَا لِحَسُودٍ لَذَّةٌ وَ لَا لملوک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w:t>
      </w:r>
      <w:r>
        <w:rPr>
          <w:rStyle w:val="FootnoteAnchor"/>
          <w:rtl w:val="true"/>
        </w:rPr>
        <w:footnoteReference w:id="616"/>
      </w:r>
      <w:r>
        <w:rPr>
          <w:rFonts w:ascii="Amiri" w:hAnsi="Amiri" w:eastAsia="Amiri" w:cs="Amiri"/>
          <w:color w:val="111111"/>
          <w:sz w:val="28"/>
          <w:sz w:val="28"/>
          <w:szCs w:val="28"/>
          <w:rtl w:val="true"/>
          <w:lang w:bidi="ar-SA"/>
        </w:rPr>
        <w:t>وَ لَا لِکَذَّابٍ مُرُوءَةٌ وَ لَا یَسُودُ سَفِیهٌ</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1105760_2314609296"/>
      <w:bookmarkStart w:id="1448" w:name="_Toc598"/>
      <w:bookmarkEnd w:id="1447"/>
      <w:r>
        <w:rPr>
          <w:rtl w:val="true"/>
        </w:rPr>
        <w:t>خمس من السنن فی الرأس و خمس فی الجسد</w:t>
      </w:r>
      <w:bookmarkEnd w:id="1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أَبِی عَبْدِ اللَّهِ عَنِ الْحَسَنِ بْنِ عَلِیِّ بْنِ فَضَّالٍ عَنِ الْحَسَنِ بْنِ الْجَهْمِ قَالَ قَالَ أَبُو الْحَسَنِ مُوسَی بْنُ جَعْفَرٍ علیهما السّلام خَمْسٌ مِنَ السُّنَنِ فِی الرَّأْسِ وَ خَمْسٌ فِی الْجَسَدِ فَأَمَّا الَّتِی فِی الرَّأْسِ فَالسِّوَاکُ وَ أَخْذُ الشَّارِبِ وَ فَرْقُ الشَّعْرِ وَ الْمَضْمَضَةُ وَ الِاسْتِنْشَاقُ وَ أَمَّا الَّتِی فِی الْجَسَدِ فَالْخِتَانُ وَ حَلْقُ الْعَانَةِ وَ نَتْفُ الْإِبْطَیْنِ وَ تَقْلِیمُ الْأَظْفَارِ وَ الِاسْتِنْجَاءُ</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1105762_2314609296"/>
      <w:bookmarkStart w:id="1450" w:name="_Toc599"/>
      <w:bookmarkEnd w:id="1449"/>
      <w:r>
        <w:rPr>
          <w:rtl w:val="true"/>
        </w:rPr>
        <w:t>قول النبی صلّی الله علیه و آله  خمس لا أدعهن حتی الممات</w:t>
      </w:r>
      <w:bookmarkEnd w:id="1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عَنْ أَحْمَدَ بْنِ مُحَمَّدِ بْنِ خَالِدٍ عَنْ أَبِیهِ عَنْ مُحَمَّدِ بْنِ أَبِی عُمَیْرٍ وَ صَفْوَانَ بْنِ یَحْیَی جَمِیعاً عَنِ الْحُسَیْنِ بْنِ مُصْعَبٍ عَنْ أَبِی عَبْدِ اللَّهِ علیه السّلام قَالَ سَمِعْتُ أَبِی یُحَدِّثُ عَنْ أَبِیهِ عَنْ جَدِّهِ علیهم السّلام قَالَ قَالَ رَسُولُ اللَّهِ صلّی الله علیه و آله  خَمْسٌ لَا أَدَعُهُنَّ حَتَّی الْمَمَاتِ الْأَکْلُ عَلَی الْحَضِیضِ مَعَ الْعَبِیدِ وَ رُکُوبِیَ الْحِمَارَ مُؤْکَفاً </w:t>
      </w:r>
      <w:r>
        <w:rPr>
          <w:rStyle w:val="FootnoteAnchor"/>
          <w:rtl w:val="true"/>
        </w:rPr>
        <w:footnoteReference w:id="617"/>
      </w:r>
      <w:r>
        <w:rPr>
          <w:rFonts w:ascii="Amiri" w:hAnsi="Amiri" w:eastAsia="Amiri" w:cs="Amiri"/>
          <w:color w:val="111111"/>
          <w:sz w:val="28"/>
          <w:sz w:val="28"/>
          <w:szCs w:val="28"/>
          <w:rtl w:val="true"/>
          <w:lang w:bidi="ar-SA"/>
        </w:rPr>
        <w:t>وَ حَلَبَ الْعَنْزِ بِیَدِی وَ لُبْسُ الصُّوفِ وَ التَّسْلِیمُ عَلَی الصِّبْیَانِ لِتَکُونَ سُنَّةً مِنْ بَعْدِی</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الْبَغْدَادِیُّ الْحَافِظُ قَالَ حَدَّثَنِی أَبُو الْقَاسِمِ إِسْحَاقُ بْنُ جَعْفَرِ بْنِ مُحَمَّدِ بْنِ یَحْیَی بْنِ عَبْدِ اللَّهِ بْنِ مُحَمَّدِ بْنِ عُمَرَ بْنِ عَلِیِّ بْنِ أَبِی طَالِبٍ علیهما السّلام قَالَ</w:t>
      </w:r>
      <w:bookmarkStart w:id="1451" w:name="pg19941_197126"/>
    </w:p>
    <w:p>
      <w:pPr>
        <w:pStyle w:val="BookText"/>
        <w:rPr/>
      </w:pPr>
      <w:bookmarkEnd w:id="1451"/>
      <w:r>
        <w:rPr>
          <w:rFonts w:ascii="Amiri" w:hAnsi="Amiri" w:eastAsia="Amiri" w:cs="Amiri"/>
          <w:color w:val="111111"/>
          <w:sz w:val="28"/>
          <w:sz w:val="28"/>
          <w:szCs w:val="28"/>
          <w:rtl w:val="true"/>
          <w:lang w:bidi="ar-SA"/>
        </w:rPr>
        <w:t xml:space="preserve">حَدَّثَنِی أَبِی جَعْفَرُ بْنُ مُحَمَّدٍ الْعَلَوِیُّ قَالَ حَدَّثَنِی عَلِیُّ بْنُ مُحَمَّدٍ الْعَلَوِیُّ الْمَعْرُوفُ بِالْمُشَلَّلِ قَالَ أَخْبَرَنِی سُلَیْمَانُ بْنُ مُحَمَّدٍ الْقُرَشِیُّ عَنْ إِسْمَاعِیلَ بْنِ أَبِی زِیَادٍ عَنْ جَعْفَرِ بْنِ مُحَمَّدٍ عَنْ أَبِیهِ مُحَمَّدِ بْنِ عَلِیٍّ علیهما السّلام </w:t>
      </w:r>
      <w:r>
        <w:rPr>
          <w:rStyle w:val="FootnoteAnchor"/>
          <w:rtl w:val="true"/>
        </w:rPr>
        <w:footnoteReference w:id="618"/>
      </w:r>
      <w:r>
        <w:rPr>
          <w:rFonts w:ascii="Amiri" w:hAnsi="Amiri" w:eastAsia="Amiri" w:cs="Amiri"/>
          <w:color w:val="111111"/>
          <w:sz w:val="28"/>
          <w:sz w:val="28"/>
          <w:szCs w:val="28"/>
          <w:rtl w:val="true"/>
          <w:lang w:bidi="ar-SA"/>
        </w:rPr>
        <w:t>قَالَ قَالَ رَسُولُ اللَّهِ صلّی الله علیه و آله  خَمْسٌ لَسْتُ بِتَارِکِهِنَّ حَتَّی الْمَمَاتِ لِبَاسُ الصُّوفِ وَ رُکُوبِیَ الْحِمَارَ مُؤْکَفاً وَ أَکْلِی مَعَ الْعَبِیدِ وَ خَصْفِیَ النَّعْلَ بِیَدِی وَ تَسْلِیمِی عَلَی الصِّبْیَانِ لِتَکُونَ سُنَّةً مِنْ بَعْدِی</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1105764_2314609296"/>
      <w:bookmarkStart w:id="1453" w:name="_Toc600"/>
      <w:bookmarkEnd w:id="1452"/>
      <w:r>
        <w:rPr>
          <w:rtl w:val="true"/>
        </w:rPr>
        <w:t>الشؤم للمسافر فی خمسة</w:t>
      </w:r>
      <w:bookmarkEnd w:id="1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أَحْمَدَ بْنِ مُحَمَّدٍ عَنْ بَکْرِ بْنِ صَالِحٍ عَنْ سُلَیْمَانَ الْجَعْفَرِیِّ قَالَ سَمِعْتُ أَبَا الْحَسَنِ علیه السّلام یَقُولُ الشُّؤْمُ فِی خَمْسَةٍ لِلْمُسَافِرِ فِی طَرِیقِهِ الْغُرَابُ النَّاعِقُ عَنْ یَمِینِهِ وَ الْکَلْبُ النَّاشِرُ لِذَنَبِهِ وَ الذِّئْبُ الْعَاوِی الَّذِی یَعْوِی فِی وَجْهِ الرَّجُلِ وَ هُوَ مُقْعٍ عَلَی ذَنَبِهِ یَعْوِی ثُمَّ یَرْتَفِعُ ثُمَّ یَنْخَفِضُ ثَلَاثاً وَ الظَّبْیُ السَّانِحُ عَنْ یَمِینٍ إِلَی شِمَالٍ وَ الْبُومَةُ الصَّارِخَةُ وَ الْمَرْأَةُ الشَّمْطَاءُ </w:t>
      </w:r>
      <w:r>
        <w:rPr>
          <w:rStyle w:val="FootnoteAnchor"/>
          <w:rtl w:val="true"/>
        </w:rPr>
        <w:footnoteReference w:id="619"/>
      </w:r>
      <w:r>
        <w:rPr>
          <w:rFonts w:ascii="Amiri" w:hAnsi="Amiri" w:eastAsia="Amiri" w:cs="Amiri"/>
          <w:color w:val="111111"/>
          <w:sz w:val="28"/>
          <w:sz w:val="28"/>
          <w:szCs w:val="28"/>
          <w:rtl w:val="true"/>
          <w:lang w:bidi="ar-SA"/>
        </w:rPr>
        <w:t xml:space="preserve">تَلْقَی فَرْجَهَا وَ الْأَتَانُ الْعَضْبَاءُ یَعْنِی الْجَدْعَاءَ </w:t>
      </w:r>
      <w:r>
        <w:rPr>
          <w:rStyle w:val="FootnoteAnchor"/>
          <w:rtl w:val="true"/>
        </w:rPr>
        <w:footnoteReference w:id="620"/>
      </w:r>
      <w:r>
        <w:rPr>
          <w:rFonts w:ascii="Amiri" w:hAnsi="Amiri" w:eastAsia="Amiri" w:cs="Amiri"/>
          <w:color w:val="111111"/>
          <w:sz w:val="28"/>
          <w:sz w:val="28"/>
          <w:szCs w:val="28"/>
          <w:rtl w:val="true"/>
          <w:lang w:bidi="ar-SA"/>
        </w:rPr>
        <w:t>فَمَنْ أَوْجَسَ فِی نَفْسِهِ مِنْ ذَلِکَ شَیْئاً فَلْیَقُلْ اعْتَصَمْتُ بِکَ یَا رَبِّ مِنْ شَرِّ مَا أَجِدُ فِی نَفْسِی فَاعْصِمْنِی مِنْ ذَلِکَ</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1105766_2314609296"/>
      <w:bookmarkStart w:id="1455" w:name="_Toc601"/>
      <w:bookmarkEnd w:id="1454"/>
      <w:r>
        <w:rPr>
          <w:rtl w:val="true"/>
        </w:rPr>
        <w:t>البکّاءون خمسة</w:t>
      </w:r>
      <w:bookmarkEnd w:id="145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حَدَّثَنِی الْعَبَّاسُ بْنُ مَعْرُوفٍ عَنْ مُحَمَّدِ بْنِ سَهْلٍ الْبَحْرَانِیِّ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الْبَکَّاءُونَ خَمْسَةٌ آدَمُ وَ یَعْقُوبُ وَ یُوسُفُ وَ فَاطِمَةُ بِنْتُ مُحَمَّدٍ وَ عَلِیُّ بْنُ الْحُسَیْنِ علیهم السّلام فَأَمَّا آدَمُ فَبَکَی عَلَی الْجَنَّةِ حَتَّی صَارَ فِی خَدَّیْهِ أَمْثَالُ</w:t>
      </w:r>
      <w:bookmarkStart w:id="1456" w:name="pg19941_197127"/>
    </w:p>
    <w:p>
      <w:pPr>
        <w:pStyle w:val="BookText"/>
        <w:rPr/>
      </w:pPr>
      <w:bookmarkEnd w:id="1456"/>
      <w:r>
        <w:rPr>
          <w:rFonts w:ascii="Amiri" w:hAnsi="Amiri" w:eastAsia="Amiri" w:cs="Amiri"/>
          <w:color w:val="111111"/>
          <w:sz w:val="28"/>
          <w:sz w:val="28"/>
          <w:szCs w:val="28"/>
          <w:rtl w:val="true"/>
          <w:lang w:bidi="ar-SA"/>
        </w:rPr>
        <w:t xml:space="preserve">الْأَوْدِیَةِ وَ أَمَّا یَعْقُوبُ فَبَکَی عَلَی یُوسُفَ حَتَّی ذَهَبَ بَصَرُهُ وَ حَتَّی قِیلَ لَهُ تَاللَّهِ تَفْتَؤُا تَذْکُرُ یُوسُفَ حَتَّی تَکُونَ حَرَضاً أَوْ تَکُونَ مِنَ الْهالِکِینَ وَ أَمَّا یُوسُفُ فَبَکَی عَلَی یَعْقُوبَ حَتَّی تَأَذَّی بِهِ أَهْلُ السِّجْنِ فَقَالُوا لَهُ إِمَّا أَنْ تَبْکِیَ اللَّیْلَ وَ تَسْکُتَ بِالنَّهَارِ وَ إِمَّا أَنْ تَبْکِیَ النَّهَارَ وَ تَسْکُتَ بِاللَّیْلِ فَصَالَحَهُمْ عَلَی وَاحِدٍ مِنْهُمَا أَمَّا فَاطِمَةُ فَبَکَتْ عَلَی رَسُولِ اللَّهِ صلّی الله علیه و آله  حَتَّی تَأَذَّی بِهَا أَهْلُ الْمَدِینَةِ فَقَالُوا لَهَا قَدْ آذَیْتِنَا بِکَثْرَةِ بُکَائِکِ فَکَانَتْ تَخْرُجُ إِلَی الْمَقَابِرِ مَقَابِرِ الشُّهَدَاءِ فَتَبْکِی حَتَّی تَقْضِیَ حَاجَتَهَا ثُمَّ تَنْصَرِفُ وَ أَمَّا عَلِیُّ بْنُ الْحُسَیْنِ فَبَکَی عَلَی الْحُسَیْنِ علیه السّلام عِشْرِینَ سَنَةً أَوْ أَرْبَعِینَ سَنَةً </w:t>
      </w:r>
      <w:r>
        <w:rPr>
          <w:rStyle w:val="FootnoteAnchor"/>
          <w:rtl w:val="true"/>
        </w:rPr>
        <w:footnoteReference w:id="621"/>
      </w:r>
      <w:r>
        <w:rPr>
          <w:rFonts w:ascii="Amiri" w:hAnsi="Amiri" w:eastAsia="Amiri" w:cs="Amiri"/>
          <w:color w:val="111111"/>
          <w:sz w:val="28"/>
          <w:sz w:val="28"/>
          <w:szCs w:val="28"/>
          <w:rtl w:val="true"/>
          <w:lang w:bidi="ar-SA"/>
        </w:rPr>
        <w:t>مَا وُضِعَ بَیْنَ یَدَیْهِ طَعَامٌ إِلَّا بَکَی حَتَّی قَالَ لَهُ مَوْلًی لَهُ جُعِلْتُ فِدَاکَ یَا ابْنَ رَسُولِ اللَّهِ إِنِّی أَخَافُ عَلَیْکَ أَنْ تَکُونَ مِنَ الْهالِکِینَ قالَ إِنَّما أَشْکُوا بَثِّی وَ حُزْنِی إِلَی اللَّهِ وَ أَعْلَمُ مِنَ اللَّهِ ما لا تَعْلَمُونَ إِنِّی مَا أَذْکُرُ مَصْرَعَ بَنِی فَاطِمَةَ إِلَّا خَنَقَتْنِی لِذَلِکَ عَبْرَةٌ</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1105768_2314609296"/>
      <w:bookmarkStart w:id="1458" w:name="_Toc602"/>
      <w:bookmarkEnd w:id="1457"/>
      <w:r>
        <w:rPr>
          <w:rtl w:val="true"/>
        </w:rPr>
        <w:t>الکبائر خمس</w:t>
      </w:r>
      <w:bookmarkEnd w:id="1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أَیُّوبَ بْنِ نُوحٍ وَ إِبْرَاهِیمَ بْنِ هَاشِمٍ جَمِیعاً عَنْ مُحَمَّدِ بْنِ أَبِی عُمَیْرٍ عَنْ بَعْضِ أَصْحَابِهِ عَنْ أَبِی عَبْدِ اللَّهِ علیه السّلام قَالَ وَجَدْنَا فِی کِتَابِ عَلِیٍّ علیه السّلام أَنَّ الْکَبَائِرَ خَمْسٌ الشِّرْکُ بِاللَّهِ عَزَّ وَ جَلَّ وَ عُقُوقُ الْوَالِدَیْنِ وَ أَکْلُ الرِّبَا بَعْدَ الْبَیِّنَةِ </w:t>
      </w:r>
      <w:r>
        <w:rPr>
          <w:rStyle w:val="FootnoteAnchor"/>
          <w:rtl w:val="true"/>
        </w:rPr>
        <w:footnoteReference w:id="622"/>
      </w:r>
      <w:r>
        <w:rPr>
          <w:rFonts w:ascii="Amiri" w:hAnsi="Amiri" w:eastAsia="Amiri" w:cs="Amiri"/>
          <w:color w:val="111111"/>
          <w:sz w:val="28"/>
          <w:sz w:val="28"/>
          <w:szCs w:val="28"/>
          <w:rtl w:val="true"/>
          <w:lang w:bidi="ar-SA"/>
        </w:rPr>
        <w:t>وَ الْفِرَارُ مِنَ الزَّحْفِ وَ التَّعَرُّبُ بَعْدَ الْهِجْرَةِ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عَنِ الْحَسَنِ بْنِ مَحْبُوبٍ عَنْ عَبْدِ الْعَزِیزِ الْعَبْدِیِّ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أَخْبِرْنِی عَنِ الْکَبَائِرِ فَقَالَ هُنَّ خَمْسٌ وَ هُنَّ مِمَّا أَوْجَبَ اللَّهُ عَزَّ وَ جَلَّ عَلَیْهِنَّ النَّارَ قَالَ اللَّهُ عَزَّ وَ جَلَ إِنَّ الَّذِینَ یَأْکُلُونَ أَمْوالَ الْیَتامی ظُلْماً إِنَّما یَأْکُلُونَ فِی بُطُونِهِمْ ناراً وَ سَیَصْلَوْنَ سَعِیراً </w:t>
      </w:r>
      <w:r>
        <w:rPr>
          <w:rStyle w:val="FootnoteAnchor"/>
          <w:rtl w:val="true"/>
        </w:rPr>
        <w:footnoteReference w:id="623"/>
      </w:r>
      <w:r>
        <w:rPr>
          <w:rFonts w:ascii="Amiri" w:hAnsi="Amiri" w:eastAsia="Amiri" w:cs="Amiri"/>
          <w:color w:val="111111"/>
          <w:sz w:val="28"/>
          <w:sz w:val="28"/>
          <w:szCs w:val="28"/>
          <w:rtl w:val="true"/>
          <w:lang w:bidi="ar-SA"/>
        </w:rPr>
        <w:t>وَ قَالَ یا أَیُّهَا الَّذِینَ آمَنُوا إِذا</w:t>
      </w:r>
      <w:bookmarkStart w:id="1459" w:name="pg19941_197128"/>
    </w:p>
    <w:p>
      <w:pPr>
        <w:pStyle w:val="BookText"/>
        <w:rPr/>
      </w:pPr>
      <w:bookmarkEnd w:id="1459"/>
      <w:r>
        <w:rPr>
          <w:rFonts w:ascii="Amiri" w:hAnsi="Amiri" w:eastAsia="Amiri" w:cs="Amiri"/>
          <w:color w:val="111111"/>
          <w:sz w:val="28"/>
          <w:sz w:val="28"/>
          <w:szCs w:val="28"/>
          <w:rtl w:val="true"/>
          <w:lang w:bidi="ar-SA"/>
        </w:rPr>
        <w:t xml:space="preserve">لَقِیتُمُ الَّذِینَ کَفَرُوا زَحْفاً فَلا تُوَلُّوهُمُ الْأَدْبارَ إِلَی آخِرِ الْآیَةِ </w:t>
      </w:r>
      <w:r>
        <w:rPr>
          <w:rStyle w:val="FootnoteAnchor"/>
          <w:rtl w:val="true"/>
        </w:rPr>
        <w:footnoteReference w:id="624"/>
      </w:r>
      <w:r>
        <w:rPr>
          <w:rFonts w:ascii="Amiri" w:hAnsi="Amiri" w:eastAsia="Amiri" w:cs="Amiri"/>
          <w:color w:val="111111"/>
          <w:sz w:val="28"/>
          <w:sz w:val="28"/>
          <w:szCs w:val="28"/>
          <w:rtl w:val="true"/>
          <w:lang w:bidi="ar-SA"/>
        </w:rPr>
        <w:t xml:space="preserve">وَ قَوْلُهُ یا أَیُّهَا الَّذِینَ آمَنُوا اتَّقُوا اللَّهَ وَ ذَرُوا ما بَقِیَ مِنَ الرِّبا إِلَی آخِرِ الْآیَةِ </w:t>
      </w:r>
      <w:r>
        <w:rPr>
          <w:rStyle w:val="FootnoteAnchor"/>
          <w:rtl w:val="true"/>
        </w:rPr>
        <w:footnoteReference w:id="625"/>
      </w:r>
      <w:r>
        <w:rPr>
          <w:rFonts w:ascii="Amiri" w:hAnsi="Amiri" w:eastAsia="Amiri" w:cs="Amiri"/>
          <w:color w:val="111111"/>
          <w:sz w:val="28"/>
          <w:sz w:val="28"/>
          <w:szCs w:val="28"/>
          <w:rtl w:val="true"/>
          <w:lang w:bidi="ar-SA"/>
        </w:rPr>
        <w:t>وَ رَمْیُ الْمُحْصَناتِ الْغافِلاتِ وَ قَتْلُ الْمُؤْمِنِ مُتَعَمِّداً عَلَی دِینِهِ</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1105770_2314609296"/>
      <w:bookmarkStart w:id="1461" w:name="_Toc603"/>
      <w:bookmarkEnd w:id="1460"/>
      <w:r>
        <w:rPr>
          <w:rtl w:val="true"/>
        </w:rPr>
        <w:t>بعث الله النبی صلّی الله علیه و آله  بخمسة أسیاف</w:t>
      </w:r>
      <w:bookmarkEnd w:id="1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حَدَّثَنِی الْقَاسِمُ بْنُ مُحَمَّدٍ الْأَصْبَهَانِیُّ عَنْ سُلَیْمَانَ بْنِ دَاوُدَ الْمِنْقَرِیِّ عَنْ حَفْصِ بْنِ غِیَاثٍ عَنْ أَبِی عَبْدِ اللَّهِ علیه السّلام </w:t>
      </w:r>
      <w:r>
        <w:rPr>
          <w:rStyle w:val="FootnoteAnchor"/>
          <w:rtl w:val="true"/>
        </w:rPr>
        <w:footnoteReference w:id="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عَنْ حُرُوبِ أَمِیرِ الْمُؤْمِنِینَ علیه السّلام  وَ کَانَ السَّائِلُ مِنْ مُحِبِّینَا فَقَالَ لَهُ أَبُو عَبْدِ اللَّهِ علیه السّلام إِنَّ اللَّهَ عَزَّ وَ جَلَّ بَعَثَ مُحَمَّداً صلّی الله علیه و آله بِخَمْسَةِ أَسْیَافٍ ثَلَاثَةٌ مِنْهَا شَاهِرَةٌ لَا تُغْمَدُ </w:t>
      </w:r>
      <w:r>
        <w:rPr>
          <w:rStyle w:val="FootnoteAnchor"/>
          <w:rtl w:val="true"/>
        </w:rPr>
        <w:footnoteReference w:id="627"/>
      </w:r>
      <w:r>
        <w:rPr>
          <w:rFonts w:ascii="Amiri" w:hAnsi="Amiri" w:eastAsia="Amiri" w:cs="Amiri"/>
          <w:color w:val="111111"/>
          <w:sz w:val="28"/>
          <w:sz w:val="28"/>
          <w:szCs w:val="28"/>
          <w:rtl w:val="true"/>
          <w:lang w:bidi="ar-SA"/>
        </w:rPr>
        <w:t xml:space="preserve">إِلَی أَنْ تَضَعَ الْحَرْبُ أَوْزارَها وَ لَنْ تَضَعَ الْحَرْبُ أَوْزَارَهَا حَتَّی تَطْلُعَ الشَّمْسُ مِنْ مَغْرِبِهَا </w:t>
      </w:r>
      <w:r>
        <w:rPr>
          <w:rStyle w:val="FootnoteAnchor"/>
          <w:rtl w:val="true"/>
        </w:rPr>
        <w:footnoteReference w:id="628"/>
      </w:r>
      <w:r>
        <w:rPr>
          <w:rFonts w:ascii="Amiri" w:hAnsi="Amiri" w:eastAsia="Amiri" w:cs="Amiri"/>
          <w:color w:val="111111"/>
          <w:sz w:val="28"/>
          <w:sz w:val="28"/>
          <w:szCs w:val="28"/>
          <w:rtl w:val="true"/>
          <w:lang w:bidi="ar-SA"/>
        </w:rPr>
        <w:t xml:space="preserve">فَإِذَا طَلَعَتِ الشَّمْسُ مِنْ مَغْرِبِهَا آمَنَ النَّاسُ کُلُّهُمْ فِی ذَلِکَ الْیَوْمِ فَیَوْمَئِذٍ لا یَنْفَعُ نَفْساً إِیمانُها لَمْ تَکُنْ آمَنَتْ مِنْ قَبْلُ أَوْ کَسَبَتْ فِی إِیمانِها خَیْراً وَ سَیْفٌ مِنْهَا مَلْفُوفٌ </w:t>
      </w:r>
      <w:r>
        <w:rPr>
          <w:rStyle w:val="FootnoteAnchor"/>
          <w:rtl w:val="true"/>
        </w:rPr>
        <w:footnoteReference w:id="629"/>
      </w:r>
      <w:r>
        <w:rPr>
          <w:rFonts w:ascii="Amiri" w:hAnsi="Amiri" w:eastAsia="Amiri" w:cs="Amiri"/>
          <w:color w:val="111111"/>
          <w:sz w:val="28"/>
          <w:sz w:val="28"/>
          <w:szCs w:val="28"/>
          <w:rtl w:val="true"/>
          <w:lang w:bidi="ar-SA"/>
        </w:rPr>
        <w:t xml:space="preserve">وَ سَیْفٌ مِنْهَا مَغْمُودٌ سَلُّهُ إِلَی غَیْرِنَا وَ حُکْمُهُ إِلَیْنَا فَأَمَّا السُّیُوفُ الثَّلَاثَةُ الشَّاهِرَةُ فَسَیْفٌ عَلَی مُشْرِکِی الْعَرَبِ قَالَ اللَّهُ تَبَارَکَ وَ تَعَالَی فَاقْتُلُوا الْمُشْرِکِینَ حَیْثُ وَجَدْتُمُوهُمْ وَ خُذُوهُمْ وَ احْصُرُوهُمْ وَ اقْعُدُوا لَهُمْ کُلَّ مَرْصَدٍ فَإِنْ تابُوا یَعْنِی فَإِنْ آمَنُوا فَإِخْوانُکُمْ فِی الدِّینِ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ما بین القوسین لیس فی بعض النسخ</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آتَوُا الزَّکاةَ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لَا یُقْبَلُ مِنْهُمْ إِلَّا السَّیْفُ وَ الْقَتْلُ أَوِ الدُّخُولُ فِی الْإِسْلَامِ وَ مَا لَهُمْ فَیْ‌ءٌ وَ ذَرَارِیُّهُمْ سَبْیٌ عَلَی مَا سَبَی رَسُولُ اللَّهِ صلّی الله علیه و آله  فَإِنَّهُ سَبَی وَ عَفَا وَ قَبِلَ الْفِدَاءَ وَ السَّیْفُ الثَّانِی عَلَی أَهْلِ الذِّمَّةِ قَالَ اللَّهُ عَزَّ وَ جَلَ وَ قُولُوا لِلنَّاسِ حُسْناً </w:t>
      </w:r>
      <w:r>
        <w:rPr>
          <w:rStyle w:val="FootnoteAnchor"/>
          <w:rtl w:val="true"/>
        </w:rPr>
        <w:footnoteReference w:id="631"/>
      </w:r>
      <w:r>
        <w:rPr>
          <w:rFonts w:ascii="Amiri" w:hAnsi="Amiri" w:eastAsia="Amiri" w:cs="Amiri"/>
          <w:color w:val="111111"/>
          <w:sz w:val="28"/>
          <w:sz w:val="28"/>
          <w:szCs w:val="28"/>
          <w:rtl w:val="true"/>
          <w:lang w:bidi="ar-SA"/>
        </w:rPr>
        <w:t xml:space="preserve">نَزَلَتْ فِی أَهْلِ الذِّمَّةِ ثُمَّ نَسَخَهَا قَوْلُهُ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Style w:val="FootnoteAnchor"/>
          <w:rtl w:val="true"/>
        </w:rPr>
        <w:footnoteReference w:id="632"/>
      </w:r>
      <w:r>
        <w:rPr>
          <w:rFonts w:ascii="Amiri" w:hAnsi="Amiri" w:eastAsia="Amiri" w:cs="Amiri"/>
          <w:color w:val="111111"/>
          <w:sz w:val="28"/>
          <w:sz w:val="28"/>
          <w:szCs w:val="28"/>
          <w:rtl w:val="true"/>
          <w:lang w:bidi="ar-SA"/>
        </w:rPr>
        <w:t xml:space="preserve">فَمَنْ کَانَ مِنْهُمْ فِی دَارِ الْإِسْلَامِ لَمْ یُقْبَلْ مِنْهُ إِلَّا الْجِزْیَةُ أَوِ الْقَتْلُ فَإِذَا قَبِلُوا الْجِزْیَةَ عَلَی أَنْفُسِهِمْ حَرُمَ عَلَیْنَا سَبْیُهُمْ وَ حَرُمَتْ أَمْوَالُهُمْ وَ حَلَّ لَنَا مُنَاکَحَتُهُمْ وَ مَنْ کَانَ مِنْهُمْ فِی دَارِ الْحَرْبِ حَلَّ لَنَا سَبْیُهُمْ وَ أَمْوَالُهُمْ وَ لَمْ یَحِلَّ لَنَا نِکَاحُهُمْ وَ لَمْ یُقْبَلْ مِنْهُمْ إِلَّا الْقَتْلُ أَوِ الدُّخُولُ فِی الْإِسْلَامِ وَ سَیْفٌ عَلَی مُشْرِکِی الْعَجَمِ یَعْنِی التُّرْکَ وَ الدَّیْلَمَ وَ الْخَزَرَ قَالَ اللَّهُ عَزَّ وَ جَلَّ فِی سُورَةِ الَّذِینَ کَفَرُوا فَإِذا لَقِیتُمُ الَّذِینَ کَفَرُوا فَضَرْبَ الرِّقابِ حَتَّی إِذا أَثْخَنْتُمُوهُمْ فَشُدُّوا الْوَثاقَ فَإِمَّا مَنًّا بَعْدُ وَ إِمَّا فِداءً </w:t>
      </w:r>
      <w:r>
        <w:rPr>
          <w:rStyle w:val="FootnoteAnchor"/>
          <w:rtl w:val="true"/>
        </w:rPr>
        <w:footnoteReference w:id="633"/>
      </w:r>
      <w:r>
        <w:rPr>
          <w:rFonts w:ascii="Amiri" w:hAnsi="Amiri" w:eastAsia="Amiri" w:cs="Amiri"/>
          <w:color w:val="111111"/>
          <w:sz w:val="28"/>
          <w:sz w:val="28"/>
          <w:szCs w:val="28"/>
          <w:rtl w:val="true"/>
          <w:lang w:bidi="ar-SA"/>
        </w:rPr>
        <w:t xml:space="preserve">یَعْنِی الْمُفَادَاةَ بَیْنَهُمْ وَ بَیْنَ أَهْلِ الْإِسْلَامِ فَهَؤُلَاءِ لَا یُقْبَلُ مِنْهُمْ إِلَّا الْقَتْلُ أَوِ الدُّخُولُ فِی الْإِسْلَامِ وَ لَا یَحِلُّ لَنَا نِکَاحُهُمْ مَا دَامُوا فِی دَارِ الْحَرْبِ وَ أَمَّا السَّیْفُ الْمَلْفُوفُ </w:t>
      </w:r>
      <w:r>
        <w:rPr>
          <w:rStyle w:val="FootnoteAnchor"/>
          <w:rtl w:val="true"/>
        </w:rPr>
        <w:footnoteReference w:id="634"/>
      </w:r>
      <w:r>
        <w:rPr>
          <w:rFonts w:ascii="Amiri" w:hAnsi="Amiri" w:eastAsia="Amiri" w:cs="Amiri"/>
          <w:color w:val="111111"/>
          <w:sz w:val="28"/>
          <w:sz w:val="28"/>
          <w:szCs w:val="28"/>
          <w:rtl w:val="true"/>
          <w:lang w:bidi="ar-SA"/>
        </w:rPr>
        <w:t xml:space="preserve">فَسَیْفٌ عَلَی أَهْلِ الْبَغْیِ وَ التَّأْوِیلِ قَالَ اللَّهُ تَبَارَکَ وَ تَعَالَی وَ 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635"/>
      </w:r>
      <w:r>
        <w:rPr>
          <w:rFonts w:ascii="Amiri" w:hAnsi="Amiri" w:eastAsia="Amiri" w:cs="Amiri"/>
          <w:color w:val="111111"/>
          <w:sz w:val="28"/>
          <w:sz w:val="28"/>
          <w:szCs w:val="28"/>
          <w:rtl w:val="true"/>
          <w:lang w:bidi="ar-SA"/>
        </w:rPr>
        <w:t>وَ لَمَّا نَزَلَتْ هَذِهِ الْآیَةُ قَالَ رَسُولُ اللَّهِ صلّی الله علیه و آله</w:t>
      </w:r>
    </w:p>
    <w:p>
      <w:pPr>
        <w:pStyle w:val="BookText"/>
        <w:rPr/>
      </w:pPr>
      <w:r>
        <w:rPr>
          <w:rFonts w:ascii="Amiri" w:hAnsi="Amiri" w:eastAsia="Amiri" w:cs="Amiri"/>
          <w:color w:val="111111"/>
          <w:sz w:val="28"/>
          <w:sz w:val="28"/>
          <w:szCs w:val="28"/>
          <w:rtl w:val="true"/>
          <w:lang w:bidi="ar-SA"/>
        </w:rPr>
        <w:t xml:space="preserve">إِنَّ فِیکُمْ مَنْ یُقَاتِلُ بَعْدِی عَلَی التَّأْوِیلِ </w:t>
      </w:r>
      <w:r>
        <w:rPr>
          <w:rStyle w:val="FootnoteAnchor"/>
          <w:rtl w:val="true"/>
        </w:rPr>
        <w:footnoteReference w:id="636"/>
      </w:r>
      <w:r>
        <w:rPr>
          <w:rFonts w:ascii="Amiri" w:hAnsi="Amiri" w:eastAsia="Amiri" w:cs="Amiri"/>
          <w:color w:val="111111"/>
          <w:sz w:val="28"/>
          <w:sz w:val="28"/>
          <w:szCs w:val="28"/>
          <w:rtl w:val="true"/>
          <w:lang w:bidi="ar-SA"/>
        </w:rPr>
        <w:t xml:space="preserve">کَمَا قَاتَلْتُ عَلَی التَّنْزِیلِ قِیلَ یَا رَسُولَ اللَّهِ مَنْ هُوَ قَالَ خَاصِفُ النَّعْلِ یَعْنِی أَمِیرَ الْمُؤْمِنِینَ علیه السّلام  وَ قَالَ عَمَّارُ بْنُ یَاسِرٍ قَاتَلْتُ تَحْتَ هَذِهِ الرَّایَةِ مَعَ رَسُولِ اللَّهِ صلّی الله علیه و آله  وَ أَهْلِ بَیْتِهِ ثَلَاثاً وَ هَذِهِ هِیَ وَ اللَّهِ الرَّابِعَةُ وَ اللَّهِ لَوْ ضَرَبُونَا حَتَّی یَبْلُغُوا بِنَا السَّعَفَاتِ مِنْ هَجَرَ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مدینة البحرین معروفة و هی معرفة لا تدخلها الالف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خص هجر لبعد المسافة أو لکثرة النخل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لَعَلِمْنَا أَنَّا عَلَی الْحَقِّ وَ أَنَّهُمْ عَلَی الْبَاطِلِ وَ کَانَتِ السِّیرَةُ فِیهِمْ مِنْ أَمِیرِ الْمُؤْمِنِینَ مَا کَانَ مِنْ رَسُولِ اللَّهِ فِی أَهْلِ مَکَّةَ یَوْمَ فَتْحِ مَکَّةَ فَإِنَّهُ لَمْ یَسْبِ لَهُمْ ذُرِّیَّةً وَ قَالَ مَنْ أَغْلَقَ بَابَهُ وَ أَلْقَی سِلَاحَهُ أَوْ دَخَلَ دَارَ أَبِی سُفْیَانَ فَهُوَ آمِنٌ وَ کَذَلِکَ قَالَ أَمِیرُ الْمُؤْمِنِینَ علیه السّلام  فِیهِمْ یَوْمَ الْبَصْرَةِ لَا تَسْبُوا لَهُمْ ذُرِّیَّةً وَ لَا تُجْهِزُوا عَلَی جَرِیحٍ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تَتْبَعُوا مُدْبِراً وَ مَنْ أَغْلَقَ بَابَهُ وَ أَلْقَی سِلَاحَهُ فَهُوَ آمِنٌ وَ أَمَّا السَّیْفُ الْمَغْمُودُ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فَالسَّیْفُ الَّذِی یُقَامُ بِهِ الْقِصَاصُ قَالَ اللَّهُ عَزَّ وَ جَلَ النَّفْسَ بِالنَّفْسِ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فَسَلُّهُ إِلَی أَوْلِیَاءِ الْمَقْتُولِ وَ حُکْمُهُ إِلَیْنَا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السُّیُوفُ الَّتِی بَعَثَ اللَّهُ عَزَّ وَ جَلَّ بِهَا نَبِیَّهُ صلّی الله علیه و آله فَمَنْ جَحَدَهَا أَوْ جَحَدَ شَیْئاً مِنْهَا أَوْ مِنْ سِیَرِهَا وَ أَحْکَامِهَا فَقَدْ کَفَرَ بِمَا أَنْزَلَ اللَّهُ عَلَی مُحَمَّدٍ صلّی الله علیه و آله</w:t>
      </w:r>
      <w:r>
        <w:rPr>
          <w:rFonts w:eastAsia="Amiri" w:cs="Amiri" w:ascii="Amiri" w:hAnsi="Amiri"/>
          <w:color w:val="111111"/>
          <w:sz w:val="28"/>
          <w:szCs w:val="28"/>
          <w:rtl w:val="true"/>
          <w:lang w:bidi="ar-SA"/>
        </w:rPr>
        <w:t>. ».</w:t>
      </w:r>
      <w:bookmarkStart w:id="1462" w:name="pg19941_197131"/>
    </w:p>
    <w:p>
      <w:pPr>
        <w:pStyle w:val="Heading3"/>
        <w:numPr>
          <w:ilvl w:val="2"/>
          <w:numId w:val="1"/>
        </w:numPr>
        <w:rPr/>
      </w:pPr>
      <w:bookmarkStart w:id="1463" w:name="__RefHeading___Toc1105772_2314609296"/>
      <w:bookmarkStart w:id="1464" w:name="_Toc604"/>
      <w:bookmarkEnd w:id="1462"/>
      <w:bookmarkEnd w:id="1463"/>
      <w:r>
        <w:rPr>
          <w:rtl w:val="true"/>
        </w:rPr>
        <w:t>حدود الصداقة خمسة</w:t>
      </w:r>
      <w:bookmarkEnd w:id="1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حَدَّثَنِی الْهَیْثَمُ بْنُ أَبِی مَسْرُوقٍ النَّهْدِیُّ عَنْ عَبْدِ الْعَزِیزِ بْنِ عُمَرَ الْوَاسِطِیِّ عَنْ أَبِی خَالِدٍ السِّجِسْتَانِیِّ عَنْ یَزِیدَ بْنِ خَالِدٍ النَّیْسَابُورِیِ </w:t>
      </w:r>
      <w:r>
        <w:rPr>
          <w:rStyle w:val="FootnoteAnchor"/>
          <w:rtl w:val="true"/>
        </w:rPr>
        <w:footnoteReference w:id="63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مَحْدُودَةٌ فَمَنْ لَمْ تَکُنْ فِیهِ تِلْکَ الْحُدُودُ فَلَا تَنْسُبْهُ إِلَی کَمَالِ الصَّدَاقَةِ وَ مَنْ لَمْ یَکُنْ فِیهِ شَیْ‌ءٌ مِنْ تِلْکَ الْحُدُودِ فَلَا تَنْسُبْهُ إِلَی شَیْ‌ءٍ مِنَ الصَّدَاقَةِ أَوَّلُهَا أَنْ یَکُونَ سَرِیرَتُهُ وَ عَلَانِیَتُهُ لَکَ وَاحِدَةً وَ الثَّانِیَةُ أَنْ یَرَی زَیْنَکَ زَیْنَهُ وَ شَیْنَکَ شَیْنَهُ وَ الثَّالِثَةُ أَنْ لَا یُغَیِّرَهُ مَالٌ وَ لَا وِلَایَةٌ وَ الرَّابِعَةُ أَنْ لَا یَمْنَعَکَ شَیْئاً مِمَّا تَصِلُ إِلَیْهِ مَقْدُرَتُهُ وَ الْخَامِسَةُ أَنْ لَا یُسْلِمَکَ عِنْدَ النَّکَبَاتِ</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1105774_2314609296"/>
      <w:bookmarkStart w:id="1466" w:name="_Toc605"/>
      <w:bookmarkEnd w:id="1465"/>
      <w:r>
        <w:rPr>
          <w:rtl w:val="true"/>
        </w:rPr>
        <w:t>المؤمن یتقلب فی خمسة من النور</w:t>
      </w:r>
      <w:bookmarkEnd w:id="1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الْحَسَنِ بْنِ عَلِیِّ بْنِ عَبْدِ اللَّهِ بْنِ الْمُغِیرَةِ عَنْ طَلْحَةَ بْنِ زَیْدٍ عَنْ أَبِی عَبْدِ اللَّهِ جَعْفَرِ بْنِ مُحَمَّدٍ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یَتَقَلَّبُ </w:t>
      </w:r>
      <w:r>
        <w:rPr>
          <w:rStyle w:val="FootnoteAnchor"/>
          <w:rtl w:val="true"/>
        </w:rPr>
        <w:footnoteReference w:id="639"/>
      </w:r>
      <w:r>
        <w:rPr>
          <w:rFonts w:ascii="Amiri" w:hAnsi="Amiri" w:eastAsia="Amiri" w:cs="Amiri"/>
          <w:color w:val="111111"/>
          <w:sz w:val="28"/>
          <w:sz w:val="28"/>
          <w:szCs w:val="28"/>
          <w:rtl w:val="true"/>
          <w:lang w:bidi="ar-SA"/>
        </w:rPr>
        <w:t>فِی خَمْسَةٍ مِنَ النُّورِ مَدْخَلُهُ نُورٌ وَ مَخْرَجُهُ نُورٌ وَ عِلْمُهُ نُورٌ وَ کَلَامُهُ نُورٌ وَ مَنْظَرُهُ یَوْمَ الْقِیَامَةِ إِلَی النُّورِ</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1105776_2314609296"/>
      <w:bookmarkStart w:id="1468" w:name="_Toc606"/>
      <w:bookmarkEnd w:id="1467"/>
      <w:r>
        <w:rPr>
          <w:rtl w:val="true"/>
        </w:rPr>
        <w:t>الدعائم التی بنی علیها الإسلام خمس</w:t>
      </w:r>
      <w:bookmarkEnd w:id="14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سَعْدُ بْنُ عَبْدِ اللَّهِ عَنْ أَحْمَدَ بْنِ مُحَمَّدِ بْنِ عِیسَی عَنِ الْقَاسِمِ بْنِ الْحَسَنِ بْنِ عَلِیِّ بْنِ یَقْطِینٍ عَنِ ابْنِ أَبِی نَجْرَانَ وَ</w:t>
      </w:r>
      <w:bookmarkStart w:id="1469" w:name="pg19941_197132"/>
    </w:p>
    <w:p>
      <w:pPr>
        <w:pStyle w:val="BookText"/>
        <w:rPr/>
      </w:pPr>
      <w:bookmarkEnd w:id="1469"/>
      <w:r>
        <w:rPr>
          <w:rFonts w:ascii="Amiri" w:hAnsi="Amiri" w:eastAsia="Amiri" w:cs="Amiri"/>
          <w:color w:val="111111"/>
          <w:sz w:val="28"/>
          <w:sz w:val="28"/>
          <w:szCs w:val="28"/>
          <w:rtl w:val="true"/>
          <w:lang w:bidi="ar-SA"/>
        </w:rPr>
        <w:t>جَعْفَرِ بْنِ سُلَیْمَانَ عَنِ الْعَلَاءِ بْنِ رَزِینٍ عَنْ أَبِی حَمْزَةَ الثُّمَالِیِّ قَالَ قَالَ أَبُو جَعْفَرٍ علیه السّلام بُنِیَ الْإِسْلَامُ عَلَی خَمْسٍ إِقَامِ الصَّلَاةِ وَ إِیتَاءِ الزَّکَاةِ وَ حِجِّ الْبَیْتِ وَ صَوْمِ شَهْرِ رَمَضَانَ وَ الْوَلَایَةِ لَنَا أَهْلَ الْبَیْتِ فَجُعِلَ فِی أَرْبَعٍ مِنْهَا رُخْصَةٌ وَ لَمْ یُجْعَلْ فِی الْوَلَایَةِ رُخْصَةٌ مَنْ لَمْ یَکُنْ لَهُ مَالٌ لَمْ یَکُنْ عَلَیْهِ الزَّکَاةُ وَ مَنْ لَمْ یَکُنْ عِنْدَهُ مَالٌ فَلَیْسَ عَلَیْهِ حَجٌّ وَ مَنْ کَانَ مَرِیضاً صَلَّی قَاعِداً وَ أَفْطَرَ شَهْرَ رَمَضَانَ وَ الْوَلَایَةُ صَحِیحاً کَانَ أَوْ مَرِیضاً أَوْ ذَا مَالٍ أَوْ لَا مَالَ لَهُ فَهِیَ لَازِمَةٌ وَاجِبَةٌ</w:t>
      </w:r>
      <w:r>
        <w:rPr>
          <w:rFonts w:eastAsia="Amiri" w:cs="Amiri" w:ascii="Amiri" w:hAnsi="Amiri"/>
          <w:color w:val="111111"/>
          <w:sz w:val="28"/>
          <w:szCs w:val="28"/>
          <w:rtl w:val="true"/>
          <w:lang w:bidi="ar-SA"/>
        </w:rPr>
        <w:t>.</w:t>
      </w:r>
    </w:p>
    <w:p>
      <w:pPr>
        <w:pStyle w:val="Heading3"/>
        <w:numPr>
          <w:ilvl w:val="2"/>
          <w:numId w:val="1"/>
        </w:numPr>
        <w:rPr/>
      </w:pPr>
      <w:bookmarkStart w:id="1470" w:name="__RefHeading___Toc1105778_2314609296"/>
      <w:bookmarkStart w:id="1471" w:name="_Toc607"/>
      <w:bookmarkEnd w:id="1470"/>
      <w:r>
        <w:rPr>
          <w:rtl w:val="true"/>
        </w:rPr>
        <w:t>أسماء مکة خمسة</w:t>
      </w:r>
      <w:bookmarkEnd w:id="1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بْنُ مُحَمَّدِ بْنِ عِیسَی عَنْ أَحْمَدَ بْنِ مُحَمَّدِ بْنِ أَبِی نَصْرٍ الْبَزَنْطِیِّ قَالَ حَدَّثَنَا أَیْمَنُ بْنُ مُحْرِزٍ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مَکَّةَ خَمْسَةٌ أُمُّ الْقُرَی وَ مَکَّةُ وَ بَکَّةُ وَ الْبَسَّاسَةُ کَانُوا إِذَا ظَلَمُوا بِهَا بَسَّتْهُمْ أَیْ أَخْرَجَتْهُمْ وَ أَهْلَکَتْهُمْ وَ أُمُّ رُحْمٍ </w:t>
      </w:r>
      <w:r>
        <w:rPr>
          <w:rStyle w:val="FootnoteAnchor"/>
          <w:rtl w:val="true"/>
        </w:rPr>
        <w:footnoteReference w:id="640"/>
      </w:r>
      <w:r>
        <w:rPr>
          <w:rFonts w:ascii="Amiri" w:hAnsi="Amiri" w:eastAsia="Amiri" w:cs="Amiri"/>
          <w:color w:val="111111"/>
          <w:sz w:val="28"/>
          <w:sz w:val="28"/>
          <w:szCs w:val="28"/>
          <w:rtl w:val="true"/>
          <w:lang w:bidi="ar-SA"/>
        </w:rPr>
        <w:t>کَانُوا إِذَا لَزِمُوهَا رُحِمُوا</w:t>
      </w:r>
      <w:r>
        <w:rPr>
          <w:rFonts w:eastAsia="Amiri" w:cs="Amiri" w:ascii="Amiri" w:hAnsi="Amiri"/>
          <w:color w:val="111111"/>
          <w:sz w:val="28"/>
          <w:szCs w:val="28"/>
          <w:rtl w:val="true"/>
          <w:lang w:bidi="ar-SA"/>
        </w:rPr>
        <w:t>.</w:t>
      </w:r>
    </w:p>
    <w:p>
      <w:pPr>
        <w:pStyle w:val="Heading3"/>
        <w:numPr>
          <w:ilvl w:val="2"/>
          <w:numId w:val="1"/>
        </w:numPr>
        <w:rPr/>
      </w:pPr>
      <w:bookmarkStart w:id="1472" w:name="__RefHeading___Toc1105780_2314609296"/>
      <w:bookmarkStart w:id="1473" w:name="_Toc608"/>
      <w:bookmarkEnd w:id="1472"/>
      <w:r>
        <w:rPr>
          <w:rtl w:val="true"/>
        </w:rPr>
        <w:t>فرض الله عز و جل علی العباد فی الیوم و اللیلة خمس صلوات</w:t>
      </w:r>
      <w:bookmarkEnd w:id="1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الْأَصْبَهَانِیِّ عَنْ سُلَیْمَانَ بْنِ دَاوُدَ الْمِنْقَرِیِّ قَالَ حَدَّثَنَا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عَلَیْکُمُ الصَّلَوَاتِ الْخَمْسَ فِی أَفْضَلِ السَّاعَاتِ فَعَلَیْکُمْ بِالدُّعَاءِ فِی أَدْبَارِ الصَّلَوَاتِ</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1105782_2314609296"/>
      <w:bookmarkStart w:id="1475" w:name="_Toc609"/>
      <w:bookmarkEnd w:id="1474"/>
      <w:r>
        <w:rPr>
          <w:rtl w:val="true"/>
        </w:rPr>
        <w:t>المستهزءون بالنبی صلّی الله علیه و آله  خمسة</w:t>
      </w:r>
      <w:bookmarkEnd w:id="147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 حَدَّثَنَا عَلِیُ</w:t>
      </w:r>
    </w:p>
    <w:p>
      <w:pPr>
        <w:pStyle w:val="BookText"/>
        <w:rPr/>
      </w:pPr>
      <w:r>
        <w:rPr>
          <w:rFonts w:ascii="Amiri" w:hAnsi="Amiri" w:eastAsia="Amiri" w:cs="Amiri"/>
          <w:color w:val="111111"/>
          <w:sz w:val="28"/>
          <w:sz w:val="28"/>
          <w:szCs w:val="28"/>
          <w:rtl w:val="true"/>
          <w:lang w:bidi="ar-SA"/>
        </w:rPr>
        <w:t>بْنُ إِبْرَاهِیمَ بْنِ هَاشِمٍ عَنْ أَبِیهِ عَنْ مُحَمَّدِ بْنِ أَبِی عُمَیْرٍ عَنْ أَبَانِ بْنِ عُثْمَانَ الْأَحْمَرِ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الْمُسْتَهْزِءُونَ بِرَسُولِ اللَّهِ صلّی الله علیه و آله  خَمْسَةٌ الْوَلِیدُ بْنُ الْمُغِیرَةِ الْمَخْزُومِیُّ وَ الْعَاصُ بْنُ وَائِلٍ السَّهْمِیُّ وَ الْأَسْوَدُ بْنُ عَبْدِ یَغُوثٍ الزُّهْرِیُّ وَ الْأَسْوَدُ بْنُ الْمُطَّلِبِ وَ الْحَارِثُ بْنُ الطَّلَاطِلَةُ الثَّقَفِیُّ</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الْقَاسِمِ عَبْدُ الرَّحْمَنِ بْنُ مُحَمَّدٍ الْحَسَنِیُّ قَالَ حَدَّثَنَا أَبُو الْعَبَّاسِ مُحَمَّدُ بْنُ عَلِیٍّ الْخُرَاسَانِیُّ قَالَ حَدَّثَنَا أَبُو سَعِیدٍ سَهْلُ بْنُ صَالِحٍ الْعَبَّاسِیُ </w:t>
      </w:r>
      <w:r>
        <w:rPr>
          <w:rStyle w:val="FootnoteAnchor"/>
          <w:rtl w:val="true"/>
        </w:rPr>
        <w:footnoteReference w:id="641"/>
      </w:r>
      <w:r>
        <w:rPr>
          <w:rFonts w:ascii="Amiri" w:hAnsi="Amiri" w:eastAsia="Amiri" w:cs="Amiri"/>
          <w:color w:val="111111"/>
          <w:sz w:val="28"/>
          <w:sz w:val="28"/>
          <w:szCs w:val="28"/>
          <w:rtl w:val="true"/>
          <w:lang w:bidi="ar-SA"/>
        </w:rPr>
        <w:t xml:space="preserve">عَنْ أَبِیهِ وَ إِبْرَاهِیمَ بْنِ عَبْدِ الرَّحْمَنِ الْأَیْلِیِ </w:t>
      </w:r>
      <w:r>
        <w:rPr>
          <w:rStyle w:val="FootnoteAnchor"/>
          <w:rtl w:val="true"/>
        </w:rPr>
        <w:footnoteReference w:id="642"/>
      </w:r>
      <w:r>
        <w:rPr>
          <w:rFonts w:ascii="Amiri" w:hAnsi="Amiri" w:eastAsia="Amiri" w:cs="Amiri"/>
          <w:color w:val="111111"/>
          <w:sz w:val="28"/>
          <w:sz w:val="28"/>
          <w:szCs w:val="28"/>
          <w:rtl w:val="true"/>
          <w:lang w:bidi="ar-SA"/>
        </w:rPr>
        <w:t xml:space="preserve">قَالَ حَدَّثَنَا مُوسَی بْنُ جَعْفَرِ بْنِ مُحَمَّدِ بْنِ عَلِیِّ بْنِ الْحُسَیْنِ بْنِ عَلِیِّ بْنِ أَبِی طَالِبٍ قَالَ حَدَّثَنِی أَبِی مُحَمَّدُ بْنُ عَلِیٍّ قَالَ حَدَّثَنِی أَبِی عَلِیُّ بْنُ الْحُسَیْنِ قَالَ حَدَّثَنِی أَبِی الْحُسَیْنُ بْنُ عَلِیٍّ علیهما السّلام أَنَّ أَمِیرَ الْمُؤْمِنِینَ علیه السّلام  قَالَ لِیَهُودِیٍّ مِنْ یَهُودِ الشَّامِ وَ أَحْبَارِهِمْ فِیمَا أَجَابَهُ عَنْهُ مِنْ جَوَابِ مَسَائِلِهِ فَأَمَّا الْمُسْتَهْزِءُونَ فَقَالَ اللَّهُ عَزَّ وَ جَلَّ لَهُ إِنَّا کَفَیْناکَ الْمُسْتَهْزِئِینَ </w:t>
      </w:r>
      <w:r>
        <w:rPr>
          <w:rStyle w:val="FootnoteAnchor"/>
          <w:rtl w:val="true"/>
        </w:rPr>
        <w:footnoteReference w:id="643"/>
      </w:r>
      <w:r>
        <w:rPr>
          <w:rFonts w:ascii="Amiri" w:hAnsi="Amiri" w:eastAsia="Amiri" w:cs="Amiri"/>
          <w:color w:val="111111"/>
          <w:sz w:val="28"/>
          <w:sz w:val="28"/>
          <w:szCs w:val="28"/>
          <w:rtl w:val="true"/>
          <w:lang w:bidi="ar-SA"/>
        </w:rPr>
        <w:t xml:space="preserve">فَقَتَلَ اللَّهُ خَمْسَتَهُمْ قَدْ قَتَلَ کُلَّ وَاحِدٍ مِنْهُمْ بِغَیْرِ قِتْلَةِ صَاحِبِهِ فِی یَوْمٍ وَاحِدٍ أَمَّا الْوَلِیدُ بْنُ الْمُغِیرَةِ فَإِنَّهُ مَرَّ بِنَبْلٍ </w:t>
      </w:r>
      <w:r>
        <w:rPr>
          <w:rStyle w:val="FootnoteAnchor"/>
          <w:rtl w:val="true"/>
        </w:rPr>
        <w:footnoteReference w:id="644"/>
      </w:r>
      <w:r>
        <w:rPr>
          <w:rFonts w:ascii="Amiri" w:hAnsi="Amiri" w:eastAsia="Amiri" w:cs="Amiri"/>
          <w:color w:val="111111"/>
          <w:sz w:val="28"/>
          <w:sz w:val="28"/>
          <w:szCs w:val="28"/>
          <w:rtl w:val="true"/>
          <w:lang w:bidi="ar-SA"/>
        </w:rPr>
        <w:t xml:space="preserve">لِرَجُلٍ مِنْ بَنِی خُزَاعَةَ قَدْ رَاشَهُ فِی الطَّرِیقِ فَأَصَابَتْهُ شَظِیَّةٌ مِنْهُ فَانْقَطَعَ أَکْحَلُهُ </w:t>
      </w:r>
      <w:r>
        <w:rPr>
          <w:rStyle w:val="FootnoteAnchor"/>
          <w:rtl w:val="true"/>
        </w:rPr>
        <w:footnoteReference w:id="645"/>
      </w:r>
      <w:r>
        <w:rPr>
          <w:rFonts w:ascii="Amiri" w:hAnsi="Amiri" w:eastAsia="Amiri" w:cs="Amiri"/>
          <w:color w:val="111111"/>
          <w:sz w:val="28"/>
          <w:sz w:val="28"/>
          <w:szCs w:val="28"/>
          <w:rtl w:val="true"/>
          <w:lang w:bidi="ar-SA"/>
        </w:rPr>
        <w:t xml:space="preserve">حَتَّی أَدْمَاهُ فَمَاتَ وَ هُوَ یَقُولُ قَتَلَنِی رَبُّ مُحَمَّدٍ وَ أَمَّا الْعَاصُ بْنُ وَائِلٍ السَّهْمِیُّ فَإِنَّهُ خَرَجَ فِی حَاجَةٍ لَهُ إِلَی کَدَاءَ </w:t>
      </w:r>
      <w:r>
        <w:rPr>
          <w:rStyle w:val="FootnoteAnchor"/>
          <w:rtl w:val="true"/>
        </w:rPr>
        <w:footnoteReference w:id="646"/>
      </w:r>
      <w:r>
        <w:rPr>
          <w:rFonts w:ascii="Amiri" w:hAnsi="Amiri" w:eastAsia="Amiri" w:cs="Amiri"/>
          <w:color w:val="111111"/>
          <w:sz w:val="28"/>
          <w:sz w:val="28"/>
          <w:szCs w:val="28"/>
          <w:rtl w:val="true"/>
          <w:lang w:bidi="ar-SA"/>
        </w:rPr>
        <w:t>فَتَدَهْدَهَ تَحْتَهُ حَجَرٌ فَسَقَطَ فَتَقَطَّعَ قِطْعَةً قِطْعَةً فَمَاتَ وَ هُوَ یَقُولُ قَتَلَنِی رَبُّ مُحَمَّدٍ وَ</w:t>
      </w:r>
      <w:bookmarkStart w:id="1476" w:name="pg19941_197134"/>
    </w:p>
    <w:p>
      <w:pPr>
        <w:pStyle w:val="BookText"/>
        <w:rPr/>
      </w:pPr>
      <w:bookmarkEnd w:id="1476"/>
      <w:r>
        <w:rPr>
          <w:rFonts w:ascii="Amiri" w:hAnsi="Amiri" w:eastAsia="Amiri" w:cs="Amiri"/>
          <w:color w:val="111111"/>
          <w:sz w:val="28"/>
          <w:sz w:val="28"/>
          <w:szCs w:val="28"/>
          <w:rtl w:val="true"/>
          <w:lang w:bidi="ar-SA"/>
        </w:rPr>
        <w:t>أَمَّا الْأَسْوَدُ بْنُ عَبْدِ یَغُوثٍ فَإِنَّهُ خَرَجَ یَسْتَقْبِلُ ابْنَهُ زَمْعَةَ وَ مَعَهُ غُلَامٌ لَهُ فَاسْتَظَلَّ بِشَجَرَةٍ تَحْتَ کدَاءَ فَأَتَاهُ جَبْرَئِیلُ علیه السّلام فَأَخَذَ رَأْسَهُ فَنَطَحَ بِهِ الشَّجَرَةَ فَقَالَ لِغُلَامِهِ امْنَعْ هَذَا عَنِّی فَقَالَ مَا أَرَی أَحَداً یَصْنَعُ بِکَ شَیْئاً إِلَّا نَفْسُکَ فَقَتَلَهُ وَ هُوَ یَقُولُ قَتَلَنِی رَبُّ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الکتاب رضی الله عنه و یقال فِی خَبَرٍ آخَرَ فِی الْأَسْوَدِ قَوْلٌ آخَرُ یُقَالُ إِنَّ النَّبِیَّ صلّی الله علیه و آله  کَانَ قَدْ دَعَا عَلَیْهِ أَنْ یُعْمِیَ اللَّهُ بَصَرَهُ وَ أَنْ یُثْکِلَهُ وُلْدَهُ فَلَمَّا کَانَ فِی ذَلِکَ الْیَوْمِ جَاءَ حَتَّی صَارَ إِلَی کَدَاءَ فَأَتَاهُ جَبْرَئِیلُ علیه السّلام بِوَرَقَةٍ خَضْرَاءَ فَضَرَبَ بِهَا وَجْهَهُ فَعَمِیَ وَ بَقِیَ حَتَّی أَثْکَلَهُ اللَّهُ عَزَّ وَ جَلَّ وُلْدَهُ یَوْمَ بَدْرٍ ثُمَّ مَاتَ وَ أَمَّا الْحَارِثُ بْنُ الطَّلَاطِلَةُ فَإِنَّهُ خَرَجَ مِنْ بَیْتِهِ فِی السَّمُومِ فَتَحَوَّلَ حَبَشِیّاً فَرَجَعَ إِلَی أَهْلِهِ فَقَالَ أَنَا الْحَارِثُ فَغَضِبُوا عَلَیْهِ فَقَتَلُوهُ وَ هُوَ یَقُولُ قَتَلَنِی رَبُّ مُحَمَّدٍ وَ أَمَّا الْأَسْوَدُ بْنُ الْمُطَّلِبِ </w:t>
      </w:r>
      <w:r>
        <w:rPr>
          <w:rStyle w:val="FootnoteAnchor"/>
          <w:rtl w:val="true"/>
        </w:rPr>
        <w:footnoteReference w:id="647"/>
      </w:r>
      <w:r>
        <w:rPr>
          <w:rFonts w:ascii="Amiri" w:hAnsi="Amiri" w:eastAsia="Amiri" w:cs="Amiri"/>
          <w:color w:val="111111"/>
          <w:sz w:val="28"/>
          <w:sz w:val="28"/>
          <w:szCs w:val="28"/>
          <w:rtl w:val="true"/>
          <w:lang w:bidi="ar-SA"/>
        </w:rPr>
        <w:t>فَإِنَّهُ أَکَلَ حُوتاً مَالِحاً فَأَصَابَهُ غَلَبَةُ الْعَطَشِ فَلَمْ یَزَلْ یَشْرَبُ الْمَاءَ حَتَّی انْشَقَّ بَطْنُهُ فَمَاتَ وَ هُوَ یَقُولُ قَتَلَنِی رَبُّ مُحَمَّدٍ کُلُّ ذَلِکَ فِی سَاعَةٍ وَاحِدَةٍ وَ ذَلِکَ أَنَّهُمْ کَانُوا بَیْنَ یَدَیْ رَسُولِ اللَّهِ صلّی الله علیه و آله  فَقَالُوا لَهُ یَا مُحَمَّدُ نَنْتَظِرُ بِکَ إِلَی الظُّهْرِ فَإِنْ رَجَعْتَ عَنْ قَوْلِکَ وَ إِلَّا قَتَلْنَاکَ فَدَخَلَالنَّبِیُّ صلّی الله علیه و آله  مَنْزِلَهُ فَأَغْلَقَ عَلَیْهِ بَابَهُ مُغْتَمّاً بِقَوْلِهِمْ فَأَتَاهُ جَبْرَئِیلُ علیه السّلام سَاعَتَهُ فَقَالَ لَهُ یَا مُحَمَّدُ السَّلَامُ یُقْرِئُکَ السَّلَامَ وَ هُوَ یَقُولُ فَاصْدَعْ بِما تُؤْمَرُ یَعْنِی أَظْهِرْ أَمْرَکَ لِأَهْلِ مَکَّةَ وَ ادْعُ وَ أَعْرِضْ عَنِ الْمُشْرِکِینَ قَالَ یَا جَبْرَئِیلُ کَیْفَ أَصْنَعُ بِالْمُسْتَهْزِءِینَ وَ مَا أَوْعَدُونِی قَالَ لَهُ إِنَّا کَفَیْناکَ الْمُسْتَهْزِئِینَ قَالَ یَا جَبْرَئِیلُ کَانُوا عِنْدِی السَّاعَةَ بَیْنَ یَدَیَّ فَقَالَ قَدْ کُفِیتَهُم فَأَظْهَرَ أَمْرَهُ عِنْدَ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آخر الجزء الرابع من کتاب النبوة</w:t>
      </w:r>
    </w:p>
    <w:p>
      <w:pPr>
        <w:pStyle w:val="Heading3"/>
        <w:numPr>
          <w:ilvl w:val="2"/>
          <w:numId w:val="1"/>
        </w:numPr>
        <w:rPr/>
      </w:pPr>
      <w:bookmarkStart w:id="1477" w:name="__RefHeading___Toc1105784_2314609296"/>
      <w:bookmarkStart w:id="1478" w:name="_Toc610"/>
      <w:bookmarkEnd w:id="1477"/>
      <w:r>
        <w:rPr>
          <w:rtl w:val="true"/>
        </w:rPr>
        <w:t>الصلاة علی المیت خمس تکبیرات</w:t>
      </w:r>
      <w:bookmarkEnd w:id="147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w:t>
      </w:r>
      <w:bookmarkStart w:id="1479" w:name="pg19941_197135"/>
    </w:p>
    <w:p>
      <w:pPr>
        <w:pStyle w:val="BookText"/>
        <w:rPr/>
      </w:pPr>
      <w:bookmarkEnd w:id="1479"/>
      <w:r>
        <w:rPr>
          <w:rFonts w:ascii="Amiri" w:hAnsi="Amiri" w:eastAsia="Amiri" w:cs="Amiri"/>
          <w:color w:val="111111"/>
          <w:sz w:val="28"/>
          <w:sz w:val="28"/>
          <w:szCs w:val="28"/>
          <w:rtl w:val="true"/>
          <w:lang w:bidi="ar-SA"/>
        </w:rPr>
        <w:t>بْنُ الْحَسَنِ الصَّفَّارُ عَنْ أَحْمَدَ بْنِ مُحَمَّدِ بْنِ عِیسَی عَنْ عَلِیِّ بْنِ الْحَکَمِ عَنْ عُمَرَ بْنِ عَبْدِ الْمَلِکِ الْحَضْرَمِیِّ عَنْ أَبِی بَکْرٍ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بَکْرٍ أَ تَدْرِی کَمِ الصَّلَاةُ عَلَی الْمَیِّتِ قُلْتُ لَا قَالَ خَمْسُ تَکْبِیرَاتٍ أَ فَتَدْرِی مِنْ أَیْنَ أُخِذَتِ الْخُمُسُ قُلْتُ لَا قَالَ أُخِذَتِ الْخُمُسُ مِنْ خَمْسِ صَلَوَاتٍ مِنْ کُلِّ وَاحِدَةٍ تَکْبِیرَةً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وَ أَحْمَدَ بْنِ أَبِی عَبْدِ اللَّهِ جَمِیعاً عَنِ الْحَسَنِ بْنِ عَلِیِّ بْنِ فَضَّالٍ عَنْ یُونُسَ بْنِ یَعْقُوبَ عَنْ سُفْیَانَ بْنِ السِّمْطِ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اشْتَکَی فَاشْتَهَی فَاکِهَةً فَانْطَلَقَ هِبَةُ اللَّهِ یَطْلُبُ لَهُ فَاکِهَةً فَاسْتَقْبَلَهُ جَبْرَئِیلُ فَقَالَ لَهُ أَیْنَ تَذْهَبُ یَا هِبَةَ اللَّهِ فَقَالَ إِنَّ آدَمَ یَشْتَکِی وَ إِنَّهُ اشْتَهَی فَاکِهَةً قَالَ لَهُ فَارْجِعْ فَإِنَّ اللَّهَ عَزَّ وَ جَلَّ قَدْ قَبَضَ رُوحَهُ قَالَ فَرَجَعَ فَوَجَدَهُ قَدْ قَبَضَهُ اللَّهُ فَغَسَّلَتْهُ الْمَلَائِکَةُ ثُمَّ وُضِعَ وَ أُمِرَ هِبَةُ اللَّهِ أَنْ یَتَقَدَّمَ وَ یُصَلِّیَ عَلَیْهِ فَتَقَدَّمَ وَ صَلَّی عَلَیْهِ وَ الْمَلَائِکَةُ خَلْفَهُ وَ أَوْحَی اللَّهُ عَزَّ وَ جَلَّ إِلَیْهِ أَنْ یُکَبِّرَ عَلَیْهِ خَمْساً وَ أَنْ یَسُلَّهُ وَ أَنْ یُسَوِّیَ قَبْرَهُ ثُمَّ قَالَ هَکَذَا فَاصْنَعُوا بِمَوْتَاکُمْ</w:t>
      </w:r>
      <w:r>
        <w:rPr>
          <w:rFonts w:eastAsia="Amiri" w:cs="Amiri" w:ascii="Amiri" w:hAnsi="Amiri"/>
          <w:color w:val="111111"/>
          <w:sz w:val="28"/>
          <w:szCs w:val="28"/>
          <w:rtl w:val="true"/>
          <w:lang w:bidi="ar-SA"/>
        </w:rPr>
        <w:t>.</w:t>
      </w:r>
    </w:p>
    <w:p>
      <w:pPr>
        <w:pStyle w:val="Heading3"/>
        <w:numPr>
          <w:ilvl w:val="2"/>
          <w:numId w:val="1"/>
        </w:numPr>
        <w:rPr/>
      </w:pPr>
      <w:bookmarkStart w:id="1480" w:name="__RefHeading___Toc1105786_2314609296"/>
      <w:bookmarkStart w:id="1481" w:name="_Toc611"/>
      <w:bookmarkEnd w:id="1480"/>
      <w:r>
        <w:rPr>
          <w:rtl w:val="true"/>
        </w:rPr>
        <w:t>أنواع الخوف خمسة</w:t>
      </w:r>
      <w:bookmarkEnd w:id="148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خشیة و وجل و رهبة و هیبة فالخوف للعاصین و الخشیة للعالمین و الوجل للمخبتین و الرهبة للعابدین و الهیبة للعارفین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الخوف فلأجل الذنوب قال الله عز و جل وَ لِمَنْ خافَ مَقامَ رَبِّهِ جَنَّتانِ </w:t>
      </w:r>
      <w:r>
        <w:rPr>
          <w:rStyle w:val="FootnoteAnchor"/>
          <w:rtl w:val="true"/>
        </w:rPr>
        <w:footnoteReference w:id="648"/>
      </w:r>
      <w:r>
        <w:rPr>
          <w:rFonts w:ascii="Amiri" w:hAnsi="Amiri" w:eastAsia="Amiri" w:cs="Amiri"/>
          <w:color w:val="111111"/>
          <w:sz w:val="28"/>
          <w:sz w:val="28"/>
          <w:szCs w:val="28"/>
          <w:rtl w:val="true"/>
          <w:lang w:bidi="ar-SA"/>
        </w:rPr>
        <w:t xml:space="preserve">و الخشیة لأجل رؤیة التقصیر قال الله عز و جل إِنَّما یَخْشَی اللَّهَ مِنْ عِبادِهِ الْعُلَماءُ </w:t>
      </w:r>
      <w:r>
        <w:rPr>
          <w:rStyle w:val="FootnoteAnchor"/>
          <w:rtl w:val="true"/>
        </w:rPr>
        <w:footnoteReference w:id="649"/>
      </w:r>
      <w:r>
        <w:rPr>
          <w:rFonts w:ascii="Amiri" w:hAnsi="Amiri" w:eastAsia="Amiri" w:cs="Amiri"/>
          <w:color w:val="111111"/>
          <w:sz w:val="28"/>
          <w:sz w:val="28"/>
          <w:szCs w:val="28"/>
          <w:rtl w:val="true"/>
          <w:lang w:bidi="ar-SA"/>
        </w:rPr>
        <w:t xml:space="preserve">و أما الوجل فلأجل ترک الخدمة قال الله عز و جل الَّذِینَ إِذا ذُکِرَ اللَّهُ وَجِلَتْ قُلُوبُهُمْ </w:t>
      </w:r>
      <w:r>
        <w:rPr>
          <w:rStyle w:val="FootnoteAnchor"/>
          <w:rtl w:val="true"/>
        </w:rPr>
        <w:footnoteReference w:id="650"/>
      </w:r>
      <w:bookmarkStart w:id="1482" w:name="pg19941_197136"/>
    </w:p>
    <w:p>
      <w:pPr>
        <w:pStyle w:val="BookText"/>
        <w:rPr/>
      </w:pPr>
      <w:bookmarkEnd w:id="1482"/>
      <w:r>
        <w:rPr>
          <w:rFonts w:ascii="Amiri" w:hAnsi="Amiri" w:eastAsia="Amiri" w:cs="Amiri"/>
          <w:color w:val="111111"/>
          <w:sz w:val="28"/>
          <w:sz w:val="28"/>
          <w:szCs w:val="28"/>
          <w:rtl w:val="true"/>
          <w:lang w:bidi="ar-SA"/>
        </w:rPr>
        <w:t xml:space="preserve">و الرهبة لرؤیة التقصیر قال الله عز و جل وَ یَدْعُونَنا رَغَباً وَ رَهَباً </w:t>
      </w:r>
      <w:r>
        <w:rPr>
          <w:rStyle w:val="FootnoteAnchor"/>
          <w:rtl w:val="true"/>
        </w:rPr>
        <w:footnoteReference w:id="651"/>
      </w:r>
      <w:r>
        <w:rPr>
          <w:rFonts w:ascii="Amiri" w:hAnsi="Amiri" w:eastAsia="Amiri" w:cs="Amiri"/>
          <w:color w:val="111111"/>
          <w:sz w:val="28"/>
          <w:sz w:val="28"/>
          <w:szCs w:val="28"/>
          <w:rtl w:val="true"/>
          <w:lang w:bidi="ar-SA"/>
        </w:rPr>
        <w:t xml:space="preserve">و الهیبة لأجل شهادة الحق عند کشف الأسرار أسرار العارفین قال الله عز و جل وَ یُحَذِّرُکُمُ اللَّهُ نَفْسَهُ </w:t>
      </w:r>
      <w:r>
        <w:rPr>
          <w:rStyle w:val="FootnoteAnchor"/>
          <w:rtl w:val="true"/>
        </w:rPr>
        <w:footnoteReference w:id="652"/>
      </w:r>
      <w:r>
        <w:rPr>
          <w:rFonts w:ascii="IRNazanin" w:hAnsi="IRNazanin" w:eastAsia="IRNazanin"/>
          <w:color w:val="111111"/>
          <w:sz w:val="28"/>
          <w:sz w:val="28"/>
          <w:szCs w:val="28"/>
          <w:rtl w:val="true"/>
          <w:lang w:bidi="fa-IR"/>
        </w:rPr>
        <w:t>یشیر إلی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النَّبِیِّ صلّی الله علیه و آله  أَنَّهُ کَانَ إِذَا صَلَّی سُمِعَ لِصَدْرِهِ أَزِیزٌ کَأَزِیزِ الْمِرْجَلِ </w:t>
      </w:r>
      <w:r>
        <w:rPr>
          <w:rStyle w:val="FootnoteAnchor"/>
          <w:rtl w:val="true"/>
        </w:rPr>
        <w:footnoteReference w:id="653"/>
      </w:r>
      <w:r>
        <w:rPr>
          <w:rFonts w:ascii="Amiri" w:hAnsi="Amiri" w:eastAsia="Amiri" w:cs="Amiri"/>
          <w:color w:val="111111"/>
          <w:sz w:val="28"/>
          <w:sz w:val="28"/>
          <w:szCs w:val="28"/>
          <w:rtl w:val="true"/>
          <w:lang w:bidi="ar-SA"/>
        </w:rPr>
        <w:t>مِنَ الْهَیْبَةِ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بذلک أبو محمد عبد الله بن حامد رفعه إلی بعض الصالحین علیهم السّلام</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1105788_2314609296"/>
      <w:bookmarkStart w:id="1484" w:name="_Toc612"/>
      <w:bookmarkEnd w:id="1483"/>
      <w:r>
        <w:rPr>
          <w:rtl w:val="true"/>
        </w:rPr>
        <w:t>خمس خصال یحبها الله عز و جل و رسوله صلّی الله علیه و آله</w:t>
      </w:r>
      <w:bookmarkEnd w:id="1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أَبِی عَبْدِ اللَّهِ الْبَرْقِیُّ عَنِ الْحَسَنِ بْنِ مَحْبُوبٍ عَنْ هِشَامِ بْنِ سَالِمٍ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أُتِیَالنَّبِیُّ صلّی الله علیه و آله  بِأُسَارَی فَأَمَرَ بِقَتْلِهِمْ وَ خَلَّی رَجُلًا مِنْ بَیْنِهِمْ فَقَالَ الرَّجُلُ یَا نَبِیَّ اللَّهِ کَیْفَ أَطْلَقْتَ عَنِّی مِنْ بَیْنِهِمْ فَقَالَ أَخْبَرَنِی جَبْرَئِیلُ عَنِ اللَّهِ جَلَّ جَلَالُهُ أَنَّ فِیکَ خَمْسَ خِصَالٍ یُحِبُّهَا اللَّهُ وَ رَسُولُهُ الْغَیْرَةَ الشَّدِیدَةَ عَلَی حَرَمِکَ وَ السَّخَاءَ وَ حُسْنَ الْخُلُقِ وَ صِدْقَ اللِّسَانِ وَ الشَّجَاعَةَ فَلَمَّا سَمِعَهَا الرَّجُلُ أَسْلَمَ وَ حَسُنَ إِسْلَامُهُ وَ قَاتَلَ مَعَ رَسُولِ اللَّهِ صلّی الله علیه و آله  قِتَالًا شَدِیداً حَتَّی اسْتُشْهِدَ</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1105790_2314609296"/>
      <w:bookmarkStart w:id="1486" w:name="_Toc613"/>
      <w:bookmarkEnd w:id="1485"/>
      <w:r>
        <w:rPr>
          <w:rtl w:val="true"/>
        </w:rPr>
        <w:t>لا یجتمع المال إلا بخصال خمس</w:t>
      </w:r>
      <w:bookmarkEnd w:id="1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قَالَ حَدَّثَنَا مُحَمَّدُ بْنُ جَعْفَرِ بْنِ بُطَّةَ قَالَ حَدَّثَنَا مُحَمَّدُ بْنُ عَلِیِّ بْنِ مَحْبُوبٍ عَنْ مُحَمَّدِ بْنِ عِیسَی عَنْ مُحَمَّدِ بْنِ إِسْمَاعِیلَ بْنِ بَزِیعٍ قَالَ سَمِعْتُ الرِّضَا علیه السّلام یَقُولُ لَا یَجْتَمِعُ الْمَالُ إِلَّا بِخِصَالٍ خَمْسٍ بِبُخْلٍ شَدِیدٍ وَ أَمَلٍ طَوِیلٍ وَ حِرْصٍ غَالِبٍ وَ قَطِیعَةِ الرَّحِمِ وَ إِیثَارِ الدُّنْیَا عَلَی الْآخِرَةِ</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1105792_2314609296"/>
      <w:bookmarkStart w:id="1488" w:name="_Toc614"/>
      <w:bookmarkEnd w:id="1487"/>
      <w:r>
        <w:rPr>
          <w:rtl w:val="true"/>
        </w:rPr>
        <w:t>ثواب من حج خمس حجج</w:t>
      </w:r>
      <w:bookmarkEnd w:id="148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قَالَ حَدَّثَنَا مُحَمَّدُ د</w:t>
      </w:r>
      <w:r>
        <w:rPr>
          <w:rFonts w:eastAsia="Amiri" w:cs="Amiri" w:ascii="Amiri" w:hAnsi="Amiri"/>
          <w:color w:val="111111"/>
          <w:sz w:val="28"/>
          <w:szCs w:val="28"/>
          <w:rtl w:val="true"/>
          <w:lang w:bidi="ar-SA"/>
        </w:rPr>
        <w:t>.</w:t>
      </w:r>
      <w:bookmarkStart w:id="1489" w:name="pg19941_197137"/>
    </w:p>
    <w:p>
      <w:pPr>
        <w:pStyle w:val="BookText"/>
        <w:rPr/>
      </w:pPr>
      <w:bookmarkEnd w:id="1489"/>
      <w:r>
        <w:rPr>
          <w:rFonts w:ascii="Amiri" w:hAnsi="Amiri" w:eastAsia="Amiri" w:cs="Amiri"/>
          <w:color w:val="111111"/>
          <w:sz w:val="28"/>
          <w:sz w:val="28"/>
          <w:szCs w:val="28"/>
          <w:rtl w:val="true"/>
          <w:lang w:bidi="ar-SA"/>
        </w:rPr>
        <w:t>بْنُ أَحْمَدَ بْنِ یَحْیَی بْنِ عِمْرَانَ الْأَشْعَرِیُّ قَالَ حَدَّثَنَا مُحَمَّدُ بْنُ یَحْیَی الْمُعَاذِیُّ عَنْ مُحَمَّدِ بْنِ خَالِدٍ الطَّیَالِسِیِّ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حَجَّ خَمْسَ حِجَجٍ قَالَ مَنْ حَجَّ خَمْسَ حِجَجٍ لَمْ یُعَذِّبْهُ اللَّهُ أَبَداً</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1105794_2314609296"/>
      <w:bookmarkStart w:id="1491" w:name="_Toc615"/>
      <w:bookmarkEnd w:id="1490"/>
      <w:r>
        <w:rPr>
          <w:rtl w:val="true"/>
        </w:rPr>
        <w:t>یحتج الله عز و جل یوم القیامة علی خمسة</w:t>
      </w:r>
      <w:bookmarkEnd w:id="1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عَلِیِّ بْنِ إِسْمَاعِیلَ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احْتَجَّ اللَّهُ عَزَّ وَ جَلَّ عَلَی خَمْسَةٍ عَلَی الطِّفْلِ وَ الَّذِی مَاتَ بَیْنَ النَّبِیَّیْنِ وَ الَّذِی أَدْرَکَ النَّبِیَّ وَ هُوَ لَا یَعْقِلُ وَ الْأَبْلَهِ وَ الْمَجْنُونِ الَّذِی لَا یَعْقِلُ وَ الْأَصَمِّ وَ الْأَبْکَمِ فَکُلُّ وَاحِدٍ مِنْهُمْ یَحْتَجُّ عَلَی اللَّهِ عَزَّ وَ جَلَّ قَالَ فَیَبْعَثُ اللَّهُ عَلَیْهِمْ رَسُولًا فَیُؤَجِّجُ لَهُمْ نَاراً فَیَقُولُ لَهُمْ رَبُّکُمْ یَأْمُرُکُمْ أَنْ تَثِبُوا فِیهَا </w:t>
      </w:r>
      <w:r>
        <w:rPr>
          <w:rStyle w:val="FootnoteAnchor"/>
          <w:rtl w:val="true"/>
        </w:rPr>
        <w:footnoteReference w:id="654"/>
      </w:r>
      <w:r>
        <w:rPr>
          <w:rFonts w:ascii="Amiri" w:hAnsi="Amiri" w:eastAsia="Amiri" w:cs="Amiri"/>
          <w:color w:val="111111"/>
          <w:sz w:val="28"/>
          <w:sz w:val="28"/>
          <w:szCs w:val="28"/>
          <w:rtl w:val="true"/>
          <w:lang w:bidi="ar-SA"/>
        </w:rPr>
        <w:t>فَمَنْ وَثَبَ فِیهَا کَانَتْ عَلَیْهِ بَرْداً وَ سَلَاماً وَ مَنْ عَصَی سِیقَ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إن قوما من أصحاب الکلام ینکرون ذلک و یقولون إنه لا یجوز أن یکون فی دار الجزاء تکلیف و دار الجزاء للمؤمنین إنما هی الجنة و دار الجزاء للکافرین إنما هی النار و إنما یکون هذا التکلیف من عند الله عز و جل لهم فی غیر الجنة و النار فلا یکون کلفهم فی دار الجزاء ثم یصیرهم إلی الدار التی یستحقونها بطاعتهم أو معصیتهم فلا وجه لإنکار ذلک و لا قُوَّةَ إِلَّا بِاللَّهِ</w:t>
      </w:r>
    </w:p>
    <w:p>
      <w:pPr>
        <w:pStyle w:val="Heading3"/>
        <w:numPr>
          <w:ilvl w:val="2"/>
          <w:numId w:val="1"/>
        </w:numPr>
        <w:rPr/>
      </w:pPr>
      <w:bookmarkStart w:id="1492" w:name="__RefHeading___Toc1105796_2314609296"/>
      <w:bookmarkStart w:id="1493" w:name="_Toc616"/>
      <w:bookmarkEnd w:id="1492"/>
      <w:r>
        <w:rPr>
          <w:rtl w:val="true"/>
        </w:rPr>
        <w:t>یکره أکل خمسة أشیاء من الشاة</w:t>
      </w:r>
      <w:bookmarkEnd w:id="14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أَحْمَدُ بْنُ إِدْرِیسَ عَنْ مُحَمَّدِ بْنِ أَحْمَدَ عَنْ أَحْمَدَ بْنِ هِلَالٍ عَنْ عِیسَی بْنِ عَبْدِ اللَّهِ الْهَاشِمِیِّ عَنْ أَبِیهِ عَنْ جَدِّهِ</w:t>
      </w:r>
      <w:bookmarkStart w:id="1494" w:name="pg19941_197138"/>
    </w:p>
    <w:p>
      <w:pPr>
        <w:pStyle w:val="BookText"/>
        <w:rPr/>
      </w:pPr>
      <w:bookmarkEnd w:id="1494"/>
      <w:r>
        <w:rPr>
          <w:rFonts w:ascii="Amiri" w:hAnsi="Amiri" w:eastAsia="Amiri" w:cs="Amiri"/>
          <w:color w:val="111111"/>
          <w:sz w:val="28"/>
          <w:sz w:val="28"/>
          <w:szCs w:val="28"/>
          <w:rtl w:val="true"/>
          <w:lang w:bidi="ar-SA"/>
        </w:rPr>
        <w:t>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یَکْرَهُ أَکْلَ خَمْسَةٍ </w:t>
      </w:r>
      <w:r>
        <w:rPr>
          <w:rStyle w:val="FootnoteAnchor"/>
          <w:rtl w:val="true"/>
        </w:rPr>
        <w:footnoteReference w:id="655"/>
      </w:r>
      <w:r>
        <w:rPr>
          <w:rFonts w:ascii="Amiri" w:hAnsi="Amiri" w:eastAsia="Amiri" w:cs="Amiri"/>
          <w:color w:val="111111"/>
          <w:sz w:val="28"/>
          <w:sz w:val="28"/>
          <w:szCs w:val="28"/>
          <w:rtl w:val="true"/>
          <w:lang w:bidi="ar-SA"/>
        </w:rPr>
        <w:t xml:space="preserve">الطِّحَالِ وَ الْقَضِیبِ وَ الْأُنْثَیَیْنِ وَ الْحَیَاءِ وَ آذَانِ الْقَلْبِ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الظاهر أن المراد فرج الأنثی و یحتمل شموله لحلقة الدبر من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المصباح حیاء الشاة ممدود، و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اسم للدبر من کل انثی من ذی الظلف و الخف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الفارابی فی باب 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الحیاء فرج الجاریة و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1105798_2314609296"/>
      <w:bookmarkStart w:id="1496" w:name="_Toc617"/>
      <w:bookmarkEnd w:id="1495"/>
      <w:r>
        <w:rPr>
          <w:rtl w:val="true"/>
        </w:rPr>
        <w:t>خمس خصال من لم تکن فیه واحدة منهن فلیس فیه کثیر مستمتع</w:t>
      </w:r>
      <w:bookmarkEnd w:id="1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قَالَ حَدَّثَنِی أَبُو عَبْدِ اللَّهِ الرَّازِیُّ عَنْ سِجَادَةَ عَنْ دُرُسْتَ عَنْ أَبِی خَالِدٍ السِّجِسْتَانِیِّ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لَمْ تَکُنْ فِیهِ خَصْلَةٌ مِنْهَا فَلَیْسَ فِیهِ کَثِیرُ مُسْتَمْتَعٍ </w:t>
      </w:r>
      <w:r>
        <w:rPr>
          <w:rStyle w:val="FootnoteAnchor"/>
          <w:rtl w:val="true"/>
        </w:rPr>
        <w:footnoteReference w:id="657"/>
      </w:r>
      <w:r>
        <w:rPr>
          <w:rFonts w:ascii="Amiri" w:hAnsi="Amiri" w:eastAsia="Amiri" w:cs="Amiri"/>
          <w:color w:val="111111"/>
          <w:sz w:val="28"/>
          <w:sz w:val="28"/>
          <w:szCs w:val="28"/>
          <w:rtl w:val="true"/>
          <w:lang w:bidi="ar-SA"/>
        </w:rPr>
        <w:t>أَوَّلُهَا الْوَفَاءُ وَ الثَّانِیَةُ التَّدْبِیرُ وَ الثَّالِثَةُ الْحَیَاءُ وَ الرَّابِعَةُ حُسْنُ الْخُلُقِ وَ الْخَامِسَةُ وَ هِیَ تَجْمَعُ هَذِهِ الْخِصَالَ الْحُرِّیَّةُ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خَمْسُ خِصَالٍ مَنْ فَقَدَ وَاحِدَةً مِنْهُنَّ لَمْ یَزَلْ نَاقِصَ الْعَیْشِ زَائِلَ الْعَقْلِ مَشْغُولَ الْقَلْبِ فَأَوَّلُهَا صِحَّةُ الْبَدَنِ وَ الثَّانِیَةُ الْأَمْنُ وَ الثَّالِثَةُ السَّعَةُ فِی الرِّزْقِ وَ الرَّابِعَةُ الْأَنِیسُ الْمُوَافِقُ قُلْتُ وَ مَا الْأَنِیسُ الْمُوَافِقُ قَالَ الزَّوْجَةُ الصَّالِحَةُ وَ الْوَلَدُ الصَّالِحُ وَ الْخَلِیطُ الصَّالِحُ وَ الْخَامِسَةُ وَ هِیَ تَجْمَعُ هَذِهِ الْخِصَالَ الدَّعَةُ</w:t>
      </w:r>
      <w:r>
        <w:rPr>
          <w:rFonts w:eastAsia="Amiri" w:cs="Amiri" w:ascii="Amiri" w:hAnsi="Amiri"/>
          <w:color w:val="111111"/>
          <w:sz w:val="28"/>
          <w:szCs w:val="28"/>
          <w:rtl w:val="true"/>
          <w:lang w:bidi="ar-SA"/>
        </w:rPr>
        <w:t>.</w:t>
      </w:r>
    </w:p>
    <w:p>
      <w:pPr>
        <w:pStyle w:val="Heading3"/>
        <w:numPr>
          <w:ilvl w:val="2"/>
          <w:numId w:val="1"/>
        </w:numPr>
        <w:rPr/>
      </w:pPr>
      <w:bookmarkStart w:id="1497" w:name="__RefHeading___Toc1105800_2314609296"/>
      <w:bookmarkStart w:id="1498" w:name="_Toc618"/>
      <w:bookmarkEnd w:id="1497"/>
      <w:r>
        <w:rPr>
          <w:rtl w:val="true"/>
        </w:rPr>
        <w:t>لا تعاد الصلاة إلا من خمسة</w:t>
      </w:r>
      <w:bookmarkEnd w:id="149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الْحُسَیْنِ بْنِ سَعِیدٍ عَنْ حَمَّادِ بْنِ عِیسَی عَنْ حَرِیزٍ عَنْ زُرَارَةَ عَنْ</w:t>
      </w:r>
      <w:bookmarkStart w:id="1499" w:name="pg19941_197139"/>
    </w:p>
    <w:p>
      <w:pPr>
        <w:pStyle w:val="BookText"/>
        <w:rPr/>
      </w:pPr>
      <w:bookmarkEnd w:id="1499"/>
      <w:r>
        <w:rPr>
          <w:rFonts w:ascii="Amiri" w:hAnsi="Amiri" w:eastAsia="Amiri" w:cs="Amiri"/>
          <w:color w:val="111111"/>
          <w:sz w:val="28"/>
          <w:sz w:val="28"/>
          <w:szCs w:val="28"/>
          <w:rtl w:val="true"/>
          <w:lang w:bidi="ar-SA"/>
        </w:rPr>
        <w:t xml:space="preserve">أَبِی عَبْدِ اللَّهِ علیه السّلام </w:t>
      </w:r>
      <w:r>
        <w:rPr>
          <w:rStyle w:val="FootnoteAnchor"/>
          <w:rtl w:val="true"/>
        </w:rPr>
        <w:footnoteReference w:id="6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الطَّهُورِ وَ الْوَقْتِ وَ الْقِبْلَةِ وَ الرُّکُوعِ وَ السُّجُودِ </w:t>
      </w:r>
      <w:r>
        <w:rPr>
          <w:rStyle w:val="FootnoteAnchor"/>
          <w:rtl w:val="true"/>
        </w:rPr>
        <w:footnoteReference w:id="659"/>
      </w:r>
      <w:r>
        <w:rPr>
          <w:rFonts w:ascii="Amiri" w:hAnsi="Amiri" w:eastAsia="Amiri" w:cs="Amiri"/>
          <w:color w:val="111111"/>
          <w:sz w:val="28"/>
          <w:sz w:val="28"/>
          <w:szCs w:val="28"/>
          <w:rtl w:val="true"/>
          <w:lang w:bidi="ar-SA"/>
        </w:rPr>
        <w:t>ثُمَّ قَالَ علیه السّلام الْقِرَاءَةُ سُنَّةٌ وَ التَّشَهُّدُ سُنَّةٌ وَ التَّکْبِیرُ سُنَّةٌ وَ لَا تَنْقُضُ السُّنَّةُ الْفَرِیضَةَ</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0" w:name="__RefHeading___Toc1105802_2314609296"/>
      <w:bookmarkStart w:id="1501" w:name="_Toc619"/>
      <w:bookmarkEnd w:id="1500"/>
      <w:r>
        <w:rPr>
          <w:rtl w:val="true"/>
        </w:rPr>
        <w:t>لم یقسم بین العباد أقل من خمس خصال</w:t>
      </w:r>
      <w:bookmarkEnd w:id="1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الْحَسَنِ الصَّفَّارُ عَنْ مُحَمَّدِ بْنِ عِیسَی عَنْ عُثْمَانَ بْنِ عِیسَی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یُقْسَمْ بَیْنَ الْعِبَادِ أَقَلُّ مِنْ خَمْسٍ الْیَقِینِ وَ الْقُنُوعِ وَ الصَّبْرِ وَ الشُّکْرِ وَ الَّذِی یَکْمُلُ لَهُ هَذَا کُلَّهُ الْعَقْلُ</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1105804_2314609296"/>
      <w:bookmarkStart w:id="1503" w:name="_Toc620"/>
      <w:bookmarkEnd w:id="1502"/>
      <w:r>
        <w:rPr>
          <w:rtl w:val="true"/>
        </w:rPr>
        <w:t>خمسة أشیاء لیس لإبلیس لعنه الله فیهن حیلة</w:t>
      </w:r>
      <w:bookmarkEnd w:id="1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رَضِیَ اللَّهُ عَنْهُ قَالَ حَدَّثَنَا مُحَمَّدُ بْنُ جَعْفَرِ بْنِ بُطَّةَ قَالَ حَدَّثَنَا أَحْمَدُ بْنُ أَبِی عَبْدِ اللَّهِ الْبَرْقِیُّ عَنْ أَبِیهِ عَنْ صَفْوَانَ بْنِ یَحْیَی یَرْفَعُهُ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خَمْسَةُ أَشْیَاءَ لَیْسَ لِی فِیهِنَّ حِیلَةٌ وَ سَائِرُ النَّاسِ فِی قَبْضَتِی مَنِ اعْتَصَمَ بِاللَّهِ عَنْ نِیَّةٍ صَادِقَةٍ وَ اتَّکَلَ عَلَیْهِ فِی جَمِیعِ أُمُورِهِ وَ مَنْ کَثُرَ تَسْبِیحُهُ فِی لَیْلِهِ وَ نَهَارِهِ وَ مَنْ رَضِیَ لِأَخِیهِ الْمُؤْمِنِ بِمَا یَرْضَاهُ لِنَفْسِهِ وَ مَنْ لَمْ یَجْزَعْ عَلَی الْمُصِیبَةِ حِینَ تُصِیبُهُ وَ مَنْ رَضِیَ بِمَا قَسَمَ اللَّهُ لَهُ وَ لَمْ یَهْتَمَّ لِرِزْقِهِ</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1105806_2314609296"/>
      <w:bookmarkStart w:id="1505" w:name="_Toc621"/>
      <w:bookmarkEnd w:id="1504"/>
      <w:r>
        <w:rPr>
          <w:rtl w:val="true"/>
        </w:rPr>
        <w:t>من اتجر فلیجتنب خمس خصال</w:t>
      </w:r>
      <w:bookmarkEnd w:id="15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إِبْرَاهِیمُ</w:t>
      </w:r>
      <w:bookmarkStart w:id="1506" w:name="pg19941_197140"/>
    </w:p>
    <w:p>
      <w:pPr>
        <w:pStyle w:val="BookText"/>
        <w:rPr/>
      </w:pPr>
      <w:bookmarkEnd w:id="1506"/>
      <w:r>
        <w:rPr>
          <w:rFonts w:ascii="Amiri" w:hAnsi="Amiri" w:eastAsia="Amiri" w:cs="Amiri"/>
          <w:color w:val="111111"/>
          <w:sz w:val="28"/>
          <w:sz w:val="28"/>
          <w:szCs w:val="28"/>
          <w:rtl w:val="true"/>
          <w:lang w:bidi="ar-SA"/>
        </w:rPr>
        <w:t xml:space="preserve">بْنُ هَاشِمٍ عَنِ النَّوْفَلِیِّ عَنِ السَّکُونِیِّ عَنْ أَبِی عَبْدِ اللَّهِ عَنْ أَبِیهِ عَنْ آبَائِهِ عَنْ عَلِیٍّ علیهم السّلام قَالَ قَالَ رَسُولُ اللَّهِ صلّی الله علیه و آله  مَنْ بَاعَ وَ اشْتَرَی فَلْیَجْتَنِبْ خَمْسَ خِصَالٍ وَ إِلَّا فَلَا یَبِیعَنَّ وَ لَا یَشْتَرِیَنَّ الرِّبَا وَ الْحَلْفَ وَ کِتْمَانَ الْعَیْبِ وَ الْمَدْحَ إِذَا بَاعَ </w:t>
      </w:r>
      <w:r>
        <w:rPr>
          <w:rStyle w:val="FootnoteAnchor"/>
          <w:rtl w:val="true"/>
        </w:rPr>
        <w:footnoteReference w:id="661"/>
      </w:r>
      <w:r>
        <w:rPr>
          <w:rFonts w:ascii="Amiri" w:hAnsi="Amiri" w:eastAsia="Amiri" w:cs="Amiri"/>
          <w:color w:val="111111"/>
          <w:sz w:val="28"/>
          <w:sz w:val="28"/>
          <w:szCs w:val="28"/>
          <w:rtl w:val="true"/>
          <w:lang w:bidi="ar-SA"/>
        </w:rPr>
        <w:t>وَ الذَّمَّ إِذَا اشْتَرَی</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1105808_2314609296"/>
      <w:bookmarkStart w:id="1508" w:name="_Toc622"/>
      <w:bookmarkEnd w:id="1507"/>
      <w:r>
        <w:rPr>
          <w:rtl w:val="true"/>
        </w:rPr>
        <w:t>خمسة أشیاء تفطر الصائم</w:t>
      </w:r>
      <w:bookmarkEnd w:id="1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الْحَسَنِ الصَّفَّارُ عَنْ أَحْمَدَ بْنِ أَبِی عَبْدِ اللَّهِ الْبَرْقِیِّ عَنْ أَبِیهِ مُحَمَّدِ بْنِ خَالِدٍ بِإِسْنَادِهِ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أَشْیَاءَ تُفَطِّرُ الصَّائِمَ الْأَکْلُ وَ الشُّرْبُ وَ الْجِمَاعُ وَ الِارْتِمَاسُ فِی الْمَاءِ وَ الْکَذِبُ عَلَی اللَّهِ وَ عَلَی رَسُولِهِ وَ عَلَی الْأَئِمَّةِ علیهم السّلام</w:t>
      </w:r>
      <w:r>
        <w:rPr>
          <w:rFonts w:eastAsia="Amiri" w:cs="Amiri" w:ascii="Amiri" w:hAnsi="Amiri"/>
          <w:color w:val="111111"/>
          <w:sz w:val="28"/>
          <w:szCs w:val="28"/>
          <w:rtl w:val="true"/>
          <w:lang w:bidi="ar-SA"/>
        </w:rPr>
        <w:t>.</w:t>
      </w:r>
    </w:p>
    <w:p>
      <w:pPr>
        <w:pStyle w:val="Heading3"/>
        <w:numPr>
          <w:ilvl w:val="2"/>
          <w:numId w:val="1"/>
        </w:numPr>
        <w:rPr/>
      </w:pPr>
      <w:bookmarkStart w:id="1509" w:name="__RefHeading___Toc1105810_2314609296"/>
      <w:bookmarkStart w:id="1510" w:name="_Toc623"/>
      <w:bookmarkEnd w:id="1509"/>
      <w:r>
        <w:rPr>
          <w:rtl w:val="true"/>
        </w:rPr>
        <w:t>قول علی علیه السّلام خصصنا بخمسة</w:t>
      </w:r>
      <w:bookmarkEnd w:id="1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إِبْرَاهِیمَ بْنِ إِسْحَاقَ الطَّالَقَانِیُّ رَضِیَ اللَّهُ عَنْهُ قَالَ حَدَّثَنَا أَبُو سَعِیدٍ الْحَسَنُ بْنُ عَلِیٍّ الْعَدَوِیُ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زکریا البزوفری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عدی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قاله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البواقی من رجال السند فلم أجدهم و علیک بالفحص و التنقیب لعلک تقف علی ما قصرنا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مُحَمَّدُ بْنُ خَلِیلَانِ بْنِ عَلِیٍّ الْعَبَّاسِیُّ قَالَ حَدَّثَنَا أَبِی خَلِیلَانِ عَنْ أَبِیهِ عَنْ جَدِّهِ عَنْ آبَائِهِ قَالَ قَالَ عَلِیُّ بْنُ أَبِی طَالِبٍ علیهما السّلام خُصِّصْنَا بِخَمْسَةٍ بِفَصَاحَةٍ وَ صَبَاحَةٍ وَ سَمَاحَةٍ وَ نَجْدَةٍ وَ حُظْوَةٍ عِنْدَ النِّسَاءِ</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1105812_2314609296"/>
      <w:bookmarkStart w:id="1512" w:name="_Toc624"/>
      <w:bookmarkEnd w:id="1511"/>
      <w:r>
        <w:rPr>
          <w:rtl w:val="true"/>
        </w:rPr>
        <w:t>خمسة خلقوا ناریین</w:t>
      </w:r>
      <w:bookmarkEnd w:id="15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رَضِیَ اللَّهُ عَنْهُمَا قَالا حَدَّثَنَا مُحَمَّدُ بْنُ یَحْیَی</w:t>
      </w:r>
      <w:bookmarkStart w:id="1513" w:name="pg19941_197141"/>
    </w:p>
    <w:p>
      <w:pPr>
        <w:pStyle w:val="BookText"/>
        <w:rPr/>
      </w:pPr>
      <w:bookmarkEnd w:id="1513"/>
      <w:r>
        <w:rPr>
          <w:rFonts w:ascii="Amiri" w:hAnsi="Amiri" w:eastAsia="Amiri" w:cs="Amiri"/>
          <w:color w:val="111111"/>
          <w:sz w:val="28"/>
          <w:sz w:val="28"/>
          <w:szCs w:val="28"/>
          <w:rtl w:val="true"/>
          <w:lang w:bidi="ar-SA"/>
        </w:rPr>
        <w:t>الْعَطَّارُ وَ أَحْمَدُ بْنُ إِدْرِیسَ جَمِیعاً عَنْ مُحَمَّدِ بْنِ أَحْمَدَ بْنِ یَحْیَی بْنِ عِمْرَانَ الْأَشْعَرِیِّ بِإِسْنَادِهِ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خُلِقُوا نَارِیِّینَ الطَّوِیلُ الذَّاهِبُ وَ الْقَصِیرُ الْقَمِی‌ءُ </w:t>
      </w:r>
      <w:r>
        <w:rPr>
          <w:rStyle w:val="FootnoteAnchor"/>
          <w:rtl w:val="true"/>
        </w:rPr>
        <w:footnoteReference w:id="663"/>
      </w:r>
      <w:r>
        <w:rPr>
          <w:rFonts w:ascii="Amiri" w:hAnsi="Amiri" w:eastAsia="Amiri" w:cs="Amiri"/>
          <w:color w:val="111111"/>
          <w:sz w:val="28"/>
          <w:sz w:val="28"/>
          <w:szCs w:val="28"/>
          <w:rtl w:val="true"/>
          <w:lang w:bidi="ar-SA"/>
        </w:rPr>
        <w:t>وَ الْأَزْرَقُ بِخُضْرَةٍ وَ الزَّائِدُ وَ النَّاقِصُ</w:t>
      </w:r>
      <w:r>
        <w:rPr>
          <w:rFonts w:eastAsia="Amiri" w:cs="Amiri" w:ascii="Amiri" w:hAnsi="Amiri"/>
          <w:color w:val="111111"/>
          <w:sz w:val="28"/>
          <w:szCs w:val="28"/>
          <w:rtl w:val="true"/>
          <w:lang w:bidi="ar-SA"/>
        </w:rPr>
        <w:t>.</w:t>
      </w:r>
    </w:p>
    <w:p>
      <w:pPr>
        <w:pStyle w:val="Heading3"/>
        <w:numPr>
          <w:ilvl w:val="2"/>
          <w:numId w:val="1"/>
        </w:numPr>
        <w:rPr/>
      </w:pPr>
      <w:bookmarkStart w:id="1514" w:name="__RefHeading___Toc1105814_2314609296"/>
      <w:bookmarkStart w:id="1515" w:name="_Toc625"/>
      <w:bookmarkEnd w:id="1514"/>
      <w:r>
        <w:rPr>
          <w:rtl w:val="true"/>
        </w:rPr>
        <w:t>خمسة یجتنبون علی کل حال</w:t>
      </w:r>
      <w:bookmarkEnd w:id="15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عَنْ سَهْلِ بْنِ زِیَادٍ عَنْ مُحَمَّدِ بْنِ سِنَانٍ عَنْ عُبَیْدِ اللَّهِ بْنِ عَبْدِ اللَّهِ الدِّهْقَانِ عَنْ دُرُسْتَ عَنْ أَبِی إِبْرَاهِیمَ علیه السّلام قَالَ قَالَ رَسُولُ اللَّهِ صلّی الله علیه و آله  خَمْسَةٌ یُجْتَنَبُونَ عَلَی کُلِّ حَالٍ الْمَجْذُومُ وَ الْأَبْرَصُ وَ الْمَجْنُونُ وَ وَلَدُ الزِّنَا وَ الْأَعْرَابِیُّ</w:t>
      </w:r>
      <w:r>
        <w:rPr>
          <w:rFonts w:eastAsia="Amiri" w:cs="Amiri" w:ascii="Amiri" w:hAnsi="Amiri"/>
          <w:color w:val="111111"/>
          <w:sz w:val="28"/>
          <w:szCs w:val="28"/>
          <w:rtl w:val="true"/>
          <w:lang w:bidi="ar-SA"/>
        </w:rPr>
        <w:t>.</w:t>
      </w:r>
    </w:p>
    <w:p>
      <w:pPr>
        <w:pStyle w:val="Heading3"/>
        <w:numPr>
          <w:ilvl w:val="2"/>
          <w:numId w:val="1"/>
        </w:numPr>
        <w:rPr/>
      </w:pPr>
      <w:bookmarkStart w:id="1516" w:name="__RefHeading___Toc1105816_2314609296"/>
      <w:bookmarkStart w:id="1517" w:name="_Toc626"/>
      <w:bookmarkEnd w:id="1516"/>
      <w:r>
        <w:rPr>
          <w:rtl w:val="true"/>
        </w:rPr>
        <w:t>درجات العلم خمسة</w:t>
      </w:r>
      <w:bookmarkEnd w:id="1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جَعْفَرِ بْنِ مُحَمَّدِ بْنِ عُبَیْدِ اللَّهِ عَنْ عَبْدِ اللَّهِ بْنِ مَیْمُونٍ الْقَدَّاحِ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مَا الْعِلْمُ قَالَ الْإِنْصَاتُ قَالَ ثُمَّ مَهْ قَالَ الِاسْتِمَاعُ لَهُ قَالَ ثُمَّ مَهْ قَالَ الْحِفْظُ لَهُ قَالَ ثُمَّ مَهْ قَالَ الْعَمَلُ بِهِ قَالَ ثُمَّ مَهْ قَالَ ثُمَّ نَشْرُهُ</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1105818_2314609296"/>
      <w:bookmarkStart w:id="1519" w:name="_Toc627"/>
      <w:bookmarkEnd w:id="1518"/>
      <w:r>
        <w:rPr>
          <w:rtl w:val="true"/>
        </w:rPr>
        <w:t>خمس صناعات مکروهة</w:t>
      </w:r>
      <w:bookmarkEnd w:id="15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أَبِی عَبْدِ اللَّهِ الْبَرْقِیِّ عَنْ مُحَمَّدِ بْنِ عِیسَی عَنْ عُبَیْدِ اللَّهِ الدِّهْقَانِ عَنْ دُرُسْتَ عَنْ إِبْرَاهِیمَ بْنِ عَبْدِ الْحَمِیدِ عَنْ أَبِی الْحَسَنِ مُوسَی بْنِ جَعْفَرٍ علیهما السّلام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قَدْ عَلَّمْتُ ابْنِی هَذَا الْکِتَابَةَ فَفِی أَیِّ شَیْ‌ءٍ أُسْلِمُهُ قَالَ أَسْلِمْهُ لِلَّهِ أَبُوکَ وَ لَا تُسْلِمْهُ فِی خَمْسٍ لَا تُسْلِمْهُ سَبَّاءً</w:t>
      </w:r>
      <w:bookmarkStart w:id="1520" w:name="pg19941_197142"/>
    </w:p>
    <w:p>
      <w:pPr>
        <w:pStyle w:val="BookText"/>
        <w:rPr/>
      </w:pPr>
      <w:bookmarkEnd w:id="1520"/>
      <w:r>
        <w:rPr>
          <w:rFonts w:ascii="Amiri" w:hAnsi="Amiri" w:eastAsia="Amiri" w:cs="Amiri"/>
          <w:color w:val="111111"/>
          <w:sz w:val="28"/>
          <w:sz w:val="28"/>
          <w:szCs w:val="28"/>
          <w:rtl w:val="true"/>
          <w:lang w:bidi="ar-SA"/>
        </w:rPr>
        <w:t>وَ لَا صَائِغاً وَ لَا قَصَّاباً وَ لَا حَنَّاطاً وَ لَا نَخَّاساً فَقَالَ یَا رَسُولَ اللَّهِ وَ مَا السَّبَّاءُ فَقَالَ الَّذِی یَبِیعُ الْأَکْفَانَ وَ یَتَمَنَّی مَوْتَ أُمَّتِی وَ لَلْمَوْلُودُ مِنْ أُمَّتِی أَحَبُّ إِلَیَّ مِمَّا طَلَعَتْ عَلَیْهِ الشَّمْسُ وَ أَمَّا الصَّائِغُ فَإِنَّهُ یُعَالِجُ غَبْنَ أُمَّتِی وَ أَمَّا الْقَصَّابُ فَإِنَّهُ یَذْبَحُ حَتَّی تَذْهَبَ الرَّحْمَةُ مِنْ قَلْبِهِ وَ أَمَّا الْحَنَّاطُ فَإِنَّهُ یَحْتَکِرُ الطَّعَامَ عَلَی أُمَّتِی وَ لَأَنْ یَلْقَی اللَّهُ الْعَبْدَ سَارِقاً أَحَبُّ إِلَیْهِ مِنْ أَنْ یَلْقَاهُ قَدِ احْتَکَرَ طَعَاماً أَرْبَعِینَ یَوْماً وَ أَمَّا النَّخَّاسُ فَإِنَّهُ قَدْ أَتَانِی جَبْرَئِیلُ علیه السّلام فَقَالَ یَا مُحَمَّدُ إِنَّ شِرَارَ أُمَّتِکَ الَّذِینَ یَبِیعُونَ النَّاسَ</w:t>
      </w:r>
      <w:r>
        <w:rPr>
          <w:rFonts w:eastAsia="Amiri" w:cs="Amiri" w:ascii="Amiri" w:hAnsi="Amiri"/>
          <w:color w:val="111111"/>
          <w:sz w:val="28"/>
          <w:szCs w:val="28"/>
          <w:rtl w:val="true"/>
          <w:lang w:bidi="ar-SA"/>
        </w:rPr>
        <w:t>.</w:t>
      </w:r>
    </w:p>
    <w:p>
      <w:pPr>
        <w:pStyle w:val="Heading3"/>
        <w:numPr>
          <w:ilvl w:val="2"/>
          <w:numId w:val="1"/>
        </w:numPr>
        <w:rPr/>
      </w:pPr>
      <w:bookmarkStart w:id="1521" w:name="__RefHeading___Toc1105820_2314609296"/>
      <w:bookmarkStart w:id="1522" w:name="_Toc628"/>
      <w:bookmarkEnd w:id="1521"/>
      <w:r>
        <w:rPr>
          <w:rtl w:val="true"/>
        </w:rPr>
        <w:t>خمسة لا یعطون من الزکاة</w:t>
      </w:r>
      <w:bookmarkEnd w:id="1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عَنْ مُحَمَّدِ بْنِ أَحْمَدَ عَنْ أَبِی إِسْحَاقَ إِبْرَاهِیمَ بْنِ هَاشِمٍ عَنْ أَبِی طَالِبٍ عَبْدِ اللَّهِ بْنِ الصَّلْتِ الْقُمِّیِّ عَنْ عِدَّةٍ مِنْ أَصْحَابِنَا یَرْفَعُونَهُ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یُعْطَوْنَ مِنَ الزَّکَاةِ الْوَلَدُ وَ الْوَالِدَانِ وَ الْمَرْأَةُ وَ الْمَمْلُوکُ لِأَنَّهُ یُجْبَرُ الرَّجُلُ عَلَی النَّفَقَةِ عَلَیْهِمْ</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1105822_2314609296"/>
      <w:bookmarkStart w:id="1524" w:name="_Toc629"/>
      <w:bookmarkEnd w:id="1523"/>
      <w:r>
        <w:rPr>
          <w:rtl w:val="true"/>
        </w:rPr>
        <w:t>لا یکون جماعة بأقل من خمسة</w:t>
      </w:r>
      <w:bookmarkEnd w:id="15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أَحْمَدَ بْنِ مُحَمَّدٍ أَبِی نَصْرٍ الْبَزَنْطِیِّ عَنْ عَاصِمِ بْنِ عَبْدِ الْحَمِیدِ الْحَنَّاطِ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جَمَاعَةٌ بِأَقَلَّ مِنْ خَمْسَةٍ</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الامام، و قاضیه و مدعیا حق، و شاهدان، و الذی یضرب الحدود بین یدی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تفسیر و توضیح للخبر الأول یعنی المراد بالسبعة هؤلاء الذین تقام الجمعة بهم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525" w:name="pg19941_197143"/>
    </w:p>
    <w:p>
      <w:pPr>
        <w:pStyle w:val="Heading3"/>
        <w:numPr>
          <w:ilvl w:val="2"/>
          <w:numId w:val="1"/>
        </w:numPr>
        <w:rPr/>
      </w:pPr>
      <w:bookmarkStart w:id="1526" w:name="__RefHeading___Toc1105824_2314609296"/>
      <w:bookmarkStart w:id="1527" w:name="_Toc630"/>
      <w:bookmarkEnd w:id="1525"/>
      <w:bookmarkEnd w:id="1526"/>
      <w:r>
        <w:rPr>
          <w:rtl w:val="true"/>
        </w:rPr>
        <w:t>خمس من فاکهة الجنة فی الدنیا</w:t>
      </w:r>
      <w:bookmarkEnd w:id="1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أَبِی عَبْدِ اللَّهِ الْبَرْقِیِّ عَنْ أَحْمَدَ بْنِ سُلَیْمَانَ الْکُوفِیِّ عَنْ أَحْمَدَ بْنِ یَحْیَی الطَّحَّانِ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فَاکِهَةِ الْجَنَّةِ فِی الدُّنْیَا الرُّمَّانُ الْإِمْلِیسِیُ </w:t>
      </w:r>
      <w:r>
        <w:rPr>
          <w:rStyle w:val="FootnoteAnchor"/>
          <w:rtl w:val="true"/>
        </w:rPr>
        <w:footnoteReference w:id="665"/>
      </w:r>
      <w:r>
        <w:rPr>
          <w:rFonts w:ascii="Amiri" w:hAnsi="Amiri" w:eastAsia="Amiri" w:cs="Amiri"/>
          <w:color w:val="111111"/>
          <w:sz w:val="28"/>
          <w:sz w:val="28"/>
          <w:szCs w:val="28"/>
          <w:rtl w:val="true"/>
          <w:lang w:bidi="ar-SA"/>
        </w:rPr>
        <w:t xml:space="preserve">وَ التُّفَّاحُ وَ السَّفَرْجَلُ وَ الْعِنَبُ وَ الرُّطَبُ الْمُشَانُ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8" w:name="__RefHeading___Toc1105826_2314609296"/>
      <w:bookmarkStart w:id="1529" w:name="_Toc631"/>
      <w:bookmarkEnd w:id="1528"/>
      <w:r>
        <w:rPr>
          <w:rtl w:val="true"/>
        </w:rPr>
        <w:t>نهی رسول الله صلّی الله علیه و آله عن خمسة أشیاء</w:t>
      </w:r>
      <w:bookmarkEnd w:id="15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وَ عَبْدِ اللَّهِ ابْنَیْ مُحَمَّدِ بْنِ عِیسَی عَنْ مُحَمَّدِ بْنِ أَبِی عُمَیْرٍ عَنْ حَمَّادِ بْنِ عُثْمَانَ عَنِ الْحَلَبِیِّ عَنْ أَبِی عَبْدِ اللَّهِ علیه السّلام قَالَ قَالَ عَلِیٌّ علیه السّلام نَهَانِی رَسُولُ اللَّهِ صلّی الله علیه و آله  وَ لَا أَقُولُ نَهَاکُمْ عَنِ التَّخَتُّمِ بِالذَّهَبِ وَ عَنْ ثِیَابِ الْقَسِّیِ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الحدیث یقولون بکسر القاف و أهل مصر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مَیَاثِرِ الْأُرْجُوَانِ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الْمَلَاحِفِ الْمُفْدَمَةِ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الْقِرَاءَةِ وَ أَنَا رَاکِعٌ</w:t>
      </w:r>
      <w:r>
        <w:rPr>
          <w:rFonts w:eastAsia="Amiri" w:cs="Amiri" w:ascii="Amiri" w:hAnsi="Amiri"/>
          <w:color w:val="111111"/>
          <w:sz w:val="28"/>
          <w:szCs w:val="28"/>
          <w:rtl w:val="true"/>
          <w:lang w:bidi="ar-SA"/>
        </w:rPr>
        <w:t>.</w:t>
      </w:r>
      <w:bookmarkStart w:id="1530" w:name="pg19941_197144"/>
    </w:p>
    <w:p>
      <w:pPr>
        <w:pStyle w:val="BookText"/>
        <w:rPr/>
      </w:pPr>
      <w:bookmarkEnd w:id="1530"/>
      <w:r>
        <w:rPr>
          <w:rFonts w:ascii="IRNazanin" w:hAnsi="IRNazanin" w:eastAsia="IRNazanin"/>
          <w:color w:val="111111"/>
          <w:sz w:val="28"/>
          <w:sz w:val="28"/>
          <w:szCs w:val="28"/>
          <w:rtl w:val="true"/>
          <w:lang w:bidi="fa-IR"/>
        </w:rPr>
        <w:t>قال مصنف هذا الکتاب رضی الله عنه ثیاب القسی هی ثیاب یؤتی بها من مصر یخالطها الحریر</w:t>
      </w:r>
      <w:r>
        <w:rPr>
          <w:rFonts w:eastAsia="IRNazanin" w:cs="IRNazanin"/>
          <w:color w:val="111111"/>
          <w:sz w:val="28"/>
          <w:szCs w:val="28"/>
          <w:rtl w:val="true"/>
          <w:lang w:bidi="fa-IR"/>
        </w:rPr>
        <w:t>.</w:t>
      </w:r>
    </w:p>
    <w:p>
      <w:pPr>
        <w:pStyle w:val="Heading3"/>
        <w:numPr>
          <w:ilvl w:val="2"/>
          <w:numId w:val="1"/>
        </w:numPr>
        <w:rPr/>
      </w:pPr>
      <w:bookmarkStart w:id="1531" w:name="__RefHeading___Toc1105828_2314609296"/>
      <w:bookmarkStart w:id="1532" w:name="_Toc632"/>
      <w:bookmarkEnd w:id="1531"/>
      <w:r>
        <w:rPr>
          <w:rtl w:val="true"/>
        </w:rPr>
        <w:t>خمسة لم یطلع الله علیها أحدا من خلقه</w:t>
      </w:r>
      <w:bookmarkEnd w:id="1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إِبْرَاهِیمَ بْنِ هَاشِمٍ عَنْ عَبْدِ الرَّحْمَنِ بْنِ حَمَّادٍ عَنْ إِبْرَاهِیمَ بْنِ عَبْدِ الْحَمِیدِ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أَبِی أَ لَا أُخْبِرُکَ بِخَمْسَةٍ لَمْ یُطْلِعِ اللَّهُ عَلَیْهَا أَحَداً مِنْ خَلْقِهِ قُلْتُ بَلَی قَالَ إِنَّ اللَّهَ عِنْدَهُ عِلْمُ السَّاعَةِ وَ یُنَزِّلُ الْغَیْثَ وَ یَعْلَمُ ما فِی الْأَرْحامِ وَ ما تَدْرِی نَفْسٌ ما ذا تَکْسِبُ غَداً وَ ما تَدْرِی نَفْسٌ بِأَیِّ أَرْضٍ تَمُوتُ إِنَّ اللَّهَ عَلِیمٌ خَبِیرٌ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3" w:name="__RefHeading___Toc1105830_2314609296"/>
      <w:bookmarkStart w:id="1534" w:name="_Toc633"/>
      <w:bookmarkEnd w:id="1533"/>
      <w:r>
        <w:rPr>
          <w:rtl w:val="true"/>
        </w:rPr>
        <w:t>یعرف کمال دین المسلم بخمس خصال</w:t>
      </w:r>
      <w:bookmarkEnd w:id="1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أَحْمَدَ بْنِ مُحَمَّدِ بْنِ عِیسَی عَنِ الْحَسَنِ بْنِ مَحْبُوبٍ عَنْ أَبِی وَلَّادٍ الْحَنَّاطِ عَنْ أَبِی عَبْدِ اللَّهِ علیه السّلام قَالَ کَانَ عَلِیُّ بْنُ الْحُسَیْنِ علیهما السّلام یَقُولُ إِنَّ الْمَعْرِفَةَ بِکَمَالِ دِینِ الْمُسْلِمِ تَرْکُهُ الْکَلَامَ فِیمَا لَا یَعْنِیهِ وَ قِلَّةُ الْمِرَاءِ وَ حِلْمُهُ وَ صَبْرُهُ وَ حُسْنُ خُلُقِهِ</w:t>
      </w:r>
      <w:r>
        <w:rPr>
          <w:rFonts w:eastAsia="Amiri" w:cs="Amiri" w:ascii="Amiri" w:hAnsi="Amiri"/>
          <w:color w:val="111111"/>
          <w:sz w:val="28"/>
          <w:szCs w:val="28"/>
          <w:rtl w:val="true"/>
          <w:lang w:bidi="ar-SA"/>
        </w:rPr>
        <w:t>.</w:t>
      </w:r>
    </w:p>
    <w:p>
      <w:pPr>
        <w:pStyle w:val="Heading3"/>
        <w:numPr>
          <w:ilvl w:val="2"/>
          <w:numId w:val="1"/>
        </w:numPr>
        <w:rPr/>
      </w:pPr>
      <w:bookmarkStart w:id="1535" w:name="__RefHeading___Toc1105832_2314609296"/>
      <w:bookmarkStart w:id="1536" w:name="_Toc634"/>
      <w:bookmarkEnd w:id="1535"/>
      <w:r>
        <w:rPr>
          <w:rtl w:val="true"/>
        </w:rPr>
        <w:t xml:space="preserve">ما یجب فیه الخمس </w:t>
      </w:r>
      <w:r>
        <w:rPr>
          <w:rtl w:val="true"/>
        </w:rPr>
        <w:t>[</w:t>
      </w:r>
      <w:r>
        <w:rPr>
          <w:rtl w:val="true"/>
        </w:rPr>
        <w:t>خمس</w:t>
      </w:r>
      <w:r>
        <w:rPr>
          <w:rtl w:val="true"/>
        </w:rPr>
        <w:t>]</w:t>
      </w:r>
      <w:bookmarkEnd w:id="1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قَالَ حَدَّثَنَا أَحْمَدُ بْنُ مُحَمَّدِ بْنِ عِیسَی عَنِ الْحَسَنِ بْنِ مَحْبُوبٍ عَنْ عَمَّارِ بْنِ مَرْوَانَ قَالَ سَمِعْتُ أَبَا عَبْدِ اللَّهِ یَقُولُ فِیمَا یُخْرَجُ مِنَ الْمَعَادِنِ وَ الْبَحْرِ وَ الْغَنِیمَةِ وَ الْحَلَالِ الْمُخْتَلِطِ بِالْحَرَامِ إِذَا لَمْ یُعْرَفْ صَاحِبُهُ وَ الْکُنُوزِ الْخُمُسُ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w:t>
      </w:r>
    </w:p>
    <w:p>
      <w:pPr>
        <w:pStyle w:val="BookText"/>
        <w:rPr/>
      </w:pPr>
      <w:r>
        <w:rPr>
          <w:rFonts w:ascii="Amiri" w:hAnsi="Amiri" w:eastAsia="Amiri" w:cs="Amiri"/>
          <w:color w:val="111111"/>
          <w:sz w:val="28"/>
          <w:sz w:val="28"/>
          <w:szCs w:val="28"/>
          <w:rtl w:val="true"/>
          <w:lang w:bidi="ar-SA"/>
        </w:rPr>
        <w:t xml:space="preserve">بْنُ الْحَسَنِ الصَّفَّارُ عَنِ الْعَبَّاسِ بْنِ مَعْرُوفٍ عَنِ الْحُسَیْنِ بْنِ یَزِیدَ النَّوْفَلِیِّ عَنِ الْیَعْقُوبِیِ </w:t>
      </w:r>
      <w:r>
        <w:rPr>
          <w:rStyle w:val="FootnoteAnchor"/>
          <w:rtl w:val="true"/>
        </w:rPr>
        <w:footnoteReference w:id="669"/>
      </w:r>
      <w:r>
        <w:rPr>
          <w:rFonts w:ascii="Amiri" w:hAnsi="Amiri" w:eastAsia="Amiri" w:cs="Amiri"/>
          <w:color w:val="111111"/>
          <w:sz w:val="28"/>
          <w:sz w:val="28"/>
          <w:szCs w:val="28"/>
          <w:rtl w:val="true"/>
          <w:lang w:bidi="ar-SA"/>
        </w:rPr>
        <w:t>عَنْ عِیسَی بْنِ عَبْدِ اللَّهِ الْعَلَوِیِّ عَنْ أَبِیهِ عَنْ جَدِّهِ عَنْ جَعْفَرِ بْنِ مُحَمَّدِ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الَّذِی لَا إِلَهَ إِلَّا هُوَ لَمَّا حَرَّمَ عَلَیْنَا الصَّدَقَةَ أَنْزَلَ لَنَا الْخُمُسَ فَالصَّدَقَةُ عَلَیْنَا حَرَامٌ وَ الْخُمُسُ لَنَا فَرِیضَةٌ وَ الْکَرَامَةُ لَنَا حَلَالٌ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 حَدَّثَنَا عَلِیُّ بْنُ إِبْرَاهِیمَ بْنِ هَاشِمٍ عَنْ أَبِیهِ عَنْ مُحَمَّدِ 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عَلَی خَمْسَةِ أَشْیَاءَ عَلَی الْکُنُوزِ وَ الْمَعَادِنِ وَ الْغَوْصِ وَ الْغَنِیمَةِ وَ نَسِیَ ابْنُ أَبِی عُمَیْرٍ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أظن الخامس الذی نسیه ابن أبی عمیر ما لا یرثه الرجل و هو یعلم أن فیه من الحلال و الحرام و لا یعرف أصحاب الحرام فیؤدیه إلیهم و لا یعرف الحرام بعینه فیجتنبه فیخرج منه الخمس</w:t>
      </w:r>
    </w:p>
    <w:p>
      <w:pPr>
        <w:pStyle w:val="BookText"/>
        <w:rPr/>
      </w:pPr>
      <w:r>
        <w:rPr>
          <w:rFonts w:ascii="IRNazanin" w:hAnsi="IRNazanin" w:eastAsia="IRNazanin"/>
          <w:color w:val="111111"/>
          <w:sz w:val="28"/>
          <w:sz w:val="28"/>
          <w:szCs w:val="28"/>
          <w:rtl w:val="true"/>
          <w:lang w:bidi="fa-IR"/>
        </w:rPr>
        <w:t xml:space="preserve">خمسة أنهار فی الأرض کراها </w:t>
      </w:r>
      <w:r>
        <w:rPr>
          <w:rStyle w:val="FootnoteAnchor"/>
          <w:rtl w:val="true"/>
        </w:rPr>
        <w:footnoteReference w:id="671"/>
      </w:r>
      <w:r>
        <w:rPr>
          <w:rFonts w:ascii="IRNazanin" w:hAnsi="IRNazanin" w:eastAsia="IRNazanin"/>
          <w:color w:val="111111"/>
          <w:sz w:val="28"/>
          <w:sz w:val="28"/>
          <w:szCs w:val="28"/>
          <w:rtl w:val="true"/>
          <w:lang w:bidi="fa-IR"/>
        </w:rPr>
        <w:t>جبرئیل علیه السّلام برجله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یَعْقُوبُ بْنُ یَزِیدَ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کَرَی بِرِجْلِهِ خَمْسَةَ أَنْهَارٍ وَ لِسَانُ الْمَاءِ یَتْبَعُهُ الْفُرَاتُ وَ الدِّجْلَةُ وَ نِیلُ مِصْرَ وَ مِهْرَانُ </w:t>
      </w:r>
      <w:r>
        <w:rPr>
          <w:rStyle w:val="FootnoteAnchor"/>
          <w:rtl w:val="true"/>
        </w:rPr>
        <w:footnoteReference w:id="672"/>
      </w:r>
      <w:r>
        <w:rPr>
          <w:rFonts w:ascii="Amiri" w:hAnsi="Amiri" w:eastAsia="Amiri" w:cs="Amiri"/>
          <w:color w:val="111111"/>
          <w:sz w:val="28"/>
          <w:sz w:val="28"/>
          <w:szCs w:val="28"/>
          <w:rtl w:val="true"/>
          <w:lang w:bidi="ar-SA"/>
        </w:rPr>
        <w:t>وَ نَهْرُ بَلْخٍ فَمَا سَقَتْ أَوْ سُقِیَ مِنْهَا فَلِلْإِمَامِ وَ الْبَحْرُ الْمُطِیفُ بِالدُّنْیَا</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537" w:name="pg19941_197146"/>
    </w:p>
    <w:p>
      <w:pPr>
        <w:pStyle w:val="BookText"/>
        <w:rPr/>
      </w:pPr>
      <w:bookmarkEnd w:id="1537"/>
      <w:r>
        <w:rPr>
          <w:rFonts w:ascii="IRNazanin" w:hAnsi="IRNazanin" w:eastAsia="IRNazanin"/>
          <w:color w:val="111111"/>
          <w:sz w:val="28"/>
          <w:sz w:val="28"/>
          <w:szCs w:val="28"/>
          <w:rtl w:val="true"/>
          <w:lang w:bidi="fa-IR"/>
        </w:rPr>
        <w:t>البقرة فی الأضحیة تجزی عن خمسة لأن الذین أمرهم الله عز و جل بذبح البقرة فی بنی إسرائیل کانوا خمسة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الْحُسَیْنِ السَّعْدَآبَادِیُّ عَنْ أَحْمَدَ بْنِ أَبِی عَبْدِ اللَّهِ الْبَرْقِیِّ عَنْ عَلِیِّ بْنِ مَعْبَدٍ عَنِ الْحُسَیْنِ بْنِ خَالِدٍ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عَنْ کَمْ تُجْزِی الْبَدَنَةُ قَالَ عَنْ نَفْسٍ وَاحِدَةٍ قُلْتُ فَالْبَقَرَةُ قَالَ تُجْزِی عَنْ خَمْسَةٍ إِذَا کَانُوا یَأْکُلُونَ عَلَی مَائِدَةٍ وَاحِدَةٍ قُلْتُ کَیْفَ صَارَتِ الْبَدَنَةُ لَا تُجْزِی إِلَّا عَنْ وَاحِدٍ وَ الْبَقَرَةُ تُجْزِی عَنْ خَمْسَةٍ قَالَ لِأَنَّ الْبَدَنَةَ لَمْ یَکُنْ فِیهَا مِنَ الْعِلَّةِ مَا کَانَ فِی الْبَقَرَةِ إِنَّ الَّذِینَ أَمَرُوا قَوْمَ مُوسَی علیه السّلام بِعِبَادَةِ الْعِجْلِ کَانُوا خَمْسَةَ أَنْفُسٍ وَ کَانُوا أَهْلَ بَیْتٍ یَأْکُلُونَ عَلَی خِوَانٍ وَاحِدٍ وَ هُمْ أذینوه وَ أَخُوهُ مبذویه وَ ابْنُ أَخِیهِ وَ ابْنَتُهُ وَ امْرَأَتُهُ وَ هُمُ الَّذِینَ ذَبَحُوا الْبَقَرَةَ الَّتِی أَمَرَ اللَّهُ عَزَّ وَ جَلَّ بِذَبْحِهَا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جاء هذا الحدیث هکذا فأوردته لما فیه من ذکر الخمسة و الذی أفتی به فی البدنة أنها تجزی عن سبعة و کذلک البقرة تجزی عن سبعة متفرقین و لیست هذه الأخبار بمختلفة لأن ما تجزی عن سبعة تجزی عن واحد و تجزی عن خمسة أیضا و لیس فی هذا الحدیث أن البدنة لا تجزی إلا عن واحد و لا فیه أن البقرة لا تجزی إلا عن خمسة</w:t>
      </w:r>
    </w:p>
    <w:p>
      <w:pPr>
        <w:pStyle w:val="Heading3"/>
        <w:numPr>
          <w:ilvl w:val="2"/>
          <w:numId w:val="1"/>
        </w:numPr>
        <w:rPr/>
      </w:pPr>
      <w:bookmarkStart w:id="1538" w:name="__RefHeading___Toc1105834_2314609296"/>
      <w:bookmarkStart w:id="1539" w:name="_Toc635"/>
      <w:bookmarkEnd w:id="1538"/>
      <w:r>
        <w:rPr>
          <w:rtl w:val="true"/>
        </w:rPr>
        <w:t>أعطی النبی صلّی الله علیه و آله  خمسا لم یعطها أحد قبله</w:t>
      </w:r>
      <w:bookmarkEnd w:id="153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وَ سَعْدُ بْنُ عَبْدِ اللَّهِ جَمِیعاً عَنْ أَحْمَدَ بْنِ مُحَمَّدِ بْنِ عِیسَی وَ أَحْمَدَ بْنِ أَبِی عَبْدِ اللَّهِ الْبَرْقِیِّ عَنْ مُحَمَّدِ بْنِ خَالِدٍ الْبَرْقِیِّ عَنْ مُحَمَّدِ بْنِ سِنَانٍ عَنْ زِیَادِ بْنِ الْمُنْذِرِ أَبِی الْجَارُودِ عَنْ سَعِیدِ بْنِ جُبَیْرٍ عَنِ ابْنِ عَبَّاسٍ قَالَ قَالَ رَسُولُ اللَّهِ صلّی الله علیه و آله  أُعْطِیتُ خَمْساً لَمْ یُعْطَهَا أَحَدٌ قَبْلِی جُعِلَتْ لِیَ الْأَرْضُ مَسْجِداً وَ طَهُوراً وَ نُصِرْتُ بِالرُّعْبِ وَ أُحِلَّ لِیَ الْمَغْنَمُ وَ أُعْطِیتُ جَوَامِعَ الْکَلِمِ وَ أُعْطِیتُ الشَّفَاعَةَ</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1540" w:name="pg19941_197147"/>
    </w:p>
    <w:p>
      <w:pPr>
        <w:pStyle w:val="Heading3"/>
        <w:numPr>
          <w:ilvl w:val="2"/>
          <w:numId w:val="1"/>
        </w:numPr>
        <w:rPr/>
      </w:pPr>
      <w:bookmarkStart w:id="1541" w:name="__RefHeading___Toc1105836_2314609296"/>
      <w:bookmarkStart w:id="1542" w:name="_Toc636"/>
      <w:bookmarkEnd w:id="1540"/>
      <w:bookmarkEnd w:id="1541"/>
      <w:r>
        <w:rPr>
          <w:rtl w:val="true"/>
        </w:rPr>
        <w:t>أعطی الله عز و جل نبیه محمدا صلّی الله علیه و آله خمسا و أعطی علیا علیه السّلام خمسا</w:t>
      </w:r>
      <w:bookmarkEnd w:id="1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عَبْدُ اللَّهِ بْنُ مُوسَی بْنِ هَارُونَ الْمُفْتِی قَالَ حَدَّثَنَا مُحَمَّدُ بْنُ عَبْدِ الرَّحْمَنِ الْعَرْزَمِیُّ قَالَ حَدَّثَنَا الْمُعَلَّی بْنُ هِلَالٍ عَنِ الْکَلْبِیِّ عَنْ أَبِی صَالِحٍ عَنِ ابْنِ عَبَّاسٍ قَالَ سَمِعْتُ رَسُولَ اللَّهِ صلّی الله علیه و آله  یَقُولُ أَعْطَانِی اللَّهُ تَبَارَکَ وَ تَعَالَی خَمْساً وَ أَعْطَی عَلِیّاً خَمْساً أَعْطَانِی جَوَامِعَ الْکَلِمِ وَ أَعْطَی عَلِیّاً جَوَامِعَ الْعِلْمِ وَ جَعَلَنِی نَبِیّاً وَ جَعَلَهُ وَصِیّاً وَ أَعْطَانِی الْکَوْثَرَ وَ أَعْطَاهُ السَّلْسَبِیلَ وَ أَعْطَانِی الْوَحْیَ وَ أَعْطَاهُ الْإِلْهَامَ وَ أَسْرَی بِی إِلَیْهِ وَ فَتَحَ لَهُ أَبْوَابَ السَّمَاوَاتِ وَ الْحُجُبَ حَتَّی نَظَرَ إِلَی مَا نَظَرْتُ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کتاب المعراج</w:t>
      </w:r>
    </w:p>
    <w:p>
      <w:pPr>
        <w:pStyle w:val="Heading3"/>
        <w:numPr>
          <w:ilvl w:val="2"/>
          <w:numId w:val="1"/>
        </w:numPr>
        <w:rPr/>
      </w:pPr>
      <w:bookmarkStart w:id="1543" w:name="__RefHeading___Toc1105838_2314609296"/>
      <w:bookmarkStart w:id="1544" w:name="_Toc637"/>
      <w:bookmarkEnd w:id="1543"/>
      <w:r>
        <w:rPr>
          <w:rtl w:val="true"/>
        </w:rPr>
        <w:t>حق الحیاء من الله عز و جل فی خمس خصال</w:t>
      </w:r>
      <w:bookmarkEnd w:id="1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بْنِ هَاشِمٍ عَنْ أَبِیهِ عَنْ عَبْدِ اللَّهِ بْنِ مَیْمُونٍ الْقَدَّاحِ عَنْ جَعْفَرِ بْنِ مُحَمَّدٍ عَنْ أَبِیهِ عَنْ آبَائِهِ عَنْ عَلِیٍّ علیهم السّلام قَالَ قَالَ رَسُولُ اللَّهِ صلّی الله علیه و آله  اسْتَحْیُوا مِنَ اللَّهِ حَقَّ الْحَیَاءِ قَالُوا وَ مَا نَفْعَلُ یَا رَسُولَ اللَّهِ قَالَ فَإِنْ کُنْتُمْ فَاعِلِینَ فَلَا یَبِیتَنَّ أَحَدُکُمْ إِلَّا وَ أَجَلُهُ بَیْنَ عَیْنَیْهِ وَ لْیَحْفَظِ الرَّأْسَ وَ مَا وَعَی وَ الْبَطْنَ وَ مَا حَوَی وَ لْیَذْکُرِ الْقَبْرَ وَ الْبِلَی وَ مَنْ أَرَادَ الْآخِرَةَ فَلْیَدَعْ زِینَةَ الْحَیَاةِ الدُّنْیَا</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1105840_2314609296"/>
      <w:bookmarkStart w:id="1546" w:name="_Toc638"/>
      <w:bookmarkEnd w:id="1545"/>
      <w:r>
        <w:rPr>
          <w:rtl w:val="true"/>
        </w:rPr>
        <w:t>شفع الله عز و جل نبیه صلّی الله علیه و آله فی خمسة</w:t>
      </w:r>
      <w:bookmarkEnd w:id="154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أَبُو مُحَمَّدٍ الْفَضْلُ الْیَمَانِیُّ قَالَ حَدَّثَنِی الْحَسَنُ بْنُ جُمْهُورٍ عَنْ أَبِیهِ عَنْ عَلِیِّ بْنِ حَدِیدٍ عَنْ عَبْدِ الرَّحْمَنِ بْنِ الْحَجَّاجِ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جَبْرَئِیلُ عَلَی رَسُولِ اللَّهِ صلّی الله علیه و آله  فَقَالَ یَا مُحَمَّدُ إِنَّ اللَّهَ عَزَّ وَ جَلَّ قَدْ شَفَّعَکَ فِی خَمْسَةٍ فِی</w:t>
      </w:r>
      <w:bookmarkStart w:id="1547" w:name="pg19941_197148"/>
    </w:p>
    <w:p>
      <w:pPr>
        <w:pStyle w:val="BookText"/>
        <w:rPr/>
      </w:pPr>
      <w:bookmarkEnd w:id="1547"/>
      <w:r>
        <w:rPr>
          <w:rFonts w:ascii="Amiri" w:hAnsi="Amiri" w:eastAsia="Amiri" w:cs="Amiri"/>
          <w:color w:val="111111"/>
          <w:sz w:val="28"/>
          <w:sz w:val="28"/>
          <w:szCs w:val="28"/>
          <w:rtl w:val="true"/>
          <w:lang w:bidi="ar-SA"/>
        </w:rPr>
        <w:t>بَطْنٍ حَمَلَکَ وَ هِیَ آمِنَةُ بِنْتُ وَهْبِ بْنِ عَبْدِ مَنَافٍ وَ فِی صُلْبٍ أَنْزَلَکَ وَ هُوَ عَبْدُ اللَّهِ بْنُ عَبْدِ الْمُطَّلِبِ وَ فِی حَجْرٍ کَفَلَکَ وَ هُوَ عَبْدُ الْمُطَّلِبِ بْنُ هَاشِمٍ وَ فِی بَیْتٍ آوَاکَ وَ هُوَ عَبْدُ مَنَافِ بْنُ عَبْدِ الْمُطَّلِبِ أَبُو طَالِبٍ وَ فِی أَخٍ کَانَ لَکَ فِی الْجَاهِلِیَّةِ قِیلَ یَا رَسُولَ اللَّهِ مَنْ هَذَا الْأَخُ فَقَالَ کَانَ أُنْسِی وَ کُنْتُ أُنْسَهُ وَ کَانَ سَخِیّاً یُطْعِمُ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اسم هذا الأخ الجلاس بن علقمة</w:t>
      </w:r>
    </w:p>
    <w:p>
      <w:pPr>
        <w:pStyle w:val="Heading3"/>
        <w:numPr>
          <w:ilvl w:val="2"/>
          <w:numId w:val="1"/>
        </w:numPr>
        <w:rPr/>
      </w:pPr>
      <w:bookmarkStart w:id="1548" w:name="__RefHeading___Toc1105842_2314609296"/>
      <w:bookmarkStart w:id="1549" w:name="_Toc639"/>
      <w:bookmarkEnd w:id="1548"/>
      <w:r>
        <w:rPr>
          <w:rtl w:val="true"/>
        </w:rPr>
        <w:t>قول النبی صلّی الله علیه و آله  من یضمن لی خمسا أضمن له الجنة</w:t>
      </w:r>
      <w:bookmarkEnd w:id="154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بْنِ حَامِدٍ الْبَلْخِیُّ قَالَ حَدَّثَنَا أَبُو الْفَضْلِ الْعَبَّاسُ بْنُ طَاهِرِ بْنِ طَاهِرِ بْنِ ظُهَیْرٍ وَ کَانَ مِنَ الْأَفَاضِلِ رَحِمَهُ اللَّهُ قَالَ حَدَّثَنَا النَّصْرُ بْنُ الْأَصْبَغِ بْنِ مَنْصُورٍ الْبَغْدَادِیُّ الْمُقِیمُ بِبَلْخٍ </w:t>
      </w:r>
      <w:r>
        <w:rPr>
          <w:rStyle w:val="FootnoteAnchor"/>
          <w:rtl w:val="true"/>
        </w:rPr>
        <w:footnoteReference w:id="675"/>
      </w:r>
      <w:r>
        <w:rPr>
          <w:rFonts w:ascii="Amiri" w:hAnsi="Amiri" w:eastAsia="Amiri" w:cs="Amiri"/>
          <w:color w:val="111111"/>
          <w:sz w:val="28"/>
          <w:sz w:val="28"/>
          <w:szCs w:val="28"/>
          <w:rtl w:val="true"/>
          <w:lang w:bidi="ar-SA"/>
        </w:rPr>
        <w:t xml:space="preserve">قَالَ حَدَّثَنَا مُوسَی بْنُ هِلَالٍ عَنْ هِشَامِ بْنِ حَسَّانَ عَنِ الْحَسَنِ عَنْ تَمِیمٍ الدَّارِیِ </w:t>
      </w:r>
      <w:r>
        <w:rPr>
          <w:rStyle w:val="FootnoteAnchor"/>
          <w:rtl w:val="true"/>
        </w:rPr>
        <w:footnoteReference w:id="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مَنْ یَضْمَنْ لِی خَمْساً أَضْمَنْ لَهُ الْجَنَّةَ قِیلَ وَ مَا هِیَ یَا رَسُولَ اللَّهِ قَالَ النَّصِیحَةُ لِلَّهِ عَزَّ وَ جَلَّ وَ النَّصِیحَةُ لِرَسُولِهِ وَ النَّصِیحَةُ لِکِتَابِ اللَّهِ وَ النَّصِیحَةُ لِدِینِ اللَّهِ وَ النَّصِیحَةُ لِجَمَاعَةِ الْمُسْلِمِینَ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550" w:name="pg19941_197149"/>
    </w:p>
    <w:p>
      <w:pPr>
        <w:pStyle w:val="Heading3"/>
        <w:numPr>
          <w:ilvl w:val="2"/>
          <w:numId w:val="1"/>
        </w:numPr>
        <w:rPr/>
      </w:pPr>
      <w:bookmarkStart w:id="1551" w:name="__RefHeading___Toc1105844_2314609296"/>
      <w:bookmarkStart w:id="1552" w:name="_Toc640"/>
      <w:bookmarkEnd w:id="1550"/>
      <w:bookmarkEnd w:id="1551"/>
      <w:r>
        <w:rPr>
          <w:rtl w:val="true"/>
        </w:rPr>
        <w:t>قول النبی صلّی الله علیه و آله  أعطیت فی علی خمسا</w:t>
      </w:r>
      <w:bookmarkEnd w:id="15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الْعَبَّاسِ الْفَضْلُ بْنُ الْفَضْلِ بْنِ الْعَبَّاسِ الْکِنْدِیُّ الْهَمَذَانِیُّ فِیمَا أَجَازَهُ لِی بِهَمَذَانَ سَنَةَ أَرْبَعٍ وَ خَمْسِینَ وَ ثَلَاثِمِائَةٍ قَالَ حَدَّثَنَا مُحَمَّدُ بْنُ الضَّحَّاکِ </w:t>
      </w:r>
      <w:r>
        <w:rPr>
          <w:rStyle w:val="FootnoteAnchor"/>
          <w:rtl w:val="true"/>
        </w:rPr>
        <w:footnoteReference w:id="678"/>
      </w:r>
      <w:r>
        <w:rPr>
          <w:rFonts w:ascii="Amiri" w:hAnsi="Amiri" w:eastAsia="Amiri" w:cs="Amiri"/>
          <w:color w:val="111111"/>
          <w:sz w:val="28"/>
          <w:sz w:val="28"/>
          <w:szCs w:val="28"/>
          <w:rtl w:val="true"/>
          <w:lang w:bidi="ar-SA"/>
        </w:rPr>
        <w:t xml:space="preserve">عَنْ مُجَالِدٍ النَّبَّالِ قَالَ أَخْبَرَنَا سُلَیْمَانُ بْنُ فَرْخَانَ </w:t>
      </w:r>
      <w:r>
        <w:rPr>
          <w:rStyle w:val="FootnoteAnchor"/>
          <w:rtl w:val="true"/>
        </w:rPr>
        <w:footnoteReference w:id="679"/>
      </w:r>
      <w:r>
        <w:rPr>
          <w:rFonts w:ascii="Amiri" w:hAnsi="Amiri" w:eastAsia="Amiri" w:cs="Amiri"/>
          <w:color w:val="111111"/>
          <w:sz w:val="28"/>
          <w:sz w:val="28"/>
          <w:szCs w:val="28"/>
          <w:rtl w:val="true"/>
          <w:lang w:bidi="ar-SA"/>
        </w:rPr>
        <w:t>قَالَ حَدَّثَنَا عَبْدُ اللَّهِ بْنُ أَبِی سُلَیْمَانَ بْنِ عَبْدِ الرَّحْمَنِ قَالَ حَدَّثَنَا مُحَمَّدُ بْنُ عَبْدِ الرَّحْمَنِ قَالَ حَدَّثَنَا ابْنُ أَبِی سُلَیْمَانَ عَنْ عَطِیَّةَ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فِی عَلِیٍّ خَمْساً أَمَّا وَاحِدَةٌ فَیُوَارِی عَوْرَتِی وَ أَمَّا الثَّانِیَةُ فَیَقْضِی دَیْنِی وَ أَمَّا الثَّالِثَةُ فَهُوَ مُتَّکَأٌ لِی یَوْمَ الْقِیَامَةِ فِی طُولِ الْمَوْقِفِ وَ أَمَّا الرَّابِعَةُ فَهُوَ عَوْنِی عَلَی عُقْرِ حَوْضِی وَ أَمَّا الْخَامِسَةُ فَإِنِّی لَا أَخَافُ عَلَیْهِ أَنْ یَرْجِعَ کَافِراً بَعْدَ إِیمَانٍ وَ لَا زَانِیاً بَعْدَ إِحْصَانٍ</w:t>
      </w:r>
      <w:r>
        <w:rPr>
          <w:rFonts w:eastAsia="Amiri" w:cs="Amiri" w:ascii="Amiri" w:hAnsi="Amiri"/>
          <w:color w:val="111111"/>
          <w:sz w:val="28"/>
          <w:szCs w:val="28"/>
          <w:rtl w:val="true"/>
          <w:lang w:bidi="ar-SA"/>
        </w:rPr>
        <w:t>.</w:t>
      </w:r>
    </w:p>
    <w:p>
      <w:pPr>
        <w:pStyle w:val="Heading3"/>
        <w:numPr>
          <w:ilvl w:val="2"/>
          <w:numId w:val="1"/>
        </w:numPr>
        <w:rPr/>
      </w:pPr>
      <w:bookmarkStart w:id="1553" w:name="__RefHeading___Toc1105846_2314609296"/>
      <w:bookmarkStart w:id="1554" w:name="_Toc641"/>
      <w:bookmarkEnd w:id="1553"/>
      <w:r>
        <w:rPr>
          <w:rtl w:val="true"/>
        </w:rPr>
        <w:t>طوبی لمن کان فیه خمس خصال</w:t>
      </w:r>
      <w:bookmarkEnd w:id="1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عَنْ إِبْرَاهِیمَ بْنِ هَاشِمٍ عَنْ عَبْدِ اللَّهِ بْنِ مَیْمُونٍ عَنْ جَعْفَرِ بْنِ مُحَمَّدٍ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علیهما السّلام طُوبَی لِمَنْ کَانَ صَمْتُهُ فِکْراً وَ نَظَرُهُ عَبْراً وَ وَسِعَهُ بَیْتُهُ وَ بَکَی عَلَی خَطِیئَتِهِ وَ سَلِمَ النَّاسُ مِنْ یَدِهِ وَ لِسَانِهِ</w:t>
      </w:r>
      <w:r>
        <w:rPr>
          <w:rFonts w:eastAsia="Amiri" w:cs="Amiri" w:ascii="Amiri" w:hAnsi="Amiri"/>
          <w:color w:val="111111"/>
          <w:sz w:val="28"/>
          <w:szCs w:val="28"/>
          <w:rtl w:val="true"/>
          <w:lang w:bidi="ar-SA"/>
        </w:rPr>
        <w:t>.</w:t>
      </w:r>
    </w:p>
    <w:p>
      <w:pPr>
        <w:pStyle w:val="Heading3"/>
        <w:numPr>
          <w:ilvl w:val="2"/>
          <w:numId w:val="1"/>
        </w:numPr>
        <w:rPr/>
      </w:pPr>
      <w:bookmarkStart w:id="1555" w:name="__RefHeading___Toc1105848_2314609296"/>
      <w:bookmarkStart w:id="1556" w:name="_Toc642"/>
      <w:bookmarkEnd w:id="1555"/>
      <w:r>
        <w:rPr>
          <w:rtl w:val="true"/>
        </w:rPr>
        <w:t>شیعة جعفر بن محمد علیهما السّلام من اجتمع فیه خمس خصال</w:t>
      </w:r>
      <w:bookmarkEnd w:id="15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w:t>
      </w:r>
      <w:bookmarkStart w:id="1557" w:name="pg19941_197150"/>
    </w:p>
    <w:p>
      <w:pPr>
        <w:pStyle w:val="BookText"/>
        <w:rPr/>
      </w:pPr>
      <w:bookmarkEnd w:id="1557"/>
      <w:r>
        <w:rPr>
          <w:rFonts w:ascii="Amiri" w:hAnsi="Amiri" w:eastAsia="Amiri" w:cs="Amiri"/>
          <w:color w:val="111111"/>
          <w:sz w:val="28"/>
          <w:sz w:val="28"/>
          <w:szCs w:val="28"/>
          <w:rtl w:val="true"/>
          <w:lang w:bidi="ar-SA"/>
        </w:rPr>
        <w:t>بْنِ خَالِدٍ عَنْ أَبِیهِ عَنْ مُحَمَّدِ بْنِ سِنَانٍ عَنِ الْمُفَضَّلِ بْنِ عُمَرَ قَالَ قَالَ أَبُو عَبْدِ اللَّهِ علیه السّلام إِنَّمَا شِیعَةُ جَعْفَرٍ مَنْ عَفَّ بَطْنُهُ وَ فَرْجُهُ وَ اشْتَدَّ جِهَادُهُ وَ عَمِلَ لِخَالِقِهِ وَ رَجَا ثَوَابَهُ وَ خَافَ عِقَابَهُ فَإِذَا رَأَیْتَ أُولَئِکَ فَأُولَئِکَ شِیعَةُ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ما رویته فی هذا المعنی فی کتاب صفات الشیعة</w:t>
      </w:r>
    </w:p>
    <w:p>
      <w:pPr>
        <w:pStyle w:val="Heading3"/>
        <w:numPr>
          <w:ilvl w:val="2"/>
          <w:numId w:val="1"/>
        </w:numPr>
        <w:rPr/>
      </w:pPr>
      <w:bookmarkStart w:id="1558" w:name="__RefHeading___Toc1105850_2314609296"/>
      <w:bookmarkStart w:id="1559" w:name="_Toc643"/>
      <w:bookmarkEnd w:id="1558"/>
      <w:r>
        <w:rPr>
          <w:rtl w:val="true"/>
        </w:rPr>
        <w:t>خمسة لا ینامون</w:t>
      </w:r>
      <w:bookmarkEnd w:id="15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عَنْ مُحَمَّدِ بْنِ أَحْمَدَ عَنْ مُوسَی بْنِ جَعْفَرٍ الْبَغْدَادِیِّ عَنْ عُبَیْدِ اللَّهِ بْنِ عَبْدِ اللَّهِ بْنِ عُرْوَةَ </w:t>
      </w:r>
      <w:r>
        <w:rPr>
          <w:rStyle w:val="FootnoteAnchor"/>
          <w:rtl w:val="true"/>
        </w:rPr>
        <w:footnoteReference w:id="680"/>
      </w:r>
      <w:r>
        <w:rPr>
          <w:rFonts w:ascii="Amiri" w:hAnsi="Amiri" w:eastAsia="Amiri" w:cs="Amiri"/>
          <w:color w:val="111111"/>
          <w:sz w:val="28"/>
          <w:sz w:val="28"/>
          <w:szCs w:val="28"/>
          <w:rtl w:val="true"/>
          <w:lang w:bidi="ar-SA"/>
        </w:rPr>
        <w:t>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یَنَامُونَ الْهَامُّ بِدَمٍ یَسْفِکُهُ وَ ذُو الْمَالِ الْکَثِیرِ لَا أَمِینَ لَهُ وَ الْقَائِلُ فِی النَّاسِ الزُّورَ وَ الْبُهْتَانَ عَنْ عَرَضٍ مِنَ الدُّنْیَا یَنَالُهُ وَ الْمَأْخُوذُ بِالْمَالِ الْکَثِیرِ وَ لَا مَالَ لَهُ وَ الْمُحِبُّ حَبِیباً یَتَوَقَّعُ فِرَاقَهُ</w:t>
      </w:r>
      <w:r>
        <w:rPr>
          <w:rFonts w:eastAsia="Amiri" w:cs="Amiri" w:ascii="Amiri" w:hAnsi="Amiri"/>
          <w:color w:val="111111"/>
          <w:sz w:val="28"/>
          <w:szCs w:val="28"/>
          <w:rtl w:val="true"/>
          <w:lang w:bidi="ar-SA"/>
        </w:rPr>
        <w:t>.</w:t>
      </w:r>
    </w:p>
    <w:p>
      <w:pPr>
        <w:pStyle w:val="Heading3"/>
        <w:numPr>
          <w:ilvl w:val="2"/>
          <w:numId w:val="1"/>
        </w:numPr>
        <w:rPr/>
      </w:pPr>
      <w:bookmarkStart w:id="1560" w:name="__RefHeading___Toc1105852_2314609296"/>
      <w:bookmarkStart w:id="1561" w:name="_Toc644"/>
      <w:bookmarkEnd w:id="1560"/>
      <w:r>
        <w:rPr>
          <w:rtl w:val="true"/>
        </w:rPr>
        <w:t>فی جهنم رحی تطحن خمسة</w:t>
      </w:r>
      <w:bookmarkEnd w:id="156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عَبْدُ اللَّهِ بْنُ جَعْفَرٍ الْحِمْیَرِیُّ قَالَ حَدَّثَنِی هَارُونُ بْنُ مُسْلِمٍ عَنْ مَسْعَدَةَ بْنِ زِیَادٍ عَنْ جَعْفَرِ بْنِ مُحَمَّدٍ عَنْ أَبِیهِ عَنْ آبَائِهِ علیهم السّلام أَنَّ عَلِیّاً علیه السّلام قَالَ إِنَّ فِی جَهَنَّمَ رَحًی تَطْحَنُ خَمْساً أَ فَلَا تَسْأَلُونَ مَا طَحْنُهَا فَقِیلَ لَهُ فَمَا طَحْنُهَا یَا أَمِیرَ الْمُؤْمِنِینَ قَالَ الْعُلَمَاءُ الْفَجَرَةُ وَ الْقُرَّاءُ الْفَسَقَةُ وَ الْجَبَابِرَةُ الظَّلَمَةُ وَ الْوُزَرَاءُ الْخَوَنَةُ وَ الْعُرَفَاءُ الْکَذَبَةُ </w:t>
      </w:r>
      <w:r>
        <w:rPr>
          <w:rStyle w:val="FootnoteAnchor"/>
          <w:rtl w:val="true"/>
        </w:rPr>
        <w:footnoteReference w:id="681"/>
      </w:r>
      <w:r>
        <w:rPr>
          <w:rFonts w:ascii="Amiri" w:hAnsi="Amiri" w:eastAsia="Amiri" w:cs="Amiri"/>
          <w:color w:val="111111"/>
          <w:sz w:val="28"/>
          <w:sz w:val="28"/>
          <w:szCs w:val="28"/>
          <w:rtl w:val="true"/>
          <w:lang w:bidi="ar-SA"/>
        </w:rPr>
        <w:t xml:space="preserve">وَ إِنَّ فِی النَّارِ لَمَدِینَةً یُقَالُ لَهَا الْحَصِینَةُ أَ فَلَا تَسْأَلُونِّی مَا فِیهَا فَقِیلَ وَ مَا فِیهَا یَا أَمِیرَ الْمُؤْمِنِینَ فَقَالَ فِیهَا أَیْدِی النَّاکِثِینَ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562" w:name="pg19941_197151"/>
    </w:p>
    <w:p>
      <w:pPr>
        <w:pStyle w:val="Heading3"/>
        <w:numPr>
          <w:ilvl w:val="2"/>
          <w:numId w:val="1"/>
        </w:numPr>
        <w:rPr/>
      </w:pPr>
      <w:bookmarkStart w:id="1563" w:name="__RefHeading___Toc1105854_2314609296"/>
      <w:bookmarkStart w:id="1564" w:name="_Toc645"/>
      <w:bookmarkEnd w:id="1562"/>
      <w:bookmarkEnd w:id="1563"/>
      <w:r>
        <w:rPr>
          <w:rtl w:val="true"/>
        </w:rPr>
        <w:t>النهی عن قتل خمسة و الأمر بقتل خمسة</w:t>
      </w:r>
      <w:bookmarkEnd w:id="15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أَبِی عَبْدِ اللَّهِ الْبَرْقِیِّ عَنْ عَلِیِّ بْنِ مُحَمَّدٍ الْقَاشَانِیِّ عَنْ أَبِی أَیُّوبَ الْمَدِینِیِّ عَنْ سُلَیْمَانَ بْنِ جَعْفَرٍ الْجَعْفَرِیِّ عَنِ الرِّضَا عَنْ آبَائِهِ عَنْ عَلِیٍّ علیهم السّلام أَنَّ رَسُولَ اللَّهِ صلّی الله علیه و آله  نَهَی عَنْ قَتْلِ خَمْسَةٍ الصُّرَدِ الصُّوَّامِ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فی حیاة الحیوان عن القرطبیّ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الصرد الصوام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فی جملة من نسخ الخصال و نسخة العیون الصرد و الصوام بالعطف الظاهر فی التعدّد و یوافقه کلام الفقهاء قال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أیضا الصرد بضم الصاد و فتح الراء و الصوام بضم الصاد و تشدید الواو قال فی التحریر انه طائر أغبر اللون طویل الرقبة أکثر ما یبیت فی النخل، و فی الاخبار النهی عن قتلهما فی جملة ستة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لزوم اختلاف العدد و المعدود أعنی کون العدد خمسة و المعدود ستة یبعد نسخ العطف الا أن یحمل العطف علی التفسیر و کون الصرد و الصوام مترادفین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الْهُدْهُدِ وَ النَّحْلَةِ وَ النَّمْلَةِ وَ الضِّفْدِعِ وَ أَمَرَ بِقَتْلِ خَمْسَةٍ الْغُرَابِ وَ الْحِدَأَةِ وَ الْحَیَّةِ وَ الْعَقْرَبِ وَ الْکَلْبِ الْعَقُورِ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رضی الله عنه هذا أمر إطلاق و رخصة لا أمر وجوب و فرض</w:t>
      </w:r>
    </w:p>
    <w:p>
      <w:pPr>
        <w:pStyle w:val="Heading3"/>
        <w:numPr>
          <w:ilvl w:val="2"/>
          <w:numId w:val="1"/>
        </w:numPr>
        <w:rPr/>
      </w:pPr>
      <w:bookmarkStart w:id="1565" w:name="__RefHeading___Toc1105856_2314609296"/>
      <w:bookmarkStart w:id="1566" w:name="_Toc646"/>
      <w:bookmarkEnd w:id="1565"/>
      <w:r>
        <w:rPr>
          <w:rtl w:val="true"/>
        </w:rPr>
        <w:t>خمسة ملعونون</w:t>
      </w:r>
      <w:bookmarkEnd w:id="156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الْحَسَنِ بْنِ عَلِیٍّ الْکُوفِیِّ عَنْ إِسْحَاقَ بْنِ إِبْرَاهِیمَ عَنْ نَصْرِ بْنِ قَابُوسَ قَالَ سَمِعْتُ أَبَا عَبْدِ اللَّهِ یَقُولُ الْمُنَجِّمُ مَلْعُونٌ وَ الْکَاهِنُ مَلْعُونٌ وَ السَّاحِرُ مَلْعُونٌ وَ الْمُغَنِّیَةُ مَلْعُونَةٌ وَ مَنْ آوَاهَا وَ أَکَلَ کَسْبَهَا مَلْعُونٌ وَ قَالَ علیه السّلام الْمُنَجِّمُ کَالْکَاهِنِ وَ الْکَاهِنُ کَالسَّاحِرِ وَ السَّاحِرُ کَالْکَافِرِ وَ الْکَافِرُ فِی النَّارِ</w:t>
      </w:r>
      <w:r>
        <w:rPr>
          <w:rFonts w:eastAsia="Amiri" w:cs="Amiri" w:ascii="Amiri" w:hAnsi="Amiri"/>
          <w:color w:val="111111"/>
          <w:sz w:val="28"/>
          <w:szCs w:val="28"/>
          <w:rtl w:val="true"/>
          <w:lang w:bidi="ar-SA"/>
        </w:rPr>
        <w:t>.</w:t>
      </w:r>
      <w:bookmarkStart w:id="1567" w:name="pg19941_197152"/>
    </w:p>
    <w:p>
      <w:pPr>
        <w:pStyle w:val="BookText"/>
        <w:rPr/>
      </w:pPr>
      <w:bookmarkEnd w:id="1567"/>
      <w:r>
        <w:rPr>
          <w:rFonts w:ascii="IRNazanin" w:hAnsi="IRNazanin" w:eastAsia="IRNazanin"/>
          <w:color w:val="111111"/>
          <w:sz w:val="28"/>
          <w:sz w:val="28"/>
          <w:szCs w:val="28"/>
          <w:rtl w:val="true"/>
          <w:lang w:bidi="fa-IR"/>
        </w:rPr>
        <w:t>قال مصنف هذا الکتاب رضی الله عنه المنجم الملعون هو الذی یقول بقدم الفلک و لا یقول بمفلکه و خالقه عز و جل</w:t>
      </w:r>
    </w:p>
    <w:p>
      <w:pPr>
        <w:pStyle w:val="Heading3"/>
        <w:numPr>
          <w:ilvl w:val="2"/>
          <w:numId w:val="1"/>
        </w:numPr>
        <w:rPr/>
      </w:pPr>
      <w:bookmarkStart w:id="1568" w:name="__RefHeading___Toc1105858_2314609296"/>
      <w:bookmarkStart w:id="1569" w:name="_Toc647"/>
      <w:bookmarkEnd w:id="1568"/>
      <w:r>
        <w:rPr>
          <w:rtl w:val="true"/>
        </w:rPr>
        <w:t>ما من عمل یوم النحر أفضل من خمس خصال</w:t>
      </w:r>
      <w:bookmarkEnd w:id="15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الْحُسَیْنِ السَّعْدَآبَادِیُّ عَنْ أَحْمَدَ بْنِ أَبِی عَبْدِ اللَّهِ الْبَرْقِیِّ عَنْ مُحَمَّدِ بْنِ أَحْمَدَ الْإِیَادِیِّ عَنْ عَبْدِ اللَّهِ بْنِ مُحَمَّدٍ عَنْ عَمْرِو بْنِ شِمْرٍ عَنْ أَبَانِ بْنِ مُحَمَّدٍ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أَفْضَلَ یَوْمَ النَّحْرِ مِنْ دَمٍ مَسْفُوکٍ أَوْ مَشْیٍ فِی بِرِّ الْوَالِدَیْنِ أَوْ ذِی رَحِمٍ قَاطِعٍ یَأْخُذُ عَلَیْهِ بِالْفَضْلِ وَ یَبْدَؤُهُ بِالسَّلَامِ </w:t>
      </w:r>
      <w:r>
        <w:rPr>
          <w:rStyle w:val="FootnoteAnchor"/>
          <w:rtl w:val="true"/>
        </w:rPr>
        <w:footnoteReference w:id="684"/>
      </w:r>
      <w:r>
        <w:rPr>
          <w:rFonts w:ascii="Amiri" w:hAnsi="Amiri" w:eastAsia="Amiri" w:cs="Amiri"/>
          <w:color w:val="111111"/>
          <w:sz w:val="28"/>
          <w:sz w:val="28"/>
          <w:szCs w:val="28"/>
          <w:rtl w:val="true"/>
          <w:lang w:bidi="ar-SA"/>
        </w:rPr>
        <w:t xml:space="preserve">أَوْ رَجُلٍ أَطْعَمَ مِنْ صَالِحِ نُسُکِهِ </w:t>
      </w:r>
      <w:r>
        <w:rPr>
          <w:rStyle w:val="FootnoteAnchor"/>
          <w:rtl w:val="true"/>
        </w:rPr>
        <w:footnoteReference w:id="685"/>
      </w:r>
      <w:r>
        <w:rPr>
          <w:rFonts w:ascii="Amiri" w:hAnsi="Amiri" w:eastAsia="Amiri" w:cs="Amiri"/>
          <w:color w:val="111111"/>
          <w:sz w:val="28"/>
          <w:sz w:val="28"/>
          <w:szCs w:val="28"/>
          <w:rtl w:val="true"/>
          <w:lang w:bidi="ar-SA"/>
        </w:rPr>
        <w:t>وَ دَعَا إِلَی بَقِیَّتِهَا جِیرَانَهُ مِنَ الْیَتَامَی وَ أَهْلِ الْمَسْکَنَةِ وَ الْمَمْلُوکِ وَ تَعَاهَدَ الْأُسَرَاءَ</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1105860_2314609296"/>
      <w:bookmarkStart w:id="1571" w:name="_Toc648"/>
      <w:bookmarkEnd w:id="1570"/>
      <w:r>
        <w:rPr>
          <w:rtl w:val="true"/>
        </w:rPr>
        <w:t>خمس خصال من عدمت فیه لم یکن فیه کثیر مستمتع</w:t>
      </w:r>
      <w:bookmarkEnd w:id="1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حَدَّثَنِی سَعْدُ بْنُ عَبْدِ اللَّهِ عَنْ یَعْقُوبَ بْنِ یَزِیدَ عَنْ إِسْمَاعِیلَ بْنِ قُتَیْبَةَ الْبَصْرِیِّ عَنْ أَبِی خَالِدٍ الْعَجَمِیِّ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تَکُنْ فِیهِ لَمْ یَکُنْ فِیهِ کَثِیرُ مُسْتَمْتَعٍ الدِّینُ وَ الْعَقْلُ وَ الْأَدَبُ وَ الْحُرِّیَّةُ وَ حُسْنُ الْخُلُقِ</w:t>
      </w:r>
      <w:r>
        <w:rPr>
          <w:rFonts w:eastAsia="Amiri" w:cs="Amiri" w:ascii="Amiri" w:hAnsi="Amiri"/>
          <w:color w:val="111111"/>
          <w:sz w:val="28"/>
          <w:szCs w:val="28"/>
          <w:rtl w:val="true"/>
          <w:lang w:bidi="ar-SA"/>
        </w:rPr>
        <w:t>.</w:t>
      </w:r>
    </w:p>
    <w:p>
      <w:pPr>
        <w:pStyle w:val="Heading3"/>
        <w:numPr>
          <w:ilvl w:val="2"/>
          <w:numId w:val="1"/>
        </w:numPr>
        <w:rPr/>
      </w:pPr>
      <w:bookmarkStart w:id="1572" w:name="__RefHeading___Toc1105862_2314609296"/>
      <w:bookmarkStart w:id="1573" w:name="_Toc649"/>
      <w:bookmarkEnd w:id="1572"/>
      <w:r>
        <w:rPr>
          <w:rtl w:val="true"/>
        </w:rPr>
        <w:t>فی الدیک الأبیض خمس خصال</w:t>
      </w:r>
      <w:bookmarkEnd w:id="157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عَنْ مُحَمَّدِ بْنِ أَحْمَدَ عَنْ إِبْرَاهِیمَ بْنِ حَمَّوَیْهِ </w:t>
      </w:r>
      <w:r>
        <w:rPr>
          <w:rStyle w:val="FootnoteAnchor"/>
          <w:rtl w:val="true"/>
        </w:rPr>
        <w:footnoteReference w:id="687"/>
      </w:r>
      <w:r>
        <w:rPr>
          <w:rFonts w:ascii="Amiri" w:hAnsi="Amiri" w:eastAsia="Amiri" w:cs="Amiri"/>
          <w:color w:val="111111"/>
          <w:sz w:val="28"/>
          <w:sz w:val="28"/>
          <w:szCs w:val="28"/>
          <w:rtl w:val="true"/>
          <w:lang w:bidi="ar-SA"/>
        </w:rPr>
        <w:t>عَنْ مُحَمَّدِ بْنِ عِیسَی الْیَقْطِینِیِّ قَالَ قَالَ الرِّضَا علیه السّلام فِی الدِّیکِ</w:t>
      </w:r>
      <w:bookmarkStart w:id="1574" w:name="pg19941_197153"/>
    </w:p>
    <w:p>
      <w:pPr>
        <w:pStyle w:val="BookText"/>
        <w:rPr/>
      </w:pPr>
      <w:bookmarkEnd w:id="1574"/>
      <w:r>
        <w:rPr>
          <w:rFonts w:ascii="Amiri" w:hAnsi="Amiri" w:eastAsia="Amiri" w:cs="Amiri"/>
          <w:color w:val="111111"/>
          <w:sz w:val="28"/>
          <w:sz w:val="28"/>
          <w:szCs w:val="28"/>
          <w:rtl w:val="true"/>
          <w:lang w:bidi="ar-SA"/>
        </w:rPr>
        <w:t>الْأَبْیَضِ خَمْسُ خِصَالٍ مِنْ خِصَالِ الْأَنْبِیَاءِ علیهم السّلام مَعْرِفَتُهُ بِأَوْقَاتِ الصَّلَاةِ وَ الْغَیْرَةُ وَ السَّخَاءُ وَ الشَّجَاعَةُ وَ کَثْرَةُ الطَّرُوقَةِ</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1105864_2314609296"/>
      <w:bookmarkStart w:id="1576" w:name="_Toc650"/>
      <w:bookmarkEnd w:id="1575"/>
      <w:r>
        <w:rPr>
          <w:rtl w:val="true"/>
        </w:rPr>
        <w:t>خمسة لا یستجاب لهم</w:t>
      </w:r>
      <w:bookmarkEnd w:id="1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مُحَمَّدِ بْنِ أَحْمَدَ بْنِ عَلِیٍّ الْکُوفِیِّ وَ مُحَمَّدِ بْنِ الْحُسَیْنِ عَنْ مُحَمَّدِ بْنِ حَمَّادٍ الْحَارِثِیِّ عَنْ أَبِی عَبْدِ اللَّهِ علیه السّلام قَالَ قَالَ رَسُولُ اللَّهِ صلّی الله علیه و آله  خَمْسَةٌ لَا یُسْتَجَابُ لَهُمْ رَجُلٌ جَعَلَ اللَّهُ بِیَدِهِ طَلَاقَ امْرَأَتِهِ فَهِیَ تُؤْذِیهِ وَ عِنْدَهُ مَا یُعْطِیهَا وَ لَمْ یُخَلِّ سَبِیلَهَا وَ رَجُلٌ أَبَقَ مَمْلُوکُهُ ثَلَاثَ مَرَّاتٍ وَ لَمْ یَبِعْهُ وَ رَجُلٌ مَرَّ بِحَائِطٍ مَائِلٍ وَ هُوَ یُقْبِلُ إِلَیْهِ وَ لَمْ یُسْرِعِ الْمَشْیَ حَتَّی سَقَطَ عَلَیْهِ وَ رَجُلٌ أَقْرَضَ رَجُلًا مَالًا فَلَمْ یَشْهَدْ عَلَیْهِ وَ رَجُلٌ جَلَسَ فِی بَیْتِهِ وَ قَالَ اللَّهُمَّ ارْزُقْنِی وَ لَمْ یَطْلُبْ</w:t>
      </w:r>
      <w:r>
        <w:rPr>
          <w:rFonts w:eastAsia="Amiri" w:cs="Amiri" w:ascii="Amiri" w:hAnsi="Amiri"/>
          <w:color w:val="111111"/>
          <w:sz w:val="28"/>
          <w:szCs w:val="28"/>
          <w:rtl w:val="true"/>
          <w:lang w:bidi="ar-SA"/>
        </w:rPr>
        <w:t>.</w:t>
      </w:r>
    </w:p>
    <w:p>
      <w:pPr>
        <w:pStyle w:val="Heading3"/>
        <w:numPr>
          <w:ilvl w:val="2"/>
          <w:numId w:val="1"/>
        </w:numPr>
        <w:rPr/>
      </w:pPr>
      <w:bookmarkStart w:id="1577" w:name="__RefHeading___Toc1105866_2314609296"/>
      <w:bookmarkStart w:id="1578" w:name="_Toc651"/>
      <w:bookmarkEnd w:id="1577"/>
      <w:r>
        <w:rPr>
          <w:rtl w:val="true"/>
        </w:rPr>
        <w:t>الأمر بتمجید الله عز و جل فی خمس کلمات</w:t>
      </w:r>
      <w:bookmarkEnd w:id="157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بْنِ یَحْیَی عَنْ أَحْمَدَ بْنِ مُحَمَّدٍ السَّیَّارِیِّ بِإِسْنَادِهِ رَفَعَهُ إِلَی أَبِی حَمْزَةَ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قَوْلُکَ مَجِّدُوا اللَّهَ فِی خَمْسِ کَلِمَاتٍ مَا هِیَ قَالَ إِذَا قُلْتَ سُبْحَانَ اللَّهِ وَ بِحَمْدِهِ رَفَعْتَ اللَّهَ تَبَارَکَ وَ تَعَالَی عَمَّا یَقُولُ الْعَادِلُونَ بِهِ </w:t>
      </w:r>
      <w:r>
        <w:rPr>
          <w:rStyle w:val="FootnoteAnchor"/>
          <w:rtl w:val="true"/>
        </w:rPr>
        <w:footnoteReference w:id="688"/>
      </w:r>
      <w:r>
        <w:rPr>
          <w:rFonts w:ascii="Amiri" w:hAnsi="Amiri" w:eastAsia="Amiri" w:cs="Amiri"/>
          <w:color w:val="111111"/>
          <w:sz w:val="28"/>
          <w:sz w:val="28"/>
          <w:szCs w:val="28"/>
          <w:rtl w:val="true"/>
          <w:lang w:bidi="ar-SA"/>
        </w:rPr>
        <w:t>فَإِذَا قُلْتَ لَا إِلَهَ إِلَّا اللَّهُ وَحْدَهُ لَا شَرِیکَ لَهُ فَهِیَ کَلِمَةُ الْإِخْلَاصِ الَّتِی لَا یَقُولُهَا عَبْدٌ إِلَّا أَعْتَقَهُ اللَّهُ مِنَ النَّارِ إِلَّا الْمُسْتَکْبِرِینَ وَ الْجَبَّارِینَ وَ مَنْ قَالَ لَا حَوْلَ وَ لَا قُوَّةَ إِلَّا بِاللَّهِ فَوَّضَ الْأَمْرَ إِلَی اللَّهِ عَزَّ وَ جَلَّ وَ مَنْ قَالَ أَسْتَغْفِرُ اللَّهَ وَ أَتُوبُ إِلَیْهِ فَلَیْسَ بِمُسْتَکْبِرٍ وَ لَا جَبَّارٍ إِنَّ الْمُسْتَکْبِرَ الَّذِی یُصِرُّ عَلَی الذَّنْبِ الَّذِی قَدْ غَلَبَهُ هَوَاهُ فِیهِ وَ آثَرَ دُنْیَاهُ عَلَی آخِرَتِهِ وَ مَنْ قَالَ الْحَمْدُ لِلَّهِ فَقَدْ أَدَّی شُکْرَ کُلِّ نِعْمَةٍ لِلَّهِ عَزَّ وَ جَلَّ عَلَیْهِ</w:t>
      </w:r>
      <w:r>
        <w:rPr>
          <w:rFonts w:eastAsia="Amiri" w:cs="Amiri" w:ascii="Amiri" w:hAnsi="Amiri"/>
          <w:color w:val="111111"/>
          <w:sz w:val="28"/>
          <w:szCs w:val="28"/>
          <w:rtl w:val="true"/>
          <w:lang w:bidi="ar-SA"/>
        </w:rPr>
        <w:t>.</w:t>
      </w:r>
      <w:bookmarkStart w:id="1579" w:name="pg19941_197154"/>
    </w:p>
    <w:p>
      <w:pPr>
        <w:pStyle w:val="Heading3"/>
        <w:numPr>
          <w:ilvl w:val="2"/>
          <w:numId w:val="1"/>
        </w:numPr>
        <w:rPr/>
      </w:pPr>
      <w:bookmarkStart w:id="1580" w:name="__RefHeading___Toc1105868_2314609296"/>
      <w:bookmarkStart w:id="1581" w:name="_Toc652"/>
      <w:bookmarkEnd w:id="1579"/>
      <w:bookmarkEnd w:id="1580"/>
      <w:r>
        <w:rPr>
          <w:rtl w:val="true"/>
        </w:rPr>
        <w:t>اُولوا الْعَزْم من الرُّسل خمسة</w:t>
      </w:r>
      <w:bookmarkEnd w:id="1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عَنِ الْحُسَیْنِ بْنِ الْحَسَنِ بْنِ أَبَانٍ عَنْ مُحَمَّدِ بْنِ أُورَمَةَ عَنْ مُحَمَّدِ بْنِ عَلِیٍّ الْکُوفِیِّ عَنْ أَحْمَدَ بْنِ مُحَمَّدِ بْنِ أَبِی نَصْرٍ عَنْ أَبَانِ بْنِ عُثْمَانَ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الْعَزْمِ مِنَ الرُّسُلِ خَمْسَةٌ نُوحٌ وَ إِبْرَاهِیمُ وَ مُوسَی وَ عِیسَی وَ مُحَمَّدٌ صَلَوَاتُ اللَّهِ عَلَیْهِمْ أَجْمَعِینَ</w:t>
      </w:r>
      <w:r>
        <w:rPr>
          <w:rFonts w:eastAsia="Amiri" w:cs="Amiri" w:ascii="Amiri" w:hAnsi="Amiri"/>
          <w:color w:val="111111"/>
          <w:sz w:val="28"/>
          <w:szCs w:val="28"/>
          <w:rtl w:val="true"/>
          <w:lang w:bidi="ar-SA"/>
        </w:rPr>
        <w:t>.</w:t>
      </w:r>
    </w:p>
    <w:p>
      <w:pPr>
        <w:pStyle w:val="Heading3"/>
        <w:numPr>
          <w:ilvl w:val="2"/>
          <w:numId w:val="1"/>
        </w:numPr>
        <w:rPr/>
      </w:pPr>
      <w:bookmarkStart w:id="1582" w:name="__RefHeading___Toc1105870_2314609296"/>
      <w:bookmarkStart w:id="1583" w:name="_Toc653"/>
      <w:bookmarkEnd w:id="1582"/>
      <w:r>
        <w:rPr>
          <w:rtl w:val="true"/>
        </w:rPr>
        <w:t>خمسة ینتظر بهم إلی أن یتغیروا</w:t>
      </w:r>
      <w:bookmarkEnd w:id="15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مُحَمَّدِ بْنِ عِیسَی بْنِ عُبَیْدٍ عَنْ یُونُسَ بْنِ عَبْدِ الرَّحْمَنِ عَنْ إِسْمَاعِیلَ بْنِ عَبْدِ الْخَالِقِ ابْنِ أَخِی شِهَابِ بْنِ عَبْدِ رَبِّهِ قَالَ قَالَ أَبُو عَبْدِ اللَّهِ علیه السّلام خَمْسَةٌ یُنْتَظَرُ بِهِمْ إِلَی أَنْ یَتَغَیَّرُوا </w:t>
      </w:r>
      <w:r>
        <w:rPr>
          <w:rStyle w:val="FootnoteAnchor"/>
          <w:rtl w:val="true"/>
        </w:rPr>
        <w:footnoteReference w:id="689"/>
      </w:r>
      <w:r>
        <w:rPr>
          <w:rFonts w:ascii="Amiri" w:hAnsi="Amiri" w:eastAsia="Amiri" w:cs="Amiri"/>
          <w:color w:val="111111"/>
          <w:sz w:val="28"/>
          <w:sz w:val="28"/>
          <w:szCs w:val="28"/>
          <w:rtl w:val="true"/>
          <w:lang w:bidi="ar-SA"/>
        </w:rPr>
        <w:t>الْغَرِیقُ وَ الْمَصْعُوقُ وَ الْمَبْطُونُ وَ الْمَهْدُومُ وَ الْمُدَخَّنُ</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1105872_2314609296"/>
      <w:bookmarkStart w:id="1585" w:name="_Toc654"/>
      <w:bookmarkEnd w:id="1584"/>
      <w:r>
        <w:rPr>
          <w:rtl w:val="true"/>
        </w:rPr>
        <w:t>خمسة مساجد بالکوفة ملعونة و خمسة مبارکة</w:t>
      </w:r>
      <w:bookmarkEnd w:id="158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رَضِیَ اللَّهُ عَنْهُ قَالَ حَدَّثَنَا أَحْمَدُ بْنُ إِدْرِیسَ عَنْ مُحَمَّدِ بْنِ أَحْمَدَ عَنْ أَبِی إِسْحَاقَ إِبْرَاهِیمَ بْنِ هَاشِمٍ عَنْ عَمْرِو بْنِ عُثْمَانَ عَنْ مُحَمَّدِ بْنِ عُذَافِرٍ عَنْ أَبِی حَمْزَةَ الثُّمَالِیِّ عَنْ مُحَمَّدِ بْنِ مُسْلِمٍ </w:t>
      </w:r>
      <w:r>
        <w:rPr>
          <w:rStyle w:val="FootnoteAnchor"/>
          <w:rtl w:val="true"/>
        </w:rPr>
        <w:footnoteReference w:id="690"/>
      </w:r>
      <w:r>
        <w:rPr>
          <w:rFonts w:ascii="Amiri" w:hAnsi="Amiri" w:eastAsia="Amiri" w:cs="Amiri"/>
          <w:color w:val="111111"/>
          <w:sz w:val="28"/>
          <w:sz w:val="28"/>
          <w:szCs w:val="28"/>
          <w:rtl w:val="true"/>
          <w:lang w:bidi="ar-SA"/>
        </w:rPr>
        <w:t>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 مَسَاجِدُ مَلْعُونَةٌ وَ مَسَاجِدُ مُبَارَکَةٌ فَأَمَّا الْمُبَارَکَةُ فَمَسْجِدُ غَنِیٍّ وَ اللَّهِ إِنَّ قِبْلَتَهُ لَقَاسِطَةٌ وَ إِنَّ طِینَتَهُ لَطَیِّبَةٌ وَ لَقَدْ بَنَاهُ رَجُلٌ مُؤْمِنٌ وَ لَا تَذْهَبُ الدُّنْیَا حَتَّی یَنْفَجِرَ عِنْدَهُ عَیْنَانِ وَ یَکُونَ فِیهِمَا جَنَّتَانِ وَ أَهْلُهُ مَلْعُونُونَ وَ هُوَ مَسْلُوبٌ مِنْهُمْ وَ مَسْجِدُ بَنِی ظَفَرٍ وَ مَسْجِدُ</w:t>
      </w:r>
      <w:bookmarkStart w:id="1586" w:name="pg19941_197155"/>
    </w:p>
    <w:p>
      <w:pPr>
        <w:pStyle w:val="BookText"/>
        <w:rPr/>
      </w:pPr>
      <w:bookmarkEnd w:id="1586"/>
      <w:r>
        <w:rPr>
          <w:rFonts w:ascii="Amiri" w:hAnsi="Amiri" w:eastAsia="Amiri" w:cs="Amiri"/>
          <w:color w:val="111111"/>
          <w:sz w:val="28"/>
          <w:sz w:val="28"/>
          <w:szCs w:val="28"/>
          <w:rtl w:val="true"/>
          <w:lang w:bidi="ar-SA"/>
        </w:rPr>
        <w:t>السَّهْلَةِ وَ مَسْجِدٌ بِالْخَمْرَاءِ وَ مَسْجِدُ 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هُوَ مَسْجِدُهُمُ الْیَوْمَ وَ یُقَالُ دُرِسَ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تراب رملی یجی‌ء به الماء و منه 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بالخمراء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بالموحدة و الخاء المعجمة و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بقرب الکوفة بها قبر إبراهیم بن عبد اللّه بن الحسن بن الحسن بن علیّ علیهما السلام، و ضبطه فی القاموس باخمری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العشیرة أبو حی من الیمن و النسبة جعفی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ثقیف کامیر أبو حی من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الاشعث هو اشعث بن قیس الکندی من أصحاب رسول اللّه و أمیر المؤمنین علیهما السلام ارتد بعد النبیّ صلّی اللّه علیه و آله فی ردة أهل یاسر ثمّ صار ملعونا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جریر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البجلیّ سکن الکوفة و قدم الشام برسالة أمیر المؤمنین الی معاویة و لصق به قیل کان طوله ستة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مخرمة بالمعجمة و الراء، و مسجد بالخمراء ثانیا استیناف لا فائدة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التهذیب و أکثر نسخ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الباء و اهمال الحاء فی الموضعین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المراصد باخمرا موضع بین الکوفة و واسط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الْمَسَاجِدُ الْمَلْعُونَةُ فَمَسْجِدُ ثَقِیفٍ وَ مَسْجِدُ الْأَشْعَثِ وَ مَسْجِدُ جَرِیرٍ الْبَجَلِیِّ وَ مَسْجِدُ سِمَاکٍ وَ مَسْجِدٌ بِالْخَمْرَاءِ بُنِیَ عَلَی قَبْرِ فِرْعَوْنٍ مِنَ الْفَرَاعِنَةِ</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1105874_2314609296"/>
      <w:bookmarkStart w:id="1588" w:name="_Toc655"/>
      <w:bookmarkEnd w:id="1587"/>
      <w:r>
        <w:rPr>
          <w:rtl w:val="true"/>
        </w:rPr>
        <w:t>النهی عن الصلاة فی خمسة مساجد بالکوفة</w:t>
      </w:r>
      <w:bookmarkEnd w:id="158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الْحُسَیْنِ بْنِ أَبِی الْخَطَّابِ قَالَ حَدَّثَنِی صَفْوَانُ بْنُ یَحْیَی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نَهَی عَنِ الصَّلَاةِ فِی خَمْسَةِ مَسَاجِدَ بِالْکُوفَةِ مَسْجِدِ الْأَشْعَثِ بْنِ قَیْسٍ الْکِنْدِیِّ وَ مَسْجِدِ جَرِیرِ بْنِ عَبْدِ اللَّهِ الْبَجَلِیِّ وَ مَسْجِدِ سِمَاکِ بْنِ مَخْرَمَةَ وَ مَسْجِدِ شَبَثِ بْنِ رِبْعِیٍ </w:t>
      </w:r>
      <w:r>
        <w:rPr>
          <w:rStyle w:val="FootnoteAnchor"/>
          <w:rtl w:val="true"/>
        </w:rPr>
        <w:footnoteReference w:id="692"/>
      </w:r>
      <w:r>
        <w:rPr>
          <w:rFonts w:ascii="Amiri" w:hAnsi="Amiri" w:eastAsia="Amiri" w:cs="Amiri"/>
          <w:color w:val="111111"/>
          <w:sz w:val="28"/>
          <w:sz w:val="28"/>
          <w:szCs w:val="28"/>
          <w:rtl w:val="true"/>
          <w:lang w:bidi="ar-SA"/>
        </w:rPr>
        <w:t>وَ مَسْجِدِ تَیْمٍ قَالَ وَ کَانَ أَمِیرُ الْمُؤْمِنِینَ علیه السّلام  إِذَا نَظَرَ إِلَی مَسْجِدِهِمْ</w:t>
      </w:r>
      <w:bookmarkStart w:id="1589" w:name="pg19941_197156"/>
    </w:p>
    <w:p>
      <w:pPr>
        <w:pStyle w:val="BookText"/>
        <w:rPr/>
      </w:pPr>
      <w:bookmarkEnd w:id="1589"/>
      <w:r>
        <w:rPr>
          <w:rFonts w:ascii="Amiri" w:hAnsi="Amiri" w:eastAsia="Amiri" w:cs="Amiri"/>
          <w:color w:val="111111"/>
          <w:sz w:val="28"/>
          <w:sz w:val="28"/>
          <w:szCs w:val="28"/>
          <w:rtl w:val="true"/>
          <w:lang w:bidi="ar-SA"/>
        </w:rPr>
        <w:t xml:space="preserve">قَالَ هَذِهِ بُقْعَةُ تَیْمٍ وَ مَعْنَاهُ أَنَّهُمْ قَعَدُوا عَنْهُ لَا یُصَلُّونَ مَعَهُ عَدَاوَةً لَهُ وَ بُغْضاً لَعَنَهُمُ اللَّهُ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0" w:name="__RefHeading___Toc1105876_2314609296"/>
      <w:bookmarkStart w:id="1591" w:name="_Toc656"/>
      <w:bookmarkEnd w:id="1590"/>
      <w:r>
        <w:rPr>
          <w:rtl w:val="true"/>
        </w:rPr>
        <w:t>خمسة یجب علیهم التمام فی السفر</w:t>
      </w:r>
      <w:bookmarkEnd w:id="15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قَالَ حَدَّثَنَا أَحْمَدُ بْنُ أَبِی عَبْدِ اللَّهِ الْبَرْقِیُّ عَنْ أَبِیهِ مُحَمَّدِ بْنِ خَالِدٍ عَنْ مُحَمَّدِ بْنِ أَبِی عُمَیْرٍ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یُتِمُّونَ فِی سَفَرٍ کَانُوا أَوْ فِی حَضَرٍ الْمُکَارِی وَ الْکَرِیُّ وَ الْأَشْتَقَانُ وَ هُوَ الْبَرِیدُ وَ الرَّاعِی وَ الْمَلَّاحُ لِأَنَّهُ عَمَلُهُمْ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2" w:name="__RefHeading___Toc1105878_2314609296"/>
      <w:bookmarkStart w:id="1593" w:name="_Toc657"/>
      <w:bookmarkEnd w:id="1592"/>
      <w:r>
        <w:rPr>
          <w:rtl w:val="true"/>
        </w:rPr>
        <w:t>للرجل أن یری من المرأة التی لیست له بمحرم خمسة أشیاء</w:t>
      </w:r>
      <w:bookmarkEnd w:id="1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أَحْمَدَ بْنِ مُحَمَّدٍ عَنْ مَرْوَکِ بْنِ عُبَیْدٍ </w:t>
      </w:r>
      <w:r>
        <w:rPr>
          <w:rStyle w:val="FootnoteAnchor"/>
          <w:rtl w:val="true"/>
        </w:rPr>
        <w:footnoteReference w:id="695"/>
      </w:r>
      <w:r>
        <w:rPr>
          <w:rFonts w:ascii="Amiri" w:hAnsi="Amiri" w:eastAsia="Amiri" w:cs="Amiri"/>
          <w:color w:val="111111"/>
          <w:sz w:val="28"/>
          <w:sz w:val="28"/>
          <w:szCs w:val="28"/>
          <w:rtl w:val="true"/>
          <w:lang w:bidi="ar-SA"/>
        </w:rPr>
        <w:t>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لِلرَّجُلِ أَنْ یَرَی مِنَ الْمَرْأَةِ إِذَا لَمْ یَکُنْ لَهَا بِمَحْرَمٍ قَالَ الْوَجْهَ وَ الْکَفَّیْنِ وَ الْقَدَمَیْنِ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1105880_2314609296"/>
      <w:bookmarkStart w:id="1595" w:name="_Toc658"/>
      <w:bookmarkEnd w:id="1594"/>
      <w:r>
        <w:rPr>
          <w:rtl w:val="true"/>
        </w:rPr>
        <w:t>تفتح أبواب السماء فی خمسة مواقیت</w:t>
      </w:r>
      <w:bookmarkEnd w:id="15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حَدَّثَنِی أَحْمَدُ بْنُ مُحَمَّدِ بْنِ عِیسَی عَنِ ابْنِ یَحْیَی </w:t>
      </w:r>
      <w:r>
        <w:rPr>
          <w:rStyle w:val="FootnoteAnchor"/>
          <w:rtl w:val="true"/>
        </w:rPr>
        <w:footnoteReference w:id="697"/>
      </w:r>
      <w:r>
        <w:rPr>
          <w:rFonts w:ascii="Amiri" w:hAnsi="Amiri" w:eastAsia="Amiri" w:cs="Amiri"/>
          <w:color w:val="111111"/>
          <w:sz w:val="28"/>
          <w:sz w:val="28"/>
          <w:szCs w:val="28"/>
          <w:rtl w:val="true"/>
          <w:lang w:bidi="ar-SA"/>
        </w:rPr>
        <w:t>عَنْ جَدِّهِ الْحَسَنِ بْنِ رَاشِدٍ عَنْ أَبِی بَصِیرٍ وَ مُحَمَّدِ</w:t>
      </w:r>
      <w:bookmarkStart w:id="1596" w:name="pg19941_197157"/>
    </w:p>
    <w:p>
      <w:pPr>
        <w:pStyle w:val="BookText"/>
        <w:rPr/>
      </w:pPr>
      <w:bookmarkEnd w:id="1596"/>
      <w:r>
        <w:rPr>
          <w:rFonts w:ascii="Amiri" w:hAnsi="Amiri" w:eastAsia="Amiri" w:cs="Amiri"/>
          <w:color w:val="111111"/>
          <w:sz w:val="28"/>
          <w:sz w:val="28"/>
          <w:szCs w:val="28"/>
          <w:rtl w:val="true"/>
          <w:lang w:bidi="ar-SA"/>
        </w:rPr>
        <w:t xml:space="preserve">بْنِ مُسْلِمٍ عَنْ أَبِی عَبْدِ اللَّهِ علیه السّلام قَالَ حَدَّثَنِی أَبِی عَنْ جَدِّی عَنْ آبَائِهِ علیهم السّلام أَنَّ أَمِیرَ الْمُؤْمِنِینَ علیه السّلام  قَالَ فِیمَا عَلَّمَ أَصْحَابَهُ تُفَتَّحُ أَبْوَابُ السَّمَاءِ فِی خَمْسَةِ مَوَاقِیتَ عِنْدَ نُزُولِ الْغَیْثِ وَ عِنْدَ الزَّحْفِ وَ عِنْدَ الْأَذَانِ وَ عِنْدَ قِرَاءَةِ الْقُرْآنِ وَ مَعَ زَوَالِ الشَّمْسِ وَ عِنْدَ طُلُوعِ الْفَجْرِ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7" w:name="__RefHeading___Toc1105882_2314609296"/>
      <w:bookmarkStart w:id="1598" w:name="_Toc659"/>
      <w:bookmarkEnd w:id="1597"/>
      <w:r>
        <w:rPr>
          <w:rtl w:val="true"/>
        </w:rPr>
        <w:t>الجنة تشتاق إلی خمسة</w:t>
      </w:r>
      <w:bookmarkEnd w:id="15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الْقَاضِی مُحَمَّدُ بْنُ عُمَرَ بْنِ مُحَمَّدِ بْنِ سَالِمِ بْنِ الْبَرَاءِ الْحَافِظُ الْبَغْدَادِیُّ رَضِیَ اللَّهُ عَنْهُ قَالَ حَدَّثَنَا الْحَسَنُ بْنُ عَبْدِ اللَّهِ بْنِ مُحَمَّدِ بْنِ عَلِیِّ بْنِ الْعَبَّاسِ الرَّازِیُّ قَالَ حَدَّثَنِی أَبِی قَالَ حَدَّثَنِی سَیِّدِی عَلِیُّ بْنُ مُوسَی الرِّضَا عَنْ أَبِیهِ عَنْ جَعْفَرِ بْنِ مُحَمَّدٍ عَنْ أَبِیهِ عَنْ عَلِیِّ بْنِ الْحُسَیْنِ عَنْ أَبِیهِ الْحُسَیْنِ بْنِ عَلِیٍّ عَنْ عَلِیٍّ علیهم السّلام قَالَ قَالَالنَّبِیُّ صلّی الله علیه و آله  الْجَنَّةُ تَشْتَاقُ إِلَیْکَ وَ إِلَی عَمَّارٍ وَ إِلَی سَلْمَانَ وَ أَبِی ذَرٍّ وَ الْمِقْدَادِ</w:t>
      </w:r>
      <w:r>
        <w:rPr>
          <w:rFonts w:eastAsia="Amiri" w:cs="Amiri" w:ascii="Amiri" w:hAnsi="Amiri"/>
          <w:color w:val="111111"/>
          <w:sz w:val="28"/>
          <w:szCs w:val="28"/>
          <w:rtl w:val="true"/>
          <w:lang w:bidi="ar-SA"/>
        </w:rPr>
        <w:t>.</w:t>
      </w:r>
    </w:p>
    <w:p>
      <w:pPr>
        <w:pStyle w:val="Heading3"/>
        <w:numPr>
          <w:ilvl w:val="2"/>
          <w:numId w:val="1"/>
        </w:numPr>
        <w:rPr/>
      </w:pPr>
      <w:bookmarkStart w:id="1599" w:name="__RefHeading___Toc1105884_2314609296"/>
      <w:bookmarkStart w:id="1600" w:name="_Toc660"/>
      <w:bookmarkEnd w:id="1599"/>
      <w:r>
        <w:rPr>
          <w:rtl w:val="true"/>
        </w:rPr>
        <w:t>خمس یطلقن علی کل حال</w:t>
      </w:r>
      <w:bookmarkEnd w:id="16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مُحَمَّدِ 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یُطَلَّقْنَ عَلَی کُلِّ حَالٍ الْحَامِلُ وَ الَّتِی قَدْ یَئِسَتْ مِنَ الْمَحِیضِ وَ الَّتِی لَمْ یُدْخَلْ بِهَا وَ الْغَائِبُ عَنْهَا زَوْجُهَا وَ الَّتِی لَمْ تَبْلُغِ الْمَحِیضَ</w:t>
      </w:r>
      <w:r>
        <w:rPr>
          <w:rFonts w:eastAsia="Amiri" w:cs="Amiri" w:ascii="Amiri" w:hAnsi="Amiri"/>
          <w:color w:val="111111"/>
          <w:sz w:val="28"/>
          <w:szCs w:val="28"/>
          <w:rtl w:val="true"/>
          <w:lang w:bidi="ar-SA"/>
        </w:rPr>
        <w:t>.</w:t>
      </w:r>
    </w:p>
    <w:p>
      <w:pPr>
        <w:pStyle w:val="Heading3"/>
        <w:numPr>
          <w:ilvl w:val="2"/>
          <w:numId w:val="1"/>
        </w:numPr>
        <w:rPr/>
      </w:pPr>
      <w:bookmarkStart w:id="1601" w:name="__RefHeading___Toc1105886_2314609296"/>
      <w:bookmarkStart w:id="1602" w:name="_Toc661"/>
      <w:bookmarkEnd w:id="1601"/>
      <w:r>
        <w:rPr>
          <w:rtl w:val="true"/>
        </w:rPr>
        <w:t>علامات خروج القائم علیه السّلام خمس</w:t>
      </w:r>
      <w:bookmarkEnd w:id="160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عَبْدُ اللَّهِ بْنُ جَعْفَرٍ الْحِمْیَرِیُّ عَنْ إِبْرَاهِیمَ بْنِ مَهْزِیَارَ عَنْ أَخِیهِ عَلِیِّ بْنِ مَهْزِیَارَ عَنِ الْحُسَیْنِ بْنِ سَعِیدٍ عَنْ صَفْوَانَ بْنِ یَحْیَی عَنْ مُحَمَّدِ بْنِ حَکِیمٍ عَنْ مَیْمُونٍ الْبَانِ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قِیَامِ الْقَائِمِ خُرُوجُ الْیَمَانِیِّ وَ السُّفْیَانِیِّ وَ الْمُنَادِی یُنَادِی مِنَ السَّمَاءِ وَ خَسْفُ الْبَیْدَاءِ وَ قَتْلُ النَّفْسِ الزَّکِیَّةِ</w:t>
      </w:r>
      <w:r>
        <w:rPr>
          <w:rFonts w:eastAsia="Amiri" w:cs="Amiri" w:ascii="Amiri" w:hAnsi="Amiri"/>
          <w:color w:val="111111"/>
          <w:sz w:val="28"/>
          <w:szCs w:val="28"/>
          <w:rtl w:val="true"/>
          <w:lang w:bidi="ar-SA"/>
        </w:rPr>
        <w:t>.</w:t>
      </w:r>
      <w:bookmarkStart w:id="1603" w:name="pg19941_197158"/>
    </w:p>
    <w:p>
      <w:pPr>
        <w:pStyle w:val="Heading3"/>
        <w:numPr>
          <w:ilvl w:val="2"/>
          <w:numId w:val="1"/>
        </w:numPr>
        <w:rPr/>
      </w:pPr>
      <w:bookmarkStart w:id="1604" w:name="__RefHeading___Toc1105888_2314609296"/>
      <w:bookmarkStart w:id="1605" w:name="_Toc662"/>
      <w:bookmarkEnd w:id="1603"/>
      <w:bookmarkEnd w:id="1604"/>
      <w:r>
        <w:rPr>
          <w:rtl w:val="true"/>
        </w:rPr>
        <w:t>لیس بین خمس من النساء و بین أزواجهن ملاعنة</w:t>
      </w:r>
      <w:bookmarkEnd w:id="16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أَحْمَدُ وَ عَبْدُ اللَّهِ ابْنَا مُحَمَّدِ بْنِ عِیسَی عَنِ الْعَبَّاسِ بْنِ مَعْرُوفٍ عَنِ الْحُسَیْنِ بْنِ یَزِیدَ النَّوْفَلِیِّ عَنْ عَلِیِّ بْنِ دَاوُدَ الْیَعْقُوبِیِّ عَنْ سُلَیْمَانَ بْنِ حَفْصٍ الْبَصْرِیِّ عَنْ أَبِی عَبْدِ اللَّهِ جَعْفَرِ بْنِ مُحَمَّدٍ عَنْ أَبِیهِ عَنْ جَدِّهِ علیهم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 خَمْسٍ مِنَ النِّسَاءِ وَ بَیْنَ أَزْوَاجِهِنَّ مُلَاعَنَةٌ الْیَهُودِیَّةُ تَکُونُ تَحْتَ الْمُسْلِمِ وَ النَّصْرَانِیَّةُ وَ الْأَمَةُ تَکُونَانِ تَحْتَ الْحُرِّ </w:t>
      </w:r>
      <w:r>
        <w:rPr>
          <w:rStyle w:val="FootnoteAnchor"/>
          <w:rtl w:val="true"/>
        </w:rPr>
        <w:footnoteReference w:id="699"/>
      </w:r>
      <w:r>
        <w:rPr>
          <w:rFonts w:ascii="Amiri" w:hAnsi="Amiri" w:eastAsia="Amiri" w:cs="Amiri"/>
          <w:color w:val="111111"/>
          <w:sz w:val="28"/>
          <w:sz w:val="28"/>
          <w:szCs w:val="28"/>
          <w:rtl w:val="true"/>
          <w:lang w:bidi="ar-SA"/>
        </w:rPr>
        <w:t xml:space="preserve">فَیَقْذِفُهُمَا وَ الْحُرَّةُ تَکُونُ تَحْتَ الْعَبْدِ فَیَقْذِفُهَا وَ الْمَجْلُودُ فِی الْفِرْیَةِ لِأَنَّ اللَّهَ عَزَّ وَ جَلَّ یَقُولُ وَ لا تَقْبَلُوا لَهُمْ شَهادَةً أَبَداً </w:t>
      </w:r>
      <w:r>
        <w:rPr>
          <w:rStyle w:val="FootnoteAnchor"/>
          <w:rtl w:val="true"/>
        </w:rPr>
        <w:footnoteReference w:id="700"/>
      </w:r>
      <w:r>
        <w:rPr>
          <w:rFonts w:ascii="Amiri" w:hAnsi="Amiri" w:eastAsia="Amiri" w:cs="Amiri"/>
          <w:color w:val="111111"/>
          <w:sz w:val="28"/>
          <w:sz w:val="28"/>
          <w:szCs w:val="28"/>
          <w:rtl w:val="true"/>
          <w:lang w:bidi="ar-SA"/>
        </w:rPr>
        <w:t>وَ الْخَرْسَاءُ لَیْسَ بَیْنَهَا وَ بَیْنَ زَوْجِهَا لِعَانٌ إِنَّمَا اللِّعَانُ بِاللِّسَانِ</w:t>
      </w:r>
      <w:r>
        <w:rPr>
          <w:rFonts w:eastAsia="Amiri" w:cs="Amiri" w:ascii="Amiri" w:hAnsi="Amiri"/>
          <w:color w:val="111111"/>
          <w:sz w:val="28"/>
          <w:szCs w:val="28"/>
          <w:rtl w:val="true"/>
          <w:lang w:bidi="ar-SA"/>
        </w:rPr>
        <w:t>.</w:t>
      </w:r>
    </w:p>
    <w:p>
      <w:pPr>
        <w:pStyle w:val="Heading3"/>
        <w:numPr>
          <w:ilvl w:val="2"/>
          <w:numId w:val="1"/>
        </w:numPr>
        <w:rPr/>
      </w:pPr>
      <w:bookmarkStart w:id="1606" w:name="__RefHeading___Toc1105890_2314609296"/>
      <w:bookmarkStart w:id="1607" w:name="_Toc663"/>
      <w:bookmarkEnd w:id="1606"/>
      <w:r>
        <w:rPr>
          <w:rtl w:val="true"/>
        </w:rPr>
        <w:t>الکلمات التی ابْتَلی إِبْراهِیمَ رَبُّهُ بهن فَأَتَمَّهُنَ خمس</w:t>
      </w:r>
      <w:bookmarkEnd w:id="16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مُوسَی رَضِیَ اللَّهُ عَنْهُ قَالَ حَدَّثَنَا حَمْزَةُ بْنُ الْقَاسِمِ الْعَلَوِیُّ الْعَبَّاسِیُ </w:t>
      </w:r>
      <w:r>
        <w:rPr>
          <w:rStyle w:val="FootnoteAnchor"/>
          <w:rtl w:val="true"/>
        </w:rPr>
        <w:footnoteReference w:id="701"/>
      </w:r>
      <w:r>
        <w:rPr>
          <w:rFonts w:ascii="Amiri" w:hAnsi="Amiri" w:eastAsia="Amiri" w:cs="Amiri"/>
          <w:color w:val="111111"/>
          <w:sz w:val="28"/>
          <w:sz w:val="28"/>
          <w:szCs w:val="28"/>
          <w:rtl w:val="true"/>
          <w:lang w:bidi="ar-SA"/>
        </w:rPr>
        <w:t xml:space="preserve">قَالَ حَدَّثَنَا جَعْفَرُ بْنُ مُحَمَّدِ بْنِ مَالِکٍ الْکُوفِیُّ الْفَزَارِیُ </w:t>
      </w:r>
      <w:r>
        <w:rPr>
          <w:rStyle w:val="FootnoteAnchor"/>
          <w:rtl w:val="true"/>
        </w:rPr>
        <w:footnoteReference w:id="702"/>
      </w:r>
      <w:r>
        <w:rPr>
          <w:rFonts w:ascii="Amiri" w:hAnsi="Amiri" w:eastAsia="Amiri" w:cs="Amiri"/>
          <w:color w:val="111111"/>
          <w:sz w:val="28"/>
          <w:sz w:val="28"/>
          <w:szCs w:val="28"/>
          <w:rtl w:val="true"/>
          <w:lang w:bidi="ar-SA"/>
        </w:rPr>
        <w:t>قَالَ حَدَّثَنَا مُحَمَّدُ بْنُ الْحُسَیْنِ بْنِ زَیْدٍ الزَّیَّاتُ قَالَ حَدَّثَنَا مُحَمَّدُ بْنُ زِیَادٍ الْأَزْدِیُّ عَنِ الْمُفَضَّلِ</w:t>
      </w:r>
    </w:p>
    <w:p>
      <w:pPr>
        <w:pStyle w:val="BookText"/>
        <w:rPr/>
      </w:pPr>
      <w:r>
        <w:rPr>
          <w:rFonts w:ascii="Amiri" w:hAnsi="Amiri" w:eastAsia="Amiri" w:cs="Amiri"/>
          <w:color w:val="111111"/>
          <w:sz w:val="28"/>
          <w:sz w:val="28"/>
          <w:szCs w:val="28"/>
          <w:rtl w:val="true"/>
          <w:lang w:bidi="ar-SA"/>
        </w:rPr>
        <w:t>بْنِ عُمَرَ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إِذِ ابْتَلی إِبْراهِیمَ رَبُّهُ بِکَلِماتٍ </w:t>
      </w:r>
      <w:r>
        <w:rPr>
          <w:rStyle w:val="FootnoteAnchor"/>
          <w:rtl w:val="true"/>
        </w:rPr>
        <w:footnoteReference w:id="703"/>
      </w:r>
      <w:r>
        <w:rPr>
          <w:rFonts w:ascii="Amiri" w:hAnsi="Amiri" w:eastAsia="Amiri" w:cs="Amiri"/>
          <w:color w:val="111111"/>
          <w:sz w:val="28"/>
          <w:sz w:val="28"/>
          <w:szCs w:val="28"/>
          <w:rtl w:val="true"/>
          <w:lang w:bidi="ar-SA"/>
        </w:rPr>
        <w:t xml:space="preserve">مَا هَذِهِ الْکَلِمَاتُ قَالَ هِیَ الْکَلِمَاتُ الَّتِی تَلَقَّاهَا آدَمُ مِنْ رَبِّهِ فَتابَ عَلَیْهِ وَ هُوَ أَنَّهُ قَالَ یَا رَبِّ أَسْأَلُکَ بِحَقِّ مُحَمَّدٍ وَ عَلِیٍّ وَ فَاطِمَةَ وَ الْحَسَنِ وَ الْحُسَیْنِ إِلَّا تُبْتَ عَلَیَّ فَتَابَ اللَّهُ عَلَیْهِ إِنَّهُ هُوَ التَّوَّابُ الرَّحِیمُ فَقُلْتُ لَهُ یَا ابْنَ رَسُولِ اللَّهِ فَمَا یَعْنِی عَزَّ وَ جَلَّ بِقَوْلِهِ فَأَتَمَّهُنَ قَالَ یَعْنِی فَأَتَمَّهُنَّ إِلَی الْقَائِمِ علیه السّلام اثْنَیْ عَشَرَ إِمَاماً تِسْعَةٌ مِنْ وُلْدِ الْحُسَیْنِ قَالَ الْمُفَضَّلُ فَقُلْتُ لَهُ یَا ابْنَ رَسُولِ اللَّهِ فَأَخْبِرْنِی عَنْ قَوْلِ اللَّهِ عَزَّ وَ جَلَ وَ جَعَلَها کَلِمَةً باقِیَةً فِی عَقِبِهِ </w:t>
      </w:r>
      <w:r>
        <w:rPr>
          <w:rStyle w:val="FootnoteAnchor"/>
          <w:rtl w:val="true"/>
        </w:rPr>
        <w:footnoteReference w:id="704"/>
      </w:r>
      <w:r>
        <w:rPr>
          <w:rFonts w:ascii="Amiri" w:hAnsi="Amiri" w:eastAsia="Amiri" w:cs="Amiri"/>
          <w:color w:val="111111"/>
          <w:sz w:val="28"/>
          <w:sz w:val="28"/>
          <w:szCs w:val="28"/>
          <w:rtl w:val="true"/>
          <w:lang w:bidi="ar-SA"/>
        </w:rPr>
        <w:t xml:space="preserve">قَالَ یَعْنِی بِذَلِکَ الْإِمَامَةَ جَعَلَهَا اللَّهُ فِی عَقِبِ الْحُسَیْنِ إِلَی یَوْمِ الْقِیَامَةِ قَالَ فَقُلْتُ لَهُ یَا ابْنَ رَسُولِ اللَّهِ فَکَیْفَ صَارَتِ الْإِمَامَةُ فِی وُلْدِ الْحُسَیْنِ دُونَ وُلْدِ الْحَسَنِ علیهما السّلام وَ هُمَا جَمِیعاً وَلَدَا رَسُولِ اللَّهِ صلّی الله علیه و آله  وَ سِبْطَاهُ وَ سَیِّدَا شَبَابِ أَهْلِ الْجَنَّةِ فَقَالَ علیه السّلام إِنَّ مُوسَی وَ هَارُونَ کَانَا نَبِیَّیْنِ مُرْسَلَیْنِ أَخَوَیْنِ فَجَعَلَ اللَّهُ النُّبُوَّةَ فِی صُلْبِ هَارُونَ دُونَ صُلْبِ مُوسَی وَ لَمْ یَکُنْ لِأَحَدٍ أَنْ یَقُولَ لِمَ فَعَلَ اللَّهُ ذَلِکَ وَ إِنَّ الْإِمَامَةَ خِلَافَةٌ مِنَ اللَّهِ عَزَّ وَ جَلَّ لَیْسَ لِأَحَدٍ أَنْ یَقُولَ لِمَ جَعَلَهَا اللَّهُ فِی صُلْبِ الْحُسَیْنِ دُونَ صُلْبِ الْحَسَنِ لِأَنَّ اللَّهَ هُوَ الْحَکِیمُ فِی أَفْعَالِهِ لا یُسْئَلُ عَمَّا یَفْعَلُ وَ هُمْ یُسْئَلُونَ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 اللَّهِ تَبَارَکَ وَ تَعَالَی وَ إِذِ ابْتَلی إِبْراهِیمَ رَبُّهُ بِکَلِماتٍ فَأَتَمَّهُنَ وَجْهٌ آخَرُ وَ مَا ذَکَرْنَاهُ أَصْلُهُ وَ الِابْتِلَاءُ عَلَی ضَرْبَیْنِ أَحَدُهُمَا یَسْتَحِیلُ عَلَی اللَّهِ تَعَالَی ذِکْرُهُ وَ الْآخَرُ جَائِزٌ فَأَمَّا مَا یَسْتَحِیلُ فَهُوَ أَنْ یَخْتَبِرَهُ لِیَعْلَمَ مَا تَکْشِفُ الْأَیَّامُ عَنْهُ وَ هَذَا مَا لَا یَصِحُّ لَهُ لِأَنَّهُ عَزَّ وَ جَلَّ عَلَّامُ الْغُیُوبِ وَ الضَّرْبُ الْآخَرُ مِنَ الِابْتِلَاءِ أَنْ یَبْتَلِیَهُ حَتَّی یَصْبِرَ فِیمَا یَبْتَلِیهِ بِهِ فَیَکُونَ مَا یُعْطِیهِ مِنَ الْعَطَاءِ عَلَی سَبِیلِ الِاسْتِحْقَاقِ وَ لِیَنْظُرَ إِلَیْهِ النَّاظِرُ فَیَقْتَدِیَ بِهِ فَیُعْلَمُ مِنْ حِکْمَةِ اللَّهِ عَزَّ وَ جَلَّ أَنَّهُ لَمْ یَکِلْ أَسْبَابَ الْإِمَامَةِ إِلَّا إِلَی الْکَافِی الْمُسْتَقِلِّ الَّذِی کَشَفَتِ الْأَیَّامُ عَنْهُ بِخَبَرِهِ فَأَمَّا الْکَلِمَاتُ فَمِنْهَا مَا ذَکَرْنَاهُ وَ مِنْهَا الْیَقِینُ وَ ذَلِکَ قَوْلُ اللَّهِ</w:t>
      </w:r>
    </w:p>
    <w:p>
      <w:pPr>
        <w:pStyle w:val="BookText"/>
        <w:rPr/>
      </w:pPr>
      <w:r>
        <w:rPr>
          <w:rFonts w:ascii="Amiri" w:hAnsi="Amiri" w:eastAsia="Amiri" w:cs="Amiri"/>
          <w:color w:val="111111"/>
          <w:sz w:val="28"/>
          <w:sz w:val="28"/>
          <w:szCs w:val="28"/>
          <w:rtl w:val="true"/>
          <w:lang w:bidi="ar-SA"/>
        </w:rPr>
        <w:t xml:space="preserve">عَزَّ وَ جَلَ وَ کَذلِکَ نُرِی إِبْراهِیمَ مَلَکُوتَ السَّماواتِ وَ الْأَرْضِ وَ لِیَکُونَ مِنَ الْمُوقِنِینَ </w:t>
      </w:r>
      <w:r>
        <w:rPr>
          <w:rStyle w:val="FootnoteAnchor"/>
          <w:rtl w:val="true"/>
        </w:rPr>
        <w:footnoteReference w:id="706"/>
      </w:r>
      <w:r>
        <w:rPr>
          <w:rFonts w:ascii="Amiri" w:hAnsi="Amiri" w:eastAsia="Amiri" w:cs="Amiri"/>
          <w:color w:val="111111"/>
          <w:sz w:val="28"/>
          <w:sz w:val="28"/>
          <w:szCs w:val="28"/>
          <w:rtl w:val="true"/>
          <w:lang w:bidi="ar-SA"/>
        </w:rPr>
        <w:t xml:space="preserve">وَ مِنْهَا الْمَعْرِفَةُ بِقِدَمِ بَارِیهِ وَ تَوْحِیدِهِ وَ تَنْزِیهِهِ عَنِ التَّشْبِیهِ حِینَ نَظَرَ إِلَی الْکَوْکَبِ وَ الْقَمَرِ وَ الشَّمْسِ فَاسْتَدَلَّ بِأُفُولِ کُلِّ وَاحِدٍ مِنْهَا عَلَی حَدَثِهِ وَ بِحَدَثِهِ عَلَی مُحْدِثِهِ </w:t>
      </w:r>
      <w:r>
        <w:rPr>
          <w:rStyle w:val="FootnoteAnchor"/>
          <w:rtl w:val="true"/>
        </w:rPr>
        <w:footnoteReference w:id="707"/>
      </w:r>
      <w:r>
        <w:rPr>
          <w:rFonts w:ascii="Amiri" w:hAnsi="Amiri" w:eastAsia="Amiri" w:cs="Amiri"/>
          <w:color w:val="111111"/>
          <w:sz w:val="28"/>
          <w:sz w:val="28"/>
          <w:szCs w:val="28"/>
          <w:rtl w:val="true"/>
          <w:lang w:bidi="ar-SA"/>
        </w:rPr>
        <w:t xml:space="preserve">ثُمَّ عِلْمُهُ علیه السّلام بِأَنَّ الْحُکْمَ بِالنُّجُومِ خَطَأٌ فِی قَوْلِهِ عَزَّ وَ جَلَ فَنَظَرَ نَظْرَةً فِی النُّجُومِ فَقالَ إِنِّی سَقِیمٌ </w:t>
      </w:r>
      <w:r>
        <w:rPr>
          <w:rStyle w:val="FootnoteAnchor"/>
          <w:rtl w:val="true"/>
        </w:rPr>
        <w:footnoteReference w:id="708"/>
      </w:r>
      <w:r>
        <w:rPr>
          <w:rFonts w:ascii="Amiri" w:hAnsi="Amiri" w:eastAsia="Amiri" w:cs="Amiri"/>
          <w:color w:val="111111"/>
          <w:sz w:val="28"/>
          <w:sz w:val="28"/>
          <w:szCs w:val="28"/>
          <w:rtl w:val="true"/>
          <w:lang w:bidi="ar-SA"/>
        </w:rPr>
        <w:t xml:space="preserve">وَ إِنَّمَا قَیَّدَهُ اللَّهُ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بِالنَّظْرَةِ الْوَاحِدَةِ لِأَنَّ النَّظْرَةَ الْوَاحِدَةَ لَا تُوجِبُ الْخَطَأَ إِلَّا بَعْدَ النَّظْرَةِ الثَّانِیَةِ بِدَلَالَةِ قَوْلِ النَّبِیِّ صلّی الله علیه و آله  لَمَّا قَالَ لِأَمِیرِ الْمُؤْمِنِینَ علیه السّلام  یَا عَلِیُّ أَوَّلُ النَّظْرَةِ لَکَ وَ الثَّانِیَةُ عَلَیْکَ لَا لَکَ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الشَّجَاعَةُ وَ قَدْ کَشَفَتِ الْأَیَّامُ عَنْهُ بِدَلَالَةِ قَوْلِهِ عَزَّ وَ جَلَ إِذْ قالَ لِأَبِیهِ وَ قَوْمِهِ ما هذِهِ التَّماثِیلُ الَّتِی أَنْتُمْ لَها عاکِفُونَ قالُوا وَجَدْنا آباءَنا لَها عابِدِینَ قالَ لَقَدْ کُنْتُمْ أَنْتُمْ وَ آباؤُکُمْ فِی ضَلالٍ مُبِینٍ قالُوا أَ جِئْتَنا بِالْحَقِّ أَمْ أَنْتَ مِنَ اللَّاعِبِینَ قالَ بَلْ رَبُّکُمْ رَبُّ السَّماواتِ وَ الْأَرْضِ الَّذِی فَطَرَهُنَّ وَ أَنَا عَلی ذلِکُمْ مِنَ الشَّاهِدِینَ وَ تَاللَّهِ لَأَکِیدَنَّ أَصْنامَکُمْ </w:t>
      </w:r>
      <w:r>
        <w:rPr>
          <w:rStyle w:val="FootnoteAnchor"/>
          <w:rtl w:val="true"/>
        </w:rPr>
        <w:footnoteReference w:id="709"/>
      </w:r>
      <w:r>
        <w:rPr>
          <w:rFonts w:ascii="Amiri" w:hAnsi="Amiri" w:eastAsia="Amiri" w:cs="Amiri"/>
          <w:color w:val="111111"/>
          <w:sz w:val="28"/>
          <w:sz w:val="28"/>
          <w:szCs w:val="28"/>
          <w:rtl w:val="true"/>
          <w:lang w:bidi="ar-SA"/>
        </w:rPr>
        <w:t xml:space="preserve">بَعْدَ أَنْ تُوَلُّوا مُدْبِرِینَ فَجَعَلَهُمْ جُذاذاً إِلَّا کَبِیراً لَهُمْ لَعَلَّهُمْ إِلَیْهِ یَرْجِعُونَ </w:t>
      </w:r>
      <w:r>
        <w:rPr>
          <w:rStyle w:val="FootnoteAnchor"/>
          <w:rtl w:val="true"/>
        </w:rPr>
        <w:footnoteReference w:id="710"/>
      </w:r>
      <w:r>
        <w:rPr>
          <w:rFonts w:ascii="Amiri" w:hAnsi="Amiri" w:eastAsia="Amiri" w:cs="Amiri"/>
          <w:color w:val="111111"/>
          <w:sz w:val="28"/>
          <w:sz w:val="28"/>
          <w:szCs w:val="28"/>
          <w:rtl w:val="true"/>
          <w:lang w:bidi="ar-SA"/>
        </w:rPr>
        <w:t xml:space="preserve">وَ مُقَاوَمَةُ الرَّجُلِ الْوَاحِدِ أُلُوفاً مِنْ أَعْدَاءِ اللَّهِ عَزَّ وَ جَلَّ تَمَامُ الشَّجَاعَةِ ثُمَّ الْحِلْمُ مُضَمَّنٌ مَعْنَاهُ فِی قَوْلِهِ عَزَّ وَ جَلَ إِنَّ إِبْراهِیمَ لَحَلِیمٌ أَوَّاهٌ مُنِیبٌ </w:t>
      </w:r>
      <w:r>
        <w:rPr>
          <w:rStyle w:val="FootnoteAnchor"/>
          <w:rtl w:val="true"/>
        </w:rPr>
        <w:footnoteReference w:id="711"/>
      </w:r>
      <w:r>
        <w:rPr>
          <w:rFonts w:ascii="Amiri" w:hAnsi="Amiri" w:eastAsia="Amiri" w:cs="Amiri"/>
          <w:color w:val="111111"/>
          <w:sz w:val="28"/>
          <w:sz w:val="28"/>
          <w:szCs w:val="28"/>
          <w:rtl w:val="true"/>
          <w:lang w:bidi="ar-SA"/>
        </w:rPr>
        <w:t xml:space="preserve">ثُمَّ السَّخَاءُ وَ بَیَانُهُ فِی حَدِیثِ ضَیْفِ إِبْراهِیمَ الْمُکْرَمِینَ ثُمَّ الْعُزْلَةُ عَنْ أَهْلِ الْبَیْتِ وَ الْعَشِیرَةِ مُضَمَّنٌ مَعْنَاهُ فِی قَوْلِهِ وَ أَعْتَزِلُکُمْ وَ ما تَدْعُونَ مِنْ دُونِ اللَّهِ الْآیَةَ </w:t>
      </w:r>
      <w:r>
        <w:rPr>
          <w:rStyle w:val="FootnoteAnchor"/>
          <w:rtl w:val="true"/>
        </w:rPr>
        <w:footnoteReference w:id="712"/>
      </w:r>
      <w:r>
        <w:rPr>
          <w:rFonts w:ascii="Amiri" w:hAnsi="Amiri" w:eastAsia="Amiri" w:cs="Amiri"/>
          <w:color w:val="111111"/>
          <w:sz w:val="28"/>
          <w:sz w:val="28"/>
          <w:szCs w:val="28"/>
          <w:rtl w:val="true"/>
          <w:lang w:bidi="ar-SA"/>
        </w:rPr>
        <w:t>وَ الْأَمْرُ بِالْمَعْرُوفِ وَ النَّهْیُ عَنِ الْمُنْکَرِ بَیَانُ ذَلِکَ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قَوْلِهِ عَزَّ وَ جَلَ یا أَبَتِ لِمَ تَعْبُدُ ما لا یَسْمَعُ وَ لا یُبْصِرُ وَ لا یُغْنِی عَنْکَ شَیْئاً یا أَبَتِ إِنِّی قَدْ جاءَنِی مِنَ الْعِلْمِ ما لَمْ یَأْتِکَ فَاتَّبِعْنِی أَهْدِکَ صِراطاً سَوِیًّا یا أَبَتِ لا تَعْبُدِ الشَّیْطانَ إِنَّ الشَّیْطانَ کانَ لِلرَّحْمنِ عَصِیًّا یا أَبَتِ إِنِّی أَخافُ أَنْ یَمَسَّکَ عَذابٌ مِنَ الرَّحْمنِ فَتَکُونَ لِلشَّیْطانِ وَلِیًّا </w:t>
      </w:r>
      <w:r>
        <w:rPr>
          <w:rStyle w:val="FootnoteAnchor"/>
          <w:rtl w:val="true"/>
        </w:rPr>
        <w:footnoteReference w:id="713"/>
      </w:r>
      <w:r>
        <w:rPr>
          <w:rFonts w:ascii="Amiri" w:hAnsi="Amiri" w:eastAsia="Amiri" w:cs="Amiri"/>
          <w:color w:val="111111"/>
          <w:sz w:val="28"/>
          <w:sz w:val="28"/>
          <w:szCs w:val="28"/>
          <w:rtl w:val="true"/>
          <w:lang w:bidi="ar-SA"/>
        </w:rPr>
        <w:t xml:space="preserve">وَ دَفَعَ السَّیِّئَةَ بِالْحَسَنَةِ وَ ذَلِکَ لَمَّا قَالَ لَهُ أَبُوهُ أَ راغِبٌ أَنْتَ عَنْ آلِهَتِی یا إِبْراهِیمُ لَئِنْ لَمْ تَنْتَهِ لَأَرْجُمَنَّکَ وَ اهْجُرْنِی مَلِیًّا فَقَالَ فِی جَوَابِ أَبِیهِ سَأَسْتَغْفِرُ لَکَ رَبِّی إِنَّهُ کانَ بِی حَفِیًّا </w:t>
      </w:r>
      <w:r>
        <w:rPr>
          <w:rStyle w:val="FootnoteAnchor"/>
          <w:rtl w:val="true"/>
        </w:rPr>
        <w:footnoteReference w:id="714"/>
      </w:r>
      <w:r>
        <w:rPr>
          <w:rFonts w:ascii="Amiri" w:hAnsi="Amiri" w:eastAsia="Amiri" w:cs="Amiri"/>
          <w:color w:val="111111"/>
          <w:sz w:val="28"/>
          <w:sz w:val="28"/>
          <w:szCs w:val="28"/>
          <w:rtl w:val="true"/>
          <w:lang w:bidi="ar-SA"/>
        </w:rPr>
        <w:t xml:space="preserve">وَ التَّوَکُّلُ بَیَانُ ذَلِکَ فِی قَوْلِهِ الَّذِی خَلَقَنِی فَهُوَ یَهْدِینِ وَ الَّذِی هُوَ یُطْعِمُنِی وَ یَسْقِینِ وَ إِذا مَرِضْتُ فَهُوَ یَشْفِینِ وَ الَّذِی یُمِیتُنِی ثُمَّ یُحْیِینِ وَ الَّذِی أَطْمَعُ أَنْ یَغْفِرَ لِی خَطِیئَتِی یَوْمَ الدِّینِ </w:t>
      </w:r>
      <w:r>
        <w:rPr>
          <w:rStyle w:val="FootnoteAnchor"/>
          <w:rtl w:val="true"/>
        </w:rPr>
        <w:footnoteReference w:id="715"/>
      </w:r>
      <w:r>
        <w:rPr>
          <w:rFonts w:ascii="Amiri" w:hAnsi="Amiri" w:eastAsia="Amiri" w:cs="Amiri"/>
          <w:color w:val="111111"/>
          <w:sz w:val="28"/>
          <w:sz w:val="28"/>
          <w:szCs w:val="28"/>
          <w:rtl w:val="true"/>
          <w:lang w:bidi="ar-SA"/>
        </w:rPr>
        <w:t xml:space="preserve">ثُمَّ الْحُکْمُ وَ الِانْتِمَاءُ إِلَی الصَّالِحِینَ فِی قَوْلِهِ رَبِّ هَبْ لِی حُکْماً وَ أَلْحِقْنِی بِالصَّالِحِینَ </w:t>
      </w:r>
      <w:r>
        <w:rPr>
          <w:rStyle w:val="FootnoteAnchor"/>
          <w:rtl w:val="true"/>
        </w:rPr>
        <w:footnoteReference w:id="716"/>
      </w:r>
      <w:r>
        <w:rPr>
          <w:rFonts w:ascii="Amiri" w:hAnsi="Amiri" w:eastAsia="Amiri" w:cs="Amiri"/>
          <w:color w:val="111111"/>
          <w:sz w:val="28"/>
          <w:sz w:val="28"/>
          <w:szCs w:val="28"/>
          <w:rtl w:val="true"/>
          <w:lang w:bidi="ar-SA"/>
        </w:rPr>
        <w:t xml:space="preserve">یَعْنِی بِالصَّالِحِینَ الَّذِینَ لَا یَحْکُمُونَ إِلَّا بِحُکْمِ اللَّهِ عَزَّ وَ جَلَّ وَ لَا یَحْکُمُونَ بِالْآرَاءِ وَ الْمَقَایِیسِ حَتَّی یَشْهَدَ لَهُ مَنْ یَکُونُ بَعْدَهُ مِنَ الْحُجَجِ بِالصِّدْقِ بَیَانُ ذَلِکَ فِی قَوْلِهِ وَ اجْعَلْ لِی لِسانَ صِدْقٍ فِی الْآخِرِینَ </w:t>
      </w:r>
      <w:r>
        <w:rPr>
          <w:rStyle w:val="FootnoteAnchor"/>
          <w:rtl w:val="true"/>
        </w:rPr>
        <w:footnoteReference w:id="717"/>
      </w:r>
      <w:r>
        <w:rPr>
          <w:rFonts w:ascii="Amiri" w:hAnsi="Amiri" w:eastAsia="Amiri" w:cs="Amiri"/>
          <w:color w:val="111111"/>
          <w:sz w:val="28"/>
          <w:sz w:val="28"/>
          <w:szCs w:val="28"/>
          <w:rtl w:val="true"/>
          <w:lang w:bidi="ar-SA"/>
        </w:rPr>
        <w:t xml:space="preserve">أَرَادَ بِهِ هَذِهِ الْأُمَّةَ الْفَاضِلَةَ فَأَجَابَهُ اللَّهُ وَ جَعَلَ لَهُ وَ لِغَیْرِهِ مِنْ أَنْبِیَائِهِ لِسانَ صِدْقٍ فِی الْآخِرِینَ وَ هُوَ عَلِیُّ بْنُ أَبِی طَالِبٍ علیهما السّلام وَ ذَلِکَ قَوْلُهُ عَزَّ وَ جَلَ وَ جَعَلْنا لَهُمْ لِسانَ صِدْقٍ عَلِیًّا </w:t>
      </w:r>
      <w:r>
        <w:rPr>
          <w:rStyle w:val="FootnoteAnchor"/>
          <w:rtl w:val="true"/>
        </w:rPr>
        <w:footnoteReference w:id="718"/>
      </w:r>
      <w:r>
        <w:rPr>
          <w:rFonts w:ascii="Amiri" w:hAnsi="Amiri" w:eastAsia="Amiri" w:cs="Amiri"/>
          <w:color w:val="111111"/>
          <w:sz w:val="28"/>
          <w:sz w:val="28"/>
          <w:szCs w:val="28"/>
          <w:rtl w:val="true"/>
          <w:lang w:bidi="ar-SA"/>
        </w:rPr>
        <w:t xml:space="preserve">وَ الْمِحْنَةُ فِی النَّفْسِ حِینَ جُعِلَ فِی الْمَنْجَنِیقِ وَ قُذِفَ بِهِ فِی النَّارِ ثُمَّ الْمِحْنَةُ فِی الْوَلَدِ حِینَ أُمِرَ بِذَبْحِ ابْنِهِ إِسْمَاعِیلَ ثُمَّ الْمِحْنَةُ بِالْأَهْلِ حِینَ خَلَّصَ اللَّهُ عَزَّ وَ جَلَّ حُرْمَتَهُ مِنْ عَزَازَةِ الْقِبْطِیِّ الْمَذْکُورِ فِی هَذِهِ الْقِصَّةِ </w:t>
      </w:r>
      <w:r>
        <w:rPr>
          <w:rStyle w:val="FootnoteAnchor"/>
          <w:rtl w:val="true"/>
        </w:rPr>
        <w:footnoteReference w:id="719"/>
      </w:r>
      <w:r>
        <w:rPr>
          <w:rFonts w:ascii="Amiri" w:hAnsi="Amiri" w:eastAsia="Amiri" w:cs="Amiri"/>
          <w:color w:val="111111"/>
          <w:sz w:val="28"/>
          <w:sz w:val="28"/>
          <w:szCs w:val="28"/>
          <w:rtl w:val="true"/>
          <w:lang w:bidi="ar-SA"/>
        </w:rPr>
        <w:t xml:space="preserve">ثُمَّ الصَّبْرُ عَلَی سُوءِ خُلُقِ سَارَةَ ثُمَّ اسْتِقْصَارُ النَّفْسِ فِی الطَّاعَةِ فِی قَوْلِهِ وَ لا تُخْزِنِی یَوْمَ یُبْعَثُونَ </w:t>
      </w:r>
      <w:r>
        <w:rPr>
          <w:rStyle w:val="FootnoteAnchor"/>
          <w:rtl w:val="true"/>
        </w:rPr>
        <w:footnoteReference w:id="720"/>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النَّزَاهَةُ فِی قَوْلِهِ عَزَّ وَ جَلَ ما کانَ إِبْراهِیمُ یَهُودِیًّا وَ لا نَصْرانِیًّا وَ لکِنْ کانَ حَنِیفاً مُسْلِماً وَ ما کانَ مِنَ الْمُشْرِکِینَ </w:t>
      </w:r>
      <w:r>
        <w:rPr>
          <w:rStyle w:val="FootnoteAnchor"/>
          <w:rtl w:val="true"/>
        </w:rPr>
        <w:footnoteReference w:id="721"/>
      </w:r>
      <w:r>
        <w:rPr>
          <w:rFonts w:ascii="Amiri" w:hAnsi="Amiri" w:eastAsia="Amiri" w:cs="Amiri"/>
          <w:color w:val="111111"/>
          <w:sz w:val="28"/>
          <w:sz w:val="28"/>
          <w:szCs w:val="28"/>
          <w:rtl w:val="true"/>
          <w:lang w:bidi="ar-SA"/>
        </w:rPr>
        <w:t xml:space="preserve">ثُمَّ الْجَمْعُ لِأَشْرَاطِ الْکَلِمَاتِ </w:t>
      </w:r>
      <w:r>
        <w:rPr>
          <w:rStyle w:val="FootnoteAnchor"/>
          <w:rtl w:val="true"/>
        </w:rPr>
        <w:footnoteReference w:id="722"/>
      </w:r>
      <w:r>
        <w:rPr>
          <w:rFonts w:ascii="Amiri" w:hAnsi="Amiri" w:eastAsia="Amiri" w:cs="Amiri"/>
          <w:color w:val="111111"/>
          <w:sz w:val="28"/>
          <w:sz w:val="28"/>
          <w:szCs w:val="28"/>
          <w:rtl w:val="true"/>
          <w:lang w:bidi="ar-SA"/>
        </w:rPr>
        <w:t xml:space="preserve">فِی قَوْلِهِ إِنَّ صَلاتِی وَ نُسُکِی وَ مَحْیایَ وَ مَماتِی لِلَّهِ رَبِّ الْعالَمِینَ لا شَرِیکَ لَهُ وَ بِذلِکَ أُمِرْتُ وَ أَنَا أَوَّلُ الْمُسْلِمِینَ </w:t>
      </w:r>
      <w:r>
        <w:rPr>
          <w:rStyle w:val="FootnoteAnchor"/>
          <w:rtl w:val="true"/>
        </w:rPr>
        <w:footnoteReference w:id="723"/>
      </w:r>
      <w:r>
        <w:rPr>
          <w:rFonts w:ascii="Amiri" w:hAnsi="Amiri" w:eastAsia="Amiri" w:cs="Amiri"/>
          <w:color w:val="111111"/>
          <w:sz w:val="28"/>
          <w:sz w:val="28"/>
          <w:szCs w:val="28"/>
          <w:rtl w:val="true"/>
          <w:lang w:bidi="ar-SA"/>
        </w:rPr>
        <w:t xml:space="preserve">فَقَدْ جُمِعَ فِی قَوْلِهِ مَحْیایَ وَ مَماتِی لِلَّهِ رَبِّ الْعالَمِینَ جَمِیعُ أَشْرَاطِ الطَّاعَاتِ کُلِّهَا حَتَّی لَا تَعْزُبَ عَنْهَا عَازِبَةٌ وَ لَا تَغِیبَ عَنْ مَعَانِیهَا غَائِبَةً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اسْتِجَابَةُ اللَّهِ دَعْوَتَهُ حِینَ قَالَ رَبِّ أَرِنِی کَیْفَ تُحْیِ الْمَوْتی </w:t>
      </w:r>
      <w:r>
        <w:rPr>
          <w:rStyle w:val="FootnoteAnchor"/>
          <w:rtl w:val="true"/>
        </w:rPr>
        <w:footnoteReference w:id="725"/>
      </w:r>
      <w:r>
        <w:rPr>
          <w:rFonts w:ascii="Amiri" w:hAnsi="Amiri" w:eastAsia="Amiri" w:cs="Amiri"/>
          <w:color w:val="111111"/>
          <w:sz w:val="28"/>
          <w:sz w:val="28"/>
          <w:szCs w:val="28"/>
          <w:rtl w:val="true"/>
          <w:lang w:bidi="ar-SA"/>
        </w:rPr>
        <w:t xml:space="preserve">وَ هَذِهِ آیَةٌ مُتَشَابِهَةٌ مَعْنَاهَا أَنَّهُ سَأَلَ عَنِ الْکَیْفِیَّةِ وَ الْکَیْفِیَّةُ مِنْ فِعْلِ اللَّهِ عَزَّ وَ جَلَّ مَتَی لَمْ یَعْلَمْهَا الْعَالِمُ لَمْ یَلْحَقْهُ عَیْبٌ وَ لَا عَرَضَ فِی تَوْحِیدِهِ نَقْصٌ فَقَالَ اللَّهُ عَزَّ وَ جَلَ أَ وَ لَمْ تُؤْمِنْ قالَ بَلی هَذَا شَرْطُ عَامَّةِ مَنْ آمَنَ بِهِ مَتَی سُئِلَ وَاحِدٌ مِنْهُمْ أَ وَ لَمْ تُؤْمِنْ وَجَبَ أَنْ یَقُولَ بَلی کَمَا قَالَ إِبْرَاهِیمُ وَ لَمَّا قَالَ اللَّهُ عَزَّ وَ جَلَّ لِجَمِیعِ أَرْوَاحِ بَنِی آدَمَ أَ لَسْتُ بِرَبِّکُمْ قالُوا بَلی </w:t>
      </w:r>
      <w:r>
        <w:rPr>
          <w:rStyle w:val="FootnoteAnchor"/>
          <w:rtl w:val="true"/>
        </w:rPr>
        <w:footnoteReference w:id="726"/>
      </w:r>
      <w:r>
        <w:rPr>
          <w:rFonts w:ascii="Amiri" w:hAnsi="Amiri" w:eastAsia="Amiri" w:cs="Amiri"/>
          <w:color w:val="111111"/>
          <w:sz w:val="28"/>
          <w:sz w:val="28"/>
          <w:szCs w:val="28"/>
          <w:rtl w:val="true"/>
          <w:lang w:bidi="ar-SA"/>
        </w:rPr>
        <w:t xml:space="preserve">قَالَ أَوَّلُ مَنْ قَالَ بَلَی مُحَمَّدٌ صلّی الله علیه و آله فَصَارَ بِسَبْقِهِ إِلَی بَلی سَیِّدَ الْأَوَّلِینَ وَ الْآخِرِینَ وَ أَفْضَلَ النَّبِیِّینَ وَ الْمُرْسَلِینَ فَمَنْ لَمْ یُجِبْ عَنْ هَذِهِ الْمَسْأَلَةِ بِجَوَابِ إِبْرَاهِیمَ فَقَدْ رَغِبَ عَنْ مِلَّتِهِ قَالَ اللَّهُ عَزَّ وَ جَلَ وَ مَنْ یَرْغَبُ عَنْ مِلَّةِ إِبْراهِیمَ إِلَّا مَنْ سَفِهَ نَفْسَهُ </w:t>
      </w:r>
      <w:r>
        <w:rPr>
          <w:rStyle w:val="FootnoteAnchor"/>
          <w:rtl w:val="true"/>
        </w:rPr>
        <w:footnoteReference w:id="727"/>
      </w:r>
      <w:r>
        <w:rPr>
          <w:rFonts w:ascii="Amiri" w:hAnsi="Amiri" w:eastAsia="Amiri" w:cs="Amiri"/>
          <w:color w:val="111111"/>
          <w:sz w:val="28"/>
          <w:sz w:val="28"/>
          <w:szCs w:val="28"/>
          <w:rtl w:val="true"/>
          <w:lang w:bidi="ar-SA"/>
        </w:rPr>
        <w:t xml:space="preserve">ثُمَّ اصْطِفَاءُ اللَّهِ عَزَّ وَ جَلَّ إِیَّاهُ فِی الدُّنْیَا ثُمَّ شَهَادَتُهُ لَهُ فِی الْعَاقِبَةِ أَنَّهُ مِنَ الصَّالِحِینَ فِی قَوْلِهِ عَزَّ وَ جَلَ وَ لَقَدِ اصْطَفَیْناهُ فِی الدُّنْیا وَ إِنَّهُ فِی الْآخِرَةِ لَمِنَ الصَّالِحِینَ </w:t>
      </w:r>
      <w:r>
        <w:rPr>
          <w:rStyle w:val="FootnoteAnchor"/>
          <w:rtl w:val="true"/>
        </w:rPr>
        <w:footnoteReference w:id="728"/>
      </w:r>
      <w:r>
        <w:rPr>
          <w:rFonts w:ascii="Amiri" w:hAnsi="Amiri" w:eastAsia="Amiri" w:cs="Amiri"/>
          <w:color w:val="111111"/>
          <w:sz w:val="28"/>
          <w:sz w:val="28"/>
          <w:szCs w:val="28"/>
          <w:rtl w:val="true"/>
          <w:lang w:bidi="ar-SA"/>
        </w:rPr>
        <w:t xml:space="preserve">وَ الصَّالِحُونَ هُمُ النَّبِیُّ وَ الْأَئِمَّةُ صَلَوَاتُ اللَّهِ عَلَیْهِمْ أَجْمَعِینَ الْآخِذُونَ عَنِ اللَّهِ عَزَّ وَ جَلَّ أَمْرَهُ وَ نَهْیَهُ وَ الْمُلْتَمِسُونَ لِلصَّلَاحِ مِنْ عِنْدِهِ وَ الْمُجْتَنِبُونَ لِلرَّأْیِ وَ الْقِیَاسِ فِی دِینِهِ فِی قَوْلِهِ إِذْ قالَ لَهُ رَبُّهُ أَسْلِمْ قالَ أَسْلَمْتُ لِرَبِّ الْعالَمِینَ </w:t>
      </w:r>
      <w:r>
        <w:rPr>
          <w:rStyle w:val="FootnoteAnchor"/>
          <w:rtl w:val="true"/>
        </w:rPr>
        <w:footnoteReference w:id="729"/>
      </w:r>
      <w:r>
        <w:rPr>
          <w:rFonts w:ascii="Amiri" w:hAnsi="Amiri" w:eastAsia="Amiri" w:cs="Amiri"/>
          <w:color w:val="111111"/>
          <w:sz w:val="28"/>
          <w:sz w:val="28"/>
          <w:szCs w:val="28"/>
          <w:rtl w:val="true"/>
          <w:lang w:bidi="ar-SA"/>
        </w:rPr>
        <w:t>ثُمَّ اقْتِدَاءٌ مِنْ بَعْدِهِ مِنَ الْأَنْبِیَاءِ علیهم السّلام بِهِ فِی قَوْلِهِ عَزَّ وَ جَلَ وَ وَصَّی بِها إِبْراهِیمُ بَنِیهِ وَ یَعْقُوبُ یا بَنِیَّ إِنَّ اللَّهَ اصْطَفی لَکُمُ الدِّینَ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تَمُوتُنَّ إِلَّا وَ أَنْتُمْ مُسْلِمُونَ </w:t>
      </w:r>
      <w:r>
        <w:rPr>
          <w:rStyle w:val="FootnoteAnchor"/>
          <w:rtl w:val="true"/>
        </w:rPr>
        <w:footnoteReference w:id="730"/>
      </w:r>
      <w:r>
        <w:rPr>
          <w:rFonts w:ascii="Amiri" w:hAnsi="Amiri" w:eastAsia="Amiri" w:cs="Amiri"/>
          <w:color w:val="111111"/>
          <w:sz w:val="28"/>
          <w:sz w:val="28"/>
          <w:szCs w:val="28"/>
          <w:rtl w:val="true"/>
          <w:lang w:bidi="ar-SA"/>
        </w:rPr>
        <w:t xml:space="preserve">وَ فِی قَوْلِهِ عَزَّ وَ جَلَّ لِنَبِیِّهِ صلّی الله علیه و آله ثُمَّ أَوْحَیْنا إِلَیْکَ أَنِ اتَّبِعْ مِلَّةَ إِبْراهِیمَ حَنِیفاً وَ ما کانَ مِنَ الْمُشْرِکِینَ </w:t>
      </w:r>
      <w:r>
        <w:rPr>
          <w:rStyle w:val="FootnoteAnchor"/>
          <w:rtl w:val="true"/>
        </w:rPr>
        <w:footnoteReference w:id="731"/>
      </w:r>
      <w:r>
        <w:rPr>
          <w:rFonts w:ascii="Amiri" w:hAnsi="Amiri" w:eastAsia="Amiri" w:cs="Amiri"/>
          <w:color w:val="111111"/>
          <w:sz w:val="28"/>
          <w:sz w:val="28"/>
          <w:szCs w:val="28"/>
          <w:rtl w:val="true"/>
          <w:lang w:bidi="ar-SA"/>
        </w:rPr>
        <w:t xml:space="preserve">وَ فِی قَوْلِهِ عَزَّ وَ جَلَ مِلَّةَ أَبِیکُمْ إِبْراهِیمَ هُوَ سَمَّاکُمُ الْمُسْلِمِینَ مِنْ قَبْلُ </w:t>
      </w:r>
      <w:r>
        <w:rPr>
          <w:rStyle w:val="FootnoteAnchor"/>
          <w:rtl w:val="true"/>
        </w:rPr>
        <w:footnoteReference w:id="732"/>
      </w:r>
      <w:r>
        <w:rPr>
          <w:rFonts w:ascii="Amiri" w:hAnsi="Amiri" w:eastAsia="Amiri" w:cs="Amiri"/>
          <w:color w:val="111111"/>
          <w:sz w:val="28"/>
          <w:sz w:val="28"/>
          <w:szCs w:val="28"/>
          <w:rtl w:val="true"/>
          <w:lang w:bidi="ar-SA"/>
        </w:rPr>
        <w:t xml:space="preserve">وَ أَشْرَاطُ کَلِمَاتِ الْإِمَامِ </w:t>
      </w:r>
      <w:r>
        <w:rPr>
          <w:rStyle w:val="FootnoteAnchor"/>
          <w:rtl w:val="true"/>
        </w:rPr>
        <w:footnoteReference w:id="733"/>
      </w:r>
      <w:r>
        <w:rPr>
          <w:rFonts w:ascii="Amiri" w:hAnsi="Amiri" w:eastAsia="Amiri" w:cs="Amiri"/>
          <w:color w:val="111111"/>
          <w:sz w:val="28"/>
          <w:sz w:val="28"/>
          <w:szCs w:val="28"/>
          <w:rtl w:val="true"/>
          <w:lang w:bidi="ar-SA"/>
        </w:rPr>
        <w:t xml:space="preserve">مَأْخُوذَةٌ مِمَّا تَحْتَاجُ إِلَیْهِ الْأُمَّةُ مِنْ جِهَتِهِ مِنْ مَصَالِحِ الدُّنْیَا وَ الْآخِرَةِ وَ قَوْلُ إِبْرَاهِیمَ علیه السّلام وَ مِنْ ذُرِّیَّتِی </w:t>
      </w:r>
      <w:r>
        <w:rPr>
          <w:rStyle w:val="FootnoteAnchor"/>
          <w:rtl w:val="true"/>
        </w:rPr>
        <w:footnoteReference w:id="734"/>
      </w:r>
      <w:r>
        <w:rPr>
          <w:rFonts w:ascii="Amiri" w:hAnsi="Amiri" w:eastAsia="Amiri" w:cs="Amiri"/>
          <w:color w:val="111111"/>
          <w:sz w:val="28"/>
          <w:sz w:val="28"/>
          <w:szCs w:val="28"/>
          <w:rtl w:val="true"/>
          <w:lang w:bidi="ar-SA"/>
        </w:rPr>
        <w:t xml:space="preserve">مِنْ حَرْفُ تَبْعِیضٍ لِیُعْلَمَ أَنَّ مِنَ الذُّرِّیَّةِ مَنْ یَسْتَحِقُّ الْإِمَامَةَ وَ مِنْهُمْ مَنْ لَا یَسْتَحِقُّ الْإِمَامَةَ هَذَا مِنْ جُمْلَةِ الْمُسْلِمِینَ وَ ذَلِکَ أَنَّهُ یَسْتَحِیلُ أَنْ یَدْعُوَ إِبْرَاهِیمُ بِالْإِمَامَةِ لِلْکَافِرِ أَوْ لِلْمُسْلِمِ الَّذِی لَیْسَ بِمَعْصُومٍ فَصَحَّ أَنَّ بَابَ التَّبْعِیضِ وَقَعَ عَلَی خَوَاصِّ الْمُؤْمِنِینَ وَ الْخَوَاصُّ إِنَّمَا صَارُوا خَوَاصّاً بِالْبُعْدِ عَنِ الْکُفْرِ ثُمَّ مَنِ اجْتَنَبَ الْکَبَائِرَ صَارَ مِنْ جُمْلَةِ الْخَوَاصِّ أَخَصَ </w:t>
      </w:r>
      <w:r>
        <w:rPr>
          <w:rStyle w:val="FootnoteAnchor"/>
          <w:rtl w:val="true"/>
        </w:rPr>
        <w:footnoteReference w:id="735"/>
      </w:r>
      <w:r>
        <w:rPr>
          <w:rFonts w:ascii="Amiri" w:hAnsi="Amiri" w:eastAsia="Amiri" w:cs="Amiri"/>
          <w:color w:val="111111"/>
          <w:sz w:val="28"/>
          <w:sz w:val="28"/>
          <w:szCs w:val="28"/>
          <w:rtl w:val="true"/>
          <w:lang w:bidi="ar-SA"/>
        </w:rPr>
        <w:t xml:space="preserve">ثُمَّ الْمَعْصُومُ هُوَ الْخَاصُّ الْأَخَصُّ وَ لَوْ کَانَ لِلتَّخْصِیصِ صُورَةٌ أَرْبَی عَلَیْهِ </w:t>
      </w:r>
      <w:r>
        <w:rPr>
          <w:rStyle w:val="FootnoteAnchor"/>
          <w:rtl w:val="true"/>
        </w:rPr>
        <w:footnoteReference w:id="736"/>
      </w:r>
      <w:r>
        <w:rPr>
          <w:rFonts w:ascii="Amiri" w:hAnsi="Amiri" w:eastAsia="Amiri" w:cs="Amiri"/>
          <w:color w:val="111111"/>
          <w:sz w:val="28"/>
          <w:sz w:val="28"/>
          <w:szCs w:val="28"/>
          <w:rtl w:val="true"/>
          <w:lang w:bidi="ar-SA"/>
        </w:rPr>
        <w:t xml:space="preserve">لَجَعَلَ ذَلِکَ مِنْ أَوْصَافِ الْإِمَامِ وَ قَدْ سَمَّی اللَّهُ عَزَّ وَ جَلَّ عِیسَی مِنْ ذُرِّیَّةِ إِبْرَاهِیمَ وَ کَانَ ابْنُ ابْنَتِهِ مِنْ بَعْدِهِ وَ لِمَا صَحَّ أَنَّ ابْنَ الْبِنْتِ ذُرِّیَّةٌ وَ دَعَا إِبْرَاهِیمُ لِذُرِّیَتِهِ بِالْإِمَامَةِ وَجَبَ عَلَی مُحَمَّدٍ صلّی الله علیه و آله الِاقْتِدَاءُ بِهِ فِی وَضْعِ الْإِمَامَةِ فِی الْمَعْصُومِینَ مِنْ ذُرِّیَّتِهِ حَذْوَ النَّعْلِ بِالنَّعْلِ بَعْدَ مَا أَوْحَی اللَّهُ عَزَّ وَ جَلَّ إِلَیْهِ وَ حَکَمَ عَلَیْهِ بِقَوْلِهِ ثُمَّ أَوْحَیْنا إِلَیْکَ أَنِ اتَّبِعْ مِلَّةَ إِبْراهِیمَ حَنِیفاً الْآیَةَ </w:t>
      </w:r>
      <w:r>
        <w:rPr>
          <w:rStyle w:val="FootnoteAnchor"/>
          <w:rtl w:val="true"/>
        </w:rPr>
        <w:footnoteReference w:id="737"/>
      </w:r>
      <w:r>
        <w:rPr>
          <w:rFonts w:ascii="Amiri" w:hAnsi="Amiri" w:eastAsia="Amiri" w:cs="Amiri"/>
          <w:color w:val="111111"/>
          <w:sz w:val="28"/>
          <w:sz w:val="28"/>
          <w:szCs w:val="28"/>
          <w:rtl w:val="true"/>
          <w:lang w:bidi="ar-SA"/>
        </w:rPr>
        <w:t xml:space="preserve">وَ لَوْ خَالَفَ ذَلِکَ لَکَانَ دَاخِلًا فِی قَوْلِهِ عَزَّ وَ جَلَ وَ مَنْ یَرْغَبُ عَنْ مِلَّةِ إِبْراهِیمَ إِلَّا مَنْ سَفِهَ نَفْسَهُ </w:t>
      </w:r>
      <w:r>
        <w:rPr>
          <w:rStyle w:val="FootnoteAnchor"/>
          <w:rtl w:val="true"/>
        </w:rPr>
        <w:footnoteReference w:id="738"/>
      </w:r>
      <w:r>
        <w:rPr>
          <w:rFonts w:ascii="Amiri" w:hAnsi="Amiri" w:eastAsia="Amiri" w:cs="Amiri"/>
          <w:color w:val="111111"/>
          <w:sz w:val="28"/>
          <w:sz w:val="28"/>
          <w:szCs w:val="28"/>
          <w:rtl w:val="true"/>
          <w:lang w:bidi="ar-SA"/>
        </w:rPr>
        <w:t xml:space="preserve">جَلَّ نَبِیُّ اللَّهِ عَنْ ذَلِکَ وَ قَالَ اللَّهُ عَزَّ وَ جَلَ إِنَّ أَوْلَی النَّاسِ بِإِبْراهِیمَ لَلَّذِینَ اتَّبَعُوهُ وَ هذَا النَّبِیُّ وَ الَّذِینَ آمَنُوا </w:t>
      </w:r>
      <w:r>
        <w:rPr>
          <w:rStyle w:val="FootnoteAnchor"/>
          <w:rtl w:val="true"/>
        </w:rPr>
        <w:footnoteReference w:id="739"/>
      </w:r>
      <w:r>
        <w:rPr>
          <w:rFonts w:ascii="Amiri" w:hAnsi="Amiri" w:eastAsia="Amiri" w:cs="Amiri"/>
          <w:color w:val="111111"/>
          <w:sz w:val="28"/>
          <w:sz w:val="28"/>
          <w:szCs w:val="28"/>
          <w:rtl w:val="true"/>
          <w:lang w:bidi="ar-SA"/>
        </w:rPr>
        <w:t>وَ أَمِیرُ الْمُؤْمِنِینَ علیه السّلام  أَبُو ذُرِّیَّةِ النَّبِیِّ صلّی الله علیه و آله  وَ وَضْعُ</w:t>
      </w:r>
      <w:bookmarkStart w:id="1608" w:name="pg19941_197164"/>
    </w:p>
    <w:p>
      <w:pPr>
        <w:pStyle w:val="BookText"/>
        <w:rPr/>
      </w:pPr>
      <w:bookmarkEnd w:id="1608"/>
      <w:r>
        <w:rPr>
          <w:rFonts w:ascii="Amiri" w:hAnsi="Amiri" w:eastAsia="Amiri" w:cs="Amiri"/>
          <w:color w:val="111111"/>
          <w:sz w:val="28"/>
          <w:sz w:val="28"/>
          <w:szCs w:val="28"/>
          <w:rtl w:val="true"/>
          <w:lang w:bidi="ar-SA"/>
        </w:rPr>
        <w:t xml:space="preserve">الْإِمَامَةَ فِیهِ وَضْعُهَا فِی ذُرِّیَّتِهِ الْمَعْصُومِینَ وَ قَوْلُهُ عَزَّ وَ جَلَ لا یَنالُ عَهْدِی الظَّالِمِینَ عَنَی بِهِ أَنَّ الْإِمَامَةَ لَا تَصْلُحُ لِمَنْ قَدْ عَبَدَ صَنَماً أَوْ وَثَناً أَوْ أَشْرَکَ بِاللَّهِ طَرْفَةَ عَیْنٍ وَ إِنْ أَسْلَمَ بَعْدَ ذَلِکَ وَ الظُّلْمُ وَضْعُ الشَّیْ‌ءِ فِی غَیْرِ مَوْضِعِهِ وَ أَعْظَمُ الظُّلْمِ الشِّرْکُ قَالَ اللَّهُ عَزَّ وَ جَلَ إِنَّ الشِّرْکَ لَظُلْمٌ عَظِیمٌ </w:t>
      </w:r>
      <w:r>
        <w:rPr>
          <w:rStyle w:val="FootnoteAnchor"/>
          <w:rtl w:val="true"/>
        </w:rPr>
        <w:footnoteReference w:id="740"/>
      </w:r>
      <w:r>
        <w:rPr>
          <w:rFonts w:ascii="Amiri" w:hAnsi="Amiri" w:eastAsia="Amiri" w:cs="Amiri"/>
          <w:color w:val="111111"/>
          <w:sz w:val="28"/>
          <w:sz w:val="28"/>
          <w:szCs w:val="28"/>
          <w:rtl w:val="true"/>
          <w:lang w:bidi="ar-SA"/>
        </w:rPr>
        <w:t xml:space="preserve">وَ کَذَلِکَ لَا تَصْلُحُ الْإِمَامَةُ لِمَنْ قَدِ ارْتَکَبَ مِنَ الْمَحَارِمِ شَیْئاً صَغِیراً کَانَ أَوْ کَبِیراً وَ إِنْ تَابَ مِنْهُ بَعْدَ ذَلِکَ وَ کَذَلِکَ لَا یُقِیمُ الْحَدَّ مَنْ فِی جَنْبِهِ حَدٌّ فَإِذَا لَا یَکُونُ الْإِمَامُ إِلَّا مَعْصُوماً وَ لَا تُعْلَمُ عِصْمَتُهُ إِلَّا بِنَصِّ اللَّهِ عَزَّ وَ جَلَّ عَلَیْهِ عَلَی لِسَانِ نَبِیِّهِ صلّی الله علیه و آله لِأَنَّ الْعِصْمَةَ لَیْسَتْ فِی ظَاهِرِ الْخِلْقَةِ فَتَرَی کَالسَّوَادِ وَ الْبَیَاضِ وَ مَا أَشْبَهَ ذَلِکَ وَ هِیَ مَغِیبَةٌ لَا تُعْرَفُ إِلَّا بِتَعْرِیفِ عَلَّامِ الْغُیُوبِ عَزَّ وَ جَلَ </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1105892_2314609296"/>
      <w:bookmarkStart w:id="1610" w:name="_Toc664"/>
      <w:bookmarkEnd w:id="1609"/>
      <w:r>
        <w:rPr>
          <w:rtl w:val="true"/>
        </w:rPr>
        <w:t>کتب أمیر المؤمنین علیه السّلام إلی عماله بخمس خصال</w:t>
      </w:r>
      <w:bookmarkEnd w:id="16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قَالَ حَدَّثَنِی سَهْلُ بْنُ زِیَادٍ الْآدَمِیُّ عَنْ یَعْقُوبَ بْنِ یَزِیدَ عَنْ مُحَمَّدِ بْنِ إِبْرَاهِیمَ النَّوْفَلِیِّ رَفَعَهُ إِلَی جَعْفَرِ بْنِ مُحَمَّدٍ أَنَّهُ ذَکَرَ عَنْ آبَائِهِ علیهم السّلام أَنَّ أَمِیرَ الْمُؤْمِنِینَ علیه السّلام  کَتَبَ إِلَی عُمَّالِهِ أَدِقُّوا أَقْلَامَکُمْ وَ قَارِبُوا بَیْنَ سُطُورِکُمْ وَ احْذِفُوا عَنِّی فُضُولَکُمْ وَ اقْصِدُوا قَصْدَ الْمَعَانِی وَ إِیَّاکُمْ وَ الْإِکْثَارَ فَإِنَّ أَمْوَالَ الْمُسْلِمِینَ لَا تَحْتَمِلُ الْإِضْرَارَ</w:t>
      </w:r>
      <w:r>
        <w:rPr>
          <w:rFonts w:eastAsia="Amiri" w:cs="Amiri" w:ascii="Amiri" w:hAnsi="Amiri"/>
          <w:color w:val="111111"/>
          <w:sz w:val="28"/>
          <w:szCs w:val="28"/>
          <w:rtl w:val="true"/>
          <w:lang w:bidi="ar-SA"/>
        </w:rPr>
        <w:t>.</w:t>
      </w:r>
    </w:p>
    <w:p>
      <w:pPr>
        <w:pStyle w:val="Heading3"/>
        <w:numPr>
          <w:ilvl w:val="2"/>
          <w:numId w:val="1"/>
        </w:numPr>
        <w:rPr/>
      </w:pPr>
      <w:bookmarkStart w:id="1611" w:name="__RefHeading___Toc1105894_2314609296"/>
      <w:bookmarkStart w:id="1612" w:name="_Toc665"/>
      <w:bookmarkEnd w:id="1611"/>
      <w:r>
        <w:rPr>
          <w:rtl w:val="true"/>
        </w:rPr>
        <w:t>خمس من الفطرة</w:t>
      </w:r>
      <w:bookmarkEnd w:id="161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 حَدَّثَنَا جَعْفَرُ بْنُ مُحَمَّدِ بْنِ نُوحٍ قَالَ حَدَّثَنَا أَبُو مُحَمَّدٍ عَبْدُ اللَّهِ بْنُ أَحْمَدَ بْنِ حَمَّادٍ مِنْ أَهْلِ قُومَسَ قَالَ حَدَّثَنَا أَبُو مُحَمَّدٍ الْحَسَنُ بْنُ عَلِیٍّ الْحُلْوَانِیُّ قَالَ حَدَّثَنَا بِشْرُ بْنُ عُمَرَ قَالَ حَدَّثَنَا مَالِکُ بْنُ أَنَسٍ عَنْ سَعِیدِ بْنِ أَبِی سَعِیدٍ الْمَقْبُرِیِّ عَنْ أَبِی هُرَیْرَةَ قَالَ قَالَ رَسُولُ اللَّهِ صلّی الله علیه و آله  خَمْسٌ مِنَ الْفِطْرَةِ تَقْلِیمُ الْأَظْفَارِ وَ قَصُّ الشَّارِبِ وَ نَتْفُ الْإِبْطِ وَ حَلْقُ الْعَانَةِ وَ الِاخْتِتَانُ</w:t>
      </w:r>
      <w:r>
        <w:rPr>
          <w:rFonts w:eastAsia="Amiri" w:cs="Amiri" w:ascii="Amiri" w:hAnsi="Amiri"/>
          <w:color w:val="111111"/>
          <w:sz w:val="28"/>
          <w:szCs w:val="28"/>
          <w:rtl w:val="true"/>
          <w:lang w:bidi="ar-SA"/>
        </w:rPr>
        <w:t>.</w:t>
      </w:r>
      <w:bookmarkStart w:id="1613" w:name="pg19941_197165"/>
    </w:p>
    <w:p>
      <w:pPr>
        <w:pStyle w:val="Heading3"/>
        <w:numPr>
          <w:ilvl w:val="2"/>
          <w:numId w:val="1"/>
        </w:numPr>
        <w:rPr/>
      </w:pPr>
      <w:bookmarkStart w:id="1614" w:name="__RefHeading___Toc1105896_2314609296"/>
      <w:bookmarkStart w:id="1615" w:name="_Toc666"/>
      <w:bookmarkEnd w:id="1613"/>
      <w:bookmarkEnd w:id="1614"/>
      <w:r>
        <w:rPr>
          <w:rtl w:val="true"/>
        </w:rPr>
        <w:t>خمس مناقب لأمیر المؤمنین علیه السّلام</w:t>
      </w:r>
      <w:bookmarkEnd w:id="1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أَحْمَدَ الْأَسْتَرْآبَادِیُّ الْعَدْلُ بِبَلْخٍ قَالَ أَخْبَرَنَا جَدِّی قَالَ حَدَّثَنَا مُحَمَّدُ بْنُ أَحْمَدَ الْجُرْجَانِیُّ قَالَ حَدَّثَنَا إِسْمَاعِیلُ بْنُ أَبَانٍ قَالَ حَدَّثَنَا زَافِرُ بْنُ سُلَیْمَانَ عَنْ إِسْرَائِیلَ عَنْ عُبَیْدِ اللَّهِ بْنِ شَرِیکٍ الْعَامِرِیِّ عَنِ الْحَارِثِ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أَ شَهِدْتَ شَیْئاً مِنْ مَنَاقِبِ عَلِیٍّ علیه السّلام قَالَ نَعَمْ شَهِدْتُ لَهُ أَرْبَعَ مَنَاقِبَ وَ الْخَامِسَةَ قَدْ شَهِدْتُهَا لَأَنْ یَکُونَ لِی وَاحِدَةٌ مِنْهُنَّ أَحَبُّ إِلَیَّ مِنْ حُمْرِ النَّعَمِ بَعَثَ رَسُولُ اللَّهِ صلّی الله علیه و آله  أَبَا بَکْرٍ بِبَرَاءَةَ ثُمَّ أَرْسَلَ عَلِیّاً علیه السّلام فَأَخَذَهَا مِنْهُ فَرَجَعَ أَبُو بَکْرٍ فَقَالَ یَا رَسُولَ اللَّهِ أَ نَزَلَ فِیَّ شَیْ‌ءٌ قَالَ لَا إِلَّا أَنَّهُ لَا یَبْلُغُ عَنِّی إِلَّا رَجُلٌ مِنِّی وَ سَدَّ رَسُولُ اللَّهِ صلّی الله علیه و آله  أَبْوَاباً کَانَتْ فِی الْمَسْجِدِ وَ تَرَکَ بَابَ عَلِیٍّ علیه السّلام فَقَالُوا سَدَدْتَ الْأَبْوَابَ وَ تَرَکْتَ بَابَهُ فَقَالَ صلّی الله علیه و آله مَا أَنَا سَدَدْتُهَا وَ لَا أَنَا تَرَکْتُهُ قَالَ وَ بَعَثَ رَسُولُ اللَّهِ صلّی الله علیه و آله  عُمَرَ بْنَ الْخَطَّابِ وَ رَجُلًا آخَرَ إِلَی خَیْبَرَ فَرَجَعَا مُنْهَزِمَیْنِ فَقَالَالنَّبِیُّ صلّی الله علیه و آله  لَأُعْطِیَنَّ الرَّایَةَ غَداً رَجُلًا یُحِبُّ اللَّهَ وَ رَسُولَهُ وَ یُحِبُّهُ اللَّهُ وَ رَسُولُهُ فِی ثَنَاءٍ کَثِیرٍ قَالَ فَتَعَرَّضَ لَهَا غَیْرُ وَاحِدٍ فَدَعَا عَلِیّاً فَأَعْطَاهُ الرَّایَةَ فَلَمْ یَرْجِعْ حَتَّی فَتَحَ اللَّهُ لَهُ وَ الرَّابِعَةُ یَوْمَ غَدِیرِ خُمٍّ أَخَذَ رَسُولُ اللَّهِ صلّی الله علیه و آله  بِیَدِ عَلِیٍّ علیه السّلام فَرَفَعَهَا حَتَّی رُئِیَ بَیَاضُ آبَاطِهِمَا فَقَالَالنَّبِیُّ صلّی الله علیه و آله  أَ لَسْتُ أَوْلَی بِکُمْ مِنْ أَنْفُسِکُمْ قَالُوا بَلَی یَا رَسُولَ اللَّهِ قَالَ فَمَنْ کُنْتُ مَوْلَاهُ فَعَلِیٌّ مَوْلَاهُ وَ الْخَامِسَةُ خَلَّفَهُ رَسُولُ اللَّهِ صلّی الله علیه و آله  فِی أَهْلِهِ ثُمَّ لَحِقَ بِهِ فَقَالَ لَهُ أَنْتَ مِنِّی بِمَنْزِلَةِ هَارُونَ مِنْ مُوسَی إِلَّا أَنَّهُ لَا نَبِیَّ بَعْدِی</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1105898_2314609296"/>
      <w:bookmarkStart w:id="1617" w:name="_Toc667"/>
      <w:bookmarkEnd w:id="1616"/>
      <w:r>
        <w:rPr>
          <w:rtl w:val="true"/>
        </w:rPr>
        <w:t>خمسة أشیاء یجب الأخذ فیها علی القاضی بظاهر الحکم</w:t>
      </w:r>
      <w:bookmarkEnd w:id="161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إِبْرَاهِیمَ بْنِ هَاشِمٍ عَنْ أَبِی جَعْفَرٍ الْمُقْرِئِ بِإِسْنَادِهِ رَفَعَهُ إِلَی أَبِی عَبْدِ اللَّهِ علیه السّلام عَنْ أَبِیهِ عَنْ آبَائِهِ علیهم السّلام قَالَ قَالَ أَمِیرُ الْمُؤْمِنِینَ علیه السّلام  خَمْسَةُ أَشْیَاءَ یَجِبُ عَلَی الْقَاضِی الْأَخْذُ فِیهَا بِظَاهِرِ الْحُکْمِ الْوَلَایَةُ وَ الْمَنَاکِحُ وَ الْمَوَارِیثُ</w:t>
      </w:r>
      <w:bookmarkStart w:id="1618" w:name="pg19941_197166"/>
    </w:p>
    <w:p>
      <w:pPr>
        <w:pStyle w:val="BookText"/>
        <w:rPr/>
      </w:pPr>
      <w:bookmarkEnd w:id="1618"/>
      <w:r>
        <w:rPr>
          <w:rFonts w:ascii="Amiri" w:hAnsi="Amiri" w:eastAsia="Amiri" w:cs="Amiri"/>
          <w:color w:val="111111"/>
          <w:sz w:val="28"/>
          <w:sz w:val="28"/>
          <w:szCs w:val="28"/>
          <w:rtl w:val="true"/>
          <w:lang w:bidi="ar-SA"/>
        </w:rPr>
        <w:t>وَ الذَّبَائِحُ وَ الشَّهَادَاتُ إِذَا کَانَ ظَاهِرُ الشُّهُودِ مَأْمُوناً جَازَتْ شَهَادَتُهُمْ وَ لَا یُسْأَلُ عَنْ بَاطِنِهِمْ</w:t>
      </w:r>
      <w:r>
        <w:rPr>
          <w:rFonts w:eastAsia="Amiri" w:cs="Amiri" w:ascii="Amiri" w:hAnsi="Amiri"/>
          <w:color w:val="111111"/>
          <w:sz w:val="28"/>
          <w:szCs w:val="28"/>
          <w:rtl w:val="true"/>
          <w:lang w:bidi="ar-SA"/>
        </w:rPr>
        <w:t>.</w:t>
      </w:r>
    </w:p>
    <w:p>
      <w:pPr>
        <w:pStyle w:val="Heading3"/>
        <w:numPr>
          <w:ilvl w:val="2"/>
          <w:numId w:val="1"/>
        </w:numPr>
        <w:rPr/>
      </w:pPr>
      <w:bookmarkStart w:id="1619" w:name="__RefHeading___Toc1105900_2314609296"/>
      <w:bookmarkStart w:id="1620" w:name="_Toc668"/>
      <w:bookmarkEnd w:id="1619"/>
      <w:r>
        <w:rPr>
          <w:rtl w:val="true"/>
        </w:rPr>
        <w:t>السباق الخمسة</w:t>
      </w:r>
      <w:bookmarkEnd w:id="16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مُحَمَّدُ بْنُ عَلِیِّ بْنِ إِسْمَاعِیلَ قَالَ حَدَّثَنَا البجیری </w:t>
      </w:r>
      <w:r>
        <w:rPr>
          <w:rStyle w:val="FootnoteAnchor"/>
          <w:rtl w:val="true"/>
        </w:rPr>
        <w:footnoteReference w:id="741"/>
      </w:r>
      <w:r>
        <w:rPr>
          <w:rFonts w:ascii="Amiri" w:hAnsi="Amiri" w:eastAsia="Amiri" w:cs="Amiri"/>
          <w:color w:val="111111"/>
          <w:sz w:val="28"/>
          <w:sz w:val="28"/>
          <w:szCs w:val="28"/>
          <w:rtl w:val="true"/>
          <w:lang w:bidi="ar-SA"/>
        </w:rPr>
        <w:t xml:space="preserve">قَالَ حَدَّثَنَا مُحَمَّدُ بْنُ حَرْبٍ الْوَاسِطِیُّ قَالَ حَدَّثَنِی یَزِیدُ بْنُ هَارُونَ عَنْ أَبِی شَیْبَةَ قَالَ حَدَّثَنَا رَجُلٌ مِنْ هَمْدَانَ عَنْ أَبِیهِ قَالَ قَالَ عَلِیُّ بْنُ أَبِی طَالِبٍ علیهما السّلام السُّبَّاقُ خَمْسَةٌ فَأَنَا سَابِقُ الْعَرَبِ وَ سَلْمَانُ سَابِقُ فَارِسَ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لعمرک ما الإنسان الا ابن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تترک التقوی اتکالا علی النسب</w:t>
      </w:r>
    </w:p>
    <w:p>
      <w:pPr>
        <w:pStyle w:val="BookText"/>
        <w:rPr/>
      </w:pPr>
      <w:r>
        <w:rPr>
          <w:rFonts w:ascii="IRNazanin" w:hAnsi="IRNazanin" w:eastAsia="IRNazanin"/>
          <w:color w:val="111111"/>
          <w:sz w:val="28"/>
          <w:sz w:val="28"/>
          <w:szCs w:val="28"/>
          <w:rtl w:val="true"/>
          <w:lang w:bidi="fa-IR"/>
        </w:rPr>
        <w:t>فقد رفع الإسلام سلمان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وضع الکفر الحسیب أبا لهب</w:t>
      </w:r>
    </w:p>
    <w:p>
      <w:pPr>
        <w:pStyle w:val="BookText"/>
        <w:rPr/>
      </w:pPr>
      <w:r>
        <w:rPr>
          <w:rFonts w:ascii="IRNazanin" w:hAnsi="IRNazanin" w:eastAsia="IRNazanin"/>
          <w:color w:val="111111"/>
          <w:sz w:val="28"/>
          <w:sz w:val="28"/>
          <w:szCs w:val="28"/>
          <w:rtl w:val="true"/>
          <w:lang w:bidi="fa-IR"/>
        </w:rPr>
        <w:t xml:space="preserve">أسلم سلمان بالمدینة لما قدم النبیّ صلّی اللّه علیه و آله بها مهاجرا و کان من المعمرین عاش مائتین و خمسین سنة و قیل ثلاثمائة و خمسین سنة و الأول أصح و کان یأکل من عمل یده و یتصدق بعطائه، و مناقبه کثیرة، مات بالمدائن سنة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صُهَیْبٌ سَابِقُ الرُّومِ وَ بِلَالٌ سَابِقُ الْحَبَشِ وَ خَبَّابٌ سَابِقُ النَّبْطِ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1" w:name="__RefHeading___Toc1105902_2314609296"/>
      <w:bookmarkStart w:id="1622" w:name="_Toc669"/>
      <w:bookmarkEnd w:id="1621"/>
      <w:r>
        <w:rPr>
          <w:rtl w:val="true"/>
        </w:rPr>
        <w:t>سن عبد المطلب فی الجاهلیة خمس سنن أجراها الله عز و جل فی الإسلام</w:t>
      </w:r>
      <w:bookmarkEnd w:id="162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قَالَ حَدَّثَنَا أَبُو یَزِیدَ قَالَ حَدَّثَنَا مُحَمَّدُ بْنُ أَحْمَدَ بْنِ صَالِحٍ التَّمِیمِیُّ عَنْ أَبِیهِ قَالَ حَدَّثَنَا أَنَسُ بْنُ مُحَمَّدٍ أَبُو مَالِکٍ عَنْ أَبِیهِ عَنْ جَعْفَرِ بْنِ مُحَمَّدٍ عَنْ أَبِیهِ عَنْ جَدِّهِ عَنْ عَلِیِّ بْنِ أَبِی طَالِبٍ علیهم السّلام عَنِ النَّبِیِّ صلّی الله علیه و آله  أَنَّهُ قَالَ فِی وَصِیَّتِهِ لَهُ یَا عَلِیُّ إِنَّ عَبْدَ الْمُطَّلِبِ سَنَّ فِی الْجَاهِلِیَّةِ خَمْسَ سُنَنٍ أَجْرَاهَا اللَّهُ لَهُ فِی الْإِسْلَامِ حَرَّمَ نِسَاءَ الْآبَاءِ عَلَی الْأَبْنَاءِ فَأَنْزَلَ اللَّهُ</w:t>
      </w:r>
      <w:bookmarkStart w:id="1623" w:name="pg19941_197167"/>
    </w:p>
    <w:p>
      <w:pPr>
        <w:pStyle w:val="BookText"/>
        <w:rPr/>
      </w:pPr>
      <w:bookmarkEnd w:id="1623"/>
      <w:r>
        <w:rPr>
          <w:rFonts w:ascii="Amiri" w:hAnsi="Amiri" w:eastAsia="Amiri" w:cs="Amiri"/>
          <w:color w:val="111111"/>
          <w:sz w:val="28"/>
          <w:sz w:val="28"/>
          <w:szCs w:val="28"/>
          <w:rtl w:val="true"/>
          <w:lang w:bidi="ar-SA"/>
        </w:rPr>
        <w:t xml:space="preserve">عَزَّ وَ جَلَ وَ لا تَنْکِحُوا ما نَکَحَ آباؤُکُمْ مِنَ النِّساءِ </w:t>
      </w:r>
      <w:r>
        <w:rPr>
          <w:rStyle w:val="FootnoteAnchor"/>
          <w:rtl w:val="true"/>
        </w:rPr>
        <w:footnoteReference w:id="743"/>
      </w:r>
      <w:r>
        <w:rPr>
          <w:rFonts w:ascii="Amiri" w:hAnsi="Amiri" w:eastAsia="Amiri" w:cs="Amiri"/>
          <w:color w:val="111111"/>
          <w:sz w:val="28"/>
          <w:sz w:val="28"/>
          <w:szCs w:val="28"/>
          <w:rtl w:val="true"/>
          <w:lang w:bidi="ar-SA"/>
        </w:rPr>
        <w:t xml:space="preserve">وَ وَجَدَ کَنْزاً فَأَخْرَجَ مِنْهُ الْخُمُسَ وَ تَصَدَّقَ بِهِ فَأَنْزَلَ اللَّهُ عَزَّ وَ جَلَ وَ اعْلَمُوا أَنَّما غَنِمْتُمْ مِنْ شَیْ‌ءٍ فَأَنَّ لِلَّهِ خُمُسَهُ الْآیَةَ </w:t>
      </w:r>
      <w:r>
        <w:rPr>
          <w:rStyle w:val="FootnoteAnchor"/>
          <w:rtl w:val="true"/>
        </w:rPr>
        <w:footnoteReference w:id="744"/>
      </w:r>
      <w:r>
        <w:rPr>
          <w:rFonts w:ascii="Amiri" w:hAnsi="Amiri" w:eastAsia="Amiri" w:cs="Amiri"/>
          <w:color w:val="111111"/>
          <w:sz w:val="28"/>
          <w:sz w:val="28"/>
          <w:szCs w:val="28"/>
          <w:rtl w:val="true"/>
          <w:lang w:bidi="ar-SA"/>
        </w:rPr>
        <w:t>وَ لَمَّا حَفَرَ زَمْزَمَ سَمَّاهَا سِقَایَةَ الْحَاجِّ فَأَنْزَلَ اللَّهُ أَ جَعَلْتُمْ سِقایَةَ الْحاجِّ وَ عِمارَةَ الْمَسْجِدِ الْحَرامِ کَمَنْ آمَنَ بِاللَّهِ وَ الْیَوْمِ الْآخِرِ الْآیَةَ وَ سَنَّ فِی الْقَتْلِ مِائَةً مِنَ الْإِبِلِ فَأَجْرَی اللَّهُ عَزَّ وَ جَلَّ ذَلِکَ فِی الْإِسْلَامِ وَ لَمْ یَکُنْ لِلطَّوَافِ عَدَدٌ عِنْدَ قُرَیْشٍ فَسَنَّ فِیهِمْ عَبْدُ الْمُطَّلِبِ سَبْعَةَ أَشْوَاطٍ فَأَجْرَی اللَّهُ ذَلِکَ فِی الْإِسْلَامِ یَا عَلِیُّ إِنَّ عَبْدَ الْمُطَّلِبِ کَانَ لَا یَسْتَقْسِمُ بِالْأَزْلَامِ وَ لَا یَعْبُدُ الْأَصْنَامَ وَ لَا یَأْکُلُ مَا ذُبِحَ عَلَی النُّصُبِ وَ یَقُولُ أَنَا عَلَی دِینِ أَبِی إِبْرَاهِیمَ</w:t>
      </w:r>
      <w:r>
        <w:rPr>
          <w:rFonts w:eastAsia="Amiri" w:cs="Amiri" w:ascii="Amiri" w:hAnsi="Amiri"/>
          <w:color w:val="111111"/>
          <w:sz w:val="28"/>
          <w:szCs w:val="28"/>
          <w:rtl w:val="true"/>
          <w:lang w:bidi="ar-SA"/>
        </w:rPr>
        <w:t>.</w:t>
      </w:r>
    </w:p>
    <w:p>
      <w:pPr>
        <w:pStyle w:val="Heading3"/>
        <w:numPr>
          <w:ilvl w:val="2"/>
          <w:numId w:val="1"/>
        </w:numPr>
        <w:rPr/>
      </w:pPr>
      <w:bookmarkStart w:id="1624" w:name="__RefHeading___Toc1105904_2314609296"/>
      <w:bookmarkStart w:id="1625" w:name="_Toc670"/>
      <w:bookmarkEnd w:id="1624"/>
      <w:r>
        <w:rPr>
          <w:rtl w:val="true"/>
        </w:rPr>
        <w:t>لا ولیمة إلا فی خمس</w:t>
      </w:r>
      <w:bookmarkEnd w:id="1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عَنْ أَحْمَدَ بْنِ أَبِی عَبْدِ اللَّهِ الْبَرْقِیِّ عَنْ سِجَادَةَ الْعَابِدِ وَ اسْمُهُ الْحَسَنُ بْنُ عَلِیِّ بْنِ أَبِی عُثْمَانَ عَنْ مُوسَی بْنِ بَکْرٍ قَالَ قَالَ أَبُو الْحَسَنِ الْأَوَّلُ علیه السّلام قَالَ رَسُولُ اللَّهِ صلّی الله علیه و آله  لَا وَلِیمَةَ إِلَّا فِی خَمْسٍ فِی عُرْسٍ أَوْ خُرْسٍ أَوْ عِذَارٍ أَوْ وِکَارٍ أَوْ رِکَازٍ فَأَمَّا الْعُرْسُ فَالتَّزْوِیجُ وَ الْخُرْسُ النِّفَاسُ بِالْوَلَدِ وَ الْعِذَارُ الْخِتَانُ وَ الْوِکَارُ الرَّجُلُ یَشْتَرِی الدَّارَ وَ الرِّکَازُ الَّذِی یَقْدَمُ مِنْ مَکَّةَ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أَحْمَدُ بْنُ مُحَمَّدِ بْنِ الْحُسَیْنِ قَالَ حَدَّثَنَا أَبُو یَزِیدَ أَحْمَدُ بْنُ خَالِدٍ الْخَالِدِیُّ قَالَ حَدَّثَنَا مُحَمَّدُ بْنُ أَحْمَدَ بْنِ صَالِحٍ التَّمِیمِیُّ عَنْ أَبِیهِ قَالَ حَدَّثَنَا أَنَسُ بْنُ مُحَمَّدٍ أَبُو مَالِکٍ عَنْ أَبِیهِ عَنْ جَعْفَرِ بْنِ مُحَمَّدٍ عَنْ أَبِیهِ عَنْ جَدِّهِ عَنْ عَلِیِّ بْنِ أَبِی طَالِبٍ علیهم السّلام عَنِ النَّبِیِّ صلّی الله علیه و آله  أَنَّهُ قَالَ فِی وَصِیَّتِهِ لَهُ یَا عَلِیُّ لَا وَلِیمَةَ إِلَّا فِی خَمْسٍ فِی عُرْسٍ أَوْ خُرْسٍ أَوْ عِذَارٍ أَوْ وِکَارٍ أَوْ رِکَازٍ وَ الْعُرْسُ التَّزْوِیجُ وَ الْخُرْسُ النِّفَاسُ بِالْوَلَدِ وَ الْعِذَارُ الْخِتَانُ وَ الْوِکَارُ فِی شِرَاءِ الدَّارِ وَ الرِّکَازُ الَّذِی یَقْدَمُ مِنْ مَکَّةَ</w:t>
      </w:r>
      <w:r>
        <w:rPr>
          <w:rFonts w:eastAsia="Amiri" w:cs="Amiri" w:ascii="Amiri" w:hAnsi="Amiri"/>
          <w:color w:val="111111"/>
          <w:sz w:val="28"/>
          <w:szCs w:val="28"/>
          <w:rtl w:val="true"/>
          <w:lang w:bidi="ar-SA"/>
        </w:rPr>
        <w:t>.</w:t>
      </w:r>
      <w:bookmarkStart w:id="1626" w:name="pg19941_197168"/>
    </w:p>
    <w:p>
      <w:pPr>
        <w:pStyle w:val="BookText"/>
        <w:rPr/>
      </w:pPr>
      <w:bookmarkEnd w:id="1626"/>
      <w:r>
        <w:rPr>
          <w:rFonts w:ascii="IRNazanin" w:hAnsi="IRNazanin" w:eastAsia="IRNazanin"/>
          <w:color w:val="111111"/>
          <w:sz w:val="28"/>
          <w:sz w:val="28"/>
          <w:szCs w:val="28"/>
          <w:rtl w:val="true"/>
          <w:lang w:bidi="fa-IR"/>
        </w:rPr>
        <w:t>قال مصنف هذا الکتاب رضی الله عنه یقال للطعام الذی یدعی إلیه الناس عند بناء الدار أو شرائها الوکیرة و الوکار منه و یقال للطعام الذی یتخذ للقادم من السفر النقیعة و الرکاز الغنیمة کأنه یرید أن فی اتخاذ الطعام للقدوم من مکة غنیمة لصاحبه من الثواب الجزیل و منه</w:t>
      </w:r>
    </w:p>
    <w:p>
      <w:pPr>
        <w:pStyle w:val="BookText"/>
        <w:rPr/>
      </w:pPr>
      <w:r>
        <w:rPr>
          <w:rFonts w:ascii="Amiri" w:hAnsi="Amiri" w:eastAsia="Amiri" w:cs="Amiri"/>
          <w:color w:val="111111"/>
          <w:sz w:val="28"/>
          <w:sz w:val="28"/>
          <w:szCs w:val="28"/>
          <w:rtl w:val="true"/>
          <w:lang w:bidi="ar-SA"/>
        </w:rPr>
        <w:t>قَوْلُ النَّبِیِّ صلّی الله علیه و آله  الصَّوْمُ فِی الشِّتَاءِ الْغَنِیمَةُ الْبَارِدَةُ</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7" w:name="__RefHeading___Toc1105906_2314609296"/>
      <w:bookmarkStart w:id="1628" w:name="_Toc671"/>
      <w:bookmarkEnd w:id="1627"/>
      <w:r>
        <w:rPr>
          <w:rtl w:val="true"/>
        </w:rPr>
        <w:t>سأل رسول الله صلّی الله علیه و آله ربه عز و جل فی علی علیه السّلام خمس خصال</w:t>
      </w:r>
      <w:bookmarkEnd w:id="1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إِبْرَاهِیمَ بْنِ بَکْرٍ قَالَ حَدَّثَنَا زَیْدُ بْنُ مُحَمَّدٍ الْبَغْدَادِیُّ قَالَ حَدَّثَنَا أَبُو الْقَاسِمِ عَبْدُ اللَّهِ بْنُ أَحْمَدَ الطَّائِیُّ قَالَ حَدَّثَنِی عَلِیُّ بْنُ مُوسَی الرِّضَا عَنْ أَبِیهِ عَنْ آبَائِهِ عَنْ عَلِیٍّ علیهم السّلام قَالَ قَالَ رَسُولُ اللَّهِ صلّی الله علیه و آله  یَا عَلِیُّ سَأَلْتُ رَبِّی فِیکَ خَمْسَ خِصَالٍ فَأَعْطَانِی أَمَّا أَوَّلُهَا فَسَأَلْتُ رَبِّی أَنْ أَکُونَ أَوَّلَ مَنْ تَنْشَقُّ عَنْهُ الْأَرْضُ وَ أَنْفُضَ التُّرَابَ عَنْ رَأْسِی وَ أَنْتَ مَعِی فَأَعْطَانِی وَ أَمَّا الثَّانِیَةُ فَسَأَلْتُ رَبِّی أَنْ یَقِفَنِی عِنْدَ کِفَّةِ الْمِیزَانِ وَ أَنْتَ مَعِی فَأَعْطَانِی وَ أَمَّا الثَّالِثَةُ فَسَأَلْتُ رَبِّی أَنْ یَجْعَلَکَ فِی الْقِیَامَةِ صَاحِبَ لِوَائِی فَأَعْطَانِی وَ أَمَّا الرَّابِعَةُ فَسَأَلْتُ رَبِّی أَنْ یَسْقِیَ أُمَّتِی مِنْ حَوْضِی بِیَدِکَ فَأَعْطَانِی وَ أَمَّا الْخَامِسَةُ فَسَأَلْتُ رَبِّی أَنْ یَجْعَلَکَ قَائِدَ أُمَّتِی إِلَی الْجَنَّةِ فَأَعْطَانِی فَالْحَمْدُ اللَّهِ الَّذِی مَنَّ عَلَیَّ بِذَلِکَ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نَاتَانَةَ وَ الْحُسَیْنُ بْنُ إِبْرَاهِیمَ بْنِ أَحْمَدَ بْنِ هِشَامٍ الْمُکَتِّبُ وَ أَحْمَدُ بْنُ زِیَادِ بْنِ جَعْفَرٍ الْهَمَذَانِیُّ وَ عَلِیُّ بْنُ عَبْدِ اللَّهِ الْوَرَّاقُ رَضِیَ اللَّهُ عَنْهُمْ قَالُوا حَدَّثَنَا عَلِیُّ بْنُ إِبْرَاهِیمَ بْنِ هَاشِمٍ عَنْ أَبِیهِ عَنْ یَاسِرٍ الْخَادِمِ قَالَ حَدَّثَنَا عَلِیُّ بْنُ مُوسَی الرِّضَا عَنْ أَبِیهِ مُوسَی بْنِ جَعْفَرٍ عَنْ أَبِیهِ جَعْفَرِ بْنِ مُحَمَّدٍ عَنْ أَبِیهِ مُحَمَّدِ بْنِ عَلِیٍّ عَنْ أَبِیهِ عَلِیِّ بْنِ الْحُسَیْنِ عَنْ أَبِیهِ الْحُسَیْنِ بْنِ عَلِیٍّ عَنْ أَبِیهِ أَمِیرِ الْمُؤْمِنِینَ علیه السّلام عَلِیِّ بْنِ أَبِی طَالِبٍ علیهم السّلام قَالَ قَالَ رَسُولُ اللَّهِ صلّی الله علیه و آله  یَا عَلِیُّ إِنِّی سَأَلْتُ رَبِّی عَزَّ وَ جَلَّ فِیکَ خَمْسَ خِصَالٍ فَأَعْطَانِی أَمَّا أَوَّلُهَا فَإِنِّی سَأَلْتُهُ أَنْ تَنْشَقَّ الْأَرْضُ عَنِّی فَأَنْفُضَ التُّرَابَ عَنْ رَأْسِی وَ أَنْتَ مَعِی فَأَعْطَانِی وَ أَمَّا الثَّانِیَةُ فَإِنِّی سَأَلْتُهُ أَنْ یَقِفَنِی عِنْدَ کِفَّةِ الْمِیزَانِ وَ أَنْتَ مَعِی فَأَعْطَانِی وَ أَمَّا الثَّالِثَةُ فَسَأَلْتُ رَبِّی عَزَّ وَ جَلَّ أَنْ یَجْعَلَکَ حَامِلَ</w:t>
      </w:r>
      <w:bookmarkStart w:id="1629" w:name="pg19941_197169"/>
    </w:p>
    <w:p>
      <w:pPr>
        <w:pStyle w:val="BookText"/>
        <w:rPr/>
      </w:pPr>
      <w:bookmarkEnd w:id="1629"/>
      <w:r>
        <w:rPr>
          <w:rFonts w:ascii="Amiri" w:hAnsi="Amiri" w:eastAsia="Amiri" w:cs="Amiri"/>
          <w:color w:val="111111"/>
          <w:sz w:val="28"/>
          <w:sz w:val="28"/>
          <w:szCs w:val="28"/>
          <w:rtl w:val="true"/>
          <w:lang w:bidi="ar-SA"/>
        </w:rPr>
        <w:t>لِوَائِی وَ هُوَ لِوَاءُ اللَّهِ الْأَکْبَرُ عَلَیْهِ مَکْتُوبٌ الْمُفْلِحُونَ الْفَائِزُونَ بِالْجَنَّةِ فَأَعْطَانِی وَ أَمَّا الرَّابِعَةُ فَإِنِّی سَأَلْتُهُ أَنْ یَسْقِیَ أُمَّتِی مِنْ حَوْضِی بِیَدِکَ فَأَعْطَانِی وَ أَمَّا الْخَامِسَةُ فَإِنِّی سَأَلْتُهُ أَنْ یَجْعَلَکَ قَائِدَ أُمَّتِی إِلَی الْجَنَّةِ فَأَعْطَانِی وَ الْحَمْدُ اللَّهِ الَّذِی مَنَّ عَلَیَّ بِهِ</w:t>
      </w:r>
      <w:r>
        <w:rPr>
          <w:rFonts w:eastAsia="Amiri" w:cs="Amiri" w:ascii="Amiri" w:hAnsi="Amiri"/>
          <w:color w:val="111111"/>
          <w:sz w:val="28"/>
          <w:szCs w:val="28"/>
          <w:rtl w:val="true"/>
          <w:lang w:bidi="ar-SA"/>
        </w:rPr>
        <w:t>.</w:t>
      </w:r>
    </w:p>
    <w:p>
      <w:pPr>
        <w:pStyle w:val="Heading3"/>
        <w:numPr>
          <w:ilvl w:val="2"/>
          <w:numId w:val="1"/>
        </w:numPr>
        <w:rPr/>
      </w:pPr>
      <w:bookmarkStart w:id="1630" w:name="__RefHeading___Toc1105908_2314609296"/>
      <w:bookmarkStart w:id="1631" w:name="_Toc672"/>
      <w:bookmarkEnd w:id="1630"/>
      <w:r>
        <w:rPr>
          <w:rtl w:val="true"/>
        </w:rPr>
        <w:t>خمسة لو رحل الناس فیهن ما قدروا علی مثلهن</w:t>
      </w:r>
      <w:bookmarkEnd w:id="16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إِبْرَاهِیمَ قَالَ حَدَّثَنَا زَیْدُ بْنُ مُحَمَّدٍ الْبَغْدَادِیُّ قَالَ حَدَّثَنَا أَبُو الْقَاسِمِ عَبْدُ اللَّهِ بْنُ أَحْمَدَ الطَّائِیُّ قَالَ حَدَّثَنَا أَبِی قَالَ حَدَّثَنَا عَلِیُّ بْنُ مُوسَی الرِّضَا عَنْ أَبِیهِ مُوسَی بْنِ جَعْفَرٍ عَنْ أَبِیهِ جَعْفَرِ بْنِ مُحَمَّدٍ عَنْ آبَائِهِ علیهم السّلام قَالَ قَالَ عَلِیٌّ علیه السّلام خَمْسٌ لَوْ رَحَلْتُمْ فِیهِنَّ مَا قَدَرْتُمْ عَلَی مِثْلِهِنَّ لَا یَخَافُ عَبْدٌ إِلَّا ذَنْبَهُ وَ لَا یَرْجُوَ إِلَّا رَبَّهُ عَزَّ وَ جَلَّ وَ لَا یَسْتَحْیِی الْجَاهِلُ إِذَا سُئِلَ عَمَّا لَا یَعْلَمُ أَنْ یَتَعَلَّمَ وَ لَا یَسْتَحْیِی أَحَدُکُمْ إِذَا سُئِلَ عَمَّا لَا یَعْلَمُ أَنْ یَقُولَ لَا أَعْلَمُ وَ الصَّبْرُ مِنَ الْإِیمَانِ بِمَنْزِلَةِ الرَّأْسِ مِنَ الْجَسَدِ وَ لَا إِیمَانَ لِمَنْ لَا صَبْرَ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السَّکُونِیُّ بِالْکُوفَةِ قَالَ حَدَّثَنَا مُحَمَّدُ بْنُ عَبْدِ اللَّهِ الْحَضْرَمِیُّ قَالَ حَدَّثَنَا سَعِیدُ بْنُ عَمْرٍو الْأَشْعَثِیُّ قَالَ حَدَّثَنَا سُفْیَانُ بْنُ عُیَیْنَةَ عَنِ السَّرِیِّ عَنِ الشَّعْبِیِّ قَالَ قَالَ عَلِیٌّ علیه السّلام خُذُوا عَنِّی کَلِمَاتٍ لَوْ رَکِبْتُمُ الْمَطِیَّ فَأَنْضَیْتُمُوهَا لَمْ تُصِیبُوا مِثْلَهُنَّ أَلَا لَا یَرْجُو أَحَدٌ إِلَّا رَبَّهُ وَ لَا یَخَافَنَّ إِلَّا ذَنْبَهُ وَ لَا یَسْتَحْیِی الْعَالِمُ إِذَا لَمْ یَعْلَمْ أَنْ یَتَعَلَّمَ وَ لَا یَسْتَحْیِی إِذَا سُئِلَ عَمَّا لَا یَعْلَمُ أَنْ یَقُولَ اللَّهُ أَعْلَمُ وَ اعْلَمُوا أَنَّ الصَّبْرَ مِنَ الْإِیمَانِ بِمَنْزِلَةِ الرَّأْسِ مِنَ الْجَسَدِ وَ لَا خَیْرَ فِی جَسَدٍ لَا رَأْسَ لَهُ</w:t>
      </w:r>
      <w:r>
        <w:rPr>
          <w:rFonts w:eastAsia="Amiri" w:cs="Amiri" w:ascii="Amiri" w:hAnsi="Amiri"/>
          <w:color w:val="111111"/>
          <w:sz w:val="28"/>
          <w:szCs w:val="28"/>
          <w:rtl w:val="true"/>
          <w:lang w:bidi="ar-SA"/>
        </w:rPr>
        <w:t>.</w:t>
      </w:r>
    </w:p>
    <w:p>
      <w:pPr>
        <w:pStyle w:val="Heading3"/>
        <w:numPr>
          <w:ilvl w:val="2"/>
          <w:numId w:val="1"/>
        </w:numPr>
        <w:rPr/>
      </w:pPr>
      <w:bookmarkStart w:id="1632" w:name="__RefHeading___Toc1105910_2314609296"/>
      <w:bookmarkStart w:id="1633" w:name="_Toc673"/>
      <w:bookmarkEnd w:id="1632"/>
      <w:r>
        <w:rPr>
          <w:rtl w:val="true"/>
        </w:rPr>
        <w:t>فی یوم الجمعة خمس خصال</w:t>
      </w:r>
      <w:bookmarkEnd w:id="163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عُبْدُوسُ بْنُ عَلِیِّ بْنِ الْعَبَّاسِ الْجُرْجَانِیُّ بِسَمَرْقَنْدَ قَالَ حَدَّثَنَا أَبُو الْقَاسِمِ أَحْمَدُ بْنُ مُحَمَّدِ بْنِ إِسْحَاقَ الْمَعْرُوفُ بِابْنِ الشَّغَالِ </w:t>
      </w:r>
      <w:r>
        <w:rPr>
          <w:rStyle w:val="FootnoteAnchor"/>
          <w:rtl w:val="true"/>
        </w:rPr>
        <w:footnoteReference w:id="746"/>
      </w:r>
      <w:r>
        <w:rPr>
          <w:rFonts w:ascii="Amiri" w:hAnsi="Amiri" w:eastAsia="Amiri" w:cs="Amiri"/>
          <w:color w:val="111111"/>
          <w:sz w:val="28"/>
          <w:sz w:val="28"/>
          <w:szCs w:val="28"/>
          <w:rtl w:val="true"/>
          <w:lang w:bidi="ar-SA"/>
        </w:rPr>
        <w:t xml:space="preserve">قَالَ حَدَّثَنَا الْحَارِثُ بْنُ مُحَمَّدِ بْنِ أَبِی أُسَامَةَ </w:t>
      </w:r>
      <w:r>
        <w:rPr>
          <w:rStyle w:val="FootnoteAnchor"/>
          <w:rtl w:val="true"/>
        </w:rPr>
        <w:footnoteReference w:id="747"/>
      </w:r>
      <w:r>
        <w:rPr>
          <w:rFonts w:ascii="Amiri" w:hAnsi="Amiri" w:eastAsia="Amiri" w:cs="Amiri"/>
          <w:color w:val="111111"/>
          <w:sz w:val="28"/>
          <w:sz w:val="28"/>
          <w:szCs w:val="28"/>
          <w:rtl w:val="true"/>
          <w:lang w:bidi="ar-SA"/>
        </w:rPr>
        <w:t>قَالَ حَدَّثَنِی یَحْیَی بْنُ أَبِی بُکَیْرٍ قَالَ حَدَّثَنَا زُهَیْرُ بْنُ مُحَمَّدٍ عَنْ عَبْدِ اللَّهِ بْنِ مُحَمَّدِ بْنِ عَقِیلٍ عَنْ عَبْدِ الرَّحْمَنِ بْنِ یَزِیدَ عَنْ أَبِی لُبَابَةَ بْنِ عَبْدِ الْمُنْذِرِ</w:t>
      </w:r>
      <w:bookmarkStart w:id="1634" w:name="pg19941_197170"/>
    </w:p>
    <w:p>
      <w:pPr>
        <w:pStyle w:val="BookText"/>
        <w:rPr/>
      </w:pPr>
      <w:bookmarkEnd w:id="1634"/>
      <w:r>
        <w:rPr>
          <w:rFonts w:ascii="Amiri" w:hAnsi="Amiri" w:eastAsia="Amiri" w:cs="Amiri"/>
          <w:color w:val="111111"/>
          <w:sz w:val="28"/>
          <w:sz w:val="28"/>
          <w:szCs w:val="28"/>
          <w:rtl w:val="true"/>
          <w:lang w:bidi="ar-SA"/>
        </w:rPr>
        <w:t>قَالَ قَالَ رَسُولُ اللَّهِ صلّی الله علیه و آله  إِنَّ یَوْمَ الْجُمُعَةِ سَیِّدُ الْأَیَّامِ وَ أَعْظَمُ عِنْدَ اللَّهِ عَزَّ وَ جَلَّ مِنْ یَوْمِ الْأَضْحَی وَ یَوْمِ الْفِطْرِ فِیهِ خَمْسُ خِصَالٍ خَلَقَ اللَّهُ عَزَّ وَ جَلَّ فِیهِ آدَمَ علیه السّلام وَ أَهْبَطَ اللَّهُ فِیهِ آدَمَ إِلَی الْأَرْضِ وَ فِیهِ تَوَفَّی اللَّهُ آدَمَ وَ فِیهِ سَاعَةٌ لَا یَسْأَلُ اللَّهَ الْعَبْدُ فِیهَا شَیْئاً إِلَّا آتَاهُ مَا لَمْ یَسْأَلْ حَرَاماً وَ مَا مِنْ مَلَکٍ مُقَرَّبٍ وَ لَا سَمَاءٍ وَ لَا أَرْضٍ وَ لَا رِیَاحٍ وَ لَا جِبَالٍ وَ لَا بَرٍّ وَ لَا بَحْرٍ إِلَّا وَ هُنَّ یَشْفَقْنَ مِنْ یَوْمِ الْجُمُعَةِ أَنْ تَقُومَ فِیهِ السَّاعَةُ</w:t>
      </w:r>
      <w:r>
        <w:rPr>
          <w:rFonts w:eastAsia="Amiri" w:cs="Amiri" w:ascii="Amiri" w:hAnsi="Amiri"/>
          <w:color w:val="111111"/>
          <w:sz w:val="28"/>
          <w:szCs w:val="28"/>
          <w:rtl w:val="true"/>
          <w:lang w:bidi="ar-SA"/>
        </w:rPr>
        <w:t>.</w:t>
      </w:r>
    </w:p>
    <w:p>
      <w:pPr>
        <w:pStyle w:val="Heading3"/>
        <w:numPr>
          <w:ilvl w:val="2"/>
          <w:numId w:val="1"/>
        </w:numPr>
        <w:rPr/>
      </w:pPr>
      <w:bookmarkStart w:id="1635" w:name="__RefHeading___Toc1105912_2314609296"/>
      <w:bookmarkStart w:id="1636" w:name="_Toc674"/>
      <w:bookmarkEnd w:id="1635"/>
      <w:r>
        <w:rPr>
          <w:rtl w:val="true"/>
        </w:rPr>
        <w:t>کراهة التزویج بخمس</w:t>
      </w:r>
      <w:bookmarkEnd w:id="163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الْبَصْرِیُّ قَالَ حَدَّثَنَا أَبُو الْحَسَنِ عَلِیُّ بْنُ الْحَسَنِ بْنِ الْبُنْدَارِ التَّمِیمِیُّ الطَّبَرِیُّ بِأَسْفَرَایِینَ فِی الْجَامِعِ قَالَ حَدَّثَنَا أَبُو نَصْرٍ مُحَمَّدُ بْنُ یُوسُفَ الطُّوسِیُّ بطبران قَالَ حَدَّثَنَا أَبِی قَالَ حَدَّثَنَا عَلِیُّ بْنُ خَشْرَمٍ الْمَرْوَزِیُّ قَالَ حَدَّثَنَا الْفَضْلُ بْنُ مُوسَی السِّینَانِیُّ الْمَرْوَزِیُ </w:t>
      </w:r>
      <w:r>
        <w:rPr>
          <w:rStyle w:val="FootnoteAnchor"/>
          <w:rtl w:val="true"/>
        </w:rPr>
        <w:footnoteReference w:id="748"/>
      </w:r>
      <w:r>
        <w:rPr>
          <w:rFonts w:ascii="Amiri" w:hAnsi="Amiri" w:eastAsia="Amiri" w:cs="Amiri"/>
          <w:color w:val="111111"/>
          <w:sz w:val="28"/>
          <w:sz w:val="28"/>
          <w:szCs w:val="28"/>
          <w:rtl w:val="true"/>
          <w:lang w:bidi="ar-SA"/>
        </w:rPr>
        <w:t xml:space="preserve">قَالَ قَالَ أَبُو حَنِیفَةَ النُّعْمَانُ بْنُ ثَابِتٍ أُفِیدُکَ حَدِیثاً طَرِیفاً لَمْ تَسْمَعْ أَطْرَفَ مِنْهُ قَالَ فَقُلْتُ نَعَمْ قَالَ أَبُو حَنِیفَةَ أَخْبَرَنِی حَمَّادُ بْنُ أَبِی سُلَیْمَانَ عَنْ إِبْرَاهِیمَ النَّخَعِیِّ عَنْ عَبْدِ اللَّهِ بْنِ بَحِینَةَ </w:t>
      </w:r>
      <w:r>
        <w:rPr>
          <w:rStyle w:val="FootnoteAnchor"/>
          <w:rtl w:val="true"/>
        </w:rPr>
        <w:footnoteReference w:id="749"/>
      </w:r>
      <w:r>
        <w:rPr>
          <w:rFonts w:ascii="Amiri" w:hAnsi="Amiri" w:eastAsia="Amiri" w:cs="Amiri"/>
          <w:color w:val="111111"/>
          <w:sz w:val="28"/>
          <w:sz w:val="28"/>
          <w:szCs w:val="28"/>
          <w:rtl w:val="true"/>
          <w:lang w:bidi="ar-SA"/>
        </w:rPr>
        <w:t>عَنْ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زَیْدُ تَزَوَّجْتَ قَالَ قُلْتُ لَا قَالَ تَزَوَّجْ تَسْتَعِفَّ مَعَ عِفَّتِکَ وَ لَا تَزَوَّجْنَّ خَمْساً قَالَ زَیْدٌ مَنْ هُنَّ یَا رَسُولَ اللَّهِ فَقَالَ رَسُولُ اللَّهِ صلّی الله علیه و آله  لَا تَزَوَّجَنَّ شَهْبَرَةً وَ لَا لَهْبَرَةً وَ لَا نَهْبَرَةً وَ لَا هَیْدَرَةً وَ لَا لَفُوتاً فَقَالَ زَیْدٌ یَا رَسُولَ اللَّهِ مَا عَرَفْتُ مِمَّا قُلْتَ شَیْئاً وَ إِنِّی بِأَمْرِهِنَّ لَجَاهِلٌ فَقَالَ رَسُولُ اللَّهِ صلّی الله علیه و آله  أَ لَسْتُمْ عَرَباً أَمَّا الشَّهْبَرَةُ فَالزَّرْقَاءُ الْبَذِیَّةُ وَ أَمَّا اللَّهْبَرَةُ فَالطَّوِیلَةُ الْمَهْزُولَةُ وَ أَمَّا النَّهْبَرَةُ فَالْقَصِیرَةُ الدَّمِیمَةُ وَ أَمَّا الْهَیْدَرَةُ فَالْعَجُوزُ الْمُدْبِرَةُ وَ أَمَّا اللَّفُوتُ فَذَاتُ الْوَلَدِ مِنْ غَیْرِکَ</w:t>
      </w:r>
      <w:r>
        <w:rPr>
          <w:rFonts w:eastAsia="Amiri" w:cs="Amiri" w:ascii="Amiri" w:hAnsi="Amiri"/>
          <w:color w:val="111111"/>
          <w:sz w:val="28"/>
          <w:szCs w:val="28"/>
          <w:rtl w:val="true"/>
          <w:lang w:bidi="ar-SA"/>
        </w:rPr>
        <w:t>.</w:t>
      </w:r>
      <w:bookmarkStart w:id="1637" w:name="pg19941_197171"/>
    </w:p>
    <w:p>
      <w:pPr>
        <w:pStyle w:val="Heading3"/>
        <w:numPr>
          <w:ilvl w:val="2"/>
          <w:numId w:val="1"/>
        </w:numPr>
        <w:rPr/>
      </w:pPr>
      <w:bookmarkStart w:id="1638" w:name="__RefHeading___Toc1105914_2314609296"/>
      <w:bookmarkStart w:id="1639" w:name="_Toc675"/>
      <w:bookmarkEnd w:id="1637"/>
      <w:bookmarkEnd w:id="1638"/>
      <w:r>
        <w:rPr>
          <w:rtl w:val="true"/>
        </w:rPr>
        <w:t>خیار العباد الذین یفعلون خمس خصال</w:t>
      </w:r>
      <w:bookmarkEnd w:id="1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أَحْمَدُ بْنُ أَبِی عَبْدِ اللَّهِ الْبَرْقِیُّ عَنْ إِسْمَاعِیلَ بْنِ مِهْرَانَ عَنْ سَیْفِ بْنِ عَمِیرَةَ عَنْ سُلَیْمَانَ بْنِ جَعْفَرٍ النَّخَعِیِّ عَنْ مُحَمَّدِ بْنِ مُسْلِمٍ وَ غَیْرِهِ عَنْ أَبِی جَعْفَرٍ مُحَمَّدِ بْنِ عَلِیٍّ الْبَاقِرِ علیهما السّلام قَالَ سُئِلَ رَسُولُ اللَّهِ صلّی الله علیه و آله  عَنْ خِیَارِ الْعِبَادِ فَقَالَ الَّذِینَ إِذَا أَحْسَنُوا اسْتَبْشَرُوا وَ إِذَا أَسَاءُوا اسْتَغْفَرُوا وَ إِذَا أُعْطُوا شَکَرُوا وَ إِذَا ابْتُلُوا صَبَرُوا وَ إِذَا غَضِبُوا غَفَرُوا</w:t>
      </w:r>
      <w:r>
        <w:rPr>
          <w:rFonts w:eastAsia="Amiri" w:cs="Amiri" w:ascii="Amiri" w:hAnsi="Amiri"/>
          <w:color w:val="111111"/>
          <w:sz w:val="28"/>
          <w:szCs w:val="28"/>
          <w:rtl w:val="true"/>
          <w:lang w:bidi="ar-SA"/>
        </w:rPr>
        <w:t>.</w:t>
      </w:r>
    </w:p>
    <w:p>
      <w:pPr>
        <w:pStyle w:val="Heading3"/>
        <w:numPr>
          <w:ilvl w:val="2"/>
          <w:numId w:val="1"/>
        </w:numPr>
        <w:rPr/>
      </w:pPr>
      <w:bookmarkStart w:id="1640" w:name="__RefHeading___Toc1105916_2314609296"/>
      <w:bookmarkStart w:id="1641" w:name="_Toc676"/>
      <w:bookmarkEnd w:id="1640"/>
      <w:r>
        <w:rPr>
          <w:rtl w:val="true"/>
        </w:rPr>
        <w:t>فی القول الحسن خمس خصال</w:t>
      </w:r>
      <w:bookmarkEnd w:id="16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زَیْدِ بْنِ الْعَبَّاسِ بْنِ الْوَلِیدِ الْبَزَّازُ بِالْکُوفَةِ قَالَ حَدَّثَنَا عَمِّی عَلِیُّ بْنُ الْعَبَّاسِ قَالَ حَدَّثَنَا إِبْرَاهِیمُ بْنُ بِشْرِ بْنِ خَالِدٍ الْعَبْدِیُّ قَالَ حَدَّثَنَا عَمْرُو بْنُ خَالِدٍ قَالَ حَدَّثَنَا أَبُو حَمْزَةَ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یُثْرِی الْمَالَ وَ یُنْمِی الرِّزْقَ وَ یُنْسِئُ فِی الْأَجَلِ وَ یُحَبِّبُ إِلَی الْأَهْلِ وَ یُدْخِلُ الْجَنَّةَ</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1105918_2314609296"/>
      <w:bookmarkStart w:id="1643" w:name="_Toc677"/>
      <w:bookmarkEnd w:id="1642"/>
      <w:r>
        <w:rPr>
          <w:rtl w:val="true"/>
        </w:rPr>
        <w:t>أعطیت أمة محمد صلّی الله علیه و آله فی شهر رمضان خمسا لم یعطهن أمة نبی قبله</w:t>
      </w:r>
      <w:bookmarkEnd w:id="164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الْبَصْرِیُّ قَالَ حَدَّثَنَا أَبُو الْفَضْلِ أَحْمَدُ بْنُ مُحَمَّدِ بْنِ حُمْدُونٍ النَّسَائِیُّ بِهَا قَالَ حَدَّثَنَا مُحَمَّدُ بْنُ عَبْدِ اللَّهِ الْأَزْدِیُّ بِبَغْدَادَ وَ کَانَ ثِقَةً قَالَ حَدَّثَنَا الْحَسَنُ بْنُ عَبْدِ الْوَهَّابِ بْنِ عَطَاءٍ قَالَ حَدَّثَنَا هُشَیْمٌ عَنْ أَبِی الْحَوَارِی زَیْدٍ الْعَمِّیِ </w:t>
      </w:r>
      <w:r>
        <w:rPr>
          <w:rStyle w:val="FootnoteAnchor"/>
          <w:rtl w:val="true"/>
        </w:rPr>
        <w:footnoteReference w:id="750"/>
      </w:r>
      <w:r>
        <w:rPr>
          <w:rFonts w:ascii="Amiri" w:hAnsi="Amiri" w:eastAsia="Amiri" w:cs="Amiri"/>
          <w:color w:val="111111"/>
          <w:sz w:val="28"/>
          <w:sz w:val="28"/>
          <w:szCs w:val="28"/>
          <w:rtl w:val="true"/>
          <w:lang w:bidi="ar-SA"/>
        </w:rPr>
        <w:t>عَنْ أَبِی نَضْرَةَ عَنْ جَابِرِ 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أُمَّتِی فِی شَهْرِ رَمَضَانَ خَمْساً لَمْ یُعْطَهُنَّ أُمَّةُ نَبِیٍّ قَبْلِی أَمَّا وَاحِدَةٌ فَإِذَا کَانَ أَوَّلُ</w:t>
      </w:r>
      <w:bookmarkStart w:id="1644" w:name="pg19941_197172"/>
    </w:p>
    <w:p>
      <w:pPr>
        <w:pStyle w:val="BookText"/>
        <w:rPr/>
      </w:pPr>
      <w:bookmarkEnd w:id="1644"/>
      <w:r>
        <w:rPr>
          <w:rFonts w:ascii="Amiri" w:hAnsi="Amiri" w:eastAsia="Amiri" w:cs="Amiri"/>
          <w:color w:val="111111"/>
          <w:sz w:val="28"/>
          <w:sz w:val="28"/>
          <w:szCs w:val="28"/>
          <w:rtl w:val="true"/>
          <w:lang w:bidi="ar-SA"/>
        </w:rPr>
        <w:t xml:space="preserve">لَیْلَةٍ مِنْ شَهْرِ رَمَضَانَ نَظَرَ اللَّهُ عَزَّ وَ جَلَّ إِلَیْهِمْ وَ مَنْ نَظَرَ اللَّهُ إِلَیْهِ لَمْ یُعَذِّبْهُ أَبَداً وَ أَمَّا الثَّانِیَةُ فَإِنَّ خَلُوفَ أَفْوَاهِهِمْ </w:t>
      </w:r>
      <w:r>
        <w:rPr>
          <w:rStyle w:val="FootnoteAnchor"/>
          <w:rtl w:val="true"/>
        </w:rPr>
        <w:footnoteReference w:id="751"/>
      </w:r>
      <w:r>
        <w:rPr>
          <w:rFonts w:ascii="Amiri" w:hAnsi="Amiri" w:eastAsia="Amiri" w:cs="Amiri"/>
          <w:color w:val="111111"/>
          <w:sz w:val="28"/>
          <w:sz w:val="28"/>
          <w:szCs w:val="28"/>
          <w:rtl w:val="true"/>
          <w:lang w:bidi="ar-SA"/>
        </w:rPr>
        <w:t>حِینَ یُمْسُونَ عِنْدَ اللَّهِ عَزَّ وَ جَلَّ أَطْیَبُ مِنْ رِیحِ الْمِسْکِ وَ أَمَّا الثَّالِثَةُ فَإِنَّ الْمَلَائِکَةَ یَسْتَغْفِرُونَ لَهُمْ فِی لَیْلِهِمْ وَ نَهَارِهِمْ وَ أَمَّا الرَّابِعَةُ فَإِنَّ اللَّهَ عَزَّ وَ جَلَّ یَأْمُرُ جَنَّتَهُ أَنِ اسْتَغْفِرِی وَ تَزَیَّنِی لِعِبَادِی فَیُوشِکُ أَنْ یَذْهَبَ عَنْهُمْ نَصَبُ الدُّنْیَا وَ أَذَاهَا وَ یَصِیرُوا إِلَی جَنَّتِی وَ کَرَامَتِی وَ أَمَّا الْخَامِسَةُ فَإِذَا کَانَ آخِرُ لَیْلَةٍ غَفَرَ لَهُمْ جَمِیعاً فَقَالَ رَجُلٌ فِی لَیْلَةِ الْقَدْرِ یَا رَسُولَ اللَّهِ فَقَالَ أَ لَمْ تَرَ إِلَی الْعُمَّالِ إِذَا فَرَغُوا مِنْ أَعْمَالِهِمْ وُفُّوا</w:t>
      </w:r>
      <w:r>
        <w:rPr>
          <w:rFonts w:eastAsia="Amiri" w:cs="Amiri" w:ascii="Amiri" w:hAnsi="Amiri"/>
          <w:color w:val="111111"/>
          <w:sz w:val="28"/>
          <w:szCs w:val="28"/>
          <w:rtl w:val="true"/>
          <w:lang w:bidi="ar-SA"/>
        </w:rPr>
        <w:t>.</w:t>
      </w:r>
    </w:p>
    <w:p>
      <w:pPr>
        <w:pStyle w:val="Heading3"/>
        <w:numPr>
          <w:ilvl w:val="2"/>
          <w:numId w:val="1"/>
        </w:numPr>
        <w:rPr/>
      </w:pPr>
      <w:bookmarkStart w:id="1645" w:name="__RefHeading___Toc1105920_2314609296"/>
      <w:bookmarkStart w:id="1646" w:name="_Toc678"/>
      <w:bookmarkEnd w:id="1645"/>
      <w:r>
        <w:rPr>
          <w:rtl w:val="true"/>
        </w:rPr>
        <w:t>یفر یوم القیامة خمسة من خمسة</w:t>
      </w:r>
      <w:bookmarkEnd w:id="1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بْنِ عَبْدِ اللَّهِ الْبَصْرِیُّ بِإِیلَاقٍ قَالَ حَدَّثَنَا أَبُو عَبْدِ اللَّهِ مُحَمَّدُ بْنُ عَبْدِ اللَّهِ بْنِ أَحْمَدَ بْنِ جَبَلَةَ الْوَاعِظُ قَالَ حَدَّثَنَا أَبُو الْقَاسِمِ عَبْدُ اللَّهِ بْنُ أَحْمَدَ الطَّائِیُّ قَالَ حَدَّثَنَا أَبِی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علیهما السّلام بِالْکُوفَةِ فِی الْجَامِعِ إِذْ قَامَ إِلَیْهِ رَجُلٌ مِنْ أَهْلِ الشَّامِ فَسَأَلَهُ عَنْ مَسَائِلَ فَکَانَ فِیمَا سَأَلَهُ أَنْ قَالَ أَخْبِرْنِی عَنْ قَوْلِ اللَّهِ عَزَّ وَ جَلَ یَوْمَ یَفِرُّ الْمَرْءُ مِنْ أَخِیهِ وَ أُمِّهِ وَ أَبِیهِ وَ صاحِبَتِهِ وَ بَنِیهِ مَنْ هُمْ فَقَالَ علیه السّلام قَابِیلُ یَفِرُّ مِنْ هَابِیلَ وَ الَّذِی یَفِرُّ مِنْ أُمِّهِ مُوسَی وَ الَّذِی یَفِرُّ مِنْ أَبِیهِ إِبْرَاهِیمُ وَ الَّذِی یَفِرُّ مِنْ صَاحِبَتِهِ لُوطٌ وَ الَّذِی یَفِرُّ مِنِ ابْنِهِ نُوحٌ یَفِرُّ مِنِ ابْنِهِ کَنْعَانَ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رضی الله عنه إنما یفر موسی من أمه خشیة أن یکون قصر فیما وجب علیه من حقها و إبراهیم إنما یفر من الأب المربی المشرک لا من الأب الوالد و هو تارخ</w:t>
      </w:r>
      <w:bookmarkStart w:id="1647" w:name="pg19941_197173"/>
    </w:p>
    <w:p>
      <w:pPr>
        <w:pStyle w:val="Heading3"/>
        <w:numPr>
          <w:ilvl w:val="2"/>
          <w:numId w:val="1"/>
        </w:numPr>
        <w:rPr/>
      </w:pPr>
      <w:bookmarkStart w:id="1648" w:name="__RefHeading___Toc1105922_2314609296"/>
      <w:bookmarkStart w:id="1649" w:name="_Toc679"/>
      <w:bookmarkEnd w:id="1647"/>
      <w:bookmarkEnd w:id="1648"/>
      <w:r>
        <w:rPr>
          <w:rtl w:val="true"/>
        </w:rPr>
        <w:t>خمسة من الأنبیاء علیهم السّلام تکلموا بالعربیة</w:t>
      </w:r>
      <w:bookmarkEnd w:id="1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الْبَصْرِیُّ قَالَ حَدَّثَنَا أَبُو عَبْدِ اللَّهِ مُحَمَّدُ بْنُ عَبْدِ اللَّهِ الْوَاعِظُ قَالَ حَدَّثَنَا أَبُو الْقَاسِمِ الطَّائِیُّ قَالَ حَدَّثَنَا أَبِی قَالَ حَدَّثَنَا عَلِیُّ بْنُ مُوسَی الرِّضَا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علیهما السّلام بِالْکُوفَةِ فِی الْجَامِعِ إِذْ قَامَ إِلَیْهِ رَجُلٌ مِنْ أَهْلِ الشَّامِ فَسَأَلَهُ عَنْ مَسَائِلَ فَکَانَ فِیمَا سَأَلَهُ أَنْ قَالَ لَهُ أَخْبِرْنِی عَنْ خَمْسَةٍ مِنَ الْأَنْبِیَاءِ تَکَلَّمُوا بِالْعَرَبِیَّةِ فَقَالَ هُودٌ وَ صَالِحٌ وَ شُعَیْبٌ وَ إِسْمَاعِیلُ وَ مُحَمَّدٌ صَلَوَاتُ اللَّهِ عَلَیْهِمْ أَجْمَعِینَ</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1105924_2314609296"/>
      <w:bookmarkStart w:id="1651" w:name="_Toc680"/>
      <w:bookmarkEnd w:id="1650"/>
      <w:r>
        <w:rPr>
          <w:rtl w:val="true"/>
        </w:rPr>
        <w:t>خمسة من شر خلق الله عز و جل</w:t>
      </w:r>
      <w:bookmarkEnd w:id="165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بْنِ مُوسَی الدَّقَّاقُ رَضِیَ اللَّهُ عَنْهُ قَالَ حَدَّثَنَا أَحْمَدُ بْنُ یَحْیَی بْنِ زَکَرِیَّا الْقَطَّانُ قَالَ حَدَّثَنَا بَکْرُ بْنُ عَبْدِ اللَّهِ بْنِ حَبِیبٍ قَالَ حَدَّثَنِی نُصَیْرُ بْنُ عُبَیْدٍ </w:t>
      </w:r>
      <w:r>
        <w:rPr>
          <w:rStyle w:val="FootnoteAnchor"/>
          <w:rtl w:val="true"/>
        </w:rPr>
        <w:footnoteReference w:id="752"/>
      </w:r>
      <w:r>
        <w:rPr>
          <w:rFonts w:ascii="Amiri" w:hAnsi="Amiri" w:eastAsia="Amiri" w:cs="Amiri"/>
          <w:color w:val="111111"/>
          <w:sz w:val="28"/>
          <w:sz w:val="28"/>
          <w:szCs w:val="28"/>
          <w:rtl w:val="true"/>
          <w:lang w:bidi="ar-SA"/>
        </w:rPr>
        <w:t xml:space="preserve">قَالَ حَدَّثَنَا نَصْرُ بْنُ مُزَاحِمٍ الْمِنْقَرِیُّ قَالَ حَدَّثَنِی یَحْیَی بْنُ یَعْلَی عَنْ یَحْیَی بْنِ سَلَمَةَ بْنِ کُهَیْلٍ عَنْ أَبِیهِ عَنْ سَالِمِ بْنِ أَبِی الْجَعْدِ </w:t>
      </w:r>
      <w:r>
        <w:rPr>
          <w:rStyle w:val="FootnoteAnchor"/>
          <w:rtl w:val="true"/>
        </w:rPr>
        <w:footnoteReference w:id="753"/>
      </w:r>
      <w:r>
        <w:rPr>
          <w:rFonts w:ascii="Amiri" w:hAnsi="Amiri" w:eastAsia="Amiri" w:cs="Amiri"/>
          <w:color w:val="111111"/>
          <w:sz w:val="28"/>
          <w:sz w:val="28"/>
          <w:szCs w:val="28"/>
          <w:rtl w:val="true"/>
          <w:lang w:bidi="ar-SA"/>
        </w:rPr>
        <w:t xml:space="preserve">عَنْ أَبِی حَرْبِ بْنِ أَبِی الْأَسْوَدِ عَنْ رَجُلٍ مِنْ أَهْلِ الشَّامِ عَنْ أَبِیهِ قَالَ سَمِعْتُ النَّبِیَّ صلّی الله علیه و آله  یَقُولُ مِنْ شَرِّ خَلْقِ اللَّهِ خَمْسَةٌ إِبْلِیسُ وَ ابْنُ آدَمَ الَّذِی قَتَلَ أَخَاهُ وَ فِرْعَوْنُ ذُو الْأَوْتَادِ وَ رَجُلٌ مِنْ بَنِی إِسْرَائِیلَ رَدَّهُمْ عَنْ دِینِهِمْ وَ رَجُلٌ مِنْ هَذِهِ الْأُمَّةِ یُبَایَعُ عَلَی کُفْرٍ عِنْدَ بَابِ لُدٍّ </w:t>
      </w:r>
      <w:r>
        <w:rPr>
          <w:rStyle w:val="FootnoteAnchor"/>
          <w:rtl w:val="true"/>
        </w:rPr>
        <w:footnoteReference w:id="754"/>
      </w:r>
      <w:r>
        <w:rPr>
          <w:rFonts w:ascii="Amiri" w:hAnsi="Amiri" w:eastAsia="Amiri" w:cs="Amiri"/>
          <w:color w:val="111111"/>
          <w:sz w:val="28"/>
          <w:sz w:val="28"/>
          <w:szCs w:val="28"/>
          <w:rtl w:val="true"/>
          <w:lang w:bidi="ar-SA"/>
        </w:rPr>
        <w:t xml:space="preserve">قَالَ ثُمَّ قَالَ إِنِّی لَمَّا رَأَیْتُ مُعَاوِیَةَ یُبَایَعُ عِنْدَ بَابِ لُدٍّ ذَکَرْتُ قَوْلَ رَسُولِ اللَّهِ صلّی الله علیه و آله  فَلَحِقْتُ بِعَلِیٍّ علیه السّلام فَکُنْتُ مَعَهُ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bookmarkStart w:id="1652" w:name="pg19941_197174"/>
    </w:p>
    <w:p>
      <w:pPr>
        <w:pStyle w:val="Heading2"/>
        <w:numPr>
          <w:ilvl w:val="1"/>
          <w:numId w:val="1"/>
        </w:numPr>
        <w:rPr/>
      </w:pPr>
      <w:bookmarkStart w:id="1653" w:name="__RefHeading___Toc1105926_2314609296"/>
      <w:bookmarkStart w:id="1654" w:name="_Toc681"/>
      <w:bookmarkEnd w:id="1652"/>
      <w:bookmarkEnd w:id="1653"/>
      <w:r>
        <w:rPr>
          <w:rtl w:val="true"/>
        </w:rPr>
        <w:t>باب الستة</w:t>
      </w:r>
      <w:bookmarkEnd w:id="1654"/>
    </w:p>
    <w:p>
      <w:pPr>
        <w:pStyle w:val="Heading3"/>
        <w:numPr>
          <w:ilvl w:val="2"/>
          <w:numId w:val="1"/>
        </w:numPr>
        <w:rPr/>
      </w:pPr>
      <w:bookmarkStart w:id="1655" w:name="__RefHeading___Toc1105928_2314609296"/>
      <w:bookmarkStart w:id="1656" w:name="_Toc682"/>
      <w:bookmarkEnd w:id="1655"/>
      <w:r>
        <w:rPr>
          <w:rtl w:val="true"/>
        </w:rPr>
        <w:t>فی هذه الأمة ست خصال</w:t>
      </w:r>
      <w:bookmarkEnd w:id="1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أَبُو الْحُسَیْنِ الْفَقِیهُ بِمَرْوَ الرُّوذِ قَالَ حَدَّثَنَا إِبْرَاهِیمُ بْنُ عَبْدِ الرَّزَّاقِ أَبُو إِسْحَاقَ الْأَنْطَاکِیُّ قَالَ حَدَّثَنَا یَحْیَی بْنُ الْمُسْتَفَادِ قَالَ حَدَّثَنَا یَزِیدُ بْنُ سَلَمَةَ النُّمَیْرِیُّ قَالَ حَدَّثَنَا عِیسَی بْنُ یُونُسَ عَنْ زَکَرِیَّا بْنِ أَبِی زَائِدَةَ عَنْ زَائِدَةَ عَنْ زَاذَانَ عَنْ زِرِّ بْنِ حُبَیْشٍ قَالَ سَمِعْتُ مُحَمَّدَ بْنَ الْحَنَفِیَّةِ رَضِیَ اللَّهُ عَنْهُ یَقُولُ فِینَا سِتُّ خِصَالٍ لَمْ تَکُنْ فِی أَحَدٍ مِمَّنْ کَانَ قَبْلَنَا وَ لَا تَکُونُ فِی أَحَدٍ بَعْدَنَا مِنَّا مُحَمَّدٌ سَیِّدُ الْمُرْسَلِینَ وَ عَلِیٌّ سَیِّدُ الْوَصِیِّینَ وَ حَمْزَةُ سَیِّدُ الشُّهَدَاءِ وَ الْحَسَنُ وَ الْحُسَیْنُ سَیِّدَا شَبَابِ أَهْلِ الْجَنَّةِ وَ جَعْفَرُ بْنُ أَبِی طَالِبٍ الْمُزَیَّنُ بِالْجَنَاحَیْنِ یَطِیرُ بِهِمَا فِی الْجَنَّةِ حَیْثُ یَشَاءُ وَ مَهْدِیُّ هَذِهِ الْأُمَّةِ الَّذِی یُصَلِّی خَلْفَهُ عِیسَی ابْنُ مَرْیَم علیهما السّلام</w:t>
      </w:r>
      <w:r>
        <w:rPr>
          <w:rFonts w:eastAsia="Amiri" w:cs="Amiri" w:ascii="Amiri" w:hAnsi="Amiri"/>
          <w:color w:val="111111"/>
          <w:sz w:val="28"/>
          <w:szCs w:val="28"/>
          <w:rtl w:val="true"/>
          <w:lang w:bidi="ar-SA"/>
        </w:rPr>
        <w:t>.</w:t>
      </w:r>
    </w:p>
    <w:p>
      <w:pPr>
        <w:pStyle w:val="Heading3"/>
        <w:numPr>
          <w:ilvl w:val="2"/>
          <w:numId w:val="1"/>
        </w:numPr>
        <w:rPr/>
      </w:pPr>
      <w:bookmarkStart w:id="1657" w:name="__RefHeading___Toc1105930_2314609296"/>
      <w:bookmarkStart w:id="1658" w:name="_Toc683"/>
      <w:bookmarkEnd w:id="1657"/>
      <w:r>
        <w:rPr>
          <w:rtl w:val="true"/>
        </w:rPr>
        <w:t>فی الزنا ست خصال</w:t>
      </w:r>
      <w:bookmarkEnd w:id="16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الْفَضْلُ بْنُ الْفَضْلِ الْکِنْدِیُّ بِهَمَدَانَ مُنْصَرَفِی مِنَ الْحَجِّ قَالَ أَخْبَرَنَا أَبُو الْحَسَنِ أَحْمَدُ بْنُ سَعِیدٍ الدِّمَشْقِیُّ قَالَ حَدَّثَنَا هِشَامُ بْنُ عَمَّارٍ قَالَ حَدَّثَنَا مَسْلَمَةُ بْنُ عَلِیٍ </w:t>
      </w:r>
      <w:r>
        <w:rPr>
          <w:rStyle w:val="FootnoteAnchor"/>
          <w:rtl w:val="true"/>
        </w:rPr>
        <w:footnoteReference w:id="756"/>
      </w:r>
      <w:r>
        <w:rPr>
          <w:rFonts w:ascii="Amiri" w:hAnsi="Amiri" w:eastAsia="Amiri" w:cs="Amiri"/>
          <w:color w:val="111111"/>
          <w:sz w:val="28"/>
          <w:sz w:val="28"/>
          <w:szCs w:val="28"/>
          <w:rtl w:val="true"/>
          <w:lang w:bidi="ar-SA"/>
        </w:rPr>
        <w:t>عَنِ الْأَعْمَشِ عَنْ شَقِیقٍ عَنْ حُذَیْفَةَ بْنِ الْیَمَانِ قَالَ قَالَ رَسُولُ اللَّهِ صلّی الله علیه و آله  یَا مَعْشَرَ الْمُسْلِمِینَ إِیَّاکُمْ وَ الزِّنَا فَإِنَّ فِیهِ سِتَّ خِصَالٍ ثَلَاثٌ فِی الدُّنْیَا وَ ثَلَاثٌ فِی الْآخِرَةِ فَأَمَّا الَّتِی فِی الدُّنْیَا فَإِنَّهُ یَذْهَبُ بِالْبَهَاءِ وَ یُورِثُ الْفَقْرَ وَ یَنْقُصُ الْعُمُرَ وَ أَمَّا الَّتِی فِی الْآخِرَةِ فَإِنَّهُ یُوجِبُ سَخَطَ الرَّبِّ وَ سُوءَ الْحِسَابِ وَ الْخُلُودَ فِی النَّارِ ثُمَّ قَالَ النَّبِیُّ صلّی الله علیه و آله  سَوَّلَتْ لَهُمْ أَنْفُسُهُمْ أَنْ سَخِطَ اللَّهُ عَلَیْهِمْ وَ فِی الْعَذابِ هُمْ خالِدُونَ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الشَّاهِ قَالَ حَدَّثَنَا أَبُو حَامِدٍ قَالَ حَدَّثَنَا أَبُو یَزِیدَ قَالَ حَدَّثَنَا مُحَمَّدُ بْنُ أَحْمَدَ بْنِ صَالِحٍ التَّمِیمِیُّ عَنْ أَبِیهِ قَالَ حَدَّثَنَا أَنَسُ بْنُ مُحَمَّدٍ أَبُو مَالِکٍ</w:t>
      </w:r>
      <w:bookmarkStart w:id="1659" w:name="pg19941_197175"/>
    </w:p>
    <w:p>
      <w:pPr>
        <w:pStyle w:val="BookText"/>
        <w:rPr/>
      </w:pPr>
      <w:bookmarkEnd w:id="1659"/>
      <w:r>
        <w:rPr>
          <w:rFonts w:ascii="Amiri" w:hAnsi="Amiri" w:eastAsia="Amiri" w:cs="Amiri"/>
          <w:color w:val="111111"/>
          <w:sz w:val="28"/>
          <w:sz w:val="28"/>
          <w:szCs w:val="28"/>
          <w:rtl w:val="true"/>
          <w:lang w:bidi="ar-SA"/>
        </w:rPr>
        <w:t>عَنْ أَبِیهِ عَنْ جَعْفَرِ بْنِ مُحَمَّدٍ عَنْ أَبِیهِ عَنْ جَدِّهِ عَنْ عَلِیِّ بْنِ أَبِی طَالِبٍ علیهم السّلام عَنِ النَّبِیِّ صلّی الله علیه و آله  أَنَّهُ قَالَ فِی وَصِیَّتِهِ لَهُ یَا عَلِیُّ فِی الزِّنَا سِتُّ خِصَالٍ ثَلَاثٌ مِنْهَا فِی الدُّنْیَا وَ ثَلَاثٌ فِی الْآخِرَةِ فَأَمَّا الَّتِی فِی الدُّنْیَا فَیَذْهَبُ بِالْبَهَاءِ وَ یُعَجِّلُ الْفَنَاءَ وَ یَقْطَعُ الرِّزْقَ وَ أَمَّا الَّتِی فِی الْآخِرَةِ فَسُوءُ الْحِسَابِ وَ سَخَطُ الرَّحْمَنِ وَ الْخُلُودُ فِی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عَنْ مُحَمَّدِ بْنِ عَلِیٍّ الْکُوفِیِّ عَنِ ابْنِ فَضَّالٍ عَنْ عَبْدِ اللَّهِ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لِلزَّانِی سِتُّ خِصَالٍ ثَلَاثٌ فِی الدُّنْیَا وَ ثَلَاثٌ فِی الْآخِرَةِ فَأَمَّا الَّتِی فِی الدُّنْیَا فَإِنَّهُ یَذْهَبُ بِنُورِ الْوَجْهِ وَ یُورِثُ الْفَقْرَ وَ یُعَجِّلُ الْفَنَاءَ وَ أَمَّا الَّتِی فِی الْآخِرَةِ فَسَخَطُ الرَّبِّ جَلَّ جَلَالُهُ وَ سُوءُ الْحِسَابِ وَ الْخُلُودُ فِی النَّارِ</w:t>
      </w:r>
      <w:r>
        <w:rPr>
          <w:rFonts w:eastAsia="Amiri" w:cs="Amiri" w:ascii="Amiri" w:hAnsi="Amiri"/>
          <w:color w:val="111111"/>
          <w:sz w:val="28"/>
          <w:szCs w:val="28"/>
          <w:rtl w:val="true"/>
          <w:lang w:bidi="ar-SA"/>
        </w:rPr>
        <w:t>.</w:t>
      </w:r>
    </w:p>
    <w:p>
      <w:pPr>
        <w:pStyle w:val="Heading3"/>
        <w:numPr>
          <w:ilvl w:val="2"/>
          <w:numId w:val="1"/>
        </w:numPr>
        <w:rPr/>
      </w:pPr>
      <w:bookmarkStart w:id="1660" w:name="__RefHeading___Toc1105932_2314609296"/>
      <w:bookmarkStart w:id="1661" w:name="_Toc684"/>
      <w:bookmarkEnd w:id="1660"/>
      <w:r>
        <w:rPr>
          <w:rtl w:val="true"/>
        </w:rPr>
        <w:t>قول النبی صلّی الله علیه و آله  تقبلوا لی بست خصال أتقبل لکم بالجنة</w:t>
      </w:r>
      <w:bookmarkEnd w:id="16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إِبْرَاهِیمَ بْنِ إِسْحَاقَ الطَّالَقَانِیُّ رَضِیَ اللَّهُ عَنْهُ قَالَ حَدَّثَنَا أَبُو جَعْفَرٍ أَحْمَدُ بْنُ إِسْحَاقَ بْنِ بُهْلُولٍ الْقَاضِی فِی دَارِهِ بِمَدِینَةِ السَّلَامِ قَالَ حَدَّثَنَا عَلِیُّ بْنُ یَزِیدَ الصَّدَائِیُ </w:t>
      </w:r>
      <w:r>
        <w:rPr>
          <w:rStyle w:val="FootnoteAnchor"/>
          <w:rtl w:val="true"/>
        </w:rPr>
        <w:footnoteReference w:id="757"/>
      </w:r>
      <w:r>
        <w:rPr>
          <w:rFonts w:ascii="Amiri" w:hAnsi="Amiri" w:eastAsia="Amiri" w:cs="Amiri"/>
          <w:color w:val="111111"/>
          <w:sz w:val="28"/>
          <w:sz w:val="28"/>
          <w:szCs w:val="28"/>
          <w:rtl w:val="true"/>
          <w:lang w:bidi="ar-SA"/>
        </w:rPr>
        <w:t>عَنْ أَبِی شَیْبَةَ عَنْ أَنَسِ بْنِ مَالِکٍ قَالَ قَالَ رَسُولُ اللَّهِ صلّی الله علیه و آله</w:t>
      </w:r>
    </w:p>
    <w:p>
      <w:pPr>
        <w:pStyle w:val="BookText"/>
        <w:rPr/>
      </w:pPr>
      <w:r>
        <w:rPr>
          <w:rFonts w:ascii="Amiri" w:hAnsi="Amiri" w:eastAsia="Amiri" w:cs="Amiri"/>
          <w:color w:val="111111"/>
          <w:sz w:val="28"/>
          <w:sz w:val="28"/>
          <w:szCs w:val="28"/>
          <w:rtl w:val="true"/>
          <w:lang w:bidi="ar-SA"/>
        </w:rPr>
        <w:t>تَقَبَّلُوا لِی بِسِتٍّ أَتَقَبَّلْ لَکُمْ بِالْجَنَّةِ إِذَا حَدَّثْتُمْ فَلَا تَکْذِبُوا وَ إِذَا وَعَدْتُمْ فَلَا تَخَلَّفُوا وَ إِذَا اؤْتُمِنْتُمْ فَلَا تَخُونُوا وَ غُضُّوا أَبْصَارَکُمْ وَ احْفَظُوا فُرُوجَکُمْ وَ کُفُّوا أَیْدِیَکُمْ وَ أَلْسِنَتَکُمْ</w:t>
      </w:r>
      <w:r>
        <w:rPr>
          <w:rFonts w:eastAsia="Amiri" w:cs="Amiri" w:ascii="Amiri" w:hAnsi="Amiri"/>
          <w:color w:val="111111"/>
          <w:sz w:val="28"/>
          <w:szCs w:val="28"/>
          <w:rtl w:val="true"/>
          <w:lang w:bidi="ar-SA"/>
        </w:rPr>
        <w:t>.</w:t>
      </w:r>
    </w:p>
    <w:p>
      <w:pPr>
        <w:pStyle w:val="Heading3"/>
        <w:numPr>
          <w:ilvl w:val="2"/>
          <w:numId w:val="1"/>
        </w:numPr>
        <w:rPr/>
      </w:pPr>
      <w:bookmarkStart w:id="1662" w:name="__RefHeading___Toc1105934_2314609296"/>
      <w:bookmarkStart w:id="1663" w:name="_Toc685"/>
      <w:bookmarkEnd w:id="1662"/>
      <w:r>
        <w:rPr>
          <w:rtl w:val="true"/>
        </w:rPr>
        <w:t>ست خصال من فعلهن دخل الجنة</w:t>
      </w:r>
      <w:bookmarkEnd w:id="166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جَعْفَرٍ الْبُنْدَارُ قَالَ حَدَّثَنَا أَبُو الْعَبَّاسِ مُحَمَّدُ بْنُ مُحَمَّدِ بْنِ جُمْهُورٍ الْحَمَّادِیُّ الْحَبَّالُ قَالَ حَدَّثَنَا أَبُو عَلِیٍّ صَالِحُ بْنُ مُحَمَّدٍ الْبَغْدَادِیُّ بِبُخَارَی قَالَ حَدَّثَنَا عَمْرُو بْنُ عُثْمَانَ بْنِ کَثِیرِ بْنِ دِینَارٍ الْحِمَّصِیُ </w:t>
      </w:r>
      <w:r>
        <w:rPr>
          <w:rStyle w:val="FootnoteAnchor"/>
          <w:rtl w:val="true"/>
        </w:rPr>
        <w:footnoteReference w:id="758"/>
      </w:r>
      <w:r>
        <w:rPr>
          <w:rFonts w:ascii="Amiri" w:hAnsi="Amiri" w:eastAsia="Amiri" w:cs="Amiri"/>
          <w:color w:val="111111"/>
          <w:sz w:val="28"/>
          <w:sz w:val="28"/>
          <w:szCs w:val="28"/>
          <w:rtl w:val="true"/>
          <w:lang w:bidi="ar-SA"/>
        </w:rPr>
        <w:t>قَالَ حَدَّثَنَا إِسْمَاعِیلُ</w:t>
      </w:r>
      <w:bookmarkStart w:id="1664" w:name="pg19941_197176"/>
    </w:p>
    <w:p>
      <w:pPr>
        <w:pStyle w:val="BookText"/>
        <w:rPr/>
      </w:pPr>
      <w:bookmarkEnd w:id="1664"/>
      <w:r>
        <w:rPr>
          <w:rFonts w:ascii="Amiri" w:hAnsi="Amiri" w:eastAsia="Amiri" w:cs="Amiri"/>
          <w:color w:val="111111"/>
          <w:sz w:val="28"/>
          <w:sz w:val="28"/>
          <w:szCs w:val="28"/>
          <w:rtl w:val="true"/>
          <w:lang w:bidi="ar-SA"/>
        </w:rPr>
        <w:t xml:space="preserve">بْنُ عَیَّاشٍ عَنْ شُرَحْبِیلَ بْنِ مُسْلِمٍ </w:t>
      </w:r>
      <w:r>
        <w:rPr>
          <w:rStyle w:val="FootnoteAnchor"/>
          <w:rtl w:val="true"/>
        </w:rPr>
        <w:footnoteReference w:id="759"/>
      </w:r>
      <w:r>
        <w:rPr>
          <w:rFonts w:ascii="Amiri" w:hAnsi="Amiri" w:eastAsia="Amiri" w:cs="Amiri"/>
          <w:color w:val="111111"/>
          <w:sz w:val="28"/>
          <w:sz w:val="28"/>
          <w:szCs w:val="28"/>
          <w:rtl w:val="true"/>
          <w:lang w:bidi="ar-SA"/>
        </w:rPr>
        <w:t>وَ مُحَمَّدِ بْنِ زِیَادٍ قَالا سَمِعْنَا أَبَا أُمَامَةَ یَقُولُ سَمِعْتُ رَسُولَ اللَّهِ صلّی الله علیه و آله  یَقُولُ أَیُّهَا النَّاسُ إِنَّهُ لَا نَبِیَّ بَعْدِی وَ لَا أُمَّةَ بَعْدَکُمْ أَلَا فَاعْبُدُوا رَبَّکُمْ وَ صَلُّوا خَمْسَکُمْ وَ صُومُوا شَهْرَکُمْ وَ حُجُّوا بَیْتَ رَبِّکُمْ وَ أَدُّوا زَکَاةَ أَمْوَالِکُمْ طَیِّبَةً بِهَا أَنْفُسُکُمْ وَ أَطِیعُوا وُلَاةَ أَمْرِکُمْ تَدْخُلُوا جَنَّةَ رَبِّکُمْ</w:t>
      </w:r>
      <w:r>
        <w:rPr>
          <w:rFonts w:eastAsia="Amiri" w:cs="Amiri" w:ascii="Amiri" w:hAnsi="Amiri"/>
          <w:color w:val="111111"/>
          <w:sz w:val="28"/>
          <w:szCs w:val="28"/>
          <w:rtl w:val="true"/>
          <w:lang w:bidi="ar-SA"/>
        </w:rPr>
        <w:t>.</w:t>
      </w:r>
    </w:p>
    <w:p>
      <w:pPr>
        <w:pStyle w:val="Heading3"/>
        <w:numPr>
          <w:ilvl w:val="2"/>
          <w:numId w:val="1"/>
        </w:numPr>
        <w:rPr/>
      </w:pPr>
      <w:bookmarkStart w:id="1665" w:name="__RefHeading___Toc1105936_2314609296"/>
      <w:bookmarkStart w:id="1666" w:name="_Toc686"/>
      <w:bookmarkEnd w:id="1665"/>
      <w:r>
        <w:rPr>
          <w:rtl w:val="true"/>
        </w:rPr>
        <w:t>ستة من الأنبیاء علیهم السّلام لکل واحد منهم اسمان</w:t>
      </w:r>
      <w:bookmarkEnd w:id="1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بْنِ عَبْدِ اللَّهِ الْبَصْرِیُّ قَالَ حَدَّثَنَا أَبُو عَبْدِ اللَّهِ مُحَمَّدُ بْنُ عَبْدِ اللَّهِ بْنِ أَحْمَدَ بْنِ جَبَلَةَ الْوَاعِظُ قَالَ حَدَّثَنَا أَبُو الْقَاسِمِ عَبْدُ اللَّهِ بْنُ أَحْمَدَ بْنِ عَامِرٍ الطَّائِیُّ قَالَ حَدَّثَنَا أَبِی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علیهما السّلام بِالْکُوفَةِ فِی الْجَامِعِ إِذْ قَامَ إِلَیْهِ رَجُلٌ مِنْ أَهْلِ الشَّامِ فَسَأَلَهُ عَنْ مَسَائِلَ فَکَانَ فِیمَا سَأَلَهُ أَنْ قَالَ أَخْبِرْنِی عَنْ سِتَّةٍ مِنَ الْأَنْبِیَاءِ لَهُمْ اسْمَانِ فَقَالَ یُوشَعُ بْنُ نُونٍ وَ هُوَ ذُو الْکِفْلِ وَ یَعْقُوبُ وَ هُوَ إِسْرَائِیلُ وَ الْخَضِرُ وَ هُوَ حلقیا </w:t>
      </w:r>
      <w:r>
        <w:rPr>
          <w:rStyle w:val="FootnoteAnchor"/>
          <w:rtl w:val="true"/>
        </w:rPr>
        <w:footnoteReference w:id="760"/>
      </w:r>
      <w:r>
        <w:rPr>
          <w:rFonts w:ascii="Amiri" w:hAnsi="Amiri" w:eastAsia="Amiri" w:cs="Amiri"/>
          <w:color w:val="111111"/>
          <w:sz w:val="28"/>
          <w:sz w:val="28"/>
          <w:szCs w:val="28"/>
          <w:rtl w:val="true"/>
          <w:lang w:bidi="ar-SA"/>
        </w:rPr>
        <w:t>وَ یُونُسُ وَ هُوَ ذُو النُّونِ وَ عِیسَی وَ هُوَ الْمَسِیحُ وَ مُحَمَّدٌ وَ هُوَ أَحْمَدُ صَلَوَاتُ اللَّهِ عَلَیْهِمْ أَجْمَعِینَ</w:t>
      </w:r>
      <w:r>
        <w:rPr>
          <w:rFonts w:eastAsia="Amiri" w:cs="Amiri" w:ascii="Amiri" w:hAnsi="Amiri"/>
          <w:color w:val="111111"/>
          <w:sz w:val="28"/>
          <w:szCs w:val="28"/>
          <w:rtl w:val="true"/>
          <w:lang w:bidi="ar-SA"/>
        </w:rPr>
        <w:t>.</w:t>
      </w:r>
    </w:p>
    <w:p>
      <w:pPr>
        <w:pStyle w:val="Heading3"/>
        <w:numPr>
          <w:ilvl w:val="2"/>
          <w:numId w:val="1"/>
        </w:numPr>
        <w:rPr/>
      </w:pPr>
      <w:bookmarkStart w:id="1667" w:name="__RefHeading___Toc1105938_2314609296"/>
      <w:bookmarkStart w:id="1668" w:name="_Toc687"/>
      <w:bookmarkEnd w:id="1667"/>
      <w:r>
        <w:rPr>
          <w:rtl w:val="true"/>
        </w:rPr>
        <w:t>ستة لم یرکضوا فی رحم</w:t>
      </w:r>
      <w:bookmarkEnd w:id="166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عَلِیٍّ الْبَصْرِیُّ قَالَ حَدَّثَنَا أَبُو عَبْدِ اللَّهِ مُحَمَّدُ بْنُ عَبْدِ اللَّهِ بْنِ أَحْمَدَ بْنِ جَبَلَةَ الْوَاعِظُ قَالَ حَدَّثَنَا أَبُو الْقَاسِمِ عَبْدُ اللَّهِ بْنُ أَحْمَدَ بْنِ عَامِرٍ</w:t>
      </w:r>
      <w:bookmarkStart w:id="1669" w:name="pg19941_197177"/>
    </w:p>
    <w:p>
      <w:pPr>
        <w:pStyle w:val="BookText"/>
        <w:rPr/>
      </w:pPr>
      <w:bookmarkEnd w:id="1669"/>
      <w:r>
        <w:rPr>
          <w:rFonts w:ascii="Amiri" w:hAnsi="Amiri" w:eastAsia="Amiri" w:cs="Amiri"/>
          <w:color w:val="111111"/>
          <w:sz w:val="28"/>
          <w:sz w:val="28"/>
          <w:szCs w:val="28"/>
          <w:rtl w:val="true"/>
          <w:lang w:bidi="ar-SA"/>
        </w:rPr>
        <w:t>الطَّائِیُّ قَالَ حَدَّثَنَا أَبِی قَالَ حَدَّثَنَا عَلِیُّ بْنُ مُوسَی الرِّضَا قَالَ حَدَّثَنَا مُوسَی بْنُ جَعْفَرٍ قَالَ حَدَّثَنَا جَعْفَرُ بْنُ مُحَمَّدٍ قَالَ حَدَّثَنَا مُحَمَّدُ بْنُ عَلِیٍّ قَالَ حَدَّثَنَا عَلِیُّ بْنُ الْحُسَیْنِ قَالَ حَدَّثَنَا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علیهما السّلام بِالْکُوفَةِ فِی الْجَامِعِ إِذْ قَامَ إِلَیْهِ رَجُلٌ مِنْ أَهْلِ الشَّامِ فَسَأَلَهُ عَنْ مَسَائِلَ فَکَانَ فِیمَا سَأَلَهُ أَنْ قَالَ لَهُ أَخْبِرْنِی عَنْ سِتَّةٍ لَمْ یَرْکُضُوا فِی رَحِمٍ فَقَالَ آدَمُ وَ حَوَّاءُ وَ کَبْشُ إِبْرَاهِیمَ وَ عَصَا مُوسَی وَ نَاقَةُ صَالِحٍ وَ الْخُفَّاشُ الَّذِی عَمِلَهُ عِیسَی ابْنُ مَرْیَمَ فَطَارَ بِإِذْنِ اللَّهِ عَزَّ وَ جَلَّ</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1105940_2314609296"/>
      <w:bookmarkStart w:id="1671" w:name="_Toc688"/>
      <w:bookmarkEnd w:id="1670"/>
      <w:r>
        <w:rPr>
          <w:rtl w:val="true"/>
        </w:rPr>
        <w:t>ست خصال ینتفع بها المؤمن بعد موته</w:t>
      </w:r>
      <w:bookmarkEnd w:id="16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 عِیسَی بْنِ عُبَیْدٍ عَنْ مُحَمَّدِ بْنِ شُعَیْبٍ الصَّیْرَفِیِّ عَنِ الْهَیْثَمِ أَبِی کَهْمَسٍ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یَنْتَفِعُ بِهَا الْمُؤْمِنُ بَعْدَ مَوْتِهِ وَلَدٌ صَالِحٌ یَسْتَغْفِرُ لَهُ وَ مُصْحَفٌ یَقْرَأُ فِیهِ وَ قَلِیبٌ یَحْفِرُهُ وَ غَرْسٌ یَغْرِسُهُ وَ صَدَقَةُ مَاءٍ یُجْرِیهِ وَ سُنَّةٌ حَسَنَةٌ یُؤْخَذُ بِهَا بَعْدَهُ</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1105942_2314609296"/>
      <w:bookmarkStart w:id="1673" w:name="_Toc689"/>
      <w:bookmarkEnd w:id="1672"/>
      <w:r>
        <w:rPr>
          <w:rtl w:val="true"/>
        </w:rPr>
        <w:t>ست کلمات مکتوبة علی باب الجنة</w:t>
      </w:r>
      <w:bookmarkEnd w:id="167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الْحَسَنُ بْنُ عَلِیِّ بْنِ مُحَمَّدِ بْنِ عَلِیِّ بْنِ عَمْرٍو الْعَطَّارُ بِبَلْخٍ وَ کَانَ جَدُّهُ عَلِیُّ بْنُ عَمْرٍو صَاحِبَ عَلِیِّ بْنِ مُحَمَّدٍ الْعَسْکَرِیِّ علیهما السّلام وَ هُوَ الَّذِی خَرَجَ عَلَی یَدِهِ لَعْنُ فَارِسِ بْنِ حَاتِمِ بْنِ مَاهَوَیْهِ </w:t>
      </w:r>
      <w:r>
        <w:rPr>
          <w:rStyle w:val="FootnoteAnchor"/>
          <w:rtl w:val="true"/>
        </w:rPr>
        <w:footnoteReference w:id="761"/>
      </w:r>
      <w:r>
        <w:rPr>
          <w:rFonts w:ascii="Amiri" w:hAnsi="Amiri" w:eastAsia="Amiri" w:cs="Amiri"/>
          <w:color w:val="111111"/>
          <w:sz w:val="28"/>
          <w:sz w:val="28"/>
          <w:szCs w:val="28"/>
          <w:rtl w:val="true"/>
          <w:lang w:bidi="ar-SA"/>
        </w:rPr>
        <w:t xml:space="preserve">قَالَ حَدَّثَنَا سُلَیْمَانُ بْنُ أَیُّوبَ الْمُطَّلِبِیُّ قَالَ حَدَّثَنَا مُحَمَّدُ بْنُ مُحَمَّدٍ الْمِصْرِیُ </w:t>
      </w:r>
      <w:r>
        <w:rPr>
          <w:rStyle w:val="FootnoteAnchor"/>
          <w:rtl w:val="true"/>
        </w:rPr>
        <w:footnoteReference w:id="762"/>
      </w:r>
      <w:r>
        <w:rPr>
          <w:rFonts w:ascii="Amiri" w:hAnsi="Amiri" w:eastAsia="Amiri" w:cs="Amiri"/>
          <w:color w:val="111111"/>
          <w:sz w:val="28"/>
          <w:sz w:val="28"/>
          <w:szCs w:val="28"/>
          <w:rtl w:val="true"/>
          <w:lang w:bidi="ar-SA"/>
        </w:rPr>
        <w:t>قَالَ حَدَّثَنَا مُوسَی بْنُ إِسْمَاعِیلَ بْنِ مُوسَی بْنِ جَعْفَرِ بْنِ مُحَمَّدِ بْنِ عَلِیِّ بْنِ الْحُسَیْنِ بْنِ عَلِیِّ بْنِ أَبِی طَالِبٍ عَنْ أَبِیهِ عَنْ آبَائِهِ عَنْ</w:t>
      </w:r>
      <w:bookmarkStart w:id="1674" w:name="pg19941_197178"/>
    </w:p>
    <w:p>
      <w:pPr>
        <w:pStyle w:val="BookText"/>
        <w:rPr/>
      </w:pPr>
      <w:bookmarkEnd w:id="1674"/>
      <w:r>
        <w:rPr>
          <w:rFonts w:ascii="Amiri" w:hAnsi="Amiri" w:eastAsia="Amiri" w:cs="Amiri"/>
          <w:color w:val="111111"/>
          <w:sz w:val="28"/>
          <w:sz w:val="28"/>
          <w:szCs w:val="28"/>
          <w:rtl w:val="true"/>
          <w:lang w:bidi="ar-SA"/>
        </w:rPr>
        <w:t>عَلِیِّ بْنِ أَبِی طَالِبٍ علیهما السّلام قَالَ قَالَ رَسُولُ اللَّهِ صلّی الله علیه و آله  أُدْخِلْتُ الْجَنَّةَ فَرَأَیْتُ عَلَی بَابِهَا مَکْتُوباً بِالذَّهَبِ لَا إِلَهَ إِلَّا اللَّهُ مُحَمَّدٌ حَبِیبُ اللَّهِ عَلِیٌّ وَلِیُّ اللَّهِ فَاطِمَةُ أَمَةُ اللَّهِ الْحَسَنُ وَ الْحُسَیْنُ صَفْوَةُ اللَّهِ عَلَی مُبْغِضِیهِمْ لَعْنَةُ اللَّهِ</w:t>
      </w:r>
      <w:r>
        <w:rPr>
          <w:rFonts w:eastAsia="Amiri" w:cs="Amiri" w:ascii="Amiri" w:hAnsi="Amiri"/>
          <w:color w:val="111111"/>
          <w:sz w:val="28"/>
          <w:szCs w:val="28"/>
          <w:rtl w:val="true"/>
          <w:lang w:bidi="ar-SA"/>
        </w:rPr>
        <w:t>.</w:t>
      </w:r>
    </w:p>
    <w:p>
      <w:pPr>
        <w:pStyle w:val="Heading3"/>
        <w:numPr>
          <w:ilvl w:val="2"/>
          <w:numId w:val="1"/>
        </w:numPr>
        <w:rPr/>
      </w:pPr>
      <w:bookmarkStart w:id="1675" w:name="__RefHeading___Toc1105944_2314609296"/>
      <w:bookmarkStart w:id="1676" w:name="_Toc690"/>
      <w:bookmarkEnd w:id="1675"/>
      <w:r>
        <w:rPr>
          <w:rtl w:val="true"/>
        </w:rPr>
        <w:t>ست خصال من المروءة</w:t>
      </w:r>
      <w:bookmarkEnd w:id="16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إِبْرَاهِیمَ بْنِ بَکْرٍ الْخُوزِیُّ قَالَ حَدَّثَنَا مُحَمَّدُ بْنُ زَیْدِ بْنِ مُحَمَّدٍ الْبَغْدَادِیُّ قَالَ حَدَّثَنَا أَبُو الْقَاسِمِ عَبْدُ اللَّهِ بْنُ أَحْمَدَ بْنِ عَامِرِ بْنِ سُلَیْمَانَ الطَّائِیُّ بِالْبَصْرَةِ قَالَ حَدَّثَنِی أَبِی قَالَ حَدَّثَنِی أَبُو الْحَسَنِ عَلِیُّ بْنُ مُوسَی الرِّضَا عَنْ أَبِیهِ عَنْ آبَائِهِ عَنْ عَلِیِّ بْنِ أَبِی طَالِبٍ علیهم السّلام قَالَ قَالَ رَسُولُ اللَّهِ صلّی الله علیه و آله  سِتٌّ مِنَ الْمُرُوءَةِ ثَلَاثٌ مِنْهَا فِی الْحَضَرِ وَ ثَلَاثٌ مِنْهَا فِی السَّفَرِ فَأَمَّا الَّتِی فِی الْحَضَرِ فَتِلَاوَةُ کِتَابِ اللَّهِ عَزَّ وَ جَلَّ وَ عِمَارَةُ مَسَاجِدِ اللَّهِ وَ اتِّخَاذُ الْإِخْوَانِ فِی اللَّهِ عَزَّ وَ جَلَّ وَ أَمَّا الَّتِی فِی السَّفَرِ فَبَذْلُ الزَّادِ وَ حُسْنُ الْخُلُقِ وَ الْمِزَاحُ فِی غَیْرِ الْمَعَاصِی</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1105946_2314609296"/>
      <w:bookmarkStart w:id="1678" w:name="_Toc691"/>
      <w:bookmarkEnd w:id="1677"/>
      <w:r>
        <w:rPr>
          <w:rtl w:val="true"/>
        </w:rPr>
        <w:t>یقسم الخمس ستة أسهم</w:t>
      </w:r>
      <w:bookmarkEnd w:id="167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حَدَّثَنَا مُحَمَّدُ بْنُ یَحْیَی الْعَطَّارُ عَنْ مُحَمَّدِ بْنِ أَحْمَدَ عَنْ عَلِیِّ بْنِ إِسْمَاعِیلَ عَنْ صَفْوَانَ بْنِ یَحْیَی عَنْ عَبْدِ اللَّهِ بْنِ مُسْکَانَ عَنْ أَبِی الْعَبَّاسِ عَنْ زَکَرِیَّا بْنِ مَالِکٍ الْجُعْفِیِّ عَنْ أَبِی عَبْدِ اللَّهِ علیه السّلام أَنَّهُ سَأَلَهُ عَنْ قَوْلِ اللَّهِ عَزَّ وَ جَلَ وَ اعْلَمُوا أَنَّما غَنِمْتُمْ مِنْ شَیْ‌ءٍ فَأَنَّ لِلَّهِ خُمُسَهُ وَ لِلرَّسُولِ وَ لِذِی الْقُرْبی وَ الْیَتامی وَ الْمَساکِینِ وَ ابْنِ السَّبِیلِ </w:t>
      </w:r>
      <w:r>
        <w:rPr>
          <w:rStyle w:val="FootnoteAnchor"/>
          <w:rtl w:val="true"/>
        </w:rPr>
        <w:footnoteReference w:id="763"/>
      </w:r>
      <w:r>
        <w:rPr>
          <w:rFonts w:ascii="Amiri" w:hAnsi="Amiri" w:eastAsia="Amiri" w:cs="Amiri"/>
          <w:color w:val="111111"/>
          <w:sz w:val="28"/>
          <w:sz w:val="28"/>
          <w:szCs w:val="28"/>
          <w:rtl w:val="true"/>
          <w:lang w:bidi="ar-SA"/>
        </w:rPr>
        <w:t xml:space="preserve">قَالَ أَمَّا خُمُسُ اللَّهِ عَزَّ وَ جَلَّ فَلِلرَّسُولِ یَضَعُهُ حَیْثُ یَشَاءُ وَ أَمَّا خُمُسُ الرَّسُولِ فَلِأَقَارِبِهِ وَ خُمُسُ ذَوِی الْقُرْبَی فَهُمْ أَقْرِبَاؤُهُ وَ الْیَتَامَی یَتَامَی أَهْلِ بَیْتِهِ فَجَعَلَ هَذِهِ الْأَرْبَعَةَ الْأَسْهُمِ فِیهِمْ وَ أَمَّا الْمَسَاکِینُ وَ أَبْنَاءُ السَّبِیلِ فَقَدْ عَلِمْتَ أَنَّا لَا نَأْکُلُ الصَّدَقَةَ وَ لَا تَحِلُّ لَنَا فَهِیَ لِلْمَسَاکِینِ وَ أَبْنَاءِ السَّبِیلِ </w:t>
      </w:r>
      <w:r>
        <w:rPr>
          <w:rStyle w:val="FootnoteAnchor"/>
          <w:rtl w:val="true"/>
        </w:rPr>
        <w:footnoteReference w:id="764"/>
      </w:r>
      <w:bookmarkStart w:id="1679" w:name="pg19941_197179"/>
    </w:p>
    <w:p>
      <w:pPr>
        <w:pStyle w:val="Heading3"/>
        <w:numPr>
          <w:ilvl w:val="2"/>
          <w:numId w:val="1"/>
        </w:numPr>
        <w:rPr/>
      </w:pPr>
      <w:bookmarkStart w:id="1680" w:name="__RefHeading___Toc1105948_2314609296"/>
      <w:bookmarkStart w:id="1681" w:name="_Toc692"/>
      <w:bookmarkEnd w:id="1679"/>
      <w:bookmarkEnd w:id="1680"/>
      <w:r>
        <w:rPr>
          <w:rtl w:val="true"/>
        </w:rPr>
        <w:t>ستة أشیاء لیس للعباد فیها صنع</w:t>
      </w:r>
      <w:bookmarkEnd w:id="1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مُوسَی بْنِ جَعْفَرٍ الْبَغْدَادِیِّ عَنْ أَبِی عَبْدِ اللَّهِ الْأَصْبَهَانِیِّ عَنْ دُرُسْتَ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أَشْیَاءَ لَیْسَ لِلْعِبَادِ فِیهَا صُنْعٌ الْمَعْرِفَةُ وَ الْجَهْلُ وَ الرِّضَا وَ الْغَضَبُ وَ النَّوْمُ وَ الْیَقَظَةُ</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1105950_2314609296"/>
      <w:bookmarkStart w:id="1683" w:name="_Toc693"/>
      <w:bookmarkEnd w:id="1682"/>
      <w:r>
        <w:rPr>
          <w:rtl w:val="true"/>
        </w:rPr>
        <w:t>إن الله عز و جل یعذب ستة بست خصال</w:t>
      </w:r>
      <w:bookmarkEnd w:id="16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عَنْ مُحَمَّدِ بْنِ أَسْلَمَ الْجَبَلِیِّ بِإِسْنَادِهِ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یُعَذِّبُ سِتَّةً بِسِتَّةِ الْعَرَبَ بِالْعَصَبِیَّةِ وَ الدَّهَاقِنَةَ بِالْکِبْرِ وَ الْأُمَرَاءَ بِالْجَوْرِ وَ الْفُقَهَاءَ بِالْحَسَدِ وَ التُّجَّارَ بِالْخِیَانَةِ وَ أَهْلَ الرُّسْتَاقِ بِالْجَهْلِ</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4" w:name="__RefHeading___Toc1105952_2314609296"/>
      <w:bookmarkStart w:id="1685" w:name="_Toc694"/>
      <w:bookmarkEnd w:id="1684"/>
      <w:r>
        <w:rPr>
          <w:rtl w:val="true"/>
        </w:rPr>
        <w:t>ست خصال لا تکون فی المؤمن</w:t>
      </w:r>
      <w:bookmarkEnd w:id="168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یَحْیَی الْعَطَّارُ رَضِیَ اللَّهُ عَنْهُ قَالَ حَدَّثَنَا سَعْدُ بْنُ عَبْدِ اللَّهِ عَنْ مُحَمَّدِ بْنِ الْحُسَیْنِ بْنِ أَبِی الْخَطَّابِ عَنْ جَعْفَرِ بْنِ بَشِیرٍ عَنْ أَبَانِ بْنِ عُثْمَانَ عَنِ الْحَارِثِ بْنِ الْمُغِیرَةِ النَّضْرِیِّ عَنْ أَبِی عَبْدِ اللَّهِ علیه السّلام قَالَ سَمِعْتُهُ یَقُولُ سِتَّةٌ لَا تَکُونُ فِی الْمُؤْمِنِ الْعُسْرُ وَ النَّکَدُ </w:t>
      </w:r>
      <w:r>
        <w:rPr>
          <w:rStyle w:val="FootnoteAnchor"/>
          <w:rtl w:val="true"/>
        </w:rPr>
        <w:footnoteReference w:id="766"/>
      </w:r>
      <w:r>
        <w:rPr>
          <w:rFonts w:ascii="Amiri" w:hAnsi="Amiri" w:eastAsia="Amiri" w:cs="Amiri"/>
          <w:color w:val="111111"/>
          <w:sz w:val="28"/>
          <w:sz w:val="28"/>
          <w:szCs w:val="28"/>
          <w:rtl w:val="true"/>
          <w:lang w:bidi="ar-SA"/>
        </w:rPr>
        <w:t>وَ اللَّجَاجَةُ وَ الْکَذِبُ وَ الْحَسَدُ وَ الْبَغْیُ</w:t>
      </w:r>
      <w:r>
        <w:rPr>
          <w:rFonts w:eastAsia="Amiri" w:cs="Amiri" w:ascii="Amiri" w:hAnsi="Amiri"/>
          <w:color w:val="111111"/>
          <w:sz w:val="28"/>
          <w:szCs w:val="28"/>
          <w:rtl w:val="true"/>
          <w:lang w:bidi="ar-SA"/>
        </w:rPr>
        <w:t>.</w:t>
      </w:r>
      <w:bookmarkStart w:id="1686" w:name="pg19941_197180"/>
    </w:p>
    <w:p>
      <w:pPr>
        <w:pStyle w:val="Heading3"/>
        <w:numPr>
          <w:ilvl w:val="2"/>
          <w:numId w:val="1"/>
        </w:numPr>
        <w:rPr/>
      </w:pPr>
      <w:bookmarkStart w:id="1687" w:name="__RefHeading___Toc1105954_2314609296"/>
      <w:bookmarkStart w:id="1688" w:name="_Toc695"/>
      <w:bookmarkEnd w:id="1686"/>
      <w:bookmarkEnd w:id="1687"/>
      <w:r>
        <w:rPr>
          <w:rtl w:val="true"/>
        </w:rPr>
        <w:t>ستة لا یسلم علیهم</w:t>
      </w:r>
      <w:bookmarkEnd w:id="1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بُنَانِ بْنِ مُحَمَّدِ بْنِ عِیسَی عَنْ أَبِیهِ عَنْ عَبْدِ اللَّهِ بْنِ الْمُغِیرَةِ عَنِ السَّکُونِیِّ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یُسَلَّمُ عَلَیْهِمْ الْیَهُودِیُّ وَ النَّصْرَانِیُّ وَ الْمَجُوسِیُّ وَ الرَّجُلُ عَلَی غَائِطِهِ وَ عَلَی مَوَائِدِ الْخَمْرِ وَ عَلَی الشَّاعِرِ الَّذِی یَقْذِفُ الْمُحْصَنَاتِ وَ عَلَی الْمُتَفَکِّهِینَ بِسَبِّ الْأُمَّهَاتِ</w:t>
      </w:r>
      <w:r>
        <w:rPr>
          <w:rFonts w:eastAsia="Amiri" w:cs="Amiri" w:ascii="Amiri" w:hAnsi="Amiri"/>
          <w:color w:val="111111"/>
          <w:sz w:val="28"/>
          <w:szCs w:val="28"/>
          <w:rtl w:val="true"/>
          <w:lang w:bidi="ar-SA"/>
        </w:rPr>
        <w:t>.</w:t>
      </w:r>
    </w:p>
    <w:p>
      <w:pPr>
        <w:pStyle w:val="Heading3"/>
        <w:numPr>
          <w:ilvl w:val="2"/>
          <w:numId w:val="1"/>
        </w:numPr>
        <w:rPr/>
      </w:pPr>
      <w:bookmarkStart w:id="1689" w:name="__RefHeading___Toc1105956_2314609296"/>
      <w:bookmarkStart w:id="1690" w:name="_Toc696"/>
      <w:bookmarkEnd w:id="1689"/>
      <w:r>
        <w:rPr>
          <w:rtl w:val="true"/>
        </w:rPr>
        <w:t>ست عجیبات</w:t>
      </w:r>
      <w:bookmarkEnd w:id="1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عَنْ مُحَمَّدِ بْنِ أَحْمَدَ بْنِ یَحْیَی بْنِ عِمْرَانَ الْأَشْعَرِیِّ عَنِ الْحَسَنِ بْنِ الْحُسَیْنِ اللُّؤْلُؤِیِّ عَنْ إِسْحَاقَ الضَّحَّاکِ عَنْ مُنْذِرِ الْجَوَّانِ </w:t>
      </w:r>
      <w:r>
        <w:rPr>
          <w:rStyle w:val="FootnoteAnchor"/>
          <w:rtl w:val="true"/>
        </w:rPr>
        <w:footnoteReference w:id="76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رَحْمَةُ اللَّهِ عَلَیْهِ عَجِبْتُ بِسِتِّ ثَلَاثٌ أَضْحَکَتْنِی وَ ثَلَاثٌ أَبْکَتْنِی فَأَمَّا الَّتِی أَبْکَتْنِی فَفِرَاقُ الْأَحِبَّةِ مُحَمَّدٍ وَ حِزْبِهِ وَ هَوْلُ الْمُطَّلَعِ وَ الْوُقُوفُ بَیْنَ یَدَیِ اللَّهِ عَزَّ وَ جَلَّ وَ أَمَّا الَّتِی أَضْحَکَتْنِی فَطَالِبُ الدُّنْیَا وَ الْمَوْتُ یَطْلُبُهُ وَ غَافِلٌ وَ لَیْسَ بِمَغْفُولٍ عَنْهُ وَ ضَاحِکٌ مِلْ‌ءَ فِیهِ لَا یَدْرِی أَ رَضِیَ اللَّهُ أَمْ سَخِطَ</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1105958_2314609296"/>
      <w:bookmarkStart w:id="1692" w:name="_Toc697"/>
      <w:bookmarkEnd w:id="1691"/>
      <w:r>
        <w:rPr>
          <w:rtl w:val="true"/>
        </w:rPr>
        <w:t>النهی عن قتل ستة</w:t>
      </w:r>
      <w:bookmarkEnd w:id="169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أَحْمَدُ بْنُ إِدْرِیسَ عَنْ مُحَمَّدِ بْنِ أَحْمَدَ عَنْ إِبْرَاهِیمَ بْنِ إِسْحَاقَ عَنِ الْحُسَیْنِ بْنِ زِیَادٍ </w:t>
      </w:r>
      <w:r>
        <w:rPr>
          <w:rStyle w:val="FootnoteAnchor"/>
          <w:rtl w:val="true"/>
        </w:rPr>
        <w:footnoteReference w:id="768"/>
      </w:r>
      <w:r>
        <w:rPr>
          <w:rFonts w:ascii="Amiri" w:hAnsi="Amiri" w:eastAsia="Amiri" w:cs="Amiri"/>
          <w:color w:val="111111"/>
          <w:sz w:val="28"/>
          <w:sz w:val="28"/>
          <w:szCs w:val="28"/>
          <w:rtl w:val="true"/>
          <w:lang w:bidi="ar-SA"/>
        </w:rPr>
        <w:t>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قُعُودٌ عِنْدَ أَبِی عَبْدِ اللَّهِ صلّی الله علیه و آله إِذْ مَرَّ بِنَا رَجُلٌ بِیَدِهِ خُطَّافٌ مَذْبُوحٌ فَوَثَبَ إِلَیْهِ أَبُو عَبْدِ اللَّهِ علیه السّلام حَتَّی أَخَذَهُ مِنْ یَدِهِ ثُمَّ دَحَی بِهِ الْأَرْضَ ثُمَّ قَالَ أَ عَالِمُکُمْ</w:t>
      </w:r>
      <w:bookmarkStart w:id="1693" w:name="pg19941_197181"/>
    </w:p>
    <w:p>
      <w:pPr>
        <w:pStyle w:val="BookText"/>
        <w:rPr/>
      </w:pPr>
      <w:bookmarkEnd w:id="1693"/>
      <w:r>
        <w:rPr>
          <w:rFonts w:ascii="Amiri" w:hAnsi="Amiri" w:eastAsia="Amiri" w:cs="Amiri"/>
          <w:color w:val="111111"/>
          <w:sz w:val="28"/>
          <w:sz w:val="28"/>
          <w:szCs w:val="28"/>
          <w:rtl w:val="true"/>
          <w:lang w:bidi="ar-SA"/>
        </w:rPr>
        <w:t>أَمَرَکُمْ بِهَذَا أَمْ فَقِیهُکُمْ لَقَدْ أَخْبَرَنِی أَبِی عَنْ جَدِّی علیهما السّلام أَنَّ رَسُولَ اللَّهِ صلّی الله علیه و آله  نَهَی عَنْ قَتْلِ سِتَّةٍ النَّحْلَةِ وَ النَّمْلَةِ وَ الضِّفْدِعِ وَ الصُّرَدِ وَ الْهُدْهُدِ وَ الْخُطَّافِ فَأَمَّا النَّحْلَةُ فَإِنَّهَا تَأْکُلُ طَیِّباً وَ تَضَعُ طَیِّباً وَ هِیَ الَّتِی أَوْحَی اللَّهُ عَزَّ وَ جَلَّ إِلَیْهَا لَیْسَتْ مِنَ الْجِنِّ وَ لَا مِنَ الْإِنْسِ وَ أَمَّا النَّمْلَةُ فَإِنَّهُمْ قُحِطُوا عَلَی عَهْدِ سُلَیْمَانَ بْنِ دَاوُدَ علیهما السّلام فَخَرَجُوا یَسْتَسْقُونَ فَإِذَا هُمْ بِنَمْلَةٍ قَائِمَةٍ عَلَی رِجْلَیْهَا مَادَّةٍ یَدَهَا إِلَی السَّمَاءِ وَ هِیَ تَقُولُ اللَّهُمَّ إِنَّا خَلْقٌ مِنْ خَلْقِکَ لَا غِنَی بِنَا عَنْ فَضْلِکَ فَارْزُقْنَا مِنْ عِنْدِکَ وَ لَا تُؤَاخِذْنَا بِذُنُوبِ سُفَهَاءِ وُلْدِ آدَمَ فَقَالَ لَهُمْ سُلَیْمَانُ ارْجِعُوا إِلَی مَنَازِلِکُمْ فَإِنَّ اللَّهَ تَبَارَکَ وَ تَعَالَی قَدْ سَقَاکُمْ بِدُعَاءِ غَیْرِکُمْ وَ أَمَّا الضِّفْدِعُ فَإِنَّهُ لَمَّا أُضْرِمَتِ النَّارُ عَلَی إِبْرَاهِیمَ شَکَتْ هَوَامُّ الْأَرْضِ إِلَی اللَّهِ عَزَّ وَ جَلَّ وَ اسْتَأْذَنَتْهُ أَنْ تَصُبَّ عَلَیْهَا الْمَاءَ فَلَمْ یَأْذَنِ اللَّهُ عَزَّ وَ جَلَّ لِشَیْ‌ءٍ مِنْهَا إِلَّا الضِّفْدِعَ فَاحْتَرَقَ مِنْهُ الثُّلُثَانُ وَ بَقِیَ مِنْهُ الثُّلُثُ وَ أَمَّا الْهُدْهُدُ فَإِنَّهُ کَانَ دَلِیلَ سُلَیْمَانَ علیه السّلام إِلَی مُلْکِ بِلْقِیسَ وَ أَمَّا الصُّرَدُ فَإِنَّهُ کَانَ دَلِیلَ آدَمَ علیه السّلام مِنْ بِلَادِ سَرَانْدِیبَ إِلَی بِلَادِ جُدَّةَ شَهْراً وَ أَمَّا الْخُطَّافُ فَإِنَّ دَوَرَانَهُ فِی السَّمَاءِ أَسَفاً لِمَا فُعِلَ بِأَهْلِ بَیْتِ مُحَمَّدٍ صلّی الله علیه و آله وَ تَسْبِیحُهُ قِرَاءَةُ الْحَمْدُ لِلَّهِ رَبِّ الْعالَمِینَ أَ لَا تَرَوْنَهُ وَ هُوَ یَقُولُ وَ لَا الضَّالِّینَ</w:t>
      </w:r>
      <w:r>
        <w:rPr>
          <w:rFonts w:eastAsia="Amiri" w:cs="Amiri" w:ascii="Amiri" w:hAnsi="Amiri"/>
          <w:color w:val="111111"/>
          <w:sz w:val="28"/>
          <w:szCs w:val="28"/>
          <w:rtl w:val="true"/>
          <w:lang w:bidi="ar-SA"/>
        </w:rPr>
        <w:t>.</w:t>
      </w:r>
    </w:p>
    <w:p>
      <w:pPr>
        <w:pStyle w:val="Heading3"/>
        <w:numPr>
          <w:ilvl w:val="2"/>
          <w:numId w:val="1"/>
        </w:numPr>
        <w:rPr/>
      </w:pPr>
      <w:bookmarkStart w:id="1694" w:name="__RefHeading___Toc1105960_2314609296"/>
      <w:bookmarkStart w:id="1695" w:name="_Toc698"/>
      <w:bookmarkEnd w:id="1694"/>
      <w:r>
        <w:rPr>
          <w:rtl w:val="true"/>
        </w:rPr>
        <w:t>ست خصال کرهها الله عز و جل لنبیه صلّی الله علیه و آله و الأوصیاء من ولده و أتباعهم علیهم السّلام</w:t>
      </w:r>
      <w:bookmarkEnd w:id="169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قَالَ حَدَّثَنَا سَعْدُ بْنُ عَبْدِ اللَّهِ عَنِ الْحَسَنِ بْنِ مُوسَی الْخَشَّابِ عَنْ غِیَاثِ بْنِ إِبْرَاهِیمَ عَنْ إِسْحَاقَ بْنِ عَمَّارٍ عَنْ أَبِی عَبْدِ اللَّهِ علیه السّلام قَالَ قَالَ رَسُولُ اللَّهِ صلّی الله علیه و آله  إِنَّ اللَّهَ عَزَّ وَ جَلَّ کَرِهَ لِی سِتَّ خِصَالٍ وَ کَرِهَهُنَّ لِلْأَوْصِیَاءِ مِنْ وُلْدِی وَ أَتْبَاعِهِمْ مِنْ بَعْدِی الْعَبَثَ فِی الصَّلَاةِ وَ الرَّفَثَ فِی الصَّوْمِ وَ الْمَنَّ بَعْدَ الصَّدَقَةِ وَ إِتْیَانَ الْمَسْجِدِ جُنُباً وَ التَّطَلُّعَ فِی الدُّورِ وَ الضَّحِکَ بَیْنَ الْقُبُورِ</w:t>
      </w:r>
      <w:r>
        <w:rPr>
          <w:rFonts w:eastAsia="Amiri" w:cs="Amiri" w:ascii="Amiri" w:hAnsi="Amiri"/>
          <w:color w:val="111111"/>
          <w:sz w:val="28"/>
          <w:szCs w:val="28"/>
          <w:rtl w:val="true"/>
          <w:lang w:bidi="ar-SA"/>
        </w:rPr>
        <w:t>.</w:t>
      </w:r>
      <w:bookmarkStart w:id="1696" w:name="pg19941_197182"/>
    </w:p>
    <w:p>
      <w:pPr>
        <w:pStyle w:val="Heading3"/>
        <w:numPr>
          <w:ilvl w:val="2"/>
          <w:numId w:val="1"/>
        </w:numPr>
        <w:rPr/>
      </w:pPr>
      <w:bookmarkStart w:id="1697" w:name="__RefHeading___Toc1105962_2314609296"/>
      <w:bookmarkStart w:id="1698" w:name="_Toc699"/>
      <w:bookmarkEnd w:id="1696"/>
      <w:bookmarkEnd w:id="1697"/>
      <w:r>
        <w:rPr>
          <w:rtl w:val="true"/>
        </w:rPr>
        <w:t>المحمدیة السمحة ست خصال</w:t>
      </w:r>
      <w:bookmarkEnd w:id="1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مُحَمَّدِ بْنِ أَحْمَدَ عَنْ سَهْلِ بْنِ زِیَادٍ الْآدَمِیِّ عَنْ مُحَمَّدِ بْنِ سِنَانٍ عَنِ الْمُفَضَّلِ بْنِ عُمَرَ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یُونُسُ اتَّقُوا اللَّهَ وَ آمِنُوا بِرَسُولِهِ قَالَ قُلْتُ آمَنَّا بِاللَّهِ وَ بِرَسُولِهِ فَقَالَ الْمُحَمَّدِیَّةُ السَّمْحَةُ إِقَامُ الصَّلَاةِ وَ إِیتَاءُ الزَّکَاةِ وَ صِیَامُ شَهْرِ رَمَضَانَ وَ حِجُّ الْبَیْتِ الْحَرَامِ وَ الطَّاعَةُ لِلْإِمَامِ وَ أَدَاءُ حُقُوقِ الْمُؤْمِنِ فَإِنَّ مَنْ حَبَسَ حَقَّ الْمُؤْمِنِ أَقَامَهُ اللَّهُ یَوْمَ الْقِیَامَةِ خَمْسَمِائَةِ عَامٍ عَلَی رِجْلَیْهِ حَتَّی یَسِیلَ مِنْ عَرَقِهِ أَوْدِیَةٌ ثُمَّ یُنَادِی مُنَادٍ مِنْ عِنْدِ اللَّهِ جَلَّ جَلَالُهُ هَذَا الظَّالِمُ الَّذِی حُبِسَ عَنِ اللَّهِ حَقُّهُ قَالَ فَیُوَبَّخُ أَرْبَعِینَ عَاماً ثُمَّ یُؤْمَرُ بِهِ إِلَی نَارِ جَهَنَّمَ</w:t>
      </w:r>
      <w:r>
        <w:rPr>
          <w:rFonts w:eastAsia="Amiri" w:cs="Amiri" w:ascii="Amiri" w:hAnsi="Amiri"/>
          <w:color w:val="111111"/>
          <w:sz w:val="28"/>
          <w:szCs w:val="28"/>
          <w:rtl w:val="true"/>
          <w:lang w:bidi="ar-SA"/>
        </w:rPr>
        <w:t>.</w:t>
      </w:r>
    </w:p>
    <w:p>
      <w:pPr>
        <w:pStyle w:val="Heading3"/>
        <w:numPr>
          <w:ilvl w:val="2"/>
          <w:numId w:val="1"/>
        </w:numPr>
        <w:rPr/>
      </w:pPr>
      <w:bookmarkStart w:id="1699" w:name="__RefHeading___Toc1105964_2314609296"/>
      <w:bookmarkStart w:id="1700" w:name="_Toc700"/>
      <w:bookmarkEnd w:id="1699"/>
      <w:r>
        <w:rPr>
          <w:rtl w:val="true"/>
        </w:rPr>
        <w:t>ستة لا ینجبون</w:t>
      </w:r>
      <w:bookmarkEnd w:id="1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قَالَ حَدَّثَنِی أَحْمَدُ بْنُ مُحَمَّدِ بْنِ عِیسَی عَنْ أَبِیهِ عَنْ سَعِیدِ بْنِ جَنَاحٍ یَرْفَعُهُ </w:t>
      </w:r>
      <w:r>
        <w:rPr>
          <w:rStyle w:val="FootnoteAnchor"/>
          <w:rtl w:val="true"/>
        </w:rPr>
        <w:footnoteReference w:id="769"/>
      </w:r>
      <w:r>
        <w:rPr>
          <w:rFonts w:ascii="Amiri" w:hAnsi="Amiri" w:eastAsia="Amiri" w:cs="Amiri"/>
          <w:color w:val="111111"/>
          <w:sz w:val="28"/>
          <w:sz w:val="28"/>
          <w:szCs w:val="28"/>
          <w:rtl w:val="true"/>
          <w:lang w:bidi="ar-SA"/>
        </w:rPr>
        <w:t>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یَنْجُبُونَ السِّنْدِیُّ وَ الزِّنْجِیُّ وَ التُّرْکِیُّ وَ الْکُرْدِیُّ وَ الْخُوزِیُّ وَ نَبْکُ الرَّیِّ</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1" w:name="__RefHeading___Toc1105966_2314609296"/>
      <w:bookmarkStart w:id="1702" w:name="_Toc701"/>
      <w:bookmarkEnd w:id="1701"/>
      <w:r>
        <w:rPr>
          <w:rtl w:val="true"/>
        </w:rPr>
        <w:t>لا بأس بالعزل فی ستة وجوه</w:t>
      </w:r>
      <w:bookmarkEnd w:id="170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مُحَمَّدِ بْنِ عِیسَی</w:t>
      </w:r>
      <w:bookmarkStart w:id="1703" w:name="pg19941_197183"/>
    </w:p>
    <w:p>
      <w:pPr>
        <w:pStyle w:val="BookText"/>
        <w:rPr/>
      </w:pPr>
      <w:bookmarkEnd w:id="1703"/>
      <w:r>
        <w:rPr>
          <w:rFonts w:ascii="Amiri" w:hAnsi="Amiri" w:eastAsia="Amiri" w:cs="Amiri"/>
          <w:color w:val="111111"/>
          <w:sz w:val="28"/>
          <w:sz w:val="28"/>
          <w:szCs w:val="28"/>
          <w:rtl w:val="true"/>
          <w:lang w:bidi="ar-SA"/>
        </w:rPr>
        <w:t xml:space="preserve">عَنِ الْقَاسِمِ بْنِ یَحْیَی عَنْ جَدِّهِ </w:t>
      </w:r>
      <w:r>
        <w:rPr>
          <w:rStyle w:val="FootnoteAnchor"/>
          <w:rtl w:val="true"/>
        </w:rPr>
        <w:footnoteReference w:id="771"/>
      </w:r>
      <w:r>
        <w:rPr>
          <w:rFonts w:ascii="Amiri" w:hAnsi="Amiri" w:eastAsia="Amiri" w:cs="Amiri"/>
          <w:color w:val="111111"/>
          <w:sz w:val="28"/>
          <w:sz w:val="28"/>
          <w:szCs w:val="28"/>
          <w:rtl w:val="true"/>
          <w:lang w:bidi="ar-SA"/>
        </w:rPr>
        <w:t>عَنْ یَعْقُوبَ الْجَعْفَرِیِّ قَالَ سَمِعْتُ أَبَا الْحَسَنِ علیه السّلام یَقُولُ لَا بَأْسَ بِالْعَزْلِ فِی سِتَّةِ وُجُوهٍ الْمَرْأَةِ الَّتِی أَیْقَنَتْ أَنَّهَا لَا تَلِدُ وَ الْمُسِنَّةِ وَ الْمَرْأَةِ السَّلِیطَةِ وَ الْبَذِیَّةِ وَ الْمَرْأَةِ الَّتِی لَا تُرْضِعُ وَلَدَهَا وَ الْأَمَةِ</w:t>
      </w:r>
      <w:r>
        <w:rPr>
          <w:rFonts w:eastAsia="Amiri" w:cs="Amiri" w:ascii="Amiri" w:hAnsi="Amiri"/>
          <w:color w:val="111111"/>
          <w:sz w:val="28"/>
          <w:szCs w:val="28"/>
          <w:rtl w:val="true"/>
          <w:lang w:bidi="ar-SA"/>
        </w:rPr>
        <w:t>.</w:t>
      </w:r>
    </w:p>
    <w:p>
      <w:pPr>
        <w:pStyle w:val="Heading3"/>
        <w:numPr>
          <w:ilvl w:val="2"/>
          <w:numId w:val="1"/>
        </w:numPr>
        <w:rPr/>
      </w:pPr>
      <w:bookmarkStart w:id="1704" w:name="__RefHeading___Toc1105968_2314609296"/>
      <w:bookmarkStart w:id="1705" w:name="_Toc702"/>
      <w:bookmarkEnd w:id="1704"/>
      <w:r>
        <w:rPr>
          <w:rtl w:val="true"/>
        </w:rPr>
        <w:t>الحکرة فی ستة أشیاء</w:t>
      </w:r>
      <w:bookmarkEnd w:id="1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أَخْبَرَنِی عَلِیُّ بْنُ إِبْرَاهِیمَ بْنِ هَاشِمٍ عَنْ أَبِیهِ عَنِ النَّوْفَلِیِّ عَنِ السَّکُونِیِّ عَنْ جَعْفَرِ بْنِ مُحَمَّدٍ عَنْ أَبِیهِ عَنْ آبَائِهِ عَنْ عَلِیٍّ علیهم السّلام قَالَ قَالَ رَسُولُ اللَّهِ صلّی الله علیه و آله  الْحُکْرَةُ فِی سِتَّةِ أَشْیَاءَ فِی الْحِنْطَةِ وَ الشَّعِیرِ وَ التَّمْرِ وَ الزَّبِیبِ وَ السَّمْنِ وَ الزَّیْتِ</w:t>
      </w:r>
      <w:r>
        <w:rPr>
          <w:rFonts w:eastAsia="Amiri" w:cs="Amiri" w:ascii="Amiri" w:hAnsi="Amiri"/>
          <w:color w:val="111111"/>
          <w:sz w:val="28"/>
          <w:szCs w:val="28"/>
          <w:rtl w:val="true"/>
          <w:lang w:bidi="ar-SA"/>
        </w:rPr>
        <w:t>.</w:t>
      </w:r>
    </w:p>
    <w:p>
      <w:pPr>
        <w:pStyle w:val="Heading3"/>
        <w:numPr>
          <w:ilvl w:val="2"/>
          <w:numId w:val="1"/>
        </w:numPr>
        <w:rPr/>
      </w:pPr>
      <w:bookmarkStart w:id="1706" w:name="__RefHeading___Toc1105970_2314609296"/>
      <w:bookmarkStart w:id="1707" w:name="_Toc703"/>
      <w:bookmarkEnd w:id="1706"/>
      <w:r>
        <w:rPr>
          <w:rtl w:val="true"/>
        </w:rPr>
        <w:t>التعوذ من ست خصال</w:t>
      </w:r>
      <w:bookmarkEnd w:id="1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مُوسَی بْنِ جَعْفَرٍ الْبَغْدَادِیِّ عَنْ عَلِیِّ بْنِ مَعْبَدٍ عَنْ إِبْرَاهِیمَ بْنِ إِسْحَاقَ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یَتَعَوَّذُ فِی کُلِّ یَوْمٍ مِنْ سِتِّ خِصَالٍ مِنَ الشَّکِّ وَ الشِّرْکِ وَ الْحَمِیَّةِ وَ الْغَضَبِ وَ الْبَغْیِ وَ الْحَسَدِ</w:t>
      </w:r>
      <w:r>
        <w:rPr>
          <w:rFonts w:eastAsia="Amiri" w:cs="Amiri" w:ascii="Amiri" w:hAnsi="Amiri"/>
          <w:color w:val="111111"/>
          <w:sz w:val="28"/>
          <w:szCs w:val="28"/>
          <w:rtl w:val="true"/>
          <w:lang w:bidi="ar-SA"/>
        </w:rPr>
        <w:t>.</w:t>
      </w:r>
    </w:p>
    <w:p>
      <w:pPr>
        <w:pStyle w:val="Heading3"/>
        <w:numPr>
          <w:ilvl w:val="2"/>
          <w:numId w:val="1"/>
        </w:numPr>
        <w:rPr/>
      </w:pPr>
      <w:bookmarkStart w:id="1708" w:name="__RefHeading___Toc1105972_2314609296"/>
      <w:bookmarkStart w:id="1709" w:name="_Toc704"/>
      <w:bookmarkEnd w:id="1708"/>
      <w:r>
        <w:rPr>
          <w:rtl w:val="true"/>
        </w:rPr>
        <w:t>ستة أشیاء من السحت</w:t>
      </w:r>
      <w:bookmarkEnd w:id="17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رَضِیَ اللَّهُ عَنْهُ قَالَ حَدَّثَنَا مُحَمَّدُ بْنُ یَحْیَی الْعَطَّارُ عَنْ مُحَمَّدِ بْنِ أَحْمَدَ عَنْ مُوسَی بْنِ عُمَرَ عَنِ ابْنِ الْمُغِیرَةِ عَنِ السَّکُونِیِّ عَنْ جَعْفَرِ بْنِ مُحَمَّدٍ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الْمَیْتَةِ وَ ثَمَنُ الْکَلْبِ وَ ثَمَنُ الْخَمْرِ وَ مَهْرُ الْبَغِیِّ وَ الرِّشْوَةُ فِی الْحُکْمِ وَ أُجْرَةُ الْکَاهِنِ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مَحْبُوبٍ عَنْ أَبِی أَیُّوبَ عَنْ عَمَّارِ بْنِ مَرْوَانَ قَالَ قَالَ</w:t>
      </w:r>
      <w:bookmarkStart w:id="1710" w:name="pg19941_197184"/>
    </w:p>
    <w:p>
      <w:pPr>
        <w:pStyle w:val="BookText"/>
        <w:rPr/>
      </w:pPr>
      <w:bookmarkEnd w:id="1710"/>
      <w:r>
        <w:rPr>
          <w:rFonts w:ascii="Amiri" w:hAnsi="Amiri" w:eastAsia="Amiri" w:cs="Amiri"/>
          <w:color w:val="111111"/>
          <w:sz w:val="28"/>
          <w:sz w:val="28"/>
          <w:szCs w:val="28"/>
          <w:rtl w:val="true"/>
          <w:lang w:bidi="ar-SA"/>
        </w:rPr>
        <w:t xml:space="preserve">أَبُو عَبْدِ اللَّهِ علیه السّلام السُّحْتُ أَنْوَاعٌ کَثِیرَةٌ مِنْهَا مَا أُصِیبَ مِنْ أَعْمَالِ الْوُلَاةِ الظَّلَمَةِ وَ مِنْهَا أُجُورُ الْقُضَاةِ وَ أُجُورُ الْفَوَاجِرِ وَ ثَمَنُ الْخَمْرِ وَ النَّبِیذِ الْمُسْکِرِ </w:t>
      </w:r>
      <w:r>
        <w:rPr>
          <w:rStyle w:val="FootnoteAnchor"/>
          <w:rtl w:val="true"/>
        </w:rPr>
        <w:footnoteReference w:id="772"/>
      </w:r>
      <w:r>
        <w:rPr>
          <w:rFonts w:ascii="Amiri" w:hAnsi="Amiri" w:eastAsia="Amiri" w:cs="Amiri"/>
          <w:color w:val="111111"/>
          <w:sz w:val="28"/>
          <w:sz w:val="28"/>
          <w:szCs w:val="28"/>
          <w:rtl w:val="true"/>
          <w:lang w:bidi="ar-SA"/>
        </w:rPr>
        <w:t>وَ الرِّبَا بَعْدَ الْبَیِّنَةِ فَأَمَّا الرِّشَا یَا عَمَّارُ فِی الْأَحْکَامِ فَإِنَّ ذَلِکَ الْکُفْرُ بِاللَّهِ الْعَظِیمِ وَ بِرَسُولِهِ</w:t>
      </w:r>
      <w:r>
        <w:rPr>
          <w:rFonts w:eastAsia="Amiri" w:cs="Amiri" w:ascii="Amiri" w:hAnsi="Amiri"/>
          <w:color w:val="111111"/>
          <w:sz w:val="28"/>
          <w:szCs w:val="28"/>
          <w:rtl w:val="true"/>
          <w:lang w:bidi="ar-SA"/>
        </w:rPr>
        <w:t>.</w:t>
      </w:r>
    </w:p>
    <w:p>
      <w:pPr>
        <w:pStyle w:val="Heading3"/>
        <w:numPr>
          <w:ilvl w:val="2"/>
          <w:numId w:val="1"/>
        </w:numPr>
        <w:rPr/>
      </w:pPr>
      <w:bookmarkStart w:id="1711" w:name="__RefHeading___Toc1105974_2314609296"/>
      <w:bookmarkStart w:id="1712" w:name="_Toc705"/>
      <w:bookmarkEnd w:id="1711"/>
      <w:r>
        <w:rPr>
          <w:rtl w:val="true"/>
        </w:rPr>
        <w:t>أول ما عصی الله تبارک و تعالی به ست خصال</w:t>
      </w:r>
      <w:bookmarkEnd w:id="17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إِبْرَاهِیمَ بْنِ هَاشِمٍ عَنْ أَبِیهِ عَنْ عَلِیِّ بْنِ مَعْبَدٍ عَنْ عَبْدِ اللَّهِ بْنِ الْقَاسِمِ عَنْ عَبْدِ اللَّهِ بْنِ سِنَانٍ عَنْ أَبِی عَبْدِ اللَّهِ علیه السّلام قَالَ قَالَ رَسُولُ اللَّهِ صلّی الله علیه و آله  أَوَّلُ مَا عُصِیَ اللَّهُ تَبَارَکَ وَ تَعَالَی بِسِتِّ خِصَالٍ </w:t>
      </w:r>
      <w:r>
        <w:rPr>
          <w:rStyle w:val="FootnoteAnchor"/>
          <w:rtl w:val="true"/>
        </w:rPr>
        <w:footnoteReference w:id="773"/>
      </w:r>
      <w:r>
        <w:rPr>
          <w:rFonts w:ascii="Amiri" w:hAnsi="Amiri" w:eastAsia="Amiri" w:cs="Amiri"/>
          <w:color w:val="111111"/>
          <w:sz w:val="28"/>
          <w:sz w:val="28"/>
          <w:szCs w:val="28"/>
          <w:rtl w:val="true"/>
          <w:lang w:bidi="ar-SA"/>
        </w:rPr>
        <w:t>حُبُّ الدُّنْیَا وَ حُبُّ الرِّئَاسَةِ وَ حُبُّ الطَّعَامِ وَ حُبُّ النِّسَاءِ وَ حُبُّ النَّوْمِ وَ حُبُّ الرَّاحَةِ</w:t>
      </w:r>
      <w:r>
        <w:rPr>
          <w:rFonts w:eastAsia="Amiri" w:cs="Amiri" w:ascii="Amiri" w:hAnsi="Amiri"/>
          <w:color w:val="111111"/>
          <w:sz w:val="28"/>
          <w:szCs w:val="28"/>
          <w:rtl w:val="true"/>
          <w:lang w:bidi="ar-SA"/>
        </w:rPr>
        <w:t>.</w:t>
      </w:r>
    </w:p>
    <w:p>
      <w:pPr>
        <w:pStyle w:val="Heading3"/>
        <w:numPr>
          <w:ilvl w:val="2"/>
          <w:numId w:val="1"/>
        </w:numPr>
        <w:rPr/>
      </w:pPr>
      <w:bookmarkStart w:id="1713" w:name="__RefHeading___Toc1105976_2314609296"/>
      <w:bookmarkStart w:id="1714" w:name="_Toc706"/>
      <w:bookmarkEnd w:id="1713"/>
      <w:r>
        <w:rPr>
          <w:rtl w:val="true"/>
        </w:rPr>
        <w:t>للدابة علی صاحبها ست خصال</w:t>
      </w:r>
      <w:bookmarkEnd w:id="17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إِبْرَاهِیمَ بْنِ هَاشِمٍ عَنِ النَّوْفَلِیِّ عَنِ السَّکُونِیِّ عَنْ جَعْفَرِ بْنِ مُحَمَّدٍ عَنْ أَبِیهِ عَنْ آبَائِهِ عَنْ عَلِیِّ بْنِ أَبِی طَالِبٍ علیهم السّلام قَالَ قَالَ رَسُولُ اللَّهِ صلّی الله علیه و آله  لِلدَّابَّةِ عَلَی صَاحِبِهَا سِتُّ خِصَالٍ یَبْدَأُ بِعَلَفِهَا إِذَا نَزَلَ وَ یَعْرِضُ عَلَیْهَا الْمَاءَ إِذَا مَرَّ بِهِ وَ لَا یَضْرِبُ وَجْهَهَا فَإِنَّهَا تُسَبِّحُ بِحَمْدِ رَبِّهَا وَ لَا یَقِفُ عَلَی ظَهْرِهَا إِلَّا فِی سَبِیلِ اللَّهِ عَزَّ وَ جَلَّ وَ لَا یُحَمِّلُهَا فَوْقَ طَاقَتِهَا وَ لَا یُکَلِّفُهَا مِنَ الْمَشْیِ إِلَّا مَا تُطِیقُ</w:t>
      </w:r>
      <w:r>
        <w:rPr>
          <w:rFonts w:eastAsia="Amiri" w:cs="Amiri" w:ascii="Amiri" w:hAnsi="Amiri"/>
          <w:color w:val="111111"/>
          <w:sz w:val="28"/>
          <w:szCs w:val="28"/>
          <w:rtl w:val="true"/>
          <w:lang w:bidi="ar-SA"/>
        </w:rPr>
        <w:t>.</w:t>
      </w:r>
    </w:p>
    <w:p>
      <w:pPr>
        <w:pStyle w:val="Heading3"/>
        <w:numPr>
          <w:ilvl w:val="2"/>
          <w:numId w:val="1"/>
        </w:numPr>
        <w:rPr/>
      </w:pPr>
      <w:bookmarkStart w:id="1715" w:name="__RefHeading___Toc1105978_2314609296"/>
      <w:bookmarkStart w:id="1716" w:name="_Toc707"/>
      <w:bookmarkEnd w:id="1715"/>
      <w:r>
        <w:rPr>
          <w:rtl w:val="true"/>
        </w:rPr>
        <w:t>ستة لا ینبغی أن یسلم علیهم و ستة لا ینبغی لهم أن یؤموا و ستة أشیاء فی هذه الأمة من أخلاق قوم لوط</w:t>
      </w:r>
      <w:bookmarkEnd w:id="171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w:t>
      </w:r>
      <w:bookmarkStart w:id="1717" w:name="pg19941_197185"/>
    </w:p>
    <w:p>
      <w:pPr>
        <w:pStyle w:val="BookText"/>
        <w:rPr/>
      </w:pPr>
      <w:bookmarkEnd w:id="1717"/>
      <w:r>
        <w:rPr>
          <w:rFonts w:ascii="Amiri" w:hAnsi="Amiri" w:eastAsia="Amiri" w:cs="Amiri"/>
          <w:color w:val="111111"/>
          <w:sz w:val="28"/>
          <w:sz w:val="28"/>
          <w:szCs w:val="28"/>
          <w:rtl w:val="true"/>
          <w:lang w:bidi="ar-SA"/>
        </w:rPr>
        <w:t>بْنِ عِیسَی عَنِ الْعَبَّاسِ بْنِ مَعْرُوفٍ عَنْ أَبِی جَمِیلَةَ عَنْ سَعْدِ بْنِ طَرِیفٍ عَنِ الْأَصْبَغِ بْنِ نُبَاتَةَ قَالَ سَمِعْتُ عَلِیّاً علیه السّلام یَقُولُ سِتَّةٌ لَا یَنْبَغِی أَنْ یُسَلَّمَ عَلَیْهِمْ وَ سِتَّةٌ لَا یَنْبَغِی لَهُمْ أَنْ یَؤُمُّوا وَ سِتَّةٌ فِی هَذِهِ الْأُمَّةِ مِنْ أَخْلَاقِ قَوْمِ لُوطٍ فَأَمَّا الَّذِینَ لَا یَنْبَغِی أَنْ یُسَلَّمَ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فَالْیَهُودُ وَ النَّصَارَی وَ أَصْحَابُ النَّرْدِ وَ الشِّطْرَنْجِ وَ أَصْحَابُ الْخَمْرِ وَ الْبَرْبَطِ وَ الطُّنْبُورِ وَ الْمُتَفَکِّهُونَ بِسَبِّ الْأُمَّهَاتِ وَ الشُّعَرَاءُ وَ أَمَّا الَّذِینَ لَا یَنْبَغِی أَنْ یَؤُمُّوا مِنَ النَّاسِ فَوَلَدُ الزِّنَا وَ الْمُرْتَدُّ وَ الْأَعْرَابِیُّ بَعْدَ الْهِجْرَةِ </w:t>
      </w:r>
      <w:r>
        <w:rPr>
          <w:rStyle w:val="FootnoteAnchor"/>
          <w:rtl w:val="true"/>
        </w:rPr>
        <w:footnoteReference w:id="774"/>
      </w:r>
      <w:r>
        <w:rPr>
          <w:rFonts w:ascii="Amiri" w:hAnsi="Amiri" w:eastAsia="Amiri" w:cs="Amiri"/>
          <w:color w:val="111111"/>
          <w:sz w:val="28"/>
          <w:sz w:val="28"/>
          <w:szCs w:val="28"/>
          <w:rtl w:val="true"/>
          <w:lang w:bidi="ar-SA"/>
        </w:rPr>
        <w:t xml:space="preserve">وَ شَارِبُ الْخَمْرِ وَ الْمَحْدُودُ وَ الْأَغْلَفُ </w:t>
      </w:r>
      <w:r>
        <w:rPr>
          <w:rStyle w:val="FootnoteAnchor"/>
          <w:rtl w:val="true"/>
        </w:rPr>
        <w:footnoteReference w:id="775"/>
      </w:r>
      <w:r>
        <w:rPr>
          <w:rFonts w:ascii="Amiri" w:hAnsi="Amiri" w:eastAsia="Amiri" w:cs="Amiri"/>
          <w:color w:val="111111"/>
          <w:sz w:val="28"/>
          <w:sz w:val="28"/>
          <w:szCs w:val="28"/>
          <w:rtl w:val="true"/>
          <w:lang w:bidi="ar-SA"/>
        </w:rPr>
        <w:t>وَ أَمَّا الَّتِی مِنْ أَخْلَاقِ قَوْمِ لُوطٍ فَالْجُلَاهِقُ وَ هُوَ الْبُنْدُقُ</w:t>
      </w:r>
      <w:r>
        <w:rPr>
          <w:rStyle w:val="FootnoteAnchor"/>
          <w:rtl w:val="true"/>
        </w:rPr>
        <w:footnoteReference w:id="776"/>
      </w:r>
      <w:r>
        <w:rPr>
          <w:rFonts w:ascii="Amiri" w:hAnsi="Amiri" w:eastAsia="Amiri" w:cs="Amiri"/>
          <w:color w:val="111111"/>
          <w:sz w:val="28"/>
          <w:sz w:val="28"/>
          <w:szCs w:val="28"/>
          <w:rtl w:val="true"/>
          <w:lang w:bidi="ar-SA"/>
        </w:rPr>
        <w:t xml:space="preserve">وَ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مَضْغُ الْعِلْکِ وَ إِرْخَاءُ الْإِزَارِ خُیَلَاءَ وَ حَلُّ الْأَزْرَارِ مِنَ الْقَبَاءِ وَ الْقَمِیصِ</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8" w:name="__RefHeading___Toc1105980_2314609296"/>
      <w:bookmarkStart w:id="1719" w:name="_Toc708"/>
      <w:bookmarkEnd w:id="1718"/>
      <w:r>
        <w:rPr>
          <w:rtl w:val="true"/>
        </w:rPr>
        <w:t>تفسیر کلمات هن أصل الهجاء</w:t>
      </w:r>
      <w:bookmarkEnd w:id="171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قَالَ حَدَّثَنَا مُحَمَّدُ بْنُ یَحْیَی الْعَطَّارُ عَنْ مُحَمَّدِ بْنِ أَحْمَدَ عَنْ مُحَمَّدِ بْنِ الْحُسَیْنِ بْنِ أَبِی الْخَطَّابِ وَ أَحْمَدَ بْنِ الْحَسَنِ بْنِ عَلِیِّ بْنِ فَضَّالٍ عَنْ عَلِیِّ بْنِ أَسْبَاطٍ عَنِ الْحُسَیْنِ بْنِ زَیْدٍ قَالَ حَدَّثَنِی مُحَمَّدُ بْنُ سَالِمٍ </w:t>
      </w:r>
      <w:r>
        <w:rPr>
          <w:rStyle w:val="FootnoteAnchor"/>
          <w:rtl w:val="true"/>
        </w:rPr>
        <w:footnoteReference w:id="778"/>
      </w:r>
      <w:r>
        <w:rPr>
          <w:rFonts w:ascii="Amiri" w:hAnsi="Amiri" w:eastAsia="Amiri" w:cs="Amiri"/>
          <w:color w:val="111111"/>
          <w:sz w:val="28"/>
          <w:sz w:val="28"/>
          <w:szCs w:val="28"/>
          <w:rtl w:val="true"/>
          <w:lang w:bidi="ar-SA"/>
        </w:rPr>
        <w:t>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عَفَّانَ یَا رَسُولَ اللَّهِ مَا تَفْسِیرُ أَبْجَدْ فَقَالَ رَسُولُ اللَّهِ صلّی الله علیه و آله  تَعَلَّمُوا تَفْسِیرَ أَبْجَدْ فَإِنَّ فِیهِ الْأَعَاجِیبَ کُلَّهَا وَیْلٌ لِعَالِمٍ جَهِلَ تَفْسِیرَهُ فَقَالَ یَا رَسُولَ اللَّهِ صلّی الله علیه و آله  مَا تَفْسِیرُ أَبْجَدْ قَالَ أَمَّا الْأَلِفُ فَآلَاءُ اللَّهِ حَرْفٌ مِنْ أَسْمَائِهِ وَ أَمَّا الْبَاءُ فَبَهْجَةُ اللَّهِ وَ أَمَّا الْجِیمُ فَجَنَّةُ اللَّهِ وَ جَمَالُ اللَّهِ وَ جَلَالُ اللَّهِ وَ أَمَّا الدَّالُ فَدِینُ اللَّهِ وَ أَمَّا هَوَّزْ فَالْهَاءُ هَاءُ الْهَاوِیَةِ فَوَیْلٌ لِمَنْ هَوَی فِی النَّارِ وَ أَمَّا</w:t>
      </w:r>
      <w:bookmarkStart w:id="1720" w:name="pg19941_197186"/>
    </w:p>
    <w:p>
      <w:pPr>
        <w:pStyle w:val="BookText"/>
        <w:rPr/>
      </w:pPr>
      <w:bookmarkEnd w:id="1720"/>
      <w:r>
        <w:rPr>
          <w:rFonts w:ascii="Amiri" w:hAnsi="Amiri" w:eastAsia="Amiri" w:cs="Amiri"/>
          <w:color w:val="111111"/>
          <w:sz w:val="28"/>
          <w:sz w:val="28"/>
          <w:szCs w:val="28"/>
          <w:rtl w:val="true"/>
          <w:lang w:bidi="ar-SA"/>
        </w:rPr>
        <w:t>الْوَاوُ فَوَیْلٌ لِأَهْلِ النَّارِ وَ أَمَّا الزَّایُ فَزَاوِیَةٌ فِی جَهَنَّمَ نَعُوذُ بِاللَّهِ مِمَّا فِی الزَّاوِیَةِ یَعْنِی زَوَایَا جَهَنَّمَ وَ أَمَّا حُطِّی فَالْحَاءُ حُطُوطُ الْخَطَایَا عَنِ الْمُسْتَغْفِرِینَ فِی لَیْلَةِ الْقَدْرِ وَ مَا نَزَلَ بِهِ جَبْرَئِیلُ علیه السّلام مَعَ الْمَلَائِکَةِ إِلَی مَطْلَعِ الْفَجْرِ وَ أَمَّا الطَّاءُ فَ طُوبی لَهُمْ وَ حُسْنُ مَآبٍ وَ هِیَ شَجَرَةٌ غَرَسَهَا اللَّهُ عَزَّ وَ جَلَّ بِیَدِهِ وَ نَفَخَ فِیهَا مِنْ رُوحِهِ وَ إِنَّ أَغْصَانَهَا لَتُرَی مِنْ وَرَاءِ سُورِ الْجَنَّةِ تَنْبُتُ بِالْحُلِیِّ وَ الْحُلَلِ وَ الثِّمَارِ مُتَدَلِّیَةً عَلَی أَفْوَاهِهِمْ وَ أَمَّا الْیَاءُ فَیَدُ اللَّهِ فَوْقَ خَلْقِهِ سُبْحانَهُ وَ تَعالی عَمَّا یُشْرِکُونَ وَ أَمَّا کَلَمَنْ فَالْکَافُ کَلَامُ اللَّهِ لا تَبْدِیلَ لِکَلِماتِ اللَّهِ وَ لَنْ تَجِدَ مِنْ دُونِهِ مُلْتَحَداً وَ أَمَّا اللَّامُ فَإِلْمَامُ أَهْلِ الْجَنَّةِ بَیْنَهُمْ فِی الزِّیَارَةِ وَ التَّحِیَّةِ وَ السَّلَامِ وَ تَلَاوُمِ أَهْلِ النَّارِ فِیمَا بَیْنَهُمْ وَ أَمَّا الْمِیمُ فَمُلْکُ اللَّهِ الَّذِی لَا یَزُولُ وَ دَوَامُ اللَّهِ الَّذِی لَا یَفْنَی وَ أَمَّا النُّونُ فَ ن وَ الْقَلَمِ وَ ما یَسْطُرُونَ فَالْقَلَمُ قَلَمٌ مِنْ نُورٍ وَ کِتَابٌ مِنْ نُورٍ فِی لَوْحٍ مَحْفُوظٍ یَشْهَدُهُ الْمُقَرَّبُونَ وَ کَفی بِاللَّهِ شَهِیداً أَمَّا سَعْفَصْ فَالصَّادُ صَاعٌ بِصَاعٍ یَعْنِی الْجَزَاءَ بِالْجَزَاءِ کَمَا تَدِینُ تُدَانُ إِنَّ اللَّهَ لَا یُرِیدُ ظُلْماً لِلْعِبادِ وَ أَمَّا قَرَشَتْ یَعْنِی قَرَشَهُمْ فَحَشَرَهُمْ وَ نَشَرَهُمْ إِلَی یَوْمِ الْقِیَامَةِ فَ قُضِیَ بَیْنَهُمْ بِالْحَقِّ وَ 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ما رویته فی هذا المعنی فی تفسیر حروف المعجم من کتاب معانی الأخبار</w:t>
      </w:r>
    </w:p>
    <w:p>
      <w:pPr>
        <w:pStyle w:val="Heading3"/>
        <w:numPr>
          <w:ilvl w:val="2"/>
          <w:numId w:val="1"/>
        </w:numPr>
        <w:rPr/>
      </w:pPr>
      <w:bookmarkStart w:id="1721" w:name="__RefHeading___Toc1105982_2314609296"/>
      <w:bookmarkStart w:id="1722" w:name="_Toc709"/>
      <w:bookmarkEnd w:id="1721"/>
      <w:r>
        <w:rPr>
          <w:rtl w:val="true"/>
        </w:rPr>
        <w:t>المجنون من فیه ست خصال</w:t>
      </w:r>
      <w:bookmarkEnd w:id="172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حَدَّثَنِی إِبْرَاهِیمُ بْنُ هَاشِمٍ عَنِ الْحُسَیْنِ بْنِ الْحَسَنِ الْفَارِسِیِّ عَنْ سُلَیْمَانَ بْنِ جَعْفَرٍ الْجَعْفَرِیِّ عَنْ مُحَمَّدِ بْنِ الْحُسَیْنِ بْنِ زَیْدِ بْنِ عَلِیِّ بْنِ الْحُسَیْنِ بْنِ عَلِیِّ بْنِ أَبِی طَالِبٍ عَنْ أَبِیهِ عَنْ جَعْفَرِ بْنِ مُحَمَّدٍ عَنْ آبَائِهِ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عَلَی جَمَاعَةٍ فَقَالَ عَلَی مَا اجْتَمَعْتُمْ قَالُوا یَا رَسُولَ اللَّهِ هَذَا مَجْنُونٌ یُصْرَعُ فَاجْتَمَعْنَا عَلَیْهِ فَقَالَ لَیْسَ هَذَا بِمَجْنُونٍ وَ لَکِنَّهُ الْمُبْتَلَی ثُمَّ قَالَ أَ لَا أُخْبِرُکُمْ بِالْمَجْنُونِ حَقِّ الْمَجْنُونِ قَالُوا بَلَی یَا رَسُولَ اللَّهِ قَالَ إِنَّ الْمَجْنُونَ حَقَّ الْمَجْنُونِ الْمُتَبَخْتِرُ فِی مِشْیَتِهِ النَّاظِرُ</w:t>
      </w:r>
      <w:bookmarkStart w:id="1723" w:name="pg19941_197187"/>
    </w:p>
    <w:p>
      <w:pPr>
        <w:pStyle w:val="BookText"/>
        <w:rPr/>
      </w:pPr>
      <w:bookmarkEnd w:id="1723"/>
      <w:r>
        <w:rPr>
          <w:rFonts w:ascii="Amiri" w:hAnsi="Amiri" w:eastAsia="Amiri" w:cs="Amiri"/>
          <w:color w:val="111111"/>
          <w:sz w:val="28"/>
          <w:sz w:val="28"/>
          <w:szCs w:val="28"/>
          <w:rtl w:val="true"/>
          <w:lang w:bidi="ar-SA"/>
        </w:rPr>
        <w:t xml:space="preserve">فِی عِطْفَیْهِ </w:t>
      </w:r>
      <w:r>
        <w:rPr>
          <w:rStyle w:val="FootnoteAnchor"/>
          <w:rtl w:val="true"/>
        </w:rPr>
        <w:footnoteReference w:id="779"/>
      </w:r>
      <w:r>
        <w:rPr>
          <w:rFonts w:ascii="Amiri" w:hAnsi="Amiri" w:eastAsia="Amiri" w:cs="Amiri"/>
          <w:color w:val="111111"/>
          <w:sz w:val="28"/>
          <w:sz w:val="28"/>
          <w:szCs w:val="28"/>
          <w:rtl w:val="true"/>
          <w:lang w:bidi="ar-SA"/>
        </w:rPr>
        <w:t>الْمُحَرِّکُ جَنْبَیْهِ بِمَنْکِبَیْهِ یَتَمَنَّی عَلَی اللَّهِ جَنَّتَهُ وَ هُوَ یَعْصِیهِ الَّذِی لَا یُؤْمَنُ شَرُّهُ وَ لَا یُرْجَی خَیْرُهُ فَذَلِکَ الْمَجْنُونُ وَ هَذَا الْمُبْتَلَی</w:t>
      </w:r>
      <w:r>
        <w:rPr>
          <w:rFonts w:eastAsia="Amiri" w:cs="Amiri" w:ascii="Amiri" w:hAnsi="Amiri"/>
          <w:color w:val="111111"/>
          <w:sz w:val="28"/>
          <w:szCs w:val="28"/>
          <w:rtl w:val="true"/>
          <w:lang w:bidi="ar-SA"/>
        </w:rPr>
        <w:t>.</w:t>
      </w:r>
    </w:p>
    <w:p>
      <w:pPr>
        <w:pStyle w:val="Heading3"/>
        <w:numPr>
          <w:ilvl w:val="2"/>
          <w:numId w:val="1"/>
        </w:numPr>
        <w:rPr/>
      </w:pPr>
      <w:bookmarkStart w:id="1724" w:name="__RefHeading___Toc1105984_2314609296"/>
      <w:bookmarkStart w:id="1725" w:name="_Toc710"/>
      <w:bookmarkEnd w:id="1724"/>
      <w:r>
        <w:rPr>
          <w:rtl w:val="true"/>
        </w:rPr>
        <w:t>من السنة التوجه فی ست صلوات</w:t>
      </w:r>
      <w:bookmarkEnd w:id="17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رضی الله عنه فی رسالته إلی </w:t>
      </w:r>
      <w:r>
        <w:rPr>
          <w:rStyle w:val="FootnoteAnchor"/>
          <w:rtl w:val="true"/>
        </w:rPr>
        <w:footnoteReference w:id="780"/>
      </w:r>
      <w:r>
        <w:rPr>
          <w:rFonts w:ascii="IRNazanin" w:hAnsi="IRNazanin" w:eastAsia="IRNazanin"/>
          <w:color w:val="111111"/>
          <w:sz w:val="28"/>
          <w:sz w:val="28"/>
          <w:szCs w:val="28"/>
          <w:rtl w:val="true"/>
          <w:lang w:bidi="fa-IR"/>
        </w:rPr>
        <w:t xml:space="preserve">إن من السنة التوجه فی ست صلوات و هی أول رکعة من صلاة اللیل و المفردة من الوتر و أول رکعتی الزوال </w:t>
      </w:r>
      <w:r>
        <w:rPr>
          <w:rStyle w:val="FootnoteAnchor"/>
          <w:rtl w:val="true"/>
        </w:rPr>
        <w:footnoteReference w:id="781"/>
      </w:r>
      <w:r>
        <w:rPr>
          <w:rFonts w:ascii="IRNazanin" w:hAnsi="IRNazanin" w:eastAsia="IRNazanin"/>
          <w:color w:val="111111"/>
          <w:sz w:val="28"/>
          <w:sz w:val="28"/>
          <w:szCs w:val="28"/>
          <w:rtl w:val="true"/>
          <w:lang w:bidi="fa-IR"/>
        </w:rPr>
        <w:t>و أول رکعة من رکعتی الإحرام و أول رکعة من نوافل المغرب و أول رکعة من الفریضة</w:t>
      </w:r>
      <w:r>
        <w:rPr>
          <w:rFonts w:eastAsia="IRNazanin" w:cs="IRNazanin"/>
          <w:color w:val="111111"/>
          <w:sz w:val="28"/>
          <w:szCs w:val="28"/>
          <w:rtl w:val="true"/>
          <w:lang w:bidi="fa-IR"/>
        </w:rPr>
        <w:t>.</w:t>
      </w:r>
    </w:p>
    <w:p>
      <w:pPr>
        <w:pStyle w:val="Heading3"/>
        <w:numPr>
          <w:ilvl w:val="2"/>
          <w:numId w:val="1"/>
        </w:numPr>
        <w:rPr/>
      </w:pPr>
      <w:bookmarkStart w:id="1726" w:name="__RefHeading___Toc1105986_2314609296"/>
      <w:bookmarkStart w:id="1727" w:name="_Toc711"/>
      <w:bookmarkEnd w:id="1726"/>
      <w:r>
        <w:rPr>
          <w:rtl w:val="true"/>
        </w:rPr>
        <w:t>ینزع عن الشهید ستة أشیاء و یترک علیه ما سوی ذلک</w:t>
      </w:r>
      <w:bookmarkEnd w:id="17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 الْجَوْزَاءِ الْمُنَبِّهِ بْنِ عَبْدِ اللَّهِ عَنِ الْحُسَیْنِ بْنِ عُلْوَانَ عَنْ عَمْرِو بْنِ خَالِدٍ عَنْ زَیْدِ بْنِ عَلِیٍّ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عَنِ الشَّهِیدِ الْفَرْوُ وَ الْخُفُّ وَ الْقَلَنْسُوَةُ وَ الْعِمَامَةُ وَ الْمِنْطَقَةُ وَ السَّرَاوِیلُ إِلَّا أَنْ یَکُونَ أَصَابَهُ دَمٌ فَیُتْرَکُ وَ لَا یُتْرَکُ عَلَیْهِ شَیْ‌ءٌ مَعْقُودٌ إِلَّا حُلَّ</w:t>
      </w:r>
      <w:r>
        <w:rPr>
          <w:rFonts w:eastAsia="Amiri" w:cs="Amiri" w:ascii="Amiri" w:hAnsi="Amiri"/>
          <w:color w:val="111111"/>
          <w:sz w:val="28"/>
          <w:szCs w:val="28"/>
          <w:rtl w:val="true"/>
          <w:lang w:bidi="ar-SA"/>
        </w:rPr>
        <w:t>.</w:t>
      </w:r>
    </w:p>
    <w:p>
      <w:pPr>
        <w:pStyle w:val="Heading3"/>
        <w:numPr>
          <w:ilvl w:val="2"/>
          <w:numId w:val="1"/>
        </w:numPr>
        <w:rPr/>
      </w:pPr>
      <w:bookmarkStart w:id="1728" w:name="__RefHeading___Toc1105988_2314609296"/>
      <w:bookmarkStart w:id="1729" w:name="_Toc712"/>
      <w:bookmarkEnd w:id="1728"/>
      <w:r>
        <w:rPr>
          <w:rtl w:val="true"/>
        </w:rPr>
        <w:t>الناس علی ست فرق</w:t>
      </w:r>
      <w:bookmarkEnd w:id="172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مُحَمَّدُ بْنُ یَحْیَی الْعَطَّارُ عَنْ مُحَمَّدِ بْنِ أَحْمَدَ عَنْ سَهْلِ بْنِ زِیَادٍ عَنِ الْحُسَیْنِ بْنِ سَعِیدٍ الْأَهْوَازِیِّ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سِتِّ فِرَقٍ مُسْتَضْعَفٍ وَ مُؤَلَّفٍ وَ مُرْجًی وَ مُعْتَرِفٍ بِذَنْبِهِ </w:t>
      </w:r>
      <w:r>
        <w:rPr>
          <w:rStyle w:val="FootnoteAnchor"/>
          <w:rtl w:val="true"/>
        </w:rPr>
        <w:footnoteReference w:id="782"/>
      </w:r>
      <w:r>
        <w:rPr>
          <w:rFonts w:ascii="Amiri" w:hAnsi="Amiri" w:eastAsia="Amiri" w:cs="Amiri"/>
          <w:color w:val="111111"/>
          <w:sz w:val="28"/>
          <w:sz w:val="28"/>
          <w:szCs w:val="28"/>
          <w:rtl w:val="true"/>
          <w:lang w:bidi="ar-SA"/>
        </w:rPr>
        <w:t>وَ نَاصِبٍ وَ مُؤْمِنٍ</w:t>
      </w:r>
      <w:r>
        <w:rPr>
          <w:rFonts w:eastAsia="Amiri" w:cs="Amiri" w:ascii="Amiri" w:hAnsi="Amiri"/>
          <w:color w:val="111111"/>
          <w:sz w:val="28"/>
          <w:szCs w:val="28"/>
          <w:rtl w:val="true"/>
          <w:lang w:bidi="ar-SA"/>
        </w:rPr>
        <w:t>.</w:t>
      </w:r>
      <w:bookmarkStart w:id="1730" w:name="pg19941_197188"/>
    </w:p>
    <w:p>
      <w:pPr>
        <w:pStyle w:val="Heading3"/>
        <w:numPr>
          <w:ilvl w:val="2"/>
          <w:numId w:val="1"/>
        </w:numPr>
        <w:rPr/>
      </w:pPr>
      <w:bookmarkStart w:id="1731" w:name="__RefHeading___Toc1105990_2314609296"/>
      <w:bookmarkStart w:id="1732" w:name="_Toc713"/>
      <w:bookmarkEnd w:id="1730"/>
      <w:bookmarkEnd w:id="1731"/>
      <w:r>
        <w:rPr>
          <w:rtl w:val="true"/>
        </w:rPr>
        <w:t>من أحب رجلا فلیجتنب معه خصال ست</w:t>
      </w:r>
      <w:bookmarkEnd w:id="173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أَبِی عَبْدِ اللَّهِ الرَّازِیِّ عَنِ الْحَسَنِ بْنِ عَلِیِّ بْنِ عُثْمَانَ عَنْ أَحْمَدَ بْنِ نُوحٍ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الْأَعْوَرُ لِأَمِیرِ الْمُؤْمِنِینَ علیه السّلام  یَا أَمِیرَ الْمُؤْمِنِینَ أَنَا وَ اللَّهِ أُحِبُّکَ فَقَالَ لَهُ یَا حَارِثُ أَمَّا إِذَا أَحْبَبْتَنِی فَلَا تُخَاصِمْنِی وَ لَا تُلَاعِبْنِی وَ لَا تُجَارِینِی </w:t>
      </w:r>
      <w:r>
        <w:rPr>
          <w:rStyle w:val="FootnoteAnchor"/>
          <w:rtl w:val="true"/>
        </w:rPr>
        <w:footnoteReference w:id="783"/>
      </w:r>
      <w:r>
        <w:rPr>
          <w:rFonts w:ascii="Amiri" w:hAnsi="Amiri" w:eastAsia="Amiri" w:cs="Amiri"/>
          <w:color w:val="111111"/>
          <w:sz w:val="28"/>
          <w:sz w:val="28"/>
          <w:szCs w:val="28"/>
          <w:rtl w:val="true"/>
          <w:lang w:bidi="ar-SA"/>
        </w:rPr>
        <w:t>وَ لَا تُمَازِحْنِی وَ لَا تُوَاضِعْنِی وَ لَا تُرَافِعْنِی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أهبط الله عز و جل إلی إبراهیم علیه السّلام خاتما فیه ستة أحرف </w:t>
      </w:r>
      <w:r>
        <w:rPr>
          <w:rStyle w:val="FootnoteAnchor"/>
          <w:rtl w:val="true"/>
        </w:rPr>
        <w:footnoteReference w:id="78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أَحْمَدُ بْنُ إِدْرِیسَ عَنْ مُحَمَّدِ بْنِ أَحْمَدَ عَنْ عَبْدِ اللَّهِ بْنِ أَحْمَدَ عَنْ مُحَمَّدِ بْنِ عَلِیٍّ الصَّیْرَفِیِّ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بْنِ جَعْفَرٍ علیهما السّلام مَا کَانَ نَقْشُ خَاتَمِ آدَمَ فَقَالَ لَا إِلَهَ إِلَّا اللَّهُ مُحَمَّدٌ رَسُولُ اللَّهِ هَبَطَ بِهِ آدَمُ مَعَهُ مِنَ الْجَنَّةِ وَ إِنَّ نُوحاً علیه السّلام لَمَّا رَکِبَ السَّفِینَةَ أَوْحَی اللَّهُ عَزَّ وَ جَلَّ إِلَیْهِ یَا نُوحُ إِنْ خِفْتَ الْغَرَقَ فَهَلِّلْنِی أَلْفاً ثُمَّ سَلْنِی النَّجَاةَ أُنْجِکَ مِنَ الْغَرَقِ وَ مَنْ آمَنَ مَعَکَ قَالَ فَلَمَّا اسْتَوَی نُوحٌ وَ مَنْ مَعَهُ فِی السَّفِینَةِ وَ عَصَفَتْ عَلَیْهِمُ الرِّیحُ فَلَمْ یَأْمَنْ نُوحٌ مِنَ الْغَرَقِ فَأَعْجَلَتْهُ الرِّیحُ فَلَمْ یُدْرِکْ أَنْ یُهَلِّلَ أَلْفاً فَقَالَ بِالسُّرْیَانِیَّةِ هلولیا ألفا </w:t>
      </w:r>
      <w:r>
        <w:rPr>
          <w:rStyle w:val="FootnoteAnchor"/>
          <w:rtl w:val="true"/>
        </w:rPr>
        <w:footnoteReference w:id="785"/>
      </w:r>
      <w:r>
        <w:rPr>
          <w:rFonts w:ascii="Amiri" w:hAnsi="Amiri" w:eastAsia="Amiri" w:cs="Amiri"/>
          <w:color w:val="111111"/>
          <w:sz w:val="28"/>
          <w:sz w:val="28"/>
          <w:szCs w:val="28"/>
          <w:rtl w:val="true"/>
          <w:lang w:bidi="ar-SA"/>
        </w:rPr>
        <w:t xml:space="preserve">ألفا یا ماریا أتقن قَالَ فَاسْتَوَی الْقَلْسُ </w:t>
      </w:r>
      <w:r>
        <w:rPr>
          <w:rStyle w:val="FootnoteAnchor"/>
          <w:rtl w:val="true"/>
        </w:rPr>
        <w:footnoteReference w:id="786"/>
      </w:r>
      <w:r>
        <w:rPr>
          <w:rFonts w:ascii="Amiri" w:hAnsi="Amiri" w:eastAsia="Amiri" w:cs="Amiri"/>
          <w:color w:val="111111"/>
          <w:sz w:val="28"/>
          <w:sz w:val="28"/>
          <w:szCs w:val="28"/>
          <w:rtl w:val="true"/>
          <w:lang w:bidi="ar-SA"/>
        </w:rPr>
        <w:t>وَ اسْتَمَرَّتِ السَّفِینَةُ فَقَالَ نُوحٌ علیه السّلام إِنَّ کَلَاماً نَجَّانِیَ اللَّهُ بِهِ مِنَ الْغَرَقِ لَحَقِیقٌ أَنْ لَا یُفَارِقَنِی فَنَقَشَ فِی خَاتَمِهِ لَا إِلَهَ إِلَّا اللَّهُ أَلْفَ مَرَّةٍ یَا رَبِّ أَصْلِحْنِی وَ کَانَ نَقْشُ خَاتَمِ سُلَیْمَانَ بْنِ دَاوُدَ علیهما السّلام سُبْحَانَ مَنْ أَلْجَمَ الْجِنَّ بِکَلِمَاتِهِ وَ إِنَّ إِبْرَاهِیمَ علیه السّلام لَمَّا وُضِعَ فِی الْمَنْجَنِیقِ غَضِبَ جَبْرَئِیلُ علیه السّلام فَأَوْحَی اللَّهُ عَزَّ وَ جَلَّ إِلَیْهِ یَا جَبْرَئِیلُ مَا یُغْضِبُکَ قَالَ یَا رَبِّ إِبْرَاهِیمُ خَلِیلُکَ لَیْسَ عَلَی وَجْهِ الْأَرْضِ أَحَدٌ یَعْبُدُکَ غَیْرَهُ سَلَّطْتَ عَلَیْهِ عَدُوَّکَ وَ عَدُوَّهُ فَأَوْحَی اللَّهُ إِلَیْهِ اسْکُتْ فَإِنَّمَا یَعْجَلُ الْعَبْدُ الَّذِی هُوَ مِثْلُکَ یَخَافُ الْفَوْتَ فَأَمَّا أَنَا فَهُوَ عَبْدِی آخُذُهُ إِذَا شِئْتُ قَالَ فَطَابَتْ نَفْسُ جَبْرَئِیلَ ثُمَّ الْتَفَتَ إِلَی إِبْرَاهِیمَ علیه السّلام فَقَالَ هَلْ لَکَ مِنْ حَاجَةٍ فَقَالَ أَمَّا إِلَیْکَ فَلَا فَأَهْبَطَ اللَّهُ عَزَّ وَ جَلَّ عِنْدَهَا خَاتَماً فِیهِ سِتَّةُ أَحْرُفٍ لَا إِلَهَ إِلَّا اللَّهُ مُحَمَّدٌ رَسُولُ اللَّهِ لَا حَوْلَ وَ لَا قُوَّةَ إِلَّا بِاللَّهِ فَوَّضْتُ أَمْرِی إِلَی اللَّهِ أَسْنَدْتُ ظَهْرِی إِلَی اللَّهِ حَسْبِیَ اللَّهُ قَالَ فَأَوْحَی اللَّهُ عَزَّ وَ جَلَّ إِلَیْهِ بِأَنْ ن</w:t>
      </w:r>
      <w:r>
        <w:rPr>
          <w:rFonts w:eastAsia="Amiri" w:cs="Amiri" w:ascii="Amiri" w:hAnsi="Amiri"/>
          <w:color w:val="111111"/>
          <w:sz w:val="28"/>
          <w:szCs w:val="28"/>
          <w:rtl w:val="true"/>
          <w:lang w:bidi="ar-SA"/>
        </w:rPr>
        <w:t>.</w:t>
      </w:r>
      <w:bookmarkStart w:id="1733" w:name="pg19941_197190"/>
    </w:p>
    <w:p>
      <w:pPr>
        <w:pStyle w:val="BookText"/>
        <w:rPr/>
      </w:pPr>
      <w:bookmarkEnd w:id="1733"/>
      <w:r>
        <w:rPr>
          <w:rFonts w:ascii="Amiri" w:hAnsi="Amiri" w:eastAsia="Amiri" w:cs="Amiri"/>
          <w:color w:val="111111"/>
          <w:sz w:val="28"/>
          <w:sz w:val="28"/>
          <w:szCs w:val="28"/>
          <w:rtl w:val="true"/>
          <w:lang w:bidi="ar-SA"/>
        </w:rPr>
        <w:t>تَخَتَّمْ بِهَذَا الْخَاتَمِ فَإِنِّی أَجْعَلُ النَّارَ عَلَیْکَ بَرْداً وَ سَلَاماً</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1105992_2314609296"/>
      <w:bookmarkStart w:id="1735" w:name="_Toc714"/>
      <w:bookmarkEnd w:id="1734"/>
      <w:r>
        <w:rPr>
          <w:rtl w:val="true"/>
        </w:rPr>
        <w:t>أعفی الله عز و جل الشیعة من ست خصال</w:t>
      </w:r>
      <w:bookmarkEnd w:id="1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مُحَمَّدُ بْنُ یَحْیَی الْعَطَّارُ قَالَ حَدَّثَنَا أَبُو سَعِیدٍ الْآدَمِیُّ عَنْ أَحْمَدَ بْنِ مُحَمَّدٍ السَّیَّارِیِ </w:t>
      </w:r>
      <w:r>
        <w:rPr>
          <w:rStyle w:val="FootnoteAnchor"/>
          <w:rtl w:val="true"/>
        </w:rPr>
        <w:footnoteReference w:id="787"/>
      </w:r>
      <w:r>
        <w:rPr>
          <w:rFonts w:ascii="Amiri" w:hAnsi="Amiri" w:eastAsia="Amiri" w:cs="Amiri"/>
          <w:color w:val="111111"/>
          <w:sz w:val="28"/>
          <w:sz w:val="28"/>
          <w:szCs w:val="28"/>
          <w:rtl w:val="true"/>
          <w:lang w:bidi="ar-SA"/>
        </w:rPr>
        <w:t>عَنْ مُحَمَّدِ بْنِ یَحْیَی الْخَزَّازِ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أَعْفَی شِیعَتَنَا مِنْ سِتِّ خِصَالٍ مِنَ الْجُنُونِ وَ الْجُذَامِ وَ الْبَرَصِ وَ الْأُبْنَةِ وَ أَنْ یُولَدَ لَهُ مِنْ زِنًا وَ أَنْ یَسْأَلَ النَّاسَ بِکَفِّهِ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مُحَمَّدِ بْنِ عِیسَی بْنِ عُبَیْدٍ عَنْ زُرْعَةَ بْنِ مُحَمَّدٍ الْحَضْرَمِیِّ وَ مُحَمَّدِ بْنِ سِنَانٍ عَنِ الْمُفَضَّلِ بْنِ عُمَرَ قَالَ سَمِعْتُ أَبَا عَبْدِ اللَّهِ علیه السّلام یَقُولُ أَلَا إِنَّ شِیعَتَنَا قَدْ أَعَاذَهُمُ اللَّهُ عَزَّ وَ جَلَّ مِنْ سِتٍّ مِنْ أَنْ یَطْمَعُوا طَمَعَ الْغُرَابِ أَوْ یَهِرُّوا هَرِیرَ الْکِلَابِ </w:t>
      </w:r>
      <w:r>
        <w:rPr>
          <w:rStyle w:val="FootnoteAnchor"/>
          <w:rtl w:val="true"/>
        </w:rPr>
        <w:footnoteReference w:id="788"/>
      </w:r>
      <w:r>
        <w:rPr>
          <w:rFonts w:ascii="Amiri" w:hAnsi="Amiri" w:eastAsia="Amiri" w:cs="Amiri"/>
          <w:color w:val="111111"/>
          <w:sz w:val="28"/>
          <w:sz w:val="28"/>
          <w:szCs w:val="28"/>
          <w:rtl w:val="true"/>
          <w:lang w:bidi="ar-SA"/>
        </w:rPr>
        <w:t>أَوْ یُنْکَحُوا فِی أَدْبَارِهِمْ أَوْ یَلِدُوا مِنَ الزِّنَا أَوْ یُولَدَ لَهُمْ مِنَ الزِّنَا أَوْ یَتَصَدَّقُوا عَلَی الْأَبْوَابِ</w:t>
      </w:r>
      <w:r>
        <w:rPr>
          <w:rFonts w:eastAsia="Amiri" w:cs="Amiri" w:ascii="Amiri" w:hAnsi="Amiri"/>
          <w:color w:val="111111"/>
          <w:sz w:val="28"/>
          <w:szCs w:val="28"/>
          <w:rtl w:val="true"/>
          <w:lang w:bidi="ar-SA"/>
        </w:rPr>
        <w:t>.</w:t>
      </w:r>
    </w:p>
    <w:p>
      <w:pPr>
        <w:pStyle w:val="Heading3"/>
        <w:numPr>
          <w:ilvl w:val="2"/>
          <w:numId w:val="1"/>
        </w:numPr>
        <w:rPr/>
      </w:pPr>
      <w:bookmarkStart w:id="1736" w:name="__RefHeading___Toc1105994_2314609296"/>
      <w:bookmarkStart w:id="1737" w:name="_Toc715"/>
      <w:bookmarkEnd w:id="1736"/>
      <w:r>
        <w:rPr>
          <w:rtl w:val="true"/>
        </w:rPr>
        <w:t>خاصم أمیر المؤمنین علیه السّلام الناس بست خصال فخصمهم</w:t>
      </w:r>
      <w:bookmarkEnd w:id="17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الْحُسَیْنِ بْنِ یُوسُفَ الْبَغْدَادِیُّ قَالَ حَدَّثَنَا أَحْمَدُ بْنُ الْفَضْلِ الْأَهْوَازِیُّ قَالَ حَدَّثَنَا بَکْرُ بْنُ أَحْمَدَ الْقَصْرِیُّ قَالَ حَدَّثَنَا زَیْدُ بْنُ مُوسَی قَالَ حَدَّثَنِی أَبِی مُوسَی بْنُ جَعْفَرٍ عَنْ أَبِیهِ جَعْفَرِ بْنِ مُحَمَّدٍ عَنْ أَبِیهِ مُحَمَّدِ بْنِ عَلِیٍّ عَنْ أَبِیهِ عَلِیِّ بْنِ الْحُسَیْنِ عَنْ أَبِیهِ الْحُسَیْنِ بْنِ عَلِیٍّ عَنْ أَبِیهِ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بَکْرٍ وَ عُمَرُ وَ عُثْمَانُ وَ طَلْحَةُ وَ الزُّبَیْرُ وَ سَعْدٌ وَ عَبْدُ الرَّحْمَنِ بْنُ عَوْفٍ وَ غَیْرُ وَاحِدٍ مِنَ الصَّحَابَةِ یَطْلُبُونَ النَّبِیَّ فِی بَیْتِ أُمِّ سَلَمَةَ فَوَجَدُونِی عَلَی الْبَابِ جَالِساً فَسَأَلُونِی عَنْهُ</w:t>
      </w:r>
      <w:bookmarkStart w:id="1738" w:name="pg19941_197191"/>
    </w:p>
    <w:p>
      <w:pPr>
        <w:pStyle w:val="BookText"/>
        <w:rPr/>
      </w:pPr>
      <w:bookmarkEnd w:id="1738"/>
      <w:r>
        <w:rPr>
          <w:rFonts w:ascii="Amiri" w:hAnsi="Amiri" w:eastAsia="Amiri" w:cs="Amiri"/>
          <w:color w:val="111111"/>
          <w:sz w:val="28"/>
          <w:sz w:val="28"/>
          <w:szCs w:val="28"/>
          <w:rtl w:val="true"/>
          <w:lang w:bidi="ar-SA"/>
        </w:rPr>
        <w:t xml:space="preserve">فَقُلْتُ یَخْرُجُ السَّاعَةَ فَلَمْ یَلْبَثْ أَنْ خَرَجَ وَ ضَرَبَ بِیَدِهِ عَلَی ظَهْرِی فَقَالَ کَبِّرْ یَا ابْنَ أَبِی طَالِبٍ </w:t>
      </w:r>
      <w:r>
        <w:rPr>
          <w:rStyle w:val="FootnoteAnchor"/>
          <w:rtl w:val="true"/>
        </w:rPr>
        <w:footnoteReference w:id="789"/>
      </w:r>
      <w:r>
        <w:rPr>
          <w:rFonts w:ascii="Amiri" w:hAnsi="Amiri" w:eastAsia="Amiri" w:cs="Amiri"/>
          <w:color w:val="111111"/>
          <w:sz w:val="28"/>
          <w:sz w:val="28"/>
          <w:szCs w:val="28"/>
          <w:rtl w:val="true"/>
          <w:lang w:bidi="ar-SA"/>
        </w:rPr>
        <w:t>فَإِنَّکَ تُخَاصِمُ النَّاسَ بَعْدِی بِسِتِّ خِصَالٍ فَتَخْصِمُهُمْ لَیْسَتْ فِی قُرَیْشٍ مِنْهَا شَیْ‌ءٌ إِنَّکَ أَوَّلُهُمْ إِیمَاناً بِاللَّهِ وَ أَقْوَمُهُمْ بِأَمْرِ اللَّهِ عَزَّ وَ جَلَّ وَ أَوْفَاهُمْ بِعَهْدِ اللَّهِ وَ أَرْأَفُهُمْ بِالرَّعِیَّةِ وَ أَعْلَمُهُمْ بِالْقَضِیَّةِ وَ أَقْسَمُهُمْ بِالسَّوِیَّةِ وَ أَفْضَلُهُمْ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البغدادی قال حدثنا أحمد بن الفضل الأهوازی قال حدثنا بکر بن أحمد القصری قال حدثنا أبو أحمد جعفر بن محمد بن عبد الله بن موسی قال حدثنا أبی </w:t>
      </w:r>
      <w:r>
        <w:rPr>
          <w:rStyle w:val="FootnoteAnchor"/>
          <w:rtl w:val="true"/>
        </w:rPr>
        <w:footnoteReference w:id="790"/>
      </w:r>
      <w:r>
        <w:rPr>
          <w:rFonts w:ascii="IRNazanin" w:hAnsi="IRNazanin" w:eastAsia="IRNazanin"/>
          <w:color w:val="111111"/>
          <w:sz w:val="28"/>
          <w:sz w:val="28"/>
          <w:szCs w:val="28"/>
          <w:rtl w:val="true"/>
          <w:lang w:bidi="fa-IR"/>
        </w:rPr>
        <w:t>قال حدثنا أبی موسی عن أبیه جعفر بن محمد علیهما السّلام و ساق الحدیث بإسناده مثله</w:t>
      </w:r>
      <w:r>
        <w:rPr>
          <w:rFonts w:eastAsia="IRNazanin" w:cs="IRNazanin"/>
          <w:color w:val="111111"/>
          <w:sz w:val="28"/>
          <w:szCs w:val="28"/>
          <w:rtl w:val="true"/>
          <w:lang w:bidi="fa-IR"/>
        </w:rPr>
        <w:t>.</w:t>
      </w:r>
    </w:p>
    <w:p>
      <w:pPr>
        <w:pStyle w:val="Heading3"/>
        <w:numPr>
          <w:ilvl w:val="2"/>
          <w:numId w:val="1"/>
        </w:numPr>
        <w:rPr/>
      </w:pPr>
      <w:bookmarkStart w:id="1739" w:name="__RefHeading___Toc1105996_2314609296"/>
      <w:bookmarkStart w:id="1740" w:name="_Toc716"/>
      <w:bookmarkEnd w:id="1739"/>
      <w:r>
        <w:rPr>
          <w:rtl w:val="true"/>
        </w:rPr>
        <w:t>ستة دعوتهم مردودة</w:t>
      </w:r>
      <w:bookmarkEnd w:id="174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أَیُّوبَ بْنِ نُوحٍ عَنِ الرَّبِیعِ بْنِ مُحَمَّدٍ الْمُسْلِیِّ عَنْ عَبْدِ الْأَعْلَی عَنْ نَوْفٍ </w:t>
      </w:r>
      <w:r>
        <w:rPr>
          <w:rStyle w:val="FootnoteAnchor"/>
          <w:rtl w:val="true"/>
        </w:rPr>
        <w:footnoteReference w:id="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لَیْلَةً عِنْدَ أَمِیرِ الْمُؤْمِنِینَ عَلِیٍّ علیه السّلام فَکَانَ یُصَلِّی اللَّیْلَ کُلَّهُ وَ یَخْرُجُ سَاعَةً بَعْدَ سَاعَةٍ فَیَنْظُرُ إِلَی السَّمَاءِ وَ یَتْلُو الْقُرْآنَ قَالَ فَمَرَّ بِی بَعْدَ هُدُوءٍ مِنَ اللَّیْلِ فَقَالَ یَا نَوْفُ أَ رَاقِدٌ أَنْتَ أَمْ رَامِقٌ قُلْتُ بَلْ رَامِقٌ أَرْمُقُکَ بِبَصَرِی یَا أَمِیرَ الْمُؤْمِنِینَ قَالَ یَا نَوْفُ طُوبَی لِلزَّاهِدِینَ فِی الدُّنْیَا وَ الرَّاغِبِینَ فِی الْآخِرَةِ أُولَئِکَ الَّذِینَ اتَّخَذُوا الْأَرْضَ بِسَاطاً وَ تُرَابَهَا فِرَاشاً وَ مَاءَهَا طِیباً وَ الْقُرْآنَ دِثَاراً وَ الدُّعَاءَ شِعَاراً وَ قُرِّضُوا مِنَ الدُّنْیَا تَقْرِیضاً عَلَی مِنْهَاجِ عِیسَی ابْنِ مَرْیَمَ علیهما السّلام إِنَّ اللَّهَ عَزَّ وَ جَلَّ أَوْحَی إِلَی عِیسَی ابْنِ مَرْیَمَ علیهما السّلام قُلْ لِلْمَلَإِ مِنْ بَنِی إِسْرَائِیلَ لَا یَدْخُلُوا بَیْتاً مِنْ بُیُوتِی إِلَّا بِقُلُوبٍ طَاهِرَةٍ وَ أَبْصَارٍ خَاشِعَةٍ وَ أَکُفٍّ نَقِیَّةٍ وَ قُلْ لَهُمُ اعْلَمُوا أَنِّی غَیْرُ مُسْتَجِیبٍ لِأَحَدٍ مِنْکُمْ دَعْوَةً وَ لِأَحَدٍ مِنْ خَلْقِی</w:t>
      </w:r>
      <w:bookmarkStart w:id="1741" w:name="pg19941_197192"/>
    </w:p>
    <w:p>
      <w:pPr>
        <w:pStyle w:val="BookText"/>
        <w:rPr/>
      </w:pPr>
      <w:bookmarkEnd w:id="1741"/>
      <w:r>
        <w:rPr>
          <w:rFonts w:ascii="Amiri" w:hAnsi="Amiri" w:eastAsia="Amiri" w:cs="Amiri"/>
          <w:color w:val="111111"/>
          <w:sz w:val="28"/>
          <w:sz w:val="28"/>
          <w:szCs w:val="28"/>
          <w:rtl w:val="true"/>
          <w:lang w:bidi="ar-SA"/>
        </w:rPr>
        <w:t xml:space="preserve">قِبَلَهُ مَظْلِمَةٌ یَا نَوْفُ إِیَّاکَ أَنْ تَکُونَ عَشَّاراً أَوْ شَاعِراً أَوْ شُرْطِیّاً أَوْ عَرِیفاً أَوْ صَاحِبَ عَرْطَبَةٍ وَ هِیَ الطُّنْبُورُ أَوْ صَاحِبَ کُوبَةٍ وَ هُوَ الطَّبْلُ فَإِنَّ نَبِیَّ اللَّهِ صلّی الله علیه و آله خَرَجَ ذَاتَ لَیْلَةٍ فَنَظَرَ إِلَی السَّمَاءِ فَقَالَ إِنَّهَا السَّاعَةُ الَّتِی لَا تُرَدُّ فِیهَا دَعْوَةٌ إِلَّا دَعْوَةُ عَرِیفٍ </w:t>
      </w:r>
      <w:r>
        <w:rPr>
          <w:rStyle w:val="FootnoteAnchor"/>
          <w:rtl w:val="true"/>
        </w:rPr>
        <w:footnoteReference w:id="792"/>
      </w:r>
      <w:r>
        <w:rPr>
          <w:rFonts w:ascii="Amiri" w:hAnsi="Amiri" w:eastAsia="Amiri" w:cs="Amiri"/>
          <w:color w:val="111111"/>
          <w:sz w:val="28"/>
          <w:sz w:val="28"/>
          <w:szCs w:val="28"/>
          <w:rtl w:val="true"/>
          <w:lang w:bidi="ar-SA"/>
        </w:rPr>
        <w:t>أَوْ دَعْوَةُ شَاعِرٍ أَوْ دَعْوَةُ عَاشِرٍ أَوْ شُرْطِیٍّ أَوْ صَاحِبِ عَرْطَبَةٍ أَوْ صَاحِبِ کُوبَةٍ</w:t>
      </w:r>
      <w:r>
        <w:rPr>
          <w:rFonts w:eastAsia="Amiri" w:cs="Amiri" w:ascii="Amiri" w:hAnsi="Amiri"/>
          <w:color w:val="111111"/>
          <w:sz w:val="28"/>
          <w:szCs w:val="28"/>
          <w:rtl w:val="true"/>
          <w:lang w:bidi="ar-SA"/>
        </w:rPr>
        <w:t>.</w:t>
      </w:r>
    </w:p>
    <w:p>
      <w:pPr>
        <w:pStyle w:val="Heading3"/>
        <w:numPr>
          <w:ilvl w:val="2"/>
          <w:numId w:val="1"/>
        </w:numPr>
        <w:rPr/>
      </w:pPr>
      <w:bookmarkStart w:id="1742" w:name="__RefHeading___Toc1105998_2314609296"/>
      <w:bookmarkStart w:id="1743" w:name="_Toc717"/>
      <w:bookmarkEnd w:id="1742"/>
      <w:r>
        <w:rPr>
          <w:rtl w:val="true"/>
        </w:rPr>
        <w:t>ستة ملعونون</w:t>
      </w:r>
      <w:bookmarkEnd w:id="1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رَضِیَ اللَّهُ عَنْهُ قَالَ حَدَّثَنَا أَحْمَدُ بْنُ مُحَمَّدِ بْنِ سَعِیدٍ الْهَمْدَانِیُّ قَالَ حَدَّثَنَا یَحْیَی بْنُ الْحَسَنِ بْنِ جَعْفَرٍ قَالَ حَدَّثَنَا مُحَمَّدُ بْنُ مَیْمُونٍ الْخَزَّازُ قَالَ حَدَّثَنَا عَبْدُ اللَّهِ بْنُ مَیْمُونٍ عَنْ جَعْفَرِ بْنِ مُحَمَّدٍ عَنْ أَبِیهِ عَنْ عَلِیِّ بْنِ الْحُسَیْنِ علیهم السّلام قَالَ قَالَ رَسُولُ اللَّهِ صلّی الله علیه و آله  سِتَّةٌ لَعَنَهُمُ اللَّهُ وَ کُلُّ نَبِیٍّ مُجَابٍ الزَّائِدُ فِی کِتَابِ اللَّهِ وَ الْمُکَذِّبُ بِقَدَرِ اللَّهِ وَ التَّارِکُ لِسُنَّتِی وَ الْمُسْتَحِلُّ مِنْ عِتْرَتِی مَا حَرَّمَ اللَّهُ وَ الْمُتَسَلِّطُ بِالْجَبَرُوتِ لِیُذِلَّ مَنْ أَعَزَّهُ اللَّهُ وَ یُعِزَّ مَنْ أَذَلَّهُ اللَّهُ وَ الْمُسْتَأْثِرُ بِفَیْ‌ءِ الْمُسْلِمِینَ الْمُسْتَحِلُّ لَهُ</w:t>
      </w:r>
      <w:r>
        <w:rPr>
          <w:rFonts w:eastAsia="Amiri" w:cs="Amiri" w:ascii="Amiri" w:hAnsi="Amiri"/>
          <w:color w:val="111111"/>
          <w:sz w:val="28"/>
          <w:szCs w:val="28"/>
          <w:rtl w:val="true"/>
          <w:lang w:bidi="ar-SA"/>
        </w:rPr>
        <w:t>.</w:t>
      </w:r>
    </w:p>
    <w:p>
      <w:pPr>
        <w:pStyle w:val="Heading3"/>
        <w:numPr>
          <w:ilvl w:val="2"/>
          <w:numId w:val="1"/>
        </w:numPr>
        <w:rPr/>
      </w:pPr>
      <w:bookmarkStart w:id="1744" w:name="__RefHeading___Toc1106000_2314609296"/>
      <w:bookmarkStart w:id="1745" w:name="_Toc718"/>
      <w:bookmarkEnd w:id="1744"/>
      <w:r>
        <w:rPr>
          <w:rtl w:val="true"/>
        </w:rPr>
        <w:t>کمال الرجل بست خصال</w:t>
      </w:r>
      <w:bookmarkEnd w:id="17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إِبْرَاهِیمَ بْنِ الْوَلِیدِ السُّلَمِیُّ قَالَ حَدَّثَنَا أَبُو الْفَضْلِ مُحَمَّدُ بْنُ أَحْمَدَ الْکَاتِبُ النَّیْسَابُورِیُّ بِإِسْنَادِهِ یَرْفَعُهُ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الرَّجُلِ بِسِتِّ خِصَالٍ بِأَصْغَرَیْهِ وَ أَکْبَرَیْهِ وَ هَیْئَتَیْهِ فَأَمَّا أَصْغَرَاهُ فَقَلْبُهُ وَ لِسَانُهُ إِنْ قَاتَلَ قَاتَلَ بِجِنَانٍ وَ إِنْ تَکَلَّمَ تَکَلَّمَ بِبَیَانٍ وَ أَمَّا أَکْبَرَاهُ فَعَقْلُهُ وَ هِمَّتُهُ وَ أَمَّا هَیْئَتَاهُ فَمَالُهُ وَ جَمَالُهُ</w:t>
      </w:r>
      <w:r>
        <w:rPr>
          <w:rFonts w:eastAsia="Amiri" w:cs="Amiri" w:ascii="Amiri" w:hAnsi="Amiri"/>
          <w:color w:val="111111"/>
          <w:sz w:val="28"/>
          <w:szCs w:val="28"/>
          <w:rtl w:val="true"/>
          <w:lang w:bidi="ar-SA"/>
        </w:rPr>
        <w:t>.</w:t>
      </w:r>
    </w:p>
    <w:p>
      <w:pPr>
        <w:pStyle w:val="Heading3"/>
        <w:numPr>
          <w:ilvl w:val="2"/>
          <w:numId w:val="1"/>
        </w:numPr>
        <w:rPr/>
      </w:pPr>
      <w:bookmarkStart w:id="1746" w:name="__RefHeading___Toc1106002_2314609296"/>
      <w:bookmarkStart w:id="1747" w:name="_Toc719"/>
      <w:bookmarkEnd w:id="1746"/>
      <w:r>
        <w:rPr>
          <w:rtl w:val="true"/>
        </w:rPr>
        <w:t>الناس علی ست طبقات</w:t>
      </w:r>
      <w:bookmarkEnd w:id="174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مُحَمَّدُ بْنُ جَعْفَرِ بْنِ بُطَّةَ قَالَ حَدَّثَنَا أَحْمَدُ بْنُ أَبِی عَبْدِ اللَّهِ الْبَرْقِیُّ عَنْ أَبِیهِ یَرْفَعُهُ إِلَی زُرَارَةَ بْنِ أَوْفَی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علیهما السّلام فَقَالَ یَا زُرَارَةُ النَّاسُ فِی زَمَانِنَا عَلَی سِتِّ طَبَقَاتٍ أَسَدٍ وَ ذِئْبٍ وَ ثَعْلَبٍ وَ کَلْبٍ وَ خِنْزِیرٍ وَ شَاةٍ فَأَمَّا الْأَسَدُ فَمُلُوکُ الدُّنْیَا یُحِبُّ کُلُّ وَاحِدٍ مِنْهُمْ أَنْ یَغْلِبَ وَ لَا یُغْلَبَ وَ أَمَّا الذِّئْبُ فَتُجَّارُکُمْ یَذُمُّونَ إِذَا اشْتَرَوْا وَ یَمْدَحُونَ إِذَا بَاعُوا وَ أَمَّا الثَّعْلَبُ فَهَؤُلَاءِ الَّذِینَ یَأْکُلُونَ بِأَدْیَانِهِمْ وَ لَا یَکُونُ فِی قُلُوبِهِمْ مَا یَصِفُونَ بِأَلْسِنَتِهِمْ وَ أَمَّا الْکَلْبُ یَهِرُّ عَلَی النَّاسِ بِلِسَانِهِ وَ یُکْرِمُهُ النَّاسُ مِنْ شَرِّ لِسَانِهِ وَ أَمَّا الْخِنْزِیرُ فَهَؤُلَاءِ الْمُخَنَّثُونَ وَ أَشْبَاهُهُمْ لَا یُدْعَوْنَ إِلَی فَاحِشَةٍ إِلَّا أَجَابُوا وَ أَمَّا الشَّاةُ فَالْمُؤْمِنُونَ الَّذِینَ تُجَزُّ شُعُورُهُمْ وَ یُؤْکَلُ لُحُومُهُمْ وَ یُکْسَرُ عَظْمُهُمْ فَکَیْفَ تَصْنَعُ الشَّاةُ بَیْنَ أَسَدٍ وَ ذِئْبٍ وَ ثَعْلَبٍ وَ کَلْبٍ وَ خِنْزِیرٍ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الأول و یلیه الجزء الثانی أوله باب السبعة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رحلاته مقدّمة معانی الأخبار طبع مکتبتنا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الاعلام للزرکلی و دائرة المعارف الإسلامیة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علی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سألنی علی بن الحسین بن موسی بن بابویه رحمه اللّه بعد موت محمّد بن عثمان العمری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أسأل ابا القاسم الروحی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یسأل مولانا صاحب الزّمان علیه السّلام أن یدعو اللّه عزّ و جلّ أن یرزقه ولدا ذکرا،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فأنهی ذلک فأخبرنی بعد ذلک بثلاثة أیّام أنّه قد دعا لعلی بن الحسین و أنّه سیولد له ولد مبارک ینفعه اللّه به، و بعده أولاد قال أبو جعفر محمّد بن علی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فی أمر نفسی أن یدعو لی أن أرزق ولدا ذکرا فلم یجبنی إلیه، و قال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لاجل أمر غیر حاضر بل غائب عن حس البصر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کنت له عوضا من تجارة کل تاجر، فان کل تاجر یتجر لمنفعة دنیویة أو أخرویة و لما أعرض عن جمیع ذلک کنت أنا ربح تجارته، أو کنت له بعد حصول تجارة کل تاجر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الأمالی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سلیمان بن أحمد اللخمی فیما کتب الی من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یفید الاجازة و الکتابة کما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تفید السماع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أبو عبد اللّه الرازیّ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نخبة المقال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کمنذان بضم الکاف و المیم و اسکان النون و فتح الذال المعجمة قریة من قری قم، و فی حواشی نقد الرجال أن المشهور الیوم بالیاء التحتانیة المثناة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حواشی الوسائل مثله مع اعجام الذال نسبة الی کمیذان محلة انتهی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 رسول اللّه صلّی اللّه علیه و آله مع أهل مکّة بعد فتحها لا سیما قریش مع علمه بأنهم یقاتلون أهل بیته بعده و یفعلون بهم ما لا یفعل بالمشرکین من الترک و الدیلم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السری بفتح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المروءة فی شرف، او السخاء فی 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الشریف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 بین الافراط و التفریط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الاعتدال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ضد القصد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عجمة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هسته خرما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 ضد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من لم یأنس بالناس لسوء خلقه و غلظته لم یشکر نعمة الانسانیة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بالجفاء الظلم و التعدی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فالمعنی أن من احتمل الظلم و لم یدفعه عن نفسه و أهله مع القدرة علی دفعه فهو لم یشکر نعمة القوّة الغضبیة التی أعطاها اللّه تعالی لدفع المکروه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یقضی عنه غیره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الحسن بن علیّ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علیّ الکوفیّ الراوی عن الحسین بن یزید النوفلیّ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 أهلی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نظر الی عیوب نفسه فأبغضها من غیر أن ینظر الی عیوب الناس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أهل البیت علیهم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کل شی‌ء بحسبه و هو المعیار الذی یعرف به قدر ذلک الشی‌ء و لا یکون الا من جنسه و ممّا یناسبه علی اختلاف أجناس الموزونات کذی الکفتین و القبان و ما یجری مجراها للاجرام و الاثقال، و الاسطرلاب للمواقیت و الارتفاعات، و الفرجار للدوائر، و القسی و الشاقول للاعمدة، و المسطر للخطوط، و الطراز للسطوح، و العروض للشعر، و المنطق للفلسفة، و الحس و العقل للکل، فمیزان یوم القیامة هو ما یوزن به العقائد و الاعمال فیعرف قدرها، مثلا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الإیمان و الکفر و المائزة بین أهل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الاعمال الصلاة کما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الأنبیاء و الأولیاء هم الموازین القسط فالقبول الراجح من الاعمال ما وافق أعمالهم و المرضی من الأخلاق و الأقوال ما طابق أخلاقهم و أقوالهم، و الحق من العقائد ما اقتبس من مشکاتهم و المردود منها ما خالف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مفصل شرح المیزان کتاب علم الیقین للمحدث القاشانی رحمه اللّه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تورث الناسور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الباسور علة معروفة و الجمع بواسیر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و الصاد جمیعا قرحة لها غور یسیل منها القیح و الصدید دائما و قلما یندمل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فارسیه ریش روان قد یحدث فی ماق العین و قد یحدث فی حوالی المقعد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له کمنع و نصر و کرم کهانة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تکهن تکهینا و تکهنا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له بالغیب فهو کاهن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 من یعرف الآثار، الجمع 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قاف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 کقفاه و أقفاه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فالقیافة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تتبع الاثر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فیحتمل أن یکون لفظ قیل من کلام الامام علیه السلام أو کلام الصدوق رحمه الله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تقولون أیضا قریبا ممّا یقولون مثل أن تقولوا فلان یشبه أباه کما یقولون هذا أیضا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عطیة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مجمع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المصافحة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یبق بینهما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 و شحناء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لعدم مسّ الحاجة الی التقیة فیهما لانه یمکن الاحتراز عنهما بأن لا یشرب النبیذ لان الشافعی یحرمه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یمسح الخفین لانه بدعة حدثت بعد ثبوت حکم المسح علی الرجلین بنص القرآن اذ لا خفاء فی أن الخفّ غیر الرجل، علی أنّه یمکنه أن ینزعه و یمسحه ثمّ یغسله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المسح علی الرجلین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مصحّحة و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یستحب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النعم کرائمها و هی مثل فی کل نفیس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الإبل الحمر أنفس أموال العرب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هذا الکلام یدلّ علی استصغار الذنب و عدم الندامة علیه و هو جرأة علی اللّه سبحانه قال أبو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تستقلوا قلیل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المحقرات من الذنوب فانها لا تغفر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 کن، یاد بیاور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بن حطیم من أصحاب الباقر علیه السّلام و الظاهر هو الغنوی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و شد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مع 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 محاه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الصالح، فإذا کان فاسدا سکنت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استعمل کلا منهما مکان الآخر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حسبک درهم أی کفاک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ضغن ضغنا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و الاسم الضغن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ساکنة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یؤبه به، و یقال للخامل الذکر الذی لا یؤبه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المصنّف فی معانی الأخبار بإسناده عن أمیر المؤمنین علیه السّلام فی معنی النومة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لا یدری الناس ما فی نفسه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یترکه فقیرا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حملة القرآن حفظته العاملون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المقدمون فی الرتب العلیة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منسوب الی السحر، و اما السجزی فمنسوب الی سجز اسم لسجستان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خبأ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و أخفاه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بعد المائتین بقرینة روایة ابن منیع عن المخرمی المتوفّی 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التقریب فی الخبر الآتی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الخطیب فی التاریخ و الطبرانی فی الاوسط عن عبد اللّه بن عمرو یعنی ابن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طرقه و أنواعه کثیرة و فاعله قلیل لان اقبال الناس علی دنیاهم و أهملوا ما ینفعهم فی اخراهم، و الغالب علیهم حبّ الشهوات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المائتین کما هو ظاهر التقریب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تقدیم المثناة التحتیة علی الباء الموحدة المضمومة مدینة علی ساحل البحر الهندی قریبة من السند ینسب إلیها جماعة کثیرة من العلماء منهم أبو جعفر محمّد بن إبراهیم بن عبد اللّه الدیبلی الراوی عن أبی عبد اللّه الحسین بن الحسن المروزی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و سکون المعجمة ابن سعد بن مفلح المهری المصری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عبید اللّه بن موهب التیمی یروی عنه عبد اللّه بن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الجوزجانی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کوفیّ و أبوه لا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أبیه عن أبی هریرة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أماطه أی أزاله و نحاه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فی صحیحه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ینسأ فی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محمّد بن زیاد بن عبید الزیادی أبو عبد اللّه البصری الملقب بیؤیؤ</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 أو غیر المشکور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مختبرون و ممتحنون بهما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فی باب النوادر من کتاب الجهاد یحیی الطویل صاحب المصری، و لعلّ الصواب المقری و هو غیر یحیی بن أم الطویل الذی کان من حواری علیّ بن الحسین علیهما السلام و خواصه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 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فتح الهاء و اللام المشددة أبو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المهلب جماعة من الامراء و الولاة لدولة بنی أمیّة و بنی العباس و هم منسوبون الی المهلب بن أبی صفرة ظالم ابن سراق الأزدیّ العتکی، یکنی أبا سعید، أمیر، بطاش، جواد، قال فیه عبد اللّه بن الزبیر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بنی وابش بطن من قریش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دلعا لسانه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الرکین بن الربیع الراوی عن نعیم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نعیم بن حنطب کما فی بعض نسخ الکتاب تصحیف و الخبر رواه أبو داود بهذا الاسناد فی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عبید 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بابی إسحاق أبا إسحاق السبیعی، و بالحارث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عبد اللّه الأعور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 تحویل صورة الی ما هو أقبح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فاللازم أن تکون الصورة المحولة عنها أقل قبحا منهما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الطیش و ما یقال له بالفارسیة کما فی منتهی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و شتاب نمودن هنگام خشم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المتعاملین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ینتفع بهما غدوا و رواحا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النواحی، 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لکثرة آفاتها کأنّها من نواحی الشیطان فی أخلاقها و طبائعها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الشمال و منه قولهم للید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الشؤمی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تأنیث الاشام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یرید بخیرها لبنها، لانها انما تحلب و ترکب من الجانب الایسر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 البائع للمشتری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 الثمن و خذ المتاع من غیر أن یکون المشتری قلب المتاع و اختبره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ناصح هنا بمعنی نصح أی أخلص، کما أن سافر بمعنی سفر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بعض النسخ المخطوطة و هو الموافق لکتب اللغة أی أحزنته و فی المطبوعة و بعض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اساءته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لا تحیض و هی فی سنّ من تحیض، سمیت بذلک لحصول الریب و الشک بالنسبة إلیها باعتبار توهم الحمل أو غیره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کاشره إذا تبسم فی وجهه و انبسط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المتبسم من غیر صوت و ان کان معه صوت فهو ضحک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التشهد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نهی عنه فی روایة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بالتسلیم تحلیل الصلاة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النسخ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زیادة لما فی طریقه عن العلاء فی شرح المشیخة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التی بأیدینا و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خصلتان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منهوم بالمال أی مولع به لا یشبع 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الزبالة و الغبار من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الفاء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الالوان بیاض و یخالط سواد،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کبش أملح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فلاوفین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قول العاتکة عن سبیل الالهام لان الالهام القاء الشی‌ء فی القلب بطریق الفیض ای بلا اکتساب و استفاضة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 و السائم بمعنی و هو المال الراعی،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سامت الماشیة تسوم سوما ای رعت فهو سائمة و جمع السائم و 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اضطربت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کقسورة موضع بمکّة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أن عبد المطلب کان مجدا فی ذبح ابنه عبد اللّه شبیها بعزم إبراهیم علیه السّلام علی ذبح ابنه إسماعیل لما افتخر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النجاشیّ و العلامة،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له کتاب عن أبی عبد اللّه علیه السّلام، و عنونه الخطیب فی التاریخ أیضا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بأبی قتادة الحرّانی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لانه إذا کان المراد بالذبح العظیم قتل الحسین علیه السّلام لا یکون المفدی عنه اجل رتبة من المفدی به مع ان الظاهر من استعمال لفظ الفداء التعویض عن الشی‌ء بما دونه فی الخطر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فَدَیْناهُ بِذِبْحٍ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عن الماضی لا المستقبل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یفیئوا أی یرجعوا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أحمد بن یحیی بن عمران الأشعریّ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أحمد الجامورانی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سلیمان الظاهر هو علی ابن سلیمان بن رشید البغدادیّ من أصحاب الهادی 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عمیر بن مأمون قد یقال عمیر بن مأموم کما فی بعض النسخ و قاله الترمذی فی السنن عند نقل هذا الحدیث عنه عن الحسن بن علیّ علیهما السلام عن النبیّ صلّی اللّه علیه و آله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هو زحر بن زیاد أبو الحصین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أبی الحسین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یعفو صاحبه الذی یغتابه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 و الغشوم أیضا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الغالی المتجاوز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المارق الخارج من الدین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بالتعزی بعزاء اللّه التصبّر و التسلّی عند المصیبة و شعاره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أمر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بتعزیة اللّه تعالی إیّاه فأقام الاسم مقام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 کالقصعة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مولاه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فرطت القوم أفرطهم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سبقتهم الی الماء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موضعین أحدهما بالشام و اخری من قری بغداد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 و حشمه و کل شی‌ء نفیس مصون، و 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لزم شیئا فلم یفارقه فهو حلیفه حتّی یقال فلان حلیف الجود و فلان حلیف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الإکثار، و فلان حلیف الاقلال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و عترته علیهم السلام حلفاء القرآن یعنی لم یفارقوه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الحصین عثمان بن عاصم الأسدی الکوفیّ قال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صحیح الحدیث و راویه قیس الربیع الأسدی أبو محمّد قال ابن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و العین المعجمة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الشعرات الصفر من ریش الفراخ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مؤمّل بن اهاب بن عبد العزیز بن قفل بن سدک أبو عبد الرحمن الربعی، کوفیّ صدوق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الخطیب فی التاریخ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فی التقریب أبو عبد الرحمن الکوفیّ نزیل الرملة أصله من کرمان صدوق له أوهام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مطی فی السیر جد و أسرع و المطیة هی الناقة التی یرکب مطاها أی ظهرها یقال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المثلثة و اسم أبیه دینار، کوفیّ مات فی خلافة المنصور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بهیل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هو سلیمان بن أبی سلیمان الشیبانی الکوفیّ عنونه ابن حجر و قال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الرحمن هو عبد الرحمن بن الأسود بن یزید النخعیّ و هو ثقة أیضا کما فی التقریب و فی النسخ المطبوعة من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تصحیف النسّاخ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فی الصحیح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إسحاق عن عبد الرحمن عن أبیه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یترکهما رسول اللّه صلّی اللّه علیه و آله فی بیتی سرا و علانیة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أحمد فی مسنده و الطبرانی فی الکبیر باسناد حسن عن زید بن خالد الجهنیّ أنه رآه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 بعد العصر رکعتین فمشی إلیه فضربه بالدرّة و هو یصلی کما هو، فلما انصرف قال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فو اللّه لا أدعهما أبدا بعد اذ رأیت رسول اللّه صلّی اللّه علیه و آله و سلم یصلیهما،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عمر إلیه،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لو لا أنی أخشی أن یتّخذها الناس سلما الی الصلاة حتّی اللّیل لم أضرب فیهما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عمر عن شعبة عن أبی إسحاق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 شیخه عبد اللّه بن الصباح ذکره ابن حبان فی الثقات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العوقی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الباهلی أبو بکر البصری 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جمرة هو نصر بن عمران الضبعی البصری نزیل خراسان یروی عن أبی بکر بن أبی موسی الأشعریّ المعروف و اسم أبی بکر عمرو، و اسم أبی موسی عبد اللّه و هو ابن قیس ابن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بعد الغداة و 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الصدوق رحمه الله لان هذا الخبر رواه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جمرة، عن أبی بکر،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النووی علی فریضة الفجر و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 الظاهر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عوانة فی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مسلم فی صحیحة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سلمة أنّه سأل عائشة عن السجدتین اللّتین کان رسول اللّه صلّی اللّه علیه و آله یصلیهما بعد العصر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یصلیهما قبل العصر ثمّ انه شغل عنهما أو نسیهما فصلاهما بعد العصر ثمّ أثبتها و کان اذا صلی صلاة 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توجیه هذه الأخبار و الجمع بینها و بین أخبار النهی عن الصلاتین فی هاتین الساعتین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خصائصه صلّی اللّه علیه و آله و سلم و لا یجوز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کما تری اقتراح بلا دلیل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 أی ضعف و شبّ أی بلغت قواه الظاهرة الی حدّ الکمال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راحة المؤمن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 المصحح و 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زریع بتقدیم الزای مصغرا أبو معاویة البصری ثقة ثبت مات سنة اثنتین و ثمانین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أبی عروبة عنونه العسقلانی فی التقریب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البصری ثقة حافظ له تصانیف لکنه کثیر التدلیس و اختلط و کان من أثبت الناس فی قتادة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هذا من کلام سعید یدلّ علیه ما أخرجه ابن ماجة فی سننه تحت 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سکتتی الامام عن جمیل بن الحسن بن جمیل العتکی، عن عبد الأعلی، عن سعید، عن قتادة، عن الحسن، عن سمرة بن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سکتتان حفظتهما عن رسول اللّه صلّی اللّه علیه و آله فأنکر ذلک عمران بن الحصین فکتبنا الی أبی بن کعب بالمدینة فکتب أن سمرة قد حفظ، قال سعید فقلنا لقتادة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هاتان السکتتان؟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فی صلاته و إذا فرغ من القراءة ثمّ قال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الْمَغْضُوبِ عَلَیْهِمْ وَ لَا الضَّالِّینَ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کان یعجبهم إذا فرغ من القراءة أن یسکت حتّی یتراد إلیه نفسه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 أی کان حدیثه عن حفظ لا عن وهم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 الظاهر أنّه عون بن عمارة العبدی القیسی أبو محمّد البصری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سلیمان الضبعی أبو سلیمان البصری کان یتشیّع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هذا هو جریر بن عبد الحمید یروی عنه یوسف بن موسی بن راشد بن بلال القطان، و هو یروی عن سهیل بن أبی صالح و هو یروی عن صفوان عن أبی یزید الأعرج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جریر بن 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جریر بن سهیل عن صفوان عن أبی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کلتاهما من تصحیف النسّاخ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الحسین بن الحسن المروزی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بالحسد هنا الغبطة و هی تمنی مثل ما للغیر، لا تمنی ما للغیر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التابعین و لم یدرک النبیّ صلّی اللّه علیه و آله ففیه ارسال، و رواه الطبرانی مرسلا و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فتح الدال الأولی و قد یضم و سکون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 و الشرافة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الطبرانی نحوه فی الاوسط و فیه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العسقلانی فی تهذیب التهذیب کما فی المتن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عبد اللّه العمری من ولد عمر بن الخطّاب یکنی أبو عبد الرحمن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بن المعتمر بن عبد اللّه بن ربیعة الکوفیّ روی عن خیثمة بن عبد الرحمن و جماعة و یروی عنه سفیان الثوری و غیره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عبد اللّه بن مسعود کما رواه الدیلمیّ فی الفردوس و الطبرانی فی الکبیر و الاوسط و أحمد و أبو یعلی الا أن فی مسندیهما عن خیثمة عن رجل عن عبد اللّه بن مسعود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 بعد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بفتح المیم من المسامرة و هو الحدیث باللیل و رواه بعضهم بسکون المیم و جعله المصدر، و أصل السمر لون ضوء القمر لانهم کانوا یتحدثون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المطبوعة من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یزید بن عبد الرحمن أبو یزید الأعرج الذی تقدّم تحت 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عبد اللّه بن عون، و المراد بالحسن الحسن بن أبی الحسن البصری و لم یدرک النبیّ صلّی اللّه علیه و آله و قال فی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یونس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الحسن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سعید انک تقول قال رسول اللّه صلّی اللّه علیه و آله و انک لم تدرکه؟ قال یا ابن أخی لقد سألتنی عن شی‌ء ما سألنی منه أحد قبلک و لو لا منزلتک منی ما أخبرتک، انی فی زمان کما 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فی عمل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سمعتنی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فهو عن علیّ بن أبی طالب غیر أنی فی زمان لا أستطیع أن أذکر علیا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زیاد، و الحسن بن علیّ هو ابن فضّال و أمّا ابن زیاد یحتمل أن یکون تصحیف ابن رئاب لروایته عن الحلبیّ کثیرا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بشعرة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خذه فهو دونک و قریب منک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دونه أی قریب منه فهو اغراء و التکریر للمبالغة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اتیان الشی‌ء،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قصدته و قصدت إلیه بمعنی و قصدت قصده أی نحوت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البناء للمفعول و قصدک مفعول مطلق نائب مناب الفاعل مضافا الی المفعول یعنی إذا ظهر هذه العلامات فعلیک بالدعاء و طلب الحاجات و الاستغفار لان اللّه سبحانه قد أقبل علیک بالرحمة و توجه إلیک بالاجابة و المغفرة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فهو عبد الغفار الجازی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المد هو صحابی بن صحابی أبوه سمرة بن جنادة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الاهلاک و الإبادة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السمهودی فی وفاء الوفاء عند ذکر مسجد الإجابة الذی بنی بضاحیة المدینة الشرقیة بشمال البقیع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سمی هذا المسجد مسجد الإجابة لان رسول اللّه صلّی اللّه علیه و آله دعا ربّه فیه و طلب إلیه ألا یهلک امته بالغرق و لا بالجدب و ألا یجعل بأسهم بینهم، فأجاب الدعوتین الأولی و الثانیة و منعه الثالثة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 جمع 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الغداة الباردة أو شدة البرد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الرضا و الغضب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أجدهما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طبع مکتبتنا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مرسلا بدون ذکر السند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مشی باللیل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الصفقة ضرب الید بالید، و کانت العرب إذا وجب البیع ضرب أحدهما یده علی ید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استعملت الصفقة فی العقد، فقیل بارک اللّه فی صفقة یمینک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یظلموک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سقط هنا واو و الصحیح کما فی غیره من کتب الحدیث کتحف العقول و البحار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و ان لم تظلمهم ظلموک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ان لم تظلمهم أنت لکن انهم ظلموک لدناءة طبعهم و نقصان عقولهم و سوء 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المصنّف فی الفقیه بلفظ آخر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یظلموک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النذل بسکون الذال المعجمة و النذیل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 من الناس، و الساقط فی الحسب و الدین، و الجمع أنذال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هو أخو إبراهیم بن عبد الحمید و ما فی بعض النسخ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عمرو بن إبراهیم الأزدیّ الکوفیّ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أمهل و لم یطالب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التسویف و التأخیر فی العدة و الدین و ماطله من باب قاتل مبالغة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خاله محمّد بن سلیمان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أهانهم و أذلهم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کبت اللّه العدو أی أهانه و أذله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احفاء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قصّها و ازالتها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فعولة بمعنی مفعولة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الکرم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 الثوب و ابتذله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فی أیّام الخدمة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یبلغها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الحضرمی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ابوظبیان بن جندب</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النسخ المطبوعة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حلفوا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و وجع الحمی، و وعک علی البناء للمفعول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القیاس انشط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أنشطه 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هذا للمریض اذا برأ، و للمغشی علیه إذا أفاق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العقال حبل یشدّ به البعیر فی وسط ذراعه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الدمع و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الجیم و الراء و بضمهما و شد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القمیص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وکزه من باب 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ضربه بجمع الکف، وکزه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 الشی‌ء بالشی‌ء أو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علیه دلکا و صکا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القطوب العبوس، و الجدب القحط،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قلبت وجهی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ذلک علی مرغمة أی علی کره و أرغمه ای أذله و أسخطه و حمله علی فعل ما یکرهه، و زحزحه عن مکانه باعده و التزحزح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 و التنحّی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مع الحرص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فی الضعفاء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 الفم، و الشحب تغیر اللون من جوع أو مرض، و بلی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یجاوز عن حدّه یأکل و یلبس ما یکون هو فوق شأنه و یشتری متاعا لیس له أن یشتریه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بصره أی منعه و کفه و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سهر یسهر 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ینم لیلا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جد أبیه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مضمر أو مقطوع و المراد توقّف أصحاب المریض فی السفر له ثلاث لیال فان بری‌ء فهو معهم، و الا فیترکوه عند أهله و یمضوا فی سفرهم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 نزو الذکر علی الأنثی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قصة أصحاب السبت من الیهود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قدیما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یزن قط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اخترناه لوجود الروایة فی غیره من کتب الحدیث عن معاویة بن وهب 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بالاعطاء توفیق الإتیان 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الصبر علی أمره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المولی صالح المازندرانی فی شرحه علی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اختیاره للعقل لم یکن الا لملاحظة أن حسن عواقب أموره فی الدارین یتوقف علیه و ان نظام أحواله فی النشأتین لا یتم الا به و لا یکون ذلک الا لکونه عاقلا متفکرا متأملا فیما ینفعه عاجلا و آجلا، لانا نقول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بالصبر علی الظلم المدارأة مع الظالم لا قبول الظلم المنهی عنه فی الروایات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کوفیّ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الحمّانی بکسر المهملة و تشدید المیم و هو یروی عن شریک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تهذیب التهذیب، و أمّا هشام بن معاذ فلم أجده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الظلامة بضم 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احتملته من الظلم و ما اخذ منک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مظالم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حقیق به و محقوق به أی خلیق و جدیر به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یقدم علی ما لیس له و لم یناوله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عون لم أجده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أجده أیضا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 لروایة محمّد بن خالد الطیالسی عن عبد الرحمن بن أبی نجران، و روایة ابن أبی نجران عن عاصم بن حمید کثیرا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 تخفیف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ثقة کما فی التقریب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صحیح البخاریّ 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لغرض دنیوی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خصّه بالعصر لشرفه بسبب اجتماع ملائکة اللیل و النهار و رفع الاعمال فیه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الواشی و هو الذی یسعی الی الحکام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سعی 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بعدها معجمة ثمّ مثنّاة ثمّ تحتانیة و بعد الألف نون و هو أیّوب بن أبی تمیمة کیسان ثقة ثبت حجة من کبار الفقهاء و العباد مات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خمس و ستون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عکرمة و جماعة و عنه السفیانان ابن عیینة و الثوری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بضم الحاء المهملة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یراه النائم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روضة الکافی بسند آخر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جیب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أعور یمین هو الذی عمی عینه الیمنی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 ما یرکب فی الخاتم من الحجارة الکریمة، 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تتاخم الهند هذا إذا کان بکسر السین، و أمّا ان کان بفتحتین فهو بلد معروف فی البادیة و قیل ماء معروف لبنی سعد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کان حمله سنة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السند أکثرهم مجهولون و لم أجدهم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 و السعة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السمسم ما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کنجد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الحقیر الیسیر قرضا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الرائحة الکریهة بعد قبض الروح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النسیان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هنأه الطعام أی صار له هنیئا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خفض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کسر الهاء و اسمه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شرحبیل بضم اوّله و فتح الراء و سکون المهملة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معروفة یصاد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هو محمّد بن إدریس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عن العبسی و هو أبو محمّد عبید اللّه ابن موسی کما فی تهذیب التهذیب، و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العتبی یعنی محمّد بن عبید 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شبیب لم أجده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العلاء بن الفضل بن عبد الملک المنقریّ أبو الهذیل البصری، و ما فی الأمالی من العلاء بن محمّد بن الفضل من زیادة النسّاخ راجع 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عثرت علی ضبطه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أشبه أی 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استتب له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و استقام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أبو القاسم الحسن بن محمّد السکونی المذکّر الکوفیّ فصحّف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السکونی المزکّی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زیاد الأحمر صدوق شیعی ثقة یروی عنه إسحاق بن منصور السلولی و هو ممن یروی أعنی جعفر بن زیاد عن أمیّ بن ربیعة المرادی الصیرفی و هو ثقة أیضا کما قال یحیی بن معین و محمّد بن سعد و أبی داود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نحوه الحاکم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یحیی بن العلاء الرازیّ عن هلال بن أبی حمید، عن عبد اللّه بن أسعد بن زرارة،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هذا حدیث صحیح لم یخرجاه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حیثما کان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یرویه عنه القاسم و ابن فضال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من یدمن الحجّ</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بعد نقل الخبر فی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بذلک أنّه لم یسأله عما وقع فی ماله من الشبهة و یرضی عنه خصماءه بالعوض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الفیض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ذلک بشرط التوبة و عدم معرفة أصحاب المال بأعیانهم لیرده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الخطّاب کان ضعیفا فی حدیثه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 و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علی مجهول، و الدیلمیّ مهمل غیر مذکور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حفص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حمید بن هانئ أبو هانئ الخولانی المصری روی عن أبی عبد الرحمن الحبلی و روی عنه عبد اللّه بن وهب بن مسلم القرشیّ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لا ینال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 تدارکه من هلکة، جبره بعد فقره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فطم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 عن الرضاع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یستطیعان ترک ذلک لما جبلهما اللّه علیه من حبّه أو ینفقان علیه کسبهما و ان لم یکونا یملکان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العلّامة المجلسیّ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ظنّ و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الخلف البدل و العوض</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 بشد الثاء المثلثة و تخفیفها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و البالی من ورق الشجر المخالط زبد السیل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یوسف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 و البلقعة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التی لا شی‌ء بها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الصیام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 رجال السند مجاهیل و لم أجدهم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الانذال جمع نذل بسکون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الساقط فی الدین أو الحسب و من کان خسیسا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ممدودا کحمراء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تسمیت العاطس و تشمیته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أهل الخیر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ضیفان اللّه عزّ و جلّ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المتعاملین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رتّع بضم الراء و شد التاء المثناة، و رضّع و رکّع جمع راتع و راضع و راکع، و رتعت الماشیة ترتع رتوعا أی أکلت ما شاءت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رضع الولد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امتص ثدیها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الرکوع الانحناء و منه رکوع الصلاة، و رکع الشیخ رکوعا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انحنی من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المعلوم من الالمام أی قلما قاربه و نزل إلیه ففعله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مفتن 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اسم المفعول من الافتان أی ممتحن یمتحنه اللّه بالذنب ثمّ یتوب ثمّ یعود ثمّ یتوب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قاضه یقیضه و قایضه مقایضة فی البیع إذا أعطاه سلعة و أخذ عوضها سلعة و المعنی انی أعطیت الدنیا بینهم للمبادلة و المعاوضة بأن یقرضونی فأعوضهم أضعافها لا لیمسکوا علیها، و فی نسخة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جعلت الدنیا بین عبادی 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 الحدیث بادنی تفاوت، و فی بعض نسخ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فاض الماء اذ أکثر حتّی سال کالوادی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فآخذ منه 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قهرا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الصلاة من اللّه الثناء الجمیل و التزکیة،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البرکة و قیل المغفرة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من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هذه واحدة من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 الخصال لکن فی نسخة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 الخصال لکن فی نسخة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القیاس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لی عندک 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غضبک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هنأته أی جعلته هنیئا 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 و الابطال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نکد عیشه ینکد نکدا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عسر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مالک ابن أخی عوف بن مالک بن نضلة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الاحوص الکوفیّ و راویه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 السائل السفلی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السائل من غیر اضطرار، و فیه زجر للسائل عن سؤاله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زاد عن نفسک و عیالک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 کسر الجیم أی و لا تعجز نفسک بعد عطیتک نفقة نفسک و من تلزمک نفقته بأن تعطی مالک کله ثمّ تقعد ملوما محسورا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اللهفان و اللهیف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 و المتحسر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واسطة الاعطاء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قطع بفلان فهو مقطوع به، و انقطع به فهو منقطع به إذا عجز عن سفره من نفقة ذهبت، أو قامت علیه راحلته، أو أتاه أمر لا یقدر علی أن یتحرک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 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تصحیفها عن المفظع أی الشدید الشنیع و فی کتب العامّة عن أنس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لذی دم موجع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لشخص استحق القصاص مکافئا عمدا فهو 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موجع أی إذا قتل قصاصا حصل له وجع شدید فإذا عفی عنه علی الدیة و سأل الناس ما لا یدفعه فی ذلک کان سؤاله و الدفع إلیه من أکمل الطاعات و یلیه من وجبت علیه الدیة لخطأ أو شبه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المدقع بالدال المهملة و القاف أی شدید یفضی بصاحبه الی الدقعاء و هو اللصوق بالتراب، و قیل هو سوء احتمال الفقر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الشعر علی الأذنین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واری مواراة الشی‌ء أخفاه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الوسع و الطاقة، و جهد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الحالة الشاقة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نهی عن قتل شی‌ء من الدوابّ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یمسک شی‌ء من ذوات الأرواح حیا ثمّ یرمی بشی‌ء حتّی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الحدیث فی الذی أمسک رجلا و قتله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اقتلوا القاتل و اصبروا الصابر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احبسوا الذی حبسه حتّی یموت کفعله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من قتل فی غیر معرکة و لا حرب و لا خطأ فانه مقتول صبرا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رهبانیة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رهبنة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من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کانوا یترهبون بالتخلی من أشغال الدنیا، و ترک ملاذها و الزهد فیها و العزلة عن أهلها و تعمد مشاقها، حتی أن منهم من کان یخصی نفسه و یضع السلسلة فی عنقه، و غیر ذلک من أنواع التعذیب، فنفاها النبیّ صلّی اللّه علیه و آله عن الإسلام و نهی المسلمین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سیاحة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ساح فی الأرض یسیح سیاحة إذا ذهب فیها، أراد صلّی الله علیه و آله مفارقة الامصار و سکنی البراری و ترک شهود الجمعة و 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عباد بنی إسرائیل یفعلونه بأنفسهم لیسکتوا عن الکلام من زم الانوف، و هو أن یخرق الانف و یعمل فیه زمام کزمام الناقة لیقاد 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معاشر الملائکة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الکافی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تحت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للمخلوق أن یکون جنة لمعصیة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یداس فیه الحبوب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یعلم حال الحیوان الذی حصل منه، و الا فهو تابع للحیوان فی الحلّ و الحرمة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به الفلس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للطیر بمنزلة المصارین لغیرها أی المعاء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لم تکن له قانصة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طیر الماء کما یدلّ علیه بعض الأخبار أو مطلقا و علی التقدیرین محمول علی ما إذا لم یظهر فیه شی‌ء من العلامات الأخر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 بغیر 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الاصبع الزائدة فی باطن رجل الطائر بمنزلة الإبهام من بنی آدم لأنّها شوکة و یقال للشوکة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الصیصیة أیضا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أن الطیر إذا کانت له قانصة أو صیصیة أو حوصلة أو کان دفیفه أکثر من صفیفه حلال سواء کان من طیر الماء أو البر، أما ما نص علی تحریمه فلا عبرة بالعلامات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أبی الحسین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العجیج مثله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و النسخ المطبوعة من الخصال، و نسخ الوسائل و بعض النسخ المخطوطة من الخصال أیضا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موسی بن المتوکل عن سعد بن عبد اللّه عن أحمد ابن أبی عبد اللّه و عن محمّد بن یحیی عن أحمد بن موسی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موسی غیر مذکور فی الرجال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الادالة بمعنی النصرة و الغلبة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طویلة کان النساک یلبسونها فی صدر الإسلام، أو کل ثوب رأسه منه، دراعة کانت أو جبة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استتر به تحت برنسه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مشغول بنفسه، لا یرائی بقراءته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لیفهم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یتدبر لیعلم، و یعلم لیعمل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 اما نفی بمعنی النهی أو لمجرد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الرحال جمع رحل، کنی به عن السفر، یعنی لا ینبغی شد الرحال للسفر الی المساجد الا الی هذه الثلاثة لفضلها الذاتی و شرفها الذی لیس لغیرها و المراد بالفضل و الشرف ما یشهد الشرع باعتباره و رتّب علیه حکما شرعیا کتخییر المسافر فی القصر و الاتمام فی الصلاة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مخصوص بالمساجد و زیارتها فحسب، و اما شدّ الرحال الی طلب العلم أو زیارة قبور الأئمّة علیهم السلام أو زیارة الصالحین فغیر داخل فی حیّز المنع، کما أن زیارة سائر المساجد بدون الحاجة الی المسافرة و شدّ الرحال خارجة عن هذا الحکم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یحدر البول،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کما فی المتن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الراوسانی بفتح الراء و الواو بینهما ألف ساکنة و بعدها سین مهملة مفتوحة و فی آخرها نون هذه النسبة الی راوسان و هی قریة من قری نیسابور فیما یظن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هو أبو الحسن علیّ بن سلمة بن عقبة النیسابوریّ الثقة کان یروی عن محمّد بن بشر ابن الفرافصة بن المختار، الحافظ العبدی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أجده 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البراوستانی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براوستان من قری قم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هو النخعیّ، و علقمة هو ابن قیس و هما ثقتان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سموا بذلک لزعمهم أنهم شروا دنیاهم بالآخرة و أنفسهم بالجنة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السند بعینه 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حفص العبسی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حفص العبسی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صالح أبو جمیلة الأسدی النخاس ضعیف کذّاب یضع الحدیث مات فی حیاة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صحیح لإجماع الاصحاب علی تصحیح ما یصحّ عن البزنطی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یعتنی بمن قصد البیت أو یکون من أهل القبلة إذا لم تکن فیه هذه الخصال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أبی عثمان من أصحاب أبی جعفر الجواد علیه السّلام غال ضعیف فی عداد القمیین، قال الکشّیّ علی السجّادة لعنة اللّه و لعنة اللاعنین و الملائکة و الناس أجمعین فلقد کان من العلیائیة الذین یقعون فی رسول اللّه صلّی اللّه علیه و آله لیس لهم فی الإسلام نصیب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کوفیّ ضعفه أصحابنا و ذکر أن أباه علیّ بن أبی عثمان روی 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کتاب روی عنه الحسین بن عبید اللّه بن سهل فی حال استقامته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وثمه یثمه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 و کسره، و ما أوثمها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أقل رعیها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علیه السلام یوثمه أی یوقعه فی التعب و المشقة و التکلف فی الانفاق و قد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الاثم فیکون تفسیرا باللازم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بضاد معجمة مشددة و تخفف من النضارة و هی الحسن أی خص بالبهجة و السرور بما رزق بعلمه و معرفته من علو القدر و المنزلة بین الناس فی الدنیا و نعمه فی الآخرة حتّی یری رونق الرخاء و رقیق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خص صلّی الله علیه و آله حافظ سنته و کلامه و مبلغها بهذا الدعاء لانه سعی فی نضارة العلم و تجدید السنة فجازاه فی دعائه له بما یناسب حاله فی المعاملة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السراج المنیر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مستنبط علم الاحکام من طریق الاستدلال بل یحمل الروایة و یحکی الحکایة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الراوی لیس من شرطه الفقه انما شرطه الحفظ و علی الفقیه التفهم و التدبر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صدره یغل کضرب 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 و الغل هو الحقد و الضغن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جماعة الأئمّة أو جماعة المسلمین و هم أهل الحق، روی عن أبی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 آله عن جماعة أمته،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امتی أهل الحق و ان 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دعوتهم محیطة من ورائهم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الضمیران اما یرجعان الی المسلمین و تکون إضافة الدعوة إضافة الی الفاعل أو الی المفعول، و اما یرجع الأول الی الأئمّة و الثانی الی المسلمین فعلی إضافة الفاعل یکون المعنی فان دعاء المسلمین بعضهم لبعض محیطة بهم من جمیع جوانبهم، فاذا دخل فیهم أحد و لزم جماعتهم شمله ذلک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إضافة المفعول یکون التقدیر فان دعاء النبیّ صلّی اللّه علیه و آله للمسلمین محیطة بهم و شاملة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الأخیر صار الکلام فان دعاء الأئمّة علیهم السّلام لشیعتهم تحیط بهم و تشملهم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تتکافأ دماؤهم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و قد یخفف أی یتساوی دماؤهم، فإذا قتل شریف وضیعا أو جرحه یقتص منه،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یسعی بذمتهم أدناهم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المعلوم و المراد بالذمة الامان أی یسعی أدنی المسلمین فی عقد الأمان من قبلهم و امضائه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عن السکونی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له ما معنی قول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یسعی بذمتهم ادناهم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جیشا من المسلمین حاصروا قوما من المشرکین فأشرف رجل فقال أعطونی الأمان حتّی ألقی صاحبکم و أناظره، فأعطاه أدناهم الأمان وجب علی أفضلهم الوفاء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الحسین أبو الخطاب أبو جعفر الزیات الهمدانیّ جلیل من أصحابنا عظیم القدر کثیر الروایة ثقة عین حسن التصانیف مسکون الی روایته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 جش</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یجاوزه خائن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إلی هنا تقدّم فی هذا الباب تحت 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اختلاف درجاتهم فی القدرة و مراتبهم فی القرب و لم یرد خصوصیة العدد، و قد روی عن ابن عبّاس عن النبیّ صلّی اللّه علیه و آله أنّه رأی جبرئیل علیه السّلام لیلة المعراج و له ستمائة جناح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 فی الدین غلوا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تصلب و شدد حتّی تجاوز الحد، و فی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تَغْلُوا فِی دِینِکُمْ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یطلع من النخلة ثمّ یصیر ثمرا ان کانت انثی و ان کانت النخلة ذکرا لم یصر ثمرا بل یؤکل طریا و یترک علی النخلة أیاما معلومة حتّی یصیر فیه شی‌ء أبیض مثل الدقیق و له رائحة ذکیة فیلقح به الأنثی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أَقِیمُوا الصَّلاةَ وَ آتُوا الزَّکاةَ وَ ارْکَعُوا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اشْکُرْ لِی وَ لِوالِدَیْکَ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اللَّهَ الَّذِی تَسائَلُونَ بِهِ وَ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یریح القلب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ابنه عبد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الهمدانیّ عن الحسن ابن علی الکسلان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 و تخفیف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 لحم الأسنان و الأصل لثی مثال عنب فحذفت اللام و عوض عنها الهاء و الجمع لثات علی لفظ المفرد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الفخر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ظالمة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روی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لا یستجاب لهم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إلی هنا هکذا 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الأمالی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بشر بن هانئ</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شمر بن یقظان الشامیّ یکنی أبا إسماعیل ثقة، و ممن یروی عنه هانئ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إبراهیم ذکر فیمن یروی عن أم الدرداء کما فی تهذیب التهذیب للعسقلانی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فلان آمن فی سربه أی فی نفسه و فلان واسع السرب أی رخی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المسلک و الطریق،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له سربه أی طریقه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فَاتَّخَذَ سَبِیلَهُ فِی الْبَحْرِ سَرَباً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هذا من غریب التصحیف الذی فعله النسّاخ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آدم جفینة یکفیک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رواه الطبرانی فی الکبیر علی ما فی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الدرداء و هو هذا الحدیث 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الجفینة تصغیر جفنة و هی القصعة و المظنون جدا أنه جعل الکاتب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اتصل الهاء بالمیم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 آدم جفینة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فقرأه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النسخ، و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جعشم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الأمالی و الوسائل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فبخ بخ و الخیر و ماء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من تصحیف النسّاخ، و الجر لغة فی 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الاناء، أو کتمرة و تمر کما فی المصباح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بعض الأفاضل اتّحاده مع محمّد بن أحمد بن إبراهیم بن أحمد المعاذی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الفرج</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سفیان سعید بن یحیی الحذاء الواسطی روی عن عوف الاعرابی البصری المترجم فی التهذیب تحت 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ممن یروی عن میمون أبی عبد اللّه البصری الکندی المترجم فیه تحت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عوف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أیضا من تصحیف النسّاخ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الجعد بن عبید الجوهریّ البغدادیّ ثقة ثبت رمی بالتشیع مات سنة ثلاثین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فیمن یروی عن شعبة بن الحجاج و هو ممن یروی عن الولید بن العیزار بن حریث العبدی الکوفیّ الثقة و هو ممن یروی عن سعد بن ایاس أبی عمرو الشیبانی و هو مخضرم عاش مائة و عشرین سنة، حضر القادسیة و مات بعد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یروی عن علی بن الجعد أبو القاسم عبد اللّه بن محمّد بن عبد العزیز البغوی المذکور فی صدر السند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أبی سعید کیسان المقبری أبو سعد المدنیّ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یشرب هو و ذلک لوجوب إزالة المنکر و حرمة الکون فی مجلس یفعل فیه الحرام لانه تقریر علی منکر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بغیر عذر شرعی کلزوم الطهارة أو إذا ما یترتب علیه مفسدة، أو إذا ما خرجت منفردة دون أن یراقبها أحد من محارمه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بعیسی عیسی بن یونس بن أبی إسحاق السبیعی کما فی الحدیث السابق و أبو عبیدة هو ابن عبید اللّه بن عبد الرحمن الاشجعی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نسخ الخصال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و فی البحار کما فی المتن و هو الصواب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التأویل ارجاع الکلام و صرفه عن معناه الظاهری الی معنی أخفی منه مأخوذ من آل یئول إذا رجع و صار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التأویل غیر جائز فی مذهبنا و بابه مسدود الا عن أهله و هم الراسخون فی العلم، و المراد بهم الأئمّة المعصومون علیهم السلام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فانتظروا رجوعه عن الزلة الی الحق و الاستقامة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سلام سلیمان المزنی أبو المنذر القارئ النحوی الکوفیّ قال ابن أبی حاتم صدوق صالح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المنذر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أصل له اذ یغیر المعنی لانه انما ذکر اثنین و فصل الأخیر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بیان الخبر عند قول المصنّف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التأمّل فی ألفاظ الخبر قبل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المجهول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دنیاکم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عینی فی الصلاة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مالک بن أنس بن مالک بن أبی عامر أبو عبد اللّه المدنیّ الفقیه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ای مقیم علی طاعتک اقامة بعد اقامة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سعدیک أی اسعدک اسعادا بعد اسعاد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الدیرانی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الامر الوجوبی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یأمر بها وجوبا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عالم الاظلة و الاشباح و هو عالم الذر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السنة النبویّة جرت بالاتفاق علی القسم بالسویة لان الفی‌ء و الغنائم و نحو ذلک هی من حقوق المسلمین یجب صرفها الیهم علی الوجه الذی دلت علیه الشریعة المقدّسة و تفضیل طائفة فی القسمة و اعطاءها أکثر ممّا جرت السنّة علیه لا یمکن الا بمنع من استحق بالشرع حقّه و هو غصب لمال الغیر و صرف له فی غیر أهله، و أول من فضل السابقین علی غیرهم و فضل المهاجرین من قریش علی غیرهم من المهاجرین و فضلهم کافة علی الأنصار جمیعا و فضل العرب علی العجم و فضل الصریح علی المولی عمر و قد کان أشار علی أبی بکر أیّام خلافته بذلک فلم یقبل و قال ان اللّه لم یفضل أحدا علی أحد، و لکنه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یخصّ قوما دون قوم، فلما أفضت إلیه الخلافة عمل بما کان أشار به أوّلا، و خالفه فی ذلک علیّ علیه السّلام و قصّته علیه السّلام مع أخیه عقیل المسمّاة بالحدیدة المحماة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 الحروفی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اکن أحرقت الفجاءة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ایاس بن عبد اللّه بن عبد یالیل رجل من بنی سلیم قدم علی أبی بکر فقال انی مسلم و قد اردت جهاد من ارتد من الکفّار، فاحملنی و أعنی، فحمله أبو بکر علی ظهر و أعطاه سلاحا فخرج یستعرض الناس المسلم و المرتد فشن الغارة علی کل مسلم فی سلیم و عامر و هوازن فأخذ أموالهم و یصیب من امتنع منهم، فلما بلغ أبا بکر خبره ارسل الی طریفة بن حاجز و 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عدو اللّه الفجاءة أتانی یزعم أنه مسلم و یسألنی أن أقویه علی من ارتد عن الإسلام، فحملته و سلحته، ثمّ انتهی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أن عدو اللّه قد استعرض الناس المسلم و المرتد، یأخذ اموالهم، و یقتل من خالفه منهم، فسر إلیه بمن معک من المسلمین حتّی تقتله أو تأخذه فتأتینی به فسار إلیه طریفة فهرب الفجاءة فلحقه فأسره ثمّ بعث به الی أبی بکر فلما قدم علیه أمر أبو بکر أن توقد له نار فی مصلی المدینة ثمّ رمی به فیها مکتوفا مقموطا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و الکامل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الاشعث بن قیس الکندی الزندیق و کان سبب اسارته و مقاتلة قومه امتناعهم عن البیعة و ترکهم الصدقة لکن لما قدم علی أبی بکر عفی عنه و زوجه أخته أم فروة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یخیل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المفعول من التخییل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أظن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مالک بن نویرة و قومه حیث أنکروا خلافته و امتنعوا من اعطاء الصدقات الی عامله فامر أبو بکر خالد بن ولید بقتله فذهب خالد إلیه فی جمع و قتله و أسر نساءه و تزوج بزوجته لیلته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نحوه صاحب الإمامة و السیاسة فی مرض أبی بکر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 الصواب المذکر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فهو أخ لکم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نفسه و نقل عن الشیرازی فی طبقات الفقهاء انه قال مسروق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 العلم الی ثلاثة عالم بالمدینة و عالم بالشام و عالم بالعراق، فعالم المدینة علی بن أبی طالب و عالم العراق عبد اللّه بن مسعود و عالم الشام أبو الدرداء، فإذا التقوا سأل عالم العراق و عالم الشام عالم المدینة، و لم یسألهما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ضبطه و أنّه عبد اللّه بن لهیعة 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یروی عن محمّد بن مسلم ابن تدرس أبی الزبیر المکی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حبان فی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جمیع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تیهان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راجع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الوسائل و الموجود فی کتب الرجال، و 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بشر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التقریب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بهذا السند مع قول المصنّف تقدم تحت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و الظاهر أن التکرار من المؤلّف لوجوده فی جمیع النسخ فی الموضعین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 و الدال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یروی عنه عمر بن عبد الرحمن أبو حفص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الحافظ نزیل بغداد هو أیضا صدوق ثقة مات فی ولایة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جحادة عن بکیر بن عبد اللّه بن الاشج أبی عبد اللّه المدنیّ، نزیل مصر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الشح هو البخل مع الحرص</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بالقطیعة هو قطیعة الرحم فالشح مخالف للایمان و مانع من السعادة و الفلاح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یُوقَ شُحَّ نَفْسِهِ فَأُولئِکَ هُمُ الْمُفْلِحُونَ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عجلان غیر مذکور فی الرجال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قتیبة قال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عن ابن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قتیبة بن سعید راوی بکر بن مضر راوی محمّد بن عجلان راوی سعید بن أبی سعید المقبری کما فی التهذیب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الفاحش المتفحش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 الفاحش ذو الفحش فی کلامه و فعاله و المتفحش الذی یتکلف ذلک و یتعمده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ان المراد بالمتفحش الذی یقبل الفحش من غیره فالفاحش المتفحش هو الذی لا یبالی ما قال و لا ما قیل له و یؤید ذلک ما روی فی الکافی عن أبی جعفر علیه السّلام قال خطب رسول اللّه صلّی اللّه علیه و آله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اخبرکم بمن هو شر من ذلک قالوا بلی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المتفحش اللعان، الذی إذا ذکر عنده المؤمنون لعنهم و إذا ذکروه لعنوه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الجزء الثانی تفسیرا للمتفحّش</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انتهک فلان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تناولها بما لا 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فلانا نقض عرضه و ذهب بحرمته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أخسیکت بالتاء المثناة او 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فرغانة و فی اللباب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مفصلا تاریخ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النرسی بفتح النون و سکون الراء بعدها سین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عبّاس بن الولید بن نصر النرسی أبو الفضل البصری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سکون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السمت هیئة أهل الخیر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بقی بن المخلد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الخلدی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عشانة المعافری هو حی بن یؤمن بن حجیل بن جریج المصری ثقة من أحبار الیمن توفّی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اشتبه علی الراوی فان موسی الهادی هو أخو هارون و انما أبوه هو المهدی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التحتانیة علی ما فی نسخ الخصال، لکن فی نسخة الوسائل هدبة بضم الهاء و سکون الدال بعدها باء موحدة و هو و الخضر بن أبان عنونهما الخطیب فی التاریخ و لم أجد راویه محمّد بن محمّد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محمّد بن عقبة الشیبانی أبو جعفر الطحان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المنذر الناسب المشهور بالفضل و العلم، العارف بالایام، المعاصر لجعفر بن محمّد علیهما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هاشم أبو مالک الجنبی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و سکون النون بعدها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و لم یکن صاحب حدیث، راجع 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بن بشر الهمدانیّ لم أجده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ادّعی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ای ادّعا معاویة انه أخ له و اعلم أن زیادا حیث کان فی نسبه خمول یقال له زیاد بن أمه تارة و تارة زیاد بن أبیه و تارة زیاد بن عبید و تارة زیاد بن سمیّة و هی أمّه و کانت تحت عبید، لکن لما استلحق قال له أکثر الناس زیاد بن أبی سفیان، و الوجه فی استلحاقه بعد اخبار أبی سفیان بانه أتی أمه فی الجاهلیة سفاحا و أنه منه؛ أن معاویة لما عرف ولایته من قبل أمیر المؤمنین علیه السّلام و حمایته عنه علیه السّلام و کفایته فی أمره خاف جانبه و صعوبة ناحیته فکتب إلیه مرة بعد مرة بالوعد و الوعید و المواصلة و الملاطفة حتّی خدعه بالاستلحاق و أماله الی نفسه ففعل ما فعل، نقل ابن أبی الحدید عن المدائنی انه لما أراد معاویة استلحاق زیاد و قد قدم علیه الشام جمع الناس و صعد المنبر و أصعد زیادا معه فأجلسه بین یدیه علی المرقاة التی تحت مرقاته و حمد اللّه و أثنی علیه ثمّ قال أیها الناس انی قد عرفت نسبنا أهل البیت فی زیاد فمن کان عنده شهادة فلیقم بها، فقام ناس فشهدوا أنه ابن أبی سفیان و أنهم سمعوا ما أقربه قبل موته، فقام أبو مریم السلولی و کان خمارا فی الجاهلیة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یا أمیر المؤمنین أن أبا سفیان قدم علینا بالطائف فأتانی فاشتریت له لحما و خمرا و طعاما فلما أکل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مریم أصب لی بغیا، فخرجت فأتیت سمیّة فقلت لها ان أبا سفیان ممن قد عرفت شرفه وجوده و قد أمرنی أن أصیب له بغیا فهل لک؟ فقالت نعم یجی‌ء الآن عبید بغنمه و کان راعیا فإذا تعشی و وضع رأسه أتیته فرجعت الی أبی سفیان فاعلمته فلم تلبث أن جاءت تجر ذیلها فدخلت معه فلم تزل عنده حتّی أصبحت فقلت له لما انصرفت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مسلمة بن قعنب القعنبی الحارثی أبو عبد الرحمن البصری ثقة، و ابن أبی ذئب هو محمّد بن عبد الرحمن بن المغیرة بن الحارث بن أبی ذئب القرشیّ ثقة أیضا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بالعلیة و المراد أخاه فی الإسلام و یفهم منه انه ان خالف هذه الشریطة و قطع هذه الرابطة جاز هجرانه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الطیبی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و السین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الفزاری ثقة کان یتیما فی حجر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معروف بالمدینة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انساحت 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اندفعت و انشقت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 أو الضرب و صاح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العنوان و الحدیث مع زیادة بهذا الاسناد تحت 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سفیان بن وکیع بن الجراح أبو محمّد الرواسی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عدة من النسخ الجبانة بدل الجبان، و جبان و 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و تشدید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یدان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المجهول ای محبة العالم طاعة یطاع اللّه بها،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تکسبه الطاعة فی حیاته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الضمیر المنصوب الی الدین ای و ذلک الدین انما تکسبه طاعة العالم فی حیاته و جمیل الاحدوثة بعد وفاته،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جمیل الاحدوثة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ای الثناء الحسن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أشباحهم و صورهم متمثلة فی قلوب المحبین لهم أو حکمهم و مواعظهم محفوظة عند أصحابهم یعملون بها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سریع الفهم فتنا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الی العلم و الاحناء الاطراف و ذلک لعدم علمه بالبرهان و الحجة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السند أکثرهم مجاهیل غیر مذکورین أو لم أجدهم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 الجوری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الکلام فیه ذیل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الأربعة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عرضا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انتفج جنبا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ارتفعا و 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خبر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فنفجت عن ضلوعی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کون کثرة العلم سببا لذلک فیحتمل أن یکون لکثرة السرور و الفرح بذلک فانه علیه السّلام لما کان مع کثرة ریاضاته فی الدین و مقاساته للشدائد و قلة أکله و نومه و ما یلقاه من أعدائه من الآلام الجسمانیة و الروحانیة بطینا لم یکن سببه الا ما یلحقه و یدرکه من الفرح بحصول الفیوض القدسیة و المعارف الربانیة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توفّر العلوم و الاسرار التی لا یمکن اظهارها سببا لذلک و لعلّ التجربة شاهدة به و اللّه یعلم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رجال السند مجاهیل و علی فرض صحّته لا بدّ أن یوجّه علی ما جاء فی الاخبار فی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الانزع البطین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علیه السّلام منزوع من الشرک بطین من العلم کما فی معانی الأخبار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فالبطین کنایة عن کثرة العلم لا ضخامة البطن، و مقتضی ما قاله العلّامة المجلسیّ رحمه الله کثرة اللحم و شدة العظم فی جمیع الأعضاء و تناسب البطن مع سائر الجسد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القیاس تصدق کما فی غیره من الکتب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تخییر الأمة بعد ما اعتقت بین القرار و 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کون الولاء لمن أعتق، و الثالثة ان ما تصدق به إذا اهدیت الی الغیر یصیر هدیة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یزید بن أبی سفیان بن حرب أخو معاویة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یمشی خلف 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یضعون الرداء فی مصیبة الغیر لیراءون الحزن کذبا و یتقربون بذلک الی صاحب المصیبة فنهی الشارع عن ذلک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ملعون من وضع رداءه فی مصیبة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 وضع الرداء بالمصاب فقط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لصاحب الجنازة أن لا یلبس رداء و أن یکون فی قمیص حتّی یعرف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غائبا عن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الراوی بل کان فیها و البراء بن معرور من النقباء الذین بایعوا رسول اللّه صلّی اللّه علیه و آله لیلة العقبة و کان اول من تکلم مع رسول اللّه صلّی اللّه علیه و آله و هو اول من ضرب علی ید رسول اللّه فی البیعة فی لیله العقبة فی السبعین من الأنصار و قام فحمد اللّه و أثنی علیه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اکرمنا بمحمد صلّی الله علیه و آله و جاءنا به و کان اول من أجاب و آخر من دعا فأجبنا اللّه عزّ و جلّ و سمعنا و أطعنا، یا معشر الاوس و الخزرج قد أکرمکم اللّه بدینه فان أخذتم السمع و الطاعة و الموازرة بالشکر فاطیعوا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توفی فی صفر قبل قدومه صلّی اللّه علیه و آله المدینة بشهر فلما قدّم صلّی الله علیه و آله انطلق باصحابه فصلی علی قبره و قال اللّهمّ اغفر له و ارحمه و ارض عنه و قد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اول من مات من النقباء، و یظهر من بعض الروایات العامیة انه اول من توجّه الی الکعبة فی الصلاة و کان ذلک فی سفر حجه، ثمّ أوصی بتوجّهه عند الدفن کما عن أسد الغابة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عن أبی عبد اللّه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البراء بن معرور التمیمی الأنصاریّ بالمدینة و کان رسول اللّه صلّی اللّه علیه و آله بمکّة و انه حضره الموت و کان رسول اللّه صلّی اللّه علیه و آله و المسلمون یصلون الی بیت المقدس فاوصی البراء إذا دفن أن یجعل وجهه الی رسول اللّه صلّی اللّه علیه و آله الی القبلة فجرت به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فی جمیع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سعد بن معاذ الأنصاریّ الاشهلی الاوسی أسلم بالمدینة بین العقبة الأولی و الثانیة فأسلم باسلامه بنو عبد الاشهل و دارهم أول دار أسلمت من الأنصار و سماه رسول اللّه صلّی اللّه علیه و آله سید الأنصار، کان مقداما مطاعا شریفا فی قومه من أجلة الصحابة و أکابرهم و خیرهم، شهد بدرا واحدا و ثبت مع النبیّ صلّی اللّه علیه و آله، و رمی یوم الخندق فی أکحله و لم یرقأ الدم حتّی مات بعد حکمه علی بنی قریظة و ذلک فی ذی القعدة سنة خمس و هو ابن سبع و ثلاثین سنة و دفن 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جنازة سعد بین أیدیهم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اهتز له عرش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کنایة عن تعظیم شأن وفاته و العرب ینسب الشی‌ء العظیم الی أعظم الأشیاء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أظلمت الأرض أو قامت القیامة لموت فلان و أمثال ذلک و قد حضر رسول اللّه تجهیزه و تشییعه و دخل قبره و أحکم لحده و ترحّم علیه و استغفر له الی غیر ذلک من 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المصنّف فی العنوان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 الخضوع و المقصود ان صاحب الجهل یظهر أنّه کان فی سلک الخاشعین و متّصف بزیهم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الیاء المثناة من تحت و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 و الظلمة، و الإضافة الی ضمیر اللیل بتقدیر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معنی البرنس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المعنون فی الرجال عبد اللّه بن الفضل الهاشمی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 و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عازه معازة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 فی العزة، و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فی الخطاب، و لا تکون المعازة الا فی المال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ربعی بکسر اوله و سکون الموحدة ابن خراش قیل بالحاء المهملة و الراء و آخره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مریم العبسی الکوفیّ ثقة عابد مخضرم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المیرزا فی هامش الوسیط علی ما فی هامش البحار بالخاء المعجمة المکسورة و الراء و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البرقی فی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ربعی و مسعود ابنا خراش العبسیان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 من خواص أمیر المؤمنین علیه السّلام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عثمان الرازیّ أبو عبد اللّه ابن وارة قال النسائی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یروی عن محمّد بن یوسف بن واقد أبو عبد اللّه الفریابی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عبد الرحمن بن أبی کریمة السدی أبو محمّد القرشیّ المفسر قیل کان یقعد فی سدة باب الجامع فسمی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یروی عن عبد خیر بن یزید أبی عمارة الکوفیّ الذی ادرک الجاهلیة، و روی عن ابن مسعود و زید بن أرقم و علی علیه السّلام و عائشة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شیبان بن عبد الرحمن التمیمی مولاهم النحوی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إسحاق هو السبیعی کما فی التهذیب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عبد الرحمن بن شابور أبو سلیمان المکی ثقة یروی عن عمرو بن شعیب عن عکرمة البربری مولی ابن عبّاس</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حین منصرفه من غزوة الطائف أتی صلّی الله علیه و آله مع المسلمین 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منزل بین الطائف و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غنائم حنین و أحرم منها و دخل مکّة لیلا معتمرا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 لعله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الناحیة، و الضمیر راجع الی الدنیا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بیزید یزید بن محمّد بن عبد الصمد و هو ثقة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بسلیمان التمیمی سلیمان عبد الرحمن و هو أیضا صدوق مستقیم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 سیار الاموی الدمشقی الذی ذکره ابن حبان فی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امامة هو 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عجلان بن وهب و هو آخر من مات من الصحابة بالشام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حل الغنیمة من خصائص هذه الأمة و أن الأمم المتقدمة لم یبح لهم الغنائم و قال فی السراج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لهم منها شی‌ء بل کانت تجمع فتأتی نار من السماء فتحرقها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أحمد الحسن بن عبد اللّه بن سعید بن إسماعیل بن زید بن حکیم اللغوی العلامة و 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بن حبیب الأسدی أبو جعفر العلّاف الکوفیّ ثمّ المصیصی لقبه لوین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حبان بن علی العنزی و هو یروی عن عقیل بن خالد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سمع کلام الخلائق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أکثر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یسلم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زوجنا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عجلان أبو امامة الباهلی الصحابیّ المشهور سکن الشام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کوجه الآدمیین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قضبان المحمل یعنی أعواده جمع قضیب و هو الغصن المقطوع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الرّحمن الأصمّ بصری ضعیف غال لیس بشی‌ء و له کتاب فی الزیارات یدل علی خبث عظیم و مذهب متهافت و کان من کذابة أهل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عبد اللّه البطل فهو عبد اللّه بن قاسم الحضرمی واقفی کذاب غال یروی عن الغلاة، لا خیر فیه و لا یعتمد بروایته کما قال النجاشیّ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احتبسه السحاب عن الرؤیة فی اول الشهور أو لیالی متوالیا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أراد اخراج عظامه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متحد مع جعفر الاودی و لعله مصحف عنه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القلب الذی لا یتفرق بمتابعة الشکوک و الا هواء و لا یدخل فیه الاوهام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عامر بن سلیمان بن صالح أبو القاسم الطائی روی عن أبیه و کلاهما من أصحاب الرضا علیه السّلام عنونهما الخطیب فی التاریخ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صلّی الله علیه و آله عطش یوم أحد فجاءه علی علیه السّلام بماء من المهراس فعافه و غسل به الدم عن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منقورة تسع کثیرا من الماء، و قد یعمل منها حیاض للماء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 فی هذا الحدیث اسم ماء بأحد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شبل بن عبد اللّه یذکر حمزة بن عبد المطلب و کان دفن بمهراس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أبو عبد اللّه بن صالح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حمید بن کاسب المدنیّ نزیل مکّة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ربیعة بن عمرو و یقال ابن الحارث الدمشقی و هو ربیعة بن الغاز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و 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الغاز الجرشی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فتح الراء بعدها شین معجمة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هنا بمعنی العیب أی یعیبونه و یذکرونه بالسوء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سَمِعْنا فَتًی یَذْکُرُهُمْ یُقالُ لَهُ إِبْراهِیمُ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سعد بن أبی وقاص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ما احبک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برسول اللّه صلّی اللّه علیه و آله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المصاص خالص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فلان مصاص قومه إذا کان أخلصهم نسبا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النابغة الذبیانی یعتذر الی النعمان بن المنذر و قد سعی إلیه بعض الوشاة بانه هجاه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تلمه علی 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 فلان أی جمع و قارب بین شتیت أمره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فیک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کبا لوجهه یکبو انکب علی وجهه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حشد القوم دعوا فأجابوا مسرعین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سلیط اللسان، و الجاد من کل شی‌ء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الشجرة أو العصا مثل یضرب فی المتصافیین المتحابین لا یحسن ان یدخل الإنسان بینهما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تدخلن بین العصا و لحائها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 من الراوی لان الآیة نزلت فی أبیه العاص بن وائل السهمی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ظلم من وتر یتر وترا وترة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أفزعه، أصابه بظلم أو مکروه، 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الشیطان شرک فی نطفته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سعید الهمدانیّ الکوفیّ المعروف بابن عقدة أبو العباس أمره فی الجلالة أشهر من أن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الزبیر محمّد بن مسلم بن تدرس الأسدی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تصحیف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الیه أی لجأ و استغاث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فزع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للایجاب و الاثبات لا للترجّی أو الاشفاق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من کلام المصنّف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عینیک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قبیصة بن المخارق بن عبد اللّه بن شداد بن معاویة بن أبی ربیعة البصری وفد علی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تخفیف المعجمة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کسر السین و الیاء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النسیان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صاحبک،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خال هذا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الحسن البصری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المصنّف فی الأمالی المجلس الثالث عشر بسند آخر مع اختلاف فی المتن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الشی‌ء أی کسره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إذا ذاق اسراره و خاض بحاره صار عنده أعظم اللذات و بمنزلة الاقوات و عبر بعالم دون إنسان أو رجل لان العلم صعب علی المبتدی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المنیر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بالشد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اللّه عن فلان ذنوبه أی نقصها و طهره منها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ادعی ولدا لغیر رشدة فلا یرث و لا یورث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ولد رشدة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و سکون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لنکاح صحیح، کما یقال فی ضده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الشرف بالآباء و التعاظم بمناقبهم بان یقول أنا ابن فلان العالم أو فلان الامیر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الوقوع فیها بنحو قدح و ذمّ کأنّ یقول لغیره لست ابن فلان أو لیس فلان شریفا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اعتقاد أن نزول المطر بنجم کذا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النیاحة بالباطل أو بالتغنی و رفع الصوت بندب المیت و تعدید شمائله و انعقاد مجلس یجتمعون فیه و ینوحون علی المیت و هو غیر ما هو المرسوم الیوم من انعقاد مجلس الترحیم للمیت، الذی یجتمعون الناس فیه لتسلیة المصاب فهو مستحب کما فی جملة من الاخبار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فی ذنبه شعاع یطیر فی اللیل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یحمل علی الغالب لان الغالب فیهم عداوة بنی هاشم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یستغنی عن الطبیب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سکون الدال بعدها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البصری ثقة عابد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الطبیب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أبواب الناس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أحمد بن الحسین بن سعید بن حماد بن سعید بن مهران، و أمّا سعید بن الحسن فلم أجده و یأتی تحت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أحمد عن الحسین بن الحصین و لم أجده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أجده و تقدم الکلام فیه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 الشهوات و نسیها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 الی الخیرات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الحذق و جودة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تأول الحکمة یعنی الاستدلال علی الأشیاء بالبراهین المحکمة، و موعظة العبرة أی الاتعاظ بها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الغائص من الغوص و هو الدخول تحت الماء لاخراج اللؤلؤ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غائص الفهم من باب إضافة الصفة الی الموصوف و الفهم الغائص ما یهجم علی الشی‌ء فیطلع علی ما هو علیه کمن یغوص علی الدر و اللؤلؤ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غمرة العلم کثرته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و الغضارة و الإضافة من باب لجین الماء و کذا فی روضة الحلم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أمر یلیه فی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أمره 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أمره ببلیة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أمره ثلاثة 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 مصحّف و لعلّ الصواب کما فی المجالس و الأمالی و التحف و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یفرط فی أمره و عاش فی الناس حمیدا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 هذا هو المرتبة الأولی من النهی عن المنکر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ارغام الانف کنایة عن الاذلال و أصله الصاق الانف بالرغام و هو التراب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تصحیف من النسّاخ لان العتو مذکور فی شعب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و غیره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عتا عن أمر اللّه شک و من شک تعالی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استولی علیه و أذله بتمکنه و قدرته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 یهیم علی وجهه ذهب لا یدری أین یتوجه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المرج الخلط، و المرج الاختلاط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امرهم مریج أی مختلط مضطرب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الضعف و الجبن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بالعتل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صارت له مسالک دینه أعور بلا علم یهتدی به و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اعتورت علیه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اخترناه موافق لما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صعبت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یحول بینه و بین الوصول الی مقصوده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البحار و لا بعض نسخ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الدیدن الدأب و العادة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آلاءِ رَبِّکَ تَتَماری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علی مذهب الشک و شعبه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عما کان علیه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و طرف الحافر و هو کنایة عن استیلاء الشیطان و جنوده علیه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تأول 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و قال المولی صالح المازندرانی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نجدة بن عامر الحروریّ رجل من الخوارج</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یعطیهن شیئا ما، و لم یحرمهن من الغنیمة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بهن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 سکونها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و الطبع و السجیة، و حقیقیته أنه لصورة الإنسان الباطنة و هی نفسه و</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فی المرآة 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الاصحاب تحریم اللعب بآلات القمار کلها من النرد و الشطرنج و الأربعة عشر و غیرها، و وافقهم علی ذلک جماعة من العامّة منهم أبو حنیفة و مالک و بعض الشافعیة و رووا عن النبیّ صلّی اللّه علیه و آله روایات، و فسروا الأربعة عشر بانها قطعة من خشب فیها حفر فی ثلاثة أسطر و یجعل فی الحفر حصا صغارا یلعب بها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أو اصوات مبهمة لا 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بیان الحدیث فی هذا الباب فی الخبر الذی تحت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سنة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آخرته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أجده و المحتمل هو ابن عیینة فصحف لما فی طریقه فی المشیخة سلیمان ابن داود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 حال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بسند عن أمیر المؤمنین کما فی المتن و بسند آخر عن الصادق علیه السّلام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خرقاء مقمع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امرأة خرقاء ای قلیلة العقل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المعانی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سنن غالب الرّسل و الّا فعیسی و یحیی علیهما السلام لم یتزوّجا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قلة الدمع، و انما کان مذموما لانه یدلّ علی قسوة القلب و عدم الخشیة منه تعالی و عطف قسوة القلب علیه من باب عطف السبب علی المسبب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الامل لازم لبقاء نظام الوجود اذ لولاه لما أرضعت والدة ولدها و لا غرس شخص شجرة و لا یتعب التاجر نفسه لربح و انما المذموم بعده لانه یقتضی الحرص علی الدنیا و جمعها و عدم التوجه لما ینفع فی الآخرة، و لذلک أناط الحکم ببعده و طوله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یوسف بن عمران بن میثم، عن یعقوب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نقلا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یوسف بن عمران، عن میثم، عن یعقوب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فاجازیک بعملک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بشیر بن وادع البصری المعروف بالمری قاص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بشیر المزنی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النسخ تصحیف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یکون فی فرج المرأة کالسن یمنع من الوطی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للتعدیة أو للمصاحبة أو للسببیة أی یتبع لغنمه مواضع قطر السماء و نزول المطر، فإذا رأی ماء و عشبا نزل هناک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تأتی بلبن غدوا و رواحا، و الخیر کل ما یرغب فیه و یکون نافعا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بالراسیات النخیل التی نشبت عروقها فی الوحل و هو الطین و ثبتت فیه و هی تطعم أی تثمر فی المحل و المحل فی الأصل انقطاع المطر و المراد هنا القحط و الغلاء و التخصیص بها لأنّها تحمل العطش أکثر من سائر الاشجار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الجبال و الابنیة و غیرها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أن یخلف مکانها مثله و الا صار ثمنه کالرماد فی یوم عاصف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الشمال و منه قولهم للید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الشؤمی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تأنیث الاشأم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یرید بخیرها لبنها، لانها انما تحلب و ترکب من الجانب الایسر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لکثرة آفاتها کأنّها من نواحی الشیطان فی أخلاقها و طبائعها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سعطه الدواء کمنعه و نصره و أسعطه إیّاه سعطة واحدة و اسعاطة واحدة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إذا لون و لم ینضج و الواحدة بسرة، و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غوره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 معروف و هو ما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کاسنی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تره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ریج الفم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داوم علی أکله و أکثر منه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و شدّ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توجب الحکاک کالجرب و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صغیر، الواحدة بثرة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مسجد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بحرم الحسین علیه السّلام الحائر الشریف فقط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للشهرة، و المشهور بین الفقهاء التخییر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عبید اللّه بن عبد الرحمن بن واقد، أبو شبیل بن أبی مسلم الواقدی المتوفّی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الخطیب فی التاریخ تحت رقم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إسماعیل ابن موسی هو أبو محمّد الفزاری و قد یقال أبو إسحاق الکوفیّ، 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به بأس، و قال الآجرّی عن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فی الحدیث و کان یتشیع، و جزم البخاری و مسلم فی الکنی و ابن سعد و النسائی و غیرهم بأنّه ابن بنت السدی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ربیعة الایادی، اسمه عمر بن ربیعة، قال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عبد اللّه بن بریدة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الحسن البصری، و روی عنه شریک بن عبد اللّه النخعیّ، و قال ابن معین شریک صدوق ثقة، و قال الساجی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الی التشیع المفرط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عمرو بن خالد الواسطی راوی زید المقتول فی سبیل 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تقدم الکلام فیه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مرة الهمدانیّ الخارقی الکوفیّ ثقة یروی عن مسروق بن الاجدع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الکذابة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الکاف و تخفیف الذال مصدر کذب یکذب أی کثرت علی کذبة الکذابین و یصحّ أیضا جعل الکذاب بمعنی المکذوب و التاء للتأنیث أی الأحادیث المفتراة أو بفتح الکاف و تشدید الذال بمعنی الواحد الکثیر الکذب و التاء لزیادة المبالغة و المعنی کثرت علی اکاذیب الکذابة أو التاء للتأنیث و المعنی کثرت الجماعة الکذابة و لعلّ الأخیر أظهر و علی التقادیر الظاهر أن الجار متعلق بالکذابة و یحتمل تعلقه بکثرت علی تضمین أجمعت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الامر و معناه الخبر، و تبوأ المکان هیأه،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 نزل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یعلم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الطاری الغریب الذی أتاه عن قریب من غیر انس به و بکلامه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کانوا یحبّون قدومها اما لاستفهامهم و عدم استعظامهم أو لأنه صلّی اللّه علیه و آله کان یتکلّم علی وفق عقولهم فیوضحه حتّی یفهم غیرهم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حفظنیه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علی تقدیری صدقه و کذبه یدلّ علی وقوع الکذب علیه صلّی اللّه علیه و آله لانه ان کان صحیحا فهو نص علی وقوع الکذب علیه علیه السّلام و ان کان موضوعا فهو أحد الاخبار الموضوعة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تطالبن من غیرک شکر ما أتیته الی نفسک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اللحیین عند منبت الأضراس، و تنظیفهما بالسواک و الخلال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أی بلعوا أصابعکم فی الخواتیم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البلع، و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أی أبلغوها آخر الأصابع بان تکون الباء زائدة، و ظاهر المصنّف أنّه قرأ الأول بالمعجمة و الثانی بالمهملة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تتعوذون فیه من النار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الأستاذ الشعرانی فی هوامش شرح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صحیح من جهة الاسناد، قریب من جهة الاعتبار، منبه علی طریقتهم علیهم السلام فی أمثال هذه المسائل الکونیة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المعلوم من سؤال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الناس یذکرون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ذهنهم متوجه الی السبب الطبیعی الموجب لوجود الریاح و منشأها و علة اختلافها فی البرودة و الحرارة و غیرها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زید عیّاش بن یزید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اجده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اسبطر علی وجهه، ممتدا علی وجه الأرض</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رنینا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نخر الإنسان أو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فی خیاشیمه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بالمنحاز و هو الهاون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یحیی الموتی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ظاهر هذه اللفظة توهم أنّه لم یکن بیقین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فقرنه اللّه عزّ و جلّ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تأویل للآیة ذکره محمّد بن عبد اللّه بن محمّد بن طیفور من عند نفسه لم یصححه خبر و لا آیة و لعله تأویل لانتخاب تلک الأربعة من بین الطیور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الحیری منسوب الی الحیرة و هی مدینة کانت علی ثلاثة أمیال من الکوفة فی محل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قریة بفارس، و محلة کبیرة بنیسابور ینسب إلیها کثیر من المحدثین و الظاهر أن تمیم القرشیّ منسوب الی الأخیر و یمکن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قال فی نفسه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الجرانی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السکری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معز الاودی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سلیم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الحسن الاشقر الفزاری الکوفیّ قال ابن حجر فی التقریب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ابن أبی عمیر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تصحیف من النسّاخ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لمملوک وفاء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اکف ایکافا الحمار شد علیه الاکاف ای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مردفا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السند من الکتاب فی الطبع الحجری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الشمطاء هی المرأة التی خالط بیاض رأسه سواد و قد یکون هذا فی شعرها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الأذنین أو الشفتین أو الانف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نزول الحرمة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أبی صلوات اللّه علیه عن حروب أمیر المؤمنین و کان السائل من محبینا فقال له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محمّدا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شاهرة ای مجردة من الغمد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طلوع الشمس من مغربها کنایة عن اشراط الساعة و قیام القیامة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سیف مکفوف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هکذا فی الکافی و الآیة فی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تابُوا وَ أَقامُوا الصَّلاةَ وَ آتَوُا الزَّکاةَ فَإِخْوانُکُمْ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التقدیم و التأخیر من قلم النسّاخ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قولا حسنا و سماه حسنا للمبالغة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ید مؤاتیة غیر ممتنعة، أو حتّی یعطوا عن ید الی ید نقدا غیر نسیئة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أذلاء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أَثْخَنْتُمُوهُمْ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أکثرتم قتلهم و اغلظتموهم من الثخن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السیف المکفوف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الآیة أصل فی قتال أهل البغی من المسلمین و دلیل علی وجوب قتالهم و علیها بنی أمیر المؤمنین علیه السّلام قتال الناکثین و القاسطین و المارقین و ایاها عنی رسول اللّه صلّی اللّه علیه و آله حین قال لعمار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تقتلک الفئة الباغیة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کون القتال بالتأویل لکون الآیة غیر نص فی خصوص طائفة اذ الباغی یدعی أنه علی الحق و خصمه باغ، أو المراد به أن آیات قتال المشرکین و الکافرین یشملهم فی تأویل القرآن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السعفات جمع سعفة و هی أغصان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بالیمن و اسم لجمیع ارض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البکری 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ثانیه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فی الکافی بسند صحیح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و فی العنوان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رحم و أم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سکون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و المرحومة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شرفهما اللّه تعالی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سعید سهل بن صالح العباسیّ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أعرفه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النبل السهام لا واحد له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 من العصا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فی الید أو هو عرق الحیاة و لا تقل عرق الاکحل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کسماء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لعرفات، و ثنیة أو جبل بأعلی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القاموس و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دهدهت الحجر فتدهده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تدحرج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اسود بن الحارث</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القدر إذا غلی أو صوت الرعد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أجج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وثب یثب وثبا و وثوبا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 قام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بالکراهة هنا معناها اللغوی أعنی الحرمة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من ذوات الخف و الظلف و السباع و قد یقصر انتهی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من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 و استمتع بکذا و من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انتفع و تلذذ به زمانا طویلا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تعاد الصلاة لترک شی‌ء من شرائطها أو أجزائها سهوا الا من خمسة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تنقض السنة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بالسنة ما علم وجوبه من جهة السنة و بالفریضة ما علم وجوبه من القرآن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 إذا باع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العدوی هو الذی عنونه العلامة رحمه الله فی القسم الثانی و قال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کسر المیم و آخره 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الذلیل الصغیر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صلاة الجمعة، ففی الفقیه عن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تجب الجمعة؟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علی سبعة نفر من المسلمین، و لا جمعة لاقل من خمسة من المسلمین أحدهم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اجتمع سبعة و لم یخافوا امهم بعضهم و خطبهم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آخر عن محمّد بن مسلم عن أبی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الجمعة علی سبعة نفر من المؤمنین و لا تجب علی أقل منهم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کإبریق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لیس بها نبات، جمعه أمالیس، و أمالس شاذ، و الرمان الاملیسی کأنّه منسوب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 دشتی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و کتاب من أطیب الرطب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یحمل من مصر یخالطه الحریر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نهی عن لبس 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 و هو منسوب الی بلاد یقال لها القس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رأیتها و لم یعرفها الأصمعی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علی الهاشمی و قد یطلق علی جعفر بن داود و موسی بن داود أیضا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الهدایا و الخیرات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کریت النهر 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حفرته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نهر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یعنی بنهر بلخ جیحون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فی الفقیه بزیادة ما فلیراجع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 فی الحدیث الرابع عشر من باب الأربعة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الخطیب فی التاریخ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تمیم بن أوس بن خارجة الداری، أبو رقیة صحابی مشهور انتقل الی الشام بعد قتل عثمان و سکن بیت المقدس مات قبل سنة أربعین و کان إسلامه سنة تسع و هو أول من أسرج السراج فی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عنه الحسن البصری و جماعة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النصیحة کلمة یعبر بها عن جملة هی إرادة الخیر للمنصوح له، و لیس یمکن أن یعبر هذا المعنی بکلمة واحدة یجمع معناه غیرها، و أصل النصح فی اللغة الخلوص،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نصحته و نصحت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نصیحة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الاعتقاد فی وحدانیته و إخلاص النیة فی عبادته و معنی نصیحة رسوله التصدیق بنبوّته و رسالته، و الانقیاد لما أمر به و نهی عنه، و النصیحة لکتاب اللّه هو التصدیق به و العمل بما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نصیحة عامة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ارشادهم الی مصالحهم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الضحّاک الشیبانی الذی عنونه الخطیب فی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 کذلک شیخه عبد اللّه و راویه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الخبر الحافظ أبو نعیم فی الحلیة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محمّد ابن الضحّاک بن عمرو، عن سهل بن عبد اللّه الزاهد، عن سلیمان بن عبد الرحمن، عن محمّد ابن عبد الرحمن القشیری، عن عبد الملک بن أبی سلیمان، عن عطیة، عن أبی سعید الخدریّ عن النبیّ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رجال السند معنون فی التقریب و التهذیب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المراد بشعیب شعیب العقرقوفی و یروی عنه عبید اللّه بن عبد اللّه الدهقان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بن عبد اللّه، عن عروة، عن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اخت شعیب کما یظهر من الکافی باب الصلاة فی طلب الرزق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عریف و هو القیم بأمور القبیلة أو الجماعة من الناس یلی أمورهم و یتعرف الامیر منه أحوالهم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الأیدی انما هو لوقوع عقد البیعة بها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الصوام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بالفتح و التشدید بمعنی کثیر الصوم قال فی القاموس الصرد بضم الصاد و فتح الراء طائر ضخم الرأس یصطاد العصافیر و هو اول طائر صام للّه تعالی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یأخذ علی رحمه القاطع بالاحسان إلیه و السلام علیه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کعنق و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الذبیحة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تعاهده أی تفقده و تحفظه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الأستاذ الوحید البهبهانی فی التعلیقة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محمّد بن أحمد بن یحیی و لم یستثن روایته و فیه اشعار بالاعتماد علیه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به المشرکون العادلون عن الحق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یسرع فی تجهیزهم بل یترکوا حتّی علم موتهم یقینا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عذافر عن أبی حمزة أو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عذافر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أبی حمزة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 حی من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فی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بطن فی سلیم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الموحدة ثمّ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ربعی التمیمی الیربوعی أبو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القدوس الکوفیّ مخضرم کان مؤذن سجاح، ثمّ أسلم، ثمّ کان ممن أعان علی عثمان، ثمّ صحب علیا، ثمّ صار من الخوارج علیه، ثمّ تاب فحضر قتل الحسین، ثمّ کان ممن طلب بدم الحسین مع المختار، ثمّ ولی شرطة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حضر قتل المختار و مات بالکوفة فی حدود سنة الثمانین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یقال هذه المساجد قد أحدثت بعد أمیر المؤمنین فکیف یستقیم نهیه عن الصلاة فیها لانا نقول هذه المساجد بنیت قبل و درست و جددت بعد، کما فی خبر عبیس بن هشام عن سالم عن أبی جعفر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جددت أربعة مساجد بالکوفة فرحا لقتل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الاشعث و مسجد جریر و مسجد سماک و مسجد شبث بن ربعی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قدیمة موجودة فی عصره علیه 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فی باب الأربعة تحت 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مروک بن عبید بن سالم ثقة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یدلّ علی أن الوجه و الکفین و القدمین لیست فی المرأة من العورة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القاسم بن یحیی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لا یطابق المعدود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الحرّ المسلم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یَرْمُونَ الْمُحْصَناتِ ثُمَّ لَمْ یَأْتُوا بِأَرْبَعَةِ شُهَداءَ فَاجْلِدُوهُمْ ثَمانِینَ جَلْدَةً وَ لا تَقْبَلُوا لَهُمْ شَهادَةً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القاسم بن علیّ بن حمزة بن الحسن بن عبد اللّه بن العباس بن علی ابن أبی طالب علیه السّلام أبو یعلی ثقة جلیل القدر من أصحابنا کثیر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جش و صه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محمّد بن مالک بن عیسی بن سابور أبو عبد اللّه الکوفیّ مولی، کان ضعیفا فی الحدیث قال أحمد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یضع الحدیث وضعا و یروی عن المجاهیل و سمعنا من قال کان أیضا فاسد المذهب و الروایة و لا أدری کیف روی عنه شیخنا النبیل الثقة أبو علیّ بن همام و شیخنا الجلیل الثقة أبو غالب الزراری رحمهما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کذابا متروک الحدیث، و أمّا محمّد بن الحسین بن زید أبو جعفر الزیات فهو ثقة جلیل، عظیم القدر، کثیر الروایة، حسن التصانیف، مسکون الی روایته، و أمّا محمّد بن زیاد فهو ابن أبی عمیر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تمام الخبر و ما بعده من کلام الصدوق رحمه اللّه کما هو الظاهر من ألفاظه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لا یجیی‌ء مصدر حدث یحدث 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حدوثا و 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حدوثه و بحدوثه علی محدثه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أکیدن أی لادبرن أو لاجتهدن فی کسر أصنامکم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الجذاذ من الجذ و هو القطع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التآلف علی الناس و منیب أی راجع إلی اللّه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أَهْدِکَ صِراطاً سَوِیًّا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أوضح لک طریقا مستقیما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أرجمنک باللسان یعنی الشتم و الذم أو بالحجارة حتّی تموت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زمانا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بارا لطیفا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باللسان عما یوجد به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مذکورة فی روضة الکافی تحت 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و عزازة أو عرارة اسم ذلک القبطی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لاشتراط الکلمات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یخفی عنه شی‌ء، و عزب أی بعد و غاب و خفی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الحنیف المستقیم طریقته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قبل نزول القرآن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الکتاب و 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 کلمات الامام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الاخص</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أعلی 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أدنی علیه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الحنیف المستقیم طریقته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عمرو بن محمّد بن بجیر الذی ذکر فی جملة رواة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البحیری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سابق فارس الی الإسلام یعنی هو أو لهم اسلاما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بعضهم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الأخبار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أظفر به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الخطیب فی التاریخ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موسی السینانی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مکسورة و نونین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المروزی ثقة 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مالک بن القشب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سکون المعجمة بعدها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 أبو محمّد حلیف بنی عبد المطلب یعرف بابن بحینة بموحدة و مهملة مصغرا صحابی معروف مات بعد الخمسین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 بن الجویری عن زید العمی، عن أبی 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غریب التصحیف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زید العمی أبو الحواری البصری هو قاضی هراة و کان مولی زیاد بن أبیه یروی عن أبی نضرة منذر بن مالک العبدی، و روی عنه هشیم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تهذیب التهذیب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تغیر رائحة أفواههم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عبید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أبی الجعد رافع الغطفانی الاشجعی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سبع أو ثمان و تسعین و قیل مائة، و أمّا أبو حرب بن أبی الأسود الدیلی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الدئلی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ثقة، قیل اسمه محجن و قیل عطاء، مات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قرب بیت المقدس من نواحی فلسطین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نصر فی کتابه وقعة صفّین أوائل الجزء الرابع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مسلمة بن علیّ بن خلف الخشنی أبو سعید الدمشقی البلاطی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تخفیف الدال بمد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عثمان بن سعید بن کثیر القرشیّ مولاهم أبو حفص الحمصی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مات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التقریب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الصواب ما فی المتن و هو شرحبیل ابن مسلم بن حامد الخولانی الشامیّ صدوق فیه لین، یروی عن أبی أمامة الباهلی و روی عنه إسماعیل بن عیّاش بن سلم العنسی أبو عتبة الحمصی، و أمّا محمّد بن زیاد هو محمّد بن زیاد الالهانی أبو سفیان الحمصی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و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ملقیا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بن حاتم بن ماهویه القزوینی نزیل العسکر من أصحاب الرضا علیه السّلام غال ملعون فسد مذهبه و قتله بعض أصحاب أبی محمّد العسکریّ، لا یلتف الی حدیثه، له کتب کلها تخلیط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 و جش</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الاشعث أبو علیّ الکوفیّ ثقة من أصحابنا سکن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السهمان الآخران لنا أیضا، راجع فی توضیح ذلک کتاب الزکاة من مصباح الفقیه للهمدانیّ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بیان لطیف و تحقیق دقیق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 معرب روستا بمعنی ده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و قلة العطاء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الخیر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بأیدینا و لم أجدهما و لعلّ الصواب إسحاق الجلاب فصحف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الشیخ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أصحاب الرضا علیه السّلام لکن حاله مجهول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لعلّ الواسطة مطرف مولی معن لما سیأتی نظیر هذا الخبر عنه فی المجلد الثانی و سعید بن جناح یروی عنه، و مطرف مهمل و علی فرض صحة الصدور یحمل علی الغالب أو هو ناظر الی الزمان لان فی ذلک الزمان أهالی هذه البلدان اما کفّار مشرکون أو ناصبون لاهل بیت العصمة علیهم السلام بقرینة روایة تأتی فی باب ستة عشر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النون علی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المرتفع و لعلّ الإضافة الی الری بیانیة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بنک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کل شی‌ء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علی الحسن بن راشد و کان ثقة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الشراب الذی یعمل من التمر، و قیده بالمسکر لاخراج الماء المالح الذی نفذت فیه شی‌ء من التمر لیطیب طعمه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عصی اللّه به ست خصال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المتعرب بعد الهجرة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المحدود من ارتکب شیئا ممّا یوجب الحدّ فیحد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الأغلف هو غیر المختون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صغیر کروی من طین أو رصاص یرمی به الی الناس و هو بمعنی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بمعناه، و البندق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کروی صغیر أیضا یعملونه من الطین و یرمون الناس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یعلک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الازرار عروة القمیص و ما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دکمه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مشترک و لا تمیز و فی المعانی یروی عن الأصبغ عنه علیه السلام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نظر الی الناس بجانب عینیه تکبرا کالمتهاون بهم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رکعتی نافلة الزوال و المراد بالتوجه التکبیرات الستّ قبل تکبیرة الاحرام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 یهتدی الی الایمان سبیلا لعدم استطاعته کالصبی و المجنون و الابله و من لم یصل الدعوة إلیه، قوله و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المؤلّفة قلوبهم هم الذین وحدوا اللّه تعالی و خرجوا من الشرک و لم یدخل معرفة محمد صلّی الله علیه و آله و ما جاء به قلوبهم فتألفهم رسول اللّه صلّی اللّه علیه و آله و تألفهم المؤمنون بعد رسول اللّه صلّی اللّه علیه و آله لکیما یعرفوا، قوله و مرجی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اسم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الارجاء ای المؤخر حکمه الی یوم القیامة و عن أبی جعفر علیه السّلام فی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مُرْجَوْنَ لِأَمْرِ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کانوا مشرکین فقتلوا مثل حمزة و جعفر و أشباههما من المؤمنین رحمة اللّه علیهم، ثمّ انهم دخلوا فی الإسلام فوحدوا اللّه و ترکوا الشرک و لم یعرفوا الایمان بقلوبهم فیکونوا من المؤمنین فیجب لهم الجنة و لم یکونوا علی جحودهم فیکفروا فیجب لهم النار، و هم علی تلک الحال إِمَّا یُعَذِّبُهُمْ وَ إِمَّا یَتُوبُ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معترف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المؤمن الفاسق الذی خلط عملا صالحا و آخر سیّئا، ثمّ اعترف بذنبه فعسی اللّه أن یتوب علیه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یتظاهر بعداوة أهل البیت علیهم السلام أو موالیهم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أن یجری الإنسان مع غیره فی المناظرة لیظهر علمه الی الناس ریاء و سمعة و ترفعا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تحاربنی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تجازینی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تجاربنی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علی اختیار المتن او بعض النسخ یجب کون اللفظ علی صیغة النفی دون النهی لاقتضائه حذف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تواضعنی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بالمواضعة و المرافعة هنا کون کل منهما فی صدد وضع الآخر و رفعه بالمدح و الذم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المخطوطة العنوان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اهبط اللّه عزّ و جلّ الی إبراهیم علیه السّلام خاتما فیه ستة أحرف فتختم بها فجعل اللّه تعالی النار علیه بَرْداً وَ سَلاماً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هلویا ألفا ألفا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عظیم من لیف أو خوص من قلوس السفن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السیاری البصری من کتاب آل طاهر فی زمن أبی محمّد علیه السلام ضعیف، فاسد المذهب، مجفوّ الروایة، کثیر المراسیل کما فی فهرست الشیخ و رجال النجاشیّ و خلاصة الرجال للعلامة الحلی رحمهم 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الکلب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یا ابن أبی طالب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ساقط من النسخ</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نوف البکالی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العریف کامیر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 القوم و من یعرف أفراد القبیلة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23834</Words>
  <Characters>87270</Characters>
  <CharactersWithSpaces>110760</CharactersWithSpaces>
  <Paragraphs>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2026-08-26T00:51:30Z</dcterms:created>
  <dc:creator>ghaemiyeh.com</dc:creator>
  <dc:description/>
  <dc:language>en-US</dc:language>
  <cp:lastModifiedBy/>
  <dcterms:modified xsi:type="dcterms:W3CDTF">2026-08-26T04:22:02Z</dcterms:modified>
  <cp:revision>1</cp:revision>
  <dc:subject/>
  <dc:title>الخصال جلد 1</dc:title>
</cp:coreProperties>
</file>

<file path=docProps/custom.xml><?xml version="1.0" encoding="utf-8"?>
<Properties xmlns="http://schemas.openxmlformats.org/officeDocument/2006/custom-properties" xmlns:vt="http://schemas.openxmlformats.org/officeDocument/2006/docPropsVTypes"/>
</file>