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تحقیق و ترجمه کتاب تفسیر العیاشی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70974_2142443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170976_2142443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170978_2142443653">
            <w:r>
              <w:rPr>
                <w:webHidden/>
                <w:rStyle w:val="IndexLink"/>
                <w:rtl w:val="true"/>
              </w:rPr>
              <w:t>پیش گفتار</w:t>
            </w:r>
            <w:r>
              <w:rPr>
                <w:rStyle w:val="IndexLink"/>
                <w:rtl w:val="true"/>
              </w:rPr>
              <w:tab/>
            </w:r>
            <w:r>
              <w:rPr>
                <w:rStyle w:val="IndexLink"/>
              </w:rPr>
              <w:t>8</w:t>
            </w:r>
          </w:hyperlink>
        </w:p>
        <w:p>
          <w:pPr>
            <w:pStyle w:val="Contents2"/>
            <w:tabs>
              <w:tab w:val="clear" w:pos="8743"/>
              <w:tab w:val="right" w:pos="9026" w:leader="dot"/>
            </w:tabs>
            <w:rPr/>
          </w:pPr>
          <w:hyperlink w:anchor="__RefHeading___Toc15170980_2142443653">
            <w:r>
              <w:rPr>
                <w:webHidden/>
                <w:rStyle w:val="IndexLink"/>
                <w:rtl w:val="true"/>
              </w:rPr>
              <w:t>*</w:t>
            </w:r>
            <w:r>
              <w:rPr>
                <w:rStyle w:val="IndexLink"/>
                <w:rtl w:val="true"/>
              </w:rPr>
              <w:t>نکته ای پیرامون تفسیر عیّاشی</w:t>
            </w:r>
            <w:r>
              <w:rPr>
                <w:rStyle w:val="IndexLink"/>
                <w:rtl w:val="true"/>
              </w:rPr>
              <w:tab/>
            </w:r>
            <w:r>
              <w:rPr>
                <w:rStyle w:val="IndexLink"/>
              </w:rPr>
              <w:t>12</w:t>
            </w:r>
          </w:hyperlink>
        </w:p>
        <w:p>
          <w:pPr>
            <w:pStyle w:val="Contents2"/>
            <w:tabs>
              <w:tab w:val="clear" w:pos="8743"/>
              <w:tab w:val="right" w:pos="9026" w:leader="dot"/>
            </w:tabs>
            <w:rPr/>
          </w:pPr>
          <w:hyperlink w:anchor="__RefHeading___Toc15170982_2142443653">
            <w:r>
              <w:rPr>
                <w:webHidden/>
                <w:rStyle w:val="IndexLink"/>
                <w:rtl w:val="true"/>
              </w:rPr>
              <w:t>انتخاب متن برای ترجمه</w:t>
            </w:r>
            <w:r>
              <w:rPr>
                <w:rStyle w:val="IndexLink"/>
                <w:rtl w:val="true"/>
              </w:rPr>
              <w:tab/>
            </w:r>
            <w:r>
              <w:rPr>
                <w:rStyle w:val="IndexLink"/>
              </w:rPr>
              <w:t>14</w:t>
            </w:r>
          </w:hyperlink>
        </w:p>
        <w:p>
          <w:pPr>
            <w:pStyle w:val="Contents2"/>
            <w:tabs>
              <w:tab w:val="clear" w:pos="8743"/>
              <w:tab w:val="right" w:pos="9026" w:leader="dot"/>
            </w:tabs>
            <w:rPr/>
          </w:pPr>
          <w:hyperlink w:anchor="__RefHeading___Toc15170984_2142443653">
            <w:r>
              <w:rPr>
                <w:webHidden/>
                <w:rStyle w:val="IndexLink"/>
                <w:rtl w:val="true"/>
              </w:rPr>
              <w:t>معرفی مؤلّف محترم رحمة الله علیه</w:t>
            </w:r>
            <w:r>
              <w:rPr>
                <w:rStyle w:val="IndexLink"/>
                <w:rtl w:val="true"/>
              </w:rPr>
              <w:tab/>
            </w:r>
            <w:r>
              <w:rPr>
                <w:rStyle w:val="IndexLink"/>
              </w:rPr>
              <w:t>16</w:t>
            </w:r>
          </w:hyperlink>
        </w:p>
        <w:p>
          <w:pPr>
            <w:pStyle w:val="Contents2"/>
            <w:tabs>
              <w:tab w:val="clear" w:pos="8743"/>
              <w:tab w:val="right" w:pos="9026" w:leader="dot"/>
            </w:tabs>
            <w:rPr/>
          </w:pPr>
          <w:hyperlink w:anchor="__RefHeading___Toc15170986_2142443653">
            <w:r>
              <w:rPr>
                <w:webHidden/>
                <w:rStyle w:val="IndexLink"/>
                <w:rtl w:val="true"/>
              </w:rPr>
              <w:t>بیان بزرگان در تعریف و توثیق مؤلّف</w:t>
            </w:r>
            <w:r>
              <w:rPr>
                <w:rStyle w:val="IndexLink"/>
                <w:rtl w:val="true"/>
              </w:rPr>
              <w:tab/>
            </w:r>
            <w:r>
              <w:rPr>
                <w:rStyle w:val="IndexLink"/>
              </w:rPr>
              <w:t>17</w:t>
            </w:r>
          </w:hyperlink>
        </w:p>
        <w:p>
          <w:pPr>
            <w:pStyle w:val="Contents3"/>
            <w:tabs>
              <w:tab w:val="clear" w:pos="8459"/>
              <w:tab w:val="right" w:pos="9026" w:leader="dot"/>
            </w:tabs>
            <w:rPr/>
          </w:pPr>
          <w:hyperlink w:anchor="__RefHeading___Toc15170988_2142443653">
            <w:r>
              <w:rPr>
                <w:webHidden/>
                <w:rStyle w:val="IndexLink"/>
                <w:rtl w:val="true"/>
              </w:rPr>
              <w:t>*</w:t>
            </w:r>
            <w:r>
              <w:rPr>
                <w:rStyle w:val="IndexLink"/>
                <w:rtl w:val="true"/>
              </w:rPr>
              <w:t xml:space="preserve">شیخ طوسی رحمة الله علیه متوفای سال </w:t>
            </w:r>
            <w:r>
              <w:rPr>
                <w:rStyle w:val="IndexLink"/>
              </w:rPr>
              <w:t>560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17</w:t>
            </w:r>
          </w:hyperlink>
        </w:p>
        <w:p>
          <w:pPr>
            <w:pStyle w:val="Contents3"/>
            <w:tabs>
              <w:tab w:val="clear" w:pos="8459"/>
              <w:tab w:val="right" w:pos="9026" w:leader="dot"/>
            </w:tabs>
            <w:rPr/>
          </w:pPr>
          <w:hyperlink w:anchor="__RefHeading___Toc15170990_2142443653">
            <w:r>
              <w:rPr>
                <w:webHidden/>
                <w:rStyle w:val="IndexLink"/>
                <w:rtl w:val="true"/>
              </w:rPr>
              <w:t>*</w:t>
            </w:r>
            <w:r>
              <w:rPr>
                <w:rStyle w:val="IndexLink"/>
                <w:rtl w:val="true"/>
              </w:rPr>
              <w:t xml:space="preserve">نجاشی متوفای سال </w:t>
            </w:r>
            <w:r>
              <w:rPr>
                <w:rStyle w:val="IndexLink"/>
              </w:rPr>
              <w:t>450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18</w:t>
            </w:r>
          </w:hyperlink>
        </w:p>
        <w:p>
          <w:pPr>
            <w:pStyle w:val="Contents3"/>
            <w:tabs>
              <w:tab w:val="clear" w:pos="8459"/>
              <w:tab w:val="right" w:pos="9026" w:leader="dot"/>
            </w:tabs>
            <w:rPr/>
          </w:pPr>
          <w:hyperlink w:anchor="__RefHeading___Toc15170992_2142443653">
            <w:r>
              <w:rPr>
                <w:webHidden/>
                <w:rStyle w:val="IndexLink"/>
                <w:rtl w:val="true"/>
              </w:rPr>
              <w:t>*</w:t>
            </w:r>
            <w:r>
              <w:rPr>
                <w:rStyle w:val="IndexLink"/>
                <w:rtl w:val="true"/>
              </w:rPr>
              <w:t xml:space="preserve">ابن ندیم متوفای سال </w:t>
            </w:r>
            <w:r>
              <w:rPr>
                <w:rStyle w:val="IndexLink"/>
              </w:rPr>
              <w:t>380</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ab/>
            </w:r>
            <w:r>
              <w:rPr>
                <w:rStyle w:val="IndexLink"/>
              </w:rPr>
              <w:t>19</w:t>
            </w:r>
          </w:hyperlink>
        </w:p>
        <w:p>
          <w:pPr>
            <w:pStyle w:val="Contents3"/>
            <w:tabs>
              <w:tab w:val="clear" w:pos="8459"/>
              <w:tab w:val="right" w:pos="9026" w:leader="dot"/>
            </w:tabs>
            <w:rPr/>
          </w:pPr>
          <w:hyperlink w:anchor="__RefHeading___Toc15170994_2142443653">
            <w:r>
              <w:rPr>
                <w:webHidden/>
                <w:rStyle w:val="IndexLink"/>
                <w:rtl w:val="true"/>
              </w:rPr>
              <w:t>*</w:t>
            </w:r>
            <w:r>
              <w:rPr>
                <w:rStyle w:val="IndexLink"/>
                <w:rtl w:val="true"/>
              </w:rPr>
              <w:t xml:space="preserve">علامه حلّى متوفای سال </w:t>
            </w:r>
            <w:r>
              <w:rPr>
                <w:rStyle w:val="IndexLink"/>
              </w:rPr>
              <w:t>707</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w:t>
            </w:r>
          </w:hyperlink>
        </w:p>
        <w:p>
          <w:pPr>
            <w:pStyle w:val="Contents3"/>
            <w:tabs>
              <w:tab w:val="clear" w:pos="8459"/>
              <w:tab w:val="right" w:pos="9026" w:leader="dot"/>
            </w:tabs>
            <w:rPr/>
          </w:pPr>
          <w:hyperlink w:anchor="__RefHeading___Toc15170996_2142443653">
            <w:r>
              <w:rPr>
                <w:webHidden/>
                <w:rStyle w:val="IndexLink"/>
                <w:rtl w:val="true"/>
              </w:rPr>
              <w:t>*</w:t>
            </w:r>
            <w:r>
              <w:rPr>
                <w:rStyle w:val="IndexLink"/>
                <w:rtl w:val="true"/>
              </w:rPr>
              <w:t xml:space="preserve">ابن شهر آشوب متوفای سال </w:t>
            </w:r>
            <w:r>
              <w:rPr>
                <w:rStyle w:val="IndexLink"/>
              </w:rPr>
              <w:t>588</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19</w:t>
            </w:r>
          </w:hyperlink>
        </w:p>
        <w:p>
          <w:pPr>
            <w:pStyle w:val="Contents3"/>
            <w:tabs>
              <w:tab w:val="clear" w:pos="8459"/>
              <w:tab w:val="right" w:pos="9026" w:leader="dot"/>
            </w:tabs>
            <w:rPr/>
          </w:pPr>
          <w:hyperlink w:anchor="__RefHeading___Toc15170998_2142443653">
            <w:r>
              <w:rPr>
                <w:webHidden/>
                <w:rStyle w:val="IndexLink"/>
                <w:rtl w:val="true"/>
              </w:rPr>
              <w:t>*</w:t>
            </w:r>
            <w:r>
              <w:rPr>
                <w:rStyle w:val="IndexLink"/>
                <w:rtl w:val="true"/>
              </w:rPr>
              <w:t xml:space="preserve">سید ابن طاووس متوفای سال </w:t>
            </w:r>
            <w:r>
              <w:rPr>
                <w:rStyle w:val="IndexLink"/>
              </w:rPr>
              <w:t>664</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w:t>
            </w:r>
          </w:hyperlink>
        </w:p>
        <w:p>
          <w:pPr>
            <w:pStyle w:val="Contents3"/>
            <w:tabs>
              <w:tab w:val="clear" w:pos="8459"/>
              <w:tab w:val="right" w:pos="9026" w:leader="dot"/>
            </w:tabs>
            <w:rPr/>
          </w:pPr>
          <w:hyperlink w:anchor="__RefHeading___Toc15171000_2142443653">
            <w:r>
              <w:rPr>
                <w:webHidden/>
                <w:rStyle w:val="IndexLink"/>
                <w:rtl w:val="true"/>
              </w:rPr>
              <w:t>*</w:t>
            </w:r>
            <w:r>
              <w:rPr>
                <w:rStyle w:val="IndexLink"/>
                <w:rtl w:val="true"/>
              </w:rPr>
              <w:t xml:space="preserve">علّامه و محدّث بزرگوار محمد تقی مجلسی متوفای </w:t>
            </w:r>
            <w:r>
              <w:rPr>
                <w:rStyle w:val="IndexLink"/>
              </w:rPr>
              <w:t>1111</w:t>
            </w:r>
            <w:r>
              <w:rPr>
                <w:rStyle w:val="IndexLink"/>
                <w:rtl w:val="true"/>
              </w:rPr>
              <w:t xml:space="preserve"> </w:t>
            </w:r>
            <w:r>
              <w:rPr>
                <w:rStyle w:val="IndexLink"/>
                <w:rtl w:val="true"/>
              </w:rPr>
              <w:t>ه</w:t>
            </w:r>
            <w:r>
              <w:rPr>
                <w:rStyle w:val="IndexLink"/>
                <w:rtl w:val="true"/>
              </w:rPr>
              <w:t xml:space="preserve">. </w:t>
            </w:r>
            <w:r>
              <w:rPr>
                <w:rStyle w:val="IndexLink"/>
                <w:rtl w:val="true"/>
              </w:rPr>
              <w:t>ق</w:t>
            </w:r>
            <w:r>
              <w:rPr>
                <w:rStyle w:val="IndexLink"/>
                <w:rtl w:val="true"/>
              </w:rPr>
              <w:t>:</w:t>
              <w:tab/>
            </w:r>
            <w:r>
              <w:rPr>
                <w:rStyle w:val="IndexLink"/>
              </w:rPr>
              <w:t>20</w:t>
            </w:r>
          </w:hyperlink>
        </w:p>
        <w:p>
          <w:pPr>
            <w:pStyle w:val="Contents3"/>
            <w:tabs>
              <w:tab w:val="clear" w:pos="8459"/>
              <w:tab w:val="right" w:pos="9026" w:leader="dot"/>
            </w:tabs>
            <w:rPr/>
          </w:pPr>
          <w:hyperlink w:anchor="__RefHeading___Toc15171002_2142443653">
            <w:r>
              <w:rPr>
                <w:webHidden/>
                <w:rStyle w:val="IndexLink"/>
                <w:rtl w:val="true"/>
              </w:rPr>
              <w:t>*</w:t>
            </w:r>
            <w:r>
              <w:rPr>
                <w:rStyle w:val="IndexLink"/>
                <w:rtl w:val="true"/>
              </w:rPr>
              <w:t xml:space="preserve">علامه و مفسّر محمد حسین طباطبائی، متوفای سال </w:t>
            </w:r>
            <w:r>
              <w:rPr>
                <w:rStyle w:val="IndexLink"/>
              </w:rPr>
              <w:t>1402</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ab/>
            </w:r>
            <w:r>
              <w:rPr>
                <w:rStyle w:val="IndexLink"/>
              </w:rPr>
              <w:t>20</w:t>
            </w:r>
          </w:hyperlink>
        </w:p>
        <w:p>
          <w:pPr>
            <w:pStyle w:val="Contents2"/>
            <w:tabs>
              <w:tab w:val="clear" w:pos="8743"/>
              <w:tab w:val="right" w:pos="9026" w:leader="dot"/>
            </w:tabs>
            <w:rPr/>
          </w:pPr>
          <w:hyperlink w:anchor="__RefHeading___Toc15171004_2142443653">
            <w:r>
              <w:rPr>
                <w:webHidden/>
                <w:rStyle w:val="IndexLink"/>
                <w:rtl w:val="true"/>
              </w:rPr>
              <w:t>اساتید و شاگردان مؤلّف</w:t>
            </w:r>
            <w:r>
              <w:rPr>
                <w:rStyle w:val="IndexLink"/>
                <w:rtl w:val="true"/>
              </w:rPr>
              <w:tab/>
            </w:r>
            <w:r>
              <w:rPr>
                <w:rStyle w:val="IndexLink"/>
              </w:rPr>
              <w:t>21</w:t>
            </w:r>
          </w:hyperlink>
        </w:p>
        <w:p>
          <w:pPr>
            <w:pStyle w:val="Contents2"/>
            <w:tabs>
              <w:tab w:val="clear" w:pos="8743"/>
              <w:tab w:val="right" w:pos="9026" w:leader="dot"/>
            </w:tabs>
            <w:rPr/>
          </w:pPr>
          <w:hyperlink w:anchor="__RefHeading___Toc15171006_2142443653">
            <w:r>
              <w:rPr>
                <w:webHidden/>
                <w:rStyle w:val="IndexLink"/>
                <w:rtl w:val="true"/>
              </w:rPr>
              <w:t>ترجمه پیش گفتار فیلسوف و مفسّر علامه طباطائی رحمة الله علیه</w:t>
            </w:r>
            <w:r>
              <w:rPr>
                <w:rStyle w:val="IndexLink"/>
                <w:rtl w:val="true"/>
              </w:rPr>
              <w:tab/>
            </w:r>
            <w:r>
              <w:rPr>
                <w:rStyle w:val="IndexLink"/>
              </w:rPr>
              <w:t>23</w:t>
            </w:r>
          </w:hyperlink>
        </w:p>
        <w:p>
          <w:pPr>
            <w:pStyle w:val="Contents2"/>
            <w:tabs>
              <w:tab w:val="clear" w:pos="8743"/>
              <w:tab w:val="right" w:pos="9026" w:leader="dot"/>
            </w:tabs>
            <w:rPr/>
          </w:pPr>
          <w:hyperlink w:anchor="__RefHeading___Toc15171008_2142443653">
            <w:r>
              <w:rPr>
                <w:webHidden/>
                <w:rStyle w:val="IndexLink"/>
                <w:rtl w:val="true"/>
              </w:rPr>
              <w:t>مقدّمة المحقّق، السيّد رسولى المحلّاتي</w:t>
            </w:r>
            <w:r>
              <w:rPr>
                <w:rStyle w:val="IndexLink"/>
                <w:rtl w:val="true"/>
              </w:rPr>
              <w:tab/>
            </w:r>
            <w:r>
              <w:rPr>
                <w:rStyle w:val="IndexLink"/>
              </w:rPr>
              <w:t>28</w:t>
            </w:r>
          </w:hyperlink>
        </w:p>
        <w:p>
          <w:pPr>
            <w:pStyle w:val="Contents2"/>
            <w:tabs>
              <w:tab w:val="clear" w:pos="8743"/>
              <w:tab w:val="right" w:pos="9026" w:leader="dot"/>
            </w:tabs>
            <w:rPr/>
          </w:pPr>
          <w:hyperlink w:anchor="__RefHeading___Toc15171010_2142443653">
            <w:r>
              <w:rPr>
                <w:webHidden/>
                <w:rStyle w:val="IndexLink"/>
                <w:rtl w:val="true"/>
              </w:rPr>
              <w:t xml:space="preserve">* </w:t>
            </w:r>
            <w:r>
              <w:rPr>
                <w:rStyle w:val="IndexLink"/>
                <w:rtl w:val="true"/>
              </w:rPr>
              <w:t xml:space="preserve">مقدّمة ناسخ الكتاب </w:t>
            </w:r>
            <w:r>
              <w:rPr>
                <w:rStyle w:val="IndexLink"/>
                <w:rtl w:val="true"/>
              </w:rPr>
              <w:t>:</w:t>
              <w:tab/>
            </w:r>
            <w:r>
              <w:rPr>
                <w:rStyle w:val="IndexLink"/>
              </w:rPr>
              <w:t>30</w:t>
            </w:r>
          </w:hyperlink>
        </w:p>
        <w:p>
          <w:pPr>
            <w:pStyle w:val="Contents2"/>
            <w:tabs>
              <w:tab w:val="clear" w:pos="8743"/>
              <w:tab w:val="right" w:pos="9026" w:leader="dot"/>
            </w:tabs>
            <w:rPr/>
          </w:pPr>
          <w:hyperlink w:anchor="__RefHeading___Toc15171012_2142443653">
            <w:r>
              <w:rPr>
                <w:webHidden/>
                <w:rStyle w:val="IndexLink"/>
                <w:rtl w:val="true"/>
              </w:rPr>
              <w:t>به نام خداوند بخشاینده مهربان و از او کمک می طلبیم</w:t>
            </w:r>
            <w:r>
              <w:rPr>
                <w:rStyle w:val="IndexLink"/>
                <w:rtl w:val="true"/>
              </w:rPr>
              <w:tab/>
            </w:r>
            <w:r>
              <w:rPr>
                <w:rStyle w:val="IndexLink"/>
              </w:rPr>
              <w:t>31</w:t>
            </w:r>
          </w:hyperlink>
        </w:p>
        <w:p>
          <w:pPr>
            <w:pStyle w:val="Contents2"/>
            <w:tabs>
              <w:tab w:val="clear" w:pos="8743"/>
              <w:tab w:val="right" w:pos="9026" w:leader="dot"/>
            </w:tabs>
            <w:rPr/>
          </w:pPr>
          <w:hyperlink w:anchor="__RefHeading___Toc15171014_2142443653">
            <w:r>
              <w:rPr>
                <w:webHidden/>
                <w:rStyle w:val="IndexLink"/>
                <w:rtl w:val="true"/>
              </w:rPr>
              <w:t>*</w:t>
            </w:r>
            <w:r>
              <w:rPr>
                <w:rStyle w:val="IndexLink"/>
                <w:rtl w:val="true"/>
              </w:rPr>
              <w:t>پیش گفتار بازنویس کتاب</w:t>
            </w:r>
            <w:r>
              <w:rPr>
                <w:rStyle w:val="IndexLink"/>
                <w:rtl w:val="true"/>
              </w:rPr>
              <w:t>:</w:t>
              <w:tab/>
            </w:r>
            <w:r>
              <w:rPr>
                <w:rStyle w:val="IndexLink"/>
              </w:rPr>
              <w:t>31</w:t>
            </w:r>
          </w:hyperlink>
        </w:p>
        <w:p>
          <w:pPr>
            <w:pStyle w:val="Contents2"/>
            <w:tabs>
              <w:tab w:val="clear" w:pos="8743"/>
              <w:tab w:val="right" w:pos="9026" w:leader="dot"/>
            </w:tabs>
            <w:rPr/>
          </w:pPr>
          <w:hyperlink w:anchor="__RefHeading___Toc15171016_2142443653">
            <w:r>
              <w:rPr>
                <w:webHidden/>
                <w:rStyle w:val="IndexLink"/>
                <w:rtl w:val="true"/>
              </w:rPr>
              <w:t>في فضائل القرآن</w:t>
            </w:r>
            <w:r>
              <w:rPr>
                <w:rStyle w:val="IndexLink"/>
                <w:rtl w:val="true"/>
              </w:rPr>
              <w:tab/>
            </w:r>
            <w:r>
              <w:rPr>
                <w:rStyle w:val="IndexLink"/>
              </w:rPr>
              <w:t>32</w:t>
            </w:r>
          </w:hyperlink>
        </w:p>
        <w:p>
          <w:pPr>
            <w:pStyle w:val="Contents2"/>
            <w:tabs>
              <w:tab w:val="clear" w:pos="8743"/>
              <w:tab w:val="right" w:pos="9026" w:leader="dot"/>
            </w:tabs>
            <w:rPr/>
          </w:pPr>
          <w:hyperlink w:anchor="__RefHeading___Toc15171018_2142443653">
            <w:r>
              <w:rPr>
                <w:webHidden/>
                <w:rStyle w:val="IndexLink"/>
                <w:rtl w:val="true"/>
              </w:rPr>
              <w:t>بیان فضائل قرآن</w:t>
            </w:r>
            <w:r>
              <w:rPr>
                <w:rStyle w:val="IndexLink"/>
                <w:rtl w:val="true"/>
              </w:rPr>
              <w:tab/>
            </w:r>
            <w:r>
              <w:rPr>
                <w:rStyle w:val="IndexLink"/>
              </w:rPr>
              <w:t>33</w:t>
            </w:r>
          </w:hyperlink>
        </w:p>
        <w:p>
          <w:pPr>
            <w:pStyle w:val="Contents2"/>
            <w:tabs>
              <w:tab w:val="clear" w:pos="8743"/>
              <w:tab w:val="right" w:pos="9026" w:leader="dot"/>
            </w:tabs>
            <w:rPr/>
          </w:pPr>
          <w:hyperlink w:anchor="__RefHeading___Toc15171020_2142443653">
            <w:r>
              <w:rPr>
                <w:webHidden/>
                <w:rStyle w:val="IndexLink"/>
                <w:rtl w:val="true"/>
              </w:rPr>
              <w:t>باب ترك رواية التي بخلاف القرآن</w:t>
            </w:r>
            <w:r>
              <w:rPr>
                <w:rStyle w:val="IndexLink"/>
                <w:rtl w:val="true"/>
              </w:rPr>
              <w:tab/>
            </w:r>
            <w:r>
              <w:rPr>
                <w:rStyle w:val="IndexLink"/>
              </w:rPr>
              <w:t>52</w:t>
            </w:r>
          </w:hyperlink>
        </w:p>
        <w:p>
          <w:pPr>
            <w:pStyle w:val="Contents2"/>
            <w:tabs>
              <w:tab w:val="clear" w:pos="8743"/>
              <w:tab w:val="right" w:pos="9026" w:leader="dot"/>
            </w:tabs>
            <w:rPr/>
          </w:pPr>
          <w:hyperlink w:anchor="__RefHeading___Toc15171022_2142443653">
            <w:r>
              <w:rPr>
                <w:webHidden/>
                <w:rStyle w:val="IndexLink"/>
                <w:rtl w:val="true"/>
              </w:rPr>
              <w:t xml:space="preserve">باب </w:t>
            </w:r>
            <w:r>
              <w:rPr>
                <w:rStyle w:val="IndexLink"/>
                <w:rtl w:val="true"/>
              </w:rPr>
              <w:t xml:space="preserve">- </w:t>
            </w:r>
            <w:r>
              <w:rPr>
                <w:rStyle w:val="IndexLink"/>
                <w:rtl w:val="true"/>
              </w:rPr>
              <w:t>رها کردن روایات مخالف قرآن</w:t>
            </w:r>
            <w:r>
              <w:rPr>
                <w:rStyle w:val="IndexLink"/>
                <w:rtl w:val="true"/>
              </w:rPr>
              <w:tab/>
            </w:r>
            <w:r>
              <w:rPr>
                <w:rStyle w:val="IndexLink"/>
              </w:rPr>
              <w:t>53</w:t>
            </w:r>
          </w:hyperlink>
        </w:p>
        <w:p>
          <w:pPr>
            <w:pStyle w:val="Contents2"/>
            <w:tabs>
              <w:tab w:val="clear" w:pos="8743"/>
              <w:tab w:val="right" w:pos="9026" w:leader="dot"/>
            </w:tabs>
            <w:rPr/>
          </w:pPr>
          <w:hyperlink w:anchor="__RefHeading___Toc15171024_2142443653">
            <w:r>
              <w:rPr>
                <w:webHidden/>
                <w:rStyle w:val="IndexLink"/>
                <w:rtl w:val="true"/>
              </w:rPr>
              <w:t xml:space="preserve">في ما أنزل </w:t>
            </w:r>
            <w:r>
              <w:rPr>
                <w:rStyle w:val="IndexLink"/>
                <w:rtl w:val="true"/>
              </w:rPr>
              <w:t>[</w:t>
            </w:r>
            <w:r>
              <w:rPr>
                <w:rStyle w:val="IndexLink"/>
                <w:rtl w:val="true"/>
              </w:rPr>
              <w:t>في</w:t>
            </w:r>
            <w:r>
              <w:rPr>
                <w:rStyle w:val="IndexLink"/>
                <w:rtl w:val="true"/>
              </w:rPr>
              <w:t xml:space="preserve">] </w:t>
            </w:r>
            <w:r>
              <w:rPr>
                <w:rStyle w:val="IndexLink"/>
                <w:rtl w:val="true"/>
              </w:rPr>
              <w:t>القرآن</w:t>
            </w:r>
            <w:r>
              <w:rPr>
                <w:rStyle w:val="IndexLink"/>
                <w:rtl w:val="true"/>
              </w:rPr>
              <w:tab/>
            </w:r>
            <w:r>
              <w:rPr>
                <w:rStyle w:val="IndexLink"/>
              </w:rPr>
              <w:t>56</w:t>
            </w:r>
          </w:hyperlink>
        </w:p>
        <w:p>
          <w:pPr>
            <w:pStyle w:val="Contents2"/>
            <w:tabs>
              <w:tab w:val="clear" w:pos="8743"/>
              <w:tab w:val="right" w:pos="9026" w:leader="dot"/>
            </w:tabs>
            <w:rPr/>
          </w:pPr>
          <w:hyperlink w:anchor="__RefHeading___Toc15171026_2142443653">
            <w:r>
              <w:rPr>
                <w:webHidden/>
                <w:rStyle w:val="IndexLink"/>
                <w:rtl w:val="true"/>
              </w:rPr>
              <w:t xml:space="preserve">درباره </w:t>
            </w:r>
            <w:r>
              <w:rPr>
                <w:rStyle w:val="IndexLink"/>
                <w:rtl w:val="true"/>
              </w:rPr>
              <w:t>(</w:t>
            </w:r>
            <w:r>
              <w:rPr>
                <w:rStyle w:val="IndexLink"/>
                <w:rtl w:val="true"/>
              </w:rPr>
              <w:t>کلیاتی از</w:t>
            </w:r>
            <w:r>
              <w:rPr>
                <w:rStyle w:val="IndexLink"/>
                <w:rtl w:val="true"/>
              </w:rPr>
              <w:t xml:space="preserve">) </w:t>
            </w:r>
            <w:r>
              <w:rPr>
                <w:rStyle w:val="IndexLink"/>
                <w:rtl w:val="true"/>
              </w:rPr>
              <w:t>آن چه در قرآن نازل شده است</w:t>
            </w:r>
            <w:r>
              <w:rPr>
                <w:rStyle w:val="IndexLink"/>
                <w:rtl w:val="true"/>
              </w:rPr>
              <w:tab/>
            </w:r>
            <w:r>
              <w:rPr>
                <w:rStyle w:val="IndexLink"/>
              </w:rPr>
              <w:t>57</w:t>
            </w:r>
          </w:hyperlink>
        </w:p>
        <w:p>
          <w:pPr>
            <w:pStyle w:val="Contents2"/>
            <w:tabs>
              <w:tab w:val="clear" w:pos="8743"/>
              <w:tab w:val="right" w:pos="9026" w:leader="dot"/>
            </w:tabs>
            <w:rPr/>
          </w:pPr>
          <w:hyperlink w:anchor="__RefHeading___Toc15171028_2142443653">
            <w:r>
              <w:rPr>
                <w:webHidden/>
                <w:rStyle w:val="IndexLink"/>
                <w:rtl w:val="true"/>
              </w:rPr>
              <w:t>تفسير الناسخ و المنسوخ و الظاهر و الباطن و المحكم و المتشابه</w:t>
            </w:r>
            <w:r>
              <w:rPr>
                <w:rStyle w:val="IndexLink"/>
                <w:rtl w:val="true"/>
              </w:rPr>
              <w:tab/>
            </w:r>
            <w:r>
              <w:rPr>
                <w:rStyle w:val="IndexLink"/>
              </w:rPr>
              <w:t>60</w:t>
            </w:r>
          </w:hyperlink>
        </w:p>
        <w:p>
          <w:pPr>
            <w:pStyle w:val="Contents2"/>
            <w:tabs>
              <w:tab w:val="clear" w:pos="8743"/>
              <w:tab w:val="right" w:pos="9026" w:leader="dot"/>
            </w:tabs>
            <w:rPr/>
          </w:pPr>
          <w:hyperlink w:anchor="__RefHeading___Toc15171030_2142443653">
            <w:r>
              <w:rPr>
                <w:webHidden/>
                <w:rStyle w:val="IndexLink"/>
                <w:rtl w:val="true"/>
              </w:rPr>
              <w:t>تفسیر ناسخ ،منسوخ ،ظاهر ،باطن، محکم و متشابه</w:t>
            </w:r>
            <w:r>
              <w:rPr>
                <w:rStyle w:val="IndexLink"/>
                <w:rtl w:val="true"/>
              </w:rPr>
              <w:tab/>
            </w:r>
            <w:r>
              <w:rPr>
                <w:rStyle w:val="IndexLink"/>
              </w:rPr>
              <w:t>61</w:t>
            </w:r>
          </w:hyperlink>
        </w:p>
        <w:p>
          <w:pPr>
            <w:pStyle w:val="Contents2"/>
            <w:tabs>
              <w:tab w:val="clear" w:pos="8743"/>
              <w:tab w:val="right" w:pos="9026" w:leader="dot"/>
            </w:tabs>
            <w:rPr/>
          </w:pPr>
          <w:hyperlink w:anchor="__RefHeading___Toc15171032_2142443653">
            <w:r>
              <w:rPr>
                <w:webHidden/>
                <w:rStyle w:val="IndexLink"/>
                <w:rtl w:val="true"/>
              </w:rPr>
              <w:t>تأويل كلّ حرف من القرآن على وجوه</w:t>
            </w:r>
            <w:r>
              <w:rPr>
                <w:rStyle w:val="IndexLink"/>
                <w:rtl w:val="true"/>
              </w:rPr>
              <w:tab/>
            </w:r>
            <w:r>
              <w:rPr>
                <w:rStyle w:val="IndexLink"/>
              </w:rPr>
              <w:t>66</w:t>
            </w:r>
          </w:hyperlink>
        </w:p>
        <w:p>
          <w:pPr>
            <w:pStyle w:val="Contents2"/>
            <w:tabs>
              <w:tab w:val="clear" w:pos="8743"/>
              <w:tab w:val="right" w:pos="9026" w:leader="dot"/>
            </w:tabs>
            <w:rPr/>
          </w:pPr>
          <w:hyperlink w:anchor="__RefHeading___Toc15171034_2142443653">
            <w:r>
              <w:rPr>
                <w:webHidden/>
                <w:rStyle w:val="IndexLink"/>
                <w:rtl w:val="true"/>
              </w:rPr>
              <w:t>تأویل هر حرفی از قرآن بر وجوهی است</w:t>
            </w:r>
            <w:r>
              <w:rPr>
                <w:rStyle w:val="IndexLink"/>
                <w:rtl w:val="true"/>
              </w:rPr>
              <w:tab/>
            </w:r>
            <w:r>
              <w:rPr>
                <w:rStyle w:val="IndexLink"/>
              </w:rPr>
              <w:t>67</w:t>
            </w:r>
          </w:hyperlink>
        </w:p>
        <w:p>
          <w:pPr>
            <w:pStyle w:val="Contents2"/>
            <w:tabs>
              <w:tab w:val="clear" w:pos="8743"/>
              <w:tab w:val="right" w:pos="9026" w:leader="dot"/>
            </w:tabs>
            <w:rPr/>
          </w:pPr>
          <w:hyperlink w:anchor="__RefHeading___Toc15171036_2142443653">
            <w:r>
              <w:rPr>
                <w:webHidden/>
                <w:rStyle w:val="IndexLink"/>
                <w:rtl w:val="true"/>
              </w:rPr>
              <w:t>ما عنى به الأئمة علیهم السلام من القرآن</w:t>
            </w:r>
            <w:r>
              <w:rPr>
                <w:rStyle w:val="IndexLink"/>
                <w:rtl w:val="true"/>
              </w:rPr>
              <w:tab/>
            </w:r>
            <w:r>
              <w:rPr>
                <w:rStyle w:val="IndexLink"/>
              </w:rPr>
              <w:t>68</w:t>
            </w:r>
          </w:hyperlink>
        </w:p>
        <w:p>
          <w:pPr>
            <w:pStyle w:val="Contents2"/>
            <w:tabs>
              <w:tab w:val="clear" w:pos="8743"/>
              <w:tab w:val="right" w:pos="9026" w:leader="dot"/>
            </w:tabs>
            <w:rPr/>
          </w:pPr>
          <w:hyperlink w:anchor="__RefHeading___Toc15171038_2142443653">
            <w:r>
              <w:rPr>
                <w:webHidden/>
                <w:rStyle w:val="IndexLink"/>
                <w:rtl w:val="true"/>
              </w:rPr>
              <w:t>مواردی که در قرآن مقصود از آن ها امامان علیهم السلام هستند</w:t>
            </w:r>
            <w:r>
              <w:rPr>
                <w:rStyle w:val="IndexLink"/>
                <w:rtl w:val="true"/>
              </w:rPr>
              <w:tab/>
            </w:r>
            <w:r>
              <w:rPr>
                <w:rStyle w:val="IndexLink"/>
              </w:rPr>
              <w:t>69</w:t>
            </w:r>
          </w:hyperlink>
        </w:p>
        <w:p>
          <w:pPr>
            <w:pStyle w:val="Contents2"/>
            <w:tabs>
              <w:tab w:val="clear" w:pos="8743"/>
              <w:tab w:val="right" w:pos="9026" w:leader="dot"/>
            </w:tabs>
            <w:rPr/>
          </w:pPr>
          <w:hyperlink w:anchor="__RefHeading___Toc15171040_2142443653">
            <w:r>
              <w:rPr>
                <w:webHidden/>
                <w:rStyle w:val="IndexLink"/>
                <w:rtl w:val="true"/>
              </w:rPr>
              <w:t>علم الأئمّة علیهم السلام بالتأويل</w:t>
            </w:r>
            <w:r>
              <w:rPr>
                <w:rStyle w:val="IndexLink"/>
                <w:rtl w:val="true"/>
              </w:rPr>
              <w:tab/>
            </w:r>
            <w:r>
              <w:rPr>
                <w:rStyle w:val="IndexLink"/>
              </w:rPr>
              <w:t>72</w:t>
            </w:r>
          </w:hyperlink>
        </w:p>
        <w:p>
          <w:pPr>
            <w:pStyle w:val="Contents2"/>
            <w:tabs>
              <w:tab w:val="clear" w:pos="8743"/>
              <w:tab w:val="right" w:pos="9026" w:leader="dot"/>
            </w:tabs>
            <w:rPr/>
          </w:pPr>
          <w:hyperlink w:anchor="__RefHeading___Toc15171042_2142443653">
            <w:r>
              <w:rPr>
                <w:webHidden/>
                <w:rStyle w:val="IndexLink"/>
                <w:rtl w:val="true"/>
              </w:rPr>
              <w:t>علوم امامان علیهم السلام در تأویل قرآن</w:t>
            </w:r>
            <w:r>
              <w:rPr>
                <w:rStyle w:val="IndexLink"/>
                <w:rtl w:val="true"/>
              </w:rPr>
              <w:tab/>
            </w:r>
            <w:r>
              <w:rPr>
                <w:rStyle w:val="IndexLink"/>
              </w:rPr>
              <w:t>73</w:t>
            </w:r>
          </w:hyperlink>
        </w:p>
        <w:p>
          <w:pPr>
            <w:pStyle w:val="Contents2"/>
            <w:tabs>
              <w:tab w:val="clear" w:pos="8743"/>
              <w:tab w:val="right" w:pos="9026" w:leader="dot"/>
            </w:tabs>
            <w:rPr/>
          </w:pPr>
          <w:hyperlink w:anchor="__RefHeading___Toc15171044_2142443653">
            <w:r>
              <w:rPr>
                <w:webHidden/>
                <w:rStyle w:val="IndexLink"/>
                <w:rtl w:val="true"/>
              </w:rPr>
              <w:t>في من فسّر القرآن برأيه</w:t>
            </w:r>
            <w:r>
              <w:rPr>
                <w:rStyle w:val="IndexLink"/>
                <w:rtl w:val="true"/>
              </w:rPr>
              <w:tab/>
            </w:r>
            <w:r>
              <w:rPr>
                <w:rStyle w:val="IndexLink"/>
              </w:rPr>
              <w:t>84</w:t>
            </w:r>
          </w:hyperlink>
        </w:p>
        <w:p>
          <w:pPr>
            <w:pStyle w:val="Contents2"/>
            <w:tabs>
              <w:tab w:val="clear" w:pos="8743"/>
              <w:tab w:val="right" w:pos="9026" w:leader="dot"/>
            </w:tabs>
            <w:rPr/>
          </w:pPr>
          <w:hyperlink w:anchor="__RefHeading___Toc15171046_2142443653">
            <w:r>
              <w:rPr>
                <w:webHidden/>
                <w:rStyle w:val="IndexLink"/>
                <w:rtl w:val="true"/>
              </w:rPr>
              <w:t>کسی که قرآن را با رأی و نظر خود تفسیر کند</w:t>
            </w:r>
            <w:r>
              <w:rPr>
                <w:rStyle w:val="IndexLink"/>
                <w:rtl w:val="true"/>
              </w:rPr>
              <w:tab/>
            </w:r>
            <w:r>
              <w:rPr>
                <w:rStyle w:val="IndexLink"/>
              </w:rPr>
              <w:t>85</w:t>
            </w:r>
          </w:hyperlink>
        </w:p>
        <w:p>
          <w:pPr>
            <w:pStyle w:val="Contents2"/>
            <w:tabs>
              <w:tab w:val="clear" w:pos="8743"/>
              <w:tab w:val="right" w:pos="9026" w:leader="dot"/>
            </w:tabs>
            <w:rPr/>
          </w:pPr>
          <w:hyperlink w:anchor="__RefHeading___Toc15171048_2142443653">
            <w:r>
              <w:rPr>
                <w:webHidden/>
                <w:rStyle w:val="IndexLink"/>
                <w:rtl w:val="true"/>
              </w:rPr>
              <w:t>كراهية الجدال في القرآن</w:t>
            </w:r>
            <w:r>
              <w:rPr>
                <w:rStyle w:val="IndexLink"/>
                <w:rtl w:val="true"/>
              </w:rPr>
              <w:tab/>
            </w:r>
            <w:r>
              <w:rPr>
                <w:rStyle w:val="IndexLink"/>
              </w:rPr>
              <w:t>88</w:t>
            </w:r>
          </w:hyperlink>
        </w:p>
        <w:p>
          <w:pPr>
            <w:pStyle w:val="Contents2"/>
            <w:tabs>
              <w:tab w:val="clear" w:pos="8743"/>
              <w:tab w:val="right" w:pos="9026" w:leader="dot"/>
            </w:tabs>
            <w:rPr/>
          </w:pPr>
          <w:hyperlink w:anchor="__RefHeading___Toc15171050_2142443653">
            <w:r>
              <w:rPr>
                <w:webHidden/>
                <w:rStyle w:val="IndexLink"/>
                <w:rtl w:val="true"/>
              </w:rPr>
              <w:t>ناپسند بودن جدال پیرامون قرآن</w:t>
            </w:r>
            <w:r>
              <w:rPr>
                <w:rStyle w:val="IndexLink"/>
                <w:rtl w:val="true"/>
              </w:rPr>
              <w:tab/>
            </w:r>
            <w:r>
              <w:rPr>
                <w:rStyle w:val="IndexLink"/>
              </w:rPr>
              <w:t>89</w:t>
            </w:r>
          </w:hyperlink>
        </w:p>
        <w:p>
          <w:pPr>
            <w:pStyle w:val="Contents2"/>
            <w:tabs>
              <w:tab w:val="clear" w:pos="8743"/>
              <w:tab w:val="right" w:pos="9026" w:leader="dot"/>
            </w:tabs>
            <w:rPr/>
          </w:pPr>
          <w:hyperlink w:anchor="__RefHeading___Toc15171052_2142443653">
            <w:r>
              <w:rPr>
                <w:webHidden/>
                <w:rStyle w:val="IndexLink"/>
                <w:rtl w:val="true"/>
              </w:rPr>
              <w:t xml:space="preserve">سورة المباركة </w:t>
            </w:r>
            <w:r>
              <w:rPr>
                <w:rStyle w:val="IndexLink"/>
                <w:rtl w:val="true"/>
              </w:rPr>
              <w:t>[</w:t>
            </w:r>
            <w:r>
              <w:rPr>
                <w:rStyle w:val="IndexLink"/>
              </w:rPr>
              <w:t>1</w:t>
            </w:r>
            <w:r>
              <w:rPr>
                <w:rStyle w:val="IndexLink"/>
                <w:rtl w:val="true"/>
              </w:rPr>
              <w:t xml:space="preserve">] </w:t>
            </w:r>
            <w:r>
              <w:rPr>
                <w:rStyle w:val="IndexLink"/>
                <w:rtl w:val="true"/>
              </w:rPr>
              <w:t xml:space="preserve">الحمد </w:t>
            </w:r>
            <w:r>
              <w:rPr>
                <w:rStyle w:val="IndexLink"/>
                <w:rtl w:val="true"/>
              </w:rPr>
              <w:t xml:space="preserve">- </w:t>
            </w:r>
            <w:r>
              <w:rPr>
                <w:rStyle w:val="IndexLink"/>
                <w:rtl w:val="true"/>
              </w:rPr>
              <w:t>فاتحة الكتاب</w:t>
            </w:r>
            <w:r>
              <w:rPr>
                <w:rStyle w:val="IndexLink"/>
                <w:rtl w:val="true"/>
              </w:rPr>
              <w:tab/>
            </w:r>
            <w:r>
              <w:rPr>
                <w:rStyle w:val="IndexLink"/>
              </w:rPr>
              <w:t>93</w:t>
            </w:r>
          </w:hyperlink>
        </w:p>
        <w:p>
          <w:pPr>
            <w:pStyle w:val="Contents2"/>
            <w:tabs>
              <w:tab w:val="clear" w:pos="8743"/>
              <w:tab w:val="right" w:pos="9026" w:leader="dot"/>
            </w:tabs>
            <w:rPr/>
          </w:pPr>
          <w:hyperlink w:anchor="__RefHeading___Toc15171054_2142443653">
            <w:r>
              <w:rPr>
                <w:webHidden/>
                <w:rStyle w:val="IndexLink"/>
                <w:rtl w:val="true"/>
              </w:rPr>
              <w:t>بِسْمِ اللَّهِ الرَّحْمَنِ الرَّحِيمِ</w:t>
            </w:r>
            <w:r>
              <w:rPr>
                <w:rStyle w:val="IndexLink"/>
                <w:rtl w:val="true"/>
              </w:rPr>
              <w:tab/>
            </w:r>
            <w:r>
              <w:rPr>
                <w:rStyle w:val="IndexLink"/>
              </w:rPr>
              <w:t>94</w:t>
            </w:r>
          </w:hyperlink>
        </w:p>
        <w:p>
          <w:pPr>
            <w:pStyle w:val="Contents2"/>
            <w:tabs>
              <w:tab w:val="clear" w:pos="8743"/>
              <w:tab w:val="right" w:pos="9026" w:leader="dot"/>
            </w:tabs>
            <w:rPr/>
          </w:pPr>
          <w:hyperlink w:anchor="__RefHeading___Toc15171056_2142443653">
            <w:r>
              <w:rPr>
                <w:webHidden/>
                <w:rStyle w:val="IndexLink"/>
                <w:rtl w:val="true"/>
              </w:rPr>
              <w:t>فضلها و بعض خواصها</w:t>
            </w:r>
            <w:r>
              <w:rPr>
                <w:rStyle w:val="IndexLink"/>
                <w:rtl w:val="true"/>
              </w:rPr>
              <w:tab/>
            </w:r>
            <w:r>
              <w:rPr>
                <w:rStyle w:val="IndexLink"/>
              </w:rPr>
              <w:t>94</w:t>
            </w:r>
          </w:hyperlink>
        </w:p>
        <w:p>
          <w:pPr>
            <w:pStyle w:val="Contents2"/>
            <w:tabs>
              <w:tab w:val="clear" w:pos="8743"/>
              <w:tab w:val="right" w:pos="9026" w:leader="dot"/>
            </w:tabs>
            <w:rPr/>
          </w:pPr>
          <w:hyperlink w:anchor="__RefHeading___Toc15171058_2142443653">
            <w:r>
              <w:rPr>
                <w:webHidden/>
                <w:rStyle w:val="IndexLink"/>
                <w:rtl w:val="true"/>
              </w:rPr>
              <w:t>به نام خداوند بخشاینده مهربان</w:t>
            </w:r>
            <w:r>
              <w:rPr>
                <w:rStyle w:val="IndexLink"/>
                <w:rtl w:val="true"/>
              </w:rPr>
              <w:tab/>
            </w:r>
            <w:r>
              <w:rPr>
                <w:rStyle w:val="IndexLink"/>
              </w:rPr>
              <w:t>95</w:t>
            </w:r>
          </w:hyperlink>
        </w:p>
        <w:p>
          <w:pPr>
            <w:pStyle w:val="Contents2"/>
            <w:tabs>
              <w:tab w:val="clear" w:pos="8743"/>
              <w:tab w:val="right" w:pos="9026" w:leader="dot"/>
            </w:tabs>
            <w:rPr/>
          </w:pPr>
          <w:hyperlink w:anchor="__RefHeading___Toc15171060_2142443653">
            <w:r>
              <w:rPr>
                <w:webHidden/>
                <w:rStyle w:val="IndexLink"/>
                <w:rtl w:val="true"/>
              </w:rPr>
              <w:t xml:space="preserve">سورة المباركة </w:t>
            </w:r>
            <w:r>
              <w:rPr>
                <w:rStyle w:val="IndexLink"/>
                <w:rtl w:val="true"/>
              </w:rPr>
              <w:t>[</w:t>
            </w:r>
            <w:r>
              <w:rPr>
                <w:rStyle w:val="IndexLink"/>
              </w:rPr>
              <w:t>2</w:t>
            </w:r>
            <w:r>
              <w:rPr>
                <w:rStyle w:val="IndexLink"/>
                <w:rtl w:val="true"/>
              </w:rPr>
              <w:t xml:space="preserve">] </w:t>
            </w:r>
            <w:r>
              <w:rPr>
                <w:rStyle w:val="IndexLink"/>
                <w:rtl w:val="true"/>
              </w:rPr>
              <w:t>البقرة</w:t>
            </w:r>
            <w:r>
              <w:rPr>
                <w:rStyle w:val="IndexLink"/>
                <w:rtl w:val="true"/>
              </w:rPr>
              <w:tab/>
            </w:r>
            <w:r>
              <w:rPr>
                <w:rStyle w:val="IndexLink"/>
              </w:rPr>
              <w:t>115</w:t>
            </w:r>
          </w:hyperlink>
        </w:p>
        <w:p>
          <w:pPr>
            <w:pStyle w:val="Contents2"/>
            <w:tabs>
              <w:tab w:val="clear" w:pos="8743"/>
              <w:tab w:val="right" w:pos="9026" w:leader="dot"/>
            </w:tabs>
            <w:rPr/>
          </w:pPr>
          <w:hyperlink w:anchor="__RefHeading___Toc15171062_2142443653">
            <w:r>
              <w:rPr>
                <w:webHidden/>
                <w:rStyle w:val="IndexLink"/>
                <w:rtl w:val="true"/>
              </w:rPr>
              <w:t>فضلها و بعض خواصّها</w:t>
            </w:r>
            <w:r>
              <w:rPr>
                <w:rStyle w:val="IndexLink"/>
                <w:rtl w:val="true"/>
              </w:rPr>
              <w:tab/>
            </w:r>
            <w:r>
              <w:rPr>
                <w:rStyle w:val="IndexLink"/>
              </w:rPr>
              <w:t>116</w:t>
            </w:r>
          </w:hyperlink>
        </w:p>
        <w:p>
          <w:pPr>
            <w:pStyle w:val="Contents2"/>
            <w:tabs>
              <w:tab w:val="clear" w:pos="8743"/>
              <w:tab w:val="right" w:pos="9026" w:leader="dot"/>
            </w:tabs>
            <w:rPr/>
          </w:pPr>
          <w:hyperlink w:anchor="__RefHeading___Toc15171064_2142443653">
            <w:r>
              <w:rPr>
                <w:webHidden/>
                <w:rStyle w:val="IndexLink"/>
                <w:rtl w:val="true"/>
              </w:rPr>
              <w:t>فضائل و بعض از خواصّ آن</w:t>
            </w:r>
            <w:r>
              <w:rPr>
                <w:rStyle w:val="IndexLink"/>
                <w:rtl w:val="true"/>
              </w:rPr>
              <w:tab/>
            </w:r>
            <w:r>
              <w:rPr>
                <w:rStyle w:val="IndexLink"/>
              </w:rPr>
              <w:t>117</w:t>
            </w:r>
          </w:hyperlink>
        </w:p>
        <w:p>
          <w:pPr>
            <w:pStyle w:val="Contents2"/>
            <w:tabs>
              <w:tab w:val="clear" w:pos="8743"/>
              <w:tab w:val="right" w:pos="9026" w:leader="dot"/>
            </w:tabs>
            <w:rPr/>
          </w:pPr>
          <w:hyperlink w:anchor="__RefHeading___Toc15171066_2142443653">
            <w:r>
              <w:rPr>
                <w:webHidden/>
                <w:rStyle w:val="IndexLink"/>
                <w:rtl w:val="true"/>
              </w:rPr>
              <w:t>فهرس الآيات المباركة</w:t>
            </w:r>
            <w:r>
              <w:rPr>
                <w:rStyle w:val="IndexLink"/>
                <w:rtl w:val="true"/>
              </w:rPr>
              <w:tab/>
            </w:r>
            <w:r>
              <w:rPr>
                <w:rStyle w:val="IndexLink"/>
              </w:rPr>
              <w:t>648</w:t>
            </w:r>
          </w:hyperlink>
        </w:p>
        <w:p>
          <w:pPr>
            <w:pStyle w:val="Contents2"/>
            <w:tabs>
              <w:tab w:val="clear" w:pos="8743"/>
              <w:tab w:val="right" w:pos="9026" w:leader="dot"/>
            </w:tabs>
            <w:rPr/>
          </w:pPr>
          <w:hyperlink w:anchor="__RefHeading___Toc15171068_2142443653">
            <w:r>
              <w:rPr>
                <w:webHidden/>
                <w:rStyle w:val="IndexLink"/>
                <w:rtl w:val="true"/>
              </w:rPr>
              <w:t>فهرس الأحاديث الشريفة</w:t>
            </w:r>
            <w:r>
              <w:rPr>
                <w:rStyle w:val="IndexLink"/>
                <w:rtl w:val="true"/>
              </w:rPr>
              <w:tab/>
            </w:r>
            <w:r>
              <w:rPr>
                <w:rStyle w:val="IndexLink"/>
              </w:rPr>
              <w:t>654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07_182923"/>
      <w:bookmarkStart w:id="1" w:name="pg17207_182923"/>
      <w:bookmarkEnd w:id="1"/>
    </w:p>
    <w:p>
      <w:pPr>
        <w:pStyle w:val="Heading2"/>
        <w:numPr>
          <w:ilvl w:val="1"/>
          <w:numId w:val="1"/>
        </w:numPr>
        <w:rPr/>
      </w:pPr>
      <w:bookmarkStart w:id="2" w:name="pg17207_182923"/>
      <w:bookmarkStart w:id="3" w:name="__RefHeading___Toc15170974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ترجمه كتاب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النضر محمد بن مسعود ابن عياش السلمى السمرقندی معروف به عیاشی ؛ محقق و مترجم عبدالله صالحی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هم 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 عبدالله ،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4219642</w:t>
      </w:r>
    </w:p>
    <w:p>
      <w:pPr>
        <w:pStyle w:val="BookText"/>
        <w:rPr/>
      </w:pPr>
      <w:r>
        <w:rPr>
          <w:rFonts w:ascii="IRNazanin" w:hAnsi="IRNazanin" w:eastAsia="IRNazanin"/>
          <w:color w:val="111111"/>
          <w:sz w:val="28"/>
          <w:sz w:val="28"/>
          <w:szCs w:val="28"/>
          <w:rtl w:val="true"/>
          <w:lang w:bidi="fa-IR"/>
        </w:rPr>
        <w:t>تحقیق و ترجمه کتاب شریف تفسير العيّاشي</w:t>
      </w:r>
    </w:p>
    <w:p>
      <w:pPr>
        <w:pStyle w:val="BookText"/>
        <w:rPr/>
      </w:pPr>
      <w:r>
        <w:rPr>
          <w:rFonts w:ascii="Amiri" w:hAnsi="Amiri" w:eastAsia="Amiri" w:cs="Amiri"/>
          <w:color w:val="111111"/>
          <w:sz w:val="28"/>
          <w:sz w:val="28"/>
          <w:szCs w:val="28"/>
          <w:rtl w:val="true"/>
          <w:lang w:bidi="ar-SA"/>
        </w:rPr>
        <w:t>جزء اوّل</w:t>
      </w:r>
    </w:p>
    <w:p>
      <w:pPr>
        <w:pStyle w:val="BookText"/>
        <w:rPr/>
      </w:pPr>
      <w:r>
        <w:rPr>
          <w:rFonts w:ascii="IRNazanin" w:hAnsi="IRNazanin" w:eastAsia="IRNazanin"/>
          <w:color w:val="111111"/>
          <w:sz w:val="28"/>
          <w:sz w:val="28"/>
          <w:szCs w:val="28"/>
          <w:rtl w:val="true"/>
          <w:lang w:bidi="fa-IR"/>
        </w:rPr>
        <w:t>تألیف محدّث جلیل القدر ابو النضر محمد بن مسعود ابن عياش السلمى السمرقندی معروف به عیّاشی رضوان الله تعالی علیه</w:t>
      </w:r>
    </w:p>
    <w:p>
      <w:pPr>
        <w:pStyle w:val="BookText"/>
        <w:rPr/>
      </w:pPr>
      <w:r>
        <w:rPr>
          <w:rFonts w:ascii="IRNazanin" w:hAnsi="IRNazanin" w:eastAsia="IRNazanin"/>
          <w:color w:val="111111"/>
          <w:sz w:val="28"/>
          <w:sz w:val="28"/>
          <w:szCs w:val="28"/>
          <w:rtl w:val="true"/>
          <w:lang w:bidi="fa-IR"/>
        </w:rPr>
        <w:t>محقق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مریم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70976_2142443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عیاشی محمد بن مسعود ،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ترجمه كتاب تفسير العياشي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ابو النضر محمد بن مسعود ابن عياش السلمى السمرقندی معروف به عیاشی ؛ محقق و مترجم عبدالله صالحی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 هم چنین به 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 ماثوره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نجف آبادی ، عبدالله ،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7041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1726</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 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4219642</w:t>
      </w:r>
    </w:p>
    <w:p>
      <w:pPr>
        <w:pStyle w:val="BookText"/>
        <w:rPr/>
      </w:pPr>
      <w:r>
        <w:rPr>
          <w:rFonts w:ascii="Amiri" w:hAnsi="Amiri" w:eastAsia="Amiri" w:cs="Amiri"/>
          <w:color w:val="111111"/>
          <w:sz w:val="28"/>
          <w:sz w:val="28"/>
          <w:szCs w:val="28"/>
          <w:rtl w:val="true"/>
          <w:lang w:bidi="ar-SA"/>
        </w:rPr>
        <w:t>ذوى القُربى</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پاساژ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02537744663</w:t>
      </w:r>
    </w:p>
    <w:p>
      <w:pPr>
        <w:pStyle w:val="BookText"/>
        <w:rPr/>
      </w:pPr>
      <w:r>
        <w:rPr>
          <w:rFonts w:ascii="IRNazanin" w:hAnsi="IRNazanin" w:eastAsia="IRNazanin"/>
          <w:color w:val="111111"/>
          <w:sz w:val="28"/>
          <w:sz w:val="28"/>
          <w:szCs w:val="28"/>
          <w:rtl w:val="true"/>
          <w:lang w:bidi="fa-IR"/>
        </w:rPr>
        <w:t>تحقیق و ترجمه کتاب شریف تفسير العيّاشي</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عیاشی</w:t>
      </w:r>
    </w:p>
    <w:p>
      <w:pPr>
        <w:pStyle w:val="BookText"/>
        <w:rPr/>
      </w:pPr>
      <w:r>
        <w:rPr>
          <w:rFonts w:ascii="IRNazanin" w:hAnsi="IRNazanin" w:eastAsia="IRNazanin"/>
          <w:color w:val="111111"/>
          <w:sz w:val="28"/>
          <w:sz w:val="28"/>
          <w:szCs w:val="28"/>
          <w:rtl w:val="true"/>
          <w:lang w:bidi="fa-IR"/>
        </w:rPr>
        <w:t xml:space="preserve">محقّق و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صالحی</w:t>
      </w:r>
    </w:p>
    <w:p>
      <w:pPr>
        <w:pStyle w:val="BookText"/>
        <w:rPr/>
      </w:pPr>
      <w:r>
        <w:rPr>
          <w:rFonts w:ascii="IRNazanin" w:hAnsi="IRNazanin" w:eastAsia="IRNazanin"/>
          <w:color w:val="111111"/>
          <w:sz w:val="28"/>
          <w:sz w:val="28"/>
          <w:szCs w:val="28"/>
          <w:rtl w:val="true"/>
          <w:lang w:bidi="fa-IR"/>
        </w:rPr>
        <w:t xml:space="preserve">چاپ خانه سلیمان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تیراژ </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شابک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518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دوره </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17207_182926"/>
    </w:p>
    <w:p>
      <w:pPr>
        <w:pStyle w:val="Heading2"/>
        <w:numPr>
          <w:ilvl w:val="1"/>
          <w:numId w:val="1"/>
        </w:numPr>
        <w:rPr/>
      </w:pPr>
      <w:bookmarkStart w:id="8" w:name="__RefHeading___Toc15170978_2142443653"/>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با سپاس و ستایش بی نهایت خداوند یکتا را به پاس نعمت های بی منتهایش به ویژه که برای هدایت بندگانش کتاب حکمت آمیز و سعادت بخش قرآن را نازل نمود تا راه گشای حقیقی برای رسیدن به کمالات دنیا و آخرت بندگان باشد و ما را از معتقدان و پیروان آن و نیز موالیان و علاقه مندان خاندان عصمت و طهارت علیهم السلام قرار داد؛ و سلام و درود بر اشرف موجودات و افضل پیامبران، حضرت محمد مصطفى صلی الله علیه و آله ، و بر اهل بیت عصمت و طهارت علیهم السلام پیشوایان بر حقّ و هدایت گران راستین بشریّت</w:t>
      </w:r>
    </w:p>
    <w:p>
      <w:pPr>
        <w:pStyle w:val="BookText"/>
        <w:rPr/>
      </w:pPr>
      <w:r>
        <w:rPr>
          <w:rFonts w:ascii="IRNazanin" w:hAnsi="IRNazanin" w:eastAsia="IRNazanin"/>
          <w:color w:val="111111"/>
          <w:sz w:val="28"/>
          <w:sz w:val="28"/>
          <w:szCs w:val="28"/>
          <w:rtl w:val="true"/>
          <w:lang w:bidi="fa-IR"/>
        </w:rPr>
        <w:t>لعن و نفرین بی حدّ بر ظالمان و دشمنان آنان باد که در حقیقت دشمنان خدا و رسول او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و زندگی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مادیات و معنویات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معرفت و شناخت دارد که اگر معرفت و شناختی برایش نباشد راه به جایی نمی برد پس شناخت برای انسان یک هدف می باشد که بدون شناخت وسیله و سبب رسیدن به کمالات امکان پذیر نخواهد بود بنابر این از هر طریق صحیحی که شده باید وسیله را کاملاً بشناسد تا به هدف نهایی شناخت پیدا کند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یکی از وسائل و اسباب شناخت، قرآن حکیم می باشد، ولی باید توجّه داشت که شناخت قرآن نسبت به دیگر حقائق و اسباب از امتیاز و ویژگی خاصی برخوردار می باشد و آن این است که خوشبختانه شناخت خود قرآن نیاز به اسباب دیگری ندارد بلکه خودش وسیله شناخت خودش خواهد بود و اساساً </w:t>
      </w:r>
    </w:p>
    <w:p>
      <w:pPr>
        <w:pStyle w:val="BookText"/>
        <w:rPr/>
      </w:pPr>
      <w:r>
        <w:rPr>
          <w:rFonts w:ascii="IRNazanin" w:hAnsi="IRNazanin" w:eastAsia="IRNazanin"/>
          <w:color w:val="111111"/>
          <w:sz w:val="28"/>
          <w:sz w:val="28"/>
          <w:szCs w:val="28"/>
          <w:rtl w:val="true"/>
          <w:lang w:bidi="fa-IR"/>
        </w:rPr>
        <w:t>قرآن شناسی برای هر کسی که جویای آن باشد امکان پذیر است هم چنان که خداشناسی هم دارای چنین ویژگی است همان طوری که گفته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دَلَّ عَلى ذاتِهِ بِذاتِهِ</w:t>
      </w:r>
      <w:r>
        <w:rPr>
          <w:rFonts w:ascii="IRNazanin" w:hAnsi="IRNazanin" w:eastAsia="IRNazanin"/>
          <w:color w:val="111111"/>
          <w:sz w:val="28"/>
          <w:sz w:val="28"/>
          <w:szCs w:val="28"/>
          <w:rtl w:val="true"/>
          <w:lang w:bidi="fa-IR"/>
        </w:rPr>
        <w:t xml:space="preserve"> ای خدایی که خود وسیله شناساندن ذات خود هستی که او در همه آثار و آفرینش جهان هستی آشکار است و از باب نمونه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درختان سبز در نظر هوشیار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ورقش دفتری است معرفت کردار</w:t>
      </w:r>
    </w:p>
    <w:p>
      <w:pPr>
        <w:pStyle w:val="BookText"/>
        <w:rPr/>
      </w:pPr>
      <w:r>
        <w:rPr>
          <w:rFonts w:ascii="IRNazanin" w:hAnsi="IRNazanin" w:eastAsia="IRNazanin"/>
          <w:color w:val="111111"/>
          <w:sz w:val="28"/>
          <w:sz w:val="28"/>
          <w:szCs w:val="28"/>
          <w:rtl w:val="true"/>
          <w:lang w:bidi="fa-IR"/>
        </w:rPr>
        <w:t>بنابر این هم چنان که برای نزدیک شدن به خدا از قدرت آفرینش استفاده خواهد شد راه نزدیک شدن به قرآن ،هم از محتوای خود قرآن خواهد بود که این مطلب به خوبی برای اهل معرفت روشن و از بدیهیات می باشد</w:t>
      </w:r>
    </w:p>
    <w:p>
      <w:pPr>
        <w:pStyle w:val="BookText"/>
        <w:rPr/>
      </w:pPr>
      <w:r>
        <w:rPr>
          <w:rFonts w:ascii="IRNazanin" w:hAnsi="IRNazanin" w:eastAsia="IRNazanin"/>
          <w:color w:val="111111"/>
          <w:sz w:val="28"/>
          <w:sz w:val="28"/>
          <w:szCs w:val="28"/>
          <w:rtl w:val="true"/>
          <w:lang w:bidi="fa-IR"/>
        </w:rPr>
        <w:t xml:space="preserve">و از طرفی دیگر قرآن سند حقانیت رسالت حضرت محمد صلی الله علیه و آله می باشد و برای حقانیت آن همین بس که تا کنون حدود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نزول آن می گذرد و هیچ انسانی نتوانسته حتی آیه ای از آن را بیاورد با این که خود قرآن به طور مکرر فریاد می زند اگر می توانید مثل آن را و یا سوره ای و یا حتی آیه ای از آن را بیاورید که تا کنون با تمام تجهیزات علمی پیشرفته نتوانسته اند و بعد از این هم نخواهند توانست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ضمن آنکه قرآن از هر جهت معجزه ای جاوید می باشد نیز وسیله ای برای شناخت دیگر اسبابی است که انسان را به هدف سعادت و خوشبختی دنیا و آخرت میرساند البته اگر درست و دقیق جستجو کنیم و درست و صحیح بفهمیم و درست طبق خودش به اجرا در آوریم و آن را در ابعاد گوناگون زندگی بدون هیچ گونه توجیه نفسانی، سیاسی و شخصی، پیاده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شرافت و عظمت قرآن بر هیچ صاحب دانش و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ملّت و مذهبی</w:t>
      </w:r>
    </w:p>
    <w:p>
      <w:pPr>
        <w:pStyle w:val="BookText"/>
        <w:rPr/>
      </w:pPr>
      <w:r>
        <w:rPr>
          <w:rFonts w:ascii="IRNazanin" w:hAnsi="IRNazanin" w:eastAsia="IRNazanin"/>
          <w:color w:val="111111"/>
          <w:sz w:val="28"/>
          <w:sz w:val="28"/>
          <w:szCs w:val="28"/>
          <w:rtl w:val="true"/>
          <w:lang w:bidi="fa-IR"/>
        </w:rPr>
        <w:t xml:space="preserve">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چنان چه در حقانیت آن شک و تردیدی می داشتند آن را به هر نوع ممکن تضعیف و نابود می کردند و حد اقل آیه ای همانند آن را ارائه می کردند ولی چون خود را از چنین معارضه ای ناتوان دیده و می بینند این همه توطئه ها سمپاشی ها تهمت ها خونریزی ها و جنگ های تسلیحاتی و تبلیغاتی از همان دوران نزول آن به راه انداخته 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نکته دیگری که نیاز به اشاره دارد این است که قرآن مادر دیگر قوانین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نیاز جوامع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استفاده از این قوانین برای همه افراد قابل تشخیص و بهره گیری نیست بلکه طبق تصریح خود قرآن باید به اهل قرآن مراجعه نمود که همان اهل بیت عصمت و طهارت علیهم السلام هستند و چون علوم ایشان اکتسابی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لدنّی می باشد و علوم ایشان متّصل به علوم الهی است و لذا برای ایشان سن و سال مطرح نیست همان طوری که برای انبیا مطرح نبوده مثلاً حضرت عیسی علیه السلام در دو سه روز بعد از ولادت خود که به دلائلی واهی و پوچ خود و مادر معصومش مورد اعتراض افراد غرض ورز و کینه توز قرار گرفت خداوند چنین حکایت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كَيْفَ نُكَلِّمُ مَن كَانَ فِي الْمَهْدِ صَبِيًّا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کنندگان مُغرض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با یک بچه شیرخوار و تازه به دنیا آمده صحبت کنیم،</w:t>
      </w:r>
    </w:p>
    <w:p>
      <w:pPr>
        <w:pStyle w:val="BookText"/>
        <w:rPr/>
      </w:pPr>
      <w:r>
        <w:rPr>
          <w:rFonts w:ascii="Amiri" w:hAnsi="Amiri" w:eastAsia="Amiri" w:cs="Amiri"/>
          <w:color w:val="111111"/>
          <w:sz w:val="28"/>
          <w:sz w:val="28"/>
          <w:szCs w:val="28"/>
          <w:rtl w:val="true"/>
          <w:lang w:bidi="ar-SA"/>
        </w:rPr>
        <w:t xml:space="preserve">قَالَ إِنِّي عَبْدُ اللَّهِ وَ اتَئنِيَ الْكِتَبَ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مُبَارَكًا أَيْنَ مَا كُنتُ وَ أَوْصَنِي بِالصَّلَوَةِ وَ الزَّكَوْةِ مَا 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بَرِّمَ ابِوَلِدَتِي وَ لَمْ يَجْعَلْنِي جَبَّارًا شَقِيًّا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خداوند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فرستاده و مرا پیامبر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زمانی که زنده باشم ، مرا به انجام نماز و پرداخت زکات سفارش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به مادرم نیکی و احسان کنم، خداوند مرا ستمگر و بدبخت خود سر قرار نداده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امير المؤمنين على علیه السلام در ابتدای ولادتش روی دستان مبارک رسول خدا صلی الله علیه و آله ،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کسی از آن اطلاعی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نمود و بلکه دیگر کتاب های آسمانی پیشین را هم خواند </w:t>
      </w:r>
      <w:r>
        <w:rPr>
          <w:rStyle w:val="FootnoteAnchor"/>
          <w:rtl w:val="true"/>
        </w:rPr>
        <w:footnoteReference w:id="2"/>
      </w:r>
      <w:r>
        <w:rPr>
          <w:rFonts w:ascii="IRNazanin" w:hAnsi="IRNazanin" w:eastAsia="IRNazanin"/>
          <w:color w:val="111111"/>
          <w:sz w:val="28"/>
          <w:sz w:val="28"/>
          <w:szCs w:val="28"/>
          <w:rtl w:val="true"/>
          <w:lang w:bidi="fa-IR"/>
        </w:rPr>
        <w:t>و یا حضرت جواد الأئمه علیهم السلام در شش ماهگی نامه خواند و حتی چشم نابینا را به اذن خداوند شفا بخشید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با دانشمندان و درباریان مأمون عباسی به مناظره و مباحثه علمی پرداخت و مسائل بسیار مشکل را پاسخ فرمود و حتی حضرت مسائلی را مطرح نمود که علما و اندیشمندان در جواب آن ها ماندند و از حضرت تقاضا کردند تا خودش جواب گوید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در دو سالگی در جمع خطیبان و شاعران و دیگر دانشمندان سخنرانی کند </w:t>
      </w:r>
      <w:r>
        <w:rPr>
          <w:rStyle w:val="FootnoteAnchor"/>
          <w:rtl w:val="true"/>
        </w:rPr>
        <w:footnoteReference w:id="5"/>
      </w:r>
      <w:r>
        <w:rPr>
          <w:rFonts w:ascii="IRNazanin" w:hAnsi="IRNazanin" w:eastAsia="IRNazanin"/>
          <w:color w:val="111111"/>
          <w:sz w:val="28"/>
          <w:sz w:val="28"/>
          <w:szCs w:val="28"/>
          <w:rtl w:val="true"/>
          <w:lang w:bidi="fa-IR"/>
        </w:rPr>
        <w:t>و با بچه ها مشغول بازی بود که چون مأمون عباسی خواست از بین آن ها عبور کند همه فرار کردند ولی حضرت ماند و با او احتجاج نمود و سپس از وجود دریا در آسمان ها خبر داد</w:t>
      </w:r>
      <w:r>
        <w:rPr>
          <w:rFonts w:eastAsia="IRNazanin" w:cs="IRNazanin"/>
          <w:color w:val="111111"/>
          <w:sz w:val="28"/>
          <w:szCs w:val="28"/>
          <w:rtl w:val="true"/>
          <w:lang w:bidi="fa-IR"/>
        </w:rPr>
        <w:t xml:space="preserve">. </w:t>
      </w:r>
      <w:r>
        <w:rPr>
          <w:rStyle w:val="FootnoteAnchor"/>
          <w:rtl w:val="true"/>
        </w:rPr>
        <w:footnoteReference w:id="6"/>
      </w:r>
      <w:bookmarkStart w:id="10" w:name="pg17207_182930"/>
    </w:p>
    <w:p>
      <w:pPr>
        <w:pStyle w:val="BookText"/>
        <w:rPr/>
      </w:pPr>
      <w:bookmarkEnd w:id="10"/>
      <w:r>
        <w:rPr>
          <w:rFonts w:ascii="IRNazanin" w:hAnsi="IRNazanin" w:eastAsia="IRNazanin"/>
          <w:color w:val="111111"/>
          <w:sz w:val="28"/>
          <w:sz w:val="28"/>
          <w:szCs w:val="28"/>
          <w:rtl w:val="true"/>
          <w:lang w:bidi="fa-IR"/>
        </w:rPr>
        <w:t>پس استفاده صحيح از قرآن در بسیاری از آیات بدون مراجعه به اهل بیت رسالت علیهم السلام، امکان پذیر نمی باشد و در مقدمات همین تفسیر شریف دلیل بر یکایک ادعا ها مطرح شده که از دید خوانندگان گرامی خواهد گذشت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بنا بر آن چه در روایات و بین مفسّرین مشهور است دو مرحله نزول داشته است که برخی از آیات شریفه بر آن دلالت دارد یکی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مرتبه مجموعه قرآن از طرف خداوند بر آسمان چهارم و یا بر قلب نازنین حضرت محمد صلی الله علیه و آله در شب قدر نازل گردید</w:t>
      </w:r>
    </w:p>
    <w:p>
      <w:pPr>
        <w:pStyle w:val="BookText"/>
        <w:rPr/>
      </w:pPr>
      <w:r>
        <w:rPr>
          <w:rFonts w:ascii="Amiri" w:hAnsi="Amiri" w:eastAsia="Amiri" w:cs="Amiri"/>
          <w:color w:val="111111"/>
          <w:sz w:val="28"/>
          <w:sz w:val="28"/>
          <w:szCs w:val="28"/>
          <w:rtl w:val="true"/>
          <w:lang w:bidi="ar-SA"/>
        </w:rPr>
        <w:t>إِنَّا أَنزَلْتَهُ فِي لَيْلَةِ الْقَدْرِ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دوم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مرور زمان و مقتضیات جامعه و نیاز زمان توسط فرشته وحی، جبرئیل امین علیه السلام بر حضرت محمد صلی الله علیه و آله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w:t>
      </w:r>
    </w:p>
    <w:p>
      <w:pPr>
        <w:pStyle w:val="BookText"/>
        <w:rPr/>
      </w:pPr>
      <w:r>
        <w:rPr>
          <w:rFonts w:ascii="Amiri" w:hAnsi="Amiri" w:eastAsia="Amiri" w:cs="Amiri"/>
          <w:color w:val="111111"/>
          <w:sz w:val="28"/>
          <w:sz w:val="28"/>
          <w:szCs w:val="28"/>
          <w:rtl w:val="true"/>
          <w:lang w:bidi="ar-SA"/>
        </w:rPr>
        <w:t>وَ نَزَّلْتَهُ تَنزِيلاً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نيز</w:t>
      </w:r>
    </w:p>
    <w:p>
      <w:pPr>
        <w:pStyle w:val="BookText"/>
        <w:rPr/>
      </w:pPr>
      <w:r>
        <w:rPr>
          <w:rFonts w:ascii="Amiri" w:hAnsi="Amiri" w:eastAsia="Amiri" w:cs="Amiri"/>
          <w:color w:val="111111"/>
          <w:sz w:val="28"/>
          <w:sz w:val="28"/>
          <w:szCs w:val="28"/>
          <w:rtl w:val="true"/>
          <w:lang w:bidi="ar-SA"/>
        </w:rPr>
        <w:t>إِنَّا نَحْنُ نَزَّلْنَا عَلَيْكَ الْقُرْءَانَ تَنزيلاً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سپس آن حضرت در اختیار اهل بيت علیهم السلام و اصحاب قرار می داد</w:t>
      </w:r>
      <w:r>
        <w:rPr>
          <w:rFonts w:eastAsia="IRNazanin" w:cs="IRNazanin"/>
          <w:color w:val="111111"/>
          <w:sz w:val="28"/>
          <w:szCs w:val="28"/>
          <w:rtl w:val="true"/>
          <w:lang w:bidi="fa-IR"/>
        </w:rPr>
        <w:t>.</w:t>
      </w:r>
    </w:p>
    <w:p>
      <w:pPr>
        <w:pStyle w:val="Heading2"/>
        <w:numPr>
          <w:ilvl w:val="1"/>
          <w:numId w:val="1"/>
        </w:numPr>
        <w:rPr/>
      </w:pPr>
      <w:bookmarkStart w:id="11" w:name="__RefHeading___Toc15170980_2142443653"/>
      <w:bookmarkStart w:id="12" w:name="_Toc4"/>
      <w:bookmarkEnd w:id="11"/>
      <w:r>
        <w:rPr>
          <w:rtl w:val="true"/>
        </w:rPr>
        <w:t>*</w:t>
      </w:r>
      <w:r>
        <w:rPr>
          <w:rtl w:val="true"/>
        </w:rPr>
        <w:t>نکته ای پیرامون تفسیر عیّاشی</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یکی از تفسیر های کهن شیعه در عصر غیبت صغرا، تأليف ابو نضر محمد بن مسعود عیاشی می باشد که مورد استفاده بزرگان قرار می گرفته و حتی به آن استناد می نموده و در استدلالات خود از آن بهره می گرفته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این تفسیر محمد بن مسعود سمرقندي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ابتدا دارای مذهب تسنّن بود و بعد تشیّع را پذیرفت او معاصر محدّث بزرگ محمد بن يعقوب کلینی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که به شیوه و سبک روائی تألیف و تنظیم گردیده است در ضمن تفسیر آیات مبارکه قرآن، اهمیّت ویژه ای در بیان مناقب اهل بیت عصمت و طهارت علیهم السلام مبذول داشته و با استناد به روایات از طریق تشیع و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گردیده است هم چنین توجه خاصی به آیات الاحکام و مسائل فقهی دارد که بیش تر از دیگر تفاسیر کهن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تفسیر فرات کوفی و تفسیر علی بن ابراهیم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p>
    <w:p>
      <w:pPr>
        <w:pStyle w:val="BookText"/>
        <w:rPr/>
      </w:pPr>
      <w:r>
        <w:rPr>
          <w:rFonts w:ascii="IRNazanin" w:hAnsi="IRNazanin" w:eastAsia="IRNazanin"/>
          <w:color w:val="111111"/>
          <w:sz w:val="28"/>
          <w:sz w:val="28"/>
          <w:szCs w:val="28"/>
          <w:rtl w:val="true"/>
          <w:lang w:bidi="fa-IR"/>
        </w:rPr>
        <w:t>در تفسیر عیاشی علاوه بر مطالب تفسیری و فقهی به مسائل کلامی نیز پرداخته شده است که خواننده محترم با مطالعه منظّم و توجّه کامل به این نکات و دیگر نکات ارزشمند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مقیاس چاپ رحلی حجری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شامل مطالب و عناوین بسیار مهمی پیرامون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فهرست موضوعات اشاره شده است و نیز شامل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به مقیاس و شیوه چاپ جدید در دو جلد وزیری در اختیار دانشمندان و دانش پژوهان علوم قرآنی قرار گرفته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جلد دوم این تفسیر از کتاب های مفقود به حساب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چون بسیاری از دیگر آثار بزرگان شیعه به دلائل مختلفی مفقود گشته است ولی ظاهراً دو نسخه قدیمی از این تفسیری که مفقود شده نزد علامه مجلسی بوده و که در کتاب شریف و ارزشمند بحار الأنوار و دیگر تألیفات گران قدرشان مورد </w:t>
      </w:r>
      <w:bookmarkStart w:id="13" w:name="pg17207_182932"/>
    </w:p>
    <w:p>
      <w:pPr>
        <w:pStyle w:val="BookText"/>
        <w:rPr/>
      </w:pPr>
      <w:bookmarkEnd w:id="13"/>
      <w:r>
        <w:rPr>
          <w:rFonts w:ascii="IRNazanin" w:hAnsi="IRNazanin" w:eastAsia="IRNazanin"/>
          <w:color w:val="111111"/>
          <w:sz w:val="28"/>
          <w:sz w:val="28"/>
          <w:szCs w:val="28"/>
          <w:rtl w:val="true"/>
          <w:lang w:bidi="fa-IR"/>
        </w:rPr>
        <w:t>استفاده قرار گرفته و همانند این نسخه های موجود سند آن ها حذف شده است</w:t>
      </w:r>
      <w:r>
        <w:rPr>
          <w:rFonts w:eastAsia="IRNazanin" w:cs="IRNazanin"/>
          <w:color w:val="111111"/>
          <w:sz w:val="28"/>
          <w:szCs w:val="28"/>
          <w:rtl w:val="true"/>
          <w:lang w:bidi="fa-IR"/>
        </w:rPr>
        <w:t>.</w:t>
      </w:r>
    </w:p>
    <w:p>
      <w:pPr>
        <w:pStyle w:val="Heading2"/>
        <w:numPr>
          <w:ilvl w:val="1"/>
          <w:numId w:val="1"/>
        </w:numPr>
        <w:rPr/>
      </w:pPr>
      <w:bookmarkStart w:id="14" w:name="__RefHeading___Toc15170982_2142443653"/>
      <w:bookmarkStart w:id="15" w:name="_Toc5"/>
      <w:bookmarkEnd w:id="14"/>
      <w:r>
        <w:rPr>
          <w:rtl w:val="true"/>
        </w:rPr>
        <w:t>انتخاب متن برای ترجمه</w:t>
      </w:r>
      <w:bookmarkEnd w:id="15"/>
    </w:p>
    <w:p>
      <w:pPr>
        <w:pStyle w:val="BookText"/>
        <w:rPr/>
      </w:pPr>
      <w:r>
        <w:rPr>
          <w:rFonts w:ascii="IRNazanin" w:hAnsi="IRNazanin" w:eastAsia="IRNazanin"/>
          <w:color w:val="111111"/>
          <w:sz w:val="28"/>
          <w:sz w:val="28"/>
          <w:szCs w:val="28"/>
          <w:rtl w:val="true"/>
          <w:lang w:bidi="fa-IR"/>
        </w:rPr>
        <w:t xml:space="preserve">متن موجود از این کتاب شریف به دو نوع در اختیار عموم اهل تفسیر و حدیث قرار دارد یکی همان متنی است که توسط حجة الإسلام حاج سيد هاشم رسولی 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وزیری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تحقیق شده که از آن سه ، مرحله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انتشارات علامه در قم توسط مکتبه علمیه اسلامیه در تهران و مؤسّسه اعلمی 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گردیده است</w:t>
      </w:r>
    </w:p>
    <w:p>
      <w:pPr>
        <w:pStyle w:val="BookText"/>
        <w:rPr/>
      </w:pPr>
      <w:r>
        <w:rPr>
          <w:rFonts w:ascii="IRNazanin" w:hAnsi="IRNazanin" w:eastAsia="IRNazanin"/>
          <w:color w:val="111111"/>
          <w:sz w:val="28"/>
          <w:sz w:val="28"/>
          <w:szCs w:val="28"/>
          <w:rtl w:val="true"/>
          <w:lang w:bidi="fa-IR"/>
        </w:rPr>
        <w:t xml:space="preserve">دومین متن توسط هیئت تحقيقاتي دراسات الاسلامية، مؤسّسه بعثت در قم تصحیح و با چهار نسخه 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و تحقیق شده است که ما برای برنامه تحقیق و ترجمه از هر دو متن استفاده نموده ایم، چون هر کدام دارای مزایا و نیز نواقصی هستند و این روال طبیعی برای این نوع کار ها می باشد ، گر چه همّت هر شخصی در این است که کار او به نحو احسن و بدون نقص و اشکال قرار گیرد ولی در نهایت مواجه با برخی از ایراد ها و اشکال هایی می شود که خود مؤلّف، محقق و مترجم متواضعانه ناچار به پذیرش و عذرخواهی و پوزش طلبی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العُذرُ عِندَ کِرامِ النّاسِ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محلّ الخطإ و النسيان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مورد اعتراض و تضعیف نباید قرار گیرد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نکات قابل توجه</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اختلاف مهمّی با دیگر منابع و مصادر بوده است، در متن با علامت کروشه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یا در ذیل همان عبارت در پاورقی و یا در ضمن آدرس دهی منابع اشاره به اختلاف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مربوط به احادیث در متن اصل کتاب آورده نشده است ولی ما هر آیه مربوط به احادیث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علایم آیه و قلمی روشن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مناسب افزوده ایم هم چنین ترجمه این آیات را قبل از ترجمه همان احادیث آورده ایم تا خواننده محترم با اطلاع از مضمون آیه احادیث را بهتر مورد مطالعه استفاده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و توضیح برای لغت های مشکل عبارات مبهم با استفاده از کتابهای لغت و یا بیان بزرگان در پاورقی مربوطه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راویانی که احیاناً نیاز به ترجمه و توضیح رجالی داشته باشند، در ذیل نام همان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کتاب های رجال و 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لازم انجام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آدرس منابع و مصادری که حدیث را آورده اند، در پاورقی همان حدیث انجام گرفته با توجه به این که آن منابع و مصادری که حدیث را مستقیماً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اولین منبع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و سپس دیگر منابع و مصادری که حدیث را با همان سند و عبارات؛ و یا با سندی دیگر و یا با اختلاف در الفاظ نقل نموده اند ثبت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از هر گونه توضیح تأویل و توجیه دربارۀ عبارت ها و سند ها، خودداری شده و بر عهده خواننده محترم واگذار گردیده است تا با معلومات و ذکاوت های علمی و فکری خود به نحو احسن استفاده و بهره برداری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خواهید نمود در جلد سوم این کتاب شریف که جلد پنجم این تحقیق و ترجمه می شود قسمتی به عنوان مستدرکات اختصاص یافته که این قسمت در تحقیقات آقای رسولی محلاتی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که </w:t>
      </w:r>
      <w:bookmarkStart w:id="16" w:name="pg17207_182934"/>
    </w:p>
    <w:p>
      <w:pPr>
        <w:pStyle w:val="BookText"/>
        <w:rPr/>
      </w:pPr>
      <w:bookmarkEnd w:id="16"/>
      <w:r>
        <w:rPr>
          <w:rFonts w:ascii="IRNazanin" w:hAnsi="IRNazanin" w:eastAsia="IRNazanin"/>
          <w:color w:val="111111"/>
          <w:sz w:val="28"/>
          <w:sz w:val="28"/>
          <w:szCs w:val="28"/>
          <w:rtl w:val="true"/>
          <w:lang w:bidi="fa-IR"/>
        </w:rPr>
        <w:t xml:space="preserve">زحمت زیادی کشیده اند ولی طبیعی است که نواقصی وجود دارد ولی در این تحقیق به مواردی دیگر دست یافته که در جایگاه مربوط خود افزوده ایم؛ و چنان چه به اشتباهی در کلمات عبارات عناوین و یا راویان برخورد شود در پاورقی همراه با اصلاح توضیحی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آیات در پایان هر جلد به همراه هفت فهرست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آثار، أعلام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علیهم السلام ، اعلام پیامبران و اوصیاء علیهم السلام ، اعلام راویان حدیث مکان ها و شهر ها مصادر و منابع جهت استفاده بیشتر و بهتر خوانندگان و علاقه مندان محترم در پایان آخرین جلد آورده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هر حدیث در متن عربی دو شماره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برای مجموع احادیث کتاب و دیگری برای احادیث هر فصل و هر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نموده، ولی در ترجمه ها فقط به شماره فرعی بسنده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نهایت از خوانندگان گرامی تقاضامندم که از نظرات، پیشنهادات و انتقادات سازنده خود حقیر را بهره مند فرمایند تا در چاپ های بعدی و دیگر تألیفات و تحقیقات و ترجمه ها مورد استفاده قرار گیرد و قبلاً از همه بزرگان و صاحب نظران کمال تشکّر و قدر دانی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امید است که این اثر ارزشمند مورد استفاده و افاده عموم مقبول افتد و هم چنین مورد قبول خداوند کریم و ذخیره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لا يَنْفَعُ مالٌ وَ لا 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و لمن له على حقّ المؤلّفه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p>
    <w:p>
      <w:pPr>
        <w:pStyle w:val="Heading2"/>
        <w:numPr>
          <w:ilvl w:val="1"/>
          <w:numId w:val="1"/>
        </w:numPr>
        <w:rPr/>
      </w:pPr>
      <w:bookmarkStart w:id="17" w:name="__RefHeading___Toc15170984_2142443653"/>
      <w:bookmarkStart w:id="18" w:name="_Toc6"/>
      <w:bookmarkEnd w:id="17"/>
      <w:r>
        <w:rPr>
          <w:rtl w:val="true"/>
        </w:rPr>
        <w:t>معرفی مؤلّف محترم رحمة الله علیه</w:t>
      </w:r>
      <w:bookmarkEnd w:id="18"/>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نضر محمد فرزند مسعود فرزند محمد فرزند عیّاش از قبیله سلمی و </w:t>
      </w:r>
      <w:bookmarkStart w:id="19" w:name="pg17207_182935"/>
    </w:p>
    <w:p>
      <w:pPr>
        <w:pStyle w:val="BookText"/>
        <w:rPr/>
      </w:pPr>
      <w:bookmarkEnd w:id="19"/>
      <w:r>
        <w:rPr>
          <w:rFonts w:ascii="IRNazanin" w:hAnsi="IRNazanin" w:eastAsia="IRNazanin"/>
          <w:color w:val="111111"/>
          <w:sz w:val="28"/>
          <w:sz w:val="28"/>
          <w:szCs w:val="28"/>
          <w:rtl w:val="true"/>
          <w:lang w:bidi="fa-IR"/>
        </w:rPr>
        <w:t xml:space="preserve">از اهالی سمرقند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او عيّاش پادشاه سمرقند بوده و یکی از رؤسای بزرگ قبیله تمیم به حساب می آمده است و در سال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بعضی بر آنند که او اهل سمرقند بوده و برخی گفته اند از قبیله بنی تمیم بوده </w:t>
      </w:r>
      <w:r>
        <w:rPr>
          <w:rStyle w:val="FootnoteAnchor"/>
          <w:rtl w:val="true"/>
        </w:rPr>
        <w:footnoteReference w:id="8"/>
      </w:r>
      <w:r>
        <w:rPr>
          <w:rFonts w:ascii="IRNazanin" w:hAnsi="IRNazanin" w:eastAsia="IRNazanin"/>
          <w:color w:val="111111"/>
          <w:sz w:val="28"/>
          <w:sz w:val="28"/>
          <w:szCs w:val="28"/>
          <w:rtl w:val="true"/>
          <w:lang w:bidi="fa-IR"/>
        </w:rPr>
        <w:t>و عدّه ای هم بر این عقیده اند که او عراقی و از اهالی کوفه بوده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با کمال تأسّف هم چون برخی دیگر از بزرگان شیعه در کتاب ها نسبت به تاریخ ولادت و رحلت و نیز محل دفن او اشاره ای نشده است، گر چه بعضی از بزرگان تخمین زده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وفات او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می باشد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در مجموع از بین کلمات بزرگان و معاصران او می توان ادعا کرد که او از بزرگان دوران غیبت صغرا بوده و در نیمه قرن دوم زندگی می کرده است</w:t>
      </w:r>
      <w:r>
        <w:rPr>
          <w:rFonts w:eastAsia="IRNazanin" w:cs="IRNazanin"/>
          <w:color w:val="111111"/>
          <w:sz w:val="28"/>
          <w:szCs w:val="28"/>
          <w:rtl w:val="true"/>
          <w:lang w:bidi="fa-IR"/>
        </w:rPr>
        <w:t xml:space="preserve">. </w:t>
      </w:r>
      <w:r>
        <w:rPr>
          <w:rStyle w:val="FootnoteAnchor"/>
          <w:rtl w:val="true"/>
        </w:rPr>
        <w:footnoteReference w:id="11"/>
      </w:r>
    </w:p>
    <w:p>
      <w:pPr>
        <w:pStyle w:val="Heading2"/>
        <w:numPr>
          <w:ilvl w:val="1"/>
          <w:numId w:val="1"/>
        </w:numPr>
        <w:rPr/>
      </w:pPr>
      <w:bookmarkStart w:id="20" w:name="__RefHeading___Toc15170986_2142443653"/>
      <w:bookmarkStart w:id="21" w:name="_Toc7"/>
      <w:bookmarkEnd w:id="20"/>
      <w:r>
        <w:rPr>
          <w:rtl w:val="true"/>
        </w:rPr>
        <w:t>بیان بزرگان در تعریف و توثیق مؤلّف</w:t>
      </w:r>
      <w:bookmarkEnd w:id="21"/>
    </w:p>
    <w:p>
      <w:pPr>
        <w:pStyle w:val="Heading3"/>
        <w:numPr>
          <w:ilvl w:val="2"/>
          <w:numId w:val="1"/>
        </w:numPr>
        <w:rPr/>
      </w:pPr>
      <w:bookmarkStart w:id="22" w:name="__RefHeading___Toc15170988_2142443653"/>
      <w:bookmarkStart w:id="23" w:name="_Toc8"/>
      <w:bookmarkEnd w:id="22"/>
      <w:r>
        <w:rPr>
          <w:rtl w:val="true"/>
        </w:rPr>
        <w:t>*</w:t>
      </w:r>
      <w:r>
        <w:rPr>
          <w:rtl w:val="true"/>
        </w:rPr>
        <w:t xml:space="preserve">شیخ طوسی رحمة الله علیه متوفای سال </w:t>
      </w:r>
      <w:r>
        <w:rPr/>
        <w:t>560</w:t>
      </w:r>
      <w:r>
        <w:rPr>
          <w:rtl w:val="true"/>
        </w:rPr>
        <w:t xml:space="preserve"> </w:t>
      </w:r>
      <w:r>
        <w:rPr>
          <w:rtl w:val="true"/>
        </w:rPr>
        <w:t>ه</w:t>
      </w:r>
      <w:r>
        <w:rPr>
          <w:rtl w:val="true"/>
        </w:rPr>
        <w:t xml:space="preserve">. </w:t>
      </w:r>
      <w:r>
        <w:rPr>
          <w:rtl w:val="true"/>
        </w:rPr>
        <w:t>ق</w:t>
      </w:r>
      <w:r>
        <w:rPr>
          <w:rtl w:val="true"/>
        </w:rPr>
        <w:t>:</w:t>
      </w:r>
      <w:bookmarkEnd w:id="2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رجال خود او را در قسمت افرادی که مستقیماً از ائمّه علیهم السلام روایت نکرده اند وارد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خود از جهت دانش ،ادب فضل و </w:t>
      </w:r>
      <w:bookmarkStart w:id="24" w:name="pg17207_182936"/>
    </w:p>
    <w:p>
      <w:pPr>
        <w:pStyle w:val="BookText"/>
        <w:rPr/>
      </w:pPr>
      <w:bookmarkEnd w:id="24"/>
      <w:r>
        <w:rPr>
          <w:rFonts w:ascii="IRNazanin" w:hAnsi="IRNazanin" w:eastAsia="IRNazanin"/>
          <w:color w:val="111111"/>
          <w:sz w:val="28"/>
          <w:sz w:val="28"/>
          <w:szCs w:val="28"/>
          <w:rtl w:val="true"/>
          <w:lang w:bidi="fa-IR"/>
        </w:rPr>
        <w:t xml:space="preserve">فهم و ذکاوت، نسبت به بسیاری از افراد بالا تر بوده او بیش از دویست کتاب نوشته است که تعدادی از آن ها را در کتاب فهرست درج کرده ایم، او دو 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و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اهل سنّت و دیگری برای شیعه</w:t>
      </w:r>
    </w:p>
    <w:p>
      <w:pPr>
        <w:pStyle w:val="BookText"/>
        <w:rPr/>
      </w:pPr>
      <w:r>
        <w:rPr>
          <w:rFonts w:ascii="IRNazanin" w:hAnsi="IRNazanin" w:eastAsia="IRNazanin"/>
          <w:color w:val="111111"/>
          <w:sz w:val="28"/>
          <w:sz w:val="28"/>
          <w:szCs w:val="28"/>
          <w:rtl w:val="true"/>
          <w:lang w:bidi="fa-IR"/>
        </w:rPr>
        <w:t xml:space="preserve">هم چنین نامبرده در کتاب فهرست خود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اهل سمرقند بود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تمیم و کنیه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النضر بوده است او جليل القدر، عظيم الشأن، واسع الأخبار و نسبت به روایت شناسی بصیر و آشنای کامل بوده است</w:t>
      </w:r>
      <w:r>
        <w:rPr>
          <w:rFonts w:eastAsia="IRNazanin" w:cs="IRNazanin"/>
          <w:color w:val="111111"/>
          <w:sz w:val="28"/>
          <w:szCs w:val="28"/>
          <w:rtl w:val="true"/>
          <w:lang w:bidi="fa-IR"/>
        </w:rPr>
        <w:t>.</w:t>
      </w:r>
    </w:p>
    <w:p>
      <w:pPr>
        <w:pStyle w:val="Heading3"/>
        <w:numPr>
          <w:ilvl w:val="2"/>
          <w:numId w:val="1"/>
        </w:numPr>
        <w:rPr/>
      </w:pPr>
      <w:bookmarkStart w:id="25" w:name="__RefHeading___Toc15170990_2142443653"/>
      <w:bookmarkStart w:id="26" w:name="_Toc9"/>
      <w:bookmarkEnd w:id="25"/>
      <w:r>
        <w:rPr>
          <w:rtl w:val="true"/>
        </w:rPr>
        <w:t>*</w:t>
      </w:r>
      <w:r>
        <w:rPr>
          <w:rtl w:val="true"/>
        </w:rPr>
        <w:t xml:space="preserve">نجاشی متوفای سال </w:t>
      </w:r>
      <w:r>
        <w:rPr/>
        <w:t>450</w:t>
      </w:r>
      <w:r>
        <w:rPr>
          <w:rtl w:val="true"/>
        </w:rPr>
        <w:t xml:space="preserve"> </w:t>
      </w:r>
      <w:r>
        <w:rPr>
          <w:rtl w:val="true"/>
        </w:rPr>
        <w:t>ه</w:t>
      </w:r>
      <w:r>
        <w:rPr>
          <w:rtl w:val="true"/>
        </w:rPr>
        <w:t xml:space="preserve">. </w:t>
      </w:r>
      <w:r>
        <w:rPr>
          <w:rtl w:val="true"/>
        </w:rPr>
        <w:t>ق</w:t>
      </w:r>
      <w:r>
        <w:rPr>
          <w:rtl w:val="true"/>
        </w:rPr>
        <w:t>:</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وثوق صدوق و راستگو، عينٌ مِن عُيون هذه الطائفة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از بزرگان این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ولی بسیار از افراد ضعیف روایت کرده او در ابتدا مذهب اهل سنّت را داشت سپس بصیرت یافت و چون حقیقت برایش آشکار شد مذهب شیعه امامیه را پذیرفت او جوان بود و از بسیاری از محدّثین و راویان همچون علی بن حسن فضّال، عبد الله بن محمد بن خالد طیالسی و جماعتی از بزرگان کوفه بغداد و قم روایت نقل کرده است منزل او همانند مسجد محل افراد بسیاری از نسخ کنندگان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نوشته ها و دست خط دیگران رونویسی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کنندگان نسخه ها و نوشته ها با یک دیگر خوانندگان عبارات و متون نوشته ها تعلیقه و حاشیه نویس های متعدّد بوده است، او بیش از دویست کتاب در موضاعات مختلف نوشته که از بین آن ها فقط همین کتاب تفسیر در دسترس عموم قرار گرفته است</w:t>
      </w:r>
      <w:r>
        <w:rPr>
          <w:rFonts w:eastAsia="IRNazanin" w:cs="IRNazanin"/>
          <w:color w:val="111111"/>
          <w:sz w:val="28"/>
          <w:szCs w:val="28"/>
          <w:rtl w:val="true"/>
          <w:lang w:bidi="fa-IR"/>
        </w:rPr>
        <w:t xml:space="preserve">. </w:t>
      </w:r>
      <w:r>
        <w:rPr>
          <w:rStyle w:val="FootnoteAnchor"/>
          <w:rtl w:val="true"/>
        </w:rPr>
        <w:footnoteReference w:id="12"/>
      </w:r>
      <w:bookmarkStart w:id="27" w:name="pg17207_182937"/>
    </w:p>
    <w:p>
      <w:pPr>
        <w:pStyle w:val="BookText"/>
        <w:rPr/>
      </w:pPr>
      <w:bookmarkEnd w:id="27"/>
      <w:r>
        <w:rPr>
          <w:rFonts w:ascii="IRNazanin" w:hAnsi="IRNazanin" w:eastAsia="IRNazanin"/>
          <w:color w:val="111111"/>
          <w:sz w:val="28"/>
          <w:sz w:val="28"/>
          <w:szCs w:val="28"/>
          <w:rtl w:val="true"/>
          <w:lang w:bidi="fa-IR"/>
        </w:rPr>
        <w:t>هم چنین از بیانات مرحوم نجاشی استفاده می شود که عیّاشی عشق و علاقه وافری به کسب علوم، فنون و دیگر معارف داشته و برای دست یابی به آن ها مکان و زمان برایش مطرح و ملاک نبود و بر همین اساس به شهر های مختلفی هم چون ،کوفه ،بغداد خراسان و قم هجرت کرده و از بزرگان به شیوه های مختلف شفاهی کتبی و استنساخی حدّاکثر بهره را می گرفته است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28" w:name="__RefHeading___Toc15170992_2142443653"/>
      <w:bookmarkStart w:id="29" w:name="_Toc10"/>
      <w:bookmarkEnd w:id="28"/>
      <w:r>
        <w:rPr>
          <w:rtl w:val="true"/>
        </w:rPr>
        <w:t>*</w:t>
      </w:r>
      <w:r>
        <w:rPr>
          <w:rtl w:val="true"/>
        </w:rPr>
        <w:t xml:space="preserve">ابن ندیم متوفای سال </w:t>
      </w:r>
      <w:r>
        <w:rPr/>
        <w:t>380</w:t>
      </w:r>
      <w:r>
        <w:rPr>
          <w:rtl w:val="true"/>
        </w:rPr>
        <w:t xml:space="preserve"> </w:t>
      </w:r>
      <w:r>
        <w:rPr>
          <w:rtl w:val="true"/>
        </w:rPr>
        <w:t>ه</w:t>
      </w:r>
      <w:r>
        <w:rPr>
          <w:rtl w:val="true"/>
        </w:rPr>
        <w:t xml:space="preserve">. </w:t>
      </w:r>
      <w:r>
        <w:rPr>
          <w:rtl w:val="true"/>
        </w:rPr>
        <w:t>ق</w:t>
      </w:r>
      <w:bookmarkEnd w:id="29"/>
    </w:p>
    <w:p>
      <w:pPr>
        <w:pStyle w:val="BookText"/>
        <w:rPr/>
      </w:pPr>
      <w:r>
        <w:rPr>
          <w:rFonts w:ascii="IRNazanin" w:hAnsi="IRNazanin" w:eastAsia="IRNazanin"/>
          <w:color w:val="111111"/>
          <w:sz w:val="28"/>
          <w:sz w:val="28"/>
          <w:szCs w:val="28"/>
          <w:rtl w:val="true"/>
          <w:lang w:bidi="fa-IR"/>
        </w:rPr>
        <w:t xml:space="preserve">عّیاشی از فقهای بزرگ شیعه امامیه و از جهت دانش و کمال از نمونه های نایاب دوران خود بود و در نواحی خراسان از موقعیت خاصی برخوردار بود </w:t>
      </w:r>
      <w:r>
        <w:rPr>
          <w:rStyle w:val="FootnoteAnchor"/>
          <w:rtl w:val="true"/>
        </w:rPr>
        <w:footnoteReference w:id="14"/>
      </w:r>
    </w:p>
    <w:p>
      <w:pPr>
        <w:pStyle w:val="Heading3"/>
        <w:numPr>
          <w:ilvl w:val="2"/>
          <w:numId w:val="1"/>
        </w:numPr>
        <w:rPr/>
      </w:pPr>
      <w:bookmarkStart w:id="30" w:name="__RefHeading___Toc15170994_2142443653"/>
      <w:bookmarkStart w:id="31" w:name="_Toc11"/>
      <w:bookmarkEnd w:id="30"/>
      <w:r>
        <w:rPr>
          <w:rtl w:val="true"/>
        </w:rPr>
        <w:t>*</w:t>
      </w:r>
      <w:r>
        <w:rPr>
          <w:rtl w:val="true"/>
        </w:rPr>
        <w:t xml:space="preserve">علامه حلّى متوفای سال </w:t>
      </w:r>
      <w:r>
        <w:rPr/>
        <w:t>707</w:t>
      </w:r>
      <w:r>
        <w:rPr>
          <w:rtl w:val="true"/>
        </w:rPr>
        <w:t xml:space="preserve"> </w:t>
      </w:r>
      <w:r>
        <w:rPr>
          <w:rtl w:val="true"/>
        </w:rPr>
        <w:t>ه</w:t>
      </w:r>
      <w:r>
        <w:rPr>
          <w:rtl w:val="true"/>
        </w:rPr>
        <w:t xml:space="preserve">. </w:t>
      </w:r>
      <w:r>
        <w:rPr>
          <w:rtl w:val="true"/>
        </w:rPr>
        <w:t>ق</w:t>
      </w:r>
      <w:r>
        <w:rPr>
          <w:rtl w:val="true"/>
        </w:rPr>
        <w:t>:</w:t>
      </w:r>
      <w:bookmarkEnd w:id="31"/>
    </w:p>
    <w:p>
      <w:pPr>
        <w:pStyle w:val="BookText"/>
        <w:rPr/>
      </w:pPr>
      <w:r>
        <w:rPr>
          <w:rFonts w:ascii="IRNazanin" w:hAnsi="IRNazanin" w:eastAsia="IRNazanin"/>
          <w:color w:val="111111"/>
          <w:sz w:val="28"/>
          <w:sz w:val="28"/>
          <w:szCs w:val="28"/>
          <w:rtl w:val="true"/>
          <w:lang w:bidi="fa-IR"/>
        </w:rPr>
        <w:t>او شخصیتی مورد وثوق صدوق، مورد اعتماد طایفه امامیه و از بزرگان ایشان بود او بسیار مأنوس با روایات و احادیث و اهل بصیرت به رجال و درایه بود ولی از افراد ضعیف بسیار نقل روایت می کرد او در ابتدا عامی مذهب بود و سپس با پی بردن به حقیقت و بصیرت یافتن مذهب حقه امامیه را پذیرفت</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2" w:name="__RefHeading___Toc15170996_2142443653"/>
      <w:bookmarkStart w:id="33" w:name="_Toc12"/>
      <w:bookmarkEnd w:id="32"/>
      <w:r>
        <w:rPr>
          <w:rtl w:val="true"/>
        </w:rPr>
        <w:t>*</w:t>
      </w:r>
      <w:r>
        <w:rPr>
          <w:rtl w:val="true"/>
        </w:rPr>
        <w:t xml:space="preserve">ابن شهر آشوب متوفای سال </w:t>
      </w:r>
      <w:r>
        <w:rPr/>
        <w:t>588</w:t>
      </w:r>
      <w:r>
        <w:rPr>
          <w:rtl w:val="true"/>
        </w:rPr>
        <w:t xml:space="preserve"> </w:t>
      </w:r>
      <w:r>
        <w:rPr>
          <w:rtl w:val="true"/>
        </w:rPr>
        <w:t>ه</w:t>
      </w:r>
      <w:r>
        <w:rPr>
          <w:rtl w:val="true"/>
        </w:rPr>
        <w:t xml:space="preserve">. </w:t>
      </w:r>
      <w:r>
        <w:rPr>
          <w:rtl w:val="true"/>
        </w:rPr>
        <w:t>ق</w:t>
      </w:r>
      <w:r>
        <w:rPr>
          <w:rtl w:val="true"/>
        </w:rPr>
        <w:t>:</w:t>
      </w:r>
      <w:bookmarkEnd w:id="3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علمای برجسته دوران خود و از دانشمند ترین و فاضل ترین اهل شرق در زمان خود بود</w:t>
      </w:r>
      <w:r>
        <w:rPr>
          <w:rFonts w:eastAsia="IRNazanin" w:cs="IRNazanin"/>
          <w:color w:val="111111"/>
          <w:sz w:val="28"/>
          <w:szCs w:val="28"/>
          <w:rtl w:val="true"/>
          <w:lang w:bidi="fa-IR"/>
        </w:rPr>
        <w:t xml:space="preserve">. </w:t>
      </w:r>
      <w:r>
        <w:rPr>
          <w:rStyle w:val="FootnoteAnchor"/>
          <w:rtl w:val="true"/>
        </w:rPr>
        <w:footnoteReference w:id="16"/>
      </w:r>
      <w:bookmarkStart w:id="34" w:name="pg17207_182938"/>
    </w:p>
    <w:p>
      <w:pPr>
        <w:pStyle w:val="Heading3"/>
        <w:numPr>
          <w:ilvl w:val="2"/>
          <w:numId w:val="1"/>
        </w:numPr>
        <w:rPr/>
      </w:pPr>
      <w:bookmarkStart w:id="35" w:name="__RefHeading___Toc15170998_2142443653"/>
      <w:bookmarkStart w:id="36" w:name="_Toc13"/>
      <w:bookmarkEnd w:id="34"/>
      <w:bookmarkEnd w:id="35"/>
      <w:r>
        <w:rPr>
          <w:rtl w:val="true"/>
        </w:rPr>
        <w:t>*</w:t>
      </w:r>
      <w:r>
        <w:rPr>
          <w:rtl w:val="true"/>
        </w:rPr>
        <w:t xml:space="preserve">سید ابن طاووس متوفای سال </w:t>
      </w:r>
      <w:r>
        <w:rPr/>
        <w:t>664</w:t>
      </w:r>
      <w:r>
        <w:rPr>
          <w:rtl w:val="true"/>
        </w:rPr>
        <w:t xml:space="preserve"> </w:t>
      </w:r>
      <w:r>
        <w:rPr>
          <w:rtl w:val="true"/>
        </w:rPr>
        <w:t>ه</w:t>
      </w:r>
      <w:r>
        <w:rPr>
          <w:rtl w:val="true"/>
        </w:rPr>
        <w:t xml:space="preserve">. </w:t>
      </w:r>
      <w:r>
        <w:rPr>
          <w:rtl w:val="true"/>
        </w:rPr>
        <w:t>ق</w:t>
      </w:r>
      <w:r>
        <w:rPr>
          <w:rtl w:val="true"/>
        </w:rPr>
        <w:t>:</w:t>
      </w:r>
      <w:bookmarkEnd w:id="36"/>
    </w:p>
    <w:p>
      <w:pPr>
        <w:pStyle w:val="BookText"/>
        <w:rPr/>
      </w:pPr>
      <w:r>
        <w:rPr>
          <w:rFonts w:ascii="IRNazanin" w:hAnsi="IRNazanin" w:eastAsia="IRNazanin"/>
          <w:color w:val="111111"/>
          <w:sz w:val="28"/>
          <w:sz w:val="28"/>
          <w:szCs w:val="28"/>
          <w:rtl w:val="true"/>
          <w:lang w:bidi="fa-IR"/>
        </w:rPr>
        <w:t>از جمله کسانی که در بین علمای شیعه به علم نجوم آشنا بوده و در این زمینه کتاب نوشته است استاد بزرگواری است که همگان بر عدالت و جلالت او تصریح و اعتقاد دارند آقای محمد بن مسعود عیّاشی که بزرگانی هم چون شیخ طوسی، نجاشی و ابن ندیم از او با تجلیل فراوانی نام برده اند و کتابی را در علم نجوم برای او یادآور شده اند</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7" w:name="__RefHeading___Toc15171000_2142443653"/>
      <w:bookmarkStart w:id="38" w:name="_Toc14"/>
      <w:bookmarkEnd w:id="37"/>
      <w:r>
        <w:rPr>
          <w:rtl w:val="true"/>
        </w:rPr>
        <w:t>*</w:t>
      </w:r>
      <w:r>
        <w:rPr>
          <w:rtl w:val="true"/>
        </w:rPr>
        <w:t xml:space="preserve">علّامه و محدّث بزرگوار محمد تقی مجلسی متوفای </w:t>
      </w:r>
      <w:r>
        <w:rPr/>
        <w:t>1111</w:t>
      </w:r>
      <w:r>
        <w:rPr>
          <w:rtl w:val="true"/>
        </w:rPr>
        <w:t xml:space="preserve"> </w:t>
      </w:r>
      <w:r>
        <w:rPr>
          <w:rtl w:val="true"/>
        </w:rPr>
        <w:t>ه</w:t>
      </w:r>
      <w:r>
        <w:rPr>
          <w:rtl w:val="true"/>
        </w:rPr>
        <w:t xml:space="preserve">. </w:t>
      </w:r>
      <w:r>
        <w:rPr>
          <w:rtl w:val="true"/>
        </w:rPr>
        <w:t>ق</w:t>
      </w:r>
      <w:r>
        <w:rPr>
          <w:rtl w:val="true"/>
        </w:rPr>
        <w:t>:</w:t>
      </w:r>
      <w:bookmarkEnd w:id="38"/>
    </w:p>
    <w:p>
      <w:pPr>
        <w:pStyle w:val="BookText"/>
        <w:rPr/>
      </w:pPr>
      <w:r>
        <w:rPr>
          <w:rFonts w:ascii="IRNazanin" w:hAnsi="IRNazanin" w:eastAsia="IRNazanin"/>
          <w:color w:val="111111"/>
          <w:sz w:val="28"/>
          <w:sz w:val="28"/>
          <w:szCs w:val="28"/>
          <w:rtl w:val="true"/>
          <w:lang w:bidi="fa-IR"/>
        </w:rPr>
        <w:t>او از رؤسا بزرگان و شاخص های مهم شیعه است او جليل القدر، عظيم الشأن كثير الروايه بوده و اهل نقد و بررسی رجال و درایه است بزرگان ما نام او را در کتابهای تراجم و اعلام با تجلیل و ثنای خاصی نقل نموده اند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39" w:name="__RefHeading___Toc15171002_2142443653"/>
      <w:bookmarkStart w:id="40" w:name="_Toc15"/>
      <w:bookmarkEnd w:id="39"/>
      <w:r>
        <w:rPr>
          <w:rtl w:val="true"/>
        </w:rPr>
        <w:t>*</w:t>
      </w:r>
      <w:r>
        <w:rPr>
          <w:rtl w:val="true"/>
        </w:rPr>
        <w:t xml:space="preserve">علامه و مفسّر محمد حسین طباطبائی، متوفای سال </w:t>
      </w:r>
      <w:r>
        <w:rPr/>
        <w:t>1402</w:t>
      </w:r>
      <w:r>
        <w:rPr>
          <w:rtl w:val="true"/>
        </w:rPr>
        <w:t xml:space="preserve"> </w:t>
      </w:r>
      <w:r>
        <w:rPr>
          <w:rtl w:val="true"/>
        </w:rPr>
        <w:t>ه</w:t>
      </w:r>
      <w:r>
        <w:rPr>
          <w:rtl w:val="true"/>
        </w:rPr>
        <w:t>.</w:t>
      </w:r>
      <w:r>
        <w:rPr>
          <w:rtl w:val="true"/>
        </w:rPr>
        <w:t>ق</w:t>
      </w:r>
      <w:bookmarkEnd w:id="4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اعیان و دانشمندان برجسته شیعه بود او از اسطوانه های حدیث و تفسیر بود که در اواخر قرن سوم هجری قمری زندگی می کرد تمام دانشمندان و بزرگانی که بعد از او آمده اند بر جلالت و منزلت علمی و تقوای او بر کثرت فضائل و مناقب او اتفاق نظر دارند و از مجموع گفتار و نظریات بزرگان چنین استفاده می شود که او شخصیتی مورد وثوق و اعتماد، در بیان سخن و نقل حدیث راست گو و از مشایخ روایت و حدیث بوده که اعیان محدّثین هم چون کشّی صاحب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شاگرد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فرزندش جعفر بن محمد </w:t>
      </w:r>
      <w:bookmarkStart w:id="41" w:name="pg17207_182939"/>
    </w:p>
    <w:p>
      <w:pPr>
        <w:pStyle w:val="BookText"/>
        <w:rPr/>
      </w:pPr>
      <w:bookmarkEnd w:id="41"/>
      <w:r>
        <w:rPr>
          <w:rFonts w:ascii="IRNazanin" w:hAnsi="IRNazanin" w:eastAsia="IRNazanin"/>
          <w:color w:val="111111"/>
          <w:sz w:val="28"/>
          <w:sz w:val="28"/>
          <w:szCs w:val="28"/>
          <w:rtl w:val="true"/>
          <w:lang w:bidi="fa-IR"/>
        </w:rPr>
        <w:t>ابن مسعود عیّاشی از او روایت نقل کرده اند</w:t>
      </w:r>
      <w:r>
        <w:rPr>
          <w:rFonts w:eastAsia="IRNazanin" w:cs="IRNazanin"/>
          <w:color w:val="111111"/>
          <w:sz w:val="28"/>
          <w:szCs w:val="28"/>
          <w:rtl w:val="true"/>
          <w:lang w:bidi="fa-IR"/>
        </w:rPr>
        <w:t xml:space="preserve">. </w:t>
      </w:r>
      <w:r>
        <w:rPr>
          <w:rStyle w:val="FootnoteAnchor"/>
          <w:rtl w:val="true"/>
        </w:rPr>
        <w:footnoteReference w:id="19"/>
      </w:r>
    </w:p>
    <w:p>
      <w:pPr>
        <w:pStyle w:val="Heading2"/>
        <w:numPr>
          <w:ilvl w:val="1"/>
          <w:numId w:val="1"/>
        </w:numPr>
        <w:rPr/>
      </w:pPr>
      <w:bookmarkStart w:id="42" w:name="__RefHeading___Toc15171004_2142443653"/>
      <w:bookmarkStart w:id="43" w:name="_Toc16"/>
      <w:bookmarkEnd w:id="42"/>
      <w:r>
        <w:rPr>
          <w:rtl w:val="true"/>
        </w:rPr>
        <w:t>اساتید و شاگردان مؤلّف</w:t>
      </w:r>
      <w:bookmarkEnd w:id="43"/>
    </w:p>
    <w:p>
      <w:pPr>
        <w:pStyle w:val="BookText"/>
        <w:rPr/>
      </w:pPr>
      <w:r>
        <w:rPr>
          <w:rFonts w:ascii="IRNazanin" w:hAnsi="IRNazanin" w:eastAsia="IRNazanin"/>
          <w:color w:val="111111"/>
          <w:sz w:val="28"/>
          <w:sz w:val="28"/>
          <w:szCs w:val="28"/>
          <w:rtl w:val="true"/>
          <w:lang w:bidi="fa-IR"/>
        </w:rPr>
        <w:t xml:space="preserve">علامه مجلسی شخصیت هایی را که مرحوم عیّاشی از آنان نقل روایت نموده و نیز بزرگانی را که از او نقل کرده اند در ضمن حالات او بیان نموده است </w:t>
      </w:r>
      <w:r>
        <w:rPr>
          <w:rStyle w:val="FootnoteAnchor"/>
          <w:rtl w:val="true"/>
        </w:rPr>
        <w:footnoteReference w:id="20"/>
      </w:r>
      <w:r>
        <w:rPr>
          <w:rFonts w:ascii="IRNazanin" w:hAnsi="IRNazanin" w:eastAsia="IRNazanin"/>
          <w:color w:val="111111"/>
          <w:sz w:val="28"/>
          <w:sz w:val="28"/>
          <w:szCs w:val="28"/>
          <w:rtl w:val="true"/>
          <w:lang w:bidi="fa-IR"/>
        </w:rPr>
        <w:t xml:space="preserve">هم چنین به طور مبسوط در مقدمه چاپ جدید تفسیر عیاشی آورده شده است، که تعداد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مشایخ و شخصیتهای برجسته و ممتاز بوده اند و آن هایی که از او نقل روایت کرده اند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شخصیت های ممتاز هستند که برخی از شاگردان و برخی از دیگر بزرگان هم عصر او می باشند که به جهت اختصار از نقل و یاد آوری آن ها خودداری می شود</w:t>
      </w:r>
    </w:p>
    <w:p>
      <w:pPr>
        <w:pStyle w:val="BookText"/>
        <w:rPr/>
      </w:pPr>
      <w:r>
        <w:rPr>
          <w:rFonts w:ascii="IRNazanin" w:hAnsi="IRNazanin" w:eastAsia="IRNazanin"/>
          <w:color w:val="111111"/>
          <w:sz w:val="28"/>
          <w:sz w:val="28"/>
          <w:szCs w:val="28"/>
          <w:rtl w:val="true"/>
          <w:lang w:bidi="fa-IR"/>
        </w:rPr>
        <w:t>محقق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صالحی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rtl w:val="true"/>
          <w:lang w:bidi="fa-IR"/>
        </w:rPr>
        <w:t xml:space="preserve">/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مقدّمة من العلّامة الفيلسوف المفسّر الطباطائي رحمة الله علیه</w:t>
      </w:r>
    </w:p>
    <w:p>
      <w:pPr>
        <w:pStyle w:val="BookText"/>
        <w:rPr/>
      </w:pPr>
      <w:r>
        <w:rPr>
          <w:rFonts w:ascii="Amiri" w:hAnsi="Amiri" w:eastAsia="Amiri" w:cs="Amiri"/>
          <w:color w:val="111111"/>
          <w:sz w:val="28"/>
          <w:sz w:val="28"/>
          <w:szCs w:val="28"/>
          <w:rtl w:val="true"/>
          <w:lang w:bidi="ar-SA"/>
        </w:rPr>
        <w:t xml:space="preserve">بسمه تَعَالَى ، اللَّهُمَّ لَكَ الْحَمْدُ بِمَا أَنْعَمْتَ عَلَيْنَا بِنَبِيِّكَ نَبِيِّ الرَّحْمَةُ ، مُحَمَّدِ الَّذِي أَرْسَلْتُهُ بِكِتَابِكَ الْكَرِيمِ ، وَ بالطاهرين مِنْ أَهْلِ بَيْتِهِ الَّذِينَ هَدَيْتَنَا بِهِمْ إِلَى مَعَارِفُ كِتَابِكَ وَ مَعَالِمِ دِينُكَ ، وَ وَ فَقُتْنَا لاقتفاء آثَارَ هُمْ وَ تَعَاطِي أَخْبَارِهِمْ ، اللَّهُمَّ صَلِّ عَلَيْهِ وَ عَلَيْهِمْ ، وَ هَبْ لَنَا مِنْ لَدُنْكَ رَحْمَةً إِنَّكَ أَنْتَ الْوَهَّابُ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البين اللائح الذي لا يرتاب فيه ذو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الكتاب الكريم هو الأساس القويم الذي تقوم عليه بنية الدين الحنيف، و هو الروح السماوية التي بها حياة العلّة البيضاء ، و أنّ النبيّ الكريم هو الذي خصّه الله ببيان ما أنزل إلى الناس من ربّهم و تعليمه كما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لِتُبَيِّنَ لِلنَّاسِ مَا نُزِّلَ إِلَيْهِمْ وَلَعَلَّهُمْ يَتَفَكَّرُونَ</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يُعَلِّمُهُمُ الْكِتَابَ وَ الْحِكْمَةَ وَ يُزَكِّيهِمْ إِنَّكَ أَنتَ الْعَزِيزُ الْحَكِيمُ</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أن الطاهرين من أهل بيته هم الذين قارنهم النبي صلی الله علیه و آله بكتاب الله ، فسمّاهما الثقلين ، و أوقفهم موقف البيان و التعليم، و أمر بالتمسّك بهم و أخذ الكتاب عنهم ، فهم الهداة ، يهدي الله بهم لنوره من يشاء ، و هم المعلّمون القائمون بتعليم ما فيه من حقائق المعارف و شرائع الدين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بعث الله رجالاً من أولى النهى و البصيرة ، و ذوي العلم و الفضيلة على الاقتباس من مشكاة أنوارهم، و الأخذ و الضبط العلومهم و آثارهم، و إيداع ذخائرها في كتبهم، و تنظيم شتاتها في تأليفهم ليذوق بذلك الغائب من منهل </w:t>
      </w:r>
      <w:bookmarkStart w:id="44" w:name="pg17207_182941"/>
    </w:p>
    <w:p>
      <w:pPr>
        <w:pStyle w:val="Heading2"/>
        <w:numPr>
          <w:ilvl w:val="1"/>
          <w:numId w:val="1"/>
        </w:numPr>
        <w:rPr/>
      </w:pPr>
      <w:bookmarkStart w:id="45" w:name="__RefHeading___Toc15171006_2142443653"/>
      <w:bookmarkStart w:id="46" w:name="_Toc17"/>
      <w:bookmarkEnd w:id="44"/>
      <w:bookmarkEnd w:id="45"/>
      <w:r>
        <w:rPr>
          <w:rtl w:val="true"/>
        </w:rPr>
        <w:t>ترجمه پیش گفتار فیلسوف و مفسّر علامه طباطائی رحمة الله علیه</w:t>
      </w:r>
      <w:bookmarkEnd w:id="46"/>
    </w:p>
    <w:p>
      <w:pPr>
        <w:pStyle w:val="BookText"/>
        <w:rPr/>
      </w:pPr>
      <w:r>
        <w:rPr>
          <w:rFonts w:ascii="IRNazanin" w:hAnsi="IRNazanin" w:eastAsia="IRNazanin"/>
          <w:color w:val="111111"/>
          <w:sz w:val="28"/>
          <w:sz w:val="28"/>
          <w:szCs w:val="28"/>
          <w:rtl w:val="true"/>
          <w:lang w:bidi="fa-IR"/>
        </w:rPr>
        <w:t>به نام خداوند متعال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مخصوص تو می باشد که بر ما به وسیله پیامبر رحمت خود نعمت عطا کردی حضرت محمد صلی الله علیه و آله که او را به همراه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ارسال نمودی و به وسیله اهل بیت پاک و پاکیزه او ما را به معارف کتاب و احکام دین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و به ما توفیق دادی تا پیرو آثار و اجرا کننده اخبار ایشان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او و بر ایشان درود فرست و از سوی خودت بر ما رحمت عنایت فرما همانا تو بخشنده ای</w:t>
      </w:r>
    </w:p>
    <w:p>
      <w:pPr>
        <w:pStyle w:val="BookText"/>
        <w:rPr/>
      </w:pPr>
      <w:r>
        <w:rPr>
          <w:rFonts w:ascii="IRNazanin" w:hAnsi="IRNazanin" w:eastAsia="IRNazanin"/>
          <w:color w:val="111111"/>
          <w:sz w:val="28"/>
          <w:sz w:val="28"/>
          <w:szCs w:val="28"/>
          <w:rtl w:val="true"/>
          <w:lang w:bidi="fa-IR"/>
        </w:rPr>
        <w:t xml:space="preserve">اما بعد از آن به درستی از چیز هایی که روشن و آشکار می باشد و شک و تردیدی در آن راه نمی یابد این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همان اساس محکمی است که بنای 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استوار می باشد آن همان روح آسمانی است که علت زندگی روشن و سعادت بخش قرار گرفته و پیامبر گرامی صلی الله علیه و آله همان شخصیتی است که خداوند او را برای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و آموزش به آنان مختص گردانید؛ هم چنان که خداوند عزیز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 چه را که برای مردم نازل می شود، برای آنان بیان نمایی، شاید که بیندیشند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گفتار و کردار خود تجدید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به ایشان کتاب و حکمت می آموزد و ایشان را تزکیه می نماید به راستی که تو عزیز و بخشنده هستی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درستی که پاکان از اهل بیت آن حضرت، کسانی هستند که پیامبر گرامی صلی الله علیه و آله آنان را همتای کتاب خدا معرفی نموده و هر دو را به عنوان دو چیز گران بها نامیده است و آنان را در جایگاه بیانگر قرار داده و امر نموده تا به آنان تمسّک شود و از آنان دریافت گردد پس ایشان هدایت گر هستند و خداوند هر کسی را که بخواهد به وسیله نور هدایت ایشان هدایت می نماید ایشان تعلیم دهندگانی هستند که بر تعلیم آن چه درون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حقایق معارف و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 می باشد، ایستاده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الشاهد ، ویرد به اللاحق مورد السابق</w:t>
      </w:r>
    </w:p>
    <w:p>
      <w:pPr>
        <w:pStyle w:val="BookText"/>
        <w:rPr/>
      </w:pPr>
      <w:r>
        <w:rPr>
          <w:rFonts w:ascii="Amiri" w:hAnsi="Amiri" w:eastAsia="Amiri" w:cs="Amiri"/>
          <w:color w:val="111111"/>
          <w:sz w:val="28"/>
          <w:sz w:val="28"/>
          <w:szCs w:val="28"/>
          <w:rtl w:val="true"/>
          <w:lang w:bidi="ar-SA"/>
        </w:rPr>
        <w:t xml:space="preserve">و إنّ أحسن ما ورثناه من ذلك كتاب التفسير المنسوب إلى شيخنا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الكتاب القيّم الذي يقدمه النشر اليوم إلى القرّاء الكرام ، فهو لعمري أحسن كتاب ألّف قديماً في بابه، وأوثق ما ورّثناه من قدماء مشايخنا من كتب التفسير بالمأثور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فقد تلقّاه علماء هذا الشأن منذ ألف إلى يومنا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يقرب من أحد عشر قرناً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بالقبول من غير أن يذكر بقدح أو يغمض فيه بطرف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الشيخ الجليل أبو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المسعود بن محمّد بن العيّاش التميمي الكوفي السمرقندي من أعيان علماء الشيعة، و أساطين الحديث و التفسير بالرواية ممن عاش في أواخر القرن الثالث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أجمع كلّ من جاء بعده من أهل العلم على جلالة قدره، و علوّ منزلته ، وسعة فضله ، و أطراه علماء الرجال متسالمين على أنّه ثقة ، عين ، صدوق في حديثه ، من مشايخ الرواية ، يروي عنه أعيان المحدّثين كشيخنا الكشّي صاحب الرجال وهو من تلامذته ، و شيخنا جعفر بن محمّد بن المسعود العيّاشي و هو ولده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شيخنا المترجم عنه نشأ على مذهب أهل السنّة، ثمّ تشيّع فكان أحد أساطين العلم و أعيان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اشتغل فى حداثة من سنّه بتحصيل العلم ، فلم يلبث كثيراً حتى برع و تمهّر في شتّى العلوم، و تضلّع في مختلفها كالفقه و الحديث و الطبّ و النجوم و القيافة و غيرها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به تحقیق مردانی را مبعوث نمود که از خردمندان بزرگ و بصیرت می باشند صاحبان دانش و فضیلت هستند که از مشکات انوار ایشان اقتباس می گردد و بهره گرفتن و مواظبت بر علوم و آثار ایشان و نگهداری در نوشته ها و تنظیم و تألیف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شرعی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افراد و نسل های غایب از دست پرورده شاهدان حاضر بچشند و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نمایند و آیندگان در جایگاه سابقین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بهترین چیزی که به ارث برده ایم کتاب تفسیری است که به استاد ما عیّاشی رحمه الله منسوب می باشد و آن کتاب ارزشمندی است که امروزه به خوانندگان گرامی عرضه می گردد سوگند به جان خودم آن بهترین کتابی است که در موضوع خود نگاشته شده و معتبرترین اثری می باشد که از مشایخ گذشته ما در باب تفسیر به وسیله احادیث معصومین عليهم السلام به دست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کتاب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پیش در اختیار دانشمندان قرار گرفته تا زمان کنونی ما که نزدیک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می شود مورد قبول همگان بوده و هست بدون آن که خدشه و ایرادی بر آن وارد شده باشد</w:t>
      </w:r>
    </w:p>
    <w:p>
      <w:pPr>
        <w:pStyle w:val="BookText"/>
        <w:rPr/>
      </w:pPr>
      <w:r>
        <w:rPr>
          <w:rFonts w:ascii="IRNazanin" w:hAnsi="IRNazanin" w:eastAsia="IRNazanin"/>
          <w:color w:val="111111"/>
          <w:sz w:val="28"/>
          <w:sz w:val="28"/>
          <w:szCs w:val="28"/>
          <w:rtl w:val="true"/>
          <w:lang w:bidi="fa-IR"/>
        </w:rPr>
        <w:t xml:space="preserve">و اما نویسنده ،آن شیخ جلیل القدر ابو نضر محمد فرزند مسعود، فرزند محمد، فرزند عيّاش تمیمی کوفی سمرقندی است که از شخصیت های برجسته شیعه و از استوانه های حدیث و تفسیر روائی می باشد او در اواخر قرن سوم هجری می زیسته است تمام دانشمندانی که بعد از او آمده اند بر جلالت قدر او، عظمت منزلت او و بسياري فضل او وحدت کلمه و اتّفاق نظر داشته اند و تمامی دانشمندان علم رجال که متعرّض او شده اند همگی معتقد هستند بر این که او موثّق مورد اعتماد راستگو در سخن و از مشایخ روایت هماهنگ بوده است شخصیت های بر جسته ای همانند شیخ بزرگوار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علم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شاگردان او بوده و شیخ بزرگوار جعفر بن محمد بن مسعود عیّاشی که فرزند او است از او روایت نقل کرده اند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بزرگوار ما که مورد بحث می باشد در ابتدا بر مذهب اهل سنّت بوده و سپس تشیّع را پذیرفته است و یکی از استوانه های علم و شخصیت های برجسته </w:t>
      </w:r>
    </w:p>
    <w:p>
      <w:pPr>
        <w:pStyle w:val="BookText"/>
        <w:rPr/>
      </w:pPr>
      <w:r>
        <w:rPr>
          <w:rFonts w:ascii="IRNazanin" w:hAnsi="IRNazanin" w:eastAsia="IRNazanin"/>
          <w:color w:val="111111"/>
          <w:sz w:val="28"/>
          <w:sz w:val="28"/>
          <w:szCs w:val="28"/>
          <w:rtl w:val="true"/>
          <w:lang w:bidi="fa-IR"/>
        </w:rPr>
        <w:t xml:space="preserve">و 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 جدّ بليغ في ما اندرس من رسوم العلم، و رفع ما عفى من قواعده، فكانت داره مجمع رجال العلم و الثقافة و طلّاب الفضيلة كالمدرسة المملوءة بأهلها من محصّل وباحث وكاتب و مقابل و ناسخ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أنفق في سبيل العلم جمیع ما کان عنده من مال و ثروة بالغة ، و قد كان ورث من أبيه ثلاث مائة ألف دینار، و كان له مجلس مع العامّ و مجلس مع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وفّق رحمه الله لتأليفات جمّة فى مختلف العلوم و الفنون، ربما انهميت إلى مأتي كتاب أو أزيد ، و أشهرها ذكراً و أعرفها عند القوم تفسيره المعروف بتفسير العيّاشي في جزئين، يروي عنه علمائنا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أصيب الكتاب من جهتين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جلّ رواياته كانت مسندة فاختصره بعض النسّاخ بحذف الأسانيد و ذكر المتون ، فالنسخة الموجودة الآن مختصر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الجزء الثانى منه صار مفقوداً بعده حتّى أنّ أرباب التفاسير الروائية و المحدّثين لم ينقلوا منه إلّا ما في جزئه الأوّل </w:t>
      </w:r>
      <w:r>
        <w:rPr>
          <w:rStyle w:val="FootnoteAnchor"/>
          <w:rtl w:val="true"/>
        </w:rPr>
        <w:footnoteReference w:id="23"/>
      </w:r>
      <w:r>
        <w:rPr>
          <w:rFonts w:ascii="IRNazanin" w:hAnsi="IRNazanin" w:eastAsia="IRNazanin"/>
          <w:color w:val="111111"/>
          <w:sz w:val="28"/>
          <w:sz w:val="28"/>
          <w:szCs w:val="28"/>
          <w:rtl w:val="true"/>
          <w:lang w:bidi="fa-IR"/>
        </w:rPr>
        <w:t>من الروايات كالبحراني في تفسير البرهان ، و الحويزي في نور الثقلين، و الكاشاني في الصافي ، و المجلسي في البحار ، نعم ربّما يذكر فيما يذكر أنّ بعض خزائن الكتب من بلاد ايران الجنوبيّة يحتوي على الكتاب بجزئيه ، و لم يتحقّق ذلك و لا اهتدينا إليه بعد ، و نسأل الله عزّ اسمه أن يوفّقنا للحصول عليه و نشره بتمامه، إنّه سمیع الدعاء، قريب مجيب</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ذي القعدة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شیعه قرار گرفت از دوران نوجوانی به تحصیل علم مشغول گردید و مدّت زمانی نگذشت که در بسیاری از رشته های علوم آشنا و کارشناس گردید و در انواع علوم پهلو گرفت همانند ،فقه ،حدیث ،طبابت ستاره شناسی چهره شناسی و غیر این ها</w:t>
      </w:r>
    </w:p>
    <w:p>
      <w:pPr>
        <w:pStyle w:val="BookText"/>
        <w:rPr/>
      </w:pPr>
      <w:r>
        <w:rPr>
          <w:rFonts w:ascii="IRNazanin" w:hAnsi="IRNazanin" w:eastAsia="IRNazanin"/>
          <w:color w:val="111111"/>
          <w:sz w:val="28"/>
          <w:sz w:val="28"/>
          <w:szCs w:val="28"/>
          <w:rtl w:val="true"/>
          <w:lang w:bidi="fa-IR"/>
        </w:rPr>
        <w:t xml:space="preserve">آن مرحوم علاقه و تلاش خستگی ناپذیری در بحث و بررسی و بهره وری علوم داشت و بر همین اساس خانه او همانند مدرسه ای محل تجمع مردان علم فرهنگ و دانشجویان فضل و کمال بود که برخی تحصیل می کردند برخی مباحثه می نمودند برخی می نوشتند برخی نسخه ها را مقابله و برخی هم استنساخ می کردند به طوری که گفته شده در راه ترویج علم تمام ثروت و اموال انبوه خود را، انفاق و هزینه می کرد، او سی صد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خود ارث گرفته بود که همه آن ها را هزینه این امور نمود، او دارای دو جلسه درس و بحث داشت یکی برای عموم و دیگری برای خواص</w:t>
      </w:r>
    </w:p>
    <w:p>
      <w:pPr>
        <w:pStyle w:val="BookText"/>
        <w:rPr/>
      </w:pPr>
      <w:r>
        <w:rPr>
          <w:rFonts w:ascii="IRNazanin" w:hAnsi="IRNazanin" w:eastAsia="IRNazanin"/>
          <w:color w:val="111111"/>
          <w:sz w:val="28"/>
          <w:sz w:val="28"/>
          <w:szCs w:val="28"/>
          <w:rtl w:val="true"/>
          <w:lang w:bidi="fa-IR"/>
        </w:rPr>
        <w:t xml:space="preserve">او توفیق یافت تا در علوم و فنون مختلف تألیفی داشته باشد و متجاوز از دویست كتاب تأليف نماید که مشهور ترین آن ها در نزد شیعه تفسیر معروف به تفسیر عیّاشی است که در دو جلد می باشد و علمای ما از آن نقل می نمایند گرچه این کتاب از دو جهت آسیب دیده است یکی این که بیشترین روایاتش مستند بوده ولی ناسخین به جهت اختصار و خلاصه نویسی سند های آن را حذف کرده و فقط به ثبت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نسخه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نویسی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جلد دوم آن بعد از خودش مفقود گشته و بزرگان تفسیر روایی ،هم چیزی از آن نقل نکرده مگر آن چه را که در جلد اول موجود بوده همانند بحرانی در تفسیر برهان حویزی در نور الثقلين، کاشانی در تفسیر صافی و مجلسی در بحار الأنوار</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کتاب خانه های جنوب ایران هر دو جلد موجود می باشد ولی تا کنون ثابت نگشته و ما به آن دست نیافته ایم از خداوند عزیز درخواست می کنیم تا توفیقی بر تحصیل مجموعه و نشر آن عطا نماید به درستی که او اجابت کننده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ماه ذی القعده،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ترجمه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صالحی</w:t>
      </w:r>
      <w:r>
        <w:rPr>
          <w:rFonts w:eastAsia="IRNazanin" w:cs="IRNazanin"/>
          <w:color w:val="111111"/>
          <w:sz w:val="28"/>
          <w:szCs w:val="28"/>
          <w:rtl w:val="true"/>
          <w:lang w:bidi="fa-IR"/>
        </w:rPr>
        <w:t xml:space="preserve">) </w:t>
      </w:r>
      <w:bookmarkStart w:id="47" w:name="pg17207_182946"/>
    </w:p>
    <w:p>
      <w:pPr>
        <w:pStyle w:val="Heading2"/>
        <w:numPr>
          <w:ilvl w:val="1"/>
          <w:numId w:val="1"/>
        </w:numPr>
        <w:rPr/>
      </w:pPr>
      <w:bookmarkStart w:id="48" w:name="__RefHeading___Toc15171008_2142443653"/>
      <w:bookmarkStart w:id="49" w:name="_Toc18"/>
      <w:bookmarkEnd w:id="47"/>
      <w:bookmarkEnd w:id="48"/>
      <w:r>
        <w:rPr>
          <w:rtl w:val="true"/>
        </w:rPr>
        <w:t>مقدّمة المحقّق، السيّد رسولى المحلّاتي</w:t>
      </w:r>
      <w:bookmarkEnd w:id="49"/>
    </w:p>
    <w:p>
      <w:pPr>
        <w:pStyle w:val="BookText"/>
        <w:rPr/>
      </w:pPr>
      <w:r>
        <w:rPr>
          <w:rFonts w:ascii="Amiri" w:hAnsi="Amiri" w:eastAsia="Amiri" w:cs="Amiri"/>
          <w:color w:val="111111"/>
          <w:sz w:val="28"/>
          <w:sz w:val="28"/>
          <w:szCs w:val="28"/>
          <w:rtl w:val="true"/>
          <w:lang w:bidi="ar-SA"/>
        </w:rPr>
        <w:t xml:space="preserve">مصادر التصحيح، اعتمدت في تصحيح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مخطوطة عتيقة من مكتبة دانشكاه تهران و هي من جملة ما أهداه الأستاذ العلّامة الحاجّ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المشتهر بمشكوة – إلى تلك المكتبة من الكتب القيّمة ، و قد توسّط في إيصالها إلينا الأخ الأعزّ المفضال السيّد محمود الزرندي دامت توفيقاته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نسخة مصحّحة للفاضل الكامل الشيخ عبد الله الشاه ميري التفرشي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استنسخها بخطه من نسخة العلّامة المحدّث النورى رضوان الله عليه ، ثم سافر إلى المشهد المقدّس 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قابلها دامت توفيقاته مع نسخة المكتبة الرضويّة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الموسوعات الكبيرة و الجوامع المتأخّرة الناقلة عن الكتاب، و إليك أسماء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تفسير البرهان لمؤلّفه العلّامة المحدّث المتبحّر السيّد هاشم التوبلي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الكتاب إلا ما شذّ مما يحتمل سقطه من قلم النسّاخ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بحار الأنوار تأليف العلّامة النحرير المحدّث ، المولى محمّد باقر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المطبوع بطهران بالطبعة الحروفيّة،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الصافي في تفسير القرآن لمؤلّفه العارف المحقّق المحدّث محمّد ابن المرتضى ، المدعوّ ابالمحسن ، الملّقب بالفيض الكاشاني، المتوفّى سنة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وسائل الشيعة إلى تحصيل مسائل الشريعة ، لمؤلّفه المحدّث الشهير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 إثبات الهداة بالنصوص و المعجزات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مجمع البيان في تفسير القرآن، لمؤلّفه العلّامة المحقّق الأديب الشيخ أبي علىّ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المتوفّى سنة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غير ذلك من كتب الحديث و التفسير على كثرتها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قابلنا أحاديث الكتاب مع ما نقل منه في هذه الكتب، و ذكرنا موارد الاختلاف و رقم صفحاتها في الذيل، تتميماً للفائدة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تسأل أيّها الأخ الكريم عمّا قاسينا في تصحيح الكتاب و مقابلته و تهذيبه من الكدّ و التعب إلى أن خرج من الطبع بهذه الصورة البهيّة ، فللّه الحمد على هذا التوفيق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يسعني دون أن أقدّم ثنائي العاطر إلى كلّ من وازرني و ساعدني في هذا المشروع من الأصدقاء الكرام و العلماء العظام سيّما الزميل الفاضل الشيخ حسين الدارابي، المشتهر بالكرماني حيث ساعدني في مقابلة الكتاب مع كتابي البحار و البرهان ، وفّقه تعالى لمرضاته، و نسأل الله تعالى أن يوفّقنا و جميع إخواننا لخدمة الدين و إحياء آثار سيّد المرسلين و أولاده الطاهرين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دعوانا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Style w:val="FootnoteAnchor"/>
          <w:rtl w:val="true"/>
        </w:rPr>
        <w:footnoteReference w:id="24"/>
      </w:r>
      <w:bookmarkStart w:id="50" w:name="pg17207_182948"/>
    </w:p>
    <w:p>
      <w:pPr>
        <w:pStyle w:val="BookText"/>
        <w:rPr/>
      </w:pPr>
      <w:bookmarkEnd w:id="50"/>
      <w:r>
        <w:rPr>
          <w:rFonts w:ascii="Amiri" w:hAnsi="Amiri" w:eastAsia="Amiri" w:cs="Amiri"/>
          <w:color w:val="111111"/>
          <w:sz w:val="28"/>
          <w:sz w:val="28"/>
          <w:szCs w:val="28"/>
          <w:rtl w:val="true"/>
          <w:lang w:bidi="ar-SA"/>
        </w:rPr>
        <w:t>بسم الله الرحمن الرحيم، و به نستعين</w:t>
      </w:r>
    </w:p>
    <w:p>
      <w:pPr>
        <w:pStyle w:val="Heading2"/>
        <w:numPr>
          <w:ilvl w:val="1"/>
          <w:numId w:val="1"/>
        </w:numPr>
        <w:rPr/>
      </w:pPr>
      <w:bookmarkStart w:id="51" w:name="__RefHeading___Toc15171010_2142443653"/>
      <w:bookmarkStart w:id="52" w:name="_Toc19"/>
      <w:bookmarkEnd w:id="51"/>
      <w:r>
        <w:rPr>
          <w:rtl w:val="true"/>
        </w:rPr>
        <w:t xml:space="preserve">* </w:t>
      </w:r>
      <w:r>
        <w:rPr>
          <w:rtl w:val="true"/>
        </w:rPr>
        <w:t xml:space="preserve">مقدّمة ناسخ الكتاب </w:t>
      </w:r>
      <w:r>
        <w:rPr>
          <w:rtl w:val="true"/>
        </w:rPr>
        <w:t>:</w:t>
      </w:r>
      <w:bookmarkEnd w:id="52"/>
    </w:p>
    <w:p>
      <w:pPr>
        <w:pStyle w:val="BookText"/>
        <w:rPr/>
      </w:pPr>
      <w:r>
        <w:rPr>
          <w:rFonts w:ascii="Amiri" w:hAnsi="Amiri" w:eastAsia="Amiri" w:cs="Amiri"/>
          <w:color w:val="111111"/>
          <w:sz w:val="28"/>
          <w:sz w:val="28"/>
          <w:szCs w:val="28"/>
          <w:rtl w:val="true"/>
          <w:lang w:bidi="ar-SA"/>
        </w:rPr>
        <w:t>الحمد لله على إفضاله و الصلوة على محمّد و آله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الفقير إلى 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نظرت في التفسير الذي صنفّه أبو النضر محمّد بن مسعود بن محمّد بن عيّاش السلمى بإسناده، و رغبت إلى هذا وطلبت من عنده سماعاً من المصنّف ، أو غيره فلم أجد في ديارنا من كان عنده سماع أو إجازة منه، حذفت منه الأسناد ، و كتبت الباقي على وجهه ليكون أسهل على الكاتب و الناظر فيه، فإن وجدت بعد ذلك من عنده سماع أو إجازة من المصنّف أتبعت الأسانيد ، و كتبتها على ما ذكره المصنّف ، أسأل الله تعالى التوفيق لإتمامه ، و ما توفيقي إلا بالله عليه توكّلت و إليه أنيب</w:t>
      </w:r>
      <w:r>
        <w:rPr>
          <w:rFonts w:eastAsia="Amiri" w:cs="Amiri" w:ascii="Amiri" w:hAnsi="Amiri"/>
          <w:color w:val="111111"/>
          <w:sz w:val="28"/>
          <w:szCs w:val="28"/>
          <w:rtl w:val="true"/>
          <w:lang w:bidi="ar-SA"/>
        </w:rPr>
        <w:t>.</w:t>
      </w:r>
      <w:bookmarkStart w:id="53" w:name="pg17207_182949"/>
    </w:p>
    <w:p>
      <w:pPr>
        <w:pStyle w:val="BookText"/>
        <w:rPr/>
      </w:pPr>
      <w:bookmarkEnd w:id="53"/>
      <w:r>
        <w:rPr>
          <w:rFonts w:eastAsia="Times New Roman" w:cs="Times New Roman" w:ascii="Times New Roman" w:hAnsi="Times New Roman"/>
          <w:color w:val="111111"/>
          <w:sz w:val="28"/>
          <w:szCs w:val="28"/>
          <w:lang w:val="en-US" w:bidi="en-US"/>
        </w:rPr>
        <w:t>27</w:t>
      </w:r>
    </w:p>
    <w:p>
      <w:pPr>
        <w:pStyle w:val="Heading2"/>
        <w:numPr>
          <w:ilvl w:val="1"/>
          <w:numId w:val="1"/>
        </w:numPr>
        <w:rPr/>
      </w:pPr>
      <w:bookmarkStart w:id="54" w:name="__RefHeading___Toc15171012_2142443653"/>
      <w:bookmarkStart w:id="55" w:name="_Toc20"/>
      <w:bookmarkEnd w:id="54"/>
      <w:r>
        <w:rPr>
          <w:rtl w:val="true"/>
        </w:rPr>
        <w:t>به نام خداوند بخشاینده مهربان و از او کمک می طلبیم</w:t>
      </w:r>
      <w:bookmarkEnd w:id="55"/>
    </w:p>
    <w:p>
      <w:pPr>
        <w:pStyle w:val="Heading2"/>
        <w:numPr>
          <w:ilvl w:val="1"/>
          <w:numId w:val="1"/>
        </w:numPr>
        <w:rPr/>
      </w:pPr>
      <w:bookmarkStart w:id="56" w:name="__RefHeading___Toc15171014_2142443653"/>
      <w:bookmarkStart w:id="57" w:name="_Toc21"/>
      <w:bookmarkEnd w:id="56"/>
      <w:r>
        <w:rPr>
          <w:rtl w:val="true"/>
        </w:rPr>
        <w:t>*</w:t>
      </w:r>
      <w:r>
        <w:rPr>
          <w:rtl w:val="true"/>
        </w:rPr>
        <w:t>پیش گفتار بازنویس کتاب</w:t>
      </w:r>
      <w:r>
        <w:rPr>
          <w:rtl w:val="true"/>
        </w:rPr>
        <w:t>:</w:t>
      </w:r>
      <w:bookmarkEnd w:id="57"/>
    </w:p>
    <w:p>
      <w:pPr>
        <w:pStyle w:val="BookText"/>
        <w:rPr/>
      </w:pPr>
      <w:r>
        <w:rPr>
          <w:rFonts w:ascii="IRNazanin" w:hAnsi="IRNazanin" w:eastAsia="IRNazanin"/>
          <w:color w:val="111111"/>
          <w:sz w:val="28"/>
          <w:sz w:val="28"/>
          <w:szCs w:val="28"/>
          <w:rtl w:val="true"/>
          <w:lang w:bidi="fa-IR"/>
        </w:rPr>
        <w:t xml:space="preserve">شکر و سپاس مخصوص خداوند است در برابر نعمت ها و بخشش های والايش و درود و تحیت بر حضرت محمد و بر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باد این بنده نیازمند رحمت خداوند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در تفسیری که جناب ابو نضر محمد بن مسعود بن محمد بن عیّاش سلمی با سند خود نگاشته با دقت نگاه کردم و شیفته آن شدم و در مورد شخص و اشخاصی که از مصنّف و یا از غیر او شنیده باشند جستجو کردم ولی کسی را در مناطق خود نیافتم که شنیده و یا اجازه ای در نقل داشته باشد به همین علت سند های آن را حذف کردم و ما بقی آن ها را به همان شیوه خودش بازنویسی کردم تا برای نویسنده و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 آسانتر باشد پس اگر بعد از این شخصی را یافتم که از مصنف شنیده و یا اجازه داشته باشد سند آن را نیز همراه قرار می دهم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بر همان شیوه ای که مصنّف تألیف و تصنیف نموده بازنویسی کرده ام از خداوند متعال درخواست توفیق می کنم که بتوانم آن را به پایان برسانم و توفیقی برای من نیست مگر به خواست خداوند بر او توکّل می کنم و به سوی او بازگشت و توبه می نمایم </w:t>
      </w:r>
      <w:bookmarkStart w:id="58" w:name="pg17207_182950"/>
    </w:p>
    <w:p>
      <w:pPr>
        <w:pStyle w:val="Heading2"/>
        <w:numPr>
          <w:ilvl w:val="1"/>
          <w:numId w:val="1"/>
        </w:numPr>
        <w:rPr/>
      </w:pPr>
      <w:bookmarkStart w:id="59" w:name="__RefHeading___Toc15171016_2142443653"/>
      <w:bookmarkStart w:id="60" w:name="_Toc22"/>
      <w:bookmarkEnd w:id="58"/>
      <w:bookmarkEnd w:id="59"/>
      <w:r>
        <w:rPr>
          <w:rtl w:val="true"/>
        </w:rPr>
        <w:t>في فضائل القرآن</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جعفر بن محمّد بن مسعود، عن أبيه، عن أبي عبد الله جَعْفَرِ بْنِ مُحَمَّدٍ علیهماالسلام ، عَنْ أَبِیهِ عَنْ آبَائِهِ ها عَلَیْهِمُ السَّلاَمُ قَالَ قَالَ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أَیُّهَا اَلنَّاسُ إِنَّکُمْ فِی زَمَانِ هُدْنَهٍ وَ أَنْتُمْ عَلَی ظَهْرِ اَلسَّفَرِ وَ اَلسَّیْرُ بِکُمْ سَرِیعٌ فَقَدْ رَأَیْتُمُ اَللَّیْلَ وَ اَلنَّهَارَ وَ اَلشَّمْسَ وَ اَلْقَمَرَ یُبْلِیَانِ کُلَّ جَدِیدٍ،وَ یُقَرِّبَانِ کُلَّ بَعِیدٍ وَ یَأْتِیَانِ بِکُلِّ مَوْعُودٍ فَأَعِدُّوا اَلْجَهَازَ لِبُعْدِ اَلْمَفَازِ</w:t>
      </w:r>
    </w:p>
    <w:p>
      <w:pPr>
        <w:pStyle w:val="BookText"/>
        <w:rPr/>
      </w:pPr>
      <w:r>
        <w:rPr>
          <w:rFonts w:ascii="Amiri" w:hAnsi="Amiri" w:eastAsia="Amiri" w:cs="Amiri"/>
          <w:color w:val="111111"/>
          <w:sz w:val="28"/>
          <w:sz w:val="28"/>
          <w:szCs w:val="28"/>
          <w:rtl w:val="true"/>
          <w:lang w:bidi="ar-SA"/>
        </w:rPr>
        <w:t>فَقَامَ اَلْمِقْدَادُ فَقَالَ یَا رَسُولَ اَللَّهِ مَا دَارُ اَلْهُدْنَهِ؟</w:t>
      </w:r>
    </w:p>
    <w:p>
      <w:pPr>
        <w:pStyle w:val="BookText"/>
        <w:rPr/>
      </w:pPr>
      <w:r>
        <w:rPr>
          <w:rFonts w:ascii="Amiri" w:hAnsi="Amiri" w:eastAsia="Amiri" w:cs="Amiri"/>
          <w:color w:val="111111"/>
          <w:sz w:val="28"/>
          <w:sz w:val="28"/>
          <w:szCs w:val="28"/>
          <w:rtl w:val="true"/>
          <w:lang w:bidi="ar-SA"/>
        </w:rPr>
        <w:t xml:space="preserve">قَالَ دَارُ بَلاَءٍ وَ اِنْقِطَاعٍ فَإِذَا اِلْتَبَسَتْ عَلَیْکُمُ اَلْفِتَنُ کَقِطَعِ اَللَّیْلِ اَلْمُظْلِمِ فَعَلَیْکُمْ بِالْقُرْآنِ فَإِنَّهُ شَافِعٌ مُشَفَّعٌ وَ مَاحِلٌ مُصَدَّقٌ مَنْ جَعَلَهُ أَمَامَهُ قَادَهُ إِلَی اَلْجَنَّهِ وَ مَنْ جَعَلَهُ خَلْفَهُ سَاقَهُ إِلَی اَلنَّارِ وَ هُوَ اَلدَّلِیلُ یَدُلُّ عَلَی خَیْرِ سَبِیلٍ وَ هُوَ کِتَابُ تَفْصِیلٍ وَ بَیَانٍ وَ تَحْصِیلٍ ،وَ هُوَ اَلْفَصْلُ لَیْسَ بِالْهَزْلِ وَ لَهُ ظَهْرٌ وَ بَطْنٌ فَظَاهِرُهُ حِکْمَهٌ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بَاطِنُهُ عِلْمٌ ظَاهِرُهُ أَنِیقٌ وَ بَاطِنُهُ عَمِیقٌ لَهُ نُجُومٌ وَ عَلَی نُجُومِهِ نُجُومٌ</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قال العلامة المجلسي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المراد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نجوم أي آيات تدل على أحكام يهتدى بها، وفيه آيات تدلّ على على هذاه الآيات و توضّحها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المراد بالنجوم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فإنّ السنّة توضح القرآن أو الأئمّة علیهم السلام العالمون بالقرآن أو المعجزات فإنّها تدلّ على حقيقة الآيات لمن عرف الصفة، أي الصفات التي توجب المغفرة من القرآن، أو الصفة التعرّف و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w:t>
      </w:r>
      <w:r>
        <w:rPr>
          <w:rFonts w:eastAsia="IRNazanin" w:cs="IRNazanin"/>
          <w:color w:val="111111"/>
          <w:sz w:val="28"/>
          <w:szCs w:val="28"/>
          <w:rtl w:val="true"/>
          <w:lang w:bidi="fa-IR"/>
        </w:rPr>
        <w:t xml:space="preserve">: </w:t>
      </w:r>
      <w:r>
        <w:rPr>
          <w:rFonts w:eastAsia="IRNazanin" w:cs="IRNazanin"/>
          <w:color w:val="111111"/>
          <w:sz w:val="28"/>
          <w:szCs w:val="28"/>
          <w:lang w:bidi="fa-IR"/>
        </w:rPr>
        <w:t>479/12</w:t>
      </w:r>
      <w:r>
        <w:rPr>
          <w:rFonts w:eastAsia="IRNazanin" w:cs="IRNazanin"/>
          <w:color w:val="111111"/>
          <w:sz w:val="28"/>
          <w:szCs w:val="28"/>
          <w:rtl w:val="true"/>
          <w:lang w:bidi="fa-IR"/>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تُحْصَی عَجَائِبُهُ وَ لاَ تُبْلَی غَرَائِبُهُ فِیهِ مَصَابِیحُ اَلْهُدَی وَ مَنَازِلُ اَلْحِکْمَهِ وَ دَلِیلٌ</w:t>
      </w:r>
      <w:bookmarkStart w:id="61" w:name="pg17207_182951"/>
    </w:p>
    <w:p>
      <w:pPr>
        <w:pStyle w:val="Heading2"/>
        <w:numPr>
          <w:ilvl w:val="1"/>
          <w:numId w:val="1"/>
        </w:numPr>
        <w:rPr/>
      </w:pPr>
      <w:bookmarkStart w:id="62" w:name="__RefHeading___Toc15171018_2142443653"/>
      <w:bookmarkStart w:id="63" w:name="_Toc23"/>
      <w:bookmarkEnd w:id="61"/>
      <w:bookmarkEnd w:id="62"/>
      <w:r>
        <w:rPr>
          <w:rtl w:val="true"/>
        </w:rPr>
        <w:t>بیان فضائل قرآن</w:t>
      </w:r>
      <w:bookmarkEnd w:id="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 به نقل از پدران بزرگوارش علیهم السلام روایت نموده است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شما در زمان هدنه قرار گرفته اید و در فراهم سازی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عُمر به سرعت می گذرد حرکت شب و روز خورشید و ماه را ملاحظه کرده اید که هر تازه ای را کهنه و هر دوری را نزدیک می گردانند و هر وعده ای را می رساند پس بار سفر و نیاز هایش را فراهم سازید که این سفر بسی طولانی و پر زحمت است سپس مقداد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هُدنه چیست؟</w:t>
      </w:r>
    </w:p>
    <w:p>
      <w:pPr>
        <w:pStyle w:val="BookText"/>
        <w:rPr/>
      </w:pPr>
      <w:r>
        <w:rPr>
          <w:rFonts w:ascii="IRNazanin" w:hAnsi="IRNazanin" w:eastAsia="IRNazanin"/>
          <w:color w:val="111111"/>
          <w:sz w:val="28"/>
          <w:sz w:val="28"/>
          <w:szCs w:val="28"/>
          <w:rtl w:val="true"/>
          <w:lang w:bidi="fa-IR"/>
        </w:rPr>
        <w:t xml:space="preserve">فرمود سرای آزمایش، سختی و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براهین و حجت های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گاه فتنه هایی همانند قطعه های شب تاریک شما را فرا گیرد بر شما باد به قرآن؛ زیرا قرآن شفاعت کننده ای است که شفاعتش پذیرفته شود و گواهی دهنده ای راست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قرآن را پیشوای خویش قرار دهد او را به بهشت هدایت می کند و هر که قرآن را پشت سر خود اندازد او را به دوزخ می کشاند قرآن راهنمایی است که به سوی بهترین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می نماید کتابی است که در آن تشریح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یا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تشریح کننده حقایق و واقعیات است فاصل و 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باطل و شوخی نیست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و الفاظی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درونی پر محتوا است؛ ظاهرش حکمت و درونش دانش است ظاهرش ساده و پسندیده ولی درونش بسیار عمیق و شگفت انگیز است؛ مرز های بی شماری دارد و برای هر یک از آن ها مرز های دیگری می باشد که شگفتی ها و امور غریبه اش قابل محاسبه نیست؛ کُهنه و پوسیده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همه جوامع و زمان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آن چراغ های هدایت، </w:t>
      </w:r>
    </w:p>
    <w:p>
      <w:pPr>
        <w:pStyle w:val="BookText"/>
        <w:rPr/>
      </w:pPr>
      <w:r>
        <w:rPr>
          <w:rFonts w:ascii="Amiri" w:hAnsi="Amiri" w:eastAsia="Amiri" w:cs="Amiri"/>
          <w:color w:val="111111"/>
          <w:sz w:val="28"/>
          <w:sz w:val="28"/>
          <w:szCs w:val="28"/>
          <w:rtl w:val="true"/>
          <w:lang w:bidi="ar-SA"/>
        </w:rPr>
        <w:t xml:space="preserve">عَلَی اَلْمَعْرُوفِ لِمَنْ عَرَفَهُ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أعلام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سعيد الخدري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علیه و آله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177/74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قرائة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 و بتفاوت، النوادر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134/77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التاسع ، عشر في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کنز العمّال</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في الجميع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یُوسُفَ بْنِ عَبْدِ اَلرَّحْمَنِ رَفَعَهُ إِلَی اَلْحَارِثِ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عَلَی أَمِیرِ اَلْمُؤْمِنِینَ عَلِیِّ بْنِ أَبِی طَالِبٍ عَلَیْهِ السَّلاَمُ فَقُلْتُ یَا أَمِیرَ اَلْمُؤْمِنِینَ إِنَّا إِذَا کُنَّا عِنْدَکَ سَمِعْنَا اَلَّذِی نَسُدُّ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دِینَنَا وَ إِذَا خَرَجْنَا مِنْ عِنْدِکَ سَمِعْنَا أَشْیَاءَ مُخْتَلِفَهً مَغْمُوسَهً لاَ نَدْرِی مَا هِیَ؟</w:t>
      </w:r>
    </w:p>
    <w:p>
      <w:pPr>
        <w:pStyle w:val="BookText"/>
        <w:rPr/>
      </w:pPr>
      <w:r>
        <w:rPr>
          <w:rFonts w:ascii="Amiri" w:hAnsi="Amiri" w:eastAsia="Amiri" w:cs="Amiri"/>
          <w:color w:val="111111"/>
          <w:sz w:val="28"/>
          <w:sz w:val="28"/>
          <w:szCs w:val="28"/>
          <w:rtl w:val="true"/>
          <w:lang w:bidi="ar-SA"/>
        </w:rPr>
        <w:t>قَالَ أَوَ قَدْ فَعَلُوهَا؟</w:t>
      </w:r>
    </w:p>
    <w:p>
      <w:pPr>
        <w:pStyle w:val="BookText"/>
        <w:rPr/>
      </w:pPr>
      <w:r>
        <w:rPr>
          <w:rFonts w:ascii="Amiri" w:hAnsi="Amiri" w:eastAsia="Amiri" w:cs="Amiri"/>
          <w:color w:val="111111"/>
          <w:sz w:val="28"/>
          <w:sz w:val="28"/>
          <w:szCs w:val="28"/>
          <w:rtl w:val="true"/>
          <w:lang w:bidi="ar-SA"/>
        </w:rPr>
        <w:t>قُلْتُ نَعَمْ قَالَ سَمِعْتُ رَسُولَ اَللَّهِ صَلَّی اَللَّهُ عَلَیْهِ وَ آلِهِ یَقُولُ أَتَانِی جَبْرَئِیلُ فَقَالَ یَا مُحَمَّدُ سَیَکُونُ فِی أُمَّتِکَ فِتْنَهٌ قُلْتُ فَمَا اَلْمَخْرَجُ مِنْهَا؟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کِتَابُ اَللَّهِ فِیهِ بَیَانُ مَا قَبْلَکُمْ مِنْ خَیْرٍ وَ خَبَرُ مَا بَعْدَکُمْ وَ حُکْمُ مَا بَیْنَکُمْ وَ هُوَ اَلْفَصْلُ لَیْسَ بِالْهَزْلِ مَنْ ولّاه مِنْ جَبَّارٍ فَعَمِلَ بِغَیْرِهِ قَصَمَهُ اَللَّهُ وَ مَنِ اِلْتَمَسَ اَلْهُدَی فِی غَیْرِهِ أَضَلَّهُ اَللَّهُ وَ هُوَ حَبْلُ اَللَّهِ اَلْمَتِینُ وَ هُوَ اَلذِّکْرُ اَلْحَکِیمُ وَ هُوَ اَلصِّرَاطُ اَلْمُسْتَقِیمُ لاَ تُزَیِّفُهُ اَلْأَهْوَاءُ وَ لاَ تُلَبِّسُهُ اَلْأَلْسِنَهُ وَ لاَ یَخْلُقُ عَنِ اَلرَّدِّ وَ لاَ تَنْقَضِی عَجَائِبُهُ وَ لاَ یَشْبَعُ مِنْهُ اَلْعُلَمَاءُ هُوَ اَلَّذِی لَمْ تُکِنَّهُ اَلْجِنُّ إِذَ سَمِعَهُ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قُرْءَانًا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إِلَى الرُّشْدِ فَامَنَّا بِهِ وَ لَن نُّشْرِكَ</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 های حکمت آمیز و راهنمایی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کردار گفتار و برنامه های خوب و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نسبت به آن ایمان و معرفت داشته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 الرحمان از حارث اعور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امير المؤمنين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محضر شما هستیم چیزی ما می شنویم که دین و ایمان ما محکم می گردد و چون از نزد شما بیرون می رویم چیز های گوناگونی را می شنویم که سرگردان کننده است؛ نمی دانیم این تغییر حالت برای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ها چنین حرکاتی را انجام داده اند؟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بین امّت تو فتنه و آشوبی تحقّق می یابدگفتم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چیست؟گفت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کتاب خدا که اخبار و جریانات گذشته و آیندگان و هم چنین شرح وظایف کنونی شما در آن وجود دارد این کتاب تشریح حقایق و واقعیّات است هر ستمگری که آن را وسیله قرار دهد و بر خلاف آن عمل کند خداوند او را بر زمین زند و کسی که از غیر آن هدایت جوید خداوند گمراهش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کتاب ریسمان محکم خدا تذکّر دهنده و یاد آورنده ای حکیم و صراط مستقیم است؛ هوا ها و امیال آن را منحرف و کج نمی گرداند و به وسیله زبان ها پوشانده و پنهان نگردد؛ به وسیله رد کردن و یا ایراد گرفتن کهنه و مندرس نشود؛ شگفتی هایش پایان نیابد دانشمندان از آن سیر و بی رغبت نمی شوند آن چنان کتابی است که جنیان در آن نفوذ نکرده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قرآن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راستی که ما قرآنِ شگفت آوری را شنیدیم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سعادت و کمال هدایت می نماید و ما به آن ایمان آوردیم و به پروردگارمان شرک نمی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آن را بپذیرد و بر طبق آن عمل نماید مأجور است و هر که به آن چنگ</w:t>
      </w:r>
    </w:p>
    <w:p>
      <w:pPr>
        <w:pStyle w:val="BookText"/>
        <w:rPr/>
      </w:pPr>
      <w:r>
        <w:rPr>
          <w:rFonts w:ascii="Amiri" w:hAnsi="Amiri" w:eastAsia="Amiri" w:cs="Amiri"/>
          <w:color w:val="111111"/>
          <w:sz w:val="28"/>
          <w:sz w:val="28"/>
          <w:szCs w:val="28"/>
          <w:rtl w:val="true"/>
          <w:lang w:bidi="ar-SA"/>
        </w:rPr>
        <w:t>بِرَبِّنَا أَحَدًا</w:t>
      </w:r>
      <w:r>
        <w:rPr>
          <w:rStyle w:val="FootnoteAnchor"/>
          <w:rtl w:val="true"/>
        </w:rPr>
        <w:footnoteReference w:id="27"/>
      </w:r>
      <w:r>
        <w:rPr>
          <w:rFonts w:ascii="Amiri" w:hAnsi="Amiri" w:eastAsia="Amiri" w:cs="Amiri"/>
          <w:color w:val="111111"/>
          <w:sz w:val="28"/>
          <w:sz w:val="28"/>
          <w:szCs w:val="28"/>
          <w:rtl w:val="true"/>
          <w:lang w:bidi="ar-SA"/>
        </w:rPr>
        <w:t xml:space="preserve">، مَنْ قَالَ بِهِ صُدِّقَ وَ مَنْ عَمِلَ بِهِ أُجِرَ وَ مَنِ اِعْتَصَمَ بِهِ هُدِیَ إِلی صِراطٍ مُسْتَقِیمٍ هُوَ اَلْکِتَابُ اَلْعَزِیزُ اَلَّذِی لا یَأْتِیهِ اَلْباطِلُ مِنْ بَیْنِ یَدَیْهِ وَ لا مِنْ خَلْفِهِ تَنْزِیلٌ مِنْ حَکِیمٍ حَمِیدٍ </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جَمِیلَهَ اَلْمُفَضَّلِ بْنِ صَالِحٍ </w:t>
      </w:r>
      <w:r>
        <w:rPr>
          <w:rStyle w:val="FootnoteAnchor"/>
          <w:rtl w:val="true"/>
        </w:rPr>
        <w:footnoteReference w:id="29"/>
      </w:r>
      <w:r>
        <w:rPr>
          <w:rFonts w:ascii="Amiri" w:hAnsi="Amiri" w:eastAsia="Amiri" w:cs="Amiri"/>
          <w:color w:val="111111"/>
          <w:sz w:val="28"/>
          <w:sz w:val="28"/>
          <w:szCs w:val="28"/>
          <w:rtl w:val="true"/>
          <w:lang w:bidi="ar-SA"/>
        </w:rPr>
        <w:t>، عَنْ بَعْضِ أَصْحَابِهِ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صَلَّی اَللَّهُ عَلَیْهِ وَ آلِهِ یَوْمَ اَلْجُمُعَهِ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صَلاَهِ اَلظُّهْرِ اِنْصَرَفَ عَلَی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إِنِّی قَدْ نَبَّأَنِی اَللَّطِیفُ اَلْخَبِیرُ أَنَّهُ لَنْ یُعَمَّرَ مِنْ نَبِیٍّ إِلاَّ نِصْفَ عُمُرِ اَلَّذِی یَلِیهِ مِمَّنْ قَبْلَهُ وَ إِنِّی لَأَظُنُّنِی أَوْشَکَ أَنْ أُدْعَی فَأُجِیبَ،وَ إِنِّی مَسْئُولٌ وَ إِنَّکُمْ مَسْئُولُونَ، فَهَلْ بَلَّغْتُکُمْ؟فَمَا ذَا أَنْتُمْ قَائِلُونَ؟</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بِأَنَّکَ قَدْ بَلَّغْتَ وَ نَصَحْتَ وَ جَاهَدْتَ، فَجَزَاکَ اَللَّهُ عَنَّا خَیْراً </w:t>
      </w:r>
    </w:p>
    <w:p>
      <w:pPr>
        <w:pStyle w:val="BookText"/>
        <w:rPr/>
      </w:pPr>
      <w:r>
        <w:rPr>
          <w:rFonts w:ascii="IRNazanin" w:hAnsi="IRNazanin" w:eastAsia="IRNazanin"/>
          <w:color w:val="111111"/>
          <w:sz w:val="28"/>
          <w:sz w:val="28"/>
          <w:szCs w:val="28"/>
          <w:rtl w:val="true"/>
          <w:lang w:bidi="fa-IR"/>
        </w:rPr>
        <w:t xml:space="preserve">زند به سوی صراط مستقیم هدایت می شود این کتابی شریف، نیرومند و بی مانندی است که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پیش رو و نه از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ندارد؛ کتابی است که از طرف خدای حکیم و حمید 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جميله مفضّل بن صالح نقل نموده که یکی از اصحاب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روز جمعه بعد از نماز ظهر رو به مردم نمود و خطبه ای برای آنان ایراد نمود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خبر داده که هر پیامبری نصف عمر پیامبر قبل از خود را می نماید من گمان می کنم که به زودی دعوت حقّ را لبیک گویم از من سؤال خواهند کرد و از شما نیز سؤال خواهد شد؛ سپس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رسالت خود را به شما رسانده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گوئید؟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شما تبلیغ رسالت نمودی و نصیحت کردی و در راه خدا جهاد نمودی خداوند جزای خیر به شما عنایت کند</w:t>
      </w:r>
    </w:p>
    <w:p>
      <w:pPr>
        <w:pStyle w:val="BookText"/>
        <w:rPr/>
      </w:pP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شاهد باش</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گواهی نمی دهید که خدائی جز آفریدگار جهان نیست؟ و اینکه محمد بنده و رسول اوست؟ و بهشت حقّ است و جهنّم واقعیّت دارد؟ و زنده کردن بعد از مرگ حقّ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مولای من است و من نسبت به مؤمنین از جانشان اولی تر هستم بدانید که هر کس من سرور و رهبر اویم علی نیز سرور و رهبر اوست خدایا دوست بدار هر که علی را ولیّ خود بداند و دشمن بدار هر که علی را دشمن دارد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سفر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سبقت می گیرم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أَ لَمْ تَشْهَدُوا أَنْ لاَ إِلَهَ إِلاَّ اَللَّهُ وَ أَنَّ مُحَمَّداً عَبْدُهُ وَ رَسُولُهُ وَ أَنَّ اَلْجَنَّهَ حَقٌّ وَ أَنَّ اَلنَّارَ حَقٌّ وَ أَنَّ اَلْبَعْثَ حَقٌّ مِنْ بَعْدِ اَلْمَوْتِ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اَلنَّاسُ إِنَّ اَللَّهَ مَوْلاَیَ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أَوْلی بِالْمُؤْمِنِینَ مِنْ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مَنْ کُنْتُ مَوْلاَهُ فَعَلِیٌّ مَوْلاَهُ اَللَّهُمَّ وَالِ مَنْ وَالاَهُ، وَ عَادِ مَنْ عَادَاهُ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إِنِّی فَرَطُکُمْ وَ أَنْتُمْ وَارِدُونَ عَلَیَّ اَلْحَوْضَ وَ حَوْضِی أَعْرَضُ مَا بَیْنَ بُصْرَی وَ صَنْعَاءَ فِیهِ عَدَدَ اَلنُّجُومِ قِدْحَانٌ مِنْ فِضَّهٍ أَلاَ وَ إِنِّی سَائِلُکُمْ حِینَ تَرِدُونَ عَلَیَّ عَنِ اَلثَّقَلَیْنِ فَانْظُرُوا کَیْفَ تَخْلُفُونِّی فِیهِمَا حَتَّی تَلْقَوْنِی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اَلثَّقَلاَنِ؟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اَلْأَکْبَرُ کِتَابُ اَللَّهِ سَبَبٌ طَرَفُهُ بِیَدَیِ اَللَّهِ وَ طَرَفٌ فِی أَیْدِیکُمْ، فَاسْتَمْسِکُوا بِهِ لاَ تَضِلُّوا وَ لاَ تُذِلُّوا وَ اَلثَّقَلُ اَلْأَصْغَرُ عِتْرَتِی أَهْلُ بَیْتِی فَإِنَّهُ قَدْ نَبَّأَنِیَ اَللَّطِیفُ اَلْخَبِیرُ أَنْ لاَ یَتَفَرَّقَا حَتَّی یَلْقَیَانِی وَ سَأَلْتُ اَللَّهَ لَهُمَا ذَلِکَ فَأَعْطَانِیهِ فَلاَ تَسْبِقُوهُمْ فَتَضِلُّوا، وَ لاَ تَقْصُرُوا عَنْهُمْ فَتَهْلِکُوا، فَلاَ تُعَلِّمُوهُمْ فَهُمْ أَعْلَمُ مِنْکُمْ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121/37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الصوارم المهرقة في جواب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خطب بغدير خمّ تحت شجرات فقال 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نبأني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عَبْدِ اَللَّهِ مَوْلَی بَنِی هَاشِمٍ عَنْ أَبِی سُخَیْلَهَ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أَنَا وَ سَلْمَانُ اَلْفَارِسِیُّ مِنَ اَلْکُوفَهِ فَمَرَرْتُ بِأَبِی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إِذَا کَانَتْ بَعْدِی فِتْنَهٌ وَ هِیَ کَائِنَهٌ فَعَلَیْکُمْ بِخَصْلَتَیْنِ، بِکِتَابِ اَللَّهِ وَ بِعَلِیِّ بْنِ أَبِی طَالِبٍ ، فَإِنِّی سَمِعْتُ رَسُولَ اَللَّهِ صَلَّی اَللَّهُ عَلَیْهِ وَ آلِهِ یَقُولُ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 هَذَا أَوَّلُ مَنْ آمَنَ بِی وَ أَوَّلُ مَنْ یُصَافِحُنِی یَوْمَ اَلْقِیمَهِ ، وَ هُوَ اَلصِّدِّیقُ اَلْأَکْبَرُ وَ هُوَ اَلْفَارُوقُ یُفَرِّقُ </w:t>
      </w:r>
    </w:p>
    <w:p>
      <w:pPr>
        <w:pStyle w:val="BookText"/>
        <w:rPr/>
      </w:pPr>
      <w:r>
        <w:rPr>
          <w:rFonts w:ascii="IRNazanin" w:hAnsi="IRNazanin" w:eastAsia="IRNazanin"/>
          <w:color w:val="111111"/>
          <w:sz w:val="28"/>
          <w:sz w:val="28"/>
          <w:szCs w:val="28"/>
          <w:rtl w:val="true"/>
          <w:lang w:bidi="fa-IR"/>
        </w:rPr>
        <w:t xml:space="preserve">و شما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می شوید حوضی که پهنای آن به اندازه فاصله بین بصره و صنعاء است در آن حوض به تعداد ستارگان قدح های نقره ای است بدانید که وقتی در کنار حوض بر من وارد شوید من از شما راجع به دو ذخیره گران بها پرسش می کنم مواظب باشید که با آن دو، پس از من چگونه رفتار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ذخیره گرانب 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اکبر، کتاب خداست که یک طرف آن به دست خدا و یک طرف دیگرش به دست شماست به آن تمسّک جویید تا گمراه نشوید و خوار نگردید؛ و ذخیره اصغر، عترت و اهل بیت من هستند خداوندِ لطیف و خبیر به من اطلاع داده است که آن ها از یک دیگر جدا نخواهند شد تا بر من وارد شوند من نیز از خداوند همین را درخواست داشته ام و او اجابت نمود، پس بر آن ها سبقت نگیرید که گمراه می شوید و از آنان عقب نمانید و گرنه هلاک خواهید شد و به چیزی نیاموزید که از شما داناترند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عبد الله مولی بنی هاشم از ابو سخیله روایت کرده است که گفت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سلمان از کوفه برای انجام حجّ حرکت نمودیم چون به اباذر برخوردیم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فتنه و آشوبی بر پا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شد – بر شما باد که دو موضوع را از دست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کتاب خداوند و دیگری علی بن ابی طالب است؛ زیرا که از رسول خدا صلی الله علیه و آله شنیدم که به علی علیه السلام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 کسی است که به من ایمان آورد؛ اول کسی است که در قیامت با من مصافحه می کند؛ راست گویی بزرگ است؛ فارق و جدایی انداز بین حقّ و باطل می باشد علی علیه السلام رئیس و پیشوای مؤمنین است و ثروت پیشوای منافقین </w:t>
      </w:r>
    </w:p>
    <w:p>
      <w:pPr>
        <w:pStyle w:val="BookText"/>
        <w:rPr/>
      </w:pPr>
      <w:r>
        <w:rPr>
          <w:rFonts w:ascii="Amiri" w:hAnsi="Amiri" w:eastAsia="Amiri" w:cs="Amiri"/>
          <w:color w:val="111111"/>
          <w:sz w:val="28"/>
          <w:sz w:val="28"/>
          <w:szCs w:val="28"/>
          <w:rtl w:val="true"/>
          <w:lang w:bidi="ar-SA"/>
        </w:rPr>
        <w:t>یْنَ اَلْحَقِّ وَ اَلْبَاطِلِ، وَ هُوَ یَعْسُوبُ اَلْمُؤْمِنِینَ، وَ اَلْمَالُ یَعْسُوبُ اَلْمُنَافِقِینَ</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الأمالي للطوسي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الخامس فيه بقية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سخيلة،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أنا و سلمان الفارسي، فمررنا بالربذة و جلسنا إلى أبي ذرّ الغفاري، عنه ، عنه البحار </w:t>
      </w:r>
      <w:r>
        <w:rPr>
          <w:rFonts w:eastAsia="IRNazanin" w:cs="IRNazanin"/>
          <w:color w:val="111111"/>
          <w:sz w:val="28"/>
          <w:szCs w:val="28"/>
          <w:lang w:bidi="fa-IR"/>
        </w:rPr>
        <w:t>424/22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و نحوه بشارة المصطفى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و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مناقب شتّى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نحوه تاريخ مدينة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41/42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فرائد السمطين</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rtl w:val="true"/>
          <w:lang w:bidi="fa-IR"/>
        </w:rPr>
        <w:t xml:space="preserve">: </w:t>
      </w:r>
      <w:r>
        <w:rPr>
          <w:rFonts w:eastAsia="IRNazanin" w:cs="IRNazanin"/>
          <w:color w:val="111111"/>
          <w:sz w:val="28"/>
          <w:szCs w:val="28"/>
          <w:lang w:bidi="fa-IR"/>
        </w:rPr>
        <w:t>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و نحوه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102/9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 عن أبي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خَطَبَ رَسُولُ اَللَّهِ صَلَّی اَللَّهُ عَلَیْهِ وَ آلِهِ بِالْمَدِینَهِ فَکَانَ فِیمَا قَالَ لَهُمْ اَلْحَدِیثَ </w:t>
      </w:r>
      <w:r>
        <w:rPr>
          <w:rStyle w:val="FootnoteAnchor"/>
          <w:rtl w:val="true"/>
        </w:rPr>
        <w:footnoteReference w:id="3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عَلَیْکُمْ بِالْقُرْآنِ فَمَا وَجَدْتُمْ آیَهً نَجَا بِهَا مَنْ کَانَ قَبْلَکُمْ فَاعْمَلُوا بِهِ، وَ مَا وَجَدْتُمُوهُ هَلَکَ مَنْ کَانَ قَبْلَکُمْ فَاجْتَنِبُوا </w:t>
      </w:r>
      <w:r>
        <w:rPr>
          <w:rStyle w:val="FootnoteAnchor"/>
          <w:rtl w:val="true"/>
        </w:rPr>
        <w:footnoteReference w:id="3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مُوسَی اَلْخَشَّابِ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یُرْفَعُ اَلْأَمْرُ وَ اَلْخِلاَفَهُ إِلَی آلِ أَبِی بَکْرٍ أَبَداً وَ لاَ إِلَی آلِ عُمَرَ وَ لاَ إِلَی آلِ بَنِی أُمَیَّهَ وَ لاَ فِی وُلْدِ طَلْحَهَ وَ اَلزُّبَیْرِ أَبَداً وَ ذَلِکَ أَنَّهُمْ بَتَّرُوا اَلْقُرْآنَ وَ أَبْطَلُوا اَلسُّنَنَ وَ عَطَّلُوا اَلْأَحْکَامَ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رَسُولُ اَللَّهِ صَلَّی اَللَّهُ عَلَیْهِ وَ آلِهِ اَلْقُرْآنُ هُدًی مِنَ اَلضَّلاَلَهِ وَ تِبْیَانٌ مِنَ اَلْعَمَی وَ اِسْتِقَالَهٌ مِنَ اَلْعَثْرَهِ وَ نُورٌ مِنَ اَلظُّلْمَهِ وَ ضِیَاءٌ مِنَ اَلْأَحْزَانِ وَ عِصْمَهٌ مِنَ اَلْهَلَکَهِ وَ رُشْدٌ مِنَ اَلْغَوَایَهِ وَ بَیَانٌ مِنَ اَلْفِتَنِ وَ بَلاَغٌ مِنَ اَلدُّنْیَا إِلَی اَلْآخِرَهِ وَ فِیهِ کَمَالُ دِینِکُمْ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زراره از امام باقر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مدینه خطبه ای را ایرد نمود در ضمن آن فرمود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قرآن پس هر آیه ای را یافتید که پیشینیان شما به وسیله آن نجات یافته اند به آن عمل نمایید و هر چه را دیدید که باعث نابودی پیشینیان شما گردیده است، از آن اجتناب ورزید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موسی خشّاب نقل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خلافت در دودمان ابو بکر و عمر هرگز باز نگردد، نه در بنی امیّه و نه در فرزندان طلحه و زبیر باز نخواهد گشت برای آن که اینان قرآن را به یک سور ها و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رسول خدا صلی الله علیه و آله را باطل و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تعطیل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اهمیّت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p>
    <w:p>
      <w:pPr>
        <w:pStyle w:val="BookText"/>
        <w:rPr/>
      </w:pPr>
      <w:r>
        <w:rPr>
          <w:rFonts w:ascii="IRNazanin" w:hAnsi="IRNazanin" w:eastAsia="IRNazanin"/>
          <w:color w:val="111111"/>
          <w:sz w:val="28"/>
          <w:sz w:val="28"/>
          <w:szCs w:val="28"/>
          <w:rtl w:val="true"/>
          <w:lang w:bidi="fa-IR"/>
        </w:rPr>
        <w:t>و رسول خدا صلى الله عليه و آله و 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راهنمایی در گمراهی ها، بینائی برای هر کوری است؛ و سبب بخشش و گذشت از لغزش ها و روشنی در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و نوری از غم و اندوه ها خواهد بود سدّی در برابر پیشامد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نگاهدارنده از هر هلاکتی ره جوئی در هر گمراهی و بیانگر هر فتنه و اشتباهی است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پستی های دنیا به سعادت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می رساند و در آن کمال دین شماست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توصیف رسول خدا صلی الله علیه و آله برای قرآن این گونه می باشد که هیچ کس از قرآن روی گردان نشود جز به سوی دوزخ </w:t>
      </w:r>
    </w:p>
    <w:p>
      <w:pPr>
        <w:pStyle w:val="BookText"/>
        <w:rPr/>
      </w:pPr>
      <w:r>
        <w:rPr>
          <w:rFonts w:ascii="Amiri" w:hAnsi="Amiri" w:eastAsia="Amiri" w:cs="Amiri"/>
          <w:color w:val="111111"/>
          <w:sz w:val="28"/>
          <w:sz w:val="28"/>
          <w:szCs w:val="28"/>
          <w:rtl w:val="true"/>
          <w:lang w:bidi="ar-SA"/>
        </w:rPr>
        <w:t xml:space="preserve">فَهَذِهِ صِفَهُ رَسُولِ اَللَّهِ صَلَّی اَللَّهُ عَلَیْهِ وَ آلِهِ لِلْقُرْآنِ وَ مَا عَدَلَ أَحَدٌ عَنِ اَلْقُرْآنِ إِلاَّ إِلَی اَلنَّارِ </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وَلَا یتنا أَهْلَ الْبَیْتِ قُطْبَ الْقِرَانِ وَ قُطْبَ جَمِیعِ الکتب عَلَیْهَا یَسْتَدُّ یرمحکم الْقِرَانِ وَ بِهَا یُوهَبُ الکتب وَ یَستَبیین الْإِیمَانِ، وقَد أمَرَ رَسولُ اللّهِ صلی الله علیه و آله أن یُقتَدی بِالقُرآنِ وآلِ مُحَمَّدٍ علیهم السلام ، وذلِکَ حَیثُ قالَ فی آخِرِ خُطبَهٍ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تارِکٌ فیکُمُ الثَّقَلَینِ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الأَکبَرَ،وَالثَّقَلَ الأَصغَرَ؛فَأَمَّا الأَکبَرُ فَکِتابُ رَبّی،وأمَّا الأَصغَرُ فَعِترَتی أهلُ بَیتی،فَاحفَظونی فیهِما،فَلَن تَضِلّوا ما تَمَسَّکتُم بِهِما</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اَلْقُرْآنِ؟</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کَلاَمُ اَللَّهِ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اَلْحَسَنِ بْنِ عَلِیٍّ عَلَیْهِما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قِیلَ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أُمَّتَکَ سَتُفْتَتَنُ، فَسُئِلَ مَا اَلْمَخْرَجُ مِنْ ذَلِکَ؟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اَلْعَزِیزِ اَلَّذِی لاَ یَأْتِیهِ اَلْبَاطِلُ مِنْ بَیْنِ یَدَیْهِ وَ لاَ مِنْ خَلْفِهِ تَنْزِیلٌ مِنْ حَکِیمٍ حَمِیدٍ مَنِ اِبْتَغَی اَلْعِلْمَ فِی غَیْرِهِ أَضَلَّهُ اَللَّهُ، وَ مَنْ وَلِّیَ هَذَا اَلْأَمْرَ مِنْ جَبَّارٍ فَعَمِلَ بِغَیْرِهِ قَصَمَهُ اَللَّهُ، وَ هُوَ اَلذِّکْرُ اَلْحَکِیمُ، وَ اَلنُّورُ اَلْمُبِینُ، وَ 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خَبَرُ مَا کَانَ قَبْلَکُمْ، وَ نَبَأُ مَا بَعْدَکُمْ، وَ حُکْمُ مَا بَیْنَکُمْ، وَ هُوَ اَلْفَصْلُ لَیْسَ بِالْهَزْلِ، وَ هُوَ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ولایت ما اهل بیت را قطب و محور قرآن و محور تمامی کتاب های آسمانی قرار داد؛ محکمات قرآن بر گرد این موضوع می گردد که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اند و ایمان به وسیله آن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رسول خدا صلی الله علیه و آله فرمان داد که به قرآن و به آل محمد علیهم السلام اقتدا شود و این در آخرین خطبه ای بود که ایراد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ذخیره ای گران بها برجای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اکبر و ذخیره اصغر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اکبر کتاب پروردگارم است و اصغر عترت من – اهل بيتم – خواهند بود حُرمت مرا در مورد آن ها رعایت کنید که اگر به آن ها تمسّک جویید هرگز گمراه نخواهید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 بن یسار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حسن مجتبی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امّت تو به زودی مورد فتنه ها و دسیسه ها قرار می گیرد سؤال شد که راه نجات چگونه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کتاب عزیز ،خداوند که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پیش رو و نه از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راه ندارد، کتابی است که از طرف خدای حکیم و حمید نازل گردیده؛ هر که دانش را در غیر آن جستجو کند خداوند او را گمراه کند و کسی که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ستمگری پیروی نماید و به غیر از قرآن عمل کند خداوند او را با شکست مواجه کند قرآن تذکر دهنده و یادآورنده ای حکیم و نوری روشنایی بخش و صراطی مستقیم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اَلَّذِی سَمِعَتْهُ اَلْجِنُّ فَلَمْ تَنْأَهَا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سَمِعْنَا قُرْءَانًا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إِلَى الرُّشْدِ فَنَامَنَّا بِهِ</w:t>
      </w:r>
      <w:r>
        <w:rPr>
          <w:rStyle w:val="FootnoteAnchor"/>
          <w:rtl w:val="true"/>
        </w:rPr>
        <w:footnoteReference w:id="37"/>
      </w:r>
      <w:r>
        <w:rPr>
          <w:rFonts w:ascii="Amiri" w:hAnsi="Amiri" w:eastAsia="Amiri" w:cs="Amiri"/>
          <w:color w:val="111111"/>
          <w:sz w:val="28"/>
          <w:sz w:val="28"/>
          <w:szCs w:val="28"/>
          <w:rtl w:val="true"/>
          <w:lang w:bidi="ar-SA"/>
        </w:rPr>
        <w:t xml:space="preserve">، لاَ یَخْلَقُ عَلَی طُولِ اَلرَّدِّ، وَ لاَ تَنْقَضِی عِبَرُهُ، وَ لاَ تَفْنَی عَجَائِبُهُ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إعجاز القرآن للباقلاني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حُمْرَانَ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لَمَّا خَلَقَ اَلْخَلْقَ فَجَعَلَهُ فِرْقَتَیْنِ، فَجَعَلَ خِیَرَتَهُ فِی إِحْدَی اَلْفِرْقَتَیْنِ، ثُمَّ جَعَلَهُمُ أَثْلاَثاً فَجَعَلَ خِیَرَتَهُ فِی إِحْدَی اَلّأَ ثْلاَثِ ثُمَّ لَمْ یَزَلْ یَخْتَارُ حَتَّی اِخْتَارَ عَبْدَ مَنَافٍ ، ثُمَّ اِخْتَارَ مِنْ عَبْدِ مَنَافٍ هَاشِمَ ، ثُمَّ اِخْتَارَ مِنْ هَاشِمٍ عَبْدَ اَلْمُطَّلِبِ ، ثُمَّ اِخْتَارَ مِنْ عَبْدِ اَلْمُطَّلِبِ عَبْدَ اَللَّهِ ، وَ اِخْتَارَ مِنْ عَبْدِ اَللَّهِ مُحَمَّداً رَسُولَ اَللَّهِ صَلَّی اللَّهُ عَلَیْهِ وَ آلِهِ ، فَکَانَ أَطْیَبَ اَلنَّاسِ وِلاَدَهً وَ أَطْهَرَهَا، فَبَعَثَهُ اَللَّهُ بِالْحَقِّ بَشِیراً وَ نَذِیراً ، وَ أَنْزَلَ عَلَیْهِ اَلْکِتَابَ فَلَیْسَ مِنْ شَیْءٍ إِلاَّ فِی اَلْکِتَابِ تِبْیَانُهُ </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المحاسن للبرقى </w:t>
      </w:r>
      <w:r>
        <w:rPr>
          <w:rFonts w:eastAsia="IRNazanin" w:cs="IRNazanin"/>
          <w:color w:val="111111"/>
          <w:sz w:val="28"/>
          <w:szCs w:val="28"/>
          <w:rtl w:val="true"/>
          <w:lang w:bidi="fa-IR"/>
        </w:rPr>
        <w:t xml:space="preserve">: </w:t>
      </w:r>
      <w:r>
        <w:rPr>
          <w:rFonts w:eastAsia="IRNazanin" w:cs="IRNazanin"/>
          <w:color w:val="111111"/>
          <w:sz w:val="28"/>
          <w:szCs w:val="28"/>
          <w:lang w:bidi="fa-IR"/>
        </w:rPr>
        <w:t>267/1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تَبَارَکَ وَ تَعَالَی لَمْ یَدَعْ شَیْئاً یَحْتَاجُ إِلَیْهِ اَلْأُمَّهُ إِلَی یَوْمِ اَلْقِیَامَهِ إِلاَّ أَنْزَلَهُ فِی کِتَابِهِ وَ بَیَّنَهُ لِرَسُولِهِ ، وَ جَعَلَ لِکُلِّ شَیْءٍ حَدّاً وَ جَعَلَ دَلِیلاً یَدُلُّ عَلَیْهِ، وَ جَعَلَ عَلَی مَنْ تَعَدَّی ذَلِکَ اَلْحَدَّ حَدّاً </w:t>
      </w:r>
      <w:r>
        <w:rPr>
          <w:rFonts w:eastAsia="Amiri" w:cs="Amiri" w:ascii="Amiri" w:hAnsi="Amiri"/>
          <w:color w:val="111111"/>
          <w:sz w:val="28"/>
          <w:szCs w:val="28"/>
          <w:rtl w:val="true"/>
          <w:lang w:bidi="ar-SA"/>
        </w:rPr>
        <w:t>.</w:t>
      </w:r>
      <w:r>
        <w:rPr>
          <w:rStyle w:val="FootnoteAnchor"/>
          <w:rtl w:val="true"/>
        </w:rPr>
        <w:footnoteReference w:id="4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34103</w:t>
      </w:r>
      <w:r>
        <w:rPr>
          <w:rFonts w:ascii="Amiri" w:hAnsi="Amiri" w:eastAsia="Amiri" w:cs="Amiri"/>
          <w:color w:val="111111"/>
          <w:sz w:val="28"/>
          <w:sz w:val="28"/>
          <w:szCs w:val="28"/>
          <w:rtl w:val="true"/>
          <w:lang w:bidi="ar-SA"/>
        </w:rPr>
        <w:t xml:space="preserve">، 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العالم الذي من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اخبار گذشتگان پیش از شما، جریانات دوران خودتان و حوادث بعد از شما، در آن موجود می باشد این کتاب تشریح حقایق و واقعیّات است آن چنان کتابی که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شنیدند ولی به آن دست نیافتند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ما قرآنِ شگفت آوری را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سعادت و کمال هدایت می نماید پس به آن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ردّ و ایراد کهنه و مندرس نشود عبرت ها و شگفتی هایش نابود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های این کتاب بی پایان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خداوند بندگان را آفرید، آن ها را دو گروه قرار داد پس برترین مخلوق خود را در یکی از آن دو گروه قرار داد و ایشان را سه دسته گردانید؛ برترین مخلوق خود را در یکی از آن سه قرار داد سپس بر همین شیوه برترین ها را برگزید تا آن که عبد مناف را انتخاب نمود و از عبد مناف هاشم را و از هاشم عبد المطلب را و از عبد المطلب، عبد الله را و از عبد الله محمّد رسول الله صلى الله عليه وآله و سلم را برگزید که از جهت ولادت پاک و پاکیزه ترین مردمان بود؛ پس خداوند او را بر حقّ و بشارت دهنده و انذار کننده بندگان مبعوث نمود و کتابی را بر او نازل کرد که چیزی موجود نیست مگر آن که در آن کتاب تبیین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عمرو بن قیس روایت کرده است که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تبارک و تعالی چیزی را که مورد نیاز این امت تا قیامت باشد رها نکرده مگر آن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و بر رسول گرامی اش نازل کرده است و برای هر چیزی محدوده ای همراه با راهنما و دلیل قرار داده است و هر کس از آن حدود تجاوز نماید برایش مجازات مقرّر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القُرآنِ؟</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خالِقٌ ولا مَخلوقٌ </w:t>
      </w:r>
      <w:r>
        <w:rPr>
          <w:rStyle w:val="FootnoteAnchor"/>
          <w:rtl w:val="true"/>
        </w:rPr>
        <w:footnoteReference w:id="41"/>
      </w:r>
      <w:r>
        <w:rPr>
          <w:rFonts w:ascii="Amiri" w:hAnsi="Amiri" w:eastAsia="Amiri" w:cs="Amiri"/>
          <w:color w:val="111111"/>
          <w:sz w:val="28"/>
          <w:sz w:val="28"/>
          <w:szCs w:val="28"/>
          <w:rtl w:val="true"/>
          <w:lang w:bidi="ar-SA"/>
        </w:rPr>
        <w:t xml:space="preserve">، ولكِنَّهُ كَلامُ الخالِقِ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الأمالي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الحسين بن خالد،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نحوه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زُرَارَهَ 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القُرآنِ ، أخالِقٌ هُوَ؟</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أمَخلوقٌ؟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كَلامُ 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أَنَّهُ کَلاَمُ اَلْخَالِقِ بِالْفِعْلِ </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مَسْعَدَهَ بْنِ صَدَقَهَ عَنْ أَبِی عَبْدِ اَللَّهِ علیه السلام، عَنْ أَبِیهِ عَنْ جَدِّهِ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أَمِیرُ اَلْمُؤْمِنِینَ عَلَیْهِ السَّلاَمُ خُطْبَهً فَقَالَ فِیهَا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نَشْهَدُ أَنْ لاَ إِلَهَ إِلاَّ اَللَّهُ وَحْدَهُ لاَ شَرِیکَ لَهُ وَ أَنَّ مُحَمَّداً عَبْدُهُ وَ رَسُولُهُ أَرْسَلَهُ بِکِتَابٍ فَصَّلَهُ وَ أَحْکَمَهُ وَ أَعَزَّهُ وَ حَفِظَهُ بِعِلْمِهِ وَ أَحْکَمَهُ بِنُورِهِ وَ أَیَّدَهُ بِسُلْطَانِهِ وَ کَلَأَهُ مَنْ لَمْ یَتَنَزَّهْ هَوًی لا </w:t>
      </w:r>
      <w:r>
        <w:rPr>
          <w:rStyle w:val="FootnoteAnchor"/>
          <w:rtl w:val="true"/>
        </w:rPr>
        <w:footnoteReference w:id="44"/>
      </w:r>
      <w:r>
        <w:rPr>
          <w:rFonts w:ascii="Amiri" w:hAnsi="Amiri" w:eastAsia="Amiri" w:cs="Amiri"/>
          <w:color w:val="111111"/>
          <w:sz w:val="28"/>
          <w:sz w:val="28"/>
          <w:szCs w:val="28"/>
          <w:rtl w:val="true"/>
          <w:lang w:bidi="ar-SA"/>
        </w:rPr>
        <w:t xml:space="preserve">تمِیلُ بِهِ شَهْوَهٌ لا یَأْتِیهِ اَلْباطِلُ مِنْ بَیْنِ یَدَیْهِ وَ لا مِنْ خَلْفِهِ تَنْزِیلٌ مِنْ حَکِیمٍ حَمِیدٍ وَ لاَ یُخْلِقُهُ طُولُ اَلرَّدِّ وَ لاَ یَفْنَی عَجَائِبُهُ مَنْ قَالَ بِهِ صُدِّقَ وَ مَنْ عَمِلَ أُجِرَ وَ مَنْ خَاصَمَ بِهِ فَلَجَ وَ مَنْ قَاتَلَ بِهِ نُصِرَ وَ مَنْ قَامَ بِهِ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زراره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پیرامون قرآن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نه خالق است و نه مخلوق، بلکه سخن و کلام 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زراره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پیرامون قرآن سؤال کردم که آیا خالق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مخلوق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ولكن سخن خالق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قرآن سخن خالق می باشد که به فعلیّت و حالت کنونی در آمده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مسعدة بن صدقه از امام صادق از پدر و جدّ بزرگوارش علیهم السلام، روایت نموده است که فرمود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 على علیه السلام خطبه ای خواند و در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دهیم که خدایی جز خدای یگانه نیست و شریکی ندارد؛ و این که حضرت محمد صلی الله علیه و آله بنده و رسول اوست او را با کتابی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و روشن و آیاتی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راهنمائی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دستبرد اجانب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با نور حکمت خود محکمش نمود و با قدرت خود تأیید و پایدارش ،گردانید آن را دور نمود از این که هوا ها پراکنده و متلاشی اش کند و یا شهوات متمایل آن شود و یا باطل نتواند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و نه از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راه یابد کتابی است که از طرف خدای حکیم و حمید نازل گردیده ایراد شبهه ها آن را کهنه و تضعیف نکند شگفتی هایش نابود و فانی نگردد هر که گویای به آن باشد راست گو هر که بر طبق آن عمل نماید مأجور؛ هر که به وسیله آن مخاصمه و محاجّه کند رستگار و پیروز باشد؛ هر که به وسیله آن مقاتله نماید نصرت یابد؛ و هر که به وسیله آن به پا ایستد به سوی صراط مستقیم هدایت 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هُدِیَ إِلی صِراطٍ مُسْتَقِیمٍ فِیهِ نَبَأُ مَنْ کَانَ قَبْلَکُمْ وَ اَلْحُکْمُ فِیمَا بَیْنَکُمْ وَ خَیرُة مَعَادِکُمْ أَنْزَلَهُ بِعِلْمِهِ وَ أَشْهَدَ اَلْمَلاَئِکَهَ بِتَصْدِیقِهِ</w:t>
      </w:r>
    </w:p>
    <w:p>
      <w:pPr>
        <w:pStyle w:val="BookText"/>
        <w:rPr/>
      </w:pPr>
      <w:r>
        <w:rPr>
          <w:rFonts w:ascii="Amiri" w:hAnsi="Amiri" w:eastAsia="Amiri" w:cs="Amiri"/>
          <w:color w:val="111111"/>
          <w:sz w:val="28"/>
          <w:sz w:val="28"/>
          <w:szCs w:val="28"/>
          <w:rtl w:val="true"/>
          <w:lang w:bidi="ar-SA"/>
        </w:rPr>
        <w:t xml:space="preserve">قَالَ اَللَّهُ جَلَّ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يَشْهَدُ بِمَا أَنزَلَ إِلَيْكَ أَنزَلَهُ بِعِلْمِهِ، وَالْمَلَئكَةُ يَشْهَدُونَ وَ كَفَى بالله شهيدًا</w:t>
      </w:r>
      <w:r>
        <w:rPr>
          <w:rStyle w:val="FootnoteAnchor"/>
          <w:rtl w:val="true"/>
        </w:rPr>
        <w:footnoteReference w:id="45"/>
      </w:r>
      <w:r>
        <w:rPr>
          <w:rFonts w:ascii="Amiri" w:hAnsi="Amiri" w:eastAsia="Amiri" w:cs="Amiri"/>
          <w:color w:val="111111"/>
          <w:sz w:val="28"/>
          <w:sz w:val="28"/>
          <w:szCs w:val="28"/>
          <w:rtl w:val="true"/>
          <w:lang w:bidi="ar-SA"/>
        </w:rPr>
        <w:t xml:space="preserve">،فَجَعَلَهُ اَللَّهُ نُوراً یَهْدِی لِلَّتِی هِیَ أَقْوَمُ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قَرَأْنَهُ فَاتَّبِعْ قُرْءَانَهُ</w:t>
      </w:r>
      <w:r>
        <w:rPr>
          <w:rStyle w:val="FootnoteAnchor"/>
          <w:rtl w:val="true"/>
        </w:rPr>
        <w:footnoteReference w:id="46"/>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أَتَّبِعُوا مَا أُنزِلَ إِلَيْكُم مِّن رَّبِّكُمْ وَ لَا تَتَّبِعُواْ مِن دُونِهِ وَ أَوْلِيَاءَ قَلِيلاً ما تَذَكَّرُونَ</w:t>
      </w:r>
      <w:r>
        <w:rPr>
          <w:rStyle w:val="FootnoteAnchor"/>
          <w:rtl w:val="true"/>
        </w:rPr>
        <w:footnoteReference w:id="4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أُمِرْتَ وَ مَن تَابَ مَعَكَ وَ لَا تَطْغَوْاْ إِنَّهُ بِمَا تَعْمَلُونَ بَصِيرٌ</w:t>
      </w:r>
      <w:r>
        <w:rPr>
          <w:rStyle w:val="FootnoteAnchor"/>
          <w:rtl w:val="true"/>
        </w:rPr>
        <w:footnoteReference w:id="48"/>
      </w:r>
      <w:r>
        <w:rPr>
          <w:rFonts w:ascii="Amiri" w:hAnsi="Amiri" w:eastAsia="Amiri" w:cs="Amiri"/>
          <w:color w:val="111111"/>
          <w:sz w:val="28"/>
          <w:sz w:val="28"/>
          <w:szCs w:val="28"/>
          <w:rtl w:val="true"/>
          <w:lang w:bidi="ar-SA"/>
        </w:rPr>
        <w:t>، فَفِی اِتِّبَاعِ مَا جَاءَکُمْ مِنَ اَللَّهِ اَلْفَوْزُ اَلْعَظِیمُ وَ فِی تَرْکِهِ اَلْخَطَأُ اَلْمُبِینُ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يَأْتِيَنَكُم مِّنِّي هُدًى فَمَن اتَّبَعَ هُدَايَ فَلَا يَضِلُّ وَلَا يَشْقَى</w:t>
      </w:r>
      <w:r>
        <w:rPr>
          <w:rStyle w:val="FootnoteAnchor"/>
          <w:rtl w:val="true"/>
        </w:rPr>
        <w:footnoteReference w:id="49"/>
      </w:r>
      <w:r>
        <w:rPr>
          <w:rFonts w:ascii="Amiri" w:hAnsi="Amiri" w:eastAsia="Amiri" w:cs="Amiri"/>
          <w:color w:val="111111"/>
          <w:sz w:val="28"/>
          <w:sz w:val="28"/>
          <w:szCs w:val="28"/>
          <w:rtl w:val="true"/>
          <w:lang w:bidi="ar-SA"/>
        </w:rPr>
        <w:t xml:space="preserve">، فَجَعَلَ فِی اِتِّبَاعِهِ کُلَّ خَیْرٍ یُرْجَی فِی اَلدُّنْیَا وَ اَلْآخِرَهِ فَالْقُرْآنُ آمِرٌ وَ زَاجِرٌ حُدَّ فِیهِ اَلْحُدُودُ وَ سُنَّ فِیهِ اَلسُّنَنُ وَ ضُرِبَ فِیهِ اَلْأَمْثَالُ، وَ شُرِعَ فِیهِ اَلدِّینُ إِعْذَاراً من نَفْسِهِ وَ حُجَّهً عَلَی خَلْقِهِ أَخَذَ عَلَی ذَلِکَ مِیثَاقَهُمْ وَ اِرْتَهَنَ عَلَیْهِ أَنْفُسَهُمْ لِیُبَیِّنَ لَهُمْ مَا یَأْتُونَ وَ مَا یَتَّقُونَ لِیَهْلِکَ مَنْ هَلَکَ عَنْ بَیِّنَهٍ وَ یَحْیی مَنْ حَیَّ عَنْ بَیِّنَهٍ وَ إِنَّ اَللّهَ لَسَمِیعٌ عَلِیمٌ </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در آن سرگذشت پیشنیان شما و احکام و برنامه ها معاد و قیامت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دنیای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 آن را با علم خود نازل کرد و فرشتگان را بر تصدیق آن گواه گرفت که خداوند جلیل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خداوند به آن چه بر تو فرستاده گواهی می دهد که با علم خویش نازل کرده و فرشتگان نیز گواهی می دهند هر چند که گواهی خداوند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نوری قرار داد که هدایت گر کسانی باشد که ثابت و پا برجا هستند؛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را خواندی از آن پیروی نما و با آن همراه باش؛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که از طرف پروردگارتان برای شما نازل گشته پیروی نمایید و با غیر خدا مأنوس نشوید و از آن ها پیروی نکنید که افراد اندکی از شما متذکّر خواهید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بر همان گونه که دستور یافته ای با کسانی که با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نموده اند، محکم و با استقامت باش و طغیان نکنید که آن چه را انجام دهید خداوند به آن بینا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پیروی آن چه از سوی خدا آمده سعادتی عظیم و در رهایی از آن اشتباهی آشکار خواهد بود که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هرگاه هدایت من بر شما آمد هر کس از آن پیروی کند نه گمراه خواهد شد و نه در شقاوت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خیر های دنیا و آخرت را در پیروی از آن قرار داد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قرآن هم امر کننده است و هم بیم دهنده حدّی است که در آن حدّ و مرز ها تعیین گشته در آن روش ها و آداب اخلاقی ترسیم شده ضرب المثل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گشته مسایل دین در آن تشریع گردیده تا آن که عذر موجّه خود را بیان نماید و حجّتی برای بندگان باشد و بر این مطلب از ایشان عهد و پیمان گرفته و خودشان را بر آن شاهد گرفت تا آن چه را که انجام داده و آن چه را که رعایت و اجتناب کرده اند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یَاسِرٍ اَلْخَادِمِ 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اَلْمُرْجِئَهَ </w:t>
      </w:r>
      <w:r>
        <w:rPr>
          <w:rStyle w:val="FootnoteAnchor"/>
          <w:rtl w:val="true"/>
        </w:rPr>
        <w:footnoteReference w:id="52"/>
      </w:r>
      <w:r>
        <w:rPr>
          <w:rFonts w:ascii="Amiri" w:hAnsi="Amiri" w:eastAsia="Amiri" w:cs="Amiri"/>
          <w:color w:val="111111"/>
          <w:sz w:val="28"/>
          <w:sz w:val="28"/>
          <w:szCs w:val="28"/>
          <w:rtl w:val="true"/>
          <w:lang w:bidi="ar-SA"/>
        </w:rPr>
        <w:t xml:space="preserve">وَ لَعَنَ اَللَّهُ أَبَا حَنِیفَة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کَلاَمُ اَللَّهِ غَیْرُ مَخْلُوقٍ حَیْثُ مَا تَکَلَّمْتَ بِهِ، وَ حَیْثُ مَا قَرَأْتَ وَ نَطَقْتَ فَهُوَ کَلاَمٌ وَ خَبَرٌ وَ قِصَصٌ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أَنْزَلَ عَلَیْکُمْ کِتَابَهُ وَ هُوَ اَلصَّادِقُ اَلْبَرُّ، فِیهِ خَبَرُکُمْ وَ خَبَرُ مَنْ قَبْلَکُمْ وَ خَبَرُ مَنْ بَعْدَکُمْ، وَ خَبَرُ اَلسَّمَاءِ وَ اَلْأَرْضِ، وَ لَوْ أَتَاکُمْ مَنْ یُخْبِرُکُمْ عَنْ ذَلِکَ لَتَعَجَّبْتُمْ مِنْ ذَلِکَ</w:t>
      </w:r>
      <w:r>
        <w:rPr>
          <w:rFonts w:eastAsia="Amiri" w:cs="Amiri" w:ascii="Amiri" w:hAnsi="Amiri"/>
          <w:color w:val="111111"/>
          <w:sz w:val="28"/>
          <w:szCs w:val="28"/>
          <w:rtl w:val="true"/>
          <w:lang w:bidi="ar-SA"/>
        </w:rPr>
        <w:t xml:space="preserve">. </w:t>
      </w:r>
      <w:r>
        <w:rPr>
          <w:rStyle w:val="FootnoteAnchor"/>
          <w:rtl w:val="true"/>
        </w:rPr>
        <w:footnoteReference w:id="54"/>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إنزال الله في القرآن تبياناً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lang w:bidi="ar-SA"/>
        </w:rPr>
        <w:t>90/92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اخبار گذشتگان پیش از شما جریانات دوران خودتان در آن موجود است برایشان تبیین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 که از روی حجّت و برهان هلاک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و از روی حجّت و برهان 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به راستی که خداوند شنوا و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یاسر خادم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درباره قرآن سؤال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مُرجئه </w:t>
      </w:r>
      <w:r>
        <w:rPr>
          <w:rStyle w:val="FootnoteAnchor"/>
          <w:rtl w:val="true"/>
        </w:rPr>
        <w:footnoteReference w:id="55"/>
      </w:r>
      <w:r>
        <w:rPr>
          <w:rFonts w:ascii="IRNazanin" w:hAnsi="IRNazanin" w:eastAsia="IRNazanin"/>
          <w:color w:val="111111"/>
          <w:sz w:val="28"/>
          <w:sz w:val="28"/>
          <w:szCs w:val="28"/>
          <w:rtl w:val="true"/>
          <w:lang w:bidi="fa-IR"/>
        </w:rPr>
        <w:t xml:space="preserve">را، خدا لعنت کند ابو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راستی که قرآن بدون آن که مخلوق باشد به هر طوری که قرائت نمائی و بر زبان جاری کنی سخن خداست براستی که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اخبار و داستان ها می باشد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کتابی را بر شما نازل کرد که راست گو و نیکو است در آن احوال شما اخبار گذشتگان و آیندگان بعد از شما اخبار آسمان و زمین را در بر دارد چنان چه از آن اخبار برایتان بیان شود، به شگفت درآیید</w:t>
      </w:r>
      <w:r>
        <w:rPr>
          <w:rFonts w:eastAsia="IRNazanin" w:cs="IRNazanin"/>
          <w:color w:val="111111"/>
          <w:sz w:val="28"/>
          <w:szCs w:val="28"/>
          <w:rtl w:val="true"/>
          <w:lang w:bidi="fa-IR"/>
        </w:rPr>
        <w:t xml:space="preserve">. </w:t>
      </w:r>
      <w:bookmarkStart w:id="64" w:name="pg17207_182970"/>
    </w:p>
    <w:p>
      <w:pPr>
        <w:pStyle w:val="Heading2"/>
        <w:numPr>
          <w:ilvl w:val="1"/>
          <w:numId w:val="1"/>
        </w:numPr>
        <w:rPr/>
      </w:pPr>
      <w:bookmarkStart w:id="65" w:name="__RefHeading___Toc15171020_2142443653"/>
      <w:bookmarkStart w:id="66" w:name="_Toc24"/>
      <w:bookmarkEnd w:id="64"/>
      <w:bookmarkEnd w:id="65"/>
      <w:r>
        <w:rPr>
          <w:rtl w:val="true"/>
        </w:rPr>
        <w:t>باب ترك رواية التي بخلاف القرآن</w:t>
      </w:r>
      <w:bookmarkEnd w:id="6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اَلْحَکَمِ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خُطْبَهٍ بِمِنًی أَوْ بِمَکَّهَ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جَاءَکُمْ عَنِّی یُوَافِقُ اَلْقُرْآنَ فَأَنَا قُلْتُهُ وَ مَا جَاءَکُمْ عَنِّی لاَ یُوَافِقُ اَلْقُرْآنَ فَلَمْ أَقُلْهُ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الاحتياط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إسمعيل بن أبي زياد السكوني، عن أبي جعفر ، عن أبيه ، عن علي صلوات الله عليهم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اَلْوُقُوفُ عِنْدَ اَلشُّبْهَهِ خَیْرٌ مِنَ اَلاِقْتِحَامِ فِی اَلْهَلَکَهِ وَ تَرْکُکَ حَدِیثاً لَمْ تُرْوَهُ خَیْرٌ مِنْ رِوَایَتِکَ حَدِیثاً لَمْ تُحْصِهِ ، إِنَّ عَلَی کُلِّ حَقٍّ حَقِیقَهً وَ عَلَی کُلِّ صَوَابٍ نُوراً فَمَا وَافَقَ کِتَابَ اَللَّهِ فَخُذُوا بِهِ وَ مَا خَالَفَ کِتَابَ اَللَّهِ فَدَعُوهُ</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226/12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حقيقة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على كلّ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و نحوه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109/27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33343</w:t>
      </w:r>
      <w:r>
        <w:rPr>
          <w:rFonts w:ascii="IRNazanin" w:hAnsi="IRNazanin" w:eastAsia="IRNazanin"/>
          <w:color w:val="111111"/>
          <w:sz w:val="28"/>
          <w:sz w:val="28"/>
          <w:szCs w:val="28"/>
          <w:rtl w:val="true"/>
          <w:lang w:bidi="fa-IR"/>
        </w:rPr>
        <w:t xml:space="preserve">، و الأمالي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اللمجلس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مُحَمَّدُ ، مَا جَاءَکَ فِی رِوَایَهٍ مِنْ بَرٍّ أَوْ فَاجِرٍ یُوَافِقُ اَلْقُرْآنَ فَخُذْ بِهِ، وَ مَا جَاءَکَ فِی </w:t>
      </w:r>
      <w:bookmarkStart w:id="67" w:name="pg17207_182971"/>
    </w:p>
    <w:p>
      <w:pPr>
        <w:pStyle w:val="Heading2"/>
        <w:numPr>
          <w:ilvl w:val="1"/>
          <w:numId w:val="1"/>
        </w:numPr>
        <w:rPr/>
      </w:pPr>
      <w:bookmarkStart w:id="68" w:name="__RefHeading___Toc15171022_2142443653"/>
      <w:bookmarkStart w:id="69" w:name="_Toc25"/>
      <w:bookmarkEnd w:id="67"/>
      <w:bookmarkEnd w:id="68"/>
      <w:r>
        <w:rPr>
          <w:rtl w:val="true"/>
        </w:rPr>
        <w:t xml:space="preserve">باب </w:t>
      </w:r>
      <w:r>
        <w:rPr>
          <w:rtl w:val="true"/>
        </w:rPr>
        <w:t xml:space="preserve">- </w:t>
      </w:r>
      <w:r>
        <w:rPr>
          <w:rtl w:val="true"/>
        </w:rPr>
        <w:t>رها کردن روایات مخالف قرآن</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هشام بن حکم از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در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ای ایراد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از من به شما رسد اگر موافق کتاب خدا بود، آن را گفته ام و آن چه بر خلاف کتاب خدا باشد آن را نگفته 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سکونی از امام باقر علیه السلام، به نقل از پدر بزرگوارش علیهما السلام روایت کرده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توقّف نزد چیزی که شبهه ناک و حقّ از باطل نا معلوم است بهتر از افتادن در سختی هلاکت و تباه شدن می باشد؛ ترک نمودن حدیث و سخنی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نکرده ای برایت بهتر است از روایت حدیثی که آن را خوب حفظ نکرده ای به درستی که برای هر جریان حقّی واقعیتی است و در هر جریان ،درستی نوری وجود دارد پس هر آن چه که موافق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دریافت کنید و آن چه را که مخالف کتاب خداست رهایش نمائید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محمد بن مسلم روایت کرده است که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روایتی به شما رسید و چه گوینده آن، خوب و چه بد باشد، چنان چه آن روایت با قرآن موافقت کند آن را بگیر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طبق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 ولی اگر با قرآن مخالف بود آن را مورد عمل قرار مده </w:t>
      </w:r>
    </w:p>
    <w:p>
      <w:pPr>
        <w:pStyle w:val="BookText"/>
        <w:rPr/>
      </w:pPr>
      <w:r>
        <w:rPr>
          <w:rFonts w:ascii="Amiri" w:hAnsi="Amiri" w:eastAsia="Amiri" w:cs="Amiri"/>
          <w:color w:val="111111"/>
          <w:sz w:val="28"/>
          <w:sz w:val="28"/>
          <w:szCs w:val="28"/>
          <w:rtl w:val="true"/>
          <w:lang w:bidi="ar-SA"/>
        </w:rPr>
        <w:t>رِوَایَهٍ مِنْ بَرٍّ أَوْ فَاجِرٍ یُخَالِفُ اَلْقُرْآنَ فَلاَ تَأْخُذْ بِهِ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أَیُّوبَ بْنِ الْحُرِّ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علیه 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مَرْدُودٌ إِلَی الْکِتَابِ وَالسُّنَّهِ ، وَکُلُّ حَدِیثٍ لَا یُوَافِقُ کِتَابَ اللّه ، فَهُوَ زُخْرُفٌ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33347</w:t>
      </w:r>
      <w:r>
        <w:rPr>
          <w:rFonts w:ascii="Amiri" w:hAnsi="Amiri" w:eastAsia="Amiri" w:cs="Amiri"/>
          <w:color w:val="111111"/>
          <w:sz w:val="28"/>
          <w:sz w:val="28"/>
          <w:szCs w:val="28"/>
          <w:rtl w:val="true"/>
          <w:lang w:bidi="ar-SA"/>
        </w:rPr>
        <w:t xml:space="preserve">، 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الأخذ بالسنّة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کُلَیْبٍ اَلْأَسَدِیِّ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أَتَاکُمْ عَنَّا مِنْ حَدِیثٍ لاَ یُصَدِّقُهُ کِتَابُ اَللَّهِ فَهُوَ بَاطِلٌ </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عَلَیْهِ السَّلاَمُ وَ أَبُو عَبْدِ اَللَّهِ عَلَیْهِ السَّلاَمُ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یُصَدِّقُ عَلَیْنَا إِلاَّ بِمَا یُوَافِقُ کِتَابَ اَللَّهِ وَ سُنَّهَ نَبِیِّهِ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اَلْجَهْمِ عَنِ اَلْعَبْدِ اَلصَّالِحِ عَلَیْهِ السَّلاَمُ قَالَ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کَانَ جَاءَکَ اَلْحَدِیثَانِ اَلْمُخْتَلِفَانِ فَقِسْهُمَا عَلَی کِتَابِ اَللَّهِ وَ عَلَی أَحَادِیثِنَا، فَإِنْ أَشْبَهَهُمَا فَهُوَ حَقٌّ وَ إِنْ لَمْ یُشْبِهْهُمَا فَهُوَ بَاطِلٌ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ایوب بن حُرّ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به کتاب خدا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و تطبیق داده می شود؛ هر حدیثی که موافق کتاب خدا نباشد مزخرف و دروغی فریبنده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کُلیب اسدی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احادیث ما به شما می رسد چنان چه کتاب خدا آن را تصدیق نکند باطل و غیر حق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سُدیر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ما قبول نکنید مگر آن که موافق کتاب خدا و سنّت پیامبر اکرم صلی الله علیه و آله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حسن بن جهم روایت کرده است که 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دو حدیث مختلف به شما رسید آن ها را بر کتاب خدا و بر دیگر احادیث ما عرضه کنید اگر همانند آنها بود حقّ است و گرنه باطل و غیر حق خواهد بود </w:t>
      </w:r>
      <w:bookmarkStart w:id="70" w:name="pg17207_182974"/>
    </w:p>
    <w:p>
      <w:pPr>
        <w:pStyle w:val="Heading2"/>
        <w:numPr>
          <w:ilvl w:val="1"/>
          <w:numId w:val="1"/>
        </w:numPr>
        <w:rPr/>
      </w:pPr>
      <w:bookmarkStart w:id="71" w:name="__RefHeading___Toc15171024_2142443653"/>
      <w:bookmarkStart w:id="72" w:name="_Toc26"/>
      <w:bookmarkEnd w:id="70"/>
      <w:bookmarkEnd w:id="71"/>
      <w:r>
        <w:rPr>
          <w:rtl w:val="true"/>
        </w:rPr>
        <w:t xml:space="preserve">في ما أنزل </w:t>
      </w:r>
      <w:r>
        <w:rPr>
          <w:rtl w:val="true"/>
        </w:rPr>
        <w:t>[</w:t>
      </w:r>
      <w:r>
        <w:rPr>
          <w:rtl w:val="true"/>
        </w:rPr>
        <w:t>في</w:t>
      </w:r>
      <w:r>
        <w:rPr>
          <w:rtl w:val="true"/>
        </w:rPr>
        <w:t xml:space="preserve">] </w:t>
      </w:r>
      <w:r>
        <w:rPr>
          <w:rtl w:val="true"/>
        </w:rPr>
        <w:t>القرآن</w:t>
      </w:r>
      <w:bookmarkEnd w:id="72"/>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عَلَی أَرْبَعَهِ أَرْبَاعٍ رُبُعٌ فِینَا، وَ رُبُعٌ فِی عَدُوِّنَا، وَ رُبُعٌ فِی فَرَائِضَ وَ أَحْکَامٍ، وَ رُبُعٌ سُنَنٌ وَ أَمْثَالٌ وَ لَنَا کَرَائِمُ اَلْقُرْآنِ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اَلْقُرْآنِ وَ اَلْفُرْقَانِ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جُمْلَهُ اَلْکِتَابِ وَ أَخْبَارُ مَا یَکُونُ، وَ اَلْفُرْقَانُ اَلْمُحْکَمُ اَلَّذِی یُعْمَلُ بِهِ، وَ کُلُّ مُحْکَمٍ فَهُوَ فُرْقَانِ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اَلْأَصْبَغِ بْنِ نُبَاتَهَ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أَثْلاَثاً ثُلُثٌ فِینَا وَ فِی عَدُوِّنَا وَ ثُلُثٌ سُنَنٌ وَ أَمْثَالٌ وَ ثُلُثٌ فَرَائِضُ وَ أَحْکَامٌ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بِإِیَّاکِ أَعْنِی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وَاسْمَعِی یَا جَارَةُ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73" w:name="pg17207_182975"/>
    </w:p>
    <w:p>
      <w:pPr>
        <w:pStyle w:val="Heading2"/>
        <w:numPr>
          <w:ilvl w:val="1"/>
          <w:numId w:val="1"/>
        </w:numPr>
        <w:rPr/>
      </w:pPr>
      <w:bookmarkStart w:id="74" w:name="__RefHeading___Toc15171026_2142443653"/>
      <w:bookmarkStart w:id="75" w:name="_Toc27"/>
      <w:bookmarkEnd w:id="73"/>
      <w:bookmarkEnd w:id="74"/>
      <w:r>
        <w:rPr>
          <w:rtl w:val="true"/>
        </w:rPr>
        <w:t xml:space="preserve">درباره </w:t>
      </w:r>
      <w:r>
        <w:rPr>
          <w:rtl w:val="true"/>
        </w:rPr>
        <w:t>(</w:t>
      </w:r>
      <w:r>
        <w:rPr>
          <w:rtl w:val="true"/>
        </w:rPr>
        <w:t>کلیاتی از</w:t>
      </w:r>
      <w:r>
        <w:rPr>
          <w:rtl w:val="true"/>
        </w:rPr>
        <w:t xml:space="preserve">) </w:t>
      </w:r>
      <w:r>
        <w:rPr>
          <w:rtl w:val="true"/>
        </w:rPr>
        <w:t>آن چه در قرآن نازل شده است</w:t>
      </w:r>
      <w:bookmarkEnd w:id="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ابی الجارود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چهار قسمت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چهارم آن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چهارم درباره دشمنان ما یک چهارم آن واجبات و احکام یک چهارم دیگر آن دربارۀ سنّت ها و مَثَل ها؛ که عالی ترین برگزیده های قرآن مخصوص ما می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با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قرآن و فرقان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مجموعه ای از مطالب و خبر هایی است که رخ می دهد و فرقان،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العمل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طبق آن ها عمل می شود و هر محکمی فرقان می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اصبغ بن نباته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المؤمنين على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سه قسمت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آن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ما و یک سوم پیرامون سنّت ها و مَثَل ها؛ و یک سوم هم درباره واجبات و احکام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بُکیر روایت کرده است که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همانند این ضرب المثل عربي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أعنى و اسمعى يا 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،یعنی تو را قصد می کنم ولی ای همسایه تو گوش کن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أَبِی عُمَیْرٍ ، عَمَّنْ حَدَّثَهُ ، عَنْ أَبِی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عَاتَبَ اَللَّهُ نَبِیَّهُ فَهُوَ یَعْنِی بِهِ مَنْ قَدْ مَضَی فِی اَلْقُرْآنِ ، مِثْلُ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لَوْلَا أَن ثَبَّتْنَكَ لَقَدْ كِدتَّ تَرْكَنُ إِلَيْهِمْ شَيْئًا قَلِيلاً</w:t>
      </w:r>
      <w:r>
        <w:rPr>
          <w:rStyle w:val="FootnoteAnchor"/>
          <w:rtl w:val="true"/>
        </w:rPr>
        <w:footnoteReference w:id="68"/>
      </w:r>
      <w:r>
        <w:rPr>
          <w:rFonts w:ascii="Amiri" w:hAnsi="Amiri" w:eastAsia="Amiri" w:cs="Amiri"/>
          <w:color w:val="111111"/>
          <w:sz w:val="28"/>
          <w:sz w:val="28"/>
          <w:szCs w:val="28"/>
          <w:rtl w:val="true"/>
          <w:lang w:bidi="ar-SA"/>
        </w:rPr>
        <w:t xml:space="preserve">عَنَی بِذَلِکَ غَیْرَهُ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بصير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زاجِرٌ و آمِرٌ،یَأمُرُ بِالجَنَّهِ و یَزجُرُ عَنِ النّارِ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خَالِدِ بْنِ اَلْحَجَّاجِ اَلْکَرْخِیِّ عَنْ بَعْضِ أَصْحَابِهِ رَفَعَهُ إِلَی خَیْثَمَهَ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خَیْثَمَهُ اَلْقُرْآنُ 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فِینَا وَ فِی أَحِبَّائِنَا، وَ ثُلُثٌ فِی أَعْدَائِنَا وَ عَدُوِّ مَنْ کَانَ قَبْلَنَا وَ ثُلُثٌ سُنَّهٌ وَ مَثَلٌ، وَ لَوْ أَنَّ اَلْآیَهَ إِذَا نَزَلَتْ فِی قَوْمٍ ثُمَّ مَاتَ أُولَئِکَ اَلْقَوْمُ مَاتَتِ اَلْآیَهُ لَمَا بَقِیَ مِنَ اَلْقُرْآنِ شَیْءٌ، وَ لَکِنْ اَلْقُرْآنُ یَجْرِی أَوَّلُهُ عَلَی آخِرِهِ ما دامَتِ اَلسَّماواتُ وَ اَلْأَرْضُ ، وَ لِکُلِّ قَوْمٍ آیَهٌ یَتْلُونَهَا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مِنْهَا مِنْ خَیْرٍ أَوْ شَرٍّ </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ابی عُمیر، به نقل از کسی که برایش نقل حدیث نموده،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 مواردی که خداوند پیغمبرش صلی الله علیه و آله را در قرآن مورد عتاب و سرزنش قرار داده مانند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ما تو را ثابت قدم نمی گرداندیم چه بسا که به آنها تمایل پیدا می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غیر حضرت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قرآن بازدارنده و فرمان دهنده است فرمان دهنده به سمت بهشت و بازدارنده از آتش دوزخ می باشد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خالد کرخی، از بعضی اصحابش، از خیثمه روایت کرده است که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خیثمه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 سه قسمت نازل شده یک سوم آن درباره ما و دوستان ما و یک سوم دربارۀ دشمنان ما و دشمنان کسانی که پیش از ما بوده اند؛ و یک سوم درباره سنّت ها و مَثَل ها است و اگر آیه ای درباره گروهی نازل شده که آن ها از دنیا رفته اند در صورتی که منظور و مفهوم آیه نیز از بین رفته باشد دیگر از قرآن چیزی باقی نمی ماند تمام قرآن از ابتدا تا انتهایش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دورا ن ها و برای تمامی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تطبیق و اجرا شدن است تا وقتی که آسمان ها و زمین پایدار باشند برای هر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دوره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باشد یا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آن را تلاوت می کنند</w:t>
      </w:r>
      <w:r>
        <w:rPr>
          <w:rFonts w:eastAsia="IRNazanin" w:cs="IRNazanin"/>
          <w:color w:val="111111"/>
          <w:sz w:val="28"/>
          <w:szCs w:val="28"/>
          <w:rtl w:val="true"/>
          <w:lang w:bidi="fa-IR"/>
        </w:rPr>
        <w:t xml:space="preserve">. </w:t>
      </w:r>
      <w:bookmarkStart w:id="76" w:name="pg17207_182978"/>
    </w:p>
    <w:p>
      <w:pPr>
        <w:pStyle w:val="Heading2"/>
        <w:numPr>
          <w:ilvl w:val="1"/>
          <w:numId w:val="1"/>
        </w:numPr>
        <w:rPr/>
      </w:pPr>
      <w:bookmarkStart w:id="77" w:name="__RefHeading___Toc15171028_2142443653"/>
      <w:bookmarkStart w:id="78" w:name="_Toc28"/>
      <w:bookmarkEnd w:id="76"/>
      <w:bookmarkEnd w:id="77"/>
      <w:r>
        <w:rPr>
          <w:rtl w:val="true"/>
        </w:rPr>
        <w:t>تفسير الناسخ و المنسوخ و الظاهر و الباطن و المحكم و المتشابه</w:t>
      </w:r>
      <w:bookmarkEnd w:id="7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محمد الهمداني ، عن رجل ، عن أبي عبد الله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النّاسِخِ وَالمَنسوخِ وَالمُحكَمِ وَالمُتَشابِهِ؟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الثّابِتُ ، وَ المَنسوخُ ما مَضى ، وَ المُحكَمُ ما يُعمَلُ بِهِ ، وَ المُتَشابِهُ الَّذي يُشبِهُ بَعضُهُ بَعضاً </w:t>
      </w:r>
      <w:r>
        <w:rPr>
          <w:rStyle w:val="FootnoteAnchor"/>
          <w:rtl w:val="true"/>
        </w:rPr>
        <w:footnoteReference w:id="7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جَابِرُ ، إِنَّ لِلْقُرْآنِ بَطْناً، وَ لِلْبَطْنِ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لَیْسَ شَیْءٌ أَبْعَدَ مِنْ عُقُولِ اَلرِّجَالِ مِنْهُ، إِنَّ اَلْآیَهَ لَیَنْزِلُ أَوَّلُهَا فِی شَیْءٍ، وَ أَوْسَطُهَا فِی شَیْءٍ، وَ آخِرُهَا فِی شَیْءٍ، وَ هُوَ کَلاَمٌ مُتَّصِلٌ یُتَصَرَّفُ عَلَی وُجُوهٍ</w:t>
      </w:r>
      <w:r>
        <w:rPr>
          <w:rStyle w:val="FootnoteAnchor"/>
          <w:rtl w:val="true"/>
        </w:rPr>
        <w:footnoteReference w:id="73"/>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زرارة،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نَزَلَ القُرآنُ ناسِخاً و مَنسوخاً </w:t>
      </w:r>
      <w:r>
        <w:rPr>
          <w:rStyle w:val="FootnoteAnchor"/>
          <w:rtl w:val="true"/>
        </w:rPr>
        <w:footnoteReference w:id="74"/>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حمران بن أعين ، عن أبي جعفر علیه السلام قال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ظَهرِ القُرآنِ الَّذينَ نَزَلَ فيهِمُ القُرآنُ ، وبَطنُهُ الَّذينَ عَمِلوا بِمِثلِ أعمالِهِم</w:t>
      </w:r>
      <w:r>
        <w:rPr>
          <w:rFonts w:eastAsia="Amiri" w:cs="Amiri" w:ascii="Amiri" w:hAnsi="Amiri"/>
          <w:color w:val="111111"/>
          <w:sz w:val="28"/>
          <w:szCs w:val="28"/>
          <w:rtl w:val="true"/>
          <w:lang w:bidi="ar-SA"/>
        </w:rPr>
        <w:t xml:space="preserve">. </w:t>
      </w:r>
      <w:r>
        <w:rPr>
          <w:rStyle w:val="FootnoteAnchor"/>
          <w:rtl w:val="true"/>
        </w:rPr>
        <w:footnoteReference w:id="75"/>
      </w:r>
      <w:bookmarkStart w:id="79" w:name="pg17207_182979"/>
    </w:p>
    <w:p>
      <w:pPr>
        <w:pStyle w:val="Heading2"/>
        <w:numPr>
          <w:ilvl w:val="1"/>
          <w:numId w:val="1"/>
        </w:numPr>
        <w:rPr/>
      </w:pPr>
      <w:bookmarkStart w:id="80" w:name="__RefHeading___Toc15171030_2142443653"/>
      <w:bookmarkStart w:id="81" w:name="_Toc29"/>
      <w:bookmarkEnd w:id="79"/>
      <w:bookmarkEnd w:id="80"/>
      <w:r>
        <w:rPr>
          <w:rtl w:val="true"/>
        </w:rPr>
        <w:t>تفسیر ناسخ ،منسوخ ،ظاهر ،باطن، محکم و متشابه</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محمد همدانی به نقل از مردی روایت نموده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دربارۀ ناسخ و منسوخ و محکم و متشابه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ناسخ آن چیزی است که ثابت و پا بر جا باشد و منسوخ سپری گردیده و محکم بر طبق آن عمل می شود و متشابه آن چیزی است که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بعضی دیگر شبیه می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قرآن باطنی است و هر باطنی ظاهری دارد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دورتر از تفسیر قرآن نسبت به عقل و اندیشه مردمان نیست چه بسا آیه ای نازل شده که ابتدایش درباره چیزی وسطش در مورد چیزی دیگر و پایانش هم چیز دیگری باشد قرآن کلامی متصل و مرتبط به هم است که بر شکل های مختلف قابل توجیه و تفسیر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حالت ناسخ و منسوخ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حمران بن اعین روایت کرده است که گفت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کسانی هستند که قرآن در شأن آن ها نازل شده؛ و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کسانی هستند که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می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الفضیل بن یسار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سَأَلتُ أبا جَعفَرٍ علیه السلام عَن هذِهِ الرِّوایَهِ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فِی القُرآنِ آیَهٌ إلّا ولَها ظَهرٌ و بَطنٌ ، و ما فیهِ حَرفٌ إلّا و لَهُ حَدٌّ ، و لِکُلِّ حَدٍّ مُطَّلَعٌ </w:t>
      </w:r>
      <w:r>
        <w:rPr>
          <w:rStyle w:val="FootnoteAnchor"/>
          <w:rtl w:val="true"/>
        </w:rPr>
        <w:footnoteReference w:id="76"/>
      </w:r>
      <w:r>
        <w:rPr>
          <w:rFonts w:ascii="Amiri" w:hAnsi="Amiri" w:eastAsia="Amiri" w:cs="Amiri"/>
          <w:color w:val="111111"/>
          <w:sz w:val="28"/>
          <w:sz w:val="28"/>
          <w:szCs w:val="28"/>
          <w:rtl w:val="true"/>
          <w:lang w:bidi="ar-SA"/>
        </w:rPr>
        <w:t xml:space="preserve">، ما یَعنی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ظَهرٌ و بَطنٌ ؟</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و بَطنُهُ تَأویلُهُ ، مِنهُ ما مَضی و مِنهُ ما لَم یَکُن بَعدُ ، یَجری کَما یجرِی الشَّمسُ وَ القَمَرُ ، کُلَّما جاءَ مِنهُ شَیءٌ وَقَعَ ،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یَعْلَمُ تَأْوِیلَهُ إِلَّا اللَّهُ وَ الرَّاسِخُونَ فِی الْعِلْمِ</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نَعلَمُهُ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علیه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فیهِ مُحکَمٌ و مُتَشابِهٌ ، فأمّا المُحکَمُ فنُؤمِنُ بهِ و نَعمَلُ بهِ و نَدینُ بهِ ، وأمّا المُتَشابِهُ فنُؤمِنُ بهِ و لا نَعمَلُ به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الأئمة عليهما السلام أنهم 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بتفاوت يسير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مَسْعَدَهَ بْنِ صَدَقَهَ ، قَالَ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اَلنَّاسِخِ وَ اَلْمَنْسُوخِ وَ اَلْمُحْکَمِ وَ اَلْمُتَشَابِهِ؟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اَلنَّاسِخُ اَلثَّابِتُ اَلْمَعْمُولُ بِهِ، وَ اَلْمَنْسُوخُ مَا قَدْ کَانَ یُعْمَلُ بِهِ ثُمَّ جَاءَ مَا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فضیل بن یسار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این روایت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آیه ای نیست مگر آن که دارای ظاهر و باطنی است؛ و حرفی در قرآن نیست مگر آن که دارای حدّی و برای هر حدّی آغاز سخنی است مقصود از ظهر و بطن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باطن آن تأویل و تفسیر آن است که بعضی مربوط به گذشته و برخی مربوط به آینده است که با گذشت زمان و گردش خورشید و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پدید آمدن شب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خواهد شد، هر وقت تأویل آیه ای از قرآن به وقوع انجامد نسبت به آن هائی می باشد که از دنیا رفته اند هم چنان که برای افراد زنده هم خواهد بود خداوند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غیر از خداوند و راسخان در دانش تأویل قرآن را نمی 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کسانی هستند که آگاه به تمام علوم و صاحبان امور بوده و اهل استنباط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قرآن در بر دارنده محکم و متشابه می باشد محکم همان است که به آن ایمان داریم و بر طبق آن عمل می کنیم و به آن پایبند هستیم به متشابه ایمان داریم ولی بر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عمل نمی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ناسخ و منسوخ، محکم و متشابه سؤال کردم؟</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ناسخ ثابت و پایدار است که بر طبق آن عمل می شود؛ و منسوخ چیزی است که مدّتی به آن عمل شده سپس چیز دیگری می آید و حکم آن را </w:t>
      </w:r>
    </w:p>
    <w:p>
      <w:pPr>
        <w:pStyle w:val="BookText"/>
        <w:rPr/>
      </w:pPr>
      <w:r>
        <w:rPr>
          <w:rFonts w:ascii="Amiri" w:hAnsi="Amiri" w:eastAsia="Amiri" w:cs="Amiri"/>
          <w:color w:val="111111"/>
          <w:sz w:val="28"/>
          <w:sz w:val="28"/>
          <w:szCs w:val="28"/>
          <w:rtl w:val="true"/>
          <w:lang w:bidi="ar-SA"/>
        </w:rPr>
        <w:t xml:space="preserve">نَسَخَهُ، وَ اَلْمُتَشَابِهُ مَا اِشْتَبَهَ عَلَی جَاهِلِهِ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يأتى قطعة منه في سورة آل عمران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شَیْ ءٍ فِی تَفْسِیرِ الْقُرْآنِ فَأَجَابَنِی ثُمَّ سَأَلْتُهُ ثَانِیَهً فَأَجَابَنِی بِجَوَابٍ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کُنْتَ أَجَبْتَ فِی هَذِهِ الْمَسْأَلَهِ بِجَوَابٍ غَیْرِ هَذَا قَبْلَ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علیه السلام 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إِنَّ لِلْقُرْآنِ بَطْناً وَ لِلْبَطْنِ بَطْنٌ وَ ظَهْرٌ وَ لِلظَّهْرِ ظَهْرٌ یَا جَابِرُ </w:t>
      </w:r>
      <w:r>
        <w:rPr>
          <w:rStyle w:val="FootnoteAnchor"/>
          <w:rtl w:val="true"/>
        </w:rPr>
        <w:footnoteReference w:id="81"/>
      </w:r>
      <w:r>
        <w:rPr>
          <w:rFonts w:ascii="Amiri" w:hAnsi="Amiri" w:eastAsia="Amiri" w:cs="Amiri"/>
          <w:color w:val="111111"/>
          <w:sz w:val="28"/>
          <w:sz w:val="28"/>
          <w:szCs w:val="28"/>
          <w:rtl w:val="true"/>
          <w:lang w:bidi="ar-SA"/>
        </w:rPr>
        <w:t xml:space="preserve">وَ لَیْسَ شَیْ ءٌ أَبْعَدَ مِنْ عُقُولِ الرِّجَالِ مِنْ تَفْسِیرِ الْقُرْآنِ ، إِنَّ اَلْآیَهَ لَتَکُونُ أَوَّلُهَا فِی شَیْءٍ وَ آخِرُهَا فِی شَیْءٍ وَ هُوَ کَلاَمٌ مُتَّصِلٌ یُتَصَرَّفُ عَلَی وُجُوهٍ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192/27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33572</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عبد الرحمن السُّلّمى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عَلِيّاً عليه السلام مَرَّ عَلى قاضٍ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النّاسِخَ مِنَ المَنسوخِ؟</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 أهلَكتَ، تَأويلُ كُلِّ حَرفٍ مِنَ القُرآنِ عَلى وُجوهٍ</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نسخ و از مرحله عمل می اندازد متشابه هم چیزی است که برای افراد نادان مشتبه و نا مفهوم می باشد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دربارۀ چیزی از تفسیر قرآن سؤال کردم پس جواب مرا را داد دو مرتبه سؤال کردم و پاسخی دیگر بیان نمود سپس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سؤال قبلاً جواب دیگری بیان نمودید؟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در بر دارنده باطنی است؛ و هر باطنی، باطن و ظاهری دارد و هر ظاهری هم، دارای ظاهر دیگری می باشد</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دورتر از تفسیر قرآن نسبت به عقل و اندیشه مردمان نیست چه بسا آیه ای نازل شده که ابتدایش درباره چیزی وسطش در مورد چیزی دیگر و پایانش هم چیز دیگری باشد قرآن کلامی متّصل و مرتبط به هم است که بر شکل های مختلف قابل توجیه و تفسیر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عبد الرحمان سُلّمی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 علی علیه السلام با یک نفر قاضی برخورد نمود،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را از منسوخ می شناسی و تشخیص می دهی؟</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ندانستن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خویش را هلاک کرده ای و هم دیگران را به هلاکت انداخته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تفسیر هر حرفی از قرآن بر شکل های مختلفی قابل تفسیر است </w:t>
      </w:r>
      <w:bookmarkStart w:id="82" w:name="pg17207_182984"/>
    </w:p>
    <w:p>
      <w:pPr>
        <w:pStyle w:val="Heading2"/>
        <w:numPr>
          <w:ilvl w:val="1"/>
          <w:numId w:val="1"/>
        </w:numPr>
        <w:rPr/>
      </w:pPr>
      <w:bookmarkStart w:id="83" w:name="__RefHeading___Toc15171032_2142443653"/>
      <w:bookmarkStart w:id="84" w:name="_Toc30"/>
      <w:bookmarkEnd w:id="82"/>
      <w:bookmarkEnd w:id="83"/>
      <w:r>
        <w:rPr>
          <w:rtl w:val="true"/>
        </w:rPr>
        <w:t>تأويل كلّ حرف من القرآن على وجوه</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تأويل كلّ حرف من القرآن على وجوه </w:t>
      </w:r>
      <w:r>
        <w:rPr>
          <w:rStyle w:val="FootnoteAnchor"/>
          <w:rtl w:val="true"/>
        </w:rPr>
        <w:footnoteReference w:id="84"/>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إِبْرَاهِیمَ بْنِ عُمَرَ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فِی اَلْقُرْآنِ مَا مَضَی وَ مَا یَحْدُثُ وَ مَا هُوَ کَائِنٌ، کَانَتْ فِیهِ أَسْمَاءُ اَلرِّجَالِ فَأُلْقِیَتْ، وَ إِنَّمَا اَلاِسْمُ اَلْوَاحِدُ مِنْهُ فِی وُجُوهٍ لاَ تُحْصَی، یَعْرِفُ ذَلِکَ اَلْوُصَاهُ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عُثْمَانَ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اَلْأَحَادِیثَ تَخْتَلِفُ عَنْکُمْ؟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عَلَی سَبْعَهِ أَحْرُفٍ ، وَ أَدْنَی مَا لِلْإِمَامِ أَنْ یُفْتِیَ عَلَی سَبْعَهِ وُجُوهٍ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85" w:name="pg17207_182985"/>
    </w:p>
    <w:p>
      <w:pPr>
        <w:pStyle w:val="Heading2"/>
        <w:numPr>
          <w:ilvl w:val="1"/>
          <w:numId w:val="1"/>
        </w:numPr>
        <w:rPr/>
      </w:pPr>
      <w:bookmarkStart w:id="86" w:name="__RefHeading___Toc15171034_2142443653"/>
      <w:bookmarkStart w:id="87" w:name="_Toc31"/>
      <w:bookmarkEnd w:id="85"/>
      <w:bookmarkEnd w:id="86"/>
      <w:r>
        <w:rPr>
          <w:rtl w:val="true"/>
        </w:rPr>
        <w:t>تأویل هر حرفی از قرآن بر وجوهی است</w:t>
      </w:r>
      <w:bookmarkEnd w:id="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عمر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در قرآن چیز هایی است که بعضی سپری گشته و بعضی ایجاد می شود و بعضی هم در حال وقوع و اجراء می باشد می باشد در قرآن اسامی مردانی بوده که انداخته شده، همانا اسم یک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وجوهی مختلف و معانی بسیاری دارد، آن ها را فقط اوصیا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رسول خدا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حماد بن عثمان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فرمایشات شما به صورت های مختلف و گوناگون به دست ما می رسد؟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قرآن بر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کمترین موارد آن ها این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هفت نوع بیان نماید،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عطای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می خواهی منّت گذار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عطایش کن و یا امساک و خودداری نما بدون آن که محاسبه ای در کار باشد </w:t>
      </w:r>
      <w:bookmarkStart w:id="88" w:name="pg17207_182986"/>
    </w:p>
    <w:p>
      <w:pPr>
        <w:pStyle w:val="Heading2"/>
        <w:numPr>
          <w:ilvl w:val="1"/>
          <w:numId w:val="1"/>
        </w:numPr>
        <w:rPr/>
      </w:pPr>
      <w:bookmarkStart w:id="89" w:name="__RefHeading___Toc15171036_2142443653"/>
      <w:bookmarkStart w:id="90" w:name="_Toc32"/>
      <w:bookmarkEnd w:id="88"/>
      <w:bookmarkEnd w:id="89"/>
      <w:r>
        <w:rPr>
          <w:rtl w:val="true"/>
        </w:rPr>
        <w:t>ما عنى به الأئمة علیهم السلام من القرآن</w:t>
      </w:r>
      <w:bookmarkEnd w:id="90"/>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مُسْکَانَ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p>
    <w:p>
      <w:pPr>
        <w:pStyle w:val="BookText"/>
        <w:rPr/>
      </w:pPr>
      <w:r>
        <w:rPr>
          <w:rFonts w:ascii="Amiri" w:hAnsi="Amiri" w:eastAsia="Amiri" w:cs="Amiri"/>
          <w:color w:val="111111"/>
          <w:sz w:val="28"/>
          <w:sz w:val="28"/>
          <w:szCs w:val="28"/>
          <w:rtl w:val="true"/>
          <w:lang w:bidi="ar-SA"/>
        </w:rPr>
        <w:t xml:space="preserve">مَنْ لَمْ یَعْرِفْ أَمْرَنَا مِنَ اَلْقُرْآنِ لَمْ یَتَنَکَّبِ اَلْفِتَنَ </w:t>
      </w:r>
      <w:r>
        <w:rPr>
          <w:rStyle w:val="FootnoteAnchor"/>
          <w:rtl w:val="true"/>
        </w:rPr>
        <w:footnoteReference w:id="89"/>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أَبَا اَلْفَضْلِ لَنَا حَقٌّ فِی کِتَابِ اللَّهِ الْمُحْكَمِ مِنَ اللَّهِ لَوْ مَحَوْهُ فَقَالُوا لَیْسَ مِنْ عِنْدِ اَللَّهِ، أَوْ لَمْ یَعْلَمُوا، لَکَانَ سَوَاءً</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 اَللَّهَ ذَکَرَ أَحَداً مِنْ هَذِهِ اَلْأُمَّهِ بِخَیْرٍ فَنَحْنُ هُمْ وَ إِذَا سَمِعْتَ اَللَّهَ ذَکَرَ قَوْماً بِسُوءٍ مِمَّنْ مَضَی فَهُمْ عَدُوُّنَا </w:t>
      </w:r>
      <w:r>
        <w:rPr>
          <w:rStyle w:val="FootnoteAnchor"/>
          <w:rtl w:val="true"/>
        </w:rPr>
        <w:footnoteReference w:id="91"/>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قُرِئَ اَلْقُرْآنُ کَمَا أُنْزِلَ لَأَلْفَیْتَنَا فِیهِ مُسَمَّیْنَ </w:t>
      </w:r>
      <w:r>
        <w:rPr>
          <w:rStyle w:val="FootnoteAnchor"/>
          <w:rtl w:val="true"/>
        </w:rPr>
        <w:footnoteReference w:id="92"/>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سَعِیدُ بْنُ اَلْحُسَیْنِ اَلْکِنْدِیُّ،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مُسَمَّیْنَ کَمَا سُمِّیَ مَنْ قَبْلَنَا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قال السيد الخوئي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الروايات التي تدلّ على أن بعض الآيات المنزّلة من القرآن قد ذكرت فيها أسماء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التنزيل كان من قبيل التفسير للقرآن، و ليس من القرآن ،نفسه، فلا بدّ من حمل هذه الروايات على أنّ ذكر أسماء الائمّة علیهم السلام في التنزيل من هذا القبيل، و إذا لم يتمّ هذا الحمل فلا بدّ من طرح هذه الروايات لمخالفتها للكتاب و السنّة و الأدلّة القائمة على نفى التحريف، و قد دلّت الأخبار المتواترة على وجوب عرض الروايات على الكتاب و السنّة، و أنّ ما خالف الكتاب منها يجب طرحه و ضربه على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البيان في تفسير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أنه زيد في كتاب الله و نقص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أجمع المسملون على عدم الزيادة في القرآن و أقاموا الأدلّة على ذلك من القرآن و السنة، و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مجموع ما بين الدّفّتين كلّه من القرآن، ممّن ادّعى الإجماع الشيخ المفيد و الطوسي، و البهائي و غيرهم من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النقيصة؛ فلا بدّ من حملها على وجه معيّن، و إلّا فلابدّ من طرحها لمخالفتها للكتاب 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bookmarkStart w:id="91" w:name="pg17207_182987"/>
    </w:p>
    <w:p>
      <w:pPr>
        <w:pStyle w:val="Heading2"/>
        <w:numPr>
          <w:ilvl w:val="1"/>
          <w:numId w:val="1"/>
        </w:numPr>
        <w:rPr/>
      </w:pPr>
      <w:bookmarkStart w:id="92" w:name="__RefHeading___Toc15171038_2142443653"/>
      <w:bookmarkStart w:id="93" w:name="_Toc33"/>
      <w:bookmarkEnd w:id="91"/>
      <w:bookmarkEnd w:id="92"/>
      <w:r>
        <w:rPr>
          <w:rtl w:val="true"/>
        </w:rPr>
        <w:t>مواردی که در قرآن مقصود از آن ها امامان علیهم السلام هستند</w:t>
      </w:r>
      <w:bookmarkEnd w:id="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مسکان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قرآن نشناخته باشد، از فتنه ها و انحرافات کناره گیری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حنّان بن سُدیر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حقّی محکم و حتمی وجود دارد پس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نیست آیا اینان نمی دانند که اگر چنین بود یک سان می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شنیدی که خداوند در قرآن شخصی از این امّت را به خوبی یاد نماید مقصود ما هستیم؛ و چنان چه شنیدی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گذشتگان از این امّت را به زشتی و بدی یاد نماید مقصود دشمنان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داود بن فرقد، از کسی که به او خبر داده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قرآن به کیفیّتی که نازل شده خوانده شود، خواهی یافت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 برده شدگان هستیم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سعید بن حسین کندی روایت کرده است که گفت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نام برده شدگانیم هم چنان که گذشتگان ما نام برده شده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مُیَسِّرٍ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أَنَّهُ زِیدَ فِی کِتَابِ اَللَّهِ وَ نَقَصَ مِنْهُ مَا خَفِیَ حَقُّنَا عَلَی ذِیّ حِجًا وَ لَوْ قَدْ قَامَ قَائِمُنَا فَنَطَقَ صَدَّقَهُ اَلْقُرْآنُ </w:t>
      </w:r>
      <w:r>
        <w:rPr>
          <w:rStyle w:val="FootnoteAnchor"/>
          <w:rtl w:val="true"/>
        </w:rPr>
        <w:footnoteReference w:id="94"/>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مَسْعَدَةَ بْنِ صَدَقَةَ عَنْ أَبِی جَعْفَرٍ عَلَیْهِ السَّلاَمُ عَنْ أَبِیهِ عَنْ جَدِّهِ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سَمُّوهُمْ بِأَحْسَنِ أَمْثَالِ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عِتْرَةَ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عَذْبٌ فُراتٌ فَاشْرَبُوا وَ هذا مِلْحٌ أُجاجٌ فَاجْتَنِبُوا</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عمر بن حنظلة ، عن أبي عبد الله عَلَیْهِ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 بَيْنِي وَ بَيْنَكُمْ وَ مَنْ عِندَهُ عِلْمُ الْكِتَبِ</w:t>
      </w:r>
      <w:r>
        <w:rPr>
          <w:rStyle w:val="FootnoteAnchor"/>
          <w:rtl w:val="true"/>
        </w:rPr>
        <w:footnoteReference w:id="96"/>
      </w:r>
      <w:r>
        <w:rPr>
          <w:rFonts w:ascii="Amiri" w:hAnsi="Amiri" w:eastAsia="Amiri" w:cs="Amiri"/>
          <w:color w:val="111111"/>
          <w:sz w:val="28"/>
          <w:sz w:val="28"/>
          <w:szCs w:val="28"/>
          <w:rtl w:val="true"/>
          <w:lang w:bidi="ar-SA"/>
        </w:rPr>
        <w:t>فَلَمَّا رَآنِی أَتَتَبَّعُ هَذَا وَ أَشْبَاهُهُ مِنَ اَلْکِتَابِ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حَسْبُکَ کُلُّ شَیْءٍ فِی اَلْکِتَابِ مِنْ فَاتِحَتِهِ إِلَی خَاتِمَتِهِ مِثْلُ هَذَا، فَهُوَ فِی الْأَئِمَّةِ عُنِیَ بِهِ </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میسّر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کتاب خداوند کم و زیاد نشده بود، حقّ ما بر صاحبان عقل پنهان نمی ماند و چنان چه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بیان نماید، قرآن او را تصدیق و تأیید می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پدرش، از جدش علیهما السلام نقل نماید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با بهترین نام ها و مثال های قرآن بخوانید، یعنی عترت و اهل بیت پیغمبراکرم علیهم السلام را، این آب گوارای شیرین است از آن بیاشامید و این هم آب</w:t>
      </w:r>
    </w:p>
    <w:p>
      <w:pPr>
        <w:pStyle w:val="BookText"/>
        <w:rPr/>
      </w:pPr>
      <w:r>
        <w:rPr>
          <w:rFonts w:ascii="IRNazanin" w:hAnsi="IRNazanin" w:eastAsia="IRNazanin"/>
          <w:color w:val="111111"/>
          <w:sz w:val="28"/>
          <w:sz w:val="28"/>
          <w:szCs w:val="28"/>
          <w:rtl w:val="true"/>
          <w:lang w:bidi="fa-IR"/>
        </w:rPr>
        <w:t>شور و تلخ است از آن دوری و اجتناب کنید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بن حنظله روایت کرده است که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پیغمبر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عنوان شاهد کفایت می کند بین من و شما و کسی که علم کتاب نزد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حضرت متوجّه شد که درباره این آیه و امثال آن تتبّع و کنجکاوی دارم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کافی است که هر چیزی در این کتاب از ابتدا تا انتهایش همانند این مورد بود مقصود امامان علیهم السلام هستند</w:t>
      </w:r>
      <w:r>
        <w:rPr>
          <w:rFonts w:eastAsia="IRNazanin" w:cs="IRNazanin"/>
          <w:color w:val="111111"/>
          <w:sz w:val="28"/>
          <w:szCs w:val="28"/>
          <w:rtl w:val="true"/>
          <w:lang w:bidi="fa-IR"/>
        </w:rPr>
        <w:t xml:space="preserve">. </w:t>
      </w:r>
      <w:bookmarkStart w:id="94" w:name="pg17207_182990"/>
    </w:p>
    <w:p>
      <w:pPr>
        <w:pStyle w:val="Heading2"/>
        <w:numPr>
          <w:ilvl w:val="1"/>
          <w:numId w:val="1"/>
        </w:numPr>
        <w:rPr/>
      </w:pPr>
      <w:bookmarkStart w:id="95" w:name="__RefHeading___Toc15171040_2142443653"/>
      <w:bookmarkStart w:id="96" w:name="_Toc34"/>
      <w:bookmarkEnd w:id="94"/>
      <w:bookmarkEnd w:id="95"/>
      <w:r>
        <w:rPr>
          <w:rtl w:val="true"/>
        </w:rPr>
        <w:t>علم الأئمّة علیهم السلام بالتأويل</w:t>
      </w:r>
      <w:bookmarkEnd w:id="96"/>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تَقَدَّمَ أَمِیرُ اَلْمُؤْمِنِینَ عَلَیْهِ اَلسَّلاَمُ اَلْکُوفَهَ صَلَّی بِهِمْ أَرْبَعِینَ صَبَاحاً یَقْرَأُ بِهِمْ سَبِّحِ اِسْمَ رَبِّکَ اَلْأَعْلَی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یُحْسِنُ اِبْنُ أَبِی طَالِبٍ أَنْ یَقْرَأَ القُرآنَ، ولَو أحسَنَ أن يَقرَأَ القُرآنَ لَقَرَأَ بِنا غَيرَ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لَأَعرِفُ ناسِخَهُ مِن مَنسوخِهِ، ومُحكَمَهُ مِن مُتَشابِهِهِ، وفَصلَهُ مِن وِصالِهِ، وحُروفَهُ مِن معانيهِ، وَاللّهِ ما مِن حَرفٍ نَزَلَ عَلى مُحَمَّدٍ صلى الله عليه و آله إلّا إنّي أعرِفُ فيمَن انزِلَ، وفي أيِّ يَومٍ، وفي أيِّ مَوضِعٍ،</w:t>
      </w:r>
    </w:p>
    <w:p>
      <w:pPr>
        <w:pStyle w:val="BookText"/>
        <w:rPr/>
      </w:pPr>
      <w:r>
        <w:rPr>
          <w:rFonts w:ascii="Amiri" w:hAnsi="Amiri" w:eastAsia="Amiri" w:cs="Amiri"/>
          <w:color w:val="111111"/>
          <w:sz w:val="28"/>
          <w:sz w:val="28"/>
          <w:szCs w:val="28"/>
          <w:rtl w:val="true"/>
          <w:lang w:bidi="ar-SA"/>
        </w:rPr>
        <w:t xml:space="preserve">وَيلٌ لَهُم أما يَقرَؤونَ إِنَّ هَذَا لَفِى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w:t>
      </w:r>
      <w:r>
        <w:rPr>
          <w:rStyle w:val="FootnoteAnchor"/>
          <w:rtl w:val="true"/>
        </w:rPr>
        <w:footnoteReference w:id="98"/>
      </w:r>
      <w:r>
        <w:rPr>
          <w:rFonts w:ascii="Amiri" w:hAnsi="Amiri" w:eastAsia="Amiri" w:cs="Amiri"/>
          <w:color w:val="111111"/>
          <w:sz w:val="28"/>
          <w:sz w:val="28"/>
          <w:szCs w:val="28"/>
          <w:rtl w:val="true"/>
          <w:lang w:bidi="ar-SA"/>
        </w:rPr>
        <w:t>، وَ اللّهِ عِندي، وَرِثتُهُما مِن رَسولِ اللّهِ صلی الله علیه و آله ، وقَد أنهى رَسولُ اللّهِ من إبراهيم و موسى علیهما السلام وَيلٌ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أنَا الَّذي أنزَلَ اللّهُ فِيَّ وَ تَعِيَهَا أُذُنٌ وَاعِيَةٌ</w:t>
      </w:r>
      <w:r>
        <w:rPr>
          <w:rStyle w:val="FootnoteAnchor"/>
          <w:rtl w:val="true"/>
        </w:rPr>
        <w:footnoteReference w:id="99"/>
      </w:r>
      <w:r>
        <w:rPr>
          <w:rFonts w:ascii="Amiri" w:hAnsi="Amiri" w:eastAsia="Amiri" w:cs="Amiri"/>
          <w:color w:val="111111"/>
          <w:sz w:val="28"/>
          <w:sz w:val="28"/>
          <w:szCs w:val="28"/>
          <w:rtl w:val="true"/>
          <w:lang w:bidi="ar-SA"/>
        </w:rPr>
        <w:t>، فَإِنَّما كُنّا عِندَ رَسولِ اللّه صلى الله عليه و آله فَيُخبِرُنا بِالوَحيِ فَأَعيهِ أنَا ومَن يَعيهِ، فَإِذا خَرَجنا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قالَ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87/91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یَقُولُ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نَزَلَتْ آية عَلَی رَسُولِ اَللَّهِ صَلَّی اَللَّهُ عَلَیْهِ وَ آلِهِ إِلاَّ أَقْرَأَنِیهَا وَ أَمْلاَهَا عَلَیَّ فَأَکْتُبُهَا بِخَطِّی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عَلَّمَنِی تَأْوِیلَهَا وَ تَفْسِیرَهَا وَ نَاسِخَهَا وَ مَنْسُوخَهَا وَ مُحْکَمَهَا وَ مُتَشَابِهَهَا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 اَللَّهَ </w:t>
      </w:r>
      <w:bookmarkStart w:id="97" w:name="pg17207_182991"/>
    </w:p>
    <w:p>
      <w:pPr>
        <w:pStyle w:val="Heading2"/>
        <w:numPr>
          <w:ilvl w:val="1"/>
          <w:numId w:val="1"/>
        </w:numPr>
        <w:rPr/>
      </w:pPr>
      <w:bookmarkStart w:id="98" w:name="__RefHeading___Toc15171042_2142443653"/>
      <w:bookmarkStart w:id="99" w:name="_Toc35"/>
      <w:bookmarkEnd w:id="97"/>
      <w:bookmarkEnd w:id="98"/>
      <w:r>
        <w:rPr>
          <w:rtl w:val="true"/>
        </w:rPr>
        <w:t>علوم امامان علیهم السلام در تأویل قرآن</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اصبغ بن نباته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امیر المؤمنین علی علیه السلام به کوفه آمد، چهل روز نماز صبح را برای اهل کوفه امامت نمود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ربك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می نمود منافقین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طالب قرآن را خوب نمی داند اگر می توانست قرآن را نیک می خواند و برای ما سوره ای غیر از این را تلاوت می نمود</w:t>
      </w:r>
    </w:p>
    <w:p>
      <w:pPr>
        <w:pStyle w:val="BookText"/>
        <w:rPr/>
      </w:pPr>
      <w:r>
        <w:rPr>
          <w:rFonts w:ascii="IRNazanin" w:hAnsi="IRNazanin" w:eastAsia="IRNazanin"/>
          <w:color w:val="111111"/>
          <w:sz w:val="28"/>
          <w:sz w:val="28"/>
          <w:szCs w:val="28"/>
          <w:rtl w:val="true"/>
          <w:lang w:bidi="fa-IR"/>
        </w:rPr>
        <w:t>اصبغ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مطالب به حضرت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ناسخ قرآن را از منسوخ آن محکم آن را از متشابه آن، اتصال و انفصال آن را، الفاظ آن را از معانیش می شناسم؛ 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بر حضرت محمد صلی الله علیه و آله نازل نشده مگر آن که من می شناسم درباره چه کسی و در چه روزی و در چه مکانی نازل شده است 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این در صحیفه های پیشینیان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 های حضرت ابراهیم و موسی علیهما السلام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ایشان به خداوند سوگند من آن کسی هستم که خداوند درباره ام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های شنونده و نگهدارنده آن ها را می شنود و نگه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ما در محضر رسول خدا صلی الله علیه و آله بودیم و ما را بر وحی آگاه می نمود پس من و دیگران آن را حفظ می کردیم چون بیرون می رفتیم دیگران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لحظه پیش 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که از روی بی اعتنایی و بی توجّهی سریع فراموش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سلیم بن قیس هلالی روایت کرده است که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 المؤمنین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الله علیه و آله نازل نگشته مگر آن که آن را برای من خوانده و برایم املا فرموده که با خط خود بنویسم و تأویل و تفسیر آن را ناسخ و منسوخ آن را محکم و متشابه آن را </w:t>
      </w:r>
    </w:p>
    <w:p>
      <w:pPr>
        <w:pStyle w:val="BookText"/>
        <w:rPr/>
      </w:pPr>
      <w:r>
        <w:rPr>
          <w:rFonts w:ascii="Amiri" w:hAnsi="Amiri" w:eastAsia="Amiri" w:cs="Amiri"/>
          <w:color w:val="111111"/>
          <w:sz w:val="28"/>
          <w:sz w:val="28"/>
          <w:szCs w:val="28"/>
          <w:rtl w:val="true"/>
          <w:lang w:bidi="ar-SA"/>
        </w:rPr>
        <w:t>لِی أَنْ یُعَلِّمَنِی فَهْمَهَا وَ حِفْظَهَا ، فَما نَسيتُ آيَةً مِن كِتابِ اللّهِ و لا عِلماً إملائهُ عَلَيَّ و كَتَبتُهُ مُنذُ دَعَالی بِما دَعا، و ما تَرَكَ شَيئاً عَلَّمَهُ اللّهُ مِن حَلالٍ و لا حَرامٍ، و لا أمرٍ و لا نَهيٍ كانَ أو يَكونُ مِن طاعَةٍ أو مَعصِيَةٍ إلّاعَلَّمَنيهِ وحَفِظتُهُ، فَلَم أنسَ حَرفاً واحِداً، ثُمَّ وَضَعَ يَدَهُ عَلى صَدري ودَعَا اللّهَ لي أن يَملَأَ قَلبي عِلماً وفَهماً وحكمة و نوراً ، لَم أنسَ شَيئاً ولَم يَفُتني شَيءٌ لَم أكتُبهُ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أَ وَ تَخَوَّفْتَ عَلَیَّ اَلنِّسْیَانَ فِیمَا بَعْدُ؟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أَتَخَوَّفُ عَلَیْکَ نِسْیَاناً وَ لاَ جَهْلاً، وَ قَدْ أَخْبَرَنِی رَبِّی أَنَّهُ قَدِ اِسْتَجَابَ لِی فِیکَ وَ فِی شُرَکَائِکَ اَلَّذِینَ یَکُونُونَ مِنْ بَعْدِکَ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وَ مَنْ شُرَکَائِی مِنْ بَعْدِی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قَرَنَهُمُ اَللَّهُ بِنَفْسِهِ وَ 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اَلْأَوْصِیَاءُ مِنِّی إِلَی أَنْ یَرِدُوا عَلَیَّ اَلْحَوْضَ کُلُّهُمْ هَادٍ مُهْتَدٍ لاَ یَضُرُّهُمْ مَنْ خَذَلَهُمْ، هُمْ مَعَ اَلْقُرْآنِ وَ اَلْقُرْآنُ مَعَهُمْ، لاَ یُفَارِقُهُمْ وَ لاَ یُفَارِقُونَهُ بِهِمْ تُنْصَرُ أُمَّتِی وَ بِهِمْ یُمْطَرُونَ، وَ بِهِمْ یُدْفَعُ عَنْهُمْ وَ بِهِمْ اِسْتَجَابَ دُعَاءَهُمْ،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سَمِّهِمْ 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اِبْنِی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یَدَهُ عَلَی رَأْسِ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اِبْنِی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يَدَهُ عَلَى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اِبْنٌ لَهُ یُقَالُ لَهُ عَلِیٌّ سَیُولَدُ فِی حَیَوتِکَ فَاقْرَأْهُ مِنِّی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تُکْمِلُهُ اِثْنَا عَشَرَ من ولد محمد صلی الله علیه و آله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بِأَبِی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فَسَمِّهِمْ لِی فَسَمَّاهُمْ رَجُلًا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وَاللهِ يَا أَخَی بَنِي هِلَالٍ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مهديّ أمّة محمّد صلی الله علیه و آله ، الَّذِي يَمْلَأُ الْأَرْضَ قِسْطاً وَ عَدْلاً كَمَا مُلِئَتْ جَوْراً وَ ظُلْماً ، وَ اللهِ إِنِّي لَأَعْرِفُ مَنْ يُبَايِعُهُ بَيْنَ الرُّكْنِ وَ المَقَامِ، وَ أَعْرِفُ أَسْمَاءَ </w:t>
      </w:r>
    </w:p>
    <w:p>
      <w:pPr>
        <w:pStyle w:val="BookText"/>
        <w:rPr/>
      </w:pPr>
      <w:r>
        <w:rPr>
          <w:rFonts w:ascii="IRNazanin" w:hAnsi="IRNazanin" w:eastAsia="IRNazanin"/>
          <w:color w:val="111111"/>
          <w:sz w:val="28"/>
          <w:sz w:val="28"/>
          <w:szCs w:val="28"/>
          <w:rtl w:val="true"/>
          <w:lang w:bidi="fa-IR"/>
        </w:rPr>
        <w:t xml:space="preserve">به من تعلیم نموده است؛ و از خداوند خواست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و حفظ آن ها را عطایم نماید پس هیچ آیه ای از کتاب خدا و دانشی را که بر من املا نموده و نوشته،ام از روزی که برایم دعا نموده فراموش نکرده ام</w:t>
      </w:r>
    </w:p>
    <w:p>
      <w:pPr>
        <w:pStyle w:val="BookText"/>
        <w:rPr/>
      </w:pPr>
      <w:r>
        <w:rPr>
          <w:rFonts w:ascii="IRNazanin" w:hAnsi="IRNazanin" w:eastAsia="IRNazanin"/>
          <w:color w:val="111111"/>
          <w:sz w:val="28"/>
          <w:sz w:val="28"/>
          <w:szCs w:val="28"/>
          <w:rtl w:val="true"/>
          <w:lang w:bidi="fa-IR"/>
        </w:rPr>
        <w:t xml:space="preserve">و چیزی را که خداوند از علوم حلال و حرام از امر و نهی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طاعت و یا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تعلیمش داد او نیز مرا تعلیم داد و من آن ها را حفظ نموده و حتی یک حرفش را هم فراموش نکرده ام؛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سینه ام نهاد و به درگاه خدا برایم دعا کرد که قلب مرا از علم و فهم و نور حکمت انباشته کند؛ و چیزی را فراموش نکرده و نوشته هایم را از دست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 که من بعد از این فراموش کنم؟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ترسی از فراموشی و ندانستگی برایت ندارم زیرا که پروردگارم مرا آگاه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تو و شریکان پس از تو مستجاب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شرکای من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شریکانی که خداوند قرین خود و قرین من قرار داده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اوصیاء از جانب او می باشند تا آن که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وارد شوند همه ایشان هدایت گر و هدایت شده هستند توهین و ستم افراد به ایشان آسیبی نمی رساند ایشان با قرآن و قرآن با ایشان است و از یک دیگر جدا نخواهند شد، امّت به وسیله ایشان یاری و حمایت ،شوند به وسیله ایشان باران می بارد به وسیله ایشان دفع عذاب می شوند و به وسیله ایشان دعا ها مستجاب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را برایم بفرما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سر حسن علیه السلام نهاد سپس این 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بر سر حسین علیه السلام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سپس پسر او که علی نام دارد و به زودی در حیات تو تولّد می یابد سلام مرا به او برسان سپس ایشان </w:t>
      </w:r>
    </w:p>
    <w:p>
      <w:pPr>
        <w:pStyle w:val="BookText"/>
        <w:rPr/>
      </w:pPr>
      <w:r>
        <w:rPr>
          <w:rFonts w:ascii="Amiri" w:hAnsi="Amiri" w:eastAsia="Amiri" w:cs="Amiri"/>
          <w:color w:val="111111"/>
          <w:sz w:val="28"/>
          <w:sz w:val="28"/>
          <w:szCs w:val="28"/>
          <w:rtl w:val="true"/>
          <w:lang w:bidi="ar-SA"/>
        </w:rPr>
        <w:t xml:space="preserve">آبَائِهِمْ وَقَبَائِلِهِمْ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إكمال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 إتمام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و شواهد ، التّنزيل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سَلَمَهَ بْنِ کُهَیْلٍ ، عَمَّنْ حَدَّثَهُ ، عَنْ عَلِیٍّ عَلَیْهِ اَلسَّلاَمُ، 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لَوِ اِسْتَقَامَتْ لِیَ اَلْإِمْرَهُ وَ کُسِرَتْ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ثُنِیَتْ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اَلْوِسَادَهُ لَحَکَمْتُ لِأَهْلِ اَلتَّوْرَاهِ بِمَا أَنْزَلَ اَللَّهُ فِی اَلتَّوْرَاهِ ، حَتَّی تَذْهَبَ إِلَی اَللَّهِ أَنِّی قَدْ حَکَمْتُ بِمَا أَنْزَلَ اَللَّهُ فِیهَا، وَ لَحَکَمْتُ لِأَهْلِ اَلْإِنْجِیلِ بِمَا أَنْزَلَ اَللَّهُ فِی اَلْإِنْجِیلِ ، حَتَّی یَذْهَبَ إِلَی اَللَّهِ أَنِّی قَدْ حَکَمْتُ بِمَا أَنْزَلَ اَللَّهُ فِیهِ، وَ لَحَکَمْتُ فِی أَهْلِ اَلْقُرْآنِ بِمَا أَنْزَلَ اَللَّهُ فِی اَلْقُرْآنِ ، حَتَّی یَذْهَبَ إِلَی اَللَّهِ أَنِّی قَدْ حَکَمْتُ بِمَا أَنْزَلَ اَللَّهُ فِیهِ</w:t>
      </w:r>
      <w:r>
        <w:rPr>
          <w:rStyle w:val="FootnoteAnchor"/>
          <w:rtl w:val="true"/>
        </w:rPr>
        <w:footnoteReference w:id="102"/>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أَیُّوبَ بْنِ حُرٍّ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اَلْأَئِمَّهُ بَعْضُهُمْ أَعْلَمُ مِنْ بَعْضٍ؟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عِلْمُهُمْ بِالْحَلاَلِ وَ اَلْحَرَامِ وَ تَفْسِیرِ اَلْقُرْآنِ وَاحِدٌ </w:t>
      </w:r>
      <w:r>
        <w:rPr>
          <w:rStyle w:val="FootnoteAnchor"/>
          <w:rtl w:val="true"/>
        </w:rPr>
        <w:footnoteReference w:id="103"/>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حَفْصِ بْنِ قُرْطٍ اَلْجُهَنِیِّ عَنْ جَعْفَرِ بْنِ مُحَمَّدٍ اَلصَّادِقِ عَلَیْهِ السَّلاَمُ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صَاحِبَ حَلاَلٍ وَ حَرَامٍ وَ عِلْمٍ بِالْقُرْآنِ ، وَ نَحْنُ عَلَی مِنْهَاجِهِ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تکمیل یابند تا به دوازده نفر از فرزندان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ایشان را برایم بفرما</w:t>
      </w:r>
    </w:p>
    <w:p>
      <w:pPr>
        <w:pStyle w:val="BookText"/>
        <w:rPr/>
      </w:pPr>
      <w:r>
        <w:rPr>
          <w:rFonts w:ascii="IRNazanin" w:hAnsi="IRNazanin" w:eastAsia="IRNazanin"/>
          <w:color w:val="111111"/>
          <w:sz w:val="28"/>
          <w:sz w:val="28"/>
          <w:szCs w:val="28"/>
          <w:rtl w:val="true"/>
          <w:lang w:bidi="fa-IR"/>
        </w:rPr>
        <w:t>پس نام یکا یک ایشان را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ای برادر بنی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امّت محمد صلی الله علیه و آله است که زمین را پُر از عدل و داد می نماید هم چنان که پُر از ظلم و ستم گشته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شناسم آن هایی را که بین رکن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کعبه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می کنند و اسامی پدران و قبایل آن ها را می شناسم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سلمة بن کهیل، و او از کسی که برایش حدیث گفته، روایت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برایم مسند قضاوت و ریاست قرار داده شود و برایم تکیه گاهی نهاده گردد ، برای اهل تورات از آن چه که خداوند بر ایشان نازل نموده حکم می نمایم به طوری که اگر نزد خدا رود شهادت دهد که حکم من در تورات مطابق با آن چه است که خداوند نازل نموده و برای اهل انجیل از آن چه که خداوند بر ایشان نازل نموده حکم می نمایم که چون نزد خدا رود شهادت دهد حکم من در انجیل مطابق است با آن چه که خداوند نازل نموده و برای اهل قرآن بر آن چه که خداوند بر ایشان نازل نموده حکم می نمایم به طوری که نزد خدا رود شهادت دهد که حکم من در قرآن مطابق می باشد با آن چه که خداوند نازل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ایوب بن حرّ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عرضه داشتم آیا امامان علیهم السلام، بعضی بر بعضی دیگر ترجیح و برتری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علم ایشان نسبت به حلال و حرام و تفسیر قرآن یک سان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حفص بن قرط جهنی روایت کرده است که گفت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آشنائیت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اَلسَّکُونِیِّ، عَنْ جَعْفَرٍ عَنْ أَبِیهِ علیهم السلام عَنْ جَدِّهِ عَنْ أَبِیهِ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فِیکُمْ مَنْ یُقَاتِلُ عَلَی تَأْوِیلِ اَلْقُرْآنِ کَمَا قَاتَلْتُ عَلَی تَنْزِیلِهِ، وَ هُوَ عَلِیُّ بْنُ أَبِی طَالِبٍ </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بَشِیرٍ اَلدَّهَّانِ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فَرَضَ طَاعَتَنَا فِی کِتَابِهِ فَلاَ یَسَعُ اَلنَّاسَ جَهْلاً، لَنَا صَفْوُ اَلْمَالِ، وَ لَنَا اَلْأَنْفَالُ، وَ لَنَا کَرَائِمُ اَلْقُرْآنِ وَ لاَ أَقُولُ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أَصْحَابُ اَلْغَیْبِ، وَ نَعْلَمُ کِتَابَ اَللَّهِ وَ کِتَابَ اَللَّهِ یَحْتَمِلُ کُلَّ شَیْءٍ، إِنَّ اَللَّهَ أَعْلَمَنَا عِلْماً لاَ یَعْلَمُهُ أَحَدٌ غَیْرُهُ، وَ عِلْماً قَدْ أَعْلَمَهُ مَلاَئِکَتَهُ وَ رُسُلَهُ، فَمَا عَلِمَتْهُ مَلاَئِکَتُهُ وَ رُسُلُهُ فَنَحْنُ نَعْلَمُهُ </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بَیْتٍ لَمْ یَزَلِ اَللَّهُ یَبْعَثُ فِینَا مَنْ یَعْلَمُ کِتَابَهُ مِنْ أَوَّلِهِ إِلَی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عِندَنا مِن حَلالِ اللّهِ و حَرامِهِ ما يَسَعُنا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كِتمانُهُ ما نَستَطيعُ أن نُحَدِّثَ بِهِ أحَداً </w:t>
      </w:r>
      <w:r>
        <w:rPr>
          <w:rStyle w:val="FootnoteAnchor"/>
          <w:rtl w:val="true"/>
        </w:rPr>
        <w:footnoteReference w:id="10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حرام و عالم به قرآن بود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 و روش او هستیم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از امام صادق از پدران بزرگوارش علیهم السلام روایت نموده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بین شما کسی است که بر تأویل قرآن می جنگد هم چنان که من بر تنزیل قرآن جنگیدم و او علی بن ابی طالب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بشیر دهّان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فرمانبرداری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قرآن واجب نموده پس مردم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فراگیری آن ندارند و جهلشان مانع از آن نمی شود، اموال برگزیده پاکیزه و غنیمت های جنگی از برای ماست آیات کریمه قرآن مخصوص ما نازل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 غیب هستیم و غیب می دانیم، ولی ما به کتاب خداوند عالم هستیم و کتاب خدا در بر دارنده هر چیزی است خداوند ما را به علمی تعلیم داد که دیگران آن را نمی دانند؛ و علمی را هم به فرشته ها و رسولانش آموخت، پس آن چه را که به فرشته ها و رسولانش آموخت ما نیز می 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مرازم روایت کرده است که گفت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بیتی هستیم که خداوند، همیشه از ما کسی را بر می گزیند که آشنای به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ابتدا تا انتهای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به راستی که نزد ما از حلال و حرام خداوند علومی است که چاره ای جز کتمان و پنهان داشتن آن نداریم زیرا که توان بیان آن ها را با هیچ کس نداریم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اَلْحَکَمِ بْنِ عتینة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لِرَجُلٍ مِنْ أَهْلِ اَلْکُوفَهِ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عَنْ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لَقِیتُکَ بِالْمَدِینَهِ لَأَرَیْتُکَ أَثَرَ جَبْرَئِیلَ فِی دُورِنَا، وَ نُزُولِهِ عَلَی جَدِّی بِالْوَحْیِ وَ اَلْقُرْآنِ وَ اَلْعِلْمِ، فَیَسْتَسْقِی اَلنَّاسُ اَلْعِلْمَ مِنْ عِنْدِنَا فَیَهْدُونَهُمْ وَ ضَلَلْنَا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مُحَالٌ </w:t>
      </w:r>
      <w:r>
        <w:rPr>
          <w:rStyle w:val="FootnoteAnchor"/>
          <w:rtl w:val="true"/>
        </w:rPr>
        <w:footnoteReference w:id="108"/>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یُوسُفَ بْنِ اَلسَّخْتِ اَلْبَصْرِیِّ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رَأَیْتُ اَلتَّوْقِیعَ بِخَطِّ مُحَمَّدِ بْنِ مُحَمَّدِ بْنِ عَلِیٍّ </w:t>
      </w:r>
      <w:r>
        <w:rPr>
          <w:rStyle w:val="FootnoteAnchor"/>
          <w:rtl w:val="true"/>
        </w:rPr>
        <w:footnoteReference w:id="109"/>
      </w:r>
      <w:r>
        <w:rPr>
          <w:rFonts w:ascii="Amiri" w:hAnsi="Amiri" w:eastAsia="Amiri" w:cs="Amiri"/>
          <w:color w:val="111111"/>
          <w:sz w:val="28"/>
          <w:sz w:val="28"/>
          <w:szCs w:val="28"/>
          <w:rtl w:val="true"/>
          <w:lang w:bidi="ar-SA"/>
        </w:rPr>
        <w:t>فَکَانَ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یَجِبُ عَلَیْکُمْ وَ لَکُمْ أَنْ تَقُولُوا إِنَّا قُدْوَهُ اَللَّهِ وَ أَئِمَّهٌ ، وَ خُلَفَاءُ اَللَّهِ فِی أَرْضِهِ وَ أُمَنَاؤُهُ عَلَی خَلْقِهِ، وَ حُجَجُهُ فِی بِلاَدِهِ، نَعْرِفُ اَلْحَلاَلَ وَ اَلْحَرَامَ وَ نَعْرِفُ تَأْوِیلَ اَلْکِتَابِ وَ فَصْلَ اَلْخِطابِ </w:t>
      </w:r>
      <w:r>
        <w:rPr>
          <w:rStyle w:val="FootnoteAnchor"/>
          <w:rtl w:val="true"/>
        </w:rPr>
        <w:footnoteReference w:id="110"/>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ثُوَیْرِ بْنِ أَبِی فَاخِتَهَ عَنْ أَبِیهِ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بَیْنَ اَللَّوْحَیْنِ شَیْءٌ إِلاَّ وَ أَنَا أَعْلَمُهُ </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سُلَیْمَانَ اَلْأَعْمَشِ عَنْ أَبِیهِ 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نَزَلَتْ آیَهٌ إِلاَّ وَ أَنَا عَلِمْتُ فِیمَنْ أُنْزِلَتْ وَ أَیْنَ نَزَلَتْ وَ عَلَی مَنْ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حکم بن عتيبه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به مردی از اهل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را از حضرت سؤال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تو را در مدینه ملاقات می کردم جای پای جبرائیل را در منزلمان و داخل شدنش بر جدّ ما که وحی قرآن و علوم را می آورد نشانت می دادم پس مردم از علوم ما سیراب خواهند شد آیا مردم هدایت یافته گانند ما گمراه شدگانیم؟ این محال و غیر ممکن است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یوسف بن سخت بصری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توقیع و دست خط حضرت محمد بن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تعالى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نمودم در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که دربارۀ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این است که ما برای شما الگو پیشوا و خلفای خداوند در ،زمین امینان بر مخلوقاتش و حجّت هایی در برابر جنایتکاران هستیم ماییم که حلال و حرام تأویل کتاب و فصل الخطاب را می شناسیم</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ثویر بن ابی فاخته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دو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وجود دارد که من بر آن آگاه هستم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سلیمان اعمش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نشده مگر آن که من می دانم درباره</w:t>
      </w:r>
    </w:p>
    <w:p>
      <w:pPr>
        <w:pStyle w:val="BookText"/>
        <w:rPr/>
      </w:pPr>
      <w:r>
        <w:rPr>
          <w:rFonts w:ascii="Amiri" w:hAnsi="Amiri" w:eastAsia="Amiri" w:cs="Amiri"/>
          <w:color w:val="111111"/>
          <w:sz w:val="28"/>
          <w:sz w:val="28"/>
          <w:szCs w:val="28"/>
          <w:rtl w:val="true"/>
          <w:lang w:bidi="ar-SA"/>
        </w:rPr>
        <w:t xml:space="preserve">نَزَلَتْ، إِنَّ رَبِّی وَ هَبَ لِی قَلْباً عَقُولاً وَ لِسَاناً طِلْقاً </w:t>
      </w:r>
      <w:r>
        <w:rPr>
          <w:rStyle w:val="FootnoteAnchor"/>
          <w:rtl w:val="true"/>
        </w:rPr>
        <w:footnoteReference w:id="112"/>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الصَّبَّاحِ 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نَبِيَّهُ صلی الله علیه و آله التَّنْزِيلَ وَ التَّأْوِيلَ فَعَلَّمَهُ رَسُولُ اللَّهِ صلی الله علیه و آله عَلِيّاً علیه السلام</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چه کسی در کجا و در چه موردی نازل شده است همانا خداوند قلب درّاک و هوشمندی با زبانی رسا و گویا به من عطا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ابو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تأويل و تنزیل را به پیغمبرش صلی الله علیه و آله آموخت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علیه السلام آموخت </w:t>
      </w:r>
      <w:bookmarkStart w:id="100" w:name="pg17207_183002"/>
    </w:p>
    <w:p>
      <w:pPr>
        <w:pStyle w:val="Heading2"/>
        <w:numPr>
          <w:ilvl w:val="1"/>
          <w:numId w:val="1"/>
        </w:numPr>
        <w:rPr/>
      </w:pPr>
      <w:bookmarkStart w:id="101" w:name="__RefHeading___Toc15171044_2142443653"/>
      <w:bookmarkStart w:id="102" w:name="_Toc36"/>
      <w:bookmarkEnd w:id="100"/>
      <w:bookmarkEnd w:id="101"/>
      <w:r>
        <w:rPr>
          <w:rtl w:val="true"/>
        </w:rPr>
        <w:t>في من فسّر القرآن برأيه</w:t>
      </w:r>
      <w:bookmarkEnd w:id="102"/>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زُرَارَهَ ، عَنْ أَبِی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شَیْءٌ أَبْعَدَ مِنْ عُقُولِ اَلرِّجَالِ مِنْ تَفْسِیرِ اَلْقُرْآنِ ، إِنَّ اَلْآیَهَ یَنْزِلُ أَوَّلُهَا فِی شَیْءٍ، وَ أَوْسَطُهَا فِی شَیْءٍ، وَ آخِرُهَا فِی شَیْءٍ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Style w:val="FootnoteAnchor"/>
          <w:rtl w:val="true"/>
        </w:rPr>
        <w:footnoteReference w:id="114"/>
      </w:r>
      <w:r>
        <w:rPr>
          <w:rFonts w:ascii="Amiri" w:hAnsi="Amiri" w:eastAsia="Amiri" w:cs="Amiri"/>
          <w:color w:val="111111"/>
          <w:sz w:val="28"/>
          <w:sz w:val="28"/>
          <w:szCs w:val="28"/>
          <w:rtl w:val="true"/>
          <w:lang w:bidi="ar-SA"/>
        </w:rPr>
        <w:t xml:space="preserve">مِنْ مِیلاَدِ اَلْجَاهِلِیَّهِ </w:t>
      </w:r>
      <w:r>
        <w:rPr>
          <w:rStyle w:val="FootnoteAnchor"/>
          <w:rtl w:val="true"/>
        </w:rPr>
        <w:footnoteReference w:id="115"/>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هِشَامِ بْنِ سَالِمٍ </w:t>
      </w:r>
      <w:r>
        <w:rPr>
          <w:rStyle w:val="FootnoteAnchor"/>
          <w:rtl w:val="true"/>
        </w:rPr>
        <w:footnoteReference w:id="116"/>
      </w:r>
      <w:r>
        <w:rPr>
          <w:rFonts w:ascii="Amiri" w:hAnsi="Amiri" w:eastAsia="Amiri" w:cs="Amiri"/>
          <w:color w:val="111111"/>
          <w:sz w:val="28"/>
          <w:sz w:val="28"/>
          <w:szCs w:val="28"/>
          <w:rtl w:val="true"/>
          <w:lang w:bidi="ar-SA"/>
        </w:rPr>
        <w:t>، عَنْ أَبِی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فَسَّرَ اَلْقُرْآنَ بِرَأْیِهِ فَأَصَابَ لَمْ یُؤْجَرْ، وَ إِنْ أَخْطَأَ کَانَ إِثْمُهُ عَلَیْهِ </w:t>
      </w:r>
      <w:r>
        <w:rPr>
          <w:rStyle w:val="FootnoteAnchor"/>
          <w:rtl w:val="true"/>
        </w:rPr>
        <w:footnoteReference w:id="117"/>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أبى الجارود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p>
    <w:p>
      <w:pPr>
        <w:pStyle w:val="BookText"/>
        <w:rPr/>
      </w:pPr>
      <w:r>
        <w:rPr>
          <w:rFonts w:ascii="Amiri" w:hAnsi="Amiri" w:eastAsia="Amiri" w:cs="Amiri"/>
          <w:color w:val="111111"/>
          <w:sz w:val="28"/>
          <w:sz w:val="28"/>
          <w:szCs w:val="28"/>
          <w:rtl w:val="true"/>
          <w:lang w:bidi="ar-SA"/>
        </w:rPr>
        <w:t xml:space="preserve">مَا عَلِمْتُمْ فَقُولُوا ، وَ مَا لَمْ تَعْلَمُوا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 فإِنَّ الرَّجُلَ لَیَنْزِل بالْایَهَ فیَخِرُّ بهَا أَبْعَدَ مَا بَیْنَ السَّمَاءِ وَ الْأَرْضِ </w:t>
      </w:r>
      <w:r>
        <w:rPr>
          <w:rStyle w:val="FootnoteAnchor"/>
          <w:rtl w:val="true"/>
        </w:rPr>
        <w:footnoteReference w:id="118"/>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103" w:name="pg17207_183003"/>
    </w:p>
    <w:p>
      <w:pPr>
        <w:pStyle w:val="Heading2"/>
        <w:numPr>
          <w:ilvl w:val="1"/>
          <w:numId w:val="1"/>
        </w:numPr>
        <w:rPr/>
      </w:pPr>
      <w:bookmarkStart w:id="104" w:name="__RefHeading___Toc15171046_2142443653"/>
      <w:bookmarkStart w:id="105" w:name="_Toc37"/>
      <w:bookmarkEnd w:id="103"/>
      <w:bookmarkEnd w:id="104"/>
      <w:r>
        <w:rPr>
          <w:rtl w:val="true"/>
        </w:rPr>
        <w:t>کسی که قرآن را با رأی و نظر خود تفسیر کند</w:t>
      </w:r>
      <w:bookmarkEnd w:id="1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عقل و اندیشه مردمان، چیزی دورتر از تفسیر قرآن نیست همانا آیه ای نازل شده که ابتدایش درباره چیزی وسطش چیز دیگری و پایانش هم چیز دیگری باشد، و پایانش هم چیز دیگری باشد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اراده کرده است که هر نوع پلیدی و گناه را از شما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نماید؛ و شما را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یافته گان زمان جاهلیّت نباشند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قرآن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تفسیر نماید چنان چه حقیقت را درک کند پاداشی ندارد و اگر خطا کند گناه و عقابش بر خود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الجارود روایت کرده است که گفت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فرا گرفته اید و می دانید پاسخ دهید و آن چه را که نمی دانید بگویید خداوند داناتر است همانا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که ادّعای خویش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از قرآن را می رباید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منحرف گشته و گویا به اندازه فاصله آسمان تا زمین سقوط کرده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فَسَّرَ القُرآنَ برَأیِهِ إنْ أصَابَ لَمْ یُؤجَرْ وَ إن أخْطَأَ خَرَّ أبْعَدَ مِنَ السَّمَاءِ</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أَبْعَدُ مِنْ عُقُولِ اَلرِّجَالِ مِنَ اَلْقُرْآنِ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عَمَّارِ بْنِ مُوسَی عَنْ أَبِی عَبْدِ اَللَّهِ عَلَیْهِ السَّلاَمُ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عَنِ اَلْحُکُومَهِ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حَکَمَ بِرَأْیِهِ بَیْنَ اِثْنَیْنِ فَقَدْ کَفَرَ، وَ مَنْ 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مِنْ کِتَابِ اَللَّهِ فَقَدْ کَفَرَ </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قرآن را با رأی و نظر خود تفسیر نماید، اگر حقیقت را درک کند پاداشی ندارد و اگر خطا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او با حقیقت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دوری و فاصله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بن حجّاج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دورتر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تأویل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عقل و اندیشه انسان نیست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عمّار بن موسی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حکم و قضاوت سؤال شد؟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بین دو نفر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 قضاوت کند کافر گشته؛ و هر که آیه ای از قرآن را با رأی و نظر خود تفسیر کند کافر شده است</w:t>
      </w:r>
      <w:r>
        <w:rPr>
          <w:rFonts w:eastAsia="IRNazanin" w:cs="IRNazanin"/>
          <w:color w:val="111111"/>
          <w:sz w:val="28"/>
          <w:szCs w:val="28"/>
          <w:rtl w:val="true"/>
          <w:lang w:bidi="fa-IR"/>
        </w:rPr>
        <w:t xml:space="preserve">. </w:t>
      </w:r>
      <w:bookmarkStart w:id="106" w:name="pg17207_183006"/>
    </w:p>
    <w:p>
      <w:pPr>
        <w:pStyle w:val="Heading2"/>
        <w:numPr>
          <w:ilvl w:val="1"/>
          <w:numId w:val="1"/>
        </w:numPr>
        <w:rPr/>
      </w:pPr>
      <w:bookmarkStart w:id="107" w:name="__RefHeading___Toc15171048_2142443653"/>
      <w:bookmarkStart w:id="108" w:name="_Toc38"/>
      <w:bookmarkEnd w:id="106"/>
      <w:bookmarkEnd w:id="107"/>
      <w:r>
        <w:rPr>
          <w:rtl w:val="true"/>
        </w:rPr>
        <w:t>كراهية الجدال في القرآن</w:t>
      </w:r>
      <w:bookmarkEnd w:id="108"/>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إِیَّاکُمْ وَ اَلْخُصُومَهَ فَإِنَّهَا تُحْبِطُ اَلْعَمَلَ وَ تَمْحَقُ اَلدِّینَ وَ إِنَّ أَحَدَکُمْ لَیَنْزِعُ بِالْآیَهِ یَقَعُ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أَبْعَدَ مِنَ اَلسَّمَاءِ </w:t>
      </w:r>
      <w:r>
        <w:rPr>
          <w:rStyle w:val="FootnoteAnchor"/>
          <w:rtl w:val="true"/>
        </w:rPr>
        <w:footnoteReference w:id="122"/>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اَلْقَاسِمِ بْنِ سُلَیْمَانَ </w:t>
      </w:r>
      <w:r>
        <w:rPr>
          <w:rStyle w:val="FootnoteAnchor"/>
          <w:rtl w:val="true"/>
        </w:rPr>
        <w:footnoteReference w:id="123"/>
      </w:r>
      <w:r>
        <w:rPr>
          <w:rFonts w:ascii="Amiri" w:hAnsi="Amiri" w:eastAsia="Amiri" w:cs="Amiri"/>
          <w:color w:val="111111"/>
          <w:sz w:val="28"/>
          <w:sz w:val="28"/>
          <w:szCs w:val="28"/>
          <w:rtl w:val="true"/>
          <w:lang w:bidi="ar-SA"/>
        </w:rPr>
        <w:t>، عَنْ أَبِی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 رَجُلٌ اَلْقُرْآنَ بَعْضَهُ بِبَعْضٍ </w:t>
      </w:r>
      <w:r>
        <w:rPr>
          <w:rStyle w:val="FootnoteAnchor"/>
          <w:rtl w:val="true"/>
        </w:rPr>
        <w:footnoteReference w:id="124"/>
      </w:r>
      <w:r>
        <w:rPr>
          <w:rFonts w:ascii="Amiri" w:hAnsi="Amiri" w:eastAsia="Amiri" w:cs="Amiri"/>
          <w:color w:val="111111"/>
          <w:sz w:val="28"/>
          <w:sz w:val="28"/>
          <w:szCs w:val="28"/>
          <w:rtl w:val="true"/>
          <w:lang w:bidi="ar-SA"/>
        </w:rPr>
        <w:t xml:space="preserve">إِلاَّ کَفَرَ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 عقاب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یَعْقُوبَ بْنِ یَزِیدَ عَنْ یَاسِرٍ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الرِّضَا علیه السلام یَقُولُ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الْمِرَاءُ فِی كِتَابِ اللَّهِ كُفْرٌ </w:t>
      </w:r>
      <w:r>
        <w:rPr>
          <w:rStyle w:val="FootnoteAnchor"/>
          <w:rtl w:val="true"/>
        </w:rPr>
        <w:footnoteReference w:id="126"/>
      </w:r>
      <w:bookmarkStart w:id="109" w:name="pg17207_183007"/>
    </w:p>
    <w:p>
      <w:pPr>
        <w:pStyle w:val="Heading2"/>
        <w:numPr>
          <w:ilvl w:val="1"/>
          <w:numId w:val="1"/>
        </w:numPr>
        <w:rPr/>
      </w:pPr>
      <w:bookmarkStart w:id="110" w:name="__RefHeading___Toc15171050_2142443653"/>
      <w:bookmarkStart w:id="111" w:name="_Toc39"/>
      <w:bookmarkEnd w:id="109"/>
      <w:bookmarkEnd w:id="110"/>
      <w:r>
        <w:rPr>
          <w:rtl w:val="true"/>
        </w:rPr>
        <w:t>ناپسند بودن جدال پیرامون قرآن</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بر شما باد دوری از خصومت و دشمنی با یکدیگر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را بی تاثیر و دین را نابود می نماید و چه بسا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ادّعای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برباید، و در آن سخن گوید، ولی فاصله او دورتر از فاصله بین آسمان و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قاسم بن سلیمان از یاسر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 بزرگوارش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آیاتی دیگر مورد استفاده قرار نداده و تفسیر نکرده مگر آن که کافر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یزید روایت کرده است که گفت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مراء و جدال پیرامون قرآن، کفر و بی دینی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عَنْ أَبِی عَبْدِ اَللَّهِ عَلَیْهِ السَّلاَمُ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تَقُولُوا لِکُلِّ آیَهٍ هَذِهِ رَجُلٌ وَ هَذِهِ رَجُلٌ إِنَّ مِنَ اَلْقُرْآنِ حَلاَلاً وَ مِنْهُ حَرَاماً وَ فِیهِ نَبَأُ مَنْ قَبْلَکُمْ، وَ خَبَرُ مَنْ بَعْدَکُمْ وَ حُکْمُ مَا بَیْنَکُمْ، فَهَکَذَا هُوَ کَانَ رَسُولُ اَللَّهِ صَلَّی اَللَّهُ عَلَیْهِ وَ آلِهِ مُفَوَّضٌ فِیهِ إِنْ شَاءَ فَعَلَ اَلشَّیْءَ وَ إِنْ شَاءَ تَذَکَّرَ حَتَّی إِذَا فُرِضَتْ فَرَائِضُهُ، وَ خُمِّسَتْ أَخْمَاسُهُ، حَقَّ عَلَی اَلنَّاسِ أَنْ یَأْخُذُوا بِهِ، لِأَنَّ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نَهئکُمْ عَنْهُ فَانْتَهُوا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آیه ای 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مردی است و آن مردی همانا بعضی از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حلال و بعضی بیان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بعضی سرگذشت پیشینیان برخی خبر های آیندگان و بعضی هم احکام بین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چنین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بر رسول خدا صلی الله علیه و آله تفویض شده، چنان چه مایل بود انجام می داد و اگر می خواست تذکّر می داد؛ و چون واجبات مطرح گشت و حقّ الناس تخمیس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طبق آن عمل نماید، 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رسول خدا صلی الله علیه و آله را برایتان آورده دریافت و عمل کنید و آن چه را که نهی نموده آن را رها و ترک نمایید</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17207_183011"/>
      <w:bookmarkStart w:id="113" w:name="pg17207_183011"/>
      <w:bookmarkEnd w:id="11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4" w:name="pg17207_183011"/>
      <w:bookmarkStart w:id="115" w:name="__RefHeading___Toc15171052_2142443653"/>
      <w:bookmarkStart w:id="116" w:name="_Toc40"/>
      <w:bookmarkEnd w:id="114"/>
      <w:bookmarkEnd w:id="115"/>
      <w:r>
        <w:rPr>
          <w:rtl w:val="true"/>
        </w:rPr>
        <w:t xml:space="preserve">سورة المباركة </w:t>
      </w:r>
      <w:r>
        <w:rPr>
          <w:rtl w:val="true"/>
        </w:rPr>
        <w:t>[</w:t>
      </w:r>
      <w:r>
        <w:rPr/>
        <w:t>1</w:t>
      </w:r>
      <w:r>
        <w:rPr>
          <w:rtl w:val="true"/>
        </w:rPr>
        <w:t xml:space="preserve">] </w:t>
      </w:r>
      <w:r>
        <w:rPr>
          <w:rtl w:val="true"/>
        </w:rPr>
        <w:t xml:space="preserve">الحمد </w:t>
      </w:r>
      <w:r>
        <w:rPr>
          <w:rtl w:val="true"/>
        </w:rPr>
        <w:t xml:space="preserve">- </w:t>
      </w:r>
      <w:r>
        <w:rPr>
          <w:rtl w:val="true"/>
        </w:rPr>
        <w:t>فاتحة الكتاب</w:t>
      </w:r>
      <w:bookmarkStart w:id="117" w:name="pg17207_183012"/>
      <w:bookmarkEnd w:id="116"/>
    </w:p>
    <w:p>
      <w:pPr>
        <w:pStyle w:val="Heading2"/>
        <w:numPr>
          <w:ilvl w:val="1"/>
          <w:numId w:val="1"/>
        </w:numPr>
        <w:rPr/>
      </w:pPr>
      <w:bookmarkStart w:id="118" w:name="__RefHeading___Toc15171054_2142443653"/>
      <w:bookmarkStart w:id="119" w:name="_Toc41"/>
      <w:bookmarkEnd w:id="117"/>
      <w:bookmarkEnd w:id="118"/>
      <w:r>
        <w:rPr>
          <w:rtl w:val="true"/>
        </w:rPr>
        <w:t>بِسْمِ اللَّهِ الرَّحْمَنِ الرَّحِيمِ</w:t>
      </w:r>
      <w:bookmarkEnd w:id="119"/>
    </w:p>
    <w:p>
      <w:pPr>
        <w:pStyle w:val="Heading2"/>
        <w:numPr>
          <w:ilvl w:val="1"/>
          <w:numId w:val="1"/>
        </w:numPr>
        <w:rPr/>
      </w:pPr>
      <w:bookmarkStart w:id="120" w:name="__RefHeading___Toc15171056_2142443653"/>
      <w:bookmarkStart w:id="121" w:name="_Toc42"/>
      <w:bookmarkEnd w:id="120"/>
      <w:r>
        <w:rPr>
          <w:rtl w:val="true"/>
        </w:rPr>
        <w:t>فضلها و بعض خواصها</w:t>
      </w:r>
      <w:bookmarkEnd w:id="121"/>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بِأَسَانِیدَ عَنِ اَلْحَسَنِ بْنِ عَلِیِّ بْنِ أَبِی حَمْزَهَ اَلْبَطَائِنِیِّ عَنْ أَبِیهِ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اَلْأَعْظَمُ مُقَطَّعٌ فِی أُمِّ اَلْکِتَابِ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234/92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سِنَانٍ عَنْ أَبِی اَلْحَسَنِ مُوسَی بْنِ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لِأَبِی حَنِیفَهَ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سُورَهٌ أَوَّلُهَا تَحْمِیدٌ وَ أَوْسَطُهَا إِخْلاَصٌ وَ آخِرُهَا دُعَاءٌ</w:t>
      </w:r>
    </w:p>
    <w:p>
      <w:pPr>
        <w:pStyle w:val="BookText"/>
        <w:rPr/>
      </w:pPr>
      <w:r>
        <w:rPr>
          <w:rFonts w:ascii="Amiri" w:hAnsi="Amiri" w:eastAsia="Amiri" w:cs="Amiri"/>
          <w:color w:val="111111"/>
          <w:sz w:val="28"/>
          <w:sz w:val="28"/>
          <w:szCs w:val="28"/>
          <w:rtl w:val="true"/>
          <w:lang w:bidi="ar-SA"/>
        </w:rPr>
        <w:t>فَبَقِیَ مُتَحَیِّراً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أَدْرِی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اَلسُّورَهُ اَلَّتِی أَوَّلُهَا تَحْمِیدٌ، وَ أَوْسَطُهَا إِخْلاَصٌ، وَ آخِرُهَا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یُونُسَ بْنِ عَبْدِ اَلرَّحْمَنِ ، عَمَّنْ رَفَعَهُ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آتَیْناکَ سَبْعاً مِنَ اَلْمَثانِی وَ اَلْقُرْآنَ اَلْعَظِیمَ</w:t>
      </w:r>
      <w:r>
        <w:rPr>
          <w:rFonts w:ascii="IRNazanin" w:hAnsi="IRNazanin" w:eastAsia="IRNazanin"/>
          <w:color w:val="111111"/>
          <w:sz w:val="28"/>
          <w:sz w:val="28"/>
          <w:szCs w:val="28"/>
          <w:rtl w:val="true"/>
          <w:lang w:bidi="fa-IR"/>
        </w:rPr>
        <w:t xml:space="preserve">؟ </w:t>
      </w:r>
      <w:r>
        <w:rPr>
          <w:rStyle w:val="FootnoteAnchor"/>
          <w:rtl w:val="true"/>
        </w:rPr>
        <w:footnoteReference w:id="13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هِیَ سَبْعُ آیَاتٍ مِنْهَا بِسْمِ اَللّهِ اَلرَّحْمنِ اَلرَّحِیمِ وَ إِنَّمَا سُمِّیَتِ اَلْمَثَانِیَ لِأَنَّهَا تُثَنَّی فِی اَلرَّکْعَتَیْنِ</w:t>
      </w:r>
      <w:r>
        <w:rPr>
          <w:rFonts w:eastAsia="Amiri" w:cs="Amiri" w:ascii="Amiri" w:hAnsi="Amiri"/>
          <w:color w:val="111111"/>
          <w:sz w:val="28"/>
          <w:szCs w:val="28"/>
          <w:rtl w:val="true"/>
          <w:lang w:bidi="ar-SA"/>
        </w:rPr>
        <w:t>.</w:t>
      </w:r>
      <w:r>
        <w:rPr>
          <w:rStyle w:val="FootnoteAnchor"/>
          <w:rtl w:val="true"/>
        </w:rPr>
        <w:footnoteReference w:id="132"/>
      </w:r>
      <w:bookmarkStart w:id="122" w:name="pg17207_183013"/>
    </w:p>
    <w:p>
      <w:pPr>
        <w:pStyle w:val="Heading2"/>
        <w:numPr>
          <w:ilvl w:val="1"/>
          <w:numId w:val="1"/>
        </w:numPr>
        <w:rPr/>
      </w:pPr>
      <w:bookmarkStart w:id="123" w:name="__RefHeading___Toc15171058_2142443653"/>
      <w:bookmarkStart w:id="124" w:name="_Toc43"/>
      <w:bookmarkEnd w:id="122"/>
      <w:bookmarkEnd w:id="123"/>
      <w:r>
        <w:rPr>
          <w:rtl w:val="true"/>
        </w:rPr>
        <w:t>به نام خداوند بخشاینده مهربان</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هایی از ابو حمزه بطائنی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تقطيع و پراکنده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از پدر بزرگوارش علیهما السلام نقل نموده که به ابو حنیفه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سوره ای که ابتدای آن ستایش وسط آن اخلاص و پایان آن دعا و نیایش می باشد؟ ابو حنیفه سرگردان ماند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ای که ابتدای آن ستایش وسط آن اخلاص و پایان آن نیایش ،باشد،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 الرحمان روایت کرده است که بعضی از اصحاب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به تحقیق ما هفت تا از جفتی ها را با قرآن عظیم به تو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هفت آیه می باشد و بسم الله الرّحمن الرّحیم جزئی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چون دو بار در دو رکعت نماز خوانده می شود </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حَمْزَهَ ،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سَرَقُوا أَکْرَمَ آیَهٍ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Style w:val="FootnoteAnchor"/>
          <w:rtl w:val="true"/>
        </w:rPr>
        <w:footnoteReference w:id="133"/>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الجمّ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عبدالله علیه السلام</w:t>
      </w:r>
    </w:p>
    <w:p>
      <w:pPr>
        <w:pStyle w:val="BookText"/>
        <w:rPr/>
      </w:pPr>
      <w:r>
        <w:rPr>
          <w:rFonts w:ascii="Amiri" w:hAnsi="Amiri" w:eastAsia="Amiri" w:cs="Amiri"/>
          <w:color w:val="111111"/>
          <w:sz w:val="28"/>
          <w:sz w:val="28"/>
          <w:szCs w:val="28"/>
          <w:rtl w:val="true"/>
          <w:lang w:bidi="ar-SA"/>
        </w:rPr>
        <w:t xml:space="preserve">ما أنزَلَ اللّهُ مِنَ السَّماءِ کِتابا إلّا و فاتِحَتُهُ بِسْمِ اَللّهِ اَلرَّحْمنِ اَلرَّحِیمِ ، و إنَّما کانَ یُعرَفُ انقِضاءُ السّورَهِ بِنُزولِ بِسْمِ اَللّهِ اَلرَّحْمنِ اَلرَّحِیمِ ابتِداءً لِلاُخری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حَمْزَهَ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رَسُولُ اَللَّهِ صَلَّی اَللَّهُ عَلَیْهِ وَ آلِهِ یَجْهَرُ بِ بِسْمِ اَللّهِ اَلرَّحْمنِ اَلرَّحِیمِ وَ یَرْفَعُ صَوْتَهُ بِهَا، فَإِذَا سَمِعَهَا اَلْمُشْرِکُونَ وَلَّوْا مُدْبِرِینَ فَأَنْزَلَ اَللَّهُ وَ إِذا ذَکَرْتَ رَبَّکَ فِی اَلْقُرْآنِ وَحْدَهُ وَلَّوْا عَلی أَدْبارِهِمْ نُفُوراً</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اَلْحَسَنُ بْنُ خُرَّزَادَ ، وَ رُوِیَ عَنْ أَبِی عَبْدِ اَللَّهِ عَلَیْهِ اَلسَّلاَمُ ، قَالَ</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 اَلرَّجُلُ اَلْقَوْمَ، جَاءَ شَیْطَانٌ إِلَی اَلشَّیْطَانِ اَلَّذِی هُوَ قَرِیبٌ اَلْإِمَامِ،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هَلْ قَرَأَ بِسْمِ اَللّهِ اَلرَّحْمنِ اَلرَّحِیمِ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هَرَبَ مِنْهُ،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رَکِبَ عُنُقَ اَلْإِمَامِ، وَ دَلَّی رِجْلَیْهِ فِی صَدْرِهِ، فَلَمْ یَزَلِ اَلشَّیْطَانُ إِمَامَ اَلْقَوْمِ حَتَّی یَفْرُغُوا مِنْ صَلاَتِهِمْ </w:t>
      </w:r>
      <w:r>
        <w:rPr>
          <w:rStyle w:val="FootnoteAnchor"/>
          <w:rtl w:val="true"/>
        </w:rPr>
        <w:footnoteReference w:id="1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 ترین آیات کتاب خدا را سرقت کرده اند که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صفوان جمّال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از آسمان نازل نگشته مگر آن که در ابتدای آن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بوده است و پایان هر سوره با نزول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شناخته می شد چون در ابتدای دیگری می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را با صدای بلند تلاوت می نمود و چون مشرکین آن را می شنیدند پشت کرده و می رفتند لذا خداوند در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خدا را به تنهایی نام می بری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نفرت پشت کرده و می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خرّزاد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از امام صادق علیه السلام روایت کرده 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مردی برای گروهی امام جماعت شود، ابلیس نزد شیطانی می آید که کنار امام جماعت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 را نام برده یعنی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را قرائت کرده است؟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فرار می کند؛ ولی چنان چه بگوید نه بر گردن او سوار شود و پا های خود را بر سینه اش اندازد پس شیطان امام جماعت آن ها خواهد بود تا از نماز فارغ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اَلْمَلِکِ بْنِ عُمَرَ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إِبْلِیسَ رَنَّ أَرْبَعَ رَنَّاتٍ </w:t>
      </w:r>
      <w:r>
        <w:rPr>
          <w:rStyle w:val="FootnoteAnchor"/>
          <w:rtl w:val="true"/>
        </w:rPr>
        <w:footnoteReference w:id="138"/>
      </w:r>
      <w:r>
        <w:rPr>
          <w:rFonts w:ascii="Amiri" w:hAnsi="Amiri" w:eastAsia="Amiri" w:cs="Amiri"/>
          <w:color w:val="111111"/>
          <w:sz w:val="28"/>
          <w:sz w:val="28"/>
          <w:szCs w:val="28"/>
          <w:rtl w:val="true"/>
          <w:lang w:bidi="ar-SA"/>
        </w:rPr>
        <w:t xml:space="preserve">أَوَّلُهُنَّ یَوْمَ لُعِنَ، وَ حِینَ هَبَطَ إِلَی اَلْأَرْضِ، وَ حِینَ بُعِثَ مُحَمَّدٌ صَلَّی اللَّهُ عَلَیْهِ وَ آلِهِ عَلی فَتْرَهٍ مِنَ اَلرُّسُلِ ، وَ حِینَ أُنْزِلَتْ أُمُّ اَلْکِتَابِ اَلْحَمْدُ لِلّهِ رَبِّ اَلْعالَمِینَ، وَ نَخَرَ نَخْرَتَیْنِ </w:t>
      </w:r>
      <w:r>
        <w:rPr>
          <w:rStyle w:val="FootnoteAnchor"/>
          <w:rtl w:val="true"/>
        </w:rPr>
        <w:footnoteReference w:id="139"/>
      </w:r>
      <w:r>
        <w:rPr>
          <w:rFonts w:ascii="Amiri" w:hAnsi="Amiri" w:eastAsia="Amiri" w:cs="Amiri"/>
          <w:color w:val="111111"/>
          <w:sz w:val="28"/>
          <w:sz w:val="28"/>
          <w:szCs w:val="28"/>
          <w:rtl w:val="true"/>
          <w:lang w:bidi="ar-SA"/>
        </w:rPr>
        <w:t>حِینَ أَکَلَ آدَمُ عَلَیْهِ السَّلاَمُ مِنَ اَلشَّجَرَهِ، وَ حِینَ أُهْبِطَ آدَمُ إِلَی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لَعَنَ مَنْ فَعَلَ ذَلِکَ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إسمعيل بن أبان ، يرفعه إلى النبي صلى الله عليه و آله و 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قَالَ لِجَابِرِ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ألا اُعَلِّمُكَ أفْضَلَ سُورَةٍ أنْزَلَهاَ اللّه في كِتابِهِ؟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بِأَبِی أَنْتَ وَ أُمِّی یَا رَسُولَ اَللَّهِ عَلِّمْنِیهَا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أُخْبِرُکَ عَنْهَا؟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بِأَبِی أَنْتَ وَ أُمِّی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شِفَاءٌ مِنْ کُلِّ دَاءٍ إِلاَّ اَلسَّامَ یعنی اَلْمَوْتُ </w:t>
      </w:r>
      <w:r>
        <w:rPr>
          <w:rStyle w:val="FootnoteAnchor"/>
          <w:rtl w:val="true"/>
        </w:rPr>
        <w:footnoteReference w:id="14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الملک بن عمر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چهار مرحله ناله کنان، فریاد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روزی بود که لعن شد دومین بار هنگامی بود که به زمین هبوط کرد، سومین بار موقعی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صلی الله علیه و آله را پس از فاصله ای از پیامبران مبعوث نمود چهارمین بار وقتی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بار از شادی باد در بینی خود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خود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هنگامی بود که آدم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خورد؛ و دوم هنگامی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فرود آمد</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بود که لعنت 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اسماعیل بن ابان به طور مرفوعه از پیامبر صلی الله علیه و آله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جابر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تعلیم ندهم بر افضل و برترین سوره هایی که خداوند نازل کرده است؟</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و مادرم فدایت باد ای رسول خدا آموزشم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صلی الله علیه و آله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الکتاب – را برایش قرائت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آیا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 نگردانم؟</w:t>
      </w:r>
    </w:p>
    <w:p>
      <w:pPr>
        <w:pStyle w:val="BookText"/>
        <w:rPr/>
      </w:pP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پدر و مادرم فدایت باد مرا آگاه فرما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شفابخش و درمان هر دردی است مگر مرض سام که همان مرگ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محرز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تبْرِئْهُ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یبْرِئْهُ شيء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و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بَکْرٍ اَلْحَضْرَمِیِّ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کَانَتْ لَکَ حَاجَهٌ فَاقْرَأِ اَلْمَثَانِیَ وَ سُورَهً أُخْرَی وَ صَلِّ رَکْعَتَیْنِ وَ اُدْعُ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اَلْمَثَانِی؟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فَاتِحَهُ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اَلْحَمْدُ لِلّهِ رَبِّ اَلْعالَمِینَ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عِیسَی بْنِ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بَلَغَهُ أَنَّ أُنَاساً یَنْزِعُونَ بِسْمِ اَللّهِ اَلرَّحْمنِ اَلرَّحِیمِ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آیَهٌ مِنْ کِتَابِ اَللَّهِ أَنْسَاهُمْ إِیَّاهَا اَلشَّیْطَانُ </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بِسْمِ اَللّهِ اَلرَّحْمنِ اَلرَّحِیمِ أَقْرَبُ إِلَی اِسْمِ اَللَّهِ اَلْأَعْظَمِ مِنْ سَوَادِ اَلْعَیْنِ إِلَی بَیَاضِهَا </w:t>
      </w:r>
      <w:r>
        <w:rPr>
          <w:rFonts w:eastAsia="Amiri" w:cs="Amiri" w:ascii="Amiri" w:hAnsi="Amiri"/>
          <w:color w:val="111111"/>
          <w:sz w:val="28"/>
          <w:szCs w:val="28"/>
          <w:rtl w:val="true"/>
          <w:lang w:bidi="ar-SA"/>
        </w:rPr>
        <w:t>.</w:t>
      </w:r>
      <w:r>
        <w:rPr>
          <w:rStyle w:val="FootnoteAnchor"/>
          <w:rtl w:val="true"/>
        </w:rPr>
        <w:footnoteReference w:id="145"/>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عيون أخبار الرضاء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233/92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389/2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lang w:bidi="fa-IR"/>
        </w:rPr>
        <w:t>371/78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سلمة بن محرز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دردمندی که سوره حمد شفایش نبخشد چیز دیگری درمانش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بکر حضرمی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حاجتی داشتی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سوره ای دیگر تلاوت کن و پس از آن دو رکعت نماز به جای آور و سپس حاجت خود را بخواه</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عیسی بن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به نقل از پدر از جدّش، از امام علی علیه السلام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امام علی علیه السلام خبر رسید که مردم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سوره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اندازند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ای از کتاب خداوند است که شیطان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فراموشی انداخته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اسماعیل بن مهران روایت کرده است که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از نزدیک ترین اسماء به اسم اعظم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فاصله سیاهی چشم به سفیدی آن هم نزدیک تر می باشد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سليمان الجعفري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سُلَیْمَانَ اَلْجَعْفَرِیِّ،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أَتَی أَحَدُکُمْ أَهْلَهُ، فَلْیَکُنْ قَبْلَ ذَلِکَ مُلاَطَفَهٌ، فَإِنَّهُ أَلْیَنُ لِقَلْبِهَا، وَ أَسَلُّ لِسَخِیمَتِهَا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282/12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فَإِذَا أَفْضَی إِلَی حَاجَتِهِ،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ثَلثاً، فَإِنْ قَدَرَ أَنْ یَقْرَأَ أَیَّ آیَهٍ حَضَرَتْهُ مِنَ اَلْقُرْآنِ فَعَلَ، وَ إِلاَّ قَدْ کَفَتْهُ اَلتَّسْمِیَهُ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فِی اَلْمَجْلِسِ فَإِنْ قَرَأَ بِسْمِ اَللّهِ اَلرَّحْمنِ اَلرَّحِیمِ أُوجِرَ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آیَهٍ أَعْظَمُ فِی کِتَابِ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Style w:val="FootnoteAnchor"/>
          <w:rtl w:val="true"/>
        </w:rPr>
        <w:footnoteReference w:id="147"/>
      </w:r>
    </w:p>
    <w:p>
      <w:pPr>
        <w:pStyle w:val="BookText"/>
        <w:rPr/>
      </w:pP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خُرَّزَادَ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کَتَبْتُ إِلَی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عَنْ مَعْنَی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اِسْتَوْلَی عَلَی مَا دَقَّ وَ جَلَّ</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خَالِدِ بْنِ مُخْتَارٍ قَالَ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جَعْفَرَ بْنَ مُحَمَّدٍ عَلَیْهِما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قَاتَلَهُمُ اَللَّهُ عَمَدُوا إِلَی أَعْظَمِ آیَهٍ فِی کِتَابِ اَللَّهِ ، فَزَعَمُوا أَنَّهَا بِدْعَهٌ إِذَا أَظْهَرُوهَا، وَ هِیَ بِسْمِ اَللّهِ اَلرَّحْمنِ اَلرَّحِیمِ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سلیمان جعفری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امام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شما بخواهد با همسر خود هم بستر شود باید قبل از آن با همسرش ملاطفت و معاشقه کند تا دل او را به دست آورد و برای انجام عمل جنسی آماده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رغبت خود را در اختیار شوهر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خواست مجامعت کند،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و نیز اگر توانست یک آیه دیگر هم بخواند ولی اگر نتوانست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w:t>
      </w:r>
    </w:p>
    <w:p>
      <w:pPr>
        <w:pStyle w:val="BookText"/>
        <w:rPr/>
      </w:pPr>
      <w:r>
        <w:rPr>
          <w:rFonts w:ascii="IRNazanin" w:hAnsi="IRNazanin" w:eastAsia="IRNazanin"/>
          <w:color w:val="111111"/>
          <w:sz w:val="28"/>
          <w:sz w:val="28"/>
          <w:szCs w:val="28"/>
          <w:rtl w:val="true"/>
          <w:lang w:bidi="fa-IR"/>
        </w:rPr>
        <w:t>پس مردی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را بخواند پاداش خواهد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آیه ای عظیم تر از آن می باشد؟</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اَلرَّحِیمِ</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خُرّزاد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امام صادق علیه السلام نوشتم و پیرامون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 کوچک، ظریف بزرگ و جلیل تسلّط و استیلاء دارد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خالد مختار روایت کرده است که گفت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آنان را بکشد عظیم ترین آیه در کتاب خداوند را قصد کردند و گمان نموده اند که اگر آن را آشکار کنند بدعت است و آن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الْعَلَمِينَ</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الرَّحِيمِ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لَقَدْ آتَيْنَكَ سَبْعًا مِّنَ الْمَثَانِي وَالْقُرْءَانَ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فَاتِحَهُ اَلْکِتَابِ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یُثَنَّی فِیهَا اَلْقَوْلُ،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مَنَّ عَلَیَّ بِفَاتِحَهِ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کَنْزِ اَلْجنة، فِیهَا بِسْمِ اَللّهِ اَلرَّحْمنِ اَلرَّحِیمِ اَلْآیَهُ اَلَّتِی یَقُولُ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ذَکَرْتَ رَبَّکَ فِی اَلْقُرْآنِ وَحْدَهُ وَ لَّوْا عَلی أَدْبارِهِمْ نُفُوراً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1"/>
      </w:r>
      <w:r>
        <w:rPr>
          <w:rFonts w:ascii="Amiri" w:hAnsi="Amiri" w:eastAsia="Amiri" w:cs="Amiri"/>
          <w:color w:val="111111"/>
          <w:sz w:val="28"/>
          <w:sz w:val="28"/>
          <w:szCs w:val="28"/>
          <w:rtl w:val="true"/>
          <w:lang w:bidi="ar-SA"/>
        </w:rPr>
        <w:t>وَ اَلْحَمْدُ لِلّهِ رَبِّ اَلْعالَمِینَ دَعْوَی أَهْلِ اَلْجَنَّهِ ، حِینَ شَکَرُوا اَللَّهَ حُسْنَ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مالِکِ یَوْمِ اَلدِّینِ 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 مُسْلِمٌ قَطُّ إِلاَّ صَدَّقَهُ اَللَّهُ وَ أَهْلُ سَمَاوَاتِهِ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إِخْلاَصُ اَلْعِبَادَهِ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نَسْتَعِینُ أَفْضَلُ مَا طَلَبَ بِهِ اَلْعِبَادُ 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 صِرَاطَ اَلْأَنْبِیَاءِ، وَ هُمُ اَلَّذِینَ أَنْعَمَ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اَلْمَغْضُوبِ عَلَیْهِمْ اَلْیَهُودُ وَ وَ غَیْرِ اَلضَّالِّینَ اَلنَّصَارَی ﴾</w:t>
      </w:r>
      <w:r>
        <w:rPr>
          <w:rStyle w:val="FootnoteAnchor"/>
          <w:rtl w:val="true"/>
        </w:rPr>
        <w:footnoteReference w:id="152"/>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عَنْ عَبْدِ اَللَّهِ بْنِ سِنَانٍ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 بِسْمِ اَللّهِ اَلرَّحْمنِ اَلرَّحِیمِ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بَهَاءُ اَللَّهِ وَ اَلسِّینُ سَنَاءُ اَللَّهِ وَ اَلْمِیمُ مَجْدُ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و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خداوند بخشاینده مهربان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ستایش مخصوص پروردگار جهانیان است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دربارۀ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آیات هفت گانه دوتایی و قرآن عظیم را بر تو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بر من منّت نهاد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گنجینه عرش برایم فرستاد در آن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xml:space="preserve"> است همان آیه ای که دربارۀ 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پروردگارت را به تنهایی در قرآن یاد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نفرت روی گردانده و پشت کنند؛ و </w:t>
      </w:r>
      <w:r>
        <w:rPr>
          <w:rFonts w:ascii="Amiri" w:hAnsi="Amiri" w:eastAsia="Amiri" w:cs="Amiri"/>
          <w:color w:val="111111"/>
          <w:sz w:val="28"/>
          <w:sz w:val="28"/>
          <w:szCs w:val="28"/>
          <w:rtl w:val="true"/>
          <w:lang w:bidi="ar-SA"/>
        </w:rPr>
        <w:t>الْحَمْدُ لِلَّهِ رَبِّ الْعَلَمِینَ</w:t>
      </w:r>
      <w:r>
        <w:rPr>
          <w:rFonts w:ascii="IRNazanin" w:hAnsi="IRNazanin" w:eastAsia="IRNazanin"/>
          <w:color w:val="111111"/>
          <w:sz w:val="28"/>
          <w:sz w:val="28"/>
          <w:szCs w:val="28"/>
          <w:rtl w:val="true"/>
          <w:lang w:bidi="fa-IR"/>
        </w:rPr>
        <w:t xml:space="preserve">، ادّعای اهل بهشت است که این گونه خدا را بر پاداش نیکویش سپاس گویند؛ و </w:t>
      </w:r>
      <w:r>
        <w:rPr>
          <w:rFonts w:ascii="Amiri" w:hAnsi="Amiri" w:eastAsia="Amiri" w:cs="Amiri"/>
          <w:color w:val="111111"/>
          <w:sz w:val="28"/>
          <w:sz w:val="28"/>
          <w:szCs w:val="28"/>
          <w:rtl w:val="true"/>
          <w:lang w:bidi="ar-SA"/>
        </w:rPr>
        <w:t>مَلِكِ يَوْمِ الدِّینِ</w:t>
      </w:r>
      <w:r>
        <w:rPr>
          <w:rFonts w:ascii="IRNazanin" w:hAnsi="IRNazanin" w:eastAsia="IRNazanin"/>
          <w:color w:val="111111"/>
          <w:sz w:val="28"/>
          <w:sz w:val="28"/>
          <w:szCs w:val="28"/>
          <w:rtl w:val="true"/>
          <w:lang w:bidi="fa-IR"/>
        </w:rPr>
        <w:t xml:space="preserve"> که جبرئیل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آن را نگوید مگر آن که خداوند و اهل آسمان ها تصدیقش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إِيَّاكَ نَعْبُدُ</w:t>
      </w:r>
      <w:r>
        <w:rPr>
          <w:rFonts w:ascii="IRNazanin" w:hAnsi="IRNazanin" w:eastAsia="IRNazanin"/>
          <w:color w:val="111111"/>
          <w:sz w:val="28"/>
          <w:sz w:val="28"/>
          <w:szCs w:val="28"/>
          <w:rtl w:val="true"/>
          <w:lang w:bidi="fa-IR"/>
        </w:rPr>
        <w:t xml:space="preserve">، سخن اخلاص بندگان است؛ </w:t>
      </w:r>
      <w:r>
        <w:rPr>
          <w:rFonts w:ascii="Amiri" w:hAnsi="Amiri" w:eastAsia="Amiri" w:cs="Amiri"/>
          <w:color w:val="111111"/>
          <w:sz w:val="28"/>
          <w:sz w:val="28"/>
          <w:szCs w:val="28"/>
          <w:rtl w:val="true"/>
          <w:lang w:bidi="ar-SA"/>
        </w:rPr>
        <w:t>وَإِيَّاكَ نَسْتَعِين</w:t>
      </w:r>
      <w:r>
        <w:rPr>
          <w:rFonts w:ascii="IRNazanin" w:hAnsi="IRNazanin" w:eastAsia="IRNazanin"/>
          <w:color w:val="111111"/>
          <w:sz w:val="28"/>
          <w:sz w:val="28"/>
          <w:szCs w:val="28"/>
          <w:rtl w:val="true"/>
          <w:lang w:bidi="fa-IR"/>
        </w:rPr>
        <w:t xml:space="preserve">، برترين خواسته ای است که بندگان در حاجت های خود درخواست می کنند؛ و </w:t>
      </w:r>
      <w:r>
        <w:rPr>
          <w:rFonts w:ascii="Amiri" w:hAnsi="Amiri" w:eastAsia="Amiri" w:cs="Amiri"/>
          <w:color w:val="111111"/>
          <w:sz w:val="28"/>
          <w:sz w:val="28"/>
          <w:szCs w:val="28"/>
          <w:rtl w:val="true"/>
          <w:lang w:bidi="ar-SA"/>
        </w:rPr>
        <w:t>اهْدِنَا الصِّرَ طَ الْمُسْتَقِيمَ</w:t>
      </w:r>
      <w:r>
        <w:rPr>
          <w:rFonts w:ascii="IRNazanin" w:hAnsi="IRNazanin" w:eastAsia="IRNazanin"/>
          <w:color w:val="111111"/>
          <w:sz w:val="28"/>
          <w:sz w:val="28"/>
          <w:szCs w:val="28"/>
          <w:rtl w:val="true"/>
          <w:lang w:bidi="fa-IR"/>
        </w:rPr>
        <w:t xml:space="preserve">، صراط همان پیامبرانی هستند که خداوند بر آن ها نعمت، ارزانی داشته است؛ </w:t>
      </w:r>
      <w:r>
        <w:rPr>
          <w:rFonts w:ascii="Amiri" w:hAnsi="Amiri" w:eastAsia="Amiri" w:cs="Amiri"/>
          <w:color w:val="111111"/>
          <w:sz w:val="28"/>
          <w:sz w:val="28"/>
          <w:szCs w:val="28"/>
          <w:rtl w:val="true"/>
          <w:lang w:bidi="ar-SA"/>
        </w:rPr>
        <w:t>غَيْرِ الْمَغْضُوبِ عَلَيْهِمْ، يهوديان هستند؛ ووَ لاَ الضَّالِّينَ</w:t>
      </w:r>
      <w:r>
        <w:rPr>
          <w:rFonts w:ascii="IRNazanin" w:hAnsi="IRNazanin" w:eastAsia="IRNazanin"/>
          <w:color w:val="111111"/>
          <w:sz w:val="28"/>
          <w:sz w:val="28"/>
          <w:szCs w:val="28"/>
          <w:rtl w:val="true"/>
          <w:lang w:bidi="fa-IR"/>
        </w:rPr>
        <w:t xml:space="preserve"> نصرانی ها می باشند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تفسير </w:t>
      </w:r>
      <w:r>
        <w:rPr>
          <w:rFonts w:ascii="Amiri" w:hAnsi="Amiri" w:eastAsia="Amiri" w:cs="Amiri"/>
          <w:color w:val="111111"/>
          <w:sz w:val="28"/>
          <w:sz w:val="28"/>
          <w:szCs w:val="28"/>
          <w:rtl w:val="true"/>
          <w:lang w:bidi="ar-SA"/>
        </w:rPr>
        <w:t>بِسْمِ اَللّهِ اَلرَّحْمنِ اَلرَّحِیمِ</w:t>
      </w:r>
      <w:r>
        <w:rPr>
          <w:rFonts w:ascii="IRNazanin" w:hAnsi="IRNazanin" w:eastAsia="IRNazanin"/>
          <w:color w:val="111111"/>
          <w:sz w:val="28"/>
          <w:sz w:val="28"/>
          <w:szCs w:val="28"/>
          <w:rtl w:val="true"/>
          <w:lang w:bidi="fa-IR"/>
        </w:rPr>
        <w:t>، سؤال کردم؟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بهاء خداوند، سین سناء خدا، میم مجد و عظمت خدا است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غَيْرُهُ عَنْهُ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الْخُلُقِ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بِالْمُؤْمِنِینَ خَاصَّهُ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رَوَوی غَیْرَهُ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إِلَهُ کُلِّ شَیْءٍ </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تفسیر قمي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يَوْمِ الدِّينِ </w:t>
      </w:r>
      <w:r>
        <w:rPr>
          <w:rFonts w:eastAsia="Times New Roman" w:cs="Times New Roman" w:ascii="Times New Roman" w:hAnsi="Times New Roman"/>
          <w:color w:val="111111"/>
          <w:sz w:val="28"/>
          <w:szCs w:val="28"/>
          <w:lang w:val="en-US" w:bidi="en-US"/>
        </w:rPr>
        <w:t>4</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عَلِیٍّ اَلْحَلَبِیِّ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یَقْرَأُ مالِکِ یَوْمِ اَلدِّینِ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6"/>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یَقْرَأُ مَا لاَ أُحْصِی ملِکِ یَوْمِ اَلدِّینِ</w:t>
      </w:r>
      <w:r>
        <w:rPr>
          <w:rStyle w:val="FootnoteAnchor"/>
          <w:rtl w:val="true"/>
        </w:rPr>
        <w:footnoteReference w:id="157"/>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اَلزُّهْرِیِّ قَالَ قَالَ عَلِیُّ بْنُ اَلْحُسَیْنِ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مَاتَ مَا بَیْنَ اَلْمَشْرِقِ وَ اَلْمَغْرِبِ لَمَا اِسْتَوْحَشْتُ بَعْدَ أَنْ یَکُونَ اَلْقُرْآنُ مَعِی ،كَانَ إِذَا قَرَأَ ملِكِ یَوْمِ الدِّینِ یُكَرِّرُهَا وَ یَكَادُ أَنْ یَمُوتَ </w:t>
      </w:r>
      <w:r>
        <w:rPr>
          <w:rStyle w:val="FootnoteAnchor"/>
          <w:rtl w:val="true"/>
        </w:rPr>
        <w:footnoteReference w:id="158"/>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و 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از او دیگران از آن حضرت علیه السلام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خداوند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 و مورد پرستش آفریده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بخشاینده به همه آفریده ها و موجودات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نسبت به مؤمنان مهربان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دیگران از آن حضرت علیه السلام روایت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تمامی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روز جزا خواهد بود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علی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را قرائت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شنیدم که </w:t>
      </w:r>
      <w:r>
        <w:rPr>
          <w:rFonts w:ascii="Amiri" w:hAnsi="Amiri" w:eastAsia="Amiri" w:cs="Amiri"/>
          <w:color w:val="111111"/>
          <w:sz w:val="28"/>
          <w:sz w:val="28"/>
          <w:szCs w:val="28"/>
          <w:rtl w:val="true"/>
          <w:lang w:bidi="ar-SA"/>
        </w:rPr>
        <w:t>مَلِكِ يَوْمِ الدِّینِ</w:t>
      </w:r>
      <w:r>
        <w:rPr>
          <w:rFonts w:ascii="IRNazanin" w:hAnsi="IRNazanin" w:eastAsia="IRNazanin"/>
          <w:color w:val="111111"/>
          <w:sz w:val="28"/>
          <w:sz w:val="28"/>
          <w:szCs w:val="28"/>
          <w:rtl w:val="true"/>
          <w:lang w:bidi="fa-IR"/>
        </w:rPr>
        <w:t xml:space="preserve"> را بی نهایت قرائت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زهری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مشرق و مغرب بمیرند چون قرآن با من باشد از تنهایی هراسی ندارم</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آن چنان </w:t>
      </w:r>
      <w:r>
        <w:rPr>
          <w:rFonts w:ascii="Amiri" w:hAnsi="Amiri" w:eastAsia="Amiri" w:cs="Amiri"/>
          <w:color w:val="111111"/>
          <w:sz w:val="28"/>
          <w:sz w:val="28"/>
          <w:szCs w:val="28"/>
          <w:rtl w:val="true"/>
          <w:lang w:bidi="ar-SA"/>
        </w:rPr>
        <w:t>مَالِكَ يَوْمِ الدِّينِ</w:t>
      </w:r>
      <w:r>
        <w:rPr>
          <w:rFonts w:ascii="IRNazanin" w:hAnsi="IRNazanin" w:eastAsia="IRNazanin"/>
          <w:color w:val="111111"/>
          <w:sz w:val="28"/>
          <w:sz w:val="28"/>
          <w:szCs w:val="28"/>
          <w:rtl w:val="true"/>
          <w:lang w:bidi="fa-IR"/>
        </w:rPr>
        <w:t xml:space="preserve"> را قرائت و تکرار می کرد که گویا مرگش نزدیک می باشد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وَإِيَّاكَ نَسْتَعِينُ</w:t>
      </w:r>
      <w:r>
        <w:rPr>
          <w:rFonts w:eastAsia="Times New Roman" w:cs="Times New Roman" w:ascii="Times New Roman" w:hAnsi="Times New Roman"/>
          <w:color w:val="111111"/>
          <w:sz w:val="28"/>
          <w:szCs w:val="28"/>
          <w:lang w:val="en-US" w:bidi="en-US"/>
        </w:rPr>
        <w:t>5</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الْحَسَنِ بْنِ مُحَمَّدِ الْجَمَّالِ عَنْ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عَبْدُ الْمَلِكِ بْنُ مَرْوَانَ إِلَى عَامِلِ الْمَدِينَةِ أَنْ وَجِّهُ إِلَى مُحَمَّدَ بْنَ عَلِيِّ بْنِ الْحُسَيْنِ وَ لَا تُهَيِّجْهُ وَ لَا تُرَوِّعُهُ وَ اقْضِ لَهُ حَوَائِجَهُ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وَرَدَ عَلَى عَبْدِ الْمَلِكِ رَجُلٌ مِنَ الْقَدَرِيَّةِ </w:t>
      </w:r>
      <w:r>
        <w:rPr>
          <w:rStyle w:val="FootnoteAnchor"/>
          <w:rtl w:val="true"/>
        </w:rPr>
        <w:footnoteReference w:id="159"/>
      </w:r>
      <w:r>
        <w:rPr>
          <w:rFonts w:ascii="Amiri" w:hAnsi="Amiri" w:eastAsia="Amiri" w:cs="Amiri"/>
          <w:color w:val="111111"/>
          <w:sz w:val="28"/>
          <w:sz w:val="28"/>
          <w:szCs w:val="28"/>
          <w:rtl w:val="true"/>
          <w:lang w:bidi="ar-SA"/>
        </w:rPr>
        <w:t>فَحَضَرَ جَمِيعُ مَنْ كَانَ بِالشَّامِ فَأَعْيَاهُمْ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إِلَّا مُحَمَّدُ بْنُ عَلِيٍّ فَكَتَبَ إِلَى صَاحِبِ الْمَدِينَةِ أَنْ يَحْمِلَ مُحَمَّدَ بْنَ عَلِيٌّ إِلَيْهِ، فَأَتَاهُ صَاحِبُ الْمَدِينَةِ بِكِتَابِهِ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شَيْخُ كَبِيرٌ لَا أَقْوَى عَلَى الْخُرُوجِ وَ هَذَا جَعْفَرٌ ابْنِي يَقُومُ مَقَامِي فَوَجَّهَهُ إِلَيْهِ، فَوَجِّهُهُ إِلَيْهِ فلَمّا قَدِمَ عَلَی الاُمَوِیِّ ازدَراهُ </w:t>
      </w:r>
      <w:r>
        <w:rPr>
          <w:rStyle w:val="FootnoteAnchor"/>
          <w:rtl w:val="true"/>
        </w:rPr>
        <w:footnoteReference w:id="160"/>
      </w:r>
      <w:r>
        <w:rPr>
          <w:rFonts w:ascii="Amiri" w:hAnsi="Amiri" w:eastAsia="Amiri" w:cs="Amiri"/>
          <w:color w:val="111111"/>
          <w:sz w:val="28"/>
          <w:sz w:val="28"/>
          <w:szCs w:val="28"/>
          <w:rtl w:val="true"/>
          <w:lang w:bidi="ar-SA"/>
        </w:rPr>
        <w:t xml:space="preserve">لِصِغَرِهِ و کَرِهَ أن یَجمَعَ بَینَهُ و بَینَ القَدَرِیِّ مَخافَهَ أن یَغلِبَهُ ، و تَسامَعَ النّاسُ بِالشّامِ بِقُدومِ جَعفَرٍ لِمُخاصَمَهِ القَدَرِیِّ ، فَلَمّا کانَ مِنَ الغَدِ اجتَمَعَ النّاسُ بِخُصومَتِهِما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الاُمَوِیُّ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أعیانا أمرُ هذَا القَدَرِیِّ ، و إنَّما کَتَبتُ إلَیکَ لِأَجمَعَ بَینَکَ و بَینَهُ ، فَإِنَّهُ لَم یَدَع عِندَنا أحَدا إلّا خَصَمَهُ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یَکفیناهُ</w:t>
      </w:r>
    </w:p>
    <w:p>
      <w:pPr>
        <w:pStyle w:val="BookText"/>
        <w:rPr/>
      </w:pPr>
      <w:r>
        <w:rPr>
          <w:rFonts w:ascii="Amiri" w:hAnsi="Amiri" w:eastAsia="Amiri" w:cs="Amiri"/>
          <w:color w:val="111111"/>
          <w:sz w:val="28"/>
          <w:sz w:val="28"/>
          <w:szCs w:val="28"/>
          <w:rtl w:val="true"/>
          <w:lang w:bidi="ar-SA"/>
        </w:rPr>
        <w:t xml:space="preserve">لَمّا قَدِمَ عَلَی الاُمَوِیِّ ازدَراهُ لِصِغَرِهِ وکَرِهَ أن یَجمَعَ بَینَهُ وبَینَ القَدَرِیِّ مَخافَهَ أن یَغلِبَهُ ، وتَسامَعَ النّاسُ بِالشّامِ بِقُدومِ جَعفَرٍ لِمُخاصَمَهِ القَدَرِیِّ ، فَلَمّا کانَ مِنَ الغَدِ اجتَمَعَ النّاسُ بِخُصومَتِهِما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الاُمَوِیُّ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أعیانا أمرُ هذَا القَدَرِیِّ ، وإنَّما کَتَبتُ إلَیکَ لِأَجمَعَ بَینَکَ وبَینَهُ ، فَإِنَّهُ لَم یَدَع عِندَنا أحَدا إلّا خَصَمَهُ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یَکفیناهُ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اجتَمَعوا ، قالَ القَدَرِیُّ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فَقَرَأَها ، و قالَ الاُمَوِیُّ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فی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علِینا إنّا لِلّه وَ إنّا </w:t>
      </w:r>
    </w:p>
    <w:p>
      <w:pPr>
        <w:pStyle w:val="BookText"/>
        <w:rPr/>
      </w:pPr>
      <w:r>
        <w:rPr>
          <w:rFonts w:ascii="IRNazanin" w:hAnsi="IRNazanin" w:eastAsia="IRNazanin"/>
          <w:color w:val="111111"/>
          <w:sz w:val="28"/>
          <w:sz w:val="28"/>
          <w:szCs w:val="28"/>
          <w:rtl w:val="true"/>
          <w:lang w:bidi="fa-IR"/>
        </w:rPr>
        <w:t>فرمایش خداوند متعال ما فقط تو را عبادت می کنیم و تو را کمک می طلبیم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محمد جمال به نقل بعضی از اصحاب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به استاندار مدینه پیام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من بفرست و او را تحریک و ناراحت مگردان او را نترسان و خواسته هایش را برآورده کن در همین حال مردی از طایفه قدریّه بر عبد الملک وارد شده بود، پس تمامی اهل شام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احتجاج و مناظره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دعوت کرد و همگی در مقابل او درمانده گشتند، چون چنین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محمد بن علی علیهما السلام از عهده این کار بر می آید و نامه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استاندار مدینه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را به نزد عبد الملک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استاندار مدینه نامه را خدمت حضرت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پیرمردی بزرگ سال هستم و توان بیرون رفتن را ندارم فرزندم جعفر جانشین من است، او را به نزد عبدالملک بفرست</w:t>
      </w:r>
    </w:p>
    <w:p>
      <w:pPr>
        <w:pStyle w:val="BookText"/>
        <w:rPr/>
      </w:pPr>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عبد الملک اموی وارد شد، حضرت را به خاطر سنّ کم و کوتاهی عمرش تحویل نگرفت و احترام لازم را به جای نیاورد و دوست نداشت که او را با دانشمند قدّری کنار هم بنشاند، مبادا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بر حضرت پیروز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شام از آمدن امام صادق علیه السلام برای احتجاج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آگاه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چون فردای آن روز شد مردم جهت مشاهده و مناظره آن دو نفر اجتماع کردند عبد الملک اموی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تمامی ما را درمانده کرده من نامه نوشتم که بیایی و با او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زیرا کسی نمانده که با او مخاصمه نکرده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کفایت می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إِلَیْهِ راجِعُونَ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اَلْقَدَرِیُّ یَقْرَأُ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بَلَغَ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نَعْبُدُ وَ إِیّاکَ نَسْتَعِینُ فَقَالَ لَهُ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مَنْ تَسْتَعِینُ؟ وَ مَا حَاجَتُکَ إِلَی اَلْمَعُونَهِ؟ إِنَّ اَلْأَمْرَ إِلَیْکَ</w:t>
      </w:r>
    </w:p>
    <w:p>
      <w:pPr>
        <w:pStyle w:val="BookText"/>
        <w:rPr/>
      </w:pPr>
      <w:r>
        <w:rPr>
          <w:rFonts w:ascii="Amiri" w:hAnsi="Amiri" w:eastAsia="Amiri" w:cs="Amiri"/>
          <w:color w:val="111111"/>
          <w:sz w:val="28"/>
          <w:sz w:val="28"/>
          <w:szCs w:val="28"/>
          <w:rtl w:val="true"/>
          <w:lang w:bidi="ar-SA"/>
        </w:rPr>
        <w:t xml:space="preserve">فَبُهِتَ اَلَّذِی کَفَرَ وَ اَللّهُ لا یَهْدِی اَلْقَوْمَ اَلظّالِمِینَ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Times New Roman" w:cs="Times New Roman" w:ascii="Times New Roman" w:hAnsi="Times New Roman"/>
          <w:color w:val="111111"/>
          <w:sz w:val="28"/>
          <w:szCs w:val="28"/>
          <w:lang w:val="en-US" w:bidi="en-US"/>
        </w:rPr>
        <w:t>6</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فَرْقَدٍ ،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اهْدِنَا الصِّرَ طَ الْمُسْتَقِيمَ، يَعْنِي أَمِيرُ الْمُؤْمِنِينَ صَلَوَاتُ اللَّهِ عَلَيْهِ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 xml:space="preserve">تفسير 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و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عَلِیٍّ اَلْحَلَبِیُّ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علیه السلام مَا لاَ أُحْصِی وَ أَنَا أُصَلِّی خَلْفَهُ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اِهْدِنَا اَلصِّراطَ اَلْمُسْتَقِیمَ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 وَ لَا الضَّالِّينَ</w:t>
      </w:r>
      <w:r>
        <w:rPr>
          <w:rFonts w:eastAsia="Times New Roman" w:cs="Times New Roman" w:ascii="Times New Roman" w:hAnsi="Times New Roman"/>
          <w:color w:val="111111"/>
          <w:sz w:val="28"/>
          <w:szCs w:val="28"/>
          <w:lang w:val="en-US" w:bidi="en-US"/>
        </w:rPr>
        <w:t>7</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مُعَاوِیَهَ بْنِ وَهْبٍ، 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أَبَا عَبْدِ اَللَّهِ عَلَیْهِ اَلسَّلاَمُ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الْمَغْضُوبِ عَلَيْهِمْ</w:t>
      </w:r>
    </w:p>
    <w:p>
      <w:pPr>
        <w:pStyle w:val="BookText"/>
        <w:rPr/>
      </w:pPr>
      <w:r>
        <w:rPr>
          <w:rFonts w:ascii="IRNazanin" w:hAnsi="IRNazanin" w:eastAsia="IRNazanin"/>
          <w:color w:val="111111"/>
          <w:sz w:val="28"/>
          <w:sz w:val="28"/>
          <w:szCs w:val="28"/>
          <w:rtl w:val="true"/>
          <w:lang w:bidi="fa-IR"/>
        </w:rPr>
        <w:t>و چون اجتماع نمودند دانشمند قدّری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 خواهی سؤال کنحضرت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کن هنگامی که خواست بخواند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ضرر ما نیست، ﴿إِنَّا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شروع بخواندن کرد تا رسید به فرمایش خداوند متعال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نَعْبُدُ وَ 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بایست چه کسی را کمک می طلبی؟</w:t>
      </w:r>
    </w:p>
    <w:p>
      <w:pPr>
        <w:pStyle w:val="BookText"/>
        <w:rPr/>
      </w:pPr>
      <w:r>
        <w:rPr>
          <w:rFonts w:ascii="IRNazanin" w:hAnsi="IRNazanin" w:eastAsia="IRNazanin"/>
          <w:color w:val="111111"/>
          <w:sz w:val="28"/>
          <w:sz w:val="28"/>
          <w:szCs w:val="28"/>
          <w:rtl w:val="true"/>
          <w:lang w:bidi="fa-IR"/>
        </w:rPr>
        <w:t>اگر امور به دست خودت می باشد چه نیازی به کمک داری</w:t>
      </w:r>
    </w:p>
    <w:p>
      <w:pPr>
        <w:pStyle w:val="BookText"/>
        <w:rPr/>
      </w:pPr>
      <w:r>
        <w:rPr>
          <w:rFonts w:ascii="IRNazanin" w:hAnsi="IRNazanin" w:eastAsia="IRNazanin"/>
          <w:color w:val="111111"/>
          <w:sz w:val="28"/>
          <w:sz w:val="28"/>
          <w:szCs w:val="28"/>
          <w:rtl w:val="true"/>
          <w:lang w:bidi="fa-IR"/>
        </w:rPr>
        <w:t>پس او مبهوت ماند؛ زیرا خداوند ظالمان را هدایت نمی کند</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صراط مستقیم هدایت نما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داود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و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علی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پشت سر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 خواندم بسیار می شنیدم که </w:t>
      </w:r>
      <w:r>
        <w:rPr>
          <w:rFonts w:ascii="Amiri" w:hAnsi="Amiri" w:eastAsia="Amiri" w:cs="Amiri"/>
          <w:color w:val="111111"/>
          <w:sz w:val="28"/>
          <w:sz w:val="28"/>
          <w:szCs w:val="28"/>
          <w:rtl w:val="true"/>
          <w:lang w:bidi="ar-SA"/>
        </w:rPr>
        <w:t>اهْدِنَا الصِّرَ طَ الْمُسْتَقِيمَ</w:t>
      </w:r>
      <w:r>
        <w:rPr>
          <w:rFonts w:ascii="IRNazanin" w:hAnsi="IRNazanin" w:eastAsia="IRNazanin"/>
          <w:color w:val="111111"/>
          <w:sz w:val="28"/>
          <w:sz w:val="28"/>
          <w:szCs w:val="28"/>
          <w:rtl w:val="true"/>
          <w:lang w:bidi="fa-IR"/>
        </w:rPr>
        <w:t xml:space="preserve"> را قرائت می نمود</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صراط و راهی که بر ایشان نعمت دادی نه آنهایی غضب شدند و نه آن هایی که گمراه کشتند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معاوية بن وهب روايت کرده است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الضَّالِّينَ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اليهود و النصارى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رَجُلٍ عَنِ اِبْنِ أَبِی عُمَیْرٍ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اَلْمَغْضُوبِ عَلَیْهِمْ وَ غَیْرِ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هَکَذَا نَزَلَتْ؟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قال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و روي ذلك عن عليّ علیه السلام، و قد مرّ نظير هذا الحديث في اختلاف النزول أحاديث أخرى فيما تقدّم و يأتي في مطاوي الكتاب أيضاً، و لا يخفى عن معنى النزول في تلك الروايات ليس هو التحريف المدّعى في بعض الكلمات، بل المراد من النزول هو التفسير و التأويل من حيث المعنى، كما صرّح به معظم العلماء بل المنتمين إلى ذلك القول، كالمحدّث الحرّ العاملي في كتاب إثبات الهداة و المولى محسن الفيض في الوافي و غيرهم، و الّا فهى أخبار آحاد لا تعارض ما ثبت بالتواتر بين المسلمين هامش المطبوع لمكتبة الإسلامية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وَ فُلاَنٌ وَ اَلنُّصَّابُ وَ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اَلشُّکَّاکُ اَلَّذِینَ لاَ یَعْرِفُونَ اَلْإِمَامَ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غَيْرِ الْمَغْضُوبِ عَلَيْهِمْ وَ لاَ الضَّالِّينَ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شدگان و گمراهان ،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ها و نصرانی ها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مردی که از ابن ابی عمیر نقل نموده روایت کرده است که گفت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غَيْرِ الْمَغْضُوبِ عَلَيْهِمْ وَ لاَ الضَّالِّينَ</w:t>
      </w:r>
      <w:r>
        <w:rPr>
          <w:rFonts w:ascii="IRNazanin" w:hAnsi="IRNazanin" w:eastAsia="IRNazanin"/>
          <w:color w:val="111111"/>
          <w:sz w:val="28"/>
          <w:sz w:val="28"/>
          <w:szCs w:val="28"/>
          <w:rtl w:val="true"/>
          <w:lang w:bidi="fa-IR"/>
        </w:rPr>
        <w:t xml:space="preserve"> این چنین نازل شده است، </w:t>
      </w:r>
      <w:r>
        <w:rPr>
          <w:rFonts w:ascii="Amiri" w:hAnsi="Amiri" w:eastAsia="Amiri" w:cs="Amiri"/>
          <w:color w:val="111111"/>
          <w:sz w:val="28"/>
          <w:sz w:val="28"/>
          <w:szCs w:val="28"/>
          <w:rtl w:val="true"/>
          <w:lang w:bidi="ar-SA"/>
        </w:rPr>
        <w:t>الْمَغْضُوبِ عَلَيْهِمْ</w:t>
      </w:r>
      <w:r>
        <w:rPr>
          <w:rFonts w:ascii="IRNazanin" w:hAnsi="IRNazanin" w:eastAsia="IRNazanin"/>
          <w:color w:val="111111"/>
          <w:sz w:val="28"/>
          <w:sz w:val="28"/>
          <w:szCs w:val="28"/>
          <w:rtl w:val="true"/>
          <w:lang w:bidi="fa-IR"/>
        </w:rPr>
        <w:t xml:space="preserve">، فلان و فلان و فلان و ناصبی ها هستند؛ و </w:t>
      </w:r>
      <w:r>
        <w:rPr>
          <w:rFonts w:ascii="Amiri" w:hAnsi="Amiri" w:eastAsia="Amiri" w:cs="Amiri"/>
          <w:color w:val="111111"/>
          <w:sz w:val="28"/>
          <w:sz w:val="28"/>
          <w:szCs w:val="28"/>
          <w:rtl w:val="true"/>
          <w:lang w:bidi="ar-SA"/>
        </w:rPr>
        <w:t>الضالّین</w:t>
      </w:r>
      <w:r>
        <w:rPr>
          <w:rFonts w:ascii="IRNazanin" w:hAnsi="IRNazanin" w:eastAsia="IRNazanin"/>
          <w:color w:val="111111"/>
          <w:sz w:val="28"/>
          <w:sz w:val="28"/>
          <w:szCs w:val="28"/>
          <w:rtl w:val="true"/>
          <w:lang w:bidi="fa-IR"/>
        </w:rPr>
        <w:t xml:space="preserve">، شک اندازانی می باشند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نشناخته اند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17207_183033"/>
      <w:bookmarkStart w:id="126" w:name="pg17207_183033"/>
      <w:bookmarkEnd w:id="12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7" w:name="pg17207_183033"/>
      <w:bookmarkStart w:id="128" w:name="__RefHeading___Toc15171060_2142443653"/>
      <w:bookmarkStart w:id="129" w:name="_Toc44"/>
      <w:bookmarkEnd w:id="127"/>
      <w:bookmarkEnd w:id="128"/>
      <w:r>
        <w:rPr>
          <w:rtl w:val="true"/>
        </w:rPr>
        <w:t xml:space="preserve">سورة المباركة </w:t>
      </w:r>
      <w:r>
        <w:rPr>
          <w:rtl w:val="true"/>
        </w:rPr>
        <w:t>[</w:t>
      </w:r>
      <w:r>
        <w:rPr/>
        <w:t>2</w:t>
      </w:r>
      <w:r>
        <w:rPr>
          <w:rtl w:val="true"/>
        </w:rPr>
        <w:t xml:space="preserve">] </w:t>
      </w:r>
      <w:r>
        <w:rPr>
          <w:rtl w:val="true"/>
        </w:rPr>
        <w:t>البقرة</w:t>
      </w:r>
      <w:bookmarkStart w:id="130" w:name="pg17207_183034"/>
      <w:bookmarkEnd w:id="129"/>
    </w:p>
    <w:p>
      <w:pPr>
        <w:pStyle w:val="BookText"/>
        <w:rPr/>
      </w:pPr>
      <w:bookmarkEnd w:id="13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1" w:name="__RefHeading___Toc15171062_2142443653"/>
      <w:bookmarkStart w:id="132" w:name="_Toc45"/>
      <w:bookmarkEnd w:id="131"/>
      <w:r>
        <w:rPr>
          <w:rtl w:val="true"/>
        </w:rPr>
        <w:t>فضلها و بعض خواصّها</w:t>
      </w:r>
      <w:bookmarkEnd w:id="132"/>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سَعْدٍ اَلْإِسْکَافِ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أُعْطِیتُ اَلطِّوَالَ مَکَانَ اَلتَّوْرَاهِ ، وَ أُعْطِیتُ اَلْمِئِینَ مَکَانَ اَلْإِنْجِیلِ ، وَ أُعْطِیتُ اَلْمَثَانِیَ مَکَانَ اَلزَّبُورِ ، وَ فُضِّلْتُ بِالْمُفَصَّلِ </w:t>
      </w:r>
      <w:r>
        <w:rPr>
          <w:rStyle w:val="FootnoteAnchor"/>
          <w:rtl w:val="true"/>
        </w:rPr>
        <w:footnoteReference w:id="167"/>
      </w:r>
      <w:r>
        <w:rPr>
          <w:rFonts w:ascii="Amiri" w:hAnsi="Amiri" w:eastAsia="Amiri" w:cs="Amiri"/>
          <w:color w:val="111111"/>
          <w:sz w:val="28"/>
          <w:sz w:val="28"/>
          <w:szCs w:val="28"/>
          <w:rtl w:val="true"/>
          <w:lang w:bidi="ar-SA"/>
        </w:rPr>
        <w:t xml:space="preserve">سَبْعَ وَ سِتِّینَ سُورَهً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يسر، عنه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لابن شهر 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تفسير الثعلبي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2585</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قَرَأَ اَلْبَقَرَهَ وَ آلَ عِمْرَانَ جَائتَا یَوْمَ اَلْقِیَامَهِ تُظِلاَّنِهِ عَلَی رَأْسِهِ مِثْلَ اَلْغَمَامَتَیْنِ </w:t>
      </w:r>
      <w:bookmarkStart w:id="133" w:name="pg17207_183035"/>
    </w:p>
    <w:p>
      <w:pPr>
        <w:pStyle w:val="BookText"/>
        <w:rPr/>
      </w:pPr>
      <w:bookmarkEnd w:id="133"/>
      <w:r>
        <w:rPr>
          <w:rFonts w:ascii="IRNazanin" w:hAnsi="IRNazanin" w:eastAsia="IRNazanin"/>
          <w:color w:val="111111"/>
          <w:sz w:val="28"/>
          <w:sz w:val="28"/>
          <w:szCs w:val="28"/>
          <w:rtl w:val="true"/>
          <w:lang w:bidi="fa-IR"/>
        </w:rPr>
        <w:t>به نام خداوند بخشاینده مهربان</w:t>
      </w:r>
    </w:p>
    <w:p>
      <w:pPr>
        <w:pStyle w:val="Heading2"/>
        <w:numPr>
          <w:ilvl w:val="1"/>
          <w:numId w:val="1"/>
        </w:numPr>
        <w:rPr/>
      </w:pPr>
      <w:bookmarkStart w:id="134" w:name="__RefHeading___Toc15171064_2142443653"/>
      <w:bookmarkStart w:id="135" w:name="_Toc46"/>
      <w:bookmarkEnd w:id="134"/>
      <w:r>
        <w:rPr>
          <w:rtl w:val="true"/>
        </w:rPr>
        <w:t>فضائل و بعض از خواصّ آن</w:t>
      </w:r>
      <w:bookmarkEnd w:id="1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سعد اسکاف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به نقل از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های طولانی به جای تورات به من عطا شده است و سوره های صد آیه ای به جای انجیل، سوره های مثانی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تفسیر آن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زبور</w:t>
      </w:r>
    </w:p>
    <w:p>
      <w:pPr>
        <w:pStyle w:val="BookText"/>
        <w:rPr/>
      </w:pPr>
      <w:r>
        <w:rPr>
          <w:rFonts w:ascii="IRNazanin" w:hAnsi="IRNazanin" w:eastAsia="IRNazanin"/>
          <w:color w:val="111111"/>
          <w:sz w:val="28"/>
          <w:sz w:val="28"/>
          <w:szCs w:val="28"/>
          <w:rtl w:val="true"/>
          <w:lang w:bidi="fa-IR"/>
        </w:rPr>
        <w:t xml:space="preserve">و به وسیله سوره های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کم و کوتاه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شصت و شش سوره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یافته 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بخواند، روز قیامت به گونه ای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که هم چون دو کبوتر و یا دو عبا بر سرش سایه افکنند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غَیَابَتَیْنِ﴾</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من قرأ سورة البقرة و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جوامع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باب عدد أسماء الله تعالى و هي تسعة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عَمْرِو بْنِ جُمَیْعٍ ، رَفَعَهُ إِلَی عَلِیٍّ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أَرْبَعَ آیَاتٍ مِنْ أَوَّلِ اَلْبَقَرَهِ ، وَ آیَهَ اَلْکُرْسِیِّ ، وَ آیَتَیْنِ بَعْدَهَا، وَ ثَلاَثَ آیَاتٍ مِنْ آخِرِهَا، لَمْ یَرَ فِی نَفْسِهِ وَ أَهْلِهِ وَ مَالِهِ شَیْئاً یَکْرَهُهُ، وَ لَمْ یَقْرَّبْهُ اَلشَّیْطَانُ، وَ لَمْ یَنْسَ اَلْقُرْآنَ</w:t>
      </w:r>
      <w:r>
        <w:rPr>
          <w:rStyle w:val="FootnoteAnchor"/>
          <w:rtl w:val="true"/>
        </w:rPr>
        <w:footnoteReference w:id="170"/>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 من قرأ أربع آيات من أول البقرة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المصباح للكفعمي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جامع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الثاني و العشرون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جميع روایت کرده است که گفت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چهار آیه از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آیه بعد از آن و سه آیه آخر این سوره را بخواند در بین خویشان و خانواده و اموالش چیزی را که برایش ناخوش باشد نخواهد دید و شیطان نزدیکش نشود و قرآن را فراموش نکند </w:t>
      </w:r>
    </w:p>
    <w:p>
      <w:pPr>
        <w:pStyle w:val="BookText"/>
        <w:rPr/>
      </w:pPr>
      <w:r>
        <w:rPr>
          <w:rFonts w:ascii="Amiri" w:hAnsi="Amiri" w:eastAsia="Amiri" w:cs="Amiri"/>
          <w:color w:val="111111"/>
          <w:sz w:val="28"/>
          <w:sz w:val="28"/>
          <w:szCs w:val="28"/>
          <w:rtl w:val="true"/>
          <w:lang w:bidi="ar-SA"/>
        </w:rPr>
        <w:t xml:space="preserve">بِسْمِ اللَّهِ الرَّحْمَنِ الرَّحِيمِ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الْكِتَبُ لَا رَيْبَ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سعدان بن مسلم عن بعض أصحابه ، عن أبي عبد الله علیه السلام فى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الْكِتَبُ لَا رَيْبَ فِيهِ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علىّ لَا رَيْبَ فِيهِ هُدًى لِلْمُتَّقِينَ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المتقون شيعتنا الَّذِينَ يُؤْمِنُونَ بِالْغَيْبِ وَ يُقِيمُونَ الصَّلَوَةَ وَ مِمَّا رَزَقْنَاهُمْ يُنفِقُونَ،وَ مِمَّا عَلَّمْنَاهُمْ یَبُثُّونَ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سعدان بن مسلم، عن أبي بصير، عن أبي عبد الله علیه السلام ، و نحوه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سعدان عن أبي بصير، عن أبي عبد الله علیه السلام ، يتفاوت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جميل بن صالح، عن المفضل، عن جابر ، عن أبي جعفر علیه السلام بتفاوت يسير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قَیْسٍ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حُیَیّاً وَ أَبَا یَاسِرٍ اِبْنَیْ أَخْطَبَ وَ نَفَراً مِنَ یَهُودِ أَهْلِ خَیْبَرَ أَتَوْا رَسُولَ اَللَّهِ صَلَّی اَللَّهُ عَلَیْهِ وَ آلِهِ ،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فِیمَا تَذْکُرُ، فِیمَا أُنْزِلَ عَلَیْکَ</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w:t>
      </w:r>
      <w:r>
        <w:rPr>
          <w:rFonts w:ascii="Amiri" w:hAnsi="Amiri" w:eastAsia="Amiri" w:cs="Amiri"/>
          <w:color w:val="111111"/>
          <w:sz w:val="28"/>
          <w:sz w:val="28"/>
          <w:szCs w:val="28"/>
          <w:rtl w:val="true"/>
          <w:lang w:bidi="ar-SA"/>
        </w:rPr>
        <w:t xml:space="preserve">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أَتَاکَ بِهَا جَبْرَئِیلُ مِنْ عِنْدِ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بُعِثَتْ أَنْبِیَاءُ قَبْلَکَ، وَ مَا نَعْلَمُ نَبِیّاً مِنْهُمْ أَخْبَرَ مَا مُدَّهُ مُلْکِهِ، وَ مَا أَجَلُ أُمَّتِهِ غَیْرُکَ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حَیٌّ عَلَی أَصْحَابِهِ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وَاحِدٌ، وَ اَللاَّمُ ثَلاَثُونَ، وَ اَلْمِیمُ أَرْبَعُونَ، فَهِیَ أَحَدٌ وَ سَبْعُونَ، فَعَجَبٌ مِمَّنْ یَدْخُلُ فِی دِینٍ مُدَّهُ مُلْکِهِ وَ أَجَلُ أُمَّتِهِ </w:t>
      </w:r>
    </w:p>
    <w:p>
      <w:pPr>
        <w:pStyle w:val="BookText"/>
        <w:rPr/>
      </w:pPr>
      <w:r>
        <w:rPr>
          <w:rFonts w:ascii="IRNazanin" w:hAnsi="IRNazanin" w:eastAsia="IRNazanin"/>
          <w:color w:val="111111"/>
          <w:sz w:val="28"/>
          <w:sz w:val="28"/>
          <w:szCs w:val="28"/>
          <w:rtl w:val="true"/>
          <w:lang w:bidi="fa-IR"/>
        </w:rPr>
        <w:t>به نام خداوند بخشاینده مهربان</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کتابی است که شکی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آن که هدایت گر پرهیزکان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سعدان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لام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هیچ شکی و تردیدی وجود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 علی علیه السلام است که شکّی در آن نیست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متّقین شیعیان ما هستند که از آن چه تعلیم ایشان داده ایم پخش و منتشر می کنند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حُيَی و ابو یاسر از فرزندان أخطب با گروهی از یهود خیبر نزد رسول خدا صلی الله علیه و آله آمدند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چه که می گوئی خدا بر تو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جبرئیل از جانب خدا آورده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تو پیامبرانی هم مبعوث شده اند، ولی ما پیامبری را که از مدّت حکومت و زمان انقراض امّتش خبر داده باشد نمی شناسیم مگر جنابعالی را </w:t>
      </w:r>
    </w:p>
    <w:p>
      <w:pPr>
        <w:pStyle w:val="BookText"/>
        <w:rPr/>
      </w:pPr>
      <w:r>
        <w:rPr>
          <w:rFonts w:ascii="Amiri" w:hAnsi="Amiri" w:eastAsia="Amiri" w:cs="Amiri"/>
          <w:color w:val="111111"/>
          <w:sz w:val="28"/>
          <w:sz w:val="28"/>
          <w:szCs w:val="28"/>
          <w:rtl w:val="true"/>
          <w:lang w:bidi="ar-SA"/>
        </w:rPr>
        <w:t xml:space="preserve">إِحْدَی وَ سَبْعُونَ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رَسُولِ اَللَّهِ صلى الله عليه وآله و سلم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هَذَا 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فهَاتِهِ</w:t>
      </w:r>
    </w:p>
    <w:p>
      <w:pPr>
        <w:pStyle w:val="BookText"/>
        <w:rPr/>
      </w:pPr>
      <w:r>
        <w:rPr>
          <w:rFonts w:ascii="Amiri" w:hAnsi="Amiri" w:eastAsia="Amiri" w:cs="Amiri"/>
          <w:color w:val="111111"/>
          <w:sz w:val="28"/>
          <w:sz w:val="28"/>
          <w:szCs w:val="28"/>
          <w:rtl w:val="true"/>
          <w:lang w:bidi="ar-SA"/>
        </w:rPr>
        <w:t xml:space="preserve">قَالَ </w:t>
      </w:r>
      <w:r>
        <w:rPr>
          <w:rFonts w:ascii="IRNazanin" w:hAnsi="IRNazanin" w:eastAsia="IRNazanin"/>
          <w:color w:val="111111"/>
          <w:sz w:val="28"/>
          <w:sz w:val="28"/>
          <w:szCs w:val="28"/>
          <w:rtl w:val="true"/>
          <w:lang w:bidi="fa-IR"/>
        </w:rPr>
        <w:t>المص</w:t>
      </w:r>
      <w:r>
        <w:rPr>
          <w:rFonts w:ascii="Amiri" w:hAnsi="Amiri" w:eastAsia="Amiri" w:cs="Amiri"/>
          <w:color w:val="111111"/>
          <w:sz w:val="28"/>
          <w:sz w:val="28"/>
          <w:szCs w:val="28"/>
          <w:rtl w:val="true"/>
          <w:lang w:bidi="ar-SA"/>
        </w:rPr>
        <w:t xml:space="preserve"> قَالَ هذه أَثْقَلُ وَ أَطْوَلُ، اَلْأَلِفُ وَاحِدٌ وَ اَللاَّمُ ثَلاَثُونَ </w:t>
      </w:r>
      <w:r>
        <w:rPr>
          <w:rStyle w:val="FootnoteAnchor"/>
          <w:rtl w:val="true"/>
        </w:rPr>
        <w:footnoteReference w:id="172"/>
      </w:r>
      <w:r>
        <w:rPr>
          <w:rFonts w:ascii="Amiri" w:hAnsi="Amiri" w:eastAsia="Amiri" w:cs="Amiri"/>
          <w:color w:val="111111"/>
          <w:sz w:val="28"/>
          <w:sz w:val="28"/>
          <w:szCs w:val="28"/>
          <w:rtl w:val="true"/>
          <w:lang w:bidi="ar-SA"/>
        </w:rPr>
        <w:t>وَ اَلْمِيمُ أَرْبَعُونَ وَ اَلصَّادُ تِسْعُونَ فَهَذِهِ مِائَةٌ وَ إِحْدَى وَ سِتُّونَ سَنَةً</w:t>
      </w:r>
    </w:p>
    <w:p>
      <w:pPr>
        <w:pStyle w:val="BookText"/>
        <w:rPr/>
      </w:pPr>
      <w:r>
        <w:rPr>
          <w:rFonts w:ascii="Amiri" w:hAnsi="Amiri" w:eastAsia="Amiri" w:cs="Amiri"/>
          <w:color w:val="111111"/>
          <w:sz w:val="28"/>
          <w:sz w:val="28"/>
          <w:szCs w:val="28"/>
          <w:rtl w:val="true"/>
          <w:lang w:bidi="ar-SA"/>
        </w:rPr>
        <w:t xml:space="preserve">ثُمَّ قَالَ لِرَسُولِ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هَذَا غَيْرُهُ؟ قَالَ نَعَمْ، قَالَ هَاتِه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صلی الله علیه و آله</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المر</w:t>
      </w:r>
      <w:r>
        <w:rPr>
          <w:rFonts w:ascii="Amiri" w:hAnsi="Amiri" w:eastAsia="Amiri" w:cs="Amiri"/>
          <w:color w:val="111111"/>
          <w:sz w:val="28"/>
          <w:sz w:val="28"/>
          <w:szCs w:val="28"/>
          <w:rtl w:val="true"/>
          <w:lang w:bidi="ar-SA"/>
        </w:rPr>
        <w:t xml:space="preserve"> قَالَ هَذَا أَثْقَلُ وَ أَطْوَلُ، اَلْأَلِفُ وَاحِدٌ وَ اَللاَّمُ ثَلاَثُونَ وَ اَلرَّاءُ مِائَتَانِ، ثُمَّ قَالَ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مَعَ هَذَا غَيْرِهِ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 قَالَ </w:t>
      </w:r>
      <w:r>
        <w:rPr>
          <w:rFonts w:eastAsia="Amiri" w:cs="Amiri" w:ascii="Amiri" w:hAnsi="Amiri"/>
          <w:color w:val="111111"/>
          <w:sz w:val="28"/>
          <w:szCs w:val="28"/>
          <w:rtl w:val="true"/>
          <w:lang w:bidi="ar-SA"/>
        </w:rPr>
        <w:t xml:space="preserve">: </w:t>
      </w:r>
      <w:r>
        <w:rPr>
          <w:rFonts w:ascii="IRNazanin" w:hAnsi="IRNazanin" w:eastAsia="IRNazanin"/>
          <w:color w:val="111111"/>
          <w:sz w:val="28"/>
          <w:sz w:val="28"/>
          <w:szCs w:val="28"/>
          <w:rtl w:val="true"/>
          <w:lang w:bidi="fa-IR"/>
        </w:rPr>
        <w:t>المر</w:t>
      </w:r>
      <w:r>
        <w:rPr>
          <w:rFonts w:ascii="Amiri" w:hAnsi="Amiri" w:eastAsia="Amiri" w:cs="Amiri"/>
          <w:color w:val="111111"/>
          <w:sz w:val="28"/>
          <w:sz w:val="28"/>
          <w:szCs w:val="28"/>
          <w:rtl w:val="true"/>
          <w:lang w:bidi="ar-SA"/>
        </w:rPr>
        <w:t xml:space="preserve">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أَثْقَلُ وَ أَطْوَلُ ، الْأَلْفُ وَاحِدٍ ، وَ اللَّامُ ثَلَاثُونَ ، وَ الْمِيمُ أَرْبَعُونَ ، وَ الرَّاءُ مِائَتَانِ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هَذَا غَيْرِهِ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الْتَبَسَ عَلَيْنَا أَمْرِكَ ، فَمَا نَدْرِي مَا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قَامُوا عَنْهُ</w:t>
      </w:r>
    </w:p>
    <w:p>
      <w:pPr>
        <w:pStyle w:val="BookText"/>
        <w:rPr/>
      </w:pPr>
      <w:r>
        <w:rPr>
          <w:rFonts w:ascii="Amiri" w:hAnsi="Amiri" w:eastAsia="Amiri" w:cs="Amiri"/>
          <w:color w:val="111111"/>
          <w:sz w:val="28"/>
          <w:sz w:val="28"/>
          <w:szCs w:val="28"/>
          <w:rtl w:val="true"/>
          <w:lang w:bidi="ar-SA"/>
        </w:rPr>
        <w:t>ثُمَّ قَالَ أَبُو يَاسِرِ للحيىّ أَخِيهِ ما يُدْرِيكَ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مُحَمَّداً قَدْ جَمَعَ لَهُ هَذَا كُلُّهُ وَ أَكْثِرْ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الْآيَاتِ أُنْزِلَتْ فِيهِمْ مِنْهُ ءَايَتٌ مُحْكَمَتٌ هُنَّ أُمُّ الْكِتَبِ وَ أُخَرُ مُتَشَبِهَتْ</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تَجْرِي فِي وَجْهٍ آخَرَ عَلَى غَيْرِ تَأْوِيلِ حَيِيَّ وَ أَبَا يَاسِرٍ وَ أَصْحَابِهِمَا </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 عن القمّي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الدر المنثور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سپس حيّي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همراهانش روی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حساب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که جمعش هفتاد و یک سال می شود با این حساب شگفت انگیز است کسی دینی را بپذیرد که هفتاد و یک سال بیشتر دوام ندارد، سپس روی به رسول خدا صلی الله علیه و آله کرد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آن کلمه دیگری هم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سنگین تر و طولانی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تازه این حساب را هم که بگیریم یک صد و شصت و یک سال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هم هست؟</w:t>
      </w:r>
    </w:p>
    <w:p>
      <w:pPr>
        <w:pStyle w:val="BookText"/>
        <w:rPr/>
      </w:pPr>
      <w:r>
        <w:rPr>
          <w:rFonts w:ascii="IRNazanin" w:hAnsi="IRNazanin" w:eastAsia="IRNazanin"/>
          <w:color w:val="111111"/>
          <w:sz w:val="28"/>
          <w:sz w:val="28"/>
          <w:szCs w:val="28"/>
          <w:rtl w:val="true"/>
          <w:lang w:bidi="fa-IR"/>
        </w:rPr>
        <w:t>فرمود بلی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پرمحتواتر و طولانی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است بعد از آن به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غیر از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فرمود ،بلی گفت آن را هم بیان کن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سنگین تر و طولانی 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 دیگری اضافه بر آن ها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کار تو سر در نمی آوریم و نمی فهمیم که به تو چه چیزی داده شده است سپس از جای خود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ياسر به برادرش 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دستگیرت شد؟ شاید همۀ این ها با هم جمع شود و نیز شاید بیشتر از این هایی که حُییّ و ابو یاسر و یارانشان یافته اند باشد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باقر علیه السلام یادآور شد که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 محکمات امّ الکتاب و برخی دیگر متشابهات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ها نازل شده و فرمود این آیات به نوعی دیگر غیر از تأويل حیّى و ابو ياسر و همراهمانشان جاری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لِلْمَلَئكَةِ إِنِّي جَاعِلٌ فِي الْأَرْضِ خَلِيفَةٌ قَالُواْ أَتَجْعَلُ فِيهَا مَن يُفْسِدُ فِيهَا وَ يَسْفِكُ الدِّمَاءَ وَ نَحْنُ نُسَبِّحُ بِحَمْدِكَ وَ نُقَدِّسُ لَكَ قَالَ إِنِّي أَعْلَمُ مَا لَا تَعْلَمُونَ </w:t>
      </w:r>
      <w:r>
        <w:rPr>
          <w:rFonts w:eastAsia="Times New Roman" w:cs="Times New Roman" w:ascii="Times New Roman" w:hAnsi="Times New Roman"/>
          <w:color w:val="111111"/>
          <w:sz w:val="28"/>
          <w:szCs w:val="28"/>
          <w:lang w:val="en-US" w:bidi="en-US"/>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ءَادَمَ الْأَسْمَاءَ كُلَّهَا ثُمَّ عَرَضَهُمْ عَلَى الْمَلَئكَةِ فَقَالَ أَنبِئُونِي بِأَسْمَاءِ هَؤُلَاءِ إِن كُنتُمْ صَدِقِينَ</w:t>
      </w:r>
      <w:r>
        <w:rPr>
          <w:rFonts w:eastAsia="Times New Roman" w:cs="Times New Roman" w:ascii="Times New Roman" w:hAnsi="Times New Roman"/>
          <w:color w:val="111111"/>
          <w:sz w:val="28"/>
          <w:szCs w:val="28"/>
          <w:lang w:val="en-US" w:bidi="en-US"/>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سُبْحَنَكَ لَا عِلْمَ لَنَا إِلَّا مَا عَلَّمْتَنَا إِنَّكَ أَنتَ الْعَلِيمُ الْحَكِيمُ </w:t>
      </w:r>
      <w:r>
        <w:rPr>
          <w:rFonts w:eastAsia="Times New Roman" w:cs="Times New Roman" w:ascii="Times New Roman" w:hAnsi="Times New Roman"/>
          <w:color w:val="111111"/>
          <w:sz w:val="28"/>
          <w:szCs w:val="28"/>
          <w:lang w:val="en-US" w:bidi="en-US"/>
        </w:rPr>
        <w:t>32</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أَحْمَدَ بْنِ مُحَمَّدِ بْنِ عِیسَی عَنِ ابْنِ مَحْبُوبٍ عَنْ عَمْرِو بْنِ أَبِی الْمِقْدَامِ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تَعَالَی لَمَّا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یَخْلُقَ خَلْقاً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بَعْدَ مَا مَضَی لِلْجِنِّ وَ النَّسْنَاسِ </w:t>
      </w:r>
      <w:r>
        <w:rPr>
          <w:rStyle w:val="FootnoteAnchor"/>
          <w:rtl w:val="true"/>
        </w:rPr>
        <w:footnoteReference w:id="175"/>
      </w:r>
      <w:r>
        <w:rPr>
          <w:rFonts w:ascii="Amiri" w:hAnsi="Amiri" w:eastAsia="Amiri" w:cs="Amiri"/>
          <w:color w:val="111111"/>
          <w:sz w:val="28"/>
          <w:sz w:val="28"/>
          <w:szCs w:val="28"/>
          <w:rtl w:val="true"/>
          <w:lang w:bidi="ar-SA"/>
        </w:rPr>
        <w:t xml:space="preserve">فِی الْأَرْضِ سَبْعَةُ آلَافِ سَنَةٍ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مِنْ شَأْنِ اللَّهِ أَنْ یَخْلُقَ آدَمَ علیه السلام لِلَّذِی أَرَادَ مِنَ التَّدْبِیرِ وَ التَّقْدِیرِ لِمَا هُوَ مُكَوِّنُهُ فِی السَّمَاوَاتِ وَ الْأَرْضِ وَ عِلْمِهِ لِمَا أَرَادَهُ مِنْ ذَلِكَ كُلِّهِ كَشَطَ عَنْ أَطْبَاقِ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را به خاطر بیاور که پروردگارت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روی 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 فرشتگان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در زمین قرار می دهی که فساد و خونریزی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موجودات زمینی دیگری که قبل از این آدم وجود داشتند نیز، به فساد و خونریزی آلوده شده بودند پس اگر هدف از آفرینش این انسان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تسبیح و حمد تو را بجا می آوریم و تو را تقدیس می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حقایقی را می دانم که شما نمی دانید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علم و دانش تمامی 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آفرینش و نام گذاری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آدم آموخت و سپس آن ها را بر فرشتگان عرضه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گویید، اسامی این ها را به من خبر دهید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 هستی، ما چیزی جز آن چه را که به ما تعلیم نموده ای، نمی دانیم تو دانا و حکیم هستی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عمرو بن ابی المقدام به نقل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المؤمنين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تبارک و تعالی هنگامی که اراده نمود تا موجودی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بیافریند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جریان بعد از گذشت هفت هزار سال از خلقت جنّ و نسناس بر روی زمین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شأنیت خداوند چنین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تدبیر و تقدیری را که اراده کرده بود تا در آسمان ها و زمین تکوین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را آفرید و چون خداوند تمامی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و مقدّرات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دانست، از تمامی طبقات آسمان ها پرده برداشت </w:t>
      </w:r>
    </w:p>
    <w:p>
      <w:pPr>
        <w:pStyle w:val="BookText"/>
        <w:rPr/>
      </w:pPr>
      <w:r>
        <w:rPr>
          <w:rFonts w:ascii="Amiri" w:hAnsi="Amiri" w:eastAsia="Amiri" w:cs="Amiri"/>
          <w:color w:val="111111"/>
          <w:sz w:val="28"/>
          <w:sz w:val="28"/>
          <w:szCs w:val="28"/>
          <w:rtl w:val="true"/>
          <w:lang w:bidi="ar-SA"/>
        </w:rPr>
        <w:t>السَّمَاوَاتِ ثُمَّ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أَهْلِ الْأَرْضِ مِنْ خَلْقِی مِنَ الْجِنِّ وَ النَّسْنَاسِ فَلَمَّا رَأَوْا مَا یَعْمَلُونَ فِیهَا مِنَ الْمَعَاصِی وَ سَفْكِ الدِّمَاءِ وَ الْفَسَادِ فِی الْأَرْضِ بِغَیْرِ الحقّ ،عَظُمَ ذَلِكَ عَلَیْهِمْ وَ غَضِبُوا لِلَّهِ وَ أَسِفُوا عَلَی أَهْلِ الْأَرْضِ وَ لَمْ یَمْلِكُوا غَضَبَهُمْ أَنْ قَالُوا یَا رَبِّ أَنْتَ الْعَزِیزُ الْقَادِرُ الْجَبَّارُ الْقَاهِرُ الْعَظِیمُ الشَّأْنِ وَ هَذَا خَلْقُكَ الضَّعِیفُ الذَّلِیلُ فِی أَرْضِكَ یَتَقَلَّبُونَ فِی قَبْضَتِكَ وَ یَعِیشُونَ بِرِزْقِكَ وَ یَسْتَمْتِعُونَ بِعَافِیَتِكَ وَ هُمْ یَعْصُونَكَ بِمِثْلِ هَذِهِ الذُّنُوبِ الْعِظَامِ لَا تَأْسَفُ وَ لَا تَغْضَبُ وَ لَا تَنْتَقِمُ لِنَفْسِكَ لِمَا تَسْمَعُ مِنْهُمْ وَ تَرَی وَ قَدْ عَظُمَ ذَلِكَ عَلَیْنَا وَ أَكْبَرْنَاهُ فِیكَ</w:t>
      </w:r>
    </w:p>
    <w:p>
      <w:pPr>
        <w:pStyle w:val="BookText"/>
        <w:rPr/>
      </w:pPr>
      <w:r>
        <w:rPr>
          <w:rFonts w:ascii="Amiri" w:hAnsi="Amiri" w:eastAsia="Amiri" w:cs="Amiri"/>
          <w:color w:val="111111"/>
          <w:sz w:val="28"/>
          <w:sz w:val="28"/>
          <w:szCs w:val="28"/>
          <w:rtl w:val="true"/>
          <w:lang w:bidi="ar-SA"/>
        </w:rPr>
        <w:t>فَلَمَّا سَمِعَ اللَّهُ عَزَّ وَ جَلَّ ذَلِكَ مِنَ الْمَلَائِكَةِ قَالَ إِنِّی جاعِلٌ فِی الْأَرْضِ خَلِیفَةً لِی عَلَیْهِمُ فَیَكُونُ حُجَّةً لِی عَلَیْهِمْ فِی أَرْضِی عَلَی خَلْقِی</w:t>
      </w:r>
    </w:p>
    <w:p>
      <w:pPr>
        <w:pStyle w:val="BookText"/>
        <w:rPr/>
      </w:pPr>
      <w:r>
        <w:rPr>
          <w:rFonts w:ascii="Amiri" w:hAnsi="Amiri" w:eastAsia="Amiri" w:cs="Amiri"/>
          <w:color w:val="111111"/>
          <w:sz w:val="28"/>
          <w:sz w:val="28"/>
          <w:szCs w:val="28"/>
          <w:rtl w:val="true"/>
          <w:lang w:bidi="ar-SA"/>
        </w:rPr>
        <w:t>فَقَالَتِ الْمَلَائِكَةُ سُبْحَانَكَ أَتَجْعَلُ فِيهَا مَن يُفْسِدُ فِيهَا وَ يَسْفِكُ الدِّمَاءَ وَ نَحْنُ نُسَبِّحُ بِحَمْدِكَ وَنُقَدِّسُ لَكَ ، وَ قَالُوا فَاجْعَلْهُ مِنَّا فَإِنَّا لَا نُفْسِدُ فِی الْأَرْضِ وَ لَا نَسْفِكُ الدِّمَاءَ</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جَلَّ جَلَالُهُ یَا مَلَائِكَتِی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أَعْلَمُ ما لا تَعْلَمُونَ إِنِّی أُرِیدُ أَنْ أَخْلُقَ خَلْقاً بِیَدِی أَجْعَلُ ذُرِّیَّتَهُ أَنْبِیَاءَ مُرْسَلِینَ وَ عِبَاداً صَالِحِینَ وَ أَئِمَّةً مُهْتَدِینَ أَجْعَلُهُمْ خُلَفَائِی عَلَی خَلْقِی فِی أَرْضِی یَنْهَوْنَهُمْ عَنْ مَعَاصِیَ وَ یُنْذِرُونَهُمْ عَذَابِی وَ یَهْدُونَهُمْ إِلَی طَاعَتِی وَ یَسْلُكُونَ بِهِمْ طَرِیقَ سَبِیلِی وَ أَجْعَلُهُمْ حُجَّةً لِی عُذْراً أَوْ نُذْراً وَ أُبِینُ النَّسْنَاسَ مِنْ أَرْضِی فَأُطَهِّرُهَا مِنْهُمْ وَ أَنْقُلُ مَرَدَهَ اَلْجِنِّ اَلْعُصَاهَ عَنْ بَرِیَّتِی وَ خَلْقِی وَ خِیَرَتِی وَ أُسْکِنُهُمْ </w:t>
      </w:r>
    </w:p>
    <w:p>
      <w:pPr>
        <w:pStyle w:val="BookText"/>
        <w:rPr/>
      </w:pPr>
      <w:r>
        <w:rPr>
          <w:rFonts w:ascii="IRNazanin" w:hAnsi="IRNazanin" w:eastAsia="IRNazanin"/>
          <w:color w:val="111111"/>
          <w:sz w:val="28"/>
          <w:sz w:val="28"/>
          <w:szCs w:val="28"/>
          <w:rtl w:val="true"/>
          <w:lang w:bidi="fa-IR"/>
        </w:rPr>
        <w:t>سپس به فرشته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بنگرید و از آفریده های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 و نسناس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موقعی که نگاه کردند و دیدند که چه معصیت هایی از آن ها سر می زند و بر روی زمین بدون حق خون ریزی و فساد می کنند بر ایشان بسیار بزرگ و دشوار گشت و برای خداوند غضباناک شده و بر اهل زمین تأسّف خورده و نتوانستند خشم خود را کنترل و مهار کنند لذا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،عزیز ،قادر جبّار غالب و عظیم الشأن ،هستی این ها آفریده های ضعیف و ذلیل در زمین تو هستند که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تقلب و حرکت می کنند و با روزی تو زندگی خود را می گذرانند و با عافیت و تندرستی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عطایشان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گذرانی می کنند و نافرمانی و با چنین گناهانی بزرگ معصیت تو را انجام می دهند و بر آنها تأسّف نمی خوری و خشمگین نمی گردی و به خاطر آن چه از آن ها مشاهده می نمایی برای خودت انتقام نمی گیری و این جریان برای ما بسی سخت و سنگین گشته است و آن ها را در برابر تو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پنداریم</w:t>
      </w:r>
    </w:p>
    <w:p>
      <w:pPr>
        <w:pStyle w:val="BookText"/>
        <w:rPr/>
      </w:pPr>
      <w:r>
        <w:rPr>
          <w:rFonts w:ascii="IRNazanin" w:hAnsi="IRNazanin" w:eastAsia="IRNazanin"/>
          <w:color w:val="111111"/>
          <w:sz w:val="28"/>
          <w:sz w:val="28"/>
          <w:szCs w:val="28"/>
          <w:rtl w:val="true"/>
          <w:lang w:bidi="fa-IR"/>
        </w:rPr>
        <w:t>پس چون خداوند عزیز و جلیل این نکات را از آنان شنید،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من در زمین جانشینی را قرار می دهم که حجت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حجّت من بر آن ها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من در زمین حجتی بر آفریده هایم خواهند بود 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 می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موجودی را می آفرینی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جنیّان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کنند و خونریزی انجام دهند ما همیشه ستایش و تسبیح تو را می گوئیم و تو را تقدیس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حجّت را از بین ما انتخاب فرما؛ زیرا ما در زمین فساد نمی کنیم و خون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نخواهیم کرد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عزیز و جلیل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فرشته های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اراده کرده ام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آفرینشی را بیافرینم و از ذریّه او پیامبران و رسولان و بندگان صالح و امامان هدایت یافته ای </w:t>
      </w:r>
    </w:p>
    <w:p>
      <w:pPr>
        <w:pStyle w:val="BookText"/>
        <w:rPr/>
      </w:pPr>
      <w:r>
        <w:rPr>
          <w:rFonts w:ascii="Amiri" w:hAnsi="Amiri" w:eastAsia="Amiri" w:cs="Amiri"/>
          <w:color w:val="111111"/>
          <w:sz w:val="28"/>
          <w:sz w:val="28"/>
          <w:szCs w:val="28"/>
          <w:rtl w:val="true"/>
          <w:lang w:bidi="ar-SA"/>
        </w:rPr>
        <w:t>فِی اَلْهَوَاءِ وَ فِی أَقْطَارِ اَلْأَرْضِ لاَّ یَجْأَرُونَ نَسْلَ خَلْقِی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أَجْعَلُ بَیْنَ اَلْجِنِّ وَ بَیْنَ خَلْقِی حِجَاباً، وَ لاَ یَرَی نَسْلُ خَلْقِی اَلْجِنَّ وَ لاَ یُؤَانِسُونَهُمْ وَ لاَ یُخَالِطُونَهُمْ وَ لاَ یُجَالِسُونَهُمْ فَمَنْ عَصَانِی مِنْ نَسْلِ خَلْقِیَ اَلَّذِینَ اِصْطَفَیْتُهُمْ لِنَفْسِی أَسْکَنْتُهُمْ مَسَاکِنَ اَلْعُصَاهِ وَ أَوْرَدْتُهُمْ مَوَارِدَهُمْ وَ لاَ أُبَالِی،</w:t>
      </w:r>
    </w:p>
    <w:p>
      <w:pPr>
        <w:pStyle w:val="BookText"/>
        <w:rPr/>
      </w:pPr>
      <w:r>
        <w:rPr>
          <w:rFonts w:ascii="Amiri" w:hAnsi="Amiri" w:eastAsia="Amiri" w:cs="Amiri"/>
          <w:color w:val="111111"/>
          <w:sz w:val="28"/>
          <w:sz w:val="28"/>
          <w:szCs w:val="28"/>
          <w:rtl w:val="true"/>
          <w:lang w:bidi="ar-SA"/>
        </w:rPr>
        <w:t>فَقَالَتِ اَلْمَلَئِکَهُ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شِئْتَ لا عِلْمَ لَنا إِلاّ ما عَلَّمْتَنا إِنَّکَ أَنْتَ اَلْعَلِیمُ اَلْحَکِیمُ</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فَقَالَ اللَّهُ جَلَّ جَلَالُهُ لِلْمَلَائِكَةِ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إِنِّى خَلِقُ بَشَرًا مِّن صَلْصَلٍ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نَفَخْتُ فِيهِ مِن رُّوحِي فَقَعُواْ لَهُ سَجِدِينَ</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 xml:space="preserve">وَ كَانَ ذَلِكَ مِنَ أَمْرِ اللَّهِ عَزَّ وَجَلٍ تَقَدَّمَ إِلَى الْمَلَائِكَةُ فِي آدَمَ علیه السَّلَامُ مِنْ قَبْلِ أَنْ يَخْلُقَهُ ، وَ احْتِجَاجاً مِنْهُ عَلَيْهِمْ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فَاغْتَرَفَ رَبُّنَا تَبَارَکَ وَ تَعَالَی غُرْفَهً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اَلْعَذْبِ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کِلْتَا یَدَیْهِ 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فَصَلْصَلَهَا فِی کَفِّهِ فَجَمَدَتْ ثُمَّ قَالَ لَهَا مِنْکِ أَخْلُقُ اَلنَّبِیِّینَ وَ اَلْمُرْسَلِینَ وَ عِبَادِیَ اَلصَّالِحِینَ وَ اَلْأَئِمَّهَ اَلْمُهْتَدِینَ وَ اَلدُّعَاهَ إِلَی اَلْجَنَّهِ وَ أَتْبَاعَهُمْ إِلَی یَوْمِ اَلدِّینِ وَ لاَ أُبَالِی وَ لاَ أُسْأَلُ عَمَّا أَفْعَلُ وَ هُمْ یُسْئَلُونَ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خلقه </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قرار دهم و آنان را جانشینان خود بر آفریده های خود در زمین قرار دهم تا آن ها را از معصیت و نافرمانی بازدارند و آن ها را 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 و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 گردانند و به طاعت و فرمان برداری از من هدایتشان نمایند و در مسیر راه من هدایتشان کنند و من ایشان را حجّت های خود بر آن ها قرار می دهم تا عذر و بهانه ای نداشته باشند و زمین خود را از لوث نسناس پاک سازم و جنّیان عصیان گر را پراکنده کرده و از بین خوبان و نیکانی که آفریده هایم جدایشان کرده و در هوا و اطراف زمین سکونت می دهم تا مجاور ذریه این آفریده ام قرار نگیرند و بین آن ها و آفریده ام حجابی قرار می دهم که ذریه آفریده ام جن را نخواهند دید و با آن ها مأنوس و هم نشین نخواهند گشت</w:t>
      </w:r>
    </w:p>
    <w:p>
      <w:pPr>
        <w:pStyle w:val="BookText"/>
        <w:rPr/>
      </w:pPr>
      <w:r>
        <w:rPr>
          <w:rFonts w:ascii="IRNazanin" w:hAnsi="IRNazanin" w:eastAsia="IRNazanin"/>
          <w:color w:val="111111"/>
          <w:sz w:val="28"/>
          <w:sz w:val="28"/>
          <w:szCs w:val="28"/>
          <w:rtl w:val="true"/>
          <w:lang w:bidi="fa-IR"/>
        </w:rPr>
        <w:t xml:space="preserve">پس هر که از ذریه این آفریده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برای خود برگزیده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نافرمانی مرا کند همنشین معصیت کاران قرارشان می دهم و ایشان را در جایگاه آن ها وارد می گردانم و واهمه ای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هر چه مایل هستی انجام ده و ایجاد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آگاهی برای ما نیست مگر آن چه را که به آموخته ای همانا تو همان دانای حکیم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جلیل به فرشته 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انسانی را از گل و لای کهنه و دگرگون یافته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او را آفریدم و از روح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دمیدم بر او سجده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جریان امر خداوند بود که در مورد آدم علیه السلام که پیش از آن که آفریده شده باشد به فرشته ها ارائه گردید در حالی که حجابی بر ایشان قرار داشت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مشتی از آب خالص فرات را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هر دو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راست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چرخانید تا منجمد گردید 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رسولان بندگان شایسته </w:t>
      </w:r>
    </w:p>
    <w:p>
      <w:pPr>
        <w:pStyle w:val="BookText"/>
        <w:rPr/>
      </w:pPr>
      <w:r>
        <w:rPr>
          <w:rFonts w:ascii="Amiri" w:hAnsi="Amiri" w:eastAsia="Amiri" w:cs="Amiri"/>
          <w:color w:val="111111"/>
          <w:sz w:val="28"/>
          <w:sz w:val="28"/>
          <w:szCs w:val="28"/>
          <w:rtl w:val="true"/>
          <w:lang w:bidi="ar-SA"/>
        </w:rPr>
        <w:t xml:space="preserve">ثُمَّ إنّه اِغْتَرَفَ غُرْفَهً أُخْرَی مِنَ اَلْمَاءِ اَلْمَالِحِ اَلْأُجَاجِ </w:t>
      </w:r>
      <w:r>
        <w:rPr>
          <w:rStyle w:val="FootnoteAnchor"/>
          <w:rtl w:val="true"/>
        </w:rPr>
        <w:footnoteReference w:id="178"/>
      </w:r>
      <w:r>
        <w:rPr>
          <w:rFonts w:ascii="Amiri" w:hAnsi="Amiri" w:eastAsia="Amiri" w:cs="Amiri"/>
          <w:color w:val="111111"/>
          <w:sz w:val="28"/>
          <w:sz w:val="28"/>
          <w:szCs w:val="28"/>
          <w:rtl w:val="true"/>
          <w:lang w:bidi="ar-SA"/>
        </w:rPr>
        <w:t>فَصَلْصَلَهَا فِی کَفِّهِ فَجَمَدَتْ</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مِنْکِ أَخْلُقُ اَلْجَبَّارِینَ وَ اَلْفَرَاعِنَهَ وَ اَلْعُتَاهَ وَ إِخْوَانَ اَلشَّیَاطِینِ و ائمة الکفر وَ اَلدُّعَاهَ إِلَی اَلنَّارِ و اتباعهم إِلَی یَوْمِ اَلْقِیَامَهِ وَ لاَ أُبَالِی وَ لاَ أُسْأَلُ عَمَّا أَفْعَلُ وَ هُمْ یُسْئَلُونَ وَ اشَترَطَ فِی ذَلِکَ اَلْبَدَاءَ فِیهِمْ وَ لَمْ یَشْتَرِطْ فِی أَصْحَابِ اَلْیَمِینِ اَلْبَدَاءَ لله فیهم ثُمَّ خَلَطَ اَلْمَائیْنِ فِی کَفِّهِ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فَصَلْصَلَهُا ثُمَّ کَفَأَهُمَا قُدَّامَ عَرْشِهِ وَ هُمَ 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طِینٍ</w:t>
      </w:r>
    </w:p>
    <w:p>
      <w:pPr>
        <w:pStyle w:val="BookText"/>
        <w:rPr/>
      </w:pPr>
      <w:r>
        <w:rPr>
          <w:rFonts w:ascii="Amiri" w:hAnsi="Amiri" w:eastAsia="Amiri" w:cs="Amiri"/>
          <w:color w:val="111111"/>
          <w:sz w:val="28"/>
          <w:sz w:val="28"/>
          <w:szCs w:val="28"/>
          <w:rtl w:val="true"/>
          <w:lang w:bidi="ar-SA"/>
        </w:rPr>
        <w:t xml:space="preserve">ثُمَّ أَمَرَ اللهُ الْمَلَائِکَةَ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الشَّمَالَ وَالدَّبُور وَالصَّبَا وَ الْجَنُوبَ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جَوِّلُوها عَلَی هَذِهِ الثلّةِ الطِّینَ فَأَبْرثوهَا وَ أَنْشَئُوهَا ثمّ جَزَّوهَا وَ فَصّلُوهَا وَ أَجروا فِیهَا الطَّبَائِعَ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الرِّیحَ وَالْبَلْغَمَ وَالْمِرَّةَ وَ الدَّمَ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فَجَالَتْ عَلَیْهِ اَلْمَلاَئِکَهُ اَلشَّمَالُ وَ اَلْجَنُوبُ وَ اَلدَّبُورُ وَ اَلصَّبَا وَ أَجْرَوْا فِیهَا اَلطَّبَائِعَ فَالرِّیحُ فِی اَلطَّبَائِعِ اَلْأَرْبَعَهِ مِنْ قِبَلِ اَلشِّمَالِ وَ اَلْبَلْغَمُ فِی اَلطَّبَائِعِ اَلْأَرْبَعَهِ فِی اَلْبَدَنِ مِنْ نَاحِیَهِ اَلصَّبَا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اَلْمِرَّهُ فِی اَلطَّبَائِعِ اَلْأَرْبَعَهِ مِنْ نَاحِیَهِ اَلدَّبُورِ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اَلدَّمُ فِی اَلطَّبَائِعِ اَلْأَرْبَعَهِ مِنْ نَاحِیَهِ اَلْجَنُوبِ قَالَ فَاسْتَعْلَتِ اَلنَّسَمَهُ وَ کَمَلَ اَلْبَدَنُ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فَلَزِمَهَا مِنْ نَاحِیَة اَلرِّیحِ حُبُّ اَلْحَیَاهِ وَ طُولُ اَلْأَمَلِ وَ اَلْحِرْصُ وَ لَزِمَهَا مِنْ نَاحِیَهِ اَلْبَلْغَمِ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w:t>
      </w:r>
    </w:p>
    <w:p>
      <w:pPr>
        <w:pStyle w:val="BookText"/>
        <w:rPr/>
      </w:pPr>
      <w:r>
        <w:rPr>
          <w:rFonts w:ascii="IRNazanin" w:hAnsi="IRNazanin" w:eastAsia="IRNazanin"/>
          <w:color w:val="111111"/>
          <w:sz w:val="28"/>
          <w:sz w:val="28"/>
          <w:szCs w:val="28"/>
          <w:rtl w:val="true"/>
          <w:lang w:bidi="fa-IR"/>
        </w:rPr>
        <w:t xml:space="preserve">و امامان هدایت یافته را که تا برپایی روز قیامت دعوت کننده به بهشت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ایشان را از تو می آفرینم و باک و واهمه ای نخواهم داشت و از آن چه انجام دهم بازخواست نخواهم شد ولی آفریده ها بازخواست می شوند</w:t>
      </w:r>
    </w:p>
    <w:p>
      <w:pPr>
        <w:pStyle w:val="BookText"/>
        <w:rPr/>
      </w:pPr>
      <w:r>
        <w:rPr>
          <w:rFonts w:ascii="IRNazanin" w:hAnsi="IRNazanin" w:eastAsia="IRNazanin"/>
          <w:color w:val="111111"/>
          <w:sz w:val="28"/>
          <w:sz w:val="28"/>
          <w:szCs w:val="28"/>
          <w:rtl w:val="true"/>
          <w:lang w:bidi="fa-IR"/>
        </w:rPr>
        <w:t>بعد از آن مشتی از آب شور و تلخ مزه را برگرفت و آن را گردانید تا منجمد گردید 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،فرعونیان سرکشان برادران شیطان ها، پیشوایان کفر و دعوت کنندگان به آتش تا روز قیامت را از تو می آفرینم و باک و واهمه ای نخواهم داشت و از آن چه انجام دهم بازخواست نخواهم شد ولی آفریده ها بازخواست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 تشریعی و 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آن ها شرط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تمام امور کلی و جزئی برای خداوند بدا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آب را در مشت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مخلوط یکدیگر نمود و آن ها را گردانید و بعد از آن آن ها را که هم چون گلی مرطوب نیمه پخته بود جلوی عرش خود قرار داد و فرشته های چهارگانه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 دستور داد تا بر آن گل مرطوب نیمه پخته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جولان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بدمند، سپس آن را خشکاندند و بعد از آن تجزیه و جدایش کردند و طبیعت های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،بلغم سوداء و خون را بر آن ها جاری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های باد شمال، جنوب ، دبور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ها جاری کردند و طبیعت های چهارگانه را در آن ها جریان دادند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باد در بین طبیعت های چهار گانه از ناحیه شمال می باشد و بلغم در بین طبیعت های چهارگانه بدن از صبا خواهد بود و سوداء در طبیعت های چهارگانه از ناحیه مغرب است و خون در طبیعت های چهارگانه از ناحیه جنوب می باشد </w:t>
      </w:r>
    </w:p>
    <w:p>
      <w:pPr>
        <w:pStyle w:val="BookText"/>
        <w:rPr/>
      </w:pPr>
      <w:r>
        <w:rPr>
          <w:rFonts w:ascii="Amiri" w:hAnsi="Amiri" w:eastAsia="Amiri" w:cs="Amiri"/>
          <w:color w:val="111111"/>
          <w:sz w:val="28"/>
          <w:sz w:val="28"/>
          <w:szCs w:val="28"/>
          <w:rtl w:val="true"/>
          <w:lang w:bidi="ar-SA"/>
        </w:rPr>
        <w:t>اَلطَّعَامِ وَ اَلشَّرَابِ وَ اَللِّبَاسِ وَ اَللِّینُ وَ اَلْحِلْمُ وَ اَلرِّفْقُ وَ لَزِمَهَا مِنْ نَاحِیَهِ اَلْمِرَّهِ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اَلْغَضَبُ وَ اَلسَّفَهُ وَ اَلشَّیْطَنَهُ وَ اَلتَّجَبُّرُ وَ اَلتَّمَرُّدُ وَ اَلْعَجَلَهُ وَ لَزِمَهَا مِنْ نَاحِیَهِ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اَلشَّهْوَهُ لِلنِّسَاءِ وَ اللَّذَّاتِ وَ رُكُوبُ الْمَحَارِمِ فِي الشَّهَوَاتِ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عَلِیٍّ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أَخْبَرَنِی عُمَرُ عَنْ جَابِرٍ أَنَّ أَبَا جَعْفَرٍ عَلَیْهِ السَّلاَمُ أَخْبَرَهُ أَنَّهُ قَالَ وَجَدْنَا هَذَا اَلْکَلاَمَ مَکْتُوباً فِی کِتَابٍ مِنْ کُتُبِ عَلِیِّ بْنِ أَبِی طَالِبٍ علیه السلام</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 </w:t>
      </w:r>
      <w:r>
        <w:rPr>
          <w:rFonts w:eastAsia="IRNazanin" w:cs="IRNazanin"/>
          <w:color w:val="111111"/>
          <w:sz w:val="28"/>
          <w:szCs w:val="28"/>
          <w:lang w:bidi="fa-IR"/>
        </w:rPr>
        <w:t>82/63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الثقلين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هِشَامِ بْنُ سَالِمٍ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 الْمَلَائِكَةُ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أَتَجْعَلُ فِيهَا مَن يُفْسِدُ فِيهَا وَ يَسْفِكُ الدِّمَاءَ لَولَا أَنَّهُمْ قَدْ كَانُوا رَأَوْا مَنْ يُفْسِدُ فِيها وَ يَسْفِكُ الدِّماءَ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و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الرغائب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أبي جعفر محمّد بن عليّ علیهما السلام ،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مَرْوَانَ،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إِنِّی لَأَطُوفُ بِالْبَیْتِ مَعَ أَبِی عَلَیْهِ اَلسَّلاَمُ، إِذْ أَقْبَلَ رَجُلٌ طُوَالٌ جُعْشُمٌ </w:t>
      </w:r>
      <w:r>
        <w:rPr>
          <w:rStyle w:val="FootnoteAnchor"/>
          <w:rtl w:val="true"/>
        </w:rPr>
        <w:footnoteReference w:id="181"/>
      </w:r>
      <w:r>
        <w:rPr>
          <w:rFonts w:ascii="Amiri" w:hAnsi="Amiri" w:eastAsia="Amiri" w:cs="Amiri"/>
          <w:color w:val="111111"/>
          <w:sz w:val="28"/>
          <w:sz w:val="28"/>
          <w:szCs w:val="28"/>
          <w:rtl w:val="true"/>
          <w:lang w:bidi="ar-SA"/>
        </w:rPr>
        <w:t>مُتَعَمِّمٌ بِعِمَامَهٍ،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عَلَیْهِ أَبِی،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أَشْیَاءُ أَرَدْتُ أَنْ أَسْأَلَکَ عَنْهَا، مَا بَقِیَ أَحَدٌ یَعْلَمُهَا إِلاَّ رَجُلٌ أَوْ رَجُلاَنِ،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قَضَی أَبِی اَلطَّوَافَ دَخَلَ اَلْحِجْرَ فَصَلَّی رَکْعَتَیْنِ ثُمَّ قَالَ هَهُنَا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وجود برتری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کامل شد بنابر این از ناحیه باد عشق بر زندگی آرزو های طولانی، حرص و طمع لازمه آن گردید و از ناحیه بلغم عشق به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لباس، ملایمت و مدارا بردباری و رفاقت لازمه آن شد و از ناحیه سوداء غضب، نادانی، شیطنت، ،زورگویی سرکشی و عجله حادث می شود و از ناحیه ،خون تمایل و شهوت به زنان و دیگر لذت ها و ارتکاب کار های حرام و انواع شهوت ها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حسن بن محبوب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از جابر به من خبر داد که امام باقر علیه السلام به من خبر داد که این کلمات را در کتابی از کتاب هایی که امام علی بن ابى طالب علیه السلام نوشته است یافته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فرمود فرشته ها مفهوم گفته خود را نمی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موجودی را می آفرینی که در زمین فساد کنند و خونریزی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ندیده بودند که آنان در زمین فساد و خون ریزی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مروان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در حال طواف کعبه الهی بودیم که مردی بلند قد و تنومند که عمامه بر سر داشت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و پدرم جواب سلامش را داد پس از آن گفت چیز هایی را می خواهم از شما سؤال کنم که کسی جواب آن ها را نمی داند مگر یکی دو نفر</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هنگامی که پدرم از طواف فارغ گردید داخل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دو رکعت نماز خواند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جا بمان و به آن مرد رو کرد و فرمود گویا که غریب هستی؟ </w:t>
      </w:r>
    </w:p>
    <w:p>
      <w:pPr>
        <w:pStyle w:val="BookText"/>
        <w:rPr/>
      </w:pPr>
      <w:r>
        <w:rPr>
          <w:rFonts w:ascii="Amiri" w:hAnsi="Amiri" w:eastAsia="Amiri" w:cs="Amiri"/>
          <w:color w:val="111111"/>
          <w:sz w:val="28"/>
          <w:sz w:val="28"/>
          <w:szCs w:val="28"/>
          <w:rtl w:val="true"/>
          <w:lang w:bidi="ar-SA"/>
        </w:rPr>
        <w:t>یَا جَعْفَرُ ثُمَّ أَقْبَلَ عَلَی اَلرَّجُلِ فَقَالَ لَهُ أَبِی کَأَنَّکَ غَرِیبٌ؟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فَأَخْبِرْنِی عَنْ هَذَا اَلطَّوَافِ کَیْفَ کَانَ؟ وَ لِمَ کَانَ؟</w:t>
      </w:r>
    </w:p>
    <w:p>
      <w:pPr>
        <w:pStyle w:val="BookText"/>
        <w:rPr/>
      </w:pPr>
      <w:r>
        <w:rPr>
          <w:rFonts w:ascii="Amiri" w:hAnsi="Amiri" w:eastAsia="Amiri" w:cs="Amiri"/>
          <w:color w:val="111111"/>
          <w:sz w:val="28"/>
          <w:sz w:val="28"/>
          <w:szCs w:val="28"/>
          <w:rtl w:val="true"/>
          <w:lang w:bidi="ar-SA"/>
        </w:rPr>
        <w:t>قَالَ إِنَّ اَللَّهَ لَمَّا قَالَ لِلْمَلاَئِکَهِ إِنِّی جاعِلٌ فِی اَلْأَرْضِ خَلِیفَهً قالُوا أَ تَجْعَلُ فِیها مَنْ یُفْسِدُ فِیها</w:t>
      </w:r>
      <w:r>
        <w:rPr>
          <w:rStyle w:val="FootnoteAnchor"/>
          <w:rtl w:val="true"/>
        </w:rPr>
        <w:footnoteReference w:id="182"/>
      </w:r>
      <w:r>
        <w:rPr>
          <w:rFonts w:ascii="Amiri" w:hAnsi="Amiri" w:eastAsia="Amiri" w:cs="Amiri"/>
          <w:color w:val="111111"/>
          <w:sz w:val="28"/>
          <w:sz w:val="28"/>
          <w:szCs w:val="28"/>
          <w:rtl w:val="true"/>
          <w:lang w:bidi="ar-SA"/>
        </w:rPr>
        <w:t>إِلَی آخِرِ اَلْآیَهِ کَانَ ذَلِکَ مَنْ یَعْصِی مِنْهُمْ فَاحْتَجَبَ عَنْهُمْ سَبْعَ سِنِینَ فَلاَذُوا بِالْعَرْشِ یَلُوذُونَ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ذَا اَلْمَعَارِجِ لَبَّیْکَ حَتَّی تَابَ عَلَیْهِمْ فَلَمَّا أَصَابَ آدَمُ اَلذَّنْبَ طَافَ بِالْبَیْتِ حَتَّی قَبِلَ اَللَّهُ مِنْهُ</w:t>
      </w:r>
    </w:p>
    <w:p>
      <w:pPr>
        <w:pStyle w:val="BookText"/>
        <w:rPr/>
      </w:pPr>
      <w:r>
        <w:rPr>
          <w:rFonts w:ascii="Amiri" w:hAnsi="Amiri" w:eastAsia="Amiri" w:cs="Amiri"/>
          <w:color w:val="111111"/>
          <w:sz w:val="28"/>
          <w:sz w:val="28"/>
          <w:szCs w:val="28"/>
          <w:rtl w:val="true"/>
          <w:lang w:bidi="ar-SA"/>
        </w:rPr>
        <w:t>قَالَ فَقَالَ صَدَقْتَ قَالَ فَعَجِبَ أَبِی مِنْ قَوْلِهِ 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فَأَخْبِرْنِی عَنْ 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وَ ما یَسْطُرُونَ</w:t>
      </w:r>
      <w:r>
        <w:rPr>
          <w:rStyle w:val="FootnoteAnchor"/>
          <w:rtl w:val="true"/>
        </w:rPr>
        <w:footnoteReference w:id="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نَهَرٌ فِی اَلْجَنَّهِ أَشَدُّ بَیَاضاً مِنَ اَللَّبَنِ،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اَللَّهُ اَلْقَلَمَ فَجَرَی بِمَا هُوَ کَائِنٌ وَ مَا یَکُونُ، فَهُوَ بَیْنَ یَدَیْهِ مَوْضُوعٌ مَا شَاءَ مِنْهُ زَادَ فِیهِ، وَ مَا شَاءَ نَقَصَ مِنْهُ، وَ مَا شَاءَ کَانَ، وَ مَا لاَ یَشَاءُ لاَ یَکُونُ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فَعَجِبَ أَبِی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أَمْوالِهِمْ حَقٌّ مَعْلُومٌ</w:t>
      </w:r>
      <w:r>
        <w:rPr>
          <w:rStyle w:val="FootnoteAnchor"/>
          <w:rtl w:val="true"/>
        </w:rPr>
        <w:footnoteReference w:id="184"/>
      </w:r>
      <w:r>
        <w:rPr>
          <w:rFonts w:ascii="Amiri" w:hAnsi="Amiri" w:eastAsia="Amiri" w:cs="Amiri"/>
          <w:color w:val="111111"/>
          <w:sz w:val="28"/>
          <w:sz w:val="28"/>
          <w:szCs w:val="28"/>
          <w:rtl w:val="true"/>
          <w:lang w:bidi="ar-SA"/>
        </w:rPr>
        <w:t>مَا هَذَا اَلْحَقُّ اَلْمَعْلُومُ؟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اَلشَّیْءُ یُخْرِجُهُ اَلرَّجُلُ مِنْ مَالِهِ لَیْسَ مِنَ اَلزَّکَوة، فَیَکُونُ لِلنَّائِبَهِ وَ اَلصِّلَهِ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أَبِی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اَلرَّجُلُ، فَقَالَ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فَطَلَبْتُهُ فَلَمْ أَجِدْهُ ﴾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این طواف چگونه بوده؟ و برای چه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من در روی زمین جانشینی قرار می دهم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کسی را قرار می دهی که فساد می کند و خون می ریزد این جریان از برخی مخالفین معصیت کار بود پس هفت سال در پرده حجاب قرار گرفتند و به عرش الهی پناهنده گشته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صاحب مقامات و درجات بلی تا آن که خداوند توبه آنان را پذیرفت؛ و چون آدم علیه السلام مرتكب آن لغزش شد بر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کرد تا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پذیرفت</w:t>
      </w:r>
    </w:p>
    <w:p>
      <w:pPr>
        <w:pStyle w:val="BookText"/>
        <w:rPr/>
      </w:pPr>
      <w:r>
        <w:rPr>
          <w:rFonts w:ascii="IRNazanin" w:hAnsi="IRNazanin" w:eastAsia="IRNazanin"/>
          <w:color w:val="111111"/>
          <w:sz w:val="28"/>
          <w:sz w:val="28"/>
          <w:szCs w:val="28"/>
          <w:rtl w:val="true"/>
          <w:lang w:bidi="fa-IR"/>
        </w:rPr>
        <w:t>آن مرد اظهار داشت راست گفتی سپس پدرم از این سخن تعجّب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وَ مَا يَسْطُرُونَ</w:t>
      </w:r>
      <w:r>
        <w:rPr>
          <w:rFonts w:ascii="IRNazanin" w:hAnsi="IRNazanin" w:eastAsia="IRNazanin"/>
          <w:color w:val="111111"/>
          <w:sz w:val="28"/>
          <w:sz w:val="28"/>
          <w:szCs w:val="28"/>
          <w:rtl w:val="true"/>
          <w:lang w:bidi="fa-IR"/>
        </w:rPr>
        <w:t xml:space="preserve"> خبر 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نهری در بهشت است که از شیر سفیدتر می باشد پس خداوند قلم را دستور داد و بر هر بود و نبودی به جریان افتاد و حرکت کرد، آن قلم در پیشگاه خداوند قرار گرفته و آن چه را که خدا اراده نماید به آن افزوده شود و آن چه را که بخواهد نقصان یابد خلاصه هر چه را اراده نماید وجود یابد و هر چه را اراده نکند تحقّق نیابد</w:t>
      </w:r>
    </w:p>
    <w:p>
      <w:pPr>
        <w:pStyle w:val="BookText"/>
        <w:rPr/>
      </w:pPr>
      <w:r>
        <w:rPr>
          <w:rFonts w:ascii="IRNazanin" w:hAnsi="IRNazanin" w:eastAsia="IRNazanin"/>
          <w:color w:val="111111"/>
          <w:sz w:val="28"/>
          <w:sz w:val="28"/>
          <w:szCs w:val="28"/>
          <w:rtl w:val="true"/>
          <w:lang w:bidi="fa-IR"/>
        </w:rPr>
        <w:t>آن مرد اظهار داشت، راست گفتی مرا از فرمایش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أَمْوَالِهِمْ حَقٌّ مَّعْلُومٌ</w:t>
      </w:r>
      <w:r>
        <w:rPr>
          <w:rFonts w:ascii="IRNazanin" w:hAnsi="IRNazanin" w:eastAsia="IRNazanin"/>
          <w:color w:val="111111"/>
          <w:sz w:val="28"/>
          <w:sz w:val="28"/>
          <w:szCs w:val="28"/>
          <w:rtl w:val="true"/>
          <w:lang w:bidi="fa-IR"/>
        </w:rPr>
        <w:t xml:space="preserve"> خبر ده که این حق چه حقّی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مرد از اموال خود خارج می نماید زکات نیست بلکه برای جبران کمبود ها و خسارت دیدگان و کمکی به خویشاوندان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اظهار داشت راست گفتی پس پدرم از این سخن تعجّب کرد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مرد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بیاورید من دنبال او رفتم و پیدایش نکردم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مَرْوَانَ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فِی اَلْحِجْرِ فَبَیْنَا هُوَ قَائِمٌ یُصَلِّی إِذْ أَتَاهُ رَجُلٌ فَجَلَسَ إِلَیْهِ فَلَمَّا اِنْصَرَفَ سَلَّمَ عَلَیْهِ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أَسْئَلُکَ عَنْ ثَلَاثَهِ أَشْیَاءَ لاَ یَعْلَمُهَا إِلاَّ أَنْتَ وَ رَجُلٌ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أَیُّ شَیْءٍ کَانَ سَبَبَ اَلطَّوَافِ بِهَذَا اَلْبَیْتِ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لَمَّا أَمَرَ اَلْمَلاَئِکَهَ أَنْ یَسْجُدُوا لِآدَمَ ، رَدَّتِ اَلْمَلاَئِکَهُ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تَجْعَلُ فِیها مَنْ یُفْسِدُ فِیها وَ یَسْفِکُ اَلدِّماءَ وَ نَحْنُ نُسَبِّحُ بِحَمْدِکَ وَ نُقَدِّسُ لَکَ قالَ إِنِّی أَعْلَمُ ما لا تَعْلَمُونَ</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فَغَضِبَ عَلَیْهِمْ، ثُمَّ سَأَلُوهُ اَلتَّوْبَهَ فَأَمَرَهُمْ أَنْ یَطُوفُوا بِالضُّرَاحِ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اَلْبَیْتُ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فَمَکَثُوا بِهِ یَطُوفُونَ سَبْعَ سِنِینَ، یَسْتَغْفِرُونَ اَللَّهَ مِمَّا قَالُوا، ثُمَّ تَابَ عَلَیْهِمْ مِنْ بَعْدِ ذَلِکَ وَ رَضِیَ عَنْهُمْ، فَکَانَ هَذَا أَصْلَ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اَللَّهُ اَلْبَیْتَ اَلْحَرَامَ حِذَاءَ اَلضُّرَاحِ، تَوْبَهً لِمَنْ أَذْنَبَ مِنْ بَنِی آدَمَ وَ طَهُوراً لَهُمْ،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ثُمَّ ذَکَرَ اَلْمَسْأَلَتَیْنِ نَحْوَ اَلْحَدِیثِ اَلْأَوَّلِ ثُمَّ قَامَ اَلرَّجُلُ </w:t>
      </w:r>
      <w:r>
        <w:rPr>
          <w:rStyle w:val="FootnoteAnchor"/>
          <w:rtl w:val="true"/>
        </w:rPr>
        <w:footnoteReference w:id="187"/>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اَلرَّجُلُ یَا أَبَهْ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هَذَا اَلْخَضِرُ عَلَیْهِ السَّلاَمُ </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295/13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الدرّ المنثور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الأزرقي عن عليّ بن الحسين علیهما السلام بتفاوت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مروان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پدرم در داخل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پس در حالی که پدرم نماز می خواند مردی وارد شد و در محضر او نشست و چون از نماز فارغ گشت به پدرم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سه چیز از تو سؤال دارم که کسی جز تو جواب آن ها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فرمود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بده که علّت طواف بر این خانه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ملائکه را دستور داد تا بر آدم سجده کنند دستور خدا را رد کرده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کسی را قرار می دهی که فساد کند و خون بریزد؟ ما تو را تسبیح و تقدیس می کنیم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را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بر آن ها غضب نمود و آن ها درخواست توبه کردند لذا دستور داد تا بر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بیت معمور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عرش الهی که مساوی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ناله طواف کنند</w:t>
      </w:r>
    </w:p>
    <w:p>
      <w:pPr>
        <w:pStyle w:val="BookText"/>
        <w:rPr/>
      </w:pPr>
      <w:r>
        <w:rPr>
          <w:rFonts w:ascii="IRNazanin" w:hAnsi="IRNazanin" w:eastAsia="IRNazanin"/>
          <w:color w:val="111111"/>
          <w:sz w:val="28"/>
          <w:sz w:val="28"/>
          <w:szCs w:val="28"/>
          <w:rtl w:val="true"/>
          <w:lang w:bidi="fa-IR"/>
        </w:rPr>
        <w:t xml:space="preserve">پس به مدت هفت سال در آن جا طواف می کردند و از آن چه گفته بودند استغفار می نمودند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آنان را پذیرفت و راضی گشت این اصل و اساس طواف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کعبه را محاذی و مساوی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معمور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حالت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توبه گناه کاران بنی آدم،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اظهار داشت راست گفتی؛ و پس از آن دو سؤال دیگر خود را مطرح نمود که در حدیث قبل آمده بود و باز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فرمودی من پرسیدم ای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خضر علیه السلام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الحسين علیه السلام في قوله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رَبُّكَ لِلْمَلَئكَةِ إِنِّي جَاعِلٌ فِي الْأَرْضِ خَلِيفَةً قَالُوا أَتَجْعَلُ فِيهَا مَن يُفْسِدُ فِيهَا وَ يَسْفِكُ الدِّمَاءَ</w:t>
      </w:r>
      <w:r>
        <w:rPr>
          <w:rStyle w:val="FootnoteAnchor"/>
          <w:rtl w:val="true"/>
        </w:rPr>
        <w:footnoteReference w:id="1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عَلَي اللهِ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أَتَجعَلُ فيها مَن يُفسِدُ فيها وَ يَسفِكُ الدِّماءَ؟ وَ اِنَّمَا قالُوا ذلِكَ بِخَلقٍ 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الجَانَّ ابنَ الجِنَّ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نَحْنُ نُسَبِّحُ بِحَمْدِكَ وَ نُقَدِّسُ لَكَ، فَمَنُّوا عَلَي اللهِ بِعِبادَتِهِم اِيَّاهُ فَأَعرَضَ عَنهُم ثُمَّ عَلَّمَ آدَمَ الاَسماءَ كُلَّها ،ثُمَّ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w:t>
      </w:r>
      <w:r>
        <w:rPr>
          <w:rFonts w:ascii="IRNazanin" w:hAnsi="IRNazanin" w:eastAsia="IRNazanin"/>
          <w:color w:val="111111"/>
          <w:sz w:val="28"/>
          <w:sz w:val="28"/>
          <w:szCs w:val="28"/>
          <w:rtl w:val="true"/>
          <w:lang w:bidi="fa-IR"/>
        </w:rPr>
        <w:t xml:space="preserve"> ، قالوا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عِلْمَ 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يَادَمُ أَنبِئُهُم بِأَسْمَائهِمْ ،فَأَنبَأَهُم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اسْجُدُوا لِأَدَمَ فَسَجَدُواْ</w:t>
      </w:r>
      <w:r>
        <w:rPr>
          <w:rStyle w:val="FootnoteAnchor"/>
          <w:rtl w:val="true"/>
        </w:rPr>
        <w:footnoteReference w:id="190"/>
      </w:r>
      <w:r>
        <w:rPr>
          <w:rFonts w:ascii="Amiri" w:hAnsi="Amiri" w:eastAsia="Amiri" w:cs="Amiri"/>
          <w:color w:val="111111"/>
          <w:sz w:val="28"/>
          <w:sz w:val="28"/>
          <w:szCs w:val="28"/>
          <w:rtl w:val="true"/>
          <w:lang w:bidi="ar-SA"/>
        </w:rPr>
        <w:t>، وَ قَالُوا فِی سُجُودِهِمْ فِی أَنْفُسِهِمْ مَا کُنَّا نَظُنُّ أَنْ یَخْلُقَ اَللَّهُ خَلْقاً أَکْرَمَ عَلَیْهِ مِنَّا نَحْنُ خُزَّانُ اَللَّهِ وَ جِیرَانُهُ وَ أَقْرَبُ اَلْخَلْقِ إِلَیْهِ</w:t>
      </w:r>
    </w:p>
    <w:p>
      <w:pPr>
        <w:pStyle w:val="BookText"/>
        <w:rPr/>
      </w:pPr>
      <w:r>
        <w:rPr>
          <w:rFonts w:ascii="Amiri" w:hAnsi="Amiri" w:eastAsia="Amiri" w:cs="Amiri"/>
          <w:color w:val="111111"/>
          <w:sz w:val="28"/>
          <w:sz w:val="28"/>
          <w:szCs w:val="28"/>
          <w:rtl w:val="true"/>
          <w:lang w:bidi="ar-SA"/>
        </w:rPr>
        <w:t>فَلَمَّا رَفَعُوا رُءُوسَهُمْ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مَا تُبْدُونَ مِنْ رَدِّکُمْ عَلَیَّ وَ مَا کُنْتُمْ تَکْتُمُونَ ظَنَنَّا أَنْ لاَ یَخْلُقَ اَللَّهُ خَلْقاً أَکْرَمَ عَلَیْهِ مِنَّا وَ هُمُ الَّذِينَ أُمِرُوا بِالسُّجُودِ فَلَاذُوا بِالْعَرْشِ وَ قَالُوا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بِإِصْبَعِهِ يُدِيرُهَا فَهُمْ يَلُوذُونَ حَوْلَ الْعَرْشِ إِلَى يَوْمِ الْقِيَامَةِ فَلَمَّا أَصَابَ آدَمُ الْخَطِيئَةَ جَعَلَ اللَّهُ هَذَا الْبَيْتَ لِمَنْ أَصَابَ مِنْ وُلْدِهِ خَطِيئَةً أَتَاهُ فَلَاذَ بِهِ مِنْ وُلْدِ آدَمَ علیه السلام كَمَا لَاذَوا أُولَئِكَ بِالْعَرْشِ</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هَبَطَ آدَمُ إِلَی اَلْأَرْضِ طَافَ بِالْبَیْتِ ، فَلَمَّا کَانَ عِنْدَ اَلْمُسْتَجَارِ دَنَا مِنَ اَلْبَیْتِ فَرَفَعَ یَدَیْهِ إِلَی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اِغْفِرْ لِی فَنُودِیَ أَنِّی قَدْ غَفَرْتُ لَکَ،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الحسين علیهما السلام درباره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من روی زمین جانشینی قرار می دهم به عنوان ردّ بر فرمایش خدا،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زمین کسی را قرار می دهی که فساد می کند و خون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را از آفریده هایی که سپری گشته بودند می دانستند، که جنّیان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تسبیح و تقدیس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این طرح ،عبودیّت بر خداوند منّت نهادند ولی خدا اعتنایی ننمود و تمامی نام ها را به آدم تعلیم داد و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های ایشان را به من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علمی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حضرت آدم علیه السلام دستور داد آن اسامی را به ایشان خبر بده؛ و چون ایشان را آگاه نمود خداوند دستورشان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 پس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کردیم که خداوند مخلوقی بیافریند که از ما برتر باشد ما خزینه داران خداییم در جوار عرش او می باشیم و نزدیک ترین خلق او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سر از سجده برداشتند خداوند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آشکارا در ردّ من می گویید و یا پنهان می دارید به آن عالم و آگاه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خود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 کردیم که خداوند مخلوقی نمی آفریند که از ما برتر باشد پس چون ملائکه متوجّه شدند که در اشتباه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جمعی از ملائکه بودند که چنین اندیشه ای را کرده بودند و مأمور به سجده برای آدم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عرش پناهنده شدند و با دست خود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انگشت خود را می چرخانید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قیامت در اطراف عرش پناهنده خواهند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آدم علیه السلام به خطا مبتلا شد خداوند این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بعضی از فرزندان آدم که خطا کار هستند قرار داد که همانند ملائکه به آن پناهنده شوند؛ و چون آدم بر زمین فرود آمد در اطراف این خانه طواف نمود هنگامی که به محلّ مستجار رسید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فَنُودِیَ یَا آدَمُ مَنْ جَاءَنِی مِنْ وُلْدِکَ فَبَاءَ بِذَنْبِهِ بِهَذَا الْمَكَانِ غَفَرْتُ لَهُ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الرغائب في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روينا عن أبي جعفر محمّد بن عليّ علیهما السلام 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3646/99</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عِیسَی بْنِ حَمْزَهَ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رَجُلٌ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اَلنَّاسَ یَزْعُمُونَ أَنَّ اَلدُّنْیَا عُمُرُهَا سَبْعَهُ آلاَفِ سَنَهٍ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کَمَا یَقُولُونَ إِنَّ اَللَّهَ خَلَقَ لَهَا خَمْسِینَ أَلْفَ عَامٍ فَتَرَکَهَا قَاعاً قَفْرَاءَ خَاوِیَهٌ </w:t>
      </w:r>
      <w:r>
        <w:rPr>
          <w:rStyle w:val="FootnoteAnchor"/>
          <w:rtl w:val="true"/>
        </w:rPr>
        <w:footnoteReference w:id="192"/>
      </w:r>
      <w:r>
        <w:rPr>
          <w:rFonts w:ascii="Amiri" w:hAnsi="Amiri" w:eastAsia="Amiri" w:cs="Amiri"/>
          <w:color w:val="111111"/>
          <w:sz w:val="28"/>
          <w:sz w:val="28"/>
          <w:szCs w:val="28"/>
          <w:rtl w:val="true"/>
          <w:lang w:bidi="ar-SA"/>
        </w:rPr>
        <w:t xml:space="preserve">عَشْرَهَ أَلْفَ عَامٍ، ثُمَّ بَدَا لِلَّهِ بَدْأُ اَلْخَلْقِ فِیهَا، خَلْقاً لَیْسَ مِنَ اَلْجِنِّ وَ لاَ مِنَ اَلْمَلاَئِکَهِ وَ لاَ مِنَ اَلْإِنْسِ، وَ قَدَّرَ لَهُمْ عَشْرَهَ أَلْفَ عَامٍ، فَلَمَّا قَرُبَتْ آجَالُهُمْ أَفْسَدُوا فِیهَا فَدَمَّرَ اَللَّهُ عَلَیْهِمْ تَدْمِیراً ثُمَّ تَرَکَهَا قَاعاً قَفْرَاءَ خَاوِیَهٌ عَشْرَهَ أَلْفَ عَامٍ، ثُمَّ خَلَقَ فِیهَا اَلْجِنَّ وَ قَدَّرَ لَهُمْ عَشْرَهَ أَلْافَ عَامٍ، فَلَمَّا قَرُبَتْ آجَالُهُمْ أَفْسَدُوا فِیهَا وَ سَفَکُوا اَلدِّمَاءَ وَ هُوَ قَوْلُ اَلْمَلاَئِکَهِ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 يَسْفِكُ الدِّمَاءَ</w:t>
      </w:r>
      <w:r>
        <w:rPr>
          <w:rStyle w:val="FootnoteAnchor"/>
          <w:rtl w:val="true"/>
        </w:rPr>
        <w:footnoteReference w:id="193"/>
      </w:r>
      <w:r>
        <w:rPr>
          <w:rFonts w:ascii="Amiri" w:hAnsi="Amiri" w:eastAsia="Amiri" w:cs="Amiri"/>
          <w:color w:val="111111"/>
          <w:sz w:val="28"/>
          <w:sz w:val="28"/>
          <w:szCs w:val="28"/>
          <w:rtl w:val="true"/>
          <w:lang w:bidi="ar-SA"/>
        </w:rPr>
        <w:t>، کَمَا سَفَکَتْ بَنُو اَلْجَانِّ، فَأَهْلَکَهُمُ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بَدَا لِلَّهِ فَخَلَقَ آدَمَ ، وَ قَدَّرَ لَهُ عَشَرَهَ آلاَفِ عَامٍ، وَ قَدْ مَضَی مِنْ ذَلِکَ سَبْعَهُ آلاَفِ عَامٍ وَ مِائَتَانِ، وَ أَنْتُمْ فِی آخِرِ اَلزَّمَانِ</w:t>
      </w:r>
      <w:r>
        <w:rPr>
          <w:rFonts w:eastAsia="Amiri" w:cs="Amiri" w:ascii="Amiri" w:hAnsi="Amiri"/>
          <w:color w:val="111111"/>
          <w:sz w:val="28"/>
          <w:szCs w:val="28"/>
          <w:rtl w:val="true"/>
          <w:lang w:bidi="ar-SA"/>
        </w:rPr>
        <w:t>.</w:t>
      </w:r>
      <w:r>
        <w:rPr>
          <w:rStyle w:val="FootnoteAnchor"/>
          <w:rtl w:val="true"/>
        </w:rPr>
        <w:footnoteReference w:id="19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خلفة 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عن أبي جعفر محمّد بن عليّ بن الحسين، عن أبيه ، عن آبائه علیهم السلام، عن أمير المؤمنين علیه السلام بتفاوت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103/11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کنار بیت آمد و دو دست خود را بلند کرد و اظهار داشت ای پروردگارا مرا بیامرز پس ندایی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آمرزیدم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هم بیامرز ندا آمد ای آدم هر که از فرزندانت نزد من آید و در این محل از خطای خود توبه کند، او را می آمرزم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عیسی بن ابی حمزه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امام صادق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پندارند که عمر دنیا هفت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چنان نیست که آنان می گویند همانا خداوند دنیا را به مدت پنجاه هزار سال آفریده که مدّت ده هزار سال به آن حالت بیابانی هموار و بدون آبادانی رهایش نمود</w:t>
      </w:r>
    </w:p>
    <w:p>
      <w:pPr>
        <w:pStyle w:val="BookText"/>
        <w:rPr/>
      </w:pPr>
      <w:r>
        <w:rPr>
          <w:rFonts w:ascii="IRNazanin" w:hAnsi="IRNazanin" w:eastAsia="IRNazanin"/>
          <w:color w:val="111111"/>
          <w:sz w:val="28"/>
          <w:sz w:val="28"/>
          <w:szCs w:val="28"/>
          <w:rtl w:val="true"/>
          <w:lang w:bidi="fa-IR"/>
        </w:rPr>
        <w:t xml:space="preserve">سپس برای خداوند 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تجدید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شد و اراده کرد که در آن خلقی بیافریند پس موجودی آفرید که نه جن بود نه فرشته و نه آدمی؛ و مدّت ده هزار سال به آنان مهلت داد</w:t>
      </w:r>
    </w:p>
    <w:p>
      <w:pPr>
        <w:pStyle w:val="BookText"/>
        <w:rPr/>
      </w:pPr>
      <w:r>
        <w:rPr>
          <w:rFonts w:ascii="IRNazanin" w:hAnsi="IRNazanin" w:eastAsia="IRNazanin"/>
          <w:color w:val="111111"/>
          <w:sz w:val="28"/>
          <w:sz w:val="28"/>
          <w:szCs w:val="28"/>
          <w:rtl w:val="true"/>
          <w:lang w:bidi="fa-IR"/>
        </w:rPr>
        <w:t xml:space="preserve">و چون و عدشان فرا رسید فساد کردند و خداوند آن ها را نابود کرد و سپس ده هزار سال آن را بیابانی ویران و بدون سکَنه رها نمود، پس از آن جنیّان را آفرید و ده هزار سال به آنان مهلت داد و چون موعدشان نزدیک شد در آن فساد و خون ریزی کردند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گفتار فرشته 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آن کسی را قرار می دهی که فساد و خون ریزی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چنان که جنیّان انجام دادند پس خداوند آن ها را نابود کرد و آدم را آفرید و نیز مدّت ده هزار سال به او مهلت داد که البته هفت هزار و دویست سال آن گذشته است و شما در آخرین مراحل زمان هستید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عَلَی أَبِی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عِنْدَکَ مِنْ أَحَادِیثِ اَلشِّیعَهِ</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عِنْدِی مِنْهَا شَیْئاً کَثِیراً قَدْ هَمَمْتُ أَنْ أُوقِدَ لَهَا نَاراً ثُمَّ أُحْرِقَهَا</w:t>
      </w:r>
    </w:p>
    <w:p>
      <w:pPr>
        <w:pStyle w:val="BookText"/>
        <w:rPr/>
      </w:pPr>
      <w:r>
        <w:rPr>
          <w:rFonts w:ascii="Amiri" w:hAnsi="Amiri" w:eastAsia="Amiri" w:cs="Amiri"/>
          <w:color w:val="111111"/>
          <w:sz w:val="28"/>
          <w:sz w:val="28"/>
          <w:szCs w:val="28"/>
          <w:rtl w:val="true"/>
          <w:lang w:bidi="ar-SA"/>
        </w:rPr>
        <w:t xml:space="preserve">فَقَالَ و 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وَارِهَا تَنْسَا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أَنْکَرْتَ مِنْهَا فَخَطَرَ عَلَی بَالِ الآدمیّون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عِلْمُ اَلْمَلاَئِکَهِ حَیْثُ قَالُوا أَ تَجْعَلُ فِیها مَنْ یُفْسِدُ فِیها وَ یَسْفِکُ اَلدِّماءَ</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الأئمة علیهم السلام ،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282/25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یَقُولُ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حَدَّثَ بِهَذَا اَلْحَدِیثِ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کَسْرٌ عَلَی اَلْقَدَرِیَّهِ 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کَانَ لَهُ فِی اَلسَّمَاءِ خَلِیلٌ مِنَ اَلْمَلاَئِکَهِ فَلَمَّا هَبَطَ آدَمُ مِنَ اَلسَّمَاءِ إِلَی اَلْأَرْضِ اِسْتَوْحَشَ اَلْمَلَکُ وَ شَکَی إِلَی اَللَّهِ وَ سَأَلَهُ أَنْ یَأْذَنَ لَهُ فَیَهْبِطَ عَلَیْهِ فَأَذِنَ لَهُ فَهَبَطَ عَلَیْهِ، فَوَجَدَهُ قَاعِداً فِی قَفْرَهٍ مِنَ اَلْأَرْضِ، فَلَمَّا رَآهُ آدَمُ وَضَعَ یَدَهُ عَلَی رَأْسِهِ وَ صَاحَ صَیْحَهً</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یَرْوُونَ أَنَّهُ أَسْمَعَ عَامَّهَ اَلْخَلْقِ، فَقَالَ لَهُ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أَرَاکَ إِلاَّ قَدْ عَصَیْتَ رَبَّکَ وَ حَمَلْتَ عَلَی نَفْسِکَ مَا لاَ تُطِیقُ، أَ تَدْرِی مَا قَالَ اَللَّهُ لَنَا فِیکَ فَرَدَدْنَا عَلَیْهِ؟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إِنِّی جاعِلٌ فِی اَلْأَرْضِ خَلِیفَهً</w:t>
      </w:r>
    </w:p>
    <w:p>
      <w:pPr>
        <w:pStyle w:val="BookText"/>
        <w:rPr/>
      </w:pPr>
      <w:r>
        <w:rPr>
          <w:rFonts w:ascii="Amiri" w:hAnsi="Amiri" w:eastAsia="Amiri" w:cs="Amiri"/>
          <w:color w:val="111111"/>
          <w:sz w:val="28"/>
          <w:sz w:val="28"/>
          <w:szCs w:val="28"/>
          <w:rtl w:val="true"/>
          <w:lang w:bidi="ar-SA"/>
        </w:rPr>
        <w:t>قُلْنَا أَ تَجْعَلُ فِیها مَنْ یُفْسِدُ فِیها وَ یَسْفِکُ اَلدِّماءَ فَهُوَ خَلَقَکَ أَنْ تَکُونَ فِی اَلْأَرْضِ یَسْتَقِیمُ أَنْ تَکُونَ فِی اَلسَّمَاءِ</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عُزِّیَ بِهَا آدَمُ ثَلاَثاً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 محضر امام باقر علیه السلام شرفیاب شدم،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احادیثی از شیعه داری؟</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زیادی از آن ها دارم که تصمیم داشته ام آتشی بیفروزم و همه آن ها را بسوزانم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را که قبول نداری و انکار می کنی پنهان کن</w:t>
      </w:r>
    </w:p>
    <w:p>
      <w:pPr>
        <w:pStyle w:val="BookText"/>
        <w:rPr/>
      </w:pPr>
      <w:r>
        <w:rPr>
          <w:rFonts w:ascii="IRNazanin" w:hAnsi="IRNazanin" w:eastAsia="IRNazanin"/>
          <w:color w:val="111111"/>
          <w:sz w:val="28"/>
          <w:sz w:val="28"/>
          <w:szCs w:val="28"/>
          <w:rtl w:val="true"/>
          <w:lang w:bidi="fa-IR"/>
        </w:rPr>
        <w:t>در همین حال چند مطلب به ذهنم خطور کرد و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ملائکه چه مقدار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اعتراض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قرار می دهی تا در زمین فساد و خون ریزی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حکمت خداوند قابل درک 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امام صادق علیه السلام این حدیث را مطرح می نمود،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اعتقادات قدریه را در هم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در آسمان دوستی از ملائکه داشت، هنگامی که از آسمان بر زمین فرود آمد وحشت وجود آن دوست را فرا گرفت و به خدا شکایت نمود و درخواست کرد که اجازه فرماید تا بر زمین فرود آید، خداوند هم اجازه داد و چون بر آدم فرود آمد مشاهده کرد که آدم بر زمینی بدون آبادانی و امکانات و خالی از سکنه نشسته است دست خود را بر آدم نهاد و فریادی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که تمامی موجودات و آفریده ها صدای او را شنیدند، سپس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چنین حالتی نمی بینم مگر آن که نافرمانی خدا نمودی و کاری را که طاقت و تحمل آن را نداشتی انجام دادی آیا می دانی که خداوند درباره تو به ما چه گفت، که جواب رد به او دادیم؟</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در زمین خلیفه ای قرار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کسی را بیافرینی که در زمین فساد و خون ریزی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تو را آفریده تا در زمین باشی و توان دارد که تو در آسمان واقع شوی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او، آدم را سه بار تعزیت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اَلْعَبَّاسِ ،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مَاذَا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اَلْأَرَضِینَ، وَ اَلْجِبَالَ، وَ اَلشِّعَابَ ، وَ اَلْأَوْدِیَهَ ثُمَّ نَظَرَ إِلَی بِسَاطٍ تَحْتَهُ،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اَلْبِسَاطُ مِمَّا عَلَّمَهُ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عَبَّاسٍ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مَا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اَلْأَوْدِیَهِ وَ اَلنَّبَاتِ وَ اَلشَّجَرِ وَ اَلْجِبَالِ مِنْ اَلْأَرْضِ</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 آدم علیه السلام مرسلاً و 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يَادَمُ أَنبِتْهُم بِأَسْمَائهِمْ فَلَمَّا أَنبَأَهُم بِأَسْمَائهِمْ قَالَ أَلَمْ أَقُل لَّكُمْ إِنِّى أَعْلَمُ غَيْبَ السَّمَوَاتِ وَ الْأَرْضِ وَأَعْلَمُ مَا تُبْدُونَ وَ مَا كُنتُمْ تَكْتُمُونَ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دَاوُدَ بْنِ سِرْحَانَ اَلْعَطَّارِ قَالَ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عِنْدَ أَبِی عَبْدِ اَللَّهِ عَلَیْهِ السَّلاَمُ ، فَدَعَا بِالْخِوَانِ فَتَغَدَّیْنَا ثُمَّ جَاءُوا بِالطَّشْتِ وَ اَلدَّسْتِ سِنَانَهْ </w:t>
      </w:r>
      <w:r>
        <w:rPr>
          <w:rStyle w:val="FootnoteAnchor"/>
          <w:rtl w:val="true"/>
        </w:rPr>
        <w:footnoteReference w:id="19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اَلطَّشْتُ وَ اَلدَّسْتُ سِنَانَهْ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اَلْفِجَاجُ </w:t>
      </w:r>
      <w:r>
        <w:rPr>
          <w:rStyle w:val="FootnoteAnchor"/>
          <w:rtl w:val="true"/>
        </w:rPr>
        <w:footnoteReference w:id="200"/>
      </w:r>
      <w:r>
        <w:rPr>
          <w:rFonts w:ascii="Amiri" w:hAnsi="Amiri" w:eastAsia="Amiri" w:cs="Amiri"/>
          <w:color w:val="111111"/>
          <w:sz w:val="28"/>
          <w:sz w:val="28"/>
          <w:szCs w:val="28"/>
          <w:rtl w:val="true"/>
          <w:lang w:bidi="ar-SA"/>
        </w:rPr>
        <w:t xml:space="preserve">وَ اَلْأَوْدِیَهُ وَ أَهْوَی بِیَدِهِ کَذَا وَ کَذَا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العباس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اسم ها را به آدم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کردم که آن علم و دانش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علمی که 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ها ،کوه ها، راه ها، درّه ها و رود ها است سپس حضرت به گلیمی که روی آن نشسته بود نگاهی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گلیم نیز جزء علم و دانش آدم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فضل بن عباس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اسم ها را به آدم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آن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رود ها، نباتات و گیاهان درختان کوه ها و زمین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اسرار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آگاه نما پس هنگامی که آنان را آگاه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غیب آسمان ها و زمین را می دانم؟ و نیز آن چه را که شما آشکار می کنید و آن چه را پنهان می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داود بن سَرحان عطار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امام صادق علیه السلام بودم که دستور داد سفره ای آوردند و غذا خوردیم سپس تشت و ظرف آب آوردند پس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اسم ها را به آدم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تشت و ظرف آب هم بود؟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بیابانی و کوهستانی 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خود اشاره به چنین و چنان نمود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حَرِیزٍ عَمَّنْ أَخْبَرَهُ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خَلَقَ اَللَّهُ آدَمَ أَمَرَ اَلْمَلاَئِکَهَ أَنْ یَسْجُدُوا لَهُ، فَقَالَتِ اَلْمَلاَئِکَهُ فِی أَنْفُسِهَا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نَظُنُّ أَنَّ اَللَّهَ خَلَقَ خَلْقاً أَکْرَمَ عَلَیْهِ مِنَّا، فَنَحْنُ جِیرَانُهُ وَ نَحْنُ أَقْرَبُ خَلْقِهِ إِلَیْهِ،</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أَقُل لَّكُمْ إِنّى أَعْلَمُ غَيْبَ السَّمَوَاتِ وَالْأَرْضِ وَأَعْلَمُ مَا تُبْدُونَ وَمَا كُنتُمْ تَكْتُمُونَ</w:t>
      </w:r>
      <w:r>
        <w:rPr>
          <w:rStyle w:val="FootnoteAnchor"/>
          <w:rtl w:val="true"/>
        </w:rPr>
        <w:footnoteReference w:id="202"/>
      </w:r>
      <w:r>
        <w:rPr>
          <w:rFonts w:ascii="Amiri" w:hAnsi="Amiri" w:eastAsia="Amiri" w:cs="Amiri"/>
          <w:color w:val="111111"/>
          <w:sz w:val="28"/>
          <w:sz w:val="28"/>
          <w:szCs w:val="28"/>
          <w:rtl w:val="true"/>
          <w:lang w:bidi="ar-SA"/>
        </w:rPr>
        <w:t>فِیمَا أَبْدَوْا مِنْ أَمْرِ بَنِی اَلْجَانِّ، وَ کَتَمُوا مَا فِی أَنْفُسِهِمْ فَلاَذَتِ اَلْمَلاَئِکَهُ اَلَّذِینَ قَالُوا مَا قَالُوا بِالْعَرْشِ</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إِبْلِیسَ أَکَانَ مِنَ اَلْمَلاَئِکَهِ؟ أَوْ کَانَ یَلِی شَیْئاً مِنْ أَمْرِ اَلسَّمَاءِ؟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مِنَ اَلْمَلاَئِکَهِ وَ کَانَتِ اَلْمَلاَئِکَهُ تَرَی أَنَّهُ مِنْهَا، وَ کَانَ اَللَّهُ یَعْلَمُ أَنَّهُ لَیْسَ مِنْهَا، وَ لَمْ یَکُنْ یَلِی شَیْئاً مِنْ أَمْرِ اَلسَّمَاءِ وَ لاَ کَرَامَهَ،</w:t>
      </w:r>
    </w:p>
    <w:p>
      <w:pPr>
        <w:pStyle w:val="BookText"/>
        <w:rPr/>
      </w:pPr>
      <w:r>
        <w:rPr>
          <w:rFonts w:ascii="Amiri" w:hAnsi="Amiri" w:eastAsia="Amiri" w:cs="Amiri"/>
          <w:color w:val="111111"/>
          <w:sz w:val="28"/>
          <w:sz w:val="28"/>
          <w:szCs w:val="28"/>
          <w:rtl w:val="true"/>
          <w:lang w:bidi="ar-SA"/>
        </w:rPr>
        <w:t xml:space="preserve">فَأَتَیْتُ اَلطَّیَّارَ </w:t>
      </w:r>
      <w:r>
        <w:rPr>
          <w:rStyle w:val="FootnoteAnchor"/>
          <w:rtl w:val="true"/>
        </w:rPr>
        <w:footnoteReference w:id="204"/>
      </w:r>
      <w:r>
        <w:rPr>
          <w:rFonts w:ascii="Amiri" w:hAnsi="Amiri" w:eastAsia="Amiri" w:cs="Amiri"/>
          <w:color w:val="111111"/>
          <w:sz w:val="28"/>
          <w:sz w:val="28"/>
          <w:szCs w:val="28"/>
          <w:rtl w:val="true"/>
          <w:lang w:bidi="ar-SA"/>
        </w:rPr>
        <w:t>فَأَخْبَرْتُهُ بِمَا سَمِعْتُ فَأَنْکَرَ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لاَ یَکُونُ مِنَ اَلْمَلاَئِکَهِ؟ و اَللَّهُ یَقُولُ لِلْمَلاَئِکَهِ اُسْجُدُوا لِآدَمَ فَسَجَدُوا إِلاّ إِبْلِیسَ</w:t>
      </w:r>
      <w:r>
        <w:rPr>
          <w:rStyle w:val="FootnoteAnchor"/>
          <w:rtl w:val="true"/>
        </w:rPr>
        <w:footnoteReference w:id="205"/>
      </w:r>
      <w:r>
        <w:rPr>
          <w:rFonts w:ascii="Amiri" w:hAnsi="Amiri" w:eastAsia="Amiri" w:cs="Amiri"/>
          <w:color w:val="111111"/>
          <w:sz w:val="28"/>
          <w:sz w:val="28"/>
          <w:szCs w:val="28"/>
          <w:rtl w:val="true"/>
          <w:lang w:bidi="ar-SA"/>
        </w:rPr>
        <w:t>فَدَخَلَ عَلَیْهِ اَلطَّیَّارُ فَسَأَلَهُ وَ 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جَلَّ وَ عَزَّ یا أَیُّهَا اَلَّذِینَ آمَنُوا فِی غَیْرِ مَکَانٍ فِی مُخَاطَبَهِ اَلْمُؤْمِنِینَ أَ یَدْخُلُ فِی هَذِهِ اَلْمُنَافِقُونَ؟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یَدْخُلُونَ فِی هَذِهِ اَلْمُنَافِقُونَ وَ اَلضُّلاَّلُ وَ کُلُّ مَنْ أَقَرَّ بِالدَّعْوَهِ اَلظَّاهِرَهِ</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54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حریز به نقل از کسی که خبر داده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به ملائکه دستور داد تا برایش سجده کنند پس آنان با خود گفتند گمان نمی کردیم خداوند مخلوقی را بیافریند که از ما برتر باشد با این که ما در جوار خدا و از نزدیک ترین مخلوقات او به او می باشیم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غیب آسمان ها و زمین را می دانم و آن چه آشکار و یا کتمان نمایید همه را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 پیرامون جنیّان آشکار کرده و آن چه را که در افکار و اذهان خود می پروراندند و ملائکه هایی که چنین گفتند و یا نگفتند، به عرش خداوند، پناهنده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جمیل بن درّاج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ابلیس پرسیدم که آیا از فرشته ها بود و یا برخی از برنامه های آسمان را در دست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نبود ولی فرشته ها او را از خود می دانستند و فقط خدا می دانست که از فرشته ها نیست و متصدّی هیچ کاری در آسمان نبود و کرامتی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آمدم و آن چه را که شنیده بودم برایش گفتم و او انکار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فرشته ها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فرشته ها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آدم سجده کنید و همه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طیّار نزد آن حضرت آمد و سؤال کرد که من حضور داشتم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فرمایش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جاهای مختلف خطاب به مؤمنان نموده ، آیا شامل منافقان نیز می گردد؟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گمراهان و هر که دعوت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اقرار کرده شامل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جَمِیلِ بْنِ دَرَّاجٍ ، عَنْ أَبِی عَبْدِ اَللَّهِ عَلَیْهِ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إِبْلِیسَ أَ کَانَ مِنَ اَلْمَلاَئِکَهِ؟ أَوْ هَلْ کَانَ یَلِی شَیْئاً مِنْ أَمْرِ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مِنَ اَلْمَلاَئِکَهِ وَ لَمْ یَکُنْ یَلِی شَیْئاً مِنْ أَمْرِ اَلسَّمَاءِ وَ کانَ مِنَ اَلْجِنِّ ، وَ کَانَ مَعَ اَلْمَلاَئِکَهِ وَ کَانَتِ اَلْمَلاَئِکَهُ تَرَی أَنَّهُ مِنْهَا، وَ کَانَ اَللَّهُ یَعْلَمُ أَنَّهُ لَیْسَ مِنْهَا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و أما ظنّ الملائكة فيحتمل أن يكون المراد أنهم ظنوا أنّه منهم في الطاعة و عدم العصيان؛ لأنه يبعد أن لا يعلم الملائكة أنه ليس منهم مع أنّهم رفعوه إلى السماء، و أهلكوا قومه فيكون من قبیل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 على أنّه يحتمل أن يكون الملائكة ظنّوا أنّه كان ملكاً جعله الله حاكماً على الجان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يحتمل أن يكون هذا الظنّ من بعض الملائكة الذين لم يكونوا بين جماعة منهم قتلوا الجانّ و رفعوا إبليس</w:t>
      </w:r>
    </w:p>
    <w:p>
      <w:pPr>
        <w:pStyle w:val="BookText"/>
        <w:rPr/>
      </w:pPr>
      <w:r>
        <w:rPr>
          <w:rFonts w:ascii="Amiri" w:hAnsi="Amiri" w:eastAsia="Amiri" w:cs="Amiri"/>
          <w:color w:val="111111"/>
          <w:sz w:val="28"/>
          <w:sz w:val="28"/>
          <w:szCs w:val="28"/>
          <w:rtl w:val="true"/>
          <w:lang w:bidi="ar-SA"/>
        </w:rPr>
        <w:t xml:space="preserve">فَلَمَّا أُمِرَ بِالسُّجُودِ کَانَ مِنْهُ اَلَّذِی کَانَ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يأتي الحديث أيضاً في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الكهف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کُفْرٍ کُفِرَ بِاللَّهِ حَیْثُ خَلَقَ اَللَّهُ آدَمَ کُفْرُ إِبْلِیسَ حَیْثُ رَدَّ عَلَی اَللَّهِ أَمْرَهُ، وَ أَوَّلَ اَلْحَسَدِ حَیْثُ حَسَدَ اِبْنَ آدَمَ أَخَاهُ، وَ أَوَّلَ اَلْحِرْصِ حِرْصُ آدَمَ ، نُهِیَ عَنِ اَلشَّجَرَة فَأَکَلَ مِنْهَا فَأَخْرَجَهُ حِرْصُهُ مِنَ اَلْجَنَّهِ </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جمیل بن درّاج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ابلیس سؤال کردم که آیا از فرشته ها بود و یا این که برخی برنامه های آسمان را در دست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نبود و متصدّی هیچ کاری هم در آسمان نبود، او از جنیّان و در کنار و و هم ردیف فرشته ها بود، ولی فرشته ها او را از خود می دانستند؛ و خدا می دانست که از فرشته ها نیست و چون امر به سجده شدند درون خود را آشکار کرد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 بود که خداوند متعال آدم علیه السلام را آفرید و ابلیس در آن حالتی که از دستور خدا سر باز زد کافر گشت</w:t>
      </w:r>
    </w:p>
    <w:p>
      <w:pPr>
        <w:pStyle w:val="BookText"/>
        <w:rPr/>
      </w:pPr>
      <w:r>
        <w:rPr>
          <w:rFonts w:ascii="IRNazanin" w:hAnsi="IRNazanin" w:eastAsia="IRNazanin"/>
          <w:color w:val="111111"/>
          <w:sz w:val="28"/>
          <w:sz w:val="28"/>
          <w:szCs w:val="28"/>
          <w:rtl w:val="true"/>
          <w:lang w:bidi="fa-IR"/>
        </w:rPr>
        <w:t>و اولین کاربرد حسادت زمانی بود که فرزند آدم برادر خود را کشت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اولین جایی که حرص و طمع واقع شد زمانی بود که آدم از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ممنوع گردید ولی از آن تناول نمود و همین طمع، سبب بیرون راندنش از بهشت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بَدْرِ بْنِ خَلِیلٍ اَلْأَسَدِیِّ عَنْ رَجُلٍ مِنْ أَهْلِ اَلشَّامِ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أَمِیرُ اَلْمُؤْمِنِینَ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بُقْعَهٍ عُبِدَ اَللَّهُ عَلَیْهَا ظَهْرُ اَلْکُوفَهِ لَمَّا أَمَرَ اَللَّهُ اَلْمَلاَئِکَهَ أَنْ یَسْجُدُوا لآِدَمَ سَجَدُوا عَلَی ظَهْرِ اَلْکُوفَهِ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قُلْنَا لِلْمَلَئكَةِ اسْجُدُوا لأدمَ فَسَجَدُوا إِلَّا إِبْلِيسَ أَبَى وَاسْتَكْبَرَ وَ كَانَ مِنَ الْكَفِرِينَ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يَادَمُ اسْكُنْ أَنتَ وَ زَوْجُكَ الْجَنَّةَ وَ كُلا مِنْهَا رغَدًا حَيْثُ شَئتُمَا وَ لَا تَقْرَبَا هَذه الشَّجَرَةَ فَتَكُونَا مِنَ الظَّلِمِينَ </w:t>
      </w:r>
      <w:r>
        <w:rPr>
          <w:rFonts w:eastAsia="Times New Roman" w:cs="Times New Roman" w:ascii="Times New Roman" w:hAnsi="Times New Roman"/>
          <w:color w:val="111111"/>
          <w:sz w:val="28"/>
          <w:szCs w:val="28"/>
          <w:lang w:val="en-US" w:bidi="en-US"/>
        </w:rPr>
        <w:t>35</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مُوسَی بْنِ بَکْرٍ اَلْوَاسِطِیِّ </w:t>
      </w:r>
      <w:r>
        <w:rPr>
          <w:rStyle w:val="FootnoteAnchor"/>
          <w:rtl w:val="true"/>
        </w:rPr>
        <w:footnoteReference w:id="21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مُوسَی عَلَیْهِ اَلسَّلاَمُ عَنِ اَلْکُفْرِ وَ اَلشِّرْکِ، أَیُّهُمَا أَقْدَمُ؟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عَهْدِی بِکَ تُخَاصِمُ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هِشَامُ بْنُ اَلْحَکَمِ أَنْ أَسْأَلَکَ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اَلْکُفْرُ أَقْدَمُ وَ هُوَ اَلْجُحُودُ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إبْلِیسَ أَبی وَ اِسْتَکْبَرَ وَ کانَ مِنَ اَلْکافِرِینَ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385/2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 عن موسى بن بكير،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علیه السلام بتفاوت يسير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بدر بن خلیل اسدی از مردی اهل شام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محل و جایگاهی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پرستش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بود چون خداوند به فرشته ها دستور سجده برای آدم را داد که بر بلندای کوفه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فرمایش خداوند متعال و هنگامی که به فرشتگان گفتیم برای آدم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پس همگی سجده کردند جز ابلیس که امتناع ورزید و تکبر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نافرمانی و تکبرش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کافران گردید </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در بهشت سکونت نما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جا که می خواهید گوارا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درخت نزدیک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ستمگران خواهید شد</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بكر واسطی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کردم که کدام یک از کفر و شرک جلوتر بوده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سابقه ستیزه گی و مخاصمه تو را با مردم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مرا دستور داده که این را از شما سؤال کنم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جلوتر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است خداوند عزیز و جلیل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ابلیس که سرپیچی و تکبّر کرد و از کافران گردیده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سَلاَّمِ بْنِ اَلْمُسْتَنِیرِ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لاَ تَأْکُلاَ مِنْهَا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النوادر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في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19146</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عَطَاءٍ ، عَنْ أَبِي جَعْفَرٍ ، عَنْ أَبِيهِ ، عَنْ آبَائِهِ ، عَنْ عَلِيٍّ عليهم السلام ، عَنْ رَسُولِ اللَّهِ صلى الله عليه وآله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لَبِثَ آدَمُ وَ حَوَّاءُ فِي الْجَنَّةِ حَتَّى خَرَجَا مِنْهَا سَبْعَ سَاعَاتٍ مِنْ أَيَّامِ الدُّنْيَا حَتَّى أَكَلا مِنَ الشَّجَرَةِ ، فَأَهْبَطَهُمَا اللَّهُ إِلَى الْأَرْضِ مِنْ يَوْمِهِمَا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فَحَاجَّ آدَمُ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أَرَأَيْتُكَ قَبْلَ أَنْ تَخْلُقَنِي كُنْتَ قَدَّرْتَ عَلَىَّ هَذَا الذَّنْبَ وَ كُلَّ مَا صِرْتُ وَ أَنَا صَائِرٌ إِلَيْهِ ، أَوْ هَذَا شَيْ ءٌ فَعَلْتُهُ أَنَا مِنْ قَبْلُ لَمْ تُقَدِّرْهُ عَلَيَّ ، غَلَبَتْ عَلَيَّ شِقْوَتِي، فَكَانَ ذَلِكَ مِنِّي وَ فِعْلِي لا مِنْكَ وَ لا مِنْ فِعْلِكَ ؟</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أَنَا خَلَقْتُكَ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عَلَّمْتُكَ أَنِّي أُسْكِنُكَ وَ زَوْجَتَكَ الْجَنَّةَ ، وَ بِنِعْمَتِي وَ مَا جَعَلْتُ فِيكَ مِنْ قُوَّتِي قَوِيتَ بِجَوَارِحِكَ عَلَى مَعْصِيَتِي ، وَ لَمْ تَغِبْ عَنْ عَيْنِي ، وَ لَمْ يَخْلُ عِلْمِي مِنْ فِعْلِكَ وَ لا مِمَّا أَنْتَ فَاعِلُهُ ، 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لَكَ عَلَيَّ يَا رَبِّ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فحِينَ خَلَقْتَنِي وَ صَوَّرْتَنِي وَ نَفَخْتَ فِيَّ مِنْ رُوْحِک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انّی أَسْجَدْتُ لَكَ مَلائِكَتِي </w:t>
      </w:r>
      <w:r>
        <w:rPr>
          <w:rStyle w:val="FootnoteAnchor"/>
          <w:rtl w:val="true"/>
        </w:rPr>
        <w:footnoteReference w:id="213"/>
      </w:r>
      <w:r>
        <w:rPr>
          <w:rFonts w:ascii="Amiri" w:hAnsi="Amiri" w:eastAsia="Amiri" w:cs="Amiri"/>
          <w:color w:val="111111"/>
          <w:sz w:val="28"/>
          <w:sz w:val="28"/>
          <w:szCs w:val="28"/>
          <w:rtl w:val="true"/>
          <w:lang w:bidi="ar-SA"/>
        </w:rPr>
        <w:t xml:space="preserve">، وَ نَوَّهْتُ بِاسْمِكَ فِي سَمَاوَاتِي ، وَابْتَدَأْتُكَ بِكَرَامَتِي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سلام بن مستنیر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این دخت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درخت نخورید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عطا به نقل از امام باقر، از پدران بزرگوارش، از امام علی علیهم السلام روایت نموده که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آدم و حوّا مدّت هفت ساعت از ساعات روز های دنیا در بهشت ماندند که در همان روز خداوند آنان را بر زمین فرود فرستاد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خداوند احتجاج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پیش از آن که مرا بیافرینی بر من مقدّر نموده ای که چنین گناهی را مرتکب شوم و به سمت چنین سرنوشتی رهسپار گردم؟ و یا آن که چنین کاری را که من کردم از روی شقاوت خودم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گناه از خودم سرچشمه گرفته و ربطی به مقدّرات تو ندارد؟</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آفریدم و می دانستم که با همسرت ساکن بهشت من خواهی شد و با استفاده از نعمت ها و توانایی هایی که به تو دادم مرا معصیت می کنی؛ و هیچ موقع از من پنهان نگشته ای و علم من بر اعمال و حالات تو تداوم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همان لحظه ای که مرا آفریدی و از روح خود در من دمیدی حجّت تو بر علیه من تمام گشته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هایم را دستور دادم تا برایت سجده کنند و نام تو را در آسمان ها یم بالا برده و منتشر کردم آفرینش تو را با تکریم خود </w:t>
      </w:r>
    </w:p>
    <w:p>
      <w:pPr>
        <w:pStyle w:val="BookText"/>
        <w:rPr/>
      </w:pPr>
      <w:r>
        <w:rPr>
          <w:rFonts w:ascii="Amiri" w:hAnsi="Amiri" w:eastAsia="Amiri" w:cs="Amiri"/>
          <w:color w:val="111111"/>
          <w:sz w:val="28"/>
          <w:sz w:val="28"/>
          <w:szCs w:val="28"/>
          <w:rtl w:val="true"/>
          <w:lang w:bidi="ar-SA"/>
        </w:rPr>
        <w:t xml:space="preserve">وَ أَسْكَنْتُكَ جَنَّتِي ، وَ لَمْ أَفْعَلْ ذَلِكَ إِلّا بِرِضاً مِنِّي عَلَیْکَ أبلوک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اِبْتَلَیْتُکَ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بِذَلِکَ مِنْ غَیْرِ أَنْ یَکُونَ عَمِلْتَ لِی عَمَلاً تَسْتَوْجِبُ بِهِ عِنْدِی مَا فَعَلْتُ بِکَ،</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اَلْخَیْرُ مِنْکَ وَ اَلشَّرُّ مِنِّی،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أَنَا اَللَّهُ اَلْکَرِیمُ خَلَقْتُ اَلْخَیْرَ قَبْلَ اَلشَّرِّ، وَ خَلَقْتُ رَحْمَتِی قَبْلَ غَضَبِی، وَ قَدَّمْتُ بِکَرَامَتِی قَبْلَ هَوَانِی، وَ قَدَّمْتُ بِاحْتِجَاجِی قَبْلَ عَذَابِی،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أَنْهَکَ عَنِ اَلشَّجَرَهِ وَ أُخْبِرْکَ أَنَّ الشَّیْطَانَ عَدُوٌّ لَكَ وَ لِزَوْجَتِكَ؟ وَ أُحَذِّرْكُمَا قَبْلَ أَنْ تَصِیرَا إِلَی الْجَنَّةِ وَ أُعَلِّمْكُمَا أَنَّكُمَا إِنْ أَكَلْتُمَا مِنَ الشَّجَرَةِ كُنْتُمَا ظَالِمَیْنِ لِأَنْفُسِكُمَا عَاصِیَیْنِ لِی 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یُجَاوِرُنِی فِی جَنَّتِی ظَالِمٌ عَاصٍ 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لَكَ عَلَیْنَا ظَلَمْنَا أَنْفُسَنَا وَ عَصَیْنَا وَ إِن تَغْفِرْ لَنَا وَ تَرْحَمْنَا نَكُنْ مِنَ الْخَاسِرِینَ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أَقَرَّا لِرَبِّهِمَا بِذَنْبِهِمَا وَ أَنَّ الْحُجَّةَ مِنَ اللَّهِ لَهُمَا تَدَارَكَهُمَا رَحْمَةُ الرَّحْمَنِ الرَّحِیمِ فَتَابَ عَلَیْهِمَا رَبُّهُمَا إِنَّهُ هُوَ التَّوَّابُ الرَّحِیمُ</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أَنْتَ وَ زَوْجُكَ إِلَی الْأَرْضِ فَإِذَا أَصْلَحْتُمَا أَصْلَحْتُكُمَا وَ إِنْ عَمِلْتُمَا لِی قَوَّیْتُکُمَا، وَ إِنْ تَعَرَّضْتُمَا لِرِضَایَ تَسَارَعْتُ إِلَی رِضَاکُمَا، وَ إِنْ خِفْتُمَا مِنِّی آمَنْتُکُمَا مِنْ سَخَطِی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فَبَکَیَا عِنْدَ ذَلِکَ،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فَأَعِنَّا عَلَی صَلاَحِ أَنْفُسِنَا، وَ عَلَی اَلْعَمَلِ بِمَا یُرْضِیکَ عَنَّا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عَمِلْتُمَا سُوءاً فَتُوبَا إِلَیَّ مِنْهُ أَتُبْ عَلَیْکُمَا، وَ أَنَا اَللَّهُ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فَأَهْبِطْنَا بِرَحْمَتِکَ إِلَی أَحَبِّ اَلْبِقَاعِ إِلَیْکَ؛ </w:t>
      </w:r>
    </w:p>
    <w:p>
      <w:pPr>
        <w:pStyle w:val="BookText"/>
        <w:rPr/>
      </w:pPr>
      <w:r>
        <w:rPr>
          <w:rFonts w:ascii="IRNazanin" w:hAnsi="IRNazanin" w:eastAsia="IRNazanin"/>
          <w:color w:val="111111"/>
          <w:sz w:val="28"/>
          <w:sz w:val="28"/>
          <w:szCs w:val="28"/>
          <w:rtl w:val="true"/>
          <w:lang w:bidi="fa-IR"/>
        </w:rPr>
        <w:t xml:space="preserve">شروع نمودم تو را ساکن بهشتم گرداندم این چنین کار ها را با رضا و رغبت خویش برایت انجام داده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آن برنامه ها آزمایش می کنم بدون این که عملی برایم انجام داده باشی و مستحقّ آن همه تکریم باشی</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از آن تو و شرّ و بدی از سوی من است</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کریمی هستم خیر و خوبی ها را پیش از شرّ و بدی ها آفریدم رحمت خود را پیش از غضب آفریدم، کرامت و بزرگواری من پیش از خواری و ذلّت می باشد؛ قبل از آن که به عذاب من مبتلا گردی با من احتجاج می کنی؟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را از آن درخت نهی نکردم؟ و آیا تو را آگاه نساختم که شیطان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همسرت می باشد؟ و آیا پیش از آن که وارد بهشت شوید شما را متوجه نکردم که اگر از آن درخت تناول نمایید بر خود ستم کرده و مرا نیز معصیت و نافرمانی نموده اید؟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ستم و عصیان نموده هم جوار من در بهشت نمی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قبول دارم حجت تو بر ما تمام است ما بر خود ستم و تو را نافرمانی کردیم اگر ما را نیامرزی و به ما رحم ننمایی از خسارت دیدگان می باشیم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بر گناه خود اقرار کرده و پذیرفتند که حجّت خداوند بر ایشان انجام گرفته است رحمت خدای بخشاینده مهربان شامل حالشان گردید و توبه شان را پذیرفت زیرا که او توبه پذیر و مهربان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همسرت بر زمین فرود آیید، پس اگر خود را اصلاح نمودید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اصلاح می نمایم اگر برای من کاری کردید شما را نیرو می بخشم اگر خواستار رضایت و خوشنودی من بودید، سریع از شما راضی می شوم اگر از من ترسیدید شما را از خشم خود در امان می دارم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أَهْبِطْهُمَا إِلَی اَلْبَلْدَهِ اَلْمُبَارَکَهِ مَکَّهَ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بِهِمَا جَبْرَئِیلُ فَأَلْقَی آدَمَ عَلَی اَلصَّفَا ، وَ أَلْقَی حَوَّاءَ عَلَی اَلْمَرْوَهِ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اُلقِیا ، قاما عَلی أرجُلِهِما و رَفَعا رُؤوسَهُما إلَی السَّماءِ ، و ضَجّا بِأَصواتِهِما بِالبُکاءِ إلَی اللّهِ ، و خَضَعا بِأَعناقِهِما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فَهَتَفَ اللّهُ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یُبکیکُما بَعدَ رِضایَ عَنکُما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أبکَتنا خَطیئَتُنا ، وهِیَ أخرَجَتنا مِن جِوارِ 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خَفِيَ عَنَّا تَقْدِيسُ مَلائِكَتِكَ لَكَ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بَدَتْ لَنَا عَوْرَاتُنَا وَاضْطَرَّنَا ذَنْبُنَا إِلَى حَرْثِ الدُّنْيَا وَ مَطْعَمِهَا وَ مَشْرَبِهَا ، وَ دَخَلَتْنَا وَحْشَةٌ شَدِيدَةٌ لِتَفْرِيقِكَ بَيْنَنَا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فَرَحِمَهُمَا الرَّحْمَنُ الرَّحِيمُ عِنْدَ ذَلِكَ وَ أَوْحَى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اللَّهُ الرَّحْمَنُ الرَّحِيمُ ، وَ أَنِّي قَدْ رَحِمْتُ آدَمَ وَ حَوَّاءَ لِمَا شَكَيَا إِلَيَّ فَاهْبِطْ عَلَيْهِمَا بِخَيْمَةٍ مِنْ خِيَامِ الْجَنَّةِ ، وَ عَزِّهِمَا </w:t>
      </w:r>
      <w:r>
        <w:rPr>
          <w:rStyle w:val="FootnoteAnchor"/>
          <w:rtl w:val="true"/>
        </w:rPr>
        <w:footnoteReference w:id="214"/>
      </w:r>
      <w:r>
        <w:rPr>
          <w:rFonts w:ascii="Amiri" w:hAnsi="Amiri" w:eastAsia="Amiri" w:cs="Amiri"/>
          <w:color w:val="111111"/>
          <w:sz w:val="28"/>
          <w:sz w:val="28"/>
          <w:szCs w:val="28"/>
          <w:rtl w:val="true"/>
          <w:lang w:bidi="ar-SA"/>
        </w:rPr>
        <w:t xml:space="preserve">عَنِّي بِفِرَاقِ الْجَنَّةِ ، وَاجْمَعْ بَيْنَهُمَا فِي الْخَيْمَةِ فَإِنِّي قَدْ رَحِمْتُهُمَا لِبُكَائِهِمَا وَ وَحْشَتِهِمَا وَ وَحْدَتِهِمَا ، وَانْصِبْ لَهُمَا الْخَيْمَةَ عَلَى الترعة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هر دو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اصلاح نفس خویش و بر کاری که موجب رضای تو باشد، یاری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هر دوی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خلافی انجام دهید و به درگاه من توبه کنید تو به شما را می پذیرم زیرا که من توبه پذیر مهربانی هستم اظهار داشتند پس ما را در بهترین جایگاه زمین فرود آور</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جبرئیل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در سرزمینی مبارک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 و جبرئیل آنان را فرود آورد و آدم را در کوه صفا و حوا را در کوه مروه نهاد و چون بر زمین قرار گرفتند بر پای خود ایستادند و سر خود را به سمت آسمان بلند کرده و با حالت تواضع و صدای بلند به درگاه خدای متعال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آنان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از شما راضی شدم چرا گریه می کنید؟</w:t>
      </w:r>
    </w:p>
    <w:p>
      <w:pPr>
        <w:pStyle w:val="BookText"/>
        <w:rPr/>
      </w:pPr>
      <w:r>
        <w:rPr>
          <w:rFonts w:ascii="IRNazanin" w:hAnsi="IRNazanin" w:eastAsia="IRNazanin"/>
          <w:color w:val="111111"/>
          <w:sz w:val="28"/>
          <w:sz w:val="28"/>
          <w:szCs w:val="28"/>
          <w:rtl w:val="true"/>
          <w:lang w:bidi="fa-IR"/>
        </w:rPr>
        <w:t>اظهار داشتند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خطای خود گریه می کنیم که سبب بیرون راندن ما از بهشت و جدائی از جوار پروردگارمان شد؛ و از طرف دیگر ارزش تکریم و تقدیس فرشته ها ندانستیم و عورت های ما نمایان گشت گناه ما سبب شد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امرار معاش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کار کنیم تا خوردنی و آشامیدنی خویش را تهیّه نماییم و حشت سختی بر ما وارد گشته چون بین ما جدایی انداخته ای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بخشاینده مهربان به آنان رحم کرد و به جبرئیل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خدای بخشاینده مهربان هستم من آدم و حوا را چون شکایت خود را با من گفتند رحمشان کردم خیمه ای از خیمه های بهشتی برایشان فرود آور و آن ها را به خاطر فراق بهشت، از طرف من تسلیت بگو و آنان را در خیمه کنار هم جمعشان کن زیرا که من آنان را به سبب گریه و تنهایی و ترسشان رحم کردم و خیمه را نیز بر تُزعه گلزار بین کوه های مکه بر پا گردان </w:t>
      </w:r>
    </w:p>
    <w:p>
      <w:pPr>
        <w:pStyle w:val="BookText"/>
        <w:rPr/>
      </w:pPr>
      <w:r>
        <w:rPr>
          <w:rFonts w:ascii="Amiri" w:hAnsi="Amiri" w:eastAsia="Amiri" w:cs="Amiri"/>
          <w:color w:val="111111"/>
          <w:sz w:val="28"/>
          <w:sz w:val="28"/>
          <w:szCs w:val="28"/>
          <w:rtl w:val="true"/>
          <w:lang w:bidi="ar-SA"/>
        </w:rPr>
        <w:t>الَّتِي بَيْنَ جِبَالِ مَكَّةَ</w:t>
      </w:r>
    </w:p>
    <w:p>
      <w:pPr>
        <w:pStyle w:val="BookText"/>
        <w:rPr/>
      </w:pPr>
      <w:r>
        <w:rPr>
          <w:rFonts w:ascii="Amiri" w:hAnsi="Amiri" w:eastAsia="Amiri" w:cs="Amiri"/>
          <w:color w:val="111111"/>
          <w:sz w:val="28"/>
          <w:sz w:val="28"/>
          <w:szCs w:val="28"/>
          <w:rtl w:val="true"/>
          <w:lang w:bidi="ar-SA"/>
        </w:rPr>
        <w:t>قَالَ وَ التُّرْعَةُ مَكَانُ الْبَيْتِ وَ قَوَاعِدِهِ الَّتِي رَفَعَتْهَا الْمَلائِكَةُ قَبْلَ ذَلِكَ ، فَهَبَطَ جَبْرَئِيلُ عَلَى آدَمَ بِالْخَيْمَةِ عَلَى مِقْدَارِ أَرْكَانِ الْبَيْتِ وَ قَوَاعِدِهِ فَنَصَبَهَا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جَبْرَئِيلُ آدَمَ مِنَ الصَّفَا وَ أَنْزَلَ حَوَّاءَ مِنَ الْمَرْوَةِ وَ جَمَعَ بَيْنَهُمَا فِي الْخَيْمَةِ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عَمُودُ الْخَيْمَةِ قَضِيبَ يَاقُوتٍ أَحْمَرَ فَأَضَاءَ نُورُهُ وَ ضَوْؤُهُ جِبَالَ مَكَّةَ وَ مَا حَوْلَهَا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کلّما امْتَدَّ ضَوْءُ الْعَمُودِ فَجَعَلَهُ اللَّهُ حَرَماً فَهُوَ مَوَاضِعُ الْحَرَمِ الْيَوْمَ ، كُلُّ نَاحِيَةٍ مِنْ حَيْثُ بَلَغَ ضَوْءُ الْعَمُودِ فَجَعَلَهُ اللَّهُ حَرَماً لِحُرْمَةِ الْخَيْمَةِ وَ الْعَمُودِ لِأَنَّهُنّ مِنَ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جَعَلَ اللَّهُ الْحَسَنَاتِ فِي الْحَرَمِ مُضَاعَفَةً وَ السَّيِّئَاتِ فِيهِ مُضَاعَفَةً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مُدَّتْ أَطْنَابُ الْخَيْمَةِ حَوْلَهَا فَمُنْتَهَى أَوْتَادِهَا مَا حَوْلَ الْمَسْجِدِ الْحَرَامِ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أَوْتَادُهَا مِنْ غُصُونِ الْجَنَّةِ ، وَ أَطْنَابُهَا مِنْ ظَفَائِرِ الْأُرْجُوَانِ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عَلَى الْخَيْمَةِ سَبْعِينَ أَلْفَ مَلَكٍ يَحْرُسُونَهَا مِنْ مَرَدَةِ الْجِنِّ ، وَ يُؤْنِسُونَ آدَمَ وَ حَوَّاءَ ، وَ يَطُوفُونَ حَوْلَ الْخَيْمَةِ تَعْظِيماً لِلْبَيْتِ وَ الْخَيْمَةِ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فَهَبَطَتِ الْمَلائِكَةُ فَكَانُوا بِحَضْرَةِ الْخَيْمَةِ يَحْرُسُونَهَا مِنْ مَرَدَةِ الشَّيَاطِينِ وَ الْعُتَاةِ ، وَ يَطُوفُونَ حَوْلَ أَرْكَانِ الْبَيْتِ وَ الْخَيْمَةِ كُلَّ يَوْمٍ وَ لَيْلَةٍ كَمَا كَانُوا يَطُوفُونَ فِي السَّمَاءِ حَوْلَ الْبَيْتِ الْمَعْمُورِ ، وَ أَرْكَانُ الْبَيْتِ الْحَرَامِ فِي الْأَرْضِ حِيَالَ الْبَيْتِ الْمَعْمُورِ الَّذِي فِي السَّمَاءِ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اللَّهَ أَوْحَى إِلَى جَبْرَئِيلَ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اهْبِطْ إِلَى آدَمَ وَ حَوَّاءَ فَنَحِّهِمَا عَنْ مَوَاضِعِ قَوَاعِدِ بَيْتِي فَإِنِّي أُرِيدُ أَنْ أَهْبِطَ فِي ظِلالٍ مِنْ مَلائِكَتِي إِلَى أَرْضِي فَأَرْفَعَ </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صلی الله علیه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کعبه و پایه های آن است که قبل از این ،مورد ملائکه آن ها را بالا برده بودند پس جبرئیل بر جایگاه کعبه و پایه های آن به همراه خیمه بر آدم فرود آمد و خیمه را بر پا داشت، سپس آدم را از کوه صفا و حوا را از کوه مروه پایین آورد و در خیمه جمعشان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تیرک و ستون خیمه از یاقوت قرمز بود که تمام مکه و کوه ها و حوالی آن را نور افشانی کرد و تا هر کجا که نور پرتو افکند به احترام خیمه و تیرک آن، در محدوده حرم قرار گرفت زیرا که خیمه و تیرک آن از بهشت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خداوند کار های حسنه و یا سیّئه ای که در حریم کعبه انجام شود جزایشان را چند برابر قرار داد</w:t>
      </w:r>
    </w:p>
    <w:p>
      <w:pPr>
        <w:pStyle w:val="BookText"/>
        <w:rPr/>
      </w:pPr>
      <w:r>
        <w:rPr>
          <w:rFonts w:ascii="IRNazanin" w:hAnsi="IRNazanin" w:eastAsia="IRNazanin"/>
          <w:color w:val="111111"/>
          <w:sz w:val="28"/>
          <w:sz w:val="28"/>
          <w:szCs w:val="28"/>
          <w:rtl w:val="true"/>
          <w:lang w:bidi="fa-IR"/>
        </w:rPr>
        <w:t xml:space="preserve">و چون می خواستند طناب های خیمه را ببندند آن قدر کشاندند تا آن که میخ های آن در اطراف مسجد الحرام کوبیده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های طناب ها از شاخه های پیچا پیچ بوته گل قرمز بهشتی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بر جبرئیل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هفتاد هزار فرشته برای نگهبانی خیمه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شدن شیطان و نوادگان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 تا این که مونس آدم و حوا باشند و اطراف خیمه به عنوان تعظیم خیمه و جایگاه کعبه طواف کنند پس فرشته ها فرود آمدند و از ورود شیطان و نوادگانش به خیمه، نگهبانی می دادند و اطراف آن هر شبانه روز طواف می کردند که این جایگاه در موازی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که فرشته های آسمان اطراف آن طواف می کنند و پایه های کعبه روی زمین 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قرار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خداوند به جبرئیل وحی فرستاد بر آدم و حوا فرود آی و آنان را از جایگاه و پایه های خانه من دورشان ،گردان زیرا که می خواهم با جمعی از فرشتگان بر زمین وارد شویم و پایه های خانه ام را برای فرشته ها </w:t>
      </w:r>
    </w:p>
    <w:p>
      <w:pPr>
        <w:pStyle w:val="BookText"/>
        <w:rPr/>
      </w:pPr>
      <w:r>
        <w:rPr>
          <w:rFonts w:ascii="Amiri" w:hAnsi="Amiri" w:eastAsia="Amiri" w:cs="Amiri"/>
          <w:color w:val="111111"/>
          <w:sz w:val="28"/>
          <w:sz w:val="28"/>
          <w:szCs w:val="28"/>
          <w:rtl w:val="true"/>
          <w:lang w:bidi="ar-SA"/>
        </w:rPr>
        <w:t>أَرْكَانَ بَيْتِي لِمَلائِكَتِي وَ لِخَلْقِي مِنْ وُلْدِ آدَمَ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جَبْرَئِيلُ عَلَى آدَمَ وَ حَوَّاءَ فَأَخْرَجَهُمَا مِنَ الْخَيْمَةِ وَنَ حَّاهُمَا عَنْ تُرْعَةِ الْبَيْتِ الْحَرَامِ وَ نَحَّى الْخَيْمَةَ عَنْ مَوْضِعِ التُّرْعَةِ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 آدَمَ عَلَى الصَّفَا ، وَ وَضَعَ حَوَّاءَ عَلَى الْمَرْوَةِ ، وَ رَفَعَ الْخَيْمَةَ إِلَى السَّمَاءِ ، فَقَالَ آدَمُ وَ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بِسَخَطٍ مِنَ اللَّهِ حَوَّلْتَنَا وَ فَرَّقْتَ بَيْنَنَا أَمْ بِرِضًى تَقْدِيراً مِنَ اللَّهِ عَلَيْنَا ؟</w:t>
      </w:r>
    </w:p>
    <w:p>
      <w:pPr>
        <w:pStyle w:val="BookText"/>
        <w:rPr/>
      </w:pP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سَخَطاً مِنَ اللَّهِ عَلَيْكُمَا ، وَ لَكِنَّ اللَّهَ لا يُسْئَلُ عَمَّا يَفْعَلُ ، يَا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السَّبْعِينَ أَلْفَ مَلَكٍ الَّذِينَ أَنْزَلَهُمُ اللَّهُ إِلَى الْأَرْضِ لِيُؤْنِسُوكَ وَ يَطُوفُونَ حَوْلَ أَرْكَانِ الْبَيْتِ وَ الْخَيْمَةِ سَأَلُوا اللَّهَ أَنْ يَبْنِيَ لَهُمْ مَكَانَ الْخَيْمَةِ بَيْتاً عَلَى مَوْضِعِ التُّرْعَةِ الْمُبَارَكَةِ حِيَالَ الْبَيْتِ الْمَعْمُورِ فَيَطُوفُونَ حَوْلَهُ كَمَا كَانُوا يَطُوفُونَ فِي السَّمَاءِ حَوْلَ الْبَيْتِ الْمَعْمُورِ ، فَأَوْحَى اللَّهُ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أُنَحِّيَكَ وَ حَوَّاءَ وَ أَرْفَعَ الْخَيْمَةَ إِلَى السَّمَاءِ ،</w:t>
      </w:r>
    </w:p>
    <w:p>
      <w:pPr>
        <w:pStyle w:val="BookText"/>
        <w:rPr/>
      </w:pPr>
      <w:r>
        <w:rPr>
          <w:rFonts w:ascii="Amiri" w:hAnsi="Amiri" w:eastAsia="Amiri" w:cs="Amiri"/>
          <w:color w:val="111111"/>
          <w:sz w:val="28"/>
          <w:sz w:val="28"/>
          <w:szCs w:val="28"/>
          <w:rtl w:val="true"/>
          <w:lang w:bidi="ar-SA"/>
        </w:rPr>
        <w:t xml:space="preserve">فَقَالَ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رَضِينَا بِتَقْدِيرِ اللَّهِ وَ نَافِذِ أَمْرِهِ فِينَا ، فَكَانَ آدَمُ عَلَى الصَّفَا وَ حَوَّاءُ عَلَى الْمَرْوَةِ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آدَمَ لِفِرَاقِ حَوَّاءَ وَحْشَةٌ شَدِيدَةٌ وَ حُزْنٌ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مِنَ الصَّفَا يُرِيدُ الْمَرْوَةَ شَوْقاً إِلَى حَوَّاءَ وَ لِيُسَلِّمَ عَلَيْهَا وَ كَانَ فِيمَا بَيْنَ الصَّفَا وَ الْمَرْوَةِ وَادٍیاً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آدَمُ يَرَى الْمَرْوَةَ مِنْ فَوْقِ الصَّفَا ، فَلَمَّا انْتَهَى إِلَى مَوْضِعِ الْوَادِي غَابَتْ عَنْهُ الْمَرْوَةُ فَسَعَى فِي الْوَادِي حَذَراً لِمَا لَمْ يَرَ الْمَرْوَةَ مَخَافَةَ أَنْ يَكُونَ قَدْ ضَلَّ عَنْ طَرِيقِهِ ، فَلَمَّا أَنْ جَازَ الْوَادِيَ وَ ارْتَفَعَ عَنْهُ نَظَرَ إِلَى الْمَرْوَةِ فَمَشَى حَتَّى انْتَهَى إِلَى الْمَرْوَةِ فَصَعِدَ عَلَيْهَا فَسَلَّمَ عَلَى حَوَّاءَ ، ثُمَّ أَقْبَلا بِوَجْهِهِمَا نَحْوَ مَوْضِعِ التُّرْعَةِ يَنْظُرَانِ هَلْ رُفِعَ قَوَاعِدُ الْبَيْتِ وَ يَسْأَلانِ اللَّهَ أَنْ يَرُدَّهُمَا إِلَى مَكَانِهِمَا حَتَّى هَبَطَ مِنَ الْمَرْوَةِ فَرَجَعَ إِلَى الصَّفَا فَقَامَ عَلَيْهِ وَ أَقْبَلَ بِوَجْهِهِ نَحْوَ مَوْضِعِ التُّرْعَةِ فَدَعَا اللَّهَ ، </w:t>
      </w:r>
    </w:p>
    <w:p>
      <w:pPr>
        <w:pStyle w:val="BookText"/>
        <w:rPr/>
      </w:pPr>
      <w:r>
        <w:rPr>
          <w:rFonts w:ascii="IRNazanin" w:hAnsi="IRNazanin" w:eastAsia="IRNazanin"/>
          <w:color w:val="111111"/>
          <w:sz w:val="28"/>
          <w:sz w:val="28"/>
          <w:szCs w:val="28"/>
          <w:rtl w:val="true"/>
          <w:lang w:bidi="fa-IR"/>
        </w:rPr>
        <w:t>و بنی آدم مقرر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آدم و حوا فرود آمد و آنان را از خیمه بیرون کرد و از حوالی جایگاه کعبه دورشان کرد هم چنین خیمه را هم از حوالی آن دور نمود؛ و آدم را بر کوه صفا و حوا را بر کوه مروه قرار داد و خیمه را به آسمان برد، آدم و حوا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خشم خدا جای ما را تغییر دادی و بین ما جدایی انداختی؟ یا آن که با رضایت و مقدّرات خداوند چنین کردی؟</w:t>
      </w:r>
    </w:p>
    <w:p>
      <w:pPr>
        <w:pStyle w:val="BookText"/>
        <w:rPr/>
      </w:pP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خشم و غضب خدا نبود ولی بدانید که خداوند هر چه را انجام دهد مورد سؤال و پرسش قرار نمی گیرد ای آدم هفتاد هزار فرشته را خداوند بر زمین فرستاد تا مونس تو باشند و در اطراف جایگاه خیمه و کعبه طواف نمایند از خدا تقاضا کردند که در ساختمانی به جای خیمه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شود تا در اطراف آن طواف کنند هم چنان که در آسمان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 نموده اند خداوند بر من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و حوا را از این جا دور گردانم و خیمه را به آسمان ببرم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مقدرات خداوند و آن چه بر ما حکم فرماید راضی شدیم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آدم بر کوه صفا و حوا بر کوه مروه ماندند؛ آدم از فراق حوا به وحشت و ناراحتی سختی افتاد پس از صفا پایین آمد که بر مروه کنار حوا رود و بر او سلام کند ما بین صفا و مروه درّه ای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از بالای صفا حوا را در مروه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انتهای وادی رسید مروه از دید او ناپدید گشت پس شروع به سعی و تلاش در وادی نمود که چرا مروه را نمی بیند و نکند که راه را اشتباه پیموده و چون از وادی بیرون شد و بالا آمد چشمش به مروه افتاد و به راه خود ادامه داد تا به مروه رسید پس بر بالای آن رفت و بر حوا سلام کرد و سپس با هم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کرده و نگاه می کردند که آیا پایه های کعبه بالا رفته است یا نه؟ و از خداوند تقاضا می کردند که به جایگاهشان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مروه پایین آمد و چون در بالای صفا ایستاد روی خود را به سمت ترعه گرداند و به درگاه خدا دعا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إِنَّهُ اشْتَاقَ إِلَى حَوَّاءَ فَهَبَطَ مِنَ الصَّفَا يُرِيدُ الْمَرْوَةَ فَفَعَلَ مِثْلَ مَا فَعَلَهُ فِي الْمَرَّةِ الْأُولَى ، ثُمَّ رَجَعَ إِلَى الصَّفَا فَفَعَلَ عَلَيْهِ مِثْلَ مَا فَعَلَ فِي الْمَرَّةِ الْأُولَى ، ثُمَّ إِنَّهُ هَبَطَ مِنَ الصَّفَا إِلَى الْمَرْوَةِ فَفَعَلَ مِثْلَ مَا فَعَلَ فِي الْمَرَّتَيْنِ الْأُولَيَيْنِ ، ثُمَّ رَجَعَ إِلَى الصَّفَا فَقَامَ عَلَيْهِ وَ دَعَی اللَّهَ أَنْ يَجْمَعَ بَيْنَهُ وَ بَيْنَ زَوْجَتِهِ حَوَّاءَ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ذَهَابُ آدَمَ مِنَ الصَّفَا إِلَى الْمَرْوَةِ ثَلاثَ مَرَّاتٍ وَ رُجُوعُهُ ثَلاثَ مَرَّاتٍ فَذَلِكَ سِتَّةُ أَشْوَاطٍ ، فَلَمَّا أَنْ دَعَيَا اللَّهَ وَ بَكَيَا إِلَيْهِ وَ سَأَلاهُ أَنْ يَجْمَعَ بَيْنَهُمَا اسْتَجَابَ اللَّهُ لَهُمَا مِنْ سَاعَتِهِمَا مِنْ يَوْمِهِمَا ذَلِكَ مَعَ زَوَالِ الشَّمْسِ ، فَأَتَاهُ جَبْرَئِيلُ وَ هُوَ عَلَى الصَّفَا وَاقِفٌ يَدْعُو اللَّهَ مُقْبِلاً بِوَجْهِهِ نَحْوَ التُّرْعَةِ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الصَّفَا فَالْحَقْ بِحَوَّاءَ ، فَنَزَلَ آدَمُ مِنَ الصَّفَا إِلَى الْمَرْوَةِ فَفَعَلَ مِثْلَ مَا فَعَلَ فِي الثَّلاثِ الْمَرَّاتِ حَتَّى انْتَهَى إِلَى الْمَرْوَةِ فَصَعِدَ عَلَيْهَا وَ أَخْبَرَ حَوَّاءَ بِمَا أَخْبَرَهُ جَبْرَئِيلُ فَفَرِحَا بِذَلِكَ فَرَحاً شَدِيداً وَ حَمِدَا اللَّهَ وَ شَكَرَاهُ ، فَلِذَلِكَ جَرَتِ السُّنَّةُ بِالسَّعْيِ بَيْنَ الصَّفَا وَ الْمَرْوَةِ ، وَ لِذَلِكَ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الْبَيْتَ أَوِ اعْتَمَرَ فَلا جُناحَ عَلَيْهِ أَنْ يَطَّوَّفَ بِهِما</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جَبْرَئِيلَ أَتَاهُمَا فَأَنْزَلَهُمَا مِنَ الْمَرْوَةِ وَ أَخْبَرَهُمَا أَنَّ الْجَبَّارَ تَبَارَكَ وَ تَعَالَى قَدْ هَبَطَ إِلَى الْأَرْضِ فَرَفَعَ قَوَاعِدَ الْبَيْتِ الْحَرَامِ بِحَجَرٍ مِنَ الصَّفَا ، وَ حَجَرٍ مِنَ الْمَرْوَةِ وَ حَجَرٍ مِنْ طُورِ سَيْنَاءَ وَ حَجَرٍ مِنْ جَبَلِ السَّلامِ وَ هُوَ ظَهْرُ الْكُوفَةِ ، فَأَوْحَى اللَّهُ إِلَى جَبْرَئِيلَ أَنِ ابْنِهِ وَ أَتِمَّهُ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فَاقْتَلَعَ جَبْرَئِيلُ الْأَحْجَارَ الْأَرْبَعَةَ بِأَمْرِ اللَّهِ مِنْ مَوَاضِعِهِنَّ بِجَنَاحَيْهِ فَوَضَعَهُمَا حَيْثُ أَمَرَهُ اللَّهُ فِي أَرْكَانِ الْبَيْتِ عَلَى قَوَاعِدِهِ الَّتِي قَدَّرَهَا الْجَبَّارُ وَ نَصَبَ أَعْلامَهَا ، </w:t>
      </w:r>
    </w:p>
    <w:p>
      <w:pPr>
        <w:pStyle w:val="BookText"/>
        <w:rPr/>
      </w:pPr>
      <w:r>
        <w:rPr>
          <w:rFonts w:ascii="IRNazanin" w:hAnsi="IRNazanin" w:eastAsia="IRNazanin"/>
          <w:color w:val="111111"/>
          <w:sz w:val="28"/>
          <w:sz w:val="28"/>
          <w:szCs w:val="28"/>
          <w:rtl w:val="true"/>
          <w:lang w:bidi="fa-IR"/>
        </w:rPr>
        <w:t xml:space="preserve">باز هم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شد از صفا پایین آمد و به طرف مروه رفت – و کار هایش را همانند دفعه اول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به صفا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همانند دفعه قبل کار ها را انجام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 از صفا به قصد مروه فرود آمد – و همانند دو دفعه قبل عمل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صفا بازگشت و از خداوند درخواست نمود که او را با همسرش کنار هم آورد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آمد آدم به مروه سه مرتبه واقع شد که روی هم شش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 پس چون خدا را خواندند و به درگاهش گریه کردند و تقاضا نمودند که کنار یک دیگر باشند خداوند همان روز پیش از غروب آفتاب دعایشان را مستجاب نمود و جبرئیل نزد او آمد در حالی که بالای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دعا می کرد 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صفا پایین بیا و نزد حوا برو پس آدم از صفا به قصد مروه فرود آمد و همانند سه مرحله قبل عمل نمود تا به مروه رسید و بالا رفت و حوا را بر آن چه جبرئیل بود آگاهش نمود و بسیار خوشحال گشتند و خدا را سپاس گزاری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همین اساس سعی بین صفا و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گردید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شعائر الهی است پس هر که حجّ انجام دهد باکی بر او نیست که ما بین آن دو را سعی و طواف کند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نزد هر دو آمد و آنان را از مروه پائین آورد و خبر داد که خدای جبّار متعال بر زمین هبوط نموده و پایه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دیواری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به وسیله سنگ هائی از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در پشت کوفه قرار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خداوند بر جبرئیل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کعبه را به اتمام رسان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جبرئیل به وسیله بال های خود سنگ هایی را به امر خداوند از چهار کوه جدا می کند و طبق دستور خدا در پایه های دیواری که خداوند مهندسی آن را </w:t>
      </w:r>
    </w:p>
    <w:p>
      <w:pPr>
        <w:pStyle w:val="BookText"/>
        <w:rPr/>
      </w:pPr>
      <w:r>
        <w:rPr>
          <w:rFonts w:ascii="Amiri" w:hAnsi="Amiri" w:eastAsia="Amiri" w:cs="Amiri"/>
          <w:color w:val="111111"/>
          <w:sz w:val="28"/>
          <w:sz w:val="28"/>
          <w:szCs w:val="28"/>
          <w:rtl w:val="true"/>
          <w:lang w:bidi="ar-SA"/>
        </w:rPr>
        <w:t xml:space="preserve">ثُمَّ أَوْحَى اللَّهُ إِلَى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ابْنِهِ وَ أَتْمِمْهُ بِحِجَارَةٍ مِنْ أَبِي قُبَيْسٍ وَ اجْعَلْ لَهُ بَابَيْنِ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شَرْقيٍّ ، وَ بَابَ غَرْبِيٍّ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فَأَتَمَّهُ جَبْرَئِيلُ ، فَلَمَّا انْفَرَغَ مِنْهُ طَافَتِ الْمَلائِكَةُ حَوْلَهُ فَلَمَّا نَظَرَ آدَمُ وَ حَوَّاءُ إِلَى الْمَلائِكَةِ يَطُوفُونَ حَوْلَ الْبَيْتِ انْطَلَقَا فَطَافَا بِالْبَيْتِ سَبْعَةَ أَشْوَاطٍ ، ثُمَّ خَرَجَا يَطْلُبَانِ مَا يَأْكُلانِ وَ ذَلِكَ مِنْ يَوْمِهِمَا الَّذِي هَبَطَ بِهِمَا فِيهِ</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إسحاق، عن أبي جعفر، عن آبائه علیهم السلام بتفاوت، و نحوه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208/11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396/2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قوله من يومها ذلك عنه البحار </w:t>
      </w:r>
      <w:r>
        <w:rPr>
          <w:rFonts w:eastAsia="IRNazanin" w:cs="IRNazanin"/>
          <w:color w:val="111111"/>
          <w:sz w:val="28"/>
          <w:szCs w:val="28"/>
          <w:lang w:bidi="fa-IR"/>
        </w:rPr>
        <w:t>142/11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و قصص الأنبياء علیهم السلام للجزائري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في سجود الملائكة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الْجُعْفِیِّ عَنْ جَعْفَرِ بْنِ مُحَمَّدٍ عَنْ آبَائِهِ علیهم السلام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اخْتَارَ مِنَ الْأَرْضِ جَمِیعاً مَكَّةَ وَ اخْتَارَ مِنْ مَكَّةَ بَكَّةَ فَأَنْزَلَ فِی بَكَّةَ سُرَادِقاً مِنْ نُورٍ مَحْفُوفاً بِالدُّرِّ وَ الْیَاقُوتِ ثُمَّ أَنْزَلَ فِی وَسَطِ السُّرَادِقِ عَمَداً أَرْبَعَةً وَ جَعَلَ بَیْنَ الْعَمَدِ الْأَرْبَعَةِ لُؤْلُؤَةً بَیْضَاءَ وَ كَانَ طُولُهَا سَبْعَةَ أَذْرُعٍ فِی تَرَابِیعِ الْبَیْتِ وَ جَعَلَ فِیهَا نُوراً مِنْ نُورِ السُّرَادِقِ بِمَنْزِلَةِ الْقَنَادِیلِ وَ كَانَتِ الْعَمَدُ أَصْلُهَا فِی الثَّرَی وَ الرُّوسُ تَحْتَ الْعَرْشِ وَ كَانَ الرُّبُعُ الْأَوَّلُ مِنْ زُمُرُّدٍ أَخْضَرَ وَ الرُّبُعُ الثَّانِی مِنْ یَاقُوتٍ أَحْمَرَ وَ الرُّبُعُ الثَّالِثُ مِنْ لُؤْلُؤٍ أَبْیَضَ وَ الرُّبُعُ الرَّابِعُ مِنْ نُورٍ سَاطِعٍ وَ كَانَ الْبَیْتُ یَنْزِلُ فِیمَا بَیْنَهُمْ مُرْتَفِعاً مِنَ الْأَرْضِ وَ كَانَ نُورُ الْقَنَادِیلِ یَبْلُغُ إِلَی مَوْضِعِ الْحَرَمِ وَ کَانَ أَکْبَرُ اَلْقَنَادِیلِ مَقَامَ إِبْرَاهِیمَ فَکَانَ اَلْقَنَادِیلُ ثَلاَثَ مِائَهٍ وَ سِتِّینَ قِنْدِیلاً فالرُکن </w:t>
      </w:r>
    </w:p>
    <w:p>
      <w:pPr>
        <w:pStyle w:val="BookText"/>
        <w:rPr/>
      </w:pPr>
      <w:r>
        <w:rPr>
          <w:rFonts w:ascii="IRNazanin" w:hAnsi="IRNazanin" w:eastAsia="IRNazanin"/>
          <w:color w:val="111111"/>
          <w:sz w:val="28"/>
          <w:sz w:val="28"/>
          <w:szCs w:val="28"/>
          <w:rtl w:val="true"/>
          <w:lang w:bidi="fa-IR"/>
        </w:rPr>
        <w:t>نموده بود قرار می داد سپس خدا به جبرئیل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پایه ها را با سنگ های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رسان و دو درب ورودی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شرقی و درب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قرار بده</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به پایان رساند و چون فارغ گشت فرشته ها اطراف آن طواف کردند موقعی که آدم و حوا دیدند که فرشته ها اطراف کعبه طواف می کنند به راه افتادند و هفت دور طواف انجام دادند سپس حرکت کردند تا چیزی را برای خوردن تهیّه کنند تمامی این برنامه ها و جریانات در همان روزی انجام گرفت که از بهشت فرود آمدند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جابر جعفی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پدران بزرگواش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خداوند از بین تمامی زمین ها مکه را برگزید و از مجموع مکه، 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پس خیمه و پرده ای را که از نور و آغشته به درّ و یاقوت بود برای آن ،قرارداد سپس چهار تیرک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وسط خیمه فرستاد و در بین هر تیرک لؤلؤی سفید قرار داد درازای آن خیمه هفت ذراع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چهار گوشه بیت بود و درون آن نور هایی از سرادق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چند قندیل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های آویز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نمود و اصل ستون ها در زمین نمناک و سر آن ها زیر عرش بود که یک چهارم اول آن از زمرّد سبز، یک چهارم دوم آن از یاقوت قرمز، یک چهارم سوم آن از لؤلؤ سفید و یک چهارم آخر آن از نور پرتو افکن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بیت در بین آن ها بلند تر از زمین قرار داشت؛ و روشنایی نور قندیل ها تا جایگاه حرم، نور افشانی می کرد؛ بزرگ ترین قندیل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علیه السلام بود؛ که تعداد مجموعه قندیل ها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الْاسْوَدُ بَابُ الرَّحْمَهِ إِلَی الرُّکْنِ الشَّامِیِّ فَهُوَ بَابُ الْانَابَهِ وَ بَابُ الرُّکْنِ الشَّامِیِّ بَابُ التَّوَسُّلِ وَ بَابُ الرُّکْنِ الْیَمَانِیِّ بَابُ التَّوْبَه وَ هُوَ بَابُ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شِیعَتِهِمْ إِلَی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الْبَيْتُ حُجَّةُ اللَّهِ فِي أَرْضِهِ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 آدَمُ إِلَى الْأَرْضِ هَبَطَ إِلَى الصَّفَا وَ لِذَلِكَ اشْتَقَّ اللَّهُ لَهُ اسْماً مِنِ اسْمِ آدَمَ 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آدَمَ</w:t>
      </w:r>
      <w:r>
        <w:rPr>
          <w:rStyle w:val="FootnoteAnchor"/>
          <w:rtl w:val="true"/>
        </w:rPr>
        <w:footnoteReference w:id="218"/>
      </w:r>
      <w:r>
        <w:rPr>
          <w:rFonts w:ascii="Amiri" w:hAnsi="Amiri" w:eastAsia="Amiri" w:cs="Amiri"/>
          <w:color w:val="111111"/>
          <w:sz w:val="28"/>
          <w:sz w:val="28"/>
          <w:szCs w:val="28"/>
          <w:rtl w:val="true"/>
          <w:lang w:bidi="ar-SA"/>
        </w:rPr>
        <w:t>وَ نَزَلَتْ حَوَّاءُ عَلَى الْمَرْوَةِ فَاشْتَقَّ اللَّهُ لَهُ اسْماً من اسْمِ المَرْأَةِ وَ كَانَ آدَمُ نَزَلَ بِمِرْآةٍ مِنَ الْجَنَّةِ فَلَمَّا لَمْ يَخْلُقْ آدَمَ الْمِرْآةَ إِلَى جَنْبِ الْمَقَامِ وَ كَانَ يَرْكَنُ إِلَيْهِ سَأَلَ رَبَّهُ أَنْ يُهْبِطَ الْبَيْتَ إِلَی الْأَرْضِ فَأَهْبَطَ فَصَارَ عَلَى وَجْهِ الْأَرْضِ فَكَانَ آدَمُ يَرْكَنُ إِلَيْهِ وَ كَانَ ارْتِفَاعُهَا مِنَ الْأَرْضِ سَبْعَةَ أَذْرُعٍ وَ كَانَتْ لَهُ أَرْبَعَةُ أَبْوَابٍ وَ كَانَ عَرْضُهَا خَمْسَةً وَ عِشْرِينَ ذِرَاعاً فِي خَمْسَةٍ وَ عِشْرِينَ ذِرَاعاً تَرَابِيعِهِ وَ كَانَ السُّرَادِقُ مِائَتَيْ ذِرَاعٍ فِي مِائَتَيْ ذِرَاعٍ</w:t>
      </w:r>
      <w:r>
        <w:rPr>
          <w:rStyle w:val="FootnoteAnchor"/>
          <w:rtl w:val="true"/>
        </w:rPr>
        <w:footnoteReference w:id="219"/>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بْنِ عَبْدِ اَللَّهِ عَنِ اَلنَّبِیِّ صَلَّی اَللَّهُ عَلَیْهِ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إِبْلِیسُ أَوَّلَ مَنْ تَغَنَّی وَ أَوَّلَ مَنْ نَاحَ وَ أَوَّلَ مَنْ حَدَا لَمَّا أَکَلَ آدَمُ مِنَ اَلشَّجَرَهِ تَغَنَّی، فَلَمَّا أُهْبِطَ حَدَا بِهِ فَلَمَّا اِسْتَترَّ عَلَی اَلْأَرْضِ نَاحَ یُذَکِّرُهُ مَا فِی اَلْجَنَّهِ</w:t>
      </w:r>
      <w:r>
        <w:rPr>
          <w:rFonts w:eastAsia="Amiri" w:cs="Amiri" w:ascii="Amiri" w:hAnsi="Amiri"/>
          <w:color w:val="111111"/>
          <w:sz w:val="28"/>
          <w:szCs w:val="28"/>
          <w:rtl w:val="true"/>
          <w:lang w:bidi="ar-SA"/>
        </w:rPr>
        <w:t xml:space="preserve">. </w:t>
      </w:r>
      <w:r>
        <w:rPr>
          <w:rStyle w:val="FootnoteAnchor"/>
          <w:rtl w:val="true"/>
        </w:rPr>
        <w:footnoteReference w:id="22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زاد بعده في نسخة البحار فقال آدم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جعلت بيني و بينه العداوة لم أقو عليه و أنا في الجنّة و إن لم تعني عليه لم أقو عليه،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بالسئيّة و الحسنة بعشر أمثالها إلى سبعمائة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لك ولد إلا جعلت معه ملكاً أو ملكين يحفظانه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مفروضة في الجسد مادام فيها الروح،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أغفر الذنوب و لا أبالي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كرّمت عليّ و فضّلته و إن لم تفضّل عليّ لم أقو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يولد له ولد إلا ولد لك ولدان،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ربّ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منه مجرى الدم في العروق،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تتخذ أنت وذرّيّتك في صدورهم مساكن،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زدني،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تعدهم وتمنيهم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يَعِدُهُمْ الشَّيْطَنُ إِلَّا غُرُورًا</w:t>
      </w:r>
      <w:r>
        <w:rPr>
          <w:rFonts w:ascii="IRNazanin" w:hAnsi="IRNazanin" w:eastAsia="IRNazanin"/>
          <w:color w:val="111111"/>
          <w:sz w:val="28"/>
          <w:sz w:val="28"/>
          <w:szCs w:val="28"/>
          <w:rtl w:val="true"/>
          <w:lang w:bidi="fa-IR"/>
        </w:rPr>
        <w:t xml:space="preserve">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پس رکن سیاه همان باب رحمت است که به سمت رکن شامی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ركن انابه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زاری و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رکن شامی همان باب توسّل است، رکن یمانی همان باب توبه است که باب آل محمد علیهم السلام و شیعیانشان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بیت در زمین حجّت خداوند بر آفریده هایش خواهد بود و موقعی که آدم بر زمین فرود آمد بر کوه صفا وارد شد و به همین خاطر نام آن یکی از نام های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است در آن جایی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آدم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حوا بر کوه مروه وارد شد و خداوند نام آن را از نام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به همراه آئینه ای از بهشت فرود آمد و آن را در کنار مقام حضرت ابراهیم علیه السلام آویزان و ایجاد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جا تکیه گاه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پروردگار خود تقاضا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آسمان بر زمین فرود فرستد</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فرستاد و روی سطح زمین قرار داد و تکیه گاه آدم شد که ارتفاع آن از زمین هفت ذراع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چهار درب داشت، پهنای سطح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خیمه و سرادقی که برای آن آورده شد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ذراع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عبد الله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اول کسی بود که سرود و آوازه خوانی غنا، نوحه و آهنگ حداخوانی را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آن درخت تناول نمود غنا و آواز موسیقی را سرایید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بهشت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حدا سرداد و موقعی که بر زمین مستقر گردید نوحه و ناله کرد و او را بر نعمت های بهشت یادآور می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حِینَ أَهْبَطَ آدَمَ إِلَی اَلْأَرْضِ أَمَرَهُ أَنْ یَحْرِثَ بِیَدِهِ فَیَأْکُلَ مِنْ کَدِّهِ بَعْدَ اَلْجَنَّهِ وَ نَعِیمِهَا فَلَبِثَ یَجْأَرُ </w:t>
      </w:r>
      <w:r>
        <w:rPr>
          <w:rStyle w:val="FootnoteAnchor"/>
          <w:rtl w:val="true"/>
        </w:rPr>
        <w:footnoteReference w:id="221"/>
      </w:r>
      <w:r>
        <w:rPr>
          <w:rFonts w:ascii="Amiri" w:hAnsi="Amiri" w:eastAsia="Amiri" w:cs="Amiri"/>
          <w:color w:val="111111"/>
          <w:sz w:val="28"/>
          <w:sz w:val="28"/>
          <w:szCs w:val="28"/>
          <w:rtl w:val="true"/>
          <w:lang w:bidi="ar-SA"/>
        </w:rPr>
        <w:t xml:space="preserve">وَ یَبْکِی عَلَی اَلْجَنَّهِ مِائَتَیْ سَنَهٍ ثُمَّ إِنَّهُ سَجَدَ لِلَّهِ فَلَمْ یَرْفَعْ رَأْسَهُ ثَلاَثَهَ أَیَّامٍ وَ لَیَالِیَهَا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أَلَمَ تخلقني ؟</w:t>
      </w:r>
    </w:p>
    <w:p>
      <w:pPr>
        <w:pStyle w:val="BookText"/>
        <w:rPr/>
      </w:pPr>
      <w:r>
        <w:rPr>
          <w:rFonts w:ascii="Amiri" w:hAnsi="Amiri" w:eastAsia="Amiri" w:cs="Amiri"/>
          <w:color w:val="111111"/>
          <w:sz w:val="28"/>
          <w:sz w:val="28"/>
          <w:szCs w:val="28"/>
          <w:rtl w:val="true"/>
          <w:lang w:bidi="ar-SA"/>
        </w:rPr>
        <w:t xml:space="preserve">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تَنْفُخْ فِى مِنْ رَوْحِكَ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تسكنى جَنَّتَكَ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تَسْبِقُ لِي رَحْمَتُكَ غَضَبُكَ ؟</w:t>
      </w:r>
    </w:p>
    <w:p>
      <w:p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 فَهَلْ صَبَرْتَ أَوْ شَكَرْتَ؟</w:t>
      </w:r>
    </w:p>
    <w:p>
      <w:pPr>
        <w:pStyle w:val="BookText"/>
        <w:rPr/>
      </w:pPr>
      <w:r>
        <w:rPr>
          <w:rFonts w:ascii="Amiri" w:hAnsi="Amiri" w:eastAsia="Amiri" w:cs="Amiri"/>
          <w:color w:val="111111"/>
          <w:sz w:val="28"/>
          <w:sz w:val="28"/>
          <w:szCs w:val="28"/>
          <w:rtl w:val="true"/>
          <w:lang w:bidi="ar-SA"/>
        </w:rPr>
        <w:t xml:space="preserve">قَالَ آدَمَ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سُبْحَانَكَ إِنِّي ظَلَمْتُ نَفْسِي ، فَاغْفِرْ لِي إِنَّكَ أَنْتَ الْغَفُورُ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فَرَحِمَهُ اللَّهُ بِذَلِكَ وَ تَابَ عَلَيْهِ ، إِنَّهُ هُوَ التَّوَّابُ الرَّحِيمُ</w:t>
      </w:r>
      <w:r>
        <w:rPr>
          <w:rFonts w:eastAsia="Amiri" w:cs="Amiri" w:ascii="Amiri" w:hAnsi="Amiri"/>
          <w:color w:val="111111"/>
          <w:sz w:val="28"/>
          <w:szCs w:val="28"/>
          <w:rtl w:val="true"/>
          <w:lang w:bidi="ar-SA"/>
        </w:rPr>
        <w:t>».</w:t>
      </w:r>
      <w:r>
        <w:rPr>
          <w:rStyle w:val="FootnoteAnchor"/>
          <w:rtl w:val="true"/>
        </w:rPr>
        <w:footnoteReference w:id="22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عامر،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أيام ولياليها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8244</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یزید جرفی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هنگامی که خداوند آدم را بر زمین فرود آورد دستور داد که با دست خود زراعت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از دست دادن بهشت و نعمت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زحمت، روزی خود را تهیّه نماید و بخورد پس مدتی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 و با صدای بلند استغاثه می کرد و تا دویست سال در فراق بهشت گریه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در برابر خداوند سجده ای کرد و مدّت سه شبانه روز سر از سجده نداشت، سپس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نیافریده ای؟</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کردم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خودت در من ندمیدی؟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کردم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 من رحمت تو بر غضبت پیشی نگرفته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چنین انجام دادم ولی آیا تو صبر کردی؟ یا شکر بجای آوردی؟</w:t>
      </w:r>
    </w:p>
    <w:p>
      <w:pPr>
        <w:pStyle w:val="BookText"/>
        <w:rPr/>
      </w:pPr>
      <w:r>
        <w:rPr>
          <w:rFonts w:ascii="IRNazanin" w:hAnsi="IRNazanin" w:eastAsia="IRNazanin"/>
          <w:color w:val="111111"/>
          <w:sz w:val="28"/>
          <w:sz w:val="28"/>
          <w:szCs w:val="28"/>
          <w:rtl w:val="true"/>
          <w:lang w:bidi="fa-IR"/>
        </w:rPr>
        <w:t>آدم گفت نیست خدایی مگر خدای یکتا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منزّه هستی من بر خودم ستم کردم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بیامرز همانا تو بهترین آمرزندگان و برترین مهربانان هستی</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او را بر چنین حالتش رحم نمود و توبه او را پذیرفت به درستی که او توبه پذیر مهربانی است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مُسْلِمٍ ، عَنْ أَبِی جَعْفَرٍ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 اَلَّتِی تَلَقَّیهُنَّ آدَمُ مِنْ رَبِّهِ فَتَابَ عَلَیْهِ وَ هَدَی،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سُبْحَانَکَ اَللَّهُمَّ وَ بِحَمْدِکَ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عَمِلْتُ سُوءاً وَ ظَلَمْتُ نَفْسِی، فَاغْفِرْ لِی إِنَّکَ أَنْتَ اَلْغَفُورُ اَلرَّحِیمُ ، اَللَّهُمَّ إِنَّهُ لاَ إِلَهَ إِلاَّ أَنْتَ سُبْحَانَکَ وَ بِحَمْدِکَ إِنِّی عَمِلْتُ سُوءاً وَ ظَلَمْتُ نَفْسِی، فَاغْفِرْ لِی إِنَّکَ أَنْتَ خَیْرُ اَلْغَافِرِینَ، اَللَّهُمَّ إِنَّهُ لاَ إِلَهَ إِلاَّ أَنْتَ سُبْحَانَکَ وَ بِحَمْدِکَ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إِنِّی عَمِلْتُ سُوءاً وَ ظَلَمْتُ نَفْسِی، فَاغْفِرْ لِی إِنَّکَ أَنْتَ اَلْغَفُورُ اَلرَّحِیمُ</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181/11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354/95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اَلْحَسَنُ بْنُ رَاشِدٍ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اِسْتَیْقَظْتَ مِنْ مَنَامِکَ فَقُلْ اَلْکَلِمَاتِ اَلَّتِی تَلَقَّی بِهَا آدَمُ مِنْ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سُبُّوحٌ قُدُّوسٌ رَبُّ اَلْمَلاَئِکَهِ وَ اَلرُّوحِ سَبَقَتْ رَحْمَتُکَ غَضَبَکَ لاَ إِلَهَ إِلاَّ أَنْتَ سبحانک إِنِّی ظَلَمْتُ نَفْسِی فَاغْفِرْ لِی وَ اِرْحَمْنِی إِنَّکَ أَنْتَ اَلتَّوَّابُ اَلرَّحِیمُ اَلْغَفُورُ</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کلماتی را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دریافت کرد و بعد از آن توبه نمود و هدایت یافت چنین بود که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منزّه و اهل سپاسی به درستی که من کار بدی را مرتکب شده ام و بر خود ستم نمودم پس مرا بیامرز همانا تو بسیار آمرزنده و مهربان هستی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خدایی غیر از تو وجود ندارد تو منزّه و اهل سپاسی، کار بدی کرده ام و بر خود ستم نمودم پس مرا بیامرز که تو برترین آمرزنده ها هستی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خدایی غیر از تو نیست تو منزّه و اهل سپاسی</w:t>
      </w:r>
    </w:p>
    <w:p>
      <w:pPr>
        <w:pStyle w:val="BookText"/>
        <w:rPr/>
      </w:pPr>
      <w:r>
        <w:rPr>
          <w:rFonts w:ascii="IRNazanin" w:hAnsi="IRNazanin" w:eastAsia="IRNazanin"/>
          <w:color w:val="111111"/>
          <w:sz w:val="28"/>
          <w:sz w:val="28"/>
          <w:szCs w:val="28"/>
          <w:rtl w:val="true"/>
          <w:lang w:bidi="fa-IR"/>
        </w:rPr>
        <w:t>همانا من کار بدی انجام داده ام و بر خود ستم نمودم پس مرا بیامرز همانا تو خودت آمرزنده و مهربان هستی</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راشد روایت کرده است که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گاه از خواب بیدار شدی کلماتی را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دریافت نمود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منزّه و مقدّس است پروردگار فرشته ها و روح رحمت تو بر غضبت پیشی گرفته است نیست خدایی مگر خدای یکتا همانا من بر خود ستم نمودم پس مرا بیامرز که تو بسیار توبه پذیر مهربان و آمرزنده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فَتَلَقَّى ءَادَمُ مِن رَّبِّهِ، كَلِمَةٍ فَتَابَ عَلَيْهِ إِنَّهُ هُوَ التَّوَّابُ الرَّحِيمُ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فَإِمَّا يَأْتِيَنَّكُم مِّنِّى هُدًى فَمَن تَبِعَ هُدَايَ فَلَا خَوْفٌ عَلَيْهِمْ وَ لَا هُمْ يَحْزَنُونَ ﴾ </w:t>
      </w:r>
      <w:r>
        <w:rPr>
          <w:rFonts w:eastAsia="Times New Roman" w:cs="Times New Roman" w:ascii="Times New Roman" w:hAnsi="Times New Roman"/>
          <w:color w:val="111111"/>
          <w:sz w:val="28"/>
          <w:szCs w:val="28"/>
          <w:lang w:val="en-US" w:bidi="en-US"/>
        </w:rPr>
        <w:t>37</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اَلرَّحْمَنِ بْنِ کَثِیرٍ ، عَنْ أَبِی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تَبَارَکَ وَ تَعَالَی عَرَضَ عَلَی آدَمَ فِی اَلْمِیثَاقِ ذُرِّیَّتَهُ، فَمَرَّ بِهِ اَلنَّبِیُّ صَلَّی اَللَّهُ عَلَیْهِ وَ آلِهِ وَ هُوَ مُتَّکِئٌ عَلَی عَلِیٍّ عَلَیْهِ اَلسَّلاَمُ ، وَ فَاطِمَهُ صَلَوَاتُ اَللَّهِ عَلَیْهَما تَتْلُوهُمَا، وَ اَلْحَسَنُ وَ اَلْحُسَیْنُ یَتْلُوَانِ فَاطِمَهَ علیهم السلام،</w:t>
      </w:r>
    </w:p>
    <w:p>
      <w:pPr>
        <w:pStyle w:val="BookText"/>
        <w:rPr/>
      </w:pP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 إِیَّاکَ أَنْ تَنْظُرَ عَلَیْهِمْ بِحَسَدٍ، أُهْبِطْکَ مِنْ جِوَارِی</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أَسْکَنَهُ اَللَّهُ اَلْجَنَّهَ ، مُثِّلَ لَهُ اَلنَّبِیُّ وَ عَلِیٌّ وَ فَاطِمَهُ وَ اَلْحَسَنُ وَ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عَلَیْهِمْ فَنَظَرَ إِلَیْهِمْ بِحَسَدٍ، ثُمَّ عُرِضَتْ عَلَیْهِ اَلْوَلاَیَهُ فَأَنْکَرَهَا فَرَمَتْهُ اَلْجَنَّهُ بِأَوْرَاقِهَا، فَلَمَّا تَابَ إِلَی اَللَّهِ مِنْ حَسَدِهِ وَ أَقَرَّ بِالْوَلاَیَهِ وَ دَعَا بِحَقِّ اَلْخَمْسَهِ؛ مُحَمَّدٍ وَ عَلِیٍّ وَ فَاطِمَهَ وَ اَلْحَسَنِ وَ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لَهُ، وَ ذَلِکَ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اَلْآیَهَ</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آدم از پروردگار خود کلماتی را دریافت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درگاه خداوند توبه کرد و خداوند توبه او را پذیرفت؛ چرا که خداوند توبه پذیر و مهربان است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آیید پس چنان چه هدایتی از طرف من برای شما آمد، کسانی که از آن پیروی کنند نه ترسی بر آن ها خواهد بود و نه غمگین خواهند شد </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الرحمان بن كثير روايت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هنگام گرفتن میثاق، ذریه آدم را بر او عرضه کرد، پس چشم آدم بر پیامبر اکرم صلی الله علیه و آله افتاد که کنار علی علیه السلام بود فاطمه و نیز حسن و حسین علیهم السلام در کنار ایشان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که با نگاه حسادت به آنان نظر نکنی که از جوار من پایین خواهی رفت</w:t>
      </w:r>
    </w:p>
    <w:p>
      <w:pPr>
        <w:pStyle w:val="BookText"/>
        <w:rPr/>
      </w:pPr>
      <w:r>
        <w:rPr>
          <w:rFonts w:ascii="IRNazanin" w:hAnsi="IRNazanin" w:eastAsia="IRNazanin"/>
          <w:color w:val="111111"/>
          <w:sz w:val="28"/>
          <w:sz w:val="28"/>
          <w:szCs w:val="28"/>
          <w:rtl w:val="true"/>
          <w:lang w:bidi="fa-IR"/>
        </w:rPr>
        <w:t xml:space="preserve">و چون خداوند آدم را در بهشت جای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،علی ،فاطمه ، حسن و حسین علیهم السلام در مقابلش تجسّم یافتند و آدم با حسادت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نگریست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ایشان بر آدم اعلام شد و او نپذیرفت با این کار لباس بهشتی که بر وجودش بود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درگاه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حسادت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نمود و اقرار بر ولایت ایشان کرد و خدا را به حقّ خمسه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محمد علی فاطمه حسن و حسين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خداوند او را آمرزید و این همان فرمایش خداوند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آدم کلماتی را از پروردگارش دریافت کرد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عِیسَی بْنِ عَبْدِ اَللَّهِ اَلْعَلَوِیِّ عَنْ أَبِیهِ عَنْ جَدِّهِ عَنْ عَلِیٍّ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اَلْکَلِمَاتُ اَلَّتِی تَلَقَّیهَا آدَمُ مِنْ 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رَبِّ أَسْأَلُکَ بِحَقِّ مُحَمَّدٍ لَمَّا تُبْتَ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عِلْمُکَ بِمُحَمَّدٍ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رَأَیْتُهُ فِی سُرَادِقِکَ اَلْأَعْظَمِ مَکْتُوباً وَ أَنَا فِی اَلْجُنَّهِ </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نذكره من كتاب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الحميري رفعه 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نذكره من كتاب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سنان، عن أبي عبد الله علیه السلام بتفاوت يسير في كليهما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عَلَیْهِ اَلسَّلاَمُ عَنْ تَفْسِیرِ هَذِهِ اَلْآیَهِ فِی بَاطِنِ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 فَمَنْ تَبِعَ هُدایَ فَلا خَوْفٌ عَلَیْهِمْ وَ لا هُمْ یَحْزَنُونَ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تَفْسِیرُ اَلْهُدَی عَلِیٌّ عَلَیْهِ اَلسَّلاَمُ ، قَالَ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خَوْفٌ عَلَیْهِمْ وَ لا هُمْ یَحْزَنُونَ</w:t>
      </w:r>
      <w:r>
        <w:rPr>
          <w:rStyle w:val="FootnoteAnchor"/>
          <w:rtl w:val="true"/>
        </w:rPr>
        <w:footnoteReference w:id="22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يَنبَنِي إِسْرَءِيلَ اذْكُرُوا نِعْمَتِيَ الَّتِي أَنْعَمْتُ عَلَيْكُمْ وَ أَوْفُواْ بِعَهْدِى أُوفِ بِعَهْدِكُمْ وَإِيَّيَ فَارْهَبُونِ </w:t>
      </w:r>
      <w:r>
        <w:rPr>
          <w:rFonts w:eastAsia="Times New Roman" w:cs="Times New Roman" w:ascii="Times New Roman" w:hAnsi="Times New Roman"/>
          <w:color w:val="111111"/>
          <w:sz w:val="28"/>
          <w:szCs w:val="28"/>
          <w:lang w:val="en-US" w:bidi="en-US"/>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ءامِنُواْ بِمَا أَنزَلْتُ مُصَدِّقًا لِمَا مَعَكُمْ وَ لَا تَكُونُواْ أَوَّلَ كَافِرِ بِهِ، وَ لَا تَشْتَرُواْ بِايَتِي ثَمَنًا قَلِيلاً وَ إِيَّىَ فَاتَّقُونِ </w:t>
      </w:r>
      <w:r>
        <w:rPr>
          <w:rFonts w:eastAsia="Times New Roman" w:cs="Times New Roman" w:ascii="Times New Roman" w:hAnsi="Times New Roman"/>
          <w:color w:val="111111"/>
          <w:sz w:val="28"/>
          <w:szCs w:val="28"/>
          <w:lang w:val="en-US" w:bidi="en-US"/>
        </w:rPr>
        <w:t>41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عیسی بن عبد الله علوی به نقل از پدرش از جدّش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را که آدم از پروردگارش دریافت نمود، چنین بود که اظهار داشت ای پروردگار تو را به حق حضرت محمد سوگندت می دهم که توبه مرا قبول فرمایی خداوند خطاب نمود محمد را از کجا می شناسی؟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بهشت بودم او را در سرادق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سراپرده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ثبت گردیده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پیرامون تفسیر باطن این آیه شریفه پس هرگاه هدایتی از طرف من برای شما آید کسانی که از آن پیروی کنند ترس و وحشتی بر آن ها نخواهد بود و ناراحت و غمگین نخواهند شد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است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هدایت مرا پیروی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برزخ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اندوهی برایش نخواهد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هایی را که به شما ارزانی داشتم یاد آور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عهد و پیمانی که با من بسته اید وفا کنید تا من نیز به پیمان شما و فاکنم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انجام وظیفه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من واهمه داشته باشید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های آسمانی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ام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کتاب های شما است می باشد و نخستین کافر به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مرا به بهای ناچیزی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مخالفت دستور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سَمَاعَهَ بْنِ مِهْرَانَ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 و جلّ أَوْفُوا بِعَهْدِی أُوفِ بِعَهْدِکُمْ</w:t>
      </w:r>
      <w:r>
        <w:rPr>
          <w:rStyle w:val="FootnoteAnchor"/>
          <w:rtl w:val="true"/>
        </w:rPr>
        <w:footnoteReference w:id="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بِوَلاَیَهِ عَلِیٍّ فَرْضاً مِنَ اَللَّهِ أُوفِ لَکُمْ اَلْجَنَّهَ</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تفسیر فرات الكوفي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سماعة بن مهران عن أبي عبد الله علیه السلام بتفاوت يسير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اَلْجُعْفِیِّ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تَفْسِیرِ هَذِهِ اَلْآیَهِ فِی بَاطِنِ اَلْقُرْآنِ وَ آمِنُوا بِما أَنْزَلْتُ مُصَدِّقاً لِما مَعَکُمْ وَ لا تَکُونُوا أَوَّلَ کافِرٍ بِهِ</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یَعْنِی فُلاَناً وَ صَاحِبَهُ وَ مَنْ تَبِعَهُمْ وَ دَانَ بِدِینِهِمْ، قَالَ اَللَّهُ یَعْنِیهِمْ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أَوَّلَ کافِرٍ بِهِ یَعْنِی عَلِیّاً عَلَیْهِ اَلسَّلاَمُ</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الصَّلَوةَ وَ وَاتُواْ الزَّكَوْةَ وَ ارْكَعُواْ مَعَ الرَّكِمِينَ </w:t>
      </w:r>
      <w:r>
        <w:rPr>
          <w:rFonts w:eastAsia="Times New Roman" w:cs="Times New Roman" w:ascii="Times New Roman" w:hAnsi="Times New Roman"/>
          <w:color w:val="111111"/>
          <w:sz w:val="28"/>
          <w:szCs w:val="28"/>
          <w:lang w:val="en-US" w:bidi="en-US"/>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أَتَأْمُرُونَ النَّاسَ بِالْبِرِّ وَ تَنسَوْنَ أَنفُسَكُمْ وَ أَنتُمْ تَتْلُونَ الْكِتَبَ أَفَلَا تَعْقِلُونَ </w:t>
      </w:r>
      <w:r>
        <w:rPr>
          <w:rFonts w:eastAsia="Times New Roman" w:cs="Times New Roman" w:ascii="Times New Roman" w:hAnsi="Times New Roman"/>
          <w:color w:val="111111"/>
          <w:sz w:val="28"/>
          <w:szCs w:val="28"/>
          <w:lang w:val="en-US" w:bidi="en-US"/>
        </w:rPr>
        <w:t>44</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أَقِیمُوا اَلصَّلاهَ وَ آتُوا اَلزَّکوة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اَلْفِطْرَهُ اَلَّتِی اِفْتَرَضَ اَللَّهُ عَلَی اَلْمُؤْمِنِینَ </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سماعة بن مهران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پیرامون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عهد و میثاق من وفا کنید، به عهد شما وفا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علی علیه السلام که از طرف خداوند بر شما واجب گردیده و فادار باشید تا بر بهشت وفا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جعفی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پیرامون باطن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بیاورید به آن چه نازل کرده ام که تصدیق کننده است آن چه را که نزد شما و همراه شما است و اولین فرد کافر نسبت به آن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فلانی و رفیقش و کسانی که از آن ها پیروی و آئین آن ها را عمل کردند که خداوند آنان را قصد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فرد کافر نسبت به او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اولین کافر و انکار کننده ولایت و امامت او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را بیا دارید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بپردازید و همراه رکوع کنندگان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را به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به پیامبری که صفات او در 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دعوت می کنید ولی خودتان را فراموش می نمایید با این 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سرنوشت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اندیشید؟</w:t>
      </w:r>
      <w:r>
        <w:rPr>
          <w:rFonts w:eastAsia="IRNazanin" w:cs="IRNazanin"/>
          <w:color w:val="111111"/>
          <w:sz w:val="28"/>
          <w:szCs w:val="28"/>
          <w:rtl w:val="true"/>
          <w:lang w:bidi="fa-IR"/>
        </w:rPr>
        <w:t>!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نماز را به پا دارید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زکات فطره است که خداوند بر مؤمنان واجب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إِبْرَاهِیمَ بْنِ عَبْدِ اَلْحَمِیدِ عَنْ أَبِی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صَدَقَهِ اَلْفِطْرِ أَ وَاجِبَهٌ هِیَ بِمَنْزِلَهِ اَلزَّکَة؟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مِمَّا 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أَقِیمُوا اَلصَّلاهَ وَ آتُوا اَلزَّکاهَ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وَاجِبَهٌ </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عَلَیْهِ السَّلاَمُ وَ لَیْسَ عِنْدَهُ غَیْرُ اِبْنِهِ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زَکَوة اَلْفِطْرَة؟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یُؤَدِّی اَلرَّجُلُ عَنْ نَفْسِهِ وَ عِیَالِهِ وَ عَنْ رَقِیقِهِ اَلذَّکَرِ مِنْهُمْ وَ اَلْأُنْثَی وَ اَلصَّغِیرِ مِنْهُمْ وَ اَلْکَبِیرِ، صَاعاً مِنْ تَمْرٍ عَنْ کُلِّ إِنْسَانٍ أَوْ نِصْفَ صَاعٍ مِنْ حِنْطَهٍ، وَ هِیَ اَلزَّکَاهُ اَلَّتِی فَرَضَهَا اَللَّهُ عَلَی اَلْمُؤْمِنِینَ مَعَ اَلصَّلاَهِ عَلَی اَلْغَنِیِّ وَ اَلْفَقِیرِ مِنْهُمْ، وَ هُمْ جُلُّ اَلنَّاسِ وَ أَصْحَابُ اَلْأَمْوَالِ أَجَلُّ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اَلْفَقِیرِ اَلَّذِی یُتَصَدَّقُ عَلَیْهِمْ؟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یُعْطِی مَا یُتَصَدَّقُ بِهِ عَلَیْهِ </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القطعة الأخيرة منه،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12134</w:t>
      </w:r>
      <w:r>
        <w:rPr>
          <w:rFonts w:ascii="Amiri" w:hAnsi="Amiri" w:eastAsia="Amiri" w:cs="Amiri"/>
          <w:color w:val="111111"/>
          <w:sz w:val="28"/>
          <w:sz w:val="28"/>
          <w:szCs w:val="28"/>
          <w:rtl w:val="true"/>
          <w:lang w:bidi="ar-SA"/>
        </w:rPr>
        <w:t xml:space="preserve">، و نحوهم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زكاة الفطر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هِشَامِ بْنِ اَلْحَکَمِ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اَلزَّکَاهُ وَ لَیْسَ لِلنَّاسِ اَلْأَمْوَالُ وَ إِنَّمَا کَانَتِ اَلْفِطْرَهُ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أوّله، و نحوه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12110</w:t>
      </w:r>
      <w:r>
        <w:rPr>
          <w:rFonts w:ascii="Amiri" w:hAnsi="Amiri" w:eastAsia="Amiri" w:cs="Amiri"/>
          <w:color w:val="111111"/>
          <w:sz w:val="28"/>
          <w:sz w:val="28"/>
          <w:szCs w:val="28"/>
          <w:rtl w:val="true"/>
          <w:lang w:bidi="ar-SA"/>
        </w:rPr>
        <w:t xml:space="preserve">، و نحوهم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عبد الحميد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دربارۀ صدقه فطره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همانند زکات پرداخت آن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موارد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اقامه نمایید و زکات را بپردازید</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غیر از فرزندش جعفر علیه السلام کسی در محضرش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زکات فطره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از طرف خود و عیال و دیگر افراد خود، مرد باشند یا زن کوچک باشند یا بزرگ یک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برای هر نفر یا نصف صاع گندم می پردازد و این همان زکاتی است که خداوند آن را همراه نماز بر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فقیر باشند و یا ثروتمند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نموده است که این افراد اکثریّت مردم می باشند و صاحبان ثروت اکثریّت جامعه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فقیری هم که صدقه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همان چیزی که گرفته است پرداخت می کند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کرده است که گفت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زکات در موقعی نازل شد که مردم مال و اموالی نداشتند؛ و این آیه در رابطه با زکات فطره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سَالِمِ بْنِ مُکْرَّمٍ اَلْجَمَّالِ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اَلْفِطْرَهَ قَبْلَ اَلصَّلاَهِ وَ هُوَ قَوْلُ اَللَّهِ وَ أَقِیمُوا اَلصَّلاهَ وَ آتُوا اَلزَّکاهَ</w:t>
      </w:r>
      <w:r>
        <w:rPr>
          <w:rStyle w:val="FootnoteAnchor"/>
          <w:rtl w:val="true"/>
        </w:rPr>
        <w:footnoteReference w:id="237"/>
      </w:r>
      <w:r>
        <w:rPr>
          <w:rFonts w:ascii="Amiri" w:hAnsi="Amiri" w:eastAsia="Amiri" w:cs="Amiri"/>
          <w:color w:val="111111"/>
          <w:sz w:val="28"/>
          <w:sz w:val="28"/>
          <w:szCs w:val="28"/>
          <w:rtl w:val="true"/>
          <w:lang w:bidi="ar-SA"/>
        </w:rPr>
        <w:t>وَ اَلَّذِی یَأْخُذُ اَلْفِطْرَهَ عَلَیْهِ أَنْ یُؤَدِّیَ عَنْ نَفْسِهِ وَ عَنْ عِیَالِهِ وَ إِنْ لَمْ یُعْطِهَا حَتَّی یَنْصَرِفَ مِنْ صَلاَتِهِ فَلاَ تعدّ فِطْرَه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تَأْمُرُونَ اَلنّاسَ بِالْبِرِّ وَ تَنْسَوْنَ أَنْفُسَکُمْ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یَدَهُ عَلَی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کَالذَّابِحِ نَفْسَهُ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اَلْحَجَّالُ عَنِ اِبْنِ إِسْحَاقَ عَمَّنْ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تَنْسَوْنَ أَنْفُسَکُمْ أَیْ تَتْرُکُونَ </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وَالصَّلَوَةِ وَ إِنَّهَا لَكَبِيرَةٌ إِلَّا عَلَى الْخَشِعِينَ </w:t>
      </w:r>
      <w:r>
        <w:rPr>
          <w:rFonts w:eastAsia="Times New Roman" w:cs="Times New Roman" w:ascii="Times New Roman" w:hAnsi="Times New Roman"/>
          <w:color w:val="111111"/>
          <w:sz w:val="28"/>
          <w:szCs w:val="28"/>
          <w:lang w:val="en-US" w:bidi="en-US"/>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يَظُنُّونَ أَنَّهُم مُّلَقُواْ رَبِّهِمْ وَ أَنَّهُمْ إِلَيْهِ رَاجِعُونَ </w:t>
      </w:r>
      <w:r>
        <w:rPr>
          <w:rFonts w:eastAsia="Times New Roman" w:cs="Times New Roman" w:ascii="Times New Roman" w:hAnsi="Times New Roman"/>
          <w:color w:val="111111"/>
          <w:sz w:val="28"/>
          <w:szCs w:val="28"/>
          <w:lang w:val="en-US" w:bidi="en-US"/>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إِسْرَءِيلَ اذْكُرُواْ نِعْمَتِيَ الَّتِي أَنْعَمْتُ عَلَيْكُمْ وَ أَنِّى فَضَّلْتُكُمْ عَلَى الْعَلَمِينَ </w:t>
      </w:r>
      <w:r>
        <w:rPr>
          <w:rFonts w:eastAsia="Times New Roman" w:cs="Times New Roman" w:ascii="Times New Roman" w:hAnsi="Times New Roman"/>
          <w:color w:val="111111"/>
          <w:sz w:val="28"/>
          <w:szCs w:val="28"/>
          <w:lang w:val="en-US" w:bidi="en-US"/>
        </w:rPr>
        <w:t>47</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سالم بن مکرم جمال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فطره را پیش از انجام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که همان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اقامه نمایید و زکات را بپردازید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 هم که زکات دریافت می کند بر او لازم است که از طرف خود و خانواده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چنان چه پرداخت نکند تا از نماز فارغ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فطره ای برایش محسوب نمی شود</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یعقوب بن شعیب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لیه السلام عرضه داشتم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دستور به احسان و نیکی می دهید ولی خودتان را فرموش می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احسان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حضرت دست خود را بر حلق خود نهاد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کسی خواهد بود که خود را ذبح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حجّال به نقل از ابو اسحاق از شخصی که از او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ascii="Amiri" w:hAnsi="Amiri" w:eastAsia="Amiri" w:cs="Amiri"/>
          <w:color w:val="111111"/>
          <w:sz w:val="28"/>
          <w:sz w:val="28"/>
          <w:szCs w:val="28"/>
          <w:rtl w:val="true"/>
          <w:lang w:bidi="ar-SA"/>
        </w:rPr>
        <w:t>وَ تَنْسَوْنَ أَنْفُسَکُمْ</w:t>
      </w:r>
      <w:r>
        <w:rPr>
          <w:rFonts w:ascii="IRNazanin" w:hAnsi="IRNazanin" w:eastAsia="IRNazanin"/>
          <w:color w:val="111111"/>
          <w:sz w:val="28"/>
          <w:sz w:val="28"/>
          <w:szCs w:val="28"/>
          <w:rtl w:val="true"/>
          <w:lang w:bidi="fa-IR"/>
        </w:rPr>
        <w:t xml:space="preserve"> یعنی خود را 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دیگران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شکیبایی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یاری جویید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مهار کردن هوس ها از پروردگار نیرو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خشوع کنندن سنگین و سخت است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می دانند با پروردگار خود دیدار کننده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حسابرسی اعمال و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او باز می گردند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هایی را که به شما ارزانی داشتم به خاطر بیاورید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بر جهانیان برتری بخشیدم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یَمْنَعُ أَحَدَکُمْ إِذَا دَخَلَ عَلَیْهِ غَمٌّ مِنْ غُمُومِ اَلدُّنْیَا أَنْ یَتَوَضَّأَ ثُمَّ یَدْخُلَ مَسْجِدَهُ وَ یَرْکَعَ رَکْعَتَیْنِ فَیَدْعُوَ اَللَّهَ فِیهِمَا أَ مَا سَمِعْتَ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الحوائج في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10242</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10251</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طَلْحَهَ عَنْ أَبِی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اِسْتَعِینُوا بِالصَّبْرِ وَ اَلصَّلاهِ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هُوَ اَلصَّوْمُ </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 يأتي الحديث أيضاً في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سُلَیْمَانَ الفرّاء عَنْ أَبِی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اِسْتَعِینُوا بِالصَّبْرِ وَ اَلصَّلاهِ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اَلصَّوْمُ إِذَا نَزَلَتْ بِالرَّجُلِ اَلشِّدَّهُ أَوْ اَلنَّازِلَهُ فَلْیَصُمْ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اِسْتَعِینُوا بِالصَّبْرِ وَ اَلصَّلاهِ اَلصَّبْرُ </w:t>
      </w:r>
      <w:r>
        <w:rPr>
          <w:rStyle w:val="FootnoteAnchor"/>
          <w:rtl w:val="true"/>
        </w:rPr>
        <w:footnoteReference w:id="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الدعوات للراوندى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فيهما،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مسمع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 شود که وقتی غم و اندوه دنیایی برایش روی آورد وضو بگیرد و وارد مسجد شود، دو رکعت نماز بخواند و از درگاه خداوند برای بر طرف شدن غم و اندوه خود دعا نماید آیا نشنیده ای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صبر و نماز درخواست کمک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طلحه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سلیمان فراء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صبر و نماز درخواست کمک و یاری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گرفتن است موقعی که بر مردی مشکل و سختی وارد شود روزه بگیرد هم چنان که خداوند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صبر و نماز درخواست کمک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روزه داری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أَبِی مَعْمَرٍ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یَظُنُّونَ أَنَّهُمْ مُلاقُوا رَبِّهِمْ یَقُولُ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یُوقِنُونَ أَنَّهُمْ مَبْعُوثُونَ وَ اَلظَّنُّ مِنْهُمْ یَقِینٌ</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الردّ على الثنوية و الزنادقة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معمر السعداني أن رجلاً أتى أمير المؤمنين عليّ بن أبي طالب علیه السلام،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 علیه السلام على الزنديق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 فيهما، عنه و عن التوحيد و العيّاشي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هَارُونَ بْنِ مُحَمَّدٍ اَلْحَلَبِیِّ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نَحْنُ خَاصَّهً </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عَلِیٍّ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قَوْلِهِ یا بَنِی إِسْرائِیلَ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خَاصَّهٌ بِآلِ مُحَمَّدٍ عَلَیْهِمُ اَلسَّلاَمُ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دَاوُدَ عَمَّنْ سَمِعَ رَسُولَ اَللَّهِ صَلَّی اَللَّهُ عَلَیْهِ وَ آلِهِ یَقُولُ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عَبْدُ اَللَّهِ اِسْمِی أَحْمَدُ وَ أَنَا عَبْدُ اَللَّهِ </w:t>
      </w:r>
      <w:r>
        <w:rPr>
          <w:rStyle w:val="FootnoteAnchor"/>
          <w:rtl w:val="true"/>
        </w:rPr>
        <w:footnoteReference w:id="248"/>
      </w:r>
      <w:r>
        <w:rPr>
          <w:rFonts w:ascii="Amiri" w:hAnsi="Amiri" w:eastAsia="Amiri" w:cs="Amiri"/>
          <w:color w:val="111111"/>
          <w:sz w:val="28"/>
          <w:sz w:val="28"/>
          <w:szCs w:val="28"/>
          <w:rtl w:val="true"/>
          <w:lang w:bidi="ar-SA"/>
        </w:rPr>
        <w:t xml:space="preserve">اِسْمِی إِسْرَائِیلُ فَمَا أَمَرَهُ فَقَدْ أَمَرَنِی وَ مَا عَنَاهُ فَقَدْ عَنَانِی </w:t>
      </w:r>
      <w:r>
        <w:rPr>
          <w:rStyle w:val="FootnoteAnchor"/>
          <w:rtl w:val="true"/>
        </w:rPr>
        <w:footnoteReference w:id="249"/>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ابو مُعمّر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گمان می کنند بر این که پروردگارشان را ملاقات می کنند و به سوی او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یقین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و محشور می 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معنای یقین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محمد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پیرامون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 xml:space="preserve">فرمود مقصود فقط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فقط آل محمّد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داود به نقل از کسی که از او شنیده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هستم، نامم احمد است، من عبد الله هستم نام من اسرائیل می باشد آن چه که به او امر شده، به من نیز امر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هدف من می باشد</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وَعَدْنَا مُوسَى أَرْبَعِينَ لَيْلَةً ثُمَّ اتَّخَذْتُمُ الْعِجْلَ مِن بَعْدِهِ، وَ أَنتُمْ ظَلِمُونَ </w:t>
      </w:r>
      <w:r>
        <w:rPr>
          <w:rFonts w:eastAsia="Times New Roman" w:cs="Times New Roman" w:ascii="Times New Roman" w:hAnsi="Times New Roman"/>
          <w:color w:val="111111"/>
          <w:sz w:val="28"/>
          <w:szCs w:val="28"/>
          <w:lang w:val="en-US" w:bidi="en-US"/>
        </w:rPr>
        <w:t>51</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واعَدْنا مُوسی أَرْبَعِینَ لَیْلَهً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اَلْعِلْمِ وَ اَلتَّقْدِیرِ ثَلاَثِینَ لَیْلَهً، ثُمَّ بَدَا لِلَّهِ فَزَادَ عَشْراً فَتَمَّ مِیقاتُ رَبِّهِ لِلْأَوَّلِ وَ اَلْآخِرِ أَرْبَعِینَ لَیْلَهً </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 قُلْنَا ادْخُلُواْ هَذِهِ الْقَرْيَةَ فَكُلُواْ مِنْهَا حَيْثُ شِئْتُمْ رَغَدًا وَ ادْخُلُواْ الْبَابَ سُجَّدًا وَ قُولُواْ حِطَّةٌ نَّغْفِرْ لَكُمْ خَطَيْكُمْ وَ سَنَزِيدُ الْمُحْسِنِينَ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الَّذِينَ ظَلَمُوا قَوْلًا غَيْرَ الَّذِي قِيلَ لَهُمْ فَأَنزَلْنَا عَلَى الَّذِينَ ظَلَمُوا رِجْرًا مِّنَ السَّمَاءِ بِمَا كَانُواْ يَفْسُقُونَ </w:t>
      </w:r>
      <w:r>
        <w:rPr>
          <w:rFonts w:eastAsia="Times New Roman" w:cs="Times New Roman" w:ascii="Times New Roman" w:hAnsi="Times New Roman"/>
          <w:color w:val="111111"/>
          <w:sz w:val="28"/>
          <w:szCs w:val="28"/>
          <w:lang w:val="en-US" w:bidi="en-US"/>
        </w:rPr>
        <w:t>59</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سُلَیْمَانَ اَلْجَعْفَرِیِّ قَالَ</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وَ قُولُوا حِطَّهٌ نَغْفِرْ لَکُمْ خَطایاکُمْ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251"/>
      </w:r>
      <w:r>
        <w:rPr>
          <w:rFonts w:ascii="Amiri" w:hAnsi="Amiri" w:eastAsia="Amiri" w:cs="Amiri"/>
          <w:color w:val="111111"/>
          <w:sz w:val="28"/>
          <w:sz w:val="28"/>
          <w:szCs w:val="28"/>
          <w:rtl w:val="true"/>
          <w:lang w:bidi="ar-SA"/>
        </w:rPr>
        <w:t>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بَابُ حِطَّتُکُمْ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بیاد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با موسی چهل شب وعده گذاردیم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برای گرفتن فرمان های الهی به میعادگاه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گوساله را بعد از او برای خود انتخاب کردید در حالی که شما ستمکار بودید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موسی وعده چهل شب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 مقدّرات الهی سی شب بود سپس تصمیم خداوند بر آن شد که ده شب افزایش یابد بنابراین وعده خداوند چهل شب پایان یافت</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شوید و هر چه می خواهید از نعمت های فراوان آن بخورید و از درب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خضوع و خشوع وارد 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ما را بریز تا خطا های شما را ببخشیم و به نیکوکاران پاداش بیشتری خواهیم داد </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افراد ستمگر این سخن را که به آن ها گفته شده بود تغییر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جای آن جمله استهزا آمیزی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ستمگران در برابر این نا فرمانی عذابی از آسمان فرستادیم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سلیمان جعفری روایت کرده است که گفت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شنیدم که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حطّه ای هستیم که خطایای شما را می آمرزیم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حطّه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پیروانمان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إِسْحَاقَ عَمَّنْ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حِطَّهٌ مَغْفِرَهً حُطَّ عَنَّا، أَیْ اِغْفِرْ لَنَا </w:t>
      </w:r>
      <w:r>
        <w:rPr>
          <w:rFonts w:eastAsia="Amiri" w:cs="Amiri" w:ascii="Amiri" w:hAnsi="Amiri"/>
          <w:color w:val="111111"/>
          <w:sz w:val="28"/>
          <w:szCs w:val="28"/>
          <w:rtl w:val="true"/>
          <w:lang w:bidi="ar-SA"/>
        </w:rPr>
        <w:t>.</w:t>
      </w:r>
      <w:r>
        <w:rPr>
          <w:rStyle w:val="FootnoteAnchor"/>
          <w:rtl w:val="true"/>
        </w:rPr>
        <w:footnoteReference w:id="253"/>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زَیْدٍ اَلشَّحَّامِ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بِهَذِهِ اَلْآیَهِ فَبَدَّلَ اَلَّذِینَ ظَلَمُوا آلَ مُحَمَّدٍ حَقَّهُمْ قولاً غَیْرَ اَلَّذِی قِیلَ لَهُمْ فَأَنْزَلْنَا عَلَی اَلَّذِینَ ظَلَمُوا آلَ مُحَمَّدٍ حَقَّهُمْ رِجْزاً مِنَ اَلسَّمَاءِ بِمَا کَانُوا یَفْسُقُونَ</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تفسير القمّى </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القطعة الأدنى منه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الفضيل، عن أبي حمزة، عن أبي جعفر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و نحوه تأويل الایات الظاهرة</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أَبِی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تعالى لقوم موسى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ادْخُلُوا الْبَابَ سُجَّدًا و قُولُوا حِطَّةٌ فَبَدَّل الَّذِينَ ظَلَمُوا قَوْلًا غَيْر الذي قِیلَ لَهُمْ الآية </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قُلْتُمْ يَا مُوسَى لَنْ نَصْبِرَ عَلَى طَعَامٍ وَاحِدٍ فَادْعُ لَنَا رَبَّكَ يُخْرِجْ لَنَا مِمَّا تُنْبِتُ الْأَرْضُ مِنْ بَقْلِهَا وَ قِثَّائِهَا وَ فُومِهَا وَ عَدَسِهَا وَ بَصَلِهَا قَالَ أَتَسْتَبْدِلُونَ الَّذِي هُوَ أَدْنَى بِالَّذِي هُوَ خَيْرٌ اهْبِطُوا مِصْرًا فَإِنَّ لَكُمْ مَا سَأَلْتُمْ وَ ضُرِبَتْ عَلَيْهِمُ الذِّلَّةُ وَ الْمَسْكَنَةُ وَ بَاءُوا بِغَضَبٍ مِنَ اللَّهِ ذَلِكَ بِأَنَّهُمْ كَانُوا يَكْفُرُونَ بِآيَاتِ اللَّهِ وَ يَقْتُلُونَ النَّبِيِّينَ بِغَيْرِ الْحَقِّ ذَلِكَ بِمَا عَصَوْا وَ كَانُوا يَعْتَدُونَ﴿</w:t>
      </w:r>
      <w:r>
        <w:rPr>
          <w:rFonts w:eastAsia="Amiri" w:cs="Amiri" w:ascii="Amiri" w:hAnsi="Amiri"/>
          <w:color w:val="111111"/>
          <w:sz w:val="28"/>
          <w:szCs w:val="28"/>
          <w:lang w:bidi="ar-SA"/>
        </w:rPr>
        <w:t>61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اسحاق از کسی که از او نقل کرده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قُولُواْ حِطَّةٌ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مغفرت و آموزش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ما بیامرز</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شحّام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آیه را این چنین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محمد و آل او علیهم السلام ستم کردند سخنان را تبدیل و تغییر دادند به غیر از آن طوری برای ایشان گفته شده بود پس بر کسانی که در حق محمد و آل او علیهم السلام ستم کردند از آسمان عذابی سخت فرستادیم به خاطر آن که فاسق شدند</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جمّال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قوم موسی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حالت سجده وارد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 را بیامرز پس آن هایی که ستم کردند سخنان را تغییر دادند به غیر از آن طوری برای ایشان گفته شده بود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حاضر نیستیم به یک خوراک اکتفا کنیم از پروردگار خود بخواه از آن چه زمین می رویاند از سبزیجات ،خیار ،سیر عدس و پیازش برای ما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 پست تر را به جای غذای بهتر انتخاب می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چنین است بگوشید از این بیابانی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فرود آیید زیرا هر چه خواستید در آن جا برای شما هست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نیاز بر پیشانی آن ها زده شد و باز گرفتار خشم خدایی شدند چرا که آنان نسبت به آیات الهی کفر می ورزیدند و پیامبران را به ناحق می کشتند این افراد به خاطر آن بود که گناهکار و متجاوز بودند</w:t>
      </w:r>
      <w:r>
        <w:rPr>
          <w:rFonts w:eastAsia="IRNazanin" w:cs="IRNazanin"/>
          <w:color w:val="111111"/>
          <w:sz w:val="28"/>
          <w:szCs w:val="28"/>
          <w:rtl w:val="true"/>
          <w:lang w:bidi="fa-IR"/>
        </w:rPr>
        <w:t>.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إِسْحَاقَ بْنِ عَمَّارٍ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اَلْآیَهَ ﴿ذلِکَ بِأَنَّهُمْ کانُوا یَکْفُرُونَ بِآیاتِ اَللّهِ وَ یَقْتُلُونَ اَلنَّبِیِّینَ بِغَیْرِ اَلْحَقِّ ذلِکَ بِما عَصَوْا وَ کانُوا یَعْتَدُونَ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ضَرَبُوهُمْ بِأَیْدِیهِمْ وَ لاَ قَتَلُوهُمْ بِأَسْیَافِهِمْ وَ لَکِنْ سَمِعُوا أَحَادِیثَهُمْ فَأَذَاعُوهَا فَأُخِذُوا عَلَیْهَا فَقُتِلُوا فَصَارَ قَتْلاً وَ اِعْتِدَاءً وَ مَعْصِیَهً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 أبو عبد الله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و نحوه 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420/75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يأتي الحديث أيضاً في الحديث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مِيثقَكُمْ وَ رَفَعْنَا فَوْقَكُمُ الطُّورَ خُذُواْ مَا ءَاتَيْنَكُم بِقُوَّةٍ وَاذْكُرُواْ مَا فِيهِ لَعَلَّكُمْ تَتَّقُونَ </w:t>
      </w:r>
      <w:r>
        <w:rPr>
          <w:rFonts w:eastAsia="Times New Roman" w:cs="Times New Roman" w:ascii="Times New Roman" w:hAnsi="Times New Roman"/>
          <w:color w:val="111111"/>
          <w:sz w:val="28"/>
          <w:szCs w:val="28"/>
          <w:lang w:val="en-US" w:bidi="en-US"/>
        </w:rPr>
        <w:t>63</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إِسْحَاقَ بْنِ عَمَّارٍ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ما آتَیْناکُمْ بِقُوَّهٍ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قُوَّهٌ فِی اَلْأَبْدَانِ؟، أَمْ قُوَّهٌ فِی اَلْقُلُوبِ؟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فِیهِمَا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إسحاق بن عمّار و يونس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و نحوه مشكاة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العاشر في قول الخير و فعله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يأتي الحديث أيضاً في الحديث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عُبَیْدِ اَللَّهِ اَلْحَلَبِیِّ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اُذْکُرُوا ما فِیهِ وَ اُذْکُرُوا مَا فِی تَرْکِهِ مِنَ اَلْعُقُوبَهِ﴾ </w:t>
      </w:r>
      <w:r>
        <w:rPr>
          <w:rStyle w:val="FootnoteAnchor"/>
          <w:rtl w:val="true"/>
        </w:rPr>
        <w:footnoteReference w:id="25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الصادق علیه السلام ،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267/70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بدان سبب بود که به آیات خدا کافر شدند و پیامبران را به ناحق کشتند و نافرمانی کردند و تجاوز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را با دست کتک نزدند و با شمشیر نکشتند ولی احادیثی را از آنان شنیدند و منتشر کردند پس دشمنان و مخالفان آنان را برای همان احادیث دستگیر کرده و کشتند پس به جهت کار کشتن، دشمنی و معصیت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را که از شما عهد و پیمان گرفتیم و کوه طور را بالای سر شما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ایم با قدرت بگیرید و آن چه را که در آن قرار دارد به یاد 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پرهیزکار شوید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به شما داده ایم با اطمینان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مقصود قوّت و نیروی جسم است یا نیروی قلب؟</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دوی آن ها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عبید الله حلبی روایت کرده است که گفت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در ترک آن عذاب و عقوبت می باشد </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مُحَمَّدِ بْنِ ابی حَمْزَهَ عَنْ بعض اصحابنا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ما آتَیْناکُمْ بِقُوَّهٍ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وَ وَضْعُ اَلْیَدَیْنِ عَلَی اَلرُّکْبَتَیْنِ فِی اَلصَّلاَهِ وَ أَنْتَ رَاکِعٌ</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يأتي التحديث أيضاً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اَلصَّمَدِ بْنِ بَرَّارٍ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اَلْقِرَدَهُ وَ هُمُ اَلْیَهُودُ اَلَّذِینَ اِعْتَدَوْا فِی اَلسَّبْتِ فَمَسَخَهُمُ اَللَّهُ قُرُوداً</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246/6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الحسن الأشعري، عن أبي الحسن الرضا علیه السلام و نحوه تهذیب الأحکام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الشیعه </w:t>
      </w:r>
      <w:r>
        <w:rPr>
          <w:rFonts w:eastAsia="IRNazanin" w:cs="IRNazanin"/>
          <w:color w:val="111111"/>
          <w:sz w:val="28"/>
          <w:szCs w:val="28"/>
          <w:lang w:bidi="fa-IR"/>
        </w:rPr>
        <w:t>106/24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30095</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فَجَعَلْنَاهَا نَكَالًا لِمَا بَيْنَ يَدَيْهَا وَ مَا خَلْفَهَا وَ مَوْعِظَةً لِلْمُتَّقِينَ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إِنَّ اللَّهَ يَأْمُرُكُمْ أَنْ تَذْبَحُوا بَقَرَةً قَالُوا أَتَتَّخِذُنَا هُزُوًا قَالَ أَعُوذُ بِاللَّهِ أَنْ أَكُونَ مِنَ الْجَاهِلِينَ </w:t>
      </w:r>
      <w:r>
        <w:rPr>
          <w:rFonts w:eastAsia="Times New Roman" w:cs="Times New Roman" w:ascii="Times New Roman" w:hAnsi="Times New Roman"/>
          <w:color w:val="111111"/>
          <w:sz w:val="28"/>
          <w:szCs w:val="28"/>
          <w:lang w:val="en-US" w:bidi="en-US"/>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قَالَ إِنَّهُ يَقُولُ إِنَّهَا بَقَرَةٌ لَا فَارِضٌ وَ لَا بِكْرٌ عَوَانٌ بَيْنَ ذَلِكَ فَافْعَلُوا مَا تُؤْمَرُونَ </w:t>
      </w:r>
      <w:r>
        <w:rPr>
          <w:rFonts w:eastAsia="Times New Roman" w:cs="Times New Roman" w:ascii="Times New Roman" w:hAnsi="Times New Roman"/>
          <w:color w:val="111111"/>
          <w:sz w:val="28"/>
          <w:szCs w:val="28"/>
          <w:lang w:val="en-US" w:bidi="en-US"/>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لَوْنُهَا قَالَ إِنَّهُ يَقُولُ إِنَّهَا بَقَرَةٌ صَفْرَاءُ فَاقِعٌ لَوْنُهَا تَسُرُّ النَّاظِرِينَ </w:t>
      </w:r>
      <w:r>
        <w:rPr>
          <w:rFonts w:eastAsia="Times New Roman" w:cs="Times New Roman" w:ascii="Times New Roman" w:hAnsi="Times New Roman"/>
          <w:color w:val="111111"/>
          <w:sz w:val="28"/>
          <w:szCs w:val="28"/>
          <w:lang w:val="en-US" w:bidi="en-US"/>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ادْعُ لَنَا رَبَّكَ يُبَيِّنْ لَنَا مَا هِيَ إِنَّ الْبَقَرَ تَشَابَهَ عَلَيْنَا وَ إِنَّا إِنْ شَاءَ اللَّهُ لَمُهْتَدُونَ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ابی حمزه از بعضی اصحاب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به شما داده ایم با اطمینان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سجود و نهادن دو کف دست بر سر زانو ها در حالت رکوع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الصمد بن برار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امام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بوزینه و میمون همان یهودیانی بودند که در روز شنبه تعدّی و مخالفت کردند پس خداوند آنان را به بوزینه مسخ و تبدیل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این کیفر را درس عبرتی برای مردم آن زمان و نسل های بعد از آن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و اندرزی برای پرهیزکاران قرار دادیم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موسی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دستور می دهد که گاو ماده ای را ذبح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قطعه ای از آن را به مقتول بزنید تا زنده شود و قاتل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مسخره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 که من از جاهلان باشم</w:t>
      </w:r>
      <w:r>
        <w:rPr>
          <w:rFonts w:eastAsia="IRNazanin" w:cs="IRNazanin"/>
          <w:color w:val="111111"/>
          <w:sz w:val="28"/>
          <w:szCs w:val="28"/>
          <w:rtl w:val="true"/>
          <w:lang w:bidi="fa-IR"/>
        </w:rPr>
        <w:t>!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تا برای ما روشن نماید این گاو ماده چگونه باشد؟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ماده ای که نه پیر، نه از کار افتاده و نه کوچک باشد بلکه میان این دو باشد پس آنچه به شما دستور داده شد انجام دهید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خود بخواه تا برای ما روشن گرداند که رنگ آن چگونه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گاوی باشد زرد یک دست که رنگ آن، بینندگان را شاد و مسرور سازد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برای ما روشن کند که چگونه گاوی باید باشد؟ زیرا این گاو برای ما مبهم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بخواهد ما هدایت خواهیم شد</w:t>
      </w:r>
      <w:r>
        <w:rPr>
          <w:rFonts w:eastAsia="IRNazanin" w:cs="IRNazanin"/>
          <w:color w:val="111111"/>
          <w:sz w:val="28"/>
          <w:szCs w:val="28"/>
          <w:rtl w:val="true"/>
          <w:lang w:bidi="fa-IR"/>
        </w:rPr>
        <w:t>!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زُرَارَهَ عَنْ أَبِی جَعْفَرٍ وَ أَبِی عَبْدِ اَللَّهِ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فَجَعَلْناها نَکالاً لِما بَیْنَ یَدَیْها وَ ما خَلْفَها وَ مَوْعِظَهً لِلْمُتَّقِینَ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مَعَهَا یَنْظُرُ إِلَیْهَا مِنْ أَهْلِ اَلْقُرَی وَ لِمَا خَلْفَهَا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وَ لَنَا فِیهَا مَوْعِظَهً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أَحْمَدَ بْنِ مُحَمَّدِ بْنِ أَبی نَصْرِ البِزَنْطِیِّ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الرِّضا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بَنِی إِسْرَائِیلَ قَتَلَ قَرَابَهً لَهُ ثُمَّ أَخَذَهُ فَطَرَحَهُ عَلَی طَرِیقِ أَفْضَلِ سِبْطٍ مِنْ أَسْبَاطِ بَنِی إِسْرَائِیلَ ثُمَّ جَاءَ یَطْلُبُ بِدَمِهِ فَقَالُوا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سِبْطَ آلِ فُلانٍ قَتَل فُلاناً فَأَخْبِرْنَا مَنْ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ائْتُونِی بِبَقَرَهٍ قَالُوا أَتَتَّخِذُنا هُزُواً قالَ أَعُوذُ بِاللَّهِ أَنْ أَکُونَ مِنَ الْجاهِلِینَ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عَمَدُوا إِلَی بَقَرَهٍ أَجْزَئتْهُمْ وَ لَکِنْ شَدَّدُوا فَشَدَّدَ اللَّهُ عَلَیْهِمْ قالُوا ادْعُ لَنا رَبَّکَ یُبَیِّنْ لَنا ما هِیَ قالَ إِنَّهُ یَقُولُ إِنَّها بَقَرَهٌ لا فارِضٌ وَ لا بِکْرٌ عَوانٌ بَیْنَ ذلِکَ وَ لَوْ أَنَّهُمْ عَمَدُوا إِلَی بَقَرَة أَجْزَأَتْهُمْ وَ لَکِنْ شَدَّدُوا فَشَدَّدَ اللَّهُ عَلَیْهِمْ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ادْعُ لَنا رَبَّکَ یُبَیِّنْ لَّنا ما لَوْنُها قالَ إِنَّهُ یَقُولُ إِنَّها بَقَرَهٌ صَفْراءُ فاقِعٌ لَوْنُها تَسُرُّ النَّاظِرِینَ وَ لَوْ أَنَّهُمْ عَمَدُوا إِلَی بَقَرَة لاجْزَأَتْهُمْ وَ لَکِنْ شَدَّدُوا فَشَدَّدَ اللَّهُ عَلَیْهِمْ قالُوا ادْعُ لَنا رَبَّکَ یُبَیِّنْ لَنا ما هِیَ إِنَّ الْبَقَرَ تَشابَهَ عَلَیْنا وَ إِنَّا إِنْ شاءَ اللَّهُ لَمُهْتَدُونَ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إِنَّهُ یَقُولُ إِنَّها بَقَرَهٌ لا ذَلُولٌ تُثِیرُ الأَرْضَ وَ لا تَسْقِی الْحَرْثَ مُسَلَّمَهٌ لا شِیَة فِیها قالُوا الآْنَ جِئْتَ بِالْحَقِّ</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قرار دادیم آن را ، عبرت و مجازات سختی برای حاضران و آیندگانشان هم چنین موعظه ای برای پرهیزکاران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ناظران و یا آیندگان،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مسخ بوزینه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اندازند سپس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برای ما و وجود ما نیز در آن موعظه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احمد بن محمد بزنطی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یکی از خویشان خود را کشت سپس جنازه او را در سر راه بهترین قبیله از قبیله های بنی اسرائیل انداخت آن گاه خود مطالبه خون او را نمود بنی اسرائیل به موسی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از فلان قبیله، فلانی را کشته است به ما خبر بده که چه کسی او را کشته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گاوی را نزد من آورید،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مسخره کرده و دست انداخته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از نادانان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 بودند و هر گاوی را که آورده بودند کفایت می کرد ولی سخت گرفتند و خدا هم بر آنان سخت گرفت؛ زیرا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 بخواه که چه گاوی باشد،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 که نه چندان بزرگ و از کار افتاده و نه کوچک باشد میان حال و متوسّط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عمل کرده بودند هر گاوی را که آورده بودند کفایت می کرد ولی سخت گرفتند و خدا هم بر آنان سخت گرفت و باز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 بخواه که برای ما توضیح دهد که رنگش چگونه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گاوی است که زرد پر رنگ و خالص و شاد کننده بینندگان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عمل کرده بودند، هر گاوی را که می آوردند کفایت می کرد ولی سخت گرفتند و خدا هم بر آنان سخت گرفت؛ و به موسی </w:t>
      </w:r>
    </w:p>
    <w:p>
      <w:pPr>
        <w:pStyle w:val="BookText"/>
        <w:rPr/>
      </w:pPr>
      <w:r>
        <w:rPr>
          <w:rFonts w:ascii="Amiri" w:hAnsi="Amiri" w:eastAsia="Amiri" w:cs="Amiri"/>
          <w:color w:val="111111"/>
          <w:sz w:val="28"/>
          <w:sz w:val="28"/>
          <w:szCs w:val="28"/>
          <w:rtl w:val="true"/>
          <w:lang w:bidi="ar-SA"/>
        </w:rPr>
        <w:t>فَطَلَبُوهَا فَوَجَدُوهَا عِنْدَ فَتًی مِنْ بَنِی إِسْرَائِیلَ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أَبِیعُهَا إِلا بِمِلْیءِ مَسْکِهَا ذَهَباً فَجَاءُوا إِلَی مُوسَی عَلَیْهِ السَّلامُ فَقَالُوا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لِرَسُولِ اللَّهِ مُوسَی عَلَیْهِ السَّلامُ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الْبَقَرَهَ لَهَا نَبَأٌ</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فَتًی مِنْ بَنِی إِسْرَائِیلَ کَانَ بَارّاً بِأَبِیهِ وَ إِنَّهُ اشْتَرَی بَیْعاً فَجَاءَ إِلَی أَبِیهِ والأَقَالِیدُ تَحْتَ رَأْسِهِ فَکَرِهَ أَنْ یُوقِظَهُ فَتَرَکَ ذَلِکَ فَاسْتَیْقَظَ أَبُوهُ فَأَخْبَرَهُ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خُذْ هَذِهِ الْبَقَرَهَ فَهِیَ لَکَ عِوَض بما فَاتَکَ</w:t>
      </w:r>
    </w:p>
    <w:p>
      <w:pPr>
        <w:pStyle w:val="BookText"/>
        <w:rPr/>
      </w:pPr>
      <w:r>
        <w:rPr>
          <w:rFonts w:ascii="Amiri" w:hAnsi="Amiri" w:eastAsia="Amiri" w:cs="Amiri"/>
          <w:color w:val="111111"/>
          <w:sz w:val="28"/>
          <w:sz w:val="28"/>
          <w:szCs w:val="28"/>
          <w:rtl w:val="true"/>
          <w:lang w:bidi="ar-SA"/>
        </w:rPr>
        <w:t xml:space="preserve">قَالَ 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إِلَی الْبِرِّ مَا بَلَغَ بِأَهْلِهِ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أبي عمير، عن بعض رجالهم، عن أبي عبد الله علیه السلام بتفاوت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1259/13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قصص الأنبياء علیهم السلام للجزائري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السابع في قصّة قارون و ذبح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أخبار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عنه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262/13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البرهان في تفسير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18032</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اَلْحَسَنِ بْنِ عَلِیِّ بْنِ فَضَّالٍ </w:t>
      </w:r>
      <w:r>
        <w:rPr>
          <w:rStyle w:val="FootnoteAnchor"/>
          <w:rtl w:val="true"/>
        </w:rPr>
        <w:footnoteReference w:id="26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اَلْحَسَنِ عَلَیْهِ اَلسَّلاَمُ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أَمَرَ بَنِی إِسْرَائِیلَ أَنْ یَذْبَحُوا بَقَرَهً، وَ إِنَّمَا کَانُوا یَحْتَاجُونَ إِلَی ذَنَبِهَا،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فَشَدَّدَ اَللَّهُ عَلَیْهِمْ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پروردگارت بخواه که این چگونه گاوی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آن گاو بر ما مشتبه و مشکل شده است همانا که اگر خدا بخواهد ما از هدایت شدگانیم موسی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گاوی است که نه رام باشد که زمین شخم زند و نه با آن از چاه آب کشند و زراعت را آب دهند و دارای رنگ خالص یک دست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را برای ما بیان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جستجو کردند آن گاو را با آن خصوصیّات نزد جوانی از بنی اسرائیل یافتند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فروشم مگر این که پوست آن را پر از طلا کنید، بنی اسرائیل نزد موسی آمده و خبر را گزارش دادند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خریداری کنید</w:t>
      </w:r>
    </w:p>
    <w:p>
      <w:pPr>
        <w:pStyle w:val="BookText"/>
        <w:rPr/>
      </w:pPr>
      <w:r>
        <w:rPr>
          <w:rFonts w:ascii="IRNazanin" w:hAnsi="IRNazanin" w:eastAsia="IRNazanin"/>
          <w:color w:val="111111"/>
          <w:sz w:val="28"/>
          <w:sz w:val="28"/>
          <w:szCs w:val="28"/>
          <w:rtl w:val="true"/>
          <w:lang w:bidi="fa-IR"/>
        </w:rPr>
        <w:t>پس بعضی از اصحاب موسی علیه السلام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این گاو حکایتی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حکایت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از بنی اسرائیل بسیار بر پدرش نیکوکار بود تا آن که معامله ای را انجام داد و خواست که آن را تحویل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دهد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سر پدرش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دوست نداشت که پدر خود را بیدار کند پس معامله را رها کرد چون پدرش از خواب برخاست و به او جریان را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تحسین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آن سودی که در آن معامله از دست داده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w:t>
      </w:r>
    </w:p>
    <w:p>
      <w:pPr>
        <w:pStyle w:val="BookText"/>
        <w:rPr/>
      </w:pPr>
      <w:r>
        <w:rPr>
          <w:rFonts w:ascii="IRNazanin" w:hAnsi="IRNazanin" w:eastAsia="IRNazanin"/>
          <w:color w:val="111111"/>
          <w:sz w:val="28"/>
          <w:sz w:val="28"/>
          <w:szCs w:val="28"/>
          <w:rtl w:val="true"/>
          <w:lang w:bidi="fa-IR"/>
        </w:rPr>
        <w:t>امام رضا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نیک و نیکوکاری بنگرید که اهلش را تا کجا می برد</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بن فضّال روایت کرده است که گفت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دستور داد که بنی اسرائیل، گاوی را سر ببرند و آنان فقط دم گاو را نیاز داشتند،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بهانه 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گرفتند و خداوند نیز بر آنان سخت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اَلْفَضْلِ بْنِ شَاذَانَ عَنْ بَعْضِ أَصْحَابِنَا رَفَعَهُ إِلَی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نَعْلاً صَفْرَاءَ لَمْ یَزَلْ مَسْرُوراً حَتَّی یُبْلِیَهَا، کَمَا قَالَ اَللَّهُ صَفْراءُ فاقِعٌ لَوْنُها تَسُرُّ اَلنّاظِرِینَ</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البختري ، عن أبي عبد الله علیه السلام، و 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جابر الجعفي، عن أبي جعفر علیه السلام بتفاوت يسير فيهما،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5937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lang w:bidi="fa-IR"/>
        </w:rPr>
        <w:t>261/13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274/18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5939</w:t>
      </w:r>
      <w:r>
        <w:rPr>
          <w:rFonts w:ascii="IRNazanin" w:hAnsi="IRNazanin" w:eastAsia="IRNazanin"/>
          <w:color w:val="111111"/>
          <w:sz w:val="28"/>
          <w:sz w:val="28"/>
          <w:szCs w:val="28"/>
          <w:rtl w:val="true"/>
          <w:lang w:bidi="fa-IR"/>
        </w:rPr>
        <w:t xml:space="preserve">، و مكارم الأخلاق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خلع النعال و الخفاف إذا جلس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نَعْلاً صَفْرَاءَ لَمْ یُبْلِهَا حَتَّی یَسْتَفِیدَ عِلْماً أَوْ مَالاً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إِنَّهُ يَقُولُ إِنَّهَا بَقَرَةً لَّا ذَلُولٌ تُثِيرُ الْأَرْضَ وَ لَا تَسْقِي الْحَرْثَ مُسَلَّمَةٌ لَّاشِيَةَ فِيهَا قَالُواْ الْانَ جِئْتَ بِالْحَقِّ فَذَبَحُوهَا وَ مَا كَادُواْ يَفْعَلُونَ</w:t>
      </w:r>
      <w:r>
        <w:rPr>
          <w:rFonts w:eastAsia="Times New Roman" w:cs="Times New Roman" w:ascii="Times New Roman" w:hAnsi="Times New Roman"/>
          <w:color w:val="111111"/>
          <w:sz w:val="28"/>
          <w:szCs w:val="28"/>
          <w:lang w:val="en-US" w:bidi="en-US"/>
        </w:rPr>
        <w:t>71</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یُونُسَ بْنِ یَعْقُوبَ </w:t>
      </w:r>
      <w:r>
        <w:rPr>
          <w:rStyle w:val="FootnoteAnchor"/>
          <w:rtl w:val="true"/>
        </w:rPr>
        <w:footnoteReference w:id="26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مَکَّهَ یَذْبَحُونَ اَلْبَقَرَهَ فِی اَللَّبَبِ فَمَا تَرَی فِی أَکْلِ لُحُومِهَا؟ قَالَ فَسَکَتَ هُنَیْهَهً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فَذَبَحُوها وَ ما کادُوا یَفْعَلُونَ لاَ تَأْکُلْ إِلاَّ مَا ذُبِحَ مِنْ مَذْبَحِهِ</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w:t>
      </w:r>
      <w:r>
        <w:rPr>
          <w:rFonts w:eastAsia="Amiri" w:cs="Amiri" w:ascii="Amiri" w:hAnsi="Amiri"/>
          <w:color w:val="111111"/>
          <w:sz w:val="28"/>
          <w:szCs w:val="28"/>
          <w:lang w:bidi="ar-SA"/>
        </w:rPr>
        <w:t>529865</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فضل بن شاذان به نقل از بعضی اصحاب ما، به طور مرفوعه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نعلین زردی بپوشد، همیشه خوشحال است تا آن نعلین را کهنه کند هم چنان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آن زرد بسیار روشن است که بینندگان از دیدن آن شادمان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نعلین زردی بپوشد آن را کهنه نمی کند تا آن که از مال و یا از علم و دانشی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گاوی باشد که نه برای شخم زدن رام شده و نه برای زراعت آبکشی کند و از هر عیبی بر کنار باشد و حتى هیچ گونه رنگ دیگری در آن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 مطلب را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گاوی را پیدا کردند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سر بریدند ولی مایل نبودند این کار را انجام دهند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یونس بن يعقوب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گاو ها را از گودی زیر گلو ذبح می کنند، در مورد خوردن گوشت آن ها چه می فرمائی؟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اندکی سکوت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سر بریدند و نزدیک بود که انجام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نخور مگر آن که از محلّ ذبح آن، سر بریده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فَوَيْلٌ لِلَّذِينَ يَكْتُبُونَ الْكِتَبَ بِأَيْدِيهِمْ ثُمَّ يَقُولُونَ هَذَا مِنْ عِندِ اللَّهِ لِيَشْتَرُواْ بِهِ، ثَمَنًا قَلِيلاً فَوَيْلٌ لَّهُم مِّمَّا كَتَبَتْ أَيْدِيهِمْ وَ وَيْلٌ لَّهُم مِّمَّا يَكْسِبُونَ</w:t>
      </w:r>
      <w:r>
        <w:rPr>
          <w:rFonts w:eastAsia="Times New Roman" w:cs="Times New Roman" w:ascii="Times New Roman" w:hAnsi="Times New Roman"/>
          <w:color w:val="111111"/>
          <w:sz w:val="28"/>
          <w:szCs w:val="28"/>
          <w:lang w:val="en-US" w:bidi="en-US"/>
        </w:rPr>
        <w:t>79</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أَبِی بَصِیرٍ،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عَبْدُ اَللَّهِ بْنُ عَمْرِو بْنِ اَلْعَاصِ مِنْ عِنْدِ عُثْمَانَ فَلَقِیَ أَمِیرَ اَلْمُؤْمِنِینَ صَلَوَاتُ اَللَّهِ عَلَیْهِ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بَیَّتْنَا اَللَّیْلَهَ فِی أَمْرٍ نَرْجُو أَنْ یُثَبِّتَ اَللَّهُ هَذِهِ اَلْأُمَّهَ فَقَالَ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یَخْفَی عَلَیَّ مَا بَیَّتُّمْ فِیهِ حَرَّفْتُمْ وَ غَیَّرْتُمْ وَ بَدَّلْتُمْ تِسْعَ مِائَهِ حَرْفٍ، ثَلاَثَمِائَهٍ حَرَّفْتُمْ وَ ثَلاَثَمِائَهٍ غَیَّرْتُمْ وَ ثَلاَثَمِائَهٍ بَدَّلْتُمْ فَوَیْلٌ لِلَّذِینَ یَکْتُبُونَ اَلْکِتابَ بِأَیْدِیهِمْ ثُمَّ یَقُولُونَ هذا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آخِرِ اَلْآیَهِ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یَکْسِبُونَ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9"/>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قُولُوا لِلنّاسِ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لِلنَّاسِ أَحْسَنَ مَا تُحِبُّونَ أَنْ یُقَالَ لَکُمْ فَإِنَّ اَللَّهَ یُبْغِضُ اَللَّعَّانَ اَلسَّبَّابَ اَلطَّعَّانَ عَلَی اَلْمُؤْمِنِینَ اَلْمُتَفَحِّشَ، اَلسَّائِلَ اَلْمُلْحِفَ، وَ یُحِبُّ اَلْحَیِیَّ اَلْحَلِیمَ اَلضَّعِیفَ اَلْمُتَعَفِّفَ </w:t>
      </w:r>
      <w:r>
        <w:rPr>
          <w:rStyle w:val="FootnoteAnchor"/>
          <w:rtl w:val="true"/>
        </w:rPr>
        <w:footnoteReference w:id="27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جابر بن يزيد 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يقال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341/16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الأمالي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الرابع و الأربعون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181/78</w:t>
      </w:r>
      <w:r>
        <w:rPr>
          <w:rFonts w:ascii="IRNazanin" w:hAnsi="IRNazanin" w:eastAsia="IRNazanin"/>
          <w:color w:val="111111"/>
          <w:sz w:val="28"/>
          <w:sz w:val="28"/>
          <w:szCs w:val="28"/>
          <w:rtl w:val="true"/>
          <w:lang w:bidi="fa-IR"/>
        </w:rPr>
        <w:t xml:space="preserve">، روضة الواعظين </w:t>
      </w:r>
      <w:r>
        <w:rPr>
          <w:rFonts w:eastAsia="IRNazanin" w:cs="IRNazanin"/>
          <w:color w:val="111111"/>
          <w:sz w:val="28"/>
          <w:szCs w:val="28"/>
          <w:rtl w:val="true"/>
          <w:lang w:bidi="fa-IR"/>
        </w:rPr>
        <w:t xml:space="preserve">: </w:t>
      </w:r>
      <w:r>
        <w:rPr>
          <w:rFonts w:eastAsia="IRNazanin" w:cs="IRNazanin"/>
          <w:color w:val="111111"/>
          <w:sz w:val="28"/>
          <w:szCs w:val="28"/>
          <w:lang w:bidi="fa-IR"/>
        </w:rPr>
        <w:t>370/2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في ذكر الحثّ على اصطناع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مشكاة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الثاني في آداب المعاشرة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مجموعة ورام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الكافي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افرادی که نوشته ای را با دست خود می نویسند سپس می گویند این از طرف خداوند می باشد تا آن را به بهای ناچیزی بفروشند پس وای بر آن ها از آن چه با دست خود نوشتند و وای بر آن ها از آن چه از این راه به دست می آورند</w:t>
      </w:r>
      <w:r>
        <w:rPr>
          <w:rFonts w:eastAsia="IRNazanin" w:cs="IRNazanin"/>
          <w:color w:val="111111"/>
          <w:sz w:val="28"/>
          <w:szCs w:val="28"/>
          <w:rtl w:val="true"/>
          <w:lang w:bidi="fa-IR"/>
        </w:rPr>
        <w:t>!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عمرو بن عاص از نزد عثمان بیرون آمد و در بین راه علی علیه السلام را ملاقات نمود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در جریان و برنامه ای سپری کردیم که امید است خداوند این امّت را پایدار بدارد</w:t>
      </w:r>
    </w:p>
    <w:p>
      <w:pPr>
        <w:pStyle w:val="BookText"/>
        <w:rPr/>
      </w:pPr>
      <w:r>
        <w:rPr>
          <w:rFonts w:ascii="IRNazanin" w:hAnsi="IRNazanin" w:eastAsia="IRNazanin"/>
          <w:color w:val="111111"/>
          <w:sz w:val="28"/>
          <w:sz w:val="28"/>
          <w:szCs w:val="28"/>
          <w:rtl w:val="true"/>
          <w:lang w:bidi="fa-IR"/>
        </w:rPr>
        <w:t>امير المؤمنين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شما از من مخفی و پنهان نمی باشد،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واقعیّات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و دگرگون کردید و نه صد حرف را تبدیل نموده سی صد حرف آن ها را ،تحریف سی صد حرف را تغییر و سی صد حرف را تبدیل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وَیل برای کسانی است که کتابی را با دست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و می گویند این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عذاب به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است که کسب می کنند و به دست می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سخن نیکو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بهترین سخنی را بگویید که دوست دارید درباره شما بگویند زیرا خداوند افراد فحش دهنده بد زبان طعنه زن و زخم زبان زننده به مؤمنین را مبغوض و دشمن می دارد آن که فحش دهد و هرزگی کند، پُر توقّع و پُر حرف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شرمگین ،بردبار، عفیف و آبرومند را دوست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حَرِیزٍ عَنْ بریرٍ،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رَجُلاً سَائِلاً لاَ أَعْرِفُهُ مُسْلِماً؟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أَطْعِمْهُ مَا لَمْ تَعْرِفْهُ بِوَلاَیَتِهِ وَ لاَ بِعَدَاوَهِ، إِنَّ اَللَّهَ یَقُولُ وَ 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تُطْعِمْ مَنْ یَنْصِبُ لِشَیْءٍ مِنَ اَلْحَقِّ، أَوْ دَعَا إِلَی شَیْءٍ مِنَ اَلْبَاطِلِ </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بتفاوت يسير،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12363</w:t>
      </w:r>
      <w:r>
        <w:rPr>
          <w:rFonts w:ascii="IRNazanin" w:hAnsi="IRNazanin" w:eastAsia="IRNazanin"/>
          <w:color w:val="111111"/>
          <w:sz w:val="28"/>
          <w:sz w:val="28"/>
          <w:szCs w:val="28"/>
          <w:rtl w:val="true"/>
          <w:lang w:bidi="fa-IR"/>
        </w:rPr>
        <w:t>، و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370/74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المقنعة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الزيادات في الزكاة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لاَ تَحْمِلُوا اَلنَّاسَ عَلَی أَکْتَافِکُمْ، إِنَّ اَللَّهَ تعالی یَقُولُ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عُودُوا مَرْضَاهُمْ وَ اِشْهَدُوا جَنَائِزَهُمْ وَ صَلُّوا مَعَهُمْ فِی مَسَاجِدِهِمْ حَتَّی اَلنَّفْسِ </w:t>
      </w:r>
      <w:r>
        <w:rPr>
          <w:rStyle w:val="FootnoteAnchor"/>
          <w:rtl w:val="true"/>
        </w:rPr>
        <w:footnoteReference w:id="272"/>
      </w:r>
      <w:r>
        <w:rPr>
          <w:rFonts w:ascii="Amiri" w:hAnsi="Amiri" w:eastAsia="Amiri" w:cs="Amiri"/>
          <w:color w:val="111111"/>
          <w:sz w:val="28"/>
          <w:sz w:val="28"/>
          <w:szCs w:val="28"/>
          <w:rtl w:val="true"/>
          <w:lang w:bidi="ar-SA"/>
        </w:rPr>
        <w:t xml:space="preserve">وَ حَتَّی یَکُونُ اَلْمُبَایَنَهُ </w:t>
      </w:r>
      <w:r>
        <w:rPr>
          <w:rFonts w:eastAsia="Amiri" w:cs="Amiri" w:ascii="Amiri" w:hAnsi="Amiri"/>
          <w:color w:val="111111"/>
          <w:sz w:val="28"/>
          <w:szCs w:val="28"/>
          <w:rtl w:val="true"/>
          <w:lang w:bidi="ar-SA"/>
        </w:rPr>
        <w:t>.</w:t>
      </w:r>
      <w:r>
        <w:rPr>
          <w:rStyle w:val="FootnoteAnchor"/>
          <w:rtl w:val="true"/>
        </w:rPr>
        <w:footnoteReference w:id="27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حَفْصِ بْنِ غِیَاثٍ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مُحَمَّداً صَلَّی اللَّهُ عَلَیْهِ وَ آلِهِ بِخَمْسَهِ أَسْیَافٍ فَسَیْفٌ عَلَی أَهْلِ اَلذِّمَّهِ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قُولُوا لِلنّاسِ حُسْناً نَزَلَتْ فِی أَهْلِ اَلذِّمَّهِ ثُمَّ نَسَخَتْهَا أُخْرَی قَوْلُهُ قاتِلُوا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حریز از بریر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درخواست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فقیری را که نمی شناسم مسلمان است یا نه طعام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کسی را که نمی شناسی معتقد به ولایت اهل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 علیهم السلام هست یا نیست عطایش کن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سخن نیکو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ناصبی و دشمن سرسخت جزئی از حق هم که باشد و یا دعوت به باطل کند عطایش نکن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خدا بترسید و مردم را بر خود وا ندارید که همانا خدا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سخن نیکو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 های آنان عیادت کنید در تشییع جنازه هایشان حاضر شوید و همراه آنان در مساجدشان نماز بخوانید تا نفس بند آید و آن چه میان شما و آنان است جدا و مشخّص 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حفص بن غیاث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حضرت محمد صلی الله علیه و آله را با پنج شمشیر مبعوث نمود که یکی از آن ها بر علیه اهل ذمّه می باشد زیرا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سخن نیکو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دربارۀ اهل ذمّه نازل گردید که پس از مدّتی به واسطه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گروه از اهل کتاب که ایمان به خدا نمی آورند، جنگ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 حکم آن لغو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لَا يُؤْمِنُونَ بِاللَّهِ</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أَخَذْنَا مِيثَاقَ بَنِي إِسْرَائِيلَ لَا تَعْبُدُونَ إِلَّا اللَّهَ وَ بِالْوَالِدَيْنِ إِحْسَانًا وَ ذِي الْقُرْبَى وَ الْيَتَامَى وَ الْمَسَاكِينِ وَ قُولُوا لِلنَّاسِ حُسْنًا وَ أَقِيمُوا الصَّلَاةَ وَ آتُوا الزَّكَاةَ ثُمَّ تَوَلَّيْتُمْ إِلَّا قَلِيلًا مِنْكُمْ وَ أَنْتُمْ مُعْرِضُونَ </w:t>
      </w:r>
      <w:r>
        <w:rPr>
          <w:rFonts w:eastAsia="Times New Roman" w:cs="Times New Roman" w:ascii="Times New Roman" w:hAnsi="Times New Roman"/>
          <w:color w:val="111111"/>
          <w:sz w:val="28"/>
          <w:szCs w:val="28"/>
          <w:lang w:val="en-US" w:bidi="en-US"/>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أَخَذْنَا مِيثَاقَكُمْ لَا تَسْفِكُونَ دِمَاءَكُمْ وَ لَا تُخْرِجُونَ أَنْفُسَكُمْ مِنْ دِيَارِكُمْ ثُمَّ أَقْرَرْتُمْ وَ أَنْتُمْ تَشْهَدُونَ </w:t>
      </w:r>
      <w:r>
        <w:rPr>
          <w:rFonts w:eastAsia="Times New Roman" w:cs="Times New Roman" w:ascii="Times New Roman" w:hAnsi="Times New Roman"/>
          <w:color w:val="111111"/>
          <w:sz w:val="28"/>
          <w:szCs w:val="28"/>
          <w:lang w:val="en-US" w:bidi="en-US"/>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أَنْتُمْ هَؤُلَاءِ تَقْتُلُونَ أَنْفُسَكُمْ وَ تُخْرِجُونَ فَرِيقًا مِنْكُمْ مِنْ دِيَارِهِمْ تَظَاهَرُونَ عَلَيْهِمْ بِالْإِثْمِ وَ الْعُدْوَانِ وَ إِنْ يَأْتُوكُمْ أُسَارَى تُفَادُوهُمْ وَ هُوَ مُحَرَّمٌ عَلَيْكُمْ إِخْرَاجُهُمْ أَفَتُؤْمِنُونَ بِبَعْضِ الْكِتَابِ وَ تَكْفُرُونَ بِبَعْضٍ فَمَا جَزَاءُ مَنْ يَفْعَلُ ذَلِكَ مِنْكُمْ إِلَّا خِزْيٌ فِي الْحَيَاةِ الدُّنْيَا وَ يَوْمَ الْقِيَامَةِ يُرَدُّونَ إِلَى أَشَدِّ الْعَذَابِ وَ مَا اللَّهُ بِغَافِلٍ عَمَّا تَعْمَلُونَ </w:t>
      </w:r>
      <w:r>
        <w:rPr>
          <w:rFonts w:eastAsia="Times New Roman" w:cs="Times New Roman" w:ascii="Times New Roman" w:hAnsi="Times New Roman"/>
          <w:color w:val="111111"/>
          <w:sz w:val="28"/>
          <w:szCs w:val="28"/>
          <w:lang w:val="en-US" w:bidi="en-US"/>
        </w:rPr>
        <w:t>85</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اَلْکُفْرُ فِی کِتَابِ اَللَّهِ عَلَی خَمْسَهِ أَوْجُهٍ فَمِنْهَا کُفْرُ اَلْبَرَائهِ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عَلَی قِسْمَیْنِ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اَلنِّعَمِ وَ اَلْکُفْرِ بِتَرْکِ أَمْرِ اَللَّهِ فَالْکُفْرُ بِمَا نَقُولُ مِنْ أَمْرِ اَللَّهِ </w:t>
      </w:r>
      <w:r>
        <w:rPr>
          <w:rStyle w:val="FootnoteAnchor"/>
          <w:rtl w:val="true"/>
        </w:rPr>
        <w:footnoteReference w:id="276"/>
      </w:r>
      <w:r>
        <w:rPr>
          <w:rFonts w:ascii="Amiri" w:hAnsi="Amiri" w:eastAsia="Amiri" w:cs="Amiri"/>
          <w:color w:val="111111"/>
          <w:sz w:val="28"/>
          <w:sz w:val="28"/>
          <w:szCs w:val="28"/>
          <w:rtl w:val="true"/>
          <w:lang w:bidi="ar-SA"/>
        </w:rPr>
        <w:t>فَهُوَ کُفْرُ اَلْمَعَاصِی وَ تَرْکُ مَا أَمَرَ اَللَّهُ عَزَّ وَ جَلَّ،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أَخَذْنا مِیثاقَکُمْ لا تَسْفِکُونَ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فرمایش خداوند متعال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آورید آن زمانی را که از بنی اسرائیل پیمان گرفتیم که جز خداوند یگانه را پرستش نکنید و به پدر مادر نزدیکان یتیمان و بینوایان نیکی کنید و با مردم گفتار نیک داشته و نماز را برپا دارید و زکات بدهید سپس همه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افراد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سرپیچی کردید و از آن روی گردان شدید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شما پیمان گرفتیم که خون هم دیگر را نریزید و یک دیگر را از سرزمین خود بیرون نکنید پس شما اقرار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این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بودید </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شما هستید که یک دیگر را می کشید و جمعی از خودتان را از سرزمینشان بیرون می کنید و در این گناه و تجاوز، به یک دیگر کمک می نمایید در حالی که اگر بعضی از آن ها به صورت اسیران نزد شما آیند، فدیه می دهید و آنان را آزاد می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بیرون ساختن آنان بر شما حرام بود آیا به بعضی از دستورات کتاب آسمانی ایمان می آورید و به بعضی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شوید؟ برای هر کسی از شما که این عمل را انجام دهد، جز رسوایی در این جهان چیزی نخواهد بود و روز قیامت به شدیدترین عذاب ها گرفتار می شوند و خداوند از آن چه انجام می دهید غافل نیست </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 و زبیری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در کتاب خداوند بر پنج حالت می باشد، بعضی از آن کفر بیزاری و برائت است که بر دو قسم خواهد بود و کفران نعمت ها نیز بر دو قسم می باشد کفر و ترک دستورات خداوند و کفر آن چه به خدا نسبت داده می شود</w:t>
      </w:r>
    </w:p>
    <w:p>
      <w:pPr>
        <w:pStyle w:val="BookText"/>
        <w:rPr/>
      </w:pPr>
      <w:r>
        <w:rPr>
          <w:rFonts w:ascii="Amiri" w:hAnsi="Amiri" w:eastAsia="Amiri" w:cs="Amiri"/>
          <w:color w:val="111111"/>
          <w:sz w:val="28"/>
          <w:sz w:val="28"/>
          <w:szCs w:val="28"/>
          <w:rtl w:val="true"/>
          <w:lang w:bidi="ar-SA"/>
        </w:rPr>
        <w:t xml:space="preserve">دِماءَکُمْ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فَتُؤْمِنُونَ بِبَعْضِ اَلْکِتابِ وَ تَکْفُرُونَ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فَکُفْرُهُمْ بِتَرْکِهِمْ مَا أَمَرَ اَللَّهُ وَ نَسَبَهُمْ إِلَی اَلْإِیمَانِ وَ لَمْ یَقْبَلْهُ مِنْهُمْ وَ لَمْ یَنْفَعْهُمْ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مَنْ یَفْعَلُ ذلِکَ مِنْکُمْ إِلاّ خِزْیٌ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اللَّهُ بِغَفِل عَمَّا تَعْمَلُونَ عَمّا تَعْمَلُونَ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آتَيْنَا مُوسَى الْكِتَابَ وَقَفَّيْنَا مِنْ بَعْدِهِ بِالرُّسُلِ وَ آتَيْنَا عِيسَى ابْنَ مَرْيَمَ الْبَيِّنَاتِ وَ أَيَّدْنَاهُ بِرُوحِ الْقُدُسِ أَفَكُلَّمَا جَاءَكُمْ رَسُولٌ بِمَا لَا تَهْوَى أَنْفُسُكُمُ اسْتَكْبَرْتُمْ فَفَرِيقًا كَذَّبْتُمْ وَ فَرِيقًا تَقْتُلُونَ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أَفَکُلَّما جاءَکُمْ رَسُولٌ بِما لا تَهْوی أَنْفُسُکُمُ اَلْآیَهَ قَالَ أَبُو جَعْفَرٍ عَلَیْهِ اَلسَّلاَمُ ، ذَلِکَ مَثَلُ مُوسَی وَ اَلرُّسُلِ مِنْ بَعْدِهِ وَ عِیسَی صلوات الله علیهم ضُرِبَ مَثَلاً لِأُمَّهِ مُحَمَّدٍ صلی الله علیه و آله، فَقَالَ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جَاءَکُمْ مُحَمَّدٌ بِمَا لاَ تَهْوَی أَنْفُسُکُمُ بِمُوَالاَهِ عَلِیٍّ اِسْتَکْبَرْتُمْ وَ فَرِیقاً مِنْ آلِ مُحَمَّدٍ کَذَّبْتُمْ، وَ فَرِیقاً تَقْتُلُونَ فَذَلِکَ تَفْسِیرُهَا فِی اَلْبَاطِنِ</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307/24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206/3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في بغضه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همان کفر معصیت و گناه و ترک کردن دستورات او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هنگام را که از شما پیمان گرفتیم که خونریزی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بعضی از کتاب ایمان می آورید و بعض دیگر را انکار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آنان را به خاطر ترک دستورات و نسبتشان به ایمان تکفیرشان نموده و کردارشان را نپذیرفته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هم برایشان نخواهد داشت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کسی که چنین کند در دنیا جز خواری نیست تا جایی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خدا از آن چه می کنید غافل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کسانی که آن چنان انجام می دهند چیزی جز خواری و ذلّت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تحقیق ما 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دادیم و بعد از او پیامبرانی را پشت سر هم فرستادیم و به عیسی بن مریم دلایل روشنی را دادیم و او را به وسیله روح القدس تأیید نمودیم، آیا چنین نیست که هر زمان پیامبری چیزی بر خلاف هوای نفس شما آورد در برابر او تکبّر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ایمان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عده ای را تکذیب کرده و جمعی را به قتل رساندید؟</w:t>
      </w:r>
      <w:r>
        <w:rPr>
          <w:rFonts w:eastAsia="IRNazanin" w:cs="IRNazanin"/>
          <w:color w:val="111111"/>
          <w:sz w:val="28"/>
          <w:szCs w:val="28"/>
          <w:rtl w:val="true"/>
          <w:lang w:bidi="fa-IR"/>
        </w:rPr>
        <w:t>!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نیست که پیامبری برایتان آمده، برنامه ای بر خلاف هوای نفس شما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موسی و پیامبران بعد از او و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و بر دیگر پیامبران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امّت حضرت محمد صلی الله علیه و آله ، که خداوند به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نکات و دستوراتی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موالات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که هوای نفس شما پذیرای آن نباشد تکبّر نموده و عدّه ای از آل محمد علیهم السلام را تکذیب نمودید و بعضی را هم می کشید و به شهادت می رسانید این تفسیر باطن و درون آیه شریفه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جَاءَهُمْ كِتَبٌ مِنْ عِنْدِ اللَّهِ مُصَدِّقٌ لِمَا مَعَهُمْ وَ كَانُوا مِنْ قَبْلُ يَسْتَفْتِحُونَ عَلَى الَّذِينَ كَفَرُوا فَلَمَّا جَاءَهُمْ مَا عَرَفُوا كَفَرُوا بِهِ فَلَعْنَةُ اللَّهِ عَلَى الْكَافِرِينَ</w:t>
      </w:r>
      <w:r>
        <w:rPr>
          <w:rFonts w:eastAsia="Times New Roman" w:cs="Times New Roman" w:ascii="Times New Roman" w:hAnsi="Times New Roman"/>
          <w:color w:val="111111"/>
          <w:sz w:val="28"/>
          <w:szCs w:val="28"/>
          <w:lang w:val="en-US" w:bidi="en-US"/>
        </w:rPr>
        <w:t>89</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مِن قَبْلُ يَسْتَفْتِحُونَ عَلَى الَّذِينَ كَفَرُوا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کَانَتِ اَلْیَهُودُ تَجِدُ فِی کُتُبِهَا أَنَّ مُهَاجَرَ مُحَمَّدٍ علیه الصوة و السلام مَا بَیْنَ عَیْرٍ </w:t>
      </w:r>
      <w:r>
        <w:rPr>
          <w:rStyle w:val="FootnoteAnchor"/>
          <w:rtl w:val="true"/>
        </w:rPr>
        <w:footnoteReference w:id="279"/>
      </w:r>
      <w:r>
        <w:rPr>
          <w:rFonts w:ascii="Amiri" w:hAnsi="Amiri" w:eastAsia="Amiri" w:cs="Amiri"/>
          <w:color w:val="111111"/>
          <w:sz w:val="28"/>
          <w:sz w:val="28"/>
          <w:szCs w:val="28"/>
          <w:rtl w:val="true"/>
          <w:lang w:bidi="ar-SA"/>
        </w:rPr>
        <w:t>وَ احِدٍ فَخَرَجُوا یَطْلُبُونَ اَلْمَوْضِعَ، فَمَرُّوا بِجَبَلٍ یُسَمَّی حِدَادَاً فَقَالُوا، حِدَادٌ وَ أُحُدٌ سَوَاءٌ فَتَفَرَّقُوا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فَنَزَلَ بَعْضُهُمْ بِفَدَکَ وَ بَعْضُهُمْ بِخَیْبَرَ وَ بَعْضُهُمْ بِتَیْمَاءَ </w:t>
      </w:r>
      <w:r>
        <w:rPr>
          <w:rStyle w:val="FootnoteAnchor"/>
          <w:rtl w:val="true"/>
        </w:rPr>
        <w:footnoteReference w:id="280"/>
      </w:r>
      <w:r>
        <w:rPr>
          <w:rFonts w:ascii="Amiri" w:hAnsi="Amiri" w:eastAsia="Amiri" w:cs="Amiri"/>
          <w:color w:val="111111"/>
          <w:sz w:val="28"/>
          <w:sz w:val="28"/>
          <w:szCs w:val="28"/>
          <w:rtl w:val="true"/>
          <w:lang w:bidi="ar-SA"/>
        </w:rPr>
        <w:t>، فَاشْتَاقَ اَلَّذِینَ بِتَیْمَاءَ إِلَی بَعْضِ إِخْوَانِهِمْ فَمَرَّ بِهِمْ أَعْرَابِیٌّ مِنْ قَیْسٍ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فَتَکَارَوْا مِنْهُ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بِکُمْ مَا بَیْنَ عَیْرٍ وَ أُحُدٍ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مَرَرْتَ بِهِمَا فَآذِنَّا بِهِمَا،</w:t>
      </w:r>
    </w:p>
    <w:p>
      <w:pPr>
        <w:pStyle w:val="BookText"/>
        <w:rPr/>
      </w:pPr>
      <w:r>
        <w:rPr>
          <w:rFonts w:ascii="Amiri" w:hAnsi="Amiri" w:eastAsia="Amiri" w:cs="Amiri"/>
          <w:color w:val="111111"/>
          <w:sz w:val="28"/>
          <w:sz w:val="28"/>
          <w:szCs w:val="28"/>
          <w:rtl w:val="true"/>
          <w:lang w:bidi="ar-SA"/>
        </w:rPr>
        <w:t>فَلَمَّا تَوَسَّطَ بِهِمْ أَرْضُ اَلْمَدِینَهِ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عِیرٌ وَ هَذَا أُحُدٌ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فَنَزَلُوا عَنْ ظَهْرِ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أَصَبْنَا بُغْیَتَنَا </w:t>
      </w:r>
      <w:r>
        <w:rPr>
          <w:rStyle w:val="FootnoteAnchor"/>
          <w:rtl w:val="true"/>
        </w:rPr>
        <w:footnoteReference w:id="281"/>
      </w:r>
      <w:r>
        <w:rPr>
          <w:rFonts w:ascii="Amiri" w:hAnsi="Amiri" w:eastAsia="Amiri" w:cs="Amiri"/>
          <w:color w:val="111111"/>
          <w:sz w:val="28"/>
          <w:sz w:val="28"/>
          <w:szCs w:val="28"/>
          <w:rtl w:val="true"/>
          <w:lang w:bidi="ar-SA"/>
        </w:rPr>
        <w:t xml:space="preserve">فَلاَ حَاجَهَ لَنَا فِی إِبِلِکَ، فَاذْهَبْ حَیْثُ شِئْتَ وَ کَتَبُوا إِلَی إِخْوَانِهِمُ اَلَّذِینَ بِفَدَکَ وَ خَیْبَرَ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قَدْ أَصَبْنَا اَلْمَوْضِعَ فَهَلُمُّوا إِلَیْنَا فَکَتَبُوا إِلَیْهِمْ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اِسْتَقَرَّتْ بِنَا اَلدَّارُ وَ اِتَّخَذْنَا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که از طرف خداوند کتابی برای آن ها آمد که موافق نشانه هایی بود که با خود داشتند و پیش از این به خود نوید پیروزی بر کافران را 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وسیله آن بر دشمنان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هنگامی که این کتاب و پیامبری را که از قبل شناخته بودند نزد آن ها آمد به او کافر شدند پس لعنت خدا بر کافران باد</w:t>
      </w:r>
      <w:r>
        <w:rPr>
          <w:rFonts w:eastAsia="IRNazanin" w:cs="IRNazanin"/>
          <w:color w:val="111111"/>
          <w:sz w:val="28"/>
          <w:szCs w:val="28"/>
          <w:rtl w:val="true"/>
          <w:lang w:bidi="fa-IR"/>
        </w:rPr>
        <w:t>!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دربارۀ فرمایش خداوند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پیش بینی می کردند که بر کافران پیروز می شوند ولی هنگامی که چیزی برایشان وارد شد که نسبت به آن معرفت داشتند، به آن کافر شدند و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یهودیان در کتاب های خود یافته بودند که هجرت گاه حضرت محمد صلی الله علیه و آله میان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همین جهت در جستجوی آن حضرت از دیار خود خارج شده و به آن جا رفتند تا این که به کوهی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 کردند و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و در اطراف آن کوه توقّف کرده و پراکنده شدند پس برخی از ایشان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صحرای بین وادى القُرى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اشتیاق دیدار بعضی از برادران خود را پیدا کردند پس مردی بیابان نشین از قبیله قیس به آن ها برخورد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دیدن برادران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شتر کرایه کردند و آن مرد قیسی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میان دو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می دهم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به آن دو کوه رسیدی ما را خبر کن هنگامی که به وسط سرزمین مدینه رسید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دیگری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یهودیان از شتر ها پیاده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خواسته خود رسیدیم و دیگر نیازی به شتر های تو نداریم و تو به هر کجا که می خواهی برو</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نامه ای به برادران خود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w:t>
      </w:r>
    </w:p>
    <w:p>
      <w:pPr>
        <w:pStyle w:val="BookText"/>
        <w:rPr/>
      </w:pPr>
      <w:r>
        <w:rPr>
          <w:rFonts w:ascii="Amiri" w:hAnsi="Amiri" w:eastAsia="Amiri" w:cs="Amiri"/>
          <w:color w:val="111111"/>
          <w:sz w:val="28"/>
          <w:sz w:val="28"/>
          <w:szCs w:val="28"/>
          <w:rtl w:val="true"/>
          <w:lang w:bidi="ar-SA"/>
        </w:rPr>
        <w:t>اَلْأَمْوَالَ وَ مَا أَقْرَبَنَا مِنْکُمْ وَ إِذَا کَانَ ذَلِکَ فَمَا أَسْرَعَنَا إِلَیْکُمْ فَاتَّخَذُوا بِأَرْضِ اَلْمَدِینَهِ اَلْأَمْوَالَ</w:t>
      </w:r>
    </w:p>
    <w:p>
      <w:pPr>
        <w:pStyle w:val="BookText"/>
        <w:rPr/>
      </w:pPr>
      <w:r>
        <w:rPr>
          <w:rFonts w:ascii="Amiri" w:hAnsi="Amiri" w:eastAsia="Amiri" w:cs="Amiri"/>
          <w:color w:val="111111"/>
          <w:sz w:val="28"/>
          <w:sz w:val="28"/>
          <w:szCs w:val="28"/>
          <w:rtl w:val="true"/>
          <w:lang w:bidi="ar-SA"/>
        </w:rPr>
        <w:t xml:space="preserve">فَلَمَّا کَثُرَتْ أَمْوَالُهُمْ بَلَغَ تُبَّعَ </w:t>
      </w:r>
      <w:r>
        <w:rPr>
          <w:rStyle w:val="FootnoteAnchor"/>
          <w:rtl w:val="true"/>
        </w:rPr>
        <w:footnoteReference w:id="282"/>
      </w:r>
      <w:r>
        <w:rPr>
          <w:rFonts w:ascii="Amiri" w:hAnsi="Amiri" w:eastAsia="Amiri" w:cs="Amiri"/>
          <w:color w:val="111111"/>
          <w:sz w:val="28"/>
          <w:sz w:val="28"/>
          <w:szCs w:val="28"/>
          <w:rtl w:val="true"/>
          <w:lang w:bidi="ar-SA"/>
        </w:rPr>
        <w:t>فَغَزَاهُمْ فَتَحَصَّنُوا مِنْهُ فَحَاصَرَهُمْ، فَکَانُوا یَرِقُّونَ لِضُعَفَاءِ أَصْحَابِ تُبَّعٍ ، فَیُلْقُونَ إِلَیْهِمْ بِاللَّیْلِ اَلتَّمْرَ وَ اَلشَّعِیرَ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ذَلِکَ تُبَّعَ فَرَقَّ لَهُمْ وَ آمَنَهُمْ فَنَزَلُوا إِلَیْهِ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اِسْتَطَبْتُ بِلاَدَکُمْ وَ لاَ أَرَی إِلاَّ مُقِیماً فِیکُمْ،</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ذَلِکَ لَکَ إِنَّهَا مُهَاجَرُ نَبِیٍّ وَ لَیْسَ ذَلِکَ لِأَحَدٍ حَتَّی یَکُونَ ذَلِکَ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مُخَلِّفٌ فِیکُمْ مِنْ أُسْرَتِی مَنْ إِذَا کَانَ ذَلِکَ سَاعَدَهُ وَ نَصَرَهُ،</w:t>
      </w:r>
    </w:p>
    <w:p>
      <w:pPr>
        <w:pStyle w:val="BookText"/>
        <w:rPr/>
      </w:pPr>
      <w:r>
        <w:rPr>
          <w:rFonts w:ascii="Amiri" w:hAnsi="Amiri" w:eastAsia="Amiri" w:cs="Amiri"/>
          <w:color w:val="111111"/>
          <w:sz w:val="28"/>
          <w:sz w:val="28"/>
          <w:szCs w:val="28"/>
          <w:rtl w:val="true"/>
          <w:lang w:bidi="ar-SA"/>
        </w:rPr>
        <w:t>فَخَلَفَ فِیهِمْ حَیَّیْنِ اَلْأَوْسَ وَ اَلْخَزْرَجَ فَلَمَّا کَثُرُوا بِهَا کَانُوا یَتَنَاوَلُونَ أَمْوَالَ اَلْیَهُودِ ، فَکَانَتِ اَلْیَهُودُ 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بُعِثَ مُحَمَّدٌ لَنُخْرِجَنَّکُمْ مِنْ دِیَارِنَا وَ أَمْوَالِنَا،</w:t>
      </w:r>
    </w:p>
    <w:p>
      <w:pPr>
        <w:pStyle w:val="BookText"/>
        <w:rPr/>
      </w:pPr>
      <w:r>
        <w:rPr>
          <w:rFonts w:ascii="Amiri" w:hAnsi="Amiri" w:eastAsia="Amiri" w:cs="Amiri"/>
          <w:color w:val="111111"/>
          <w:sz w:val="28"/>
          <w:sz w:val="28"/>
          <w:szCs w:val="28"/>
          <w:rtl w:val="true"/>
          <w:lang w:bidi="ar-SA"/>
        </w:rPr>
        <w:t xml:space="preserve">فَلَمَّا بَعَثَ اَللَّهُ مُحَمَّداً صَلَّی اللَّهُ عَلَیْهِ وَ آلِهِ آمَنَتْ بِهِ اَلْأَنْصَارُ وَ کَفَرَتْ بِهِ اَلْیَهُودُ ، وَ هُوَ قَوْلُ اَللَّهِ عزّ و جلّ وَ کانُوا مِنْ قَبْلُ یَسْتَفْتِحُونَ عَلَی اَلَّذِینَ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فَلَعْنَهُ اَللّهِ عَلَی اَلْکافِرِینَ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83"/>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 و البرهان في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محلی را که می خواستیم پیدا کردیم شما هم نزد ما بیائید</w:t>
      </w:r>
    </w:p>
    <w:p>
      <w:pPr>
        <w:pStyle w:val="BookText"/>
        <w:rPr/>
      </w:pPr>
      <w:r>
        <w:rPr>
          <w:rFonts w:ascii="IRNazanin" w:hAnsi="IRNazanin" w:eastAsia="IRNazanin"/>
          <w:color w:val="111111"/>
          <w:sz w:val="28"/>
          <w:sz w:val="28"/>
          <w:szCs w:val="28"/>
          <w:rtl w:val="true"/>
          <w:lang w:bidi="fa-IR"/>
        </w:rPr>
        <w:t>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خانه ساخته ایم و اموالی به دست آورده ایم و فاصله ما با شما نزدیک است هرگاه جریان هجرت محمد پیش آمد شتابان نزد شما خواهیم آمد و این گروه در شهر مدینه اموالی را به دست آوردند و چون دارائی آن ها زیاد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آن ها آگاه گشت و به جنگ ایشان آمد آن ها از روی ناچاری به قلعه های خود پناهنده و در محاصره مهاجمان قرار گرفتند؛ و چنان بودند که برای ضعیفان و ناتوانان از همراهان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سوزی می کردند و چون شب فرا می رسید برای آن ها از بالای قلعه ها خرما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پائین می ریختند</w:t>
      </w:r>
    </w:p>
    <w:p>
      <w:pPr>
        <w:pStyle w:val="BookText"/>
        <w:rPr/>
      </w:pPr>
      <w:r>
        <w:rPr>
          <w:rFonts w:ascii="IRNazanin" w:hAnsi="IRNazanin" w:eastAsia="IRNazanin"/>
          <w:color w:val="111111"/>
          <w:sz w:val="28"/>
          <w:sz w:val="28"/>
          <w:szCs w:val="28"/>
          <w:rtl w:val="true"/>
          <w:lang w:bidi="fa-IR"/>
        </w:rPr>
        <w:t xml:space="preserve">این جریان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دلش به حال آنان سوخت و ایشان را امان داد یهود از قلعه ها نزد او آمدند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شهر شما خوشم آمده و تصمیم گرفته ام در میان شما بمانم یهودیان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توانی چنین کاری را بکنی چون این جا هجرت گاه پیغمبر است و هیچ کس پیش از او نمی تواند این کار را بکند تا موقعی که جریان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خاندان خود کسانی را در میان شما بر جای می گذارم که چون آن پیغمبر بیاید او را یاری و کمک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جایگزین خود کرد و چون افراد این دو طایفه در آن جا زیاد شدند بر اموال یهودیان دست انداخته و به تصرّف خود در می آوردند یهودیان به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چون محمد مبعوث گردد شما را از شهر های خود بیرون می نماییم و دست شما را از اموال خود کوتاه می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خداوند حضرت محمد صلی الله علیه و آله را مبعوث نمود، انصار به او ایمان آوردند و یهودیان کافر شدند؛ 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مشركان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پیش بینی می کردند که بر کافران پیروز می شوند ولی هنگامی که چیزی بر ایشان وارد شد که نسبت به آن معرفت داشتند، به آن کافر شده و ایمان نیاوردند پس لعنت خدا بر کافران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بِئْسَمَا اشْتَرَوْا بِهِ أَنْفُسَهُمْ أَنْ يَكْفُرُوا بِمَا أَنْزَلَ اللَّهُ بَغْيًا أَنْ يُنَزِّلَ اللَّهُ مِنْ فَضْلِهِ عَلَى مَنْ يَشَاءُ مِنْ عِبَادِهِ فَبَاءُوا بِغَضَبٍ عَلَى غَضَبٍ وَ لِلْكَافِرِينَ عَذَابٌ مُهِينٌ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آمِنُوا بِمَا أَنْزَلَ اللَّهُ قَالُوا نُؤْمِنُ بِمَا أُنْزِلَ عَلَيْنَا وَ يَكْفُرُونَ بِمَا وَرَاءَهُ وَ هُوَ الْحَقُّ مُصَدِّقًا لِمَا مَعَهُمْ قُلْ فَلِمَ تَقْتُلُونَ أَنْبِيَاءَ اللَّهِ مِنْ قَبْلُ إِنْ كُنْتُمْ مُؤْمِنِينَ </w:t>
      </w:r>
      <w:r>
        <w:rPr>
          <w:rFonts w:eastAsia="Times New Roman" w:cs="Times New Roman" w:ascii="Times New Roman" w:hAnsi="Times New Roman"/>
          <w:color w:val="111111"/>
          <w:sz w:val="28"/>
          <w:szCs w:val="28"/>
          <w:lang w:val="en-US" w:bidi="en-US"/>
        </w:rPr>
        <w:t>91</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هَذِهِ اَلْآیَهِ، منْ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جاءَهُمْ ما عَرَفُوا کَفَرُوا بِهِ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تَفْسِیرُهَا فِی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جَائهُمْ مَا عَرَفُوا فِی عَلِیٍّ عَلَیْهِ اَلسَّلاَمُ کَفَرُوا بِهِ، فَقَالَ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﴿فَلَعْنَهُ اَللّهِ عَلَی اَلْکافِرِینَ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یَعْنِی بَنِی أُمَیَّهَ، هُمُ اَلْکَافِرُونَ فِی بَاطِنِ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اَلْآیَهُ عَلَی رَسُولِ اَللَّهِ صلی الله علیه و آله هَکَذَا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بِئْسَمَا اشْتَرَوْا بِهِيَ أَنْفُسَهُمْ أَن يَكْفُرُوا بِمَا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اَللَّهُ فِی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یُنَزِّلَ اَللّهُ مِنْ فَضْلِهِ عَلی مَنْ یَشاءُ مِنْ عِبادِهِ یَعْنِی عَلِیّاً ،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فَباءؤا بِغَضَبٍ عَلی غَضَبٍ یَعْنِی بَنِی أُمَیَّهَ وَ لِلْکافِرِینَ یَعْنِی بَنِی أُمَیَّهَ عَذابٌ مُهِینٌ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در مقابل بهای 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فروختند و به ناروا به آیاتی که خداوند فرستاده بود کافر گشتند و اعتراض داشتند که چرا خداوند به فضل خویش بر هر شخصی از بندگانش بخواهد آیات خود را نازل می کند ؟ از این رو به خشمی بعد از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شدند و برای کافران عذایی خوار کننده است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خداوند نازل نموده است ایمان آوریدگویند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بر ما نازل گشته ایمان می آریم و به ماورای آن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کننده همان چیز هایی است که با آن ها می باشد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پیامبران خدا را می کشتید اگر ایمان دارید ؟</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این آیه از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برای ایشان از جانب خدا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آن را شناختند، به آن ایمان نیاوردند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در معنا و باطن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ایشان مطالبی پیرامون على علیه السلام ما وارد شد نسبت به آن کفر ورزیدند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از کافران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بنی امیّه هستند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چنین بر رسول خدا صلی الله علیه و آله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 معامله ای با خودشان کردند، آن گاه که از روی حسادت و ستم، به آن چه از جانب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شأن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علیه السلام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این که خدا فضل و کرم خویش را به هر کس از بندگان خود بخواهد نازل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علی علیه السلام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قرین خشمی افزون بر خشم 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بنی امیّه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منظور بنی امیّه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عذابی خوارکننده 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نَزَلَتْ هَذِهِ اَلْآیَهُ عَلَی مُحَمَّدٍ صَلَّی اَللَّهُ عَلَیْهِ وَ آلِهِ هَکَذَا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أَنْزَلَ رَبُّکُمْ فِی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بَنِی أُمَیَّهَ، ﴿قالُوا نُؤْمِنُ بِما أُنْزِلَ عَلَیْنا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قُلُوبِهِمْ، بِمَا أَنْزَلَ اَللَّهُ عَلَیْهِ وَ یَکْفُرُونَ بِما وَراءَهُ بِمَا أَنْزَلَ اَللَّهُ فِی عَلِیٍّ وَ هُوَ اَلْحَقُّ مُصَدِّقاً لِما مَعَهُمْ یَعْنِی عَلِیّاً علیه السلام</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إيجاب الصلاة على محمّد و على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بتفصیل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أَبِی عَمْرٍو اَلزُّبَیْرِیِّ عَنْ أَبِی عَبْدِ اَللَّهِ عَلَیْهِ اَلسَّلاَمُ قَالَ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یَحْکِی قَوْلَ اَلْیَهُودِ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عَهِدَ إِلَیْنا أَلاّ نُؤْمِنَ لِرَسُولٍ حَتّی یَأْتِیَنا بِقُرْبانٍ</w:t>
      </w:r>
      <w:r>
        <w:rPr>
          <w:rStyle w:val="FootnoteAnchor"/>
          <w:rtl w:val="true"/>
        </w:rPr>
        <w:footnoteReference w:id="286"/>
      </w:r>
      <w:r>
        <w:rPr>
          <w:rFonts w:ascii="Amiri" w:hAnsi="Amiri" w:eastAsia="Amiri" w:cs="Amiri"/>
          <w:color w:val="111111"/>
          <w:sz w:val="28"/>
          <w:sz w:val="28"/>
          <w:szCs w:val="28"/>
          <w:rtl w:val="true"/>
          <w:lang w:bidi="ar-SA"/>
        </w:rPr>
        <w:t xml:space="preserve">اَلْآیَهَ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تَقْتُلُونَ أَنْبِیاءَ اَللّهِ مِنْ قَبْلُ إِنْ کُنْتُمْ مُؤْمِنِینَ﴾ وَ إِنَّمَا نَزَلَ هَذَا فِی 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اَلْیَهُودِ وَ کَانُوا عَلَی عَهْدِ محمّد صَلَّی اَللَّهُ عَلَیْهِ وَ آلِهِ وَ سَلَّمَ لَمْ یَقْتُلُوا اَلْأَنْبِیَاءَ بِأَیْدِیهِمْ، وَ لاَ کَانُوا فِی زَمَانِهِمْ، وَ إِنَّمَا قُتِلَ أَوَائِلُهُمْ اَلَّذِینَ کَانُوا مِنْ قَبْلِهِمْ، فَجَعَلَهُمْ اَللَّهُ مِنْهُمْ وَ أَضَافَ إِلَیْهِمْ فِعْلَ أَوَائِلِهِمْ بِمَا تَبِعُوهُمْ وَ تَوَلَّوْهُمْ</w:t>
      </w:r>
      <w:r>
        <w:rPr>
          <w:rFonts w:eastAsia="Amiri" w:cs="Amiri" w:ascii="Amiri" w:hAnsi="Amiri"/>
          <w:color w:val="111111"/>
          <w:sz w:val="28"/>
          <w:szCs w:val="28"/>
          <w:rtl w:val="true"/>
          <w:lang w:bidi="ar-SA"/>
        </w:rPr>
        <w:t>.</w:t>
      </w:r>
      <w:r>
        <w:rPr>
          <w:rStyle w:val="FootnoteAnchor"/>
          <w:rtl w:val="true"/>
        </w:rPr>
        <w:footnoteReference w:id="287"/>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این چنین بر رسول خدا صلی الله علیه و آله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به آن ها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 شما دربارۀ علی چه چیزی نازل نموده؟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منظور بنی امیّه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آوریم بر آن چه که بر ما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دل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 چه که خداوند نازل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نسبت به ما ورای آن کفر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چه که خداوند در شأن و منزلت علی نازل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 که او بر حقّ و تصدیق کننده است آن چه را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های آسمانی مانند 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علیه السلام</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عمرو زُبیری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خود به نقل از قول یهودیان حکایت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با ما عهد و پیمان بسته است که به هیچ پیامبری ایمان نیاوریم مگر آن که یک نوع قربانی بیاوریم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ایمان آورده اید، چرا پیامبران الهی را می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درباره گروهی از یهود نازل شد چون که یهودیان زمان حضرت محمد صلی الله علیه و آله شخصاً در کشتار پیامبران دخالت و مشارکتی نداشتند و در زمان گذشته هم با کشندگان نبودند، بلکه پیشینیان آن ها پیامبران را کشته بودند پس این آیه دربارۀ پیشینیان آن ها نازل شده است و خداوند آن ها را شریک آن کشندگان قرار داده چون از آنان پیروی کرده و به آنان اظهار علاقه می کردند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أَخَذْنَا مِيثَاقَكُمْ وَ رَفَعْنَا فَوْقَكُمُ الطُّورَ خُذُوا مَا آتَيْنَاكُمْ بِقُوَّةٍ وَ اسْمَعُوا قَالُوا سَمِعْنَا وَ عَصَيْنَا وَ أُشْرِبُوا فِي قُلُوبِهِمُ الْعِجْلَ بِكُفْرِهِمْ قُلْ بِئْسَمَا يَأْمُرُكُمْ بِهِ إِيمَانُكُمْ إِنْ كُنْتُمْ مُؤْمِنِينَ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جَعْفَرٍ عَلَیْهِ السَّلاَمُ في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وأُشْرِبُوا فِي قُلُوبهمْ الْعِجْلُ بِكَفْرِهِمْ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نَاجَی مُوسَی علیه السلام رَبَّهُ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فَتَنْتُ قَوْمَکَ،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ذَا یَا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بِالسَّامِرِیِّ، قال و ما فعل السَّامِرِیِّ؟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صَاغَ لَهُمْ مِنْ حُلِیِّهِمْ عِجْلاً،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حُلِیَّهُمْ لتحْتَمِلُ أَنْ یُصَاغَ مِنْهُ غَزَالٌ أَوْ تِمْثَالٌ أَوْ عِجْلٌ فَکَیْفَ فَتَنْتَهُمْ؟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صَاغَ لَهُمْ عِجْلاً فَخَارَ،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أَخَارَهُ؟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فقَالَ عِنْدَهُا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هِیَ إِلاّ فِتْنَتُکَ تُضِلُّ بِها مَنْ تَشاءُ وَ تَهْدِی مَنْ تَشاءُ</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اِنْتَهَی مُوسَی إِلَی قَوْمِهِ وَ رَآهُمْ یَعْبُدُونَ اَلْعِجْلَ أَلْقَی اَلْأَلْوَاحَ مِنْ یَدِهِ فَتَکَسَّرَتْ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یَنْبَغِی أَنْ یَکُونَ ذَلِکَ عِنْدَ إِخْبَارِ اَللَّهِ إِیَّاهُ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 مُوسَی فَبُرِّدَ </w:t>
      </w:r>
      <w:r>
        <w:rPr>
          <w:rStyle w:val="FootnoteAnchor"/>
          <w:rtl w:val="true"/>
        </w:rPr>
        <w:footnoteReference w:id="289"/>
      </w:r>
      <w:r>
        <w:rPr>
          <w:rFonts w:ascii="Amiri" w:hAnsi="Amiri" w:eastAsia="Amiri" w:cs="Amiri"/>
          <w:color w:val="111111"/>
          <w:sz w:val="28"/>
          <w:sz w:val="28"/>
          <w:szCs w:val="28"/>
          <w:rtl w:val="true"/>
          <w:lang w:bidi="ar-SA"/>
        </w:rPr>
        <w:t>اَلْعِجْلُ مِنْ أَنْفِهِ إِلَی طَرَفِ ذَنَبِهِ ثُمَّ أَحْرَقَهُ بِالنَّارِ ، فَذَرَّه فِی الْیَمِّ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أَحَدُهُمْ لَیَقَعُ فِی اَلْمَاءِ وَ مَا بِهِ إِلَیْهِ مِنْ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از شما پیمان گرفتیم و کوه طور را بالای سر شما برافراشتیم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دستوراتی را که به شما داده ایم محکم بگیرید و درست بشنوید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عمل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ولی مخالفت کردیم دل های آن ها بر اثر کفرشان با محبت گوساله آمیخته شده، به آن 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شما، چه فرمان بدی به شما می دهد اگر ایمان داشته باشید</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درون و دل هایشان گوساله نوشانیده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با پروردگار خود مناجات کرد، به او وحی نمود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مبتلا به آزمایش و فتنه شده اند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امری انجام شده است؟</w:t>
      </w:r>
    </w:p>
    <w:p>
      <w:pPr>
        <w:pStyle w:val="BookText"/>
        <w:rPr/>
      </w:pPr>
      <w:r>
        <w:rPr>
          <w:rFonts w:ascii="IRNazanin" w:hAnsi="IRNazanin" w:eastAsia="IRNazanin"/>
          <w:color w:val="111111"/>
          <w:sz w:val="28"/>
          <w:sz w:val="28"/>
          <w:szCs w:val="28"/>
          <w:rtl w:val="true"/>
          <w:lang w:bidi="fa-IR"/>
        </w:rPr>
        <w:t>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گوسالۀ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چگونه ساخته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سامری با ذوب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طلا ها و زیور آلات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زیور آلات آنان به قدری بود که بتوانند آهو، مجسّمه و یا گوساله بسازند ولی چگونه ایشان را آزمایش نمودی؟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گوساله ای را ساخت و در آن صدای مخصوص گوساله را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ایجاد کرد؟</w:t>
      </w:r>
    </w:p>
    <w:p>
      <w:pPr>
        <w:pStyle w:val="BookText"/>
        <w:rPr/>
      </w:pPr>
      <w:r>
        <w:rPr>
          <w:rFonts w:ascii="IRNazanin" w:hAnsi="IRNazanin" w:eastAsia="IRNazanin"/>
          <w:color w:val="111111"/>
          <w:sz w:val="28"/>
          <w:sz w:val="28"/>
          <w:szCs w:val="28"/>
          <w:rtl w:val="true"/>
          <w:lang w:bidi="fa-IR"/>
        </w:rPr>
        <w:t>فرمود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نیست مگر آزمایشی از جانب خودت که به واسطۀ آن هر کسی را بخواهی گمراه و یا هدایت می کنی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موسی به قوم خود رسید و آن ها را در حال گوساله پرستی مشاهده کرد الواح تورات از دست او افتاد و شکست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حَاجَهٍ، فَیَتَعَرَّضُ بِذَلِکَ لِلرَّمَادِ فَیَشْرَبُهُ،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أُشْرِبُوا فِی قُلُوبِهِمُ اَلْعِجْلَ بِکُفْرِهِمْ</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لَمَّا جَاءَهُمْ رَسُولٌ مِنْ عِنْدِ اللَّهِ مُصَدِّقٌ لِمَا مَعَهُمْ نَبَذَ فَرِيقٌ مِنَ الَّذِينَ أُوتُوا الْكِتَابَ كِتَابَ اللَّهِ وَرَاءَ ظُهُورِهِمْ كَأَنَّهُمْ لَا يَعْلَمُونَ</w:t>
      </w:r>
      <w:r>
        <w:rPr>
          <w:rFonts w:eastAsia="Times New Roman" w:cs="Times New Roman" w:ascii="Times New Roman" w:hAnsi="Times New Roman"/>
          <w:color w:val="111111"/>
          <w:sz w:val="28"/>
          <w:szCs w:val="28"/>
          <w:lang w:val="en-US" w:bidi="en-US"/>
        </w:rPr>
        <w:t>101</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هَلَکَ سُلَیْمَانُ عَلَیْهِ السَّلاَمُ وَضَعَ إِبْلِیسُ اَلسِّحْرَ، ثُمَّ کَتَبَهُ فِی کِتَابٍ فَطَوَاهُ وَ کَتَبَ عَلَی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وَضَعَ آصَفُ بْنُ بَرْخِیَا مِنْ مُلْکِ سُلَیْمَانَ بْنِ دَاوُدَ عَلَیْهِ السَّلاَمُ مِنْ ذَخَائِرِ کُنُوزِ اَلْعِلْمِ، مَنْ أَرَادَ کَذَا وَ کَذَا فَلْیَقُلْ کَذَا وَ کَذَا ثُمَّ دَفَنَهُ تَحْتَ اَلسَّرِیرِ ثُمَّ اِسْتَشَارَهُ لَهُمْ فَقَالَ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یَغْلِبُنَا سُلَیْمَانُ إِلاَّ بِهَذَا، وَ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وَ نَبِیُّهُ فَقَالَ اَللَّهُ فِی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ما تَتْلُوا اَلشَّیاطِینُ عَلی مُلْکِ سُلَیْمانَ أَیْ اَلسِّحْرَ </w:t>
      </w:r>
      <w:r>
        <w:rPr>
          <w:rStyle w:val="FootnoteAnchor"/>
          <w:rtl w:val="true"/>
        </w:rPr>
        <w:footnoteReference w:id="29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السحر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و </w:t>
      </w:r>
      <w:r>
        <w:rPr>
          <w:rFonts w:eastAsia="IRNazanin" w:cs="IRNazanin"/>
          <w:color w:val="111111"/>
          <w:sz w:val="28"/>
          <w:szCs w:val="28"/>
          <w:lang w:bidi="fa-IR"/>
        </w:rPr>
        <w:t>199/2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138/14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البرهان في تفسير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قصص الأنبياء علیهم السلام للجزائري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في قصّته علیه السلام مع بلقيس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105/13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ح</w:t>
      </w:r>
      <w:r>
        <w:rPr>
          <w:rFonts w:eastAsia="IRNazanin" w:cs="IRNazanin"/>
          <w:color w:val="111111"/>
          <w:sz w:val="28"/>
          <w:szCs w:val="28"/>
          <w:lang w:bidi="fa-IR"/>
        </w:rPr>
        <w:t>14903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باقر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 این امر در علم الهی مقدر شده بود سپس موسی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 تا دم آن گوساله را به وسیله ارّه و سوهان سایید و سپس آن را به آتش سوزانید و در آب دریا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بعضی از آن ها آن قدر به آن گوساله علاقه داشت که خود را به آب می انداخت و از خاکستر آن گوساله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آب دریا ریخته شده بود می نوشید بدن آن که حاجتی داشته باشد و این همان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درون و دل هایشان گوساله نوشانیده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فرستاده ای از سوی خدا به سوی آن ها آمد، و با نشانه هایی که نزد آن ها بود مطابقت داشت جمعی از آنان که به آن 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بود کتاب خدا را پشت سر افکندند، گویا که هیچ از آن خبر ندارند </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سلیمان درگذشت ابلیس جادو را ساخت و آن را در کتابی نوشت و در هم پیچید و بر پشت آن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توسط آصف بن برخیا برای سلیمان بن داود علیهما السلام ساخته شده که از گنجینه های دانش می باشد هر که خواهد چنین و چنان شود چنین و چنان کند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را زیر تخت خود در خاک پنهان کرد و آنان را بر آن آگاه نمود و برایشان خواند که کافران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بر ما چیره نشده بود مگر به این برنامه ولی مؤمنان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بنده خدا و پیغمبر 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قَیْسٍ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سَأَلَهُ عَطَا وَ نَحْنُ بِمَکَّهَ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هَارُوتَ وَ مَارُوتَ؟</w:t>
      </w:r>
    </w:p>
    <w:p>
      <w:pPr>
        <w:pStyle w:val="BookText"/>
        <w:rPr/>
      </w:pP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اَلْمَلاَئِکَهَ کَانُوا یَنْزِلُونَ مِنْ اَلسَّمَاءِ إِلَی اَلْأَرْضِ فِی کُلِّ یَوْمٍ وَ لَیْلَهٍ یَحْفَظُونَ أَعْمَالَ أَهْلِ أَوْسَاطِ اَلْأَرْضِ مِنْ وُلْدِ آدَمَ وَ اَلْجِنِّ فَیَکْتُبُونَ أَعْمَالَهُمْ وَ یَعْرُجُونَ بِهَا إِلَی اَلسَّمَاءِ،</w:t>
      </w:r>
    </w:p>
    <w:p>
      <w:pPr>
        <w:pStyle w:val="BookText"/>
        <w:rPr/>
      </w:pPr>
      <w:r>
        <w:rPr>
          <w:rFonts w:ascii="Amiri" w:hAnsi="Amiri" w:eastAsia="Amiri" w:cs="Amiri"/>
          <w:color w:val="111111"/>
          <w:sz w:val="28"/>
          <w:sz w:val="28"/>
          <w:szCs w:val="28"/>
          <w:rtl w:val="true"/>
          <w:lang w:bidi="ar-SA"/>
        </w:rPr>
        <w:t>قَالَ فَضَجَّ أَهْلُ اَلسَّمَاءِ مِنْ مَعَاصِی أَهْلِ أَوْسَاطِ اَلْأَرْضِ فَتَآمَرُوا بَیْنَهُمْ مِمَّا یَسْمَعُونَ وَ یَرَوْنَ مِنْ اِفْتِرَائِهِمْ اَلْکَذِبَ عَلَی اَللَّهِ وَ جُرْأَتِهِمْ عَلَیْهِ وَ نَزَّهُوا اَللَّهَ فِیمَا یَقُولُ فِیهِ خَلْقُهُ وَ یَصِفُونَ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طَائِفَهٌ مِنَ اَلْمَلاَئِکَهِ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تَغْضَبُ مِمَّا یَعْمَلُ خَلْقُکَ فِی أَرْضِکَ مِمَّا یَفْتَرُونَ عَلَیْکَ اَلْکَذِبَ وَ یَقُولُونَ اَلزُّورَ وَ یَرْتَکِبُونَ اَلْمَعَاصِیَ وَ قَدْ نَهَیْتَهُمْ عَنْهَا ثُمَّ أَنْتَ تَحْلُمُ عَنْهُمْ؟ وَ هُمْ فِی قَبْضَتِکَ وَ قُدْرَتِکَ وَ خِلاَلِ عَافِیَتِکَ</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اَللَّهُ أَنْ یَرَی اَلْمَلاَئِکَهُ قُدْرَتَهُ وَ نَافِذَ أَمْرِهِ فِی جَمِیعِ خَلْقِهِ وَ یَعْرِفَ اَلْمَلاَئِکَهُ مَا مَنَّ بِهِ عَلَیْهِمْ مِمَّا عَدَلَهُ عَنْهُمْ مِنْ جَمِیعِ خَلْقِهِمْ وَ مَا طَبَعَهُمْ عَلَیْهِمْ مِنَ اَلطَّاعَهِ وَ عَصَمَهُمْ بِهِ مِنَ اَلذُّنُوبِ،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إِلَی اَلْمَلاَئِکَهِ أَنِ اُنْدُبُوا </w:t>
      </w:r>
      <w:r>
        <w:rPr>
          <w:rStyle w:val="FootnoteAnchor"/>
          <w:rtl w:val="true"/>
        </w:rPr>
        <w:footnoteReference w:id="292"/>
      </w:r>
      <w:r>
        <w:rPr>
          <w:rFonts w:ascii="Amiri" w:hAnsi="Amiri" w:eastAsia="Amiri" w:cs="Amiri"/>
          <w:color w:val="111111"/>
          <w:sz w:val="28"/>
          <w:sz w:val="28"/>
          <w:szCs w:val="28"/>
          <w:rtl w:val="true"/>
          <w:lang w:bidi="ar-SA"/>
        </w:rPr>
        <w:t>مِنْکُمْ مَلَکَیْنِ حَتَّی أُهْبِطَهُمَا إِلَی اَلْأَرْضِ ثُمَّ أَجْعَلَ فِیهِمَا مِنْ طَبَائِعِ اَلمَطْعَمِ وَ اَلْمَشْرَبِ وَ اَلشَّهْوَهِ وَ اَلْحِرْصِ وَ اَلْأَمَلِ مِثْلَ مَا جَعَلْتُ فِی وُلْدِ آدَمَ ثُمَّ أَخْتَبِرُهُمَا فِی اَلطَّاعَهِ لِی،</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فَنَدَبُوا لِذَلِکَ هَارُوتَ وَ مَارُوتَ وَ کَانُوا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أَشَدِّ اَلْمَلاَئِکَهِ قَوْلاً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قیس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بودیم که عطا از امام باقر علیه السلام دربارۀ هاروت و ماروت سؤال کرد؟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هر روز و هر شب از آسمان بر زمین وارد می شدند و کردار ساکنان زمین را از آدمی و جنّی نگهبانی می دادند و می نوشتند و به آسمان می بردند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آسمان از دیدن گناهان اهل زمین ضجّه و شیون می کردند و با هم در این باره گفتگو کردند و سخن چینی نمودند نسبت به آن چه که می شنیدند و می دیدند از نسبت دادن دروغ به خداوند و از جرأت داشتن در برابر خدا، هم چنین خدا را از آن چه به او نسبت می دادند و یا او را به اوصافی توصیف می کردند منزّه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از فرشته ها اظهار داشتند پروردگارا خشم نمی کنی نسبت به آن چه که خلق تو در زمین انجام می دهند و به تو نسبت دروغ می دهند و اوصاف نادرست می گویند و گناهانی را مرتکب می شوند با این که آن ها را نهی کرده ای باز هم بردباری می کنی با آن که آن ها در قبضه قدرت تو هستند و آسایش و امنیت از طرف تو دارند</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 که به فرشته ها قدرت و نفوذ فرمان خود را در همه آفریده هایش بنمایاند و به فرشته ها بفهماند که چه منّتی بر آن ها دارد از این که آن چه با خلق خود کرده از آن ها برگردانده و چه آمادگی به آن ها برای پذیرش اطاعت ارزانی داشته که از گناهان معصوم بمانند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خداوند به فرشته ها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خود دو فرشته را انتخاب کنید تا به زمین بفرستم و طبیعت و منش خوردن نوشیدن شهوت طمع و آرزو که خوی آدم ها می باشد به ایشان بدهم و ایشان را در فرمان بری خود آزمایش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فِی اَلْعَیْبِ لِوُلْدِ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 اَللَّهُ إِلَیْهِمَا اُنْظُرَا أَلاَّ تُشْرِکَا بِی شَیْئاً وَ لاَ تَقْتُلاَنِ اَلنَّفْسَ اَلَّتِی حَرَّمْتُ، وَ لاَ تَزْنِیَانِ وَ لاَ تَشْرَبَانِ اَلْخَمْرَ،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کَشَطَ </w:t>
      </w:r>
      <w:r>
        <w:rPr>
          <w:rStyle w:val="FootnoteAnchor"/>
          <w:rtl w:val="true"/>
        </w:rPr>
        <w:footnoteReference w:id="293"/>
      </w:r>
      <w:r>
        <w:rPr>
          <w:rFonts w:ascii="Amiri" w:hAnsi="Amiri" w:eastAsia="Amiri" w:cs="Amiri"/>
          <w:color w:val="111111"/>
          <w:sz w:val="28"/>
          <w:sz w:val="28"/>
          <w:szCs w:val="28"/>
          <w:rtl w:val="true"/>
          <w:lang w:bidi="ar-SA"/>
        </w:rPr>
        <w:t xml:space="preserve">عَنِ اَلسَّمَاوَاتِ اَلسَّبْعِ لِیُرِیَهُمَا قُدْرَتَهُ ثُمَّ أَهْبَطَهُمَا إِلَی اَلْأَرْضِ فِی صُورَهِ اَلْبَشَرِ وَ لِبَاسِهِمْ، فَهَبَطَا بِرحته بَابِلَ مَهْرُوزٍ </w:t>
      </w:r>
      <w:r>
        <w:rPr>
          <w:rStyle w:val="FootnoteAnchor"/>
          <w:rtl w:val="true"/>
        </w:rPr>
        <w:footnoteReference w:id="294"/>
      </w:r>
      <w:r>
        <w:rPr>
          <w:rFonts w:ascii="Amiri" w:hAnsi="Amiri" w:eastAsia="Amiri" w:cs="Amiri"/>
          <w:color w:val="111111"/>
          <w:sz w:val="28"/>
          <w:sz w:val="28"/>
          <w:szCs w:val="28"/>
          <w:rtl w:val="true"/>
          <w:lang w:bidi="ar-SA"/>
        </w:rPr>
        <w:t>فَرُفِعَ لَهُمَا بِنَاءٌ مُشْرِفٌ فَأَقْبَلاَ نَحْوَهُ فَإِذَا بِحَضْرَتِهِ اِمْرَأَهٌ جَمِیلَهٌ حَسْنَاءُ مُزَیَّنَهٌ مُعَطَّرَهٌ مُسْفِرَهٌ مُقْبِلَهٌ نَحْوَهُمَا، فَلَمَّا نَظَرَا إِلَیْهَا وَ نَاطَقَاهَا وَ تَأَمَّلاَهَا وَقَعَتْ فِی قُلُوبِهِمَا مَوْقِعاً شَدِیداً لِمَوْضِعِ اَلشَّهْوَهِ اَلَّتِی جُعِلَتْ فِیهِمَا، ثُمَّ إِنَّهُمَا اِئْتَمَرَا بَیْنَهُمَا وَ ذَکَرَا مَا نُهِیَا عَنْهُ مِنَ اَلزِّنَا فَمَضَیَا ثُمَّ حَرَّکَتْهُمَا اَلشَّهْوَهُ اَلَّتِی جُعِلَتْ فِیهِمَا فَرَجَعَا إِلَیْهَا رُجُوعَ فِتْنَهٍ وَ خِذْلاَنٍ، فَرَاوَدَاهَا عَنْ نَفْسِهَا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دِیناً أَدِینُ بِهِ وَ لَسْتُ أَقْدِرُ فِی دِینِی اَلَّذِی أَدِینُ لهُ عَلَی أَنْ أُجِیبَکُمَا إِلَی مَا تُرِیدَانِ إِلاَّ أَنْ تَدْخُلاَنِ فِی دِینِی اَلَّذِی أَدِینُ بِهِ،</w:t>
      </w:r>
    </w:p>
    <w:p>
      <w:pPr>
        <w:pStyle w:val="BookText"/>
        <w:rPr/>
      </w:pPr>
      <w:r>
        <w:rPr>
          <w:rFonts w:ascii="Amiri" w:hAnsi="Amiri" w:eastAsia="Amiri" w:cs="Amiri"/>
          <w:color w:val="111111"/>
          <w:sz w:val="28"/>
          <w:sz w:val="28"/>
          <w:szCs w:val="28"/>
          <w:rtl w:val="true"/>
          <w:lang w:bidi="ar-SA"/>
        </w:rPr>
        <w:t>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دِینُکِ؟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إِلَهٌ مَنْ عَبَدَهُ وَ سَجَدَ لَهُ کَانَ لِی اَلسَّبِیلُ إِلَی أَنْ أُجِیبَهُ إِلَی کُلِّ مَا سَأَلَنِی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إِلَهُکِ؟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هَذَا اَلصَّنَمُ،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أَحَدُهُمَا إِلَی صَاحِبِهِ فَقَالاَ هَاتَانِ اَلْخَصْلَتَانِ مِمَّا نُهِینَا عَنْهُمَا اَلشِّرْکُ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فرشته را به نام هاروت و ماروت که بیش از دیگران آدمیان را نکوهش و سرزنش می کردند انتخاب کردند و خداوند به آن دو سفارش کرد مواظب باشید که برای من شریک قرار ندهید و بت پرستی نکنید آدمی را بی تقصیر نکشید زنا نکنید و شراب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 های هفت طبقه را گشود تا قدرت خود را به آن ها بنمایاند و سپس آن ها را به صورت انسان و با پوشش و لباس آنان به زمین فرستاد و آن دو در سرزمین بابل فرود آمدند و یک ساختمان با شکوه نظر آن ها را جلب کرد و به سمت آن رفتند که نا گاه در آن ساختمان زنی نیکو، زیبا، خوش بو و آرایش کرده به استقبال آن ها ،آمد موقعی که او را دیدند و با او سخن گفتند، به او خیره شدند و او سخت دل آن ها را به غریزه شهوتی که داشتند بر افروخت و در نتیجه عاشق او شدند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 کرده و بیاد نهی خداوند از زنا افتادند پس منصرف گشتند و به آن زن اعتنایی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لحاظ شهوتی که در آن ها قرار گرفته بود تحریک شدند و به سمت آن زن به حالت ذلّت و خواری بازگشتند و از او خواستند تا کامی برگیرند</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کیش و آئینی دارم که جز با هم کیش خود هم بستر نخواهم شد مگر این که شما هم به کیش من در آیید و آئین مرا بپذیرید،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آئین تو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بُت دارم هر کسی که آن را بپرستد و به او سجده کند می تواند از من کام گیرد گفتند خدا و معبود تو کدام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خدای من می باشد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یکدیگر نگاه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کار است که خداوند ما را از آن نهی کرده بت پرستی و زنا چون اگر به این بت سجده کنیم شرک به خدا آورده ایم پس باید بت پرستیم تا به زنا برسیم </w:t>
      </w:r>
    </w:p>
    <w:p>
      <w:pPr>
        <w:pStyle w:val="BookText"/>
        <w:rPr/>
      </w:pPr>
      <w:r>
        <w:rPr>
          <w:rFonts w:ascii="Amiri" w:hAnsi="Amiri" w:eastAsia="Amiri" w:cs="Amiri"/>
          <w:color w:val="111111"/>
          <w:sz w:val="28"/>
          <w:sz w:val="28"/>
          <w:szCs w:val="28"/>
          <w:rtl w:val="true"/>
          <w:lang w:bidi="ar-SA"/>
        </w:rPr>
        <w:t>وَ اَلزِّنَا، لِأَنَّا إِنْ سَجَدْنَا لِهَذَا اَلصَّنَمِ وَ عَبَدْنَاهُ أَشْرَکْنَا بِاللَّهِ، وَ إِنَّمَا نُشْرِکُ بِاللَّهِ لِنَصِلَ إِلَی اَلزِّنَا، وَ هُوَ ذَا نَحْنُ نَطْلُبُ اَلزِّنَا فَلَیْسَ نُعْطَاهُ إِلاَّ بِالشِّرْکِ،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فَأْتَمَرَا بینهما فَغَلَبَتْهُمَا اَلشَّهْوَهُ اَلَّتِی جُعِلَتْ فِیهِمَا،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نُجِیبُکِ إِلَی مَا سَأَلْتِ،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فَدُونَکُمَا فَاشْرَبَا هَذَا اَلْخَمْرَ فَإِنَّهُ قُرْبَانٌ لَکُمَا عِنْدَهُ، وَ بِهِ تَصِلاَنِ إِلَی مَا تُرِیدَانِ، فَقَالَ فَأْتَمَرَا بَیْنَهُمَا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ثَلاَثُ خِصَالٍ مِمَّا قَدْ نَهَانَا رَبُّنَا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اَلشِّرْکُ وَ اَلزِّنَا، وَ شُرْبُ اَلْخَمْرِ، وَ إِنَّمَا نَدْخُلُ فِی شُرْبِ اَلْخَمْرِ حَتَّی نَصِلَ إِلَی اَلزِّنَا فَأْتَمَرَا بَیْنَهُمَا ثُمَّ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اَلْبَلِیَّهَ بِکِ قَدْ أَجَبْنَاکِ إِلاَّ مَا سَأَلْتِ،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فَدُونَکُمَا فَاشْرَبَا مِنْ هَذَا اَلْخَمْرِ وَ اُعْبُدَا اَلصَّنَمَ وَ اُسْجُدَا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فَشَرِبَا اَلْخَمْرَ وَ سَجَدَا لَهُ، ثُمَّ رَاوَدَاهَا عَنْ نَفْسِهَا فَلَمَّا تَهَیَّئتْ لَهُمَا وَ تَهَیَّئَا لَهَا دَخَلَ عَلَیْهِمَا سَائِلٌ یَسْئلُ فَلَمَّا أَنْ رَأَیَاهُ ذَعِرَا مِنْهُ،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إِنَّکُمَا لَمُرِیبَینِ ذَعِرَینِ قَدْ خَلَوْتُمَا بِهَذِهِ اَلْمَرْأَهِ اَلْعَطِرَهِ اَلْحَسْنَاءِ إِنَّکُمَا لَرَجُلاَ سَوْءٍ وَ خَرَجَ عَنْهُمَا،</w:t>
      </w:r>
    </w:p>
    <w:p>
      <w:pPr>
        <w:pStyle w:val="BookText"/>
        <w:rPr/>
      </w:pPr>
      <w:r>
        <w:rPr>
          <w:rFonts w:ascii="Amiri" w:hAnsi="Amiri" w:eastAsia="Amiri" w:cs="Amiri"/>
          <w:color w:val="111111"/>
          <w:sz w:val="28"/>
          <w:sz w:val="28"/>
          <w:szCs w:val="28"/>
          <w:rtl w:val="true"/>
          <w:lang w:bidi="ar-SA"/>
        </w:rPr>
        <w:t>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تصِلان إِلَیّ أَنْ تَقْرَبَانِی وَ قَدِ اِطَّلَعَ </w:t>
      </w:r>
      <w:r>
        <w:rPr>
          <w:rStyle w:val="FootnoteAnchor"/>
          <w:rtl w:val="true"/>
        </w:rPr>
        <w:footnoteReference w:id="295"/>
      </w:r>
      <w:r>
        <w:rPr>
          <w:rFonts w:ascii="Amiri" w:hAnsi="Amiri" w:eastAsia="Amiri" w:cs="Amiri"/>
          <w:color w:val="111111"/>
          <w:sz w:val="28"/>
          <w:sz w:val="28"/>
          <w:szCs w:val="28"/>
          <w:rtl w:val="true"/>
          <w:lang w:bidi="ar-SA"/>
        </w:rPr>
        <w:t>هَذَا اَلرَّجُلُ عَلَی حَالِکُمَا وَ عَرَفَ مَکَانَکُمَا خَرَجَ اَلْآنَ فَیُخْبِرُ بِخَبَرِکُمَا، وَ لَکِنْ بَادِرَا إِلَی هَذَا اَلرَّجُلِ فَاقْتُلاَهُ قَبْلَ أَنْ یَفْضَحَکُمَا وَ یَفْضَحَنِی، ثُمَّ دُونَکُمَا فَاقْضِیَا حَاجَتَکُمَا وَ أَنْتُمَا مُطْمَئِنَّانِ آمِنَانِ،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إِلَی اَلرَّجُلِ فَأَدْرَکَاهُ فَقَتَلاَهُ ثُمَّ رَجَعَا إِلَیْهَا فَلَمْ یَرَیَاهَا وَ بَدَتْ لَهُمَا سَوْآتُهُمَا، وَ نُزِعَ عَنْهُمَا رِیَاشُهُمَا، وَ أُسْقِطَا فِی أَیْدِیهِمَا،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 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أَهْبَطْتُکُمَا إِلَی اَلْأَرْضِ مَعَ خَلْقِی سَاعَهً مِنْ نَهَارٍ فَعَصَیْتُمَانِی بِأَرْبَعِ مَعَاصِی کُلِّهَا قَدْ نَهَیْتُکُمَا عَنْهَا، وَ تَقَدَّمْتُ إِلَیْکُمَا فِیهَا فَلَمْ تُرَاقِبَانِی وَ لَمْ تَسْتَحِیَا مِنِّی وَ قَدْ کُنْتُمَا أَشَدَّ مَنْ یَنْقِمُ عَلَی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با هم در این مورد مشورت کردند و شهوت بر آن ها غلبه کرد و از آن زن پذیرفتند و او گفت این شراب است آن را بنوشید که شما را آماده کار کند با هم مشورت کردند که این سه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زنا و شراب خواری که خدا ما را از آن ها نهی کرده بود و شراب خواری هم که برای انجام زنا می باشد و پس از مشورت و گفتگوی با هم به زن گفتند ای زن تو چه بلای خطرناکی هستی خواسته تو را پذیرفتیم</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پس از این شراب بنوشید و برای این بت سجده کنید و آن ها هم این کار ها را انجام دادند و چون از او کام خواستند و او هم آماده شد و آن ها هم آماده شدند یک گدا بر آن ها وارد شد و درخواست چیزی کرد از دیدن او ترسیدند و او به آن ها گفت شما دو مرد هراسناک و ترسو هستید و با این زن زیبایی که عطر زده خلوت کرده اید شما دو مرد بدی هستید و از نزد آن ها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خدایم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 نخواهید یافت چون با اطلاع این مرد به حال شما و شنیدن سخنان شما و دیدن موقعیت شما الان می رود و برای دیگران مطرح می کند زود بروید و تا شما و مرا رسوا نکرده او را بکشید و پس از آن کار خود را با دلی آرام و آسوده انجام دهید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برخاستند و آن مرد را گرفتند و کشتند و نزد آن زن بازگشتند ولی او را ندیدند و پشیمان شدند و پرهایشان ریخت و سرافکنده گشتند و خداوند به آن ها وحی نمود من شما را یک ساعت به زمین فرستادم و از چهار گناه مخصوص نهی کردم اما شما مرا در نظر نداشتید و از من شرم نکردید و شمایی که از همه بیشتر بر اهل زمین عیب می گرفتید و از افسوس و خشم من </w:t>
      </w:r>
    </w:p>
    <w:p>
      <w:pPr>
        <w:pStyle w:val="BookText"/>
        <w:rPr/>
      </w:pPr>
      <w:r>
        <w:rPr>
          <w:rFonts w:ascii="Amiri" w:hAnsi="Amiri" w:eastAsia="Amiri" w:cs="Amiri"/>
          <w:color w:val="111111"/>
          <w:sz w:val="28"/>
          <w:sz w:val="28"/>
          <w:szCs w:val="28"/>
          <w:rtl w:val="true"/>
          <w:lang w:bidi="ar-SA"/>
        </w:rPr>
        <w:t>أَهْلِ اَلْأَرْضِ مِنَ اَلْمَعَاصِی وَ أسَجَرَ سعیر غَضَبِی عَلَیْهِمْ و لِمَا جَعَلْتُ فِیکُمْ مِنْ طَبْعِ خَلْقِی وَ عِصْمَتِی إِیَّاکُمْ مِنَ اَلْمَعَاصِی فَکَیْفَ رَأَیْتُمَا مَوْضِعَ خِذْلاَنِی فِیکُمَا، اِخْتَارَا عَذَابَ اَلدُّنْیَا أَمْ عَذَابَ اَلْآخِرَهِ؟</w:t>
      </w:r>
    </w:p>
    <w:p>
      <w:pPr>
        <w:pStyle w:val="BookText"/>
        <w:rPr/>
      </w:pP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نَتَمَتَّعُ مِنْ شَهَوَاتِنَا فِی اَلدُّنْیَا إِذْ صِرْنَا إِلَیْهَا إِلَی أَنْ نَصِیرَ إِلَی عَذَابِ اَلْآخِرَهِ،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عَذَابَ اَلدُّنْیَا لَهُ مُدَّهٌ وَ اِنْقِطَاعٌ، وَ عَذَابُ اَلْآخِرَهِ دَائِمٌ لاَ اِنْقِطَاعَ لَهُ، فَلَسْنَا نَخْتَارُ عَذَابَ اَلْآخِرَهِ اَلدَّائِمَ اَلشَّدِیدَ عَلَی عَذَابِ اَلدُّنْیَا اَلْفَانِی اَلْمُنْقَطِعِ،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فَاخْتَارَا عَذَابَ اَلدُّنْیَا، فَکَانَا یُعَلِّمَانِ اَلسِّحْرَ بِأَرْضِ بَابِلَ ، ثُمَّ لَمَّا عَلَّمَا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رُفِعَا مِنَ اَلْأَرْضِ إِلَی اَلْهَوَاءِ فَهُمَا مُعَذَّبَانِ مِنَکَّسَانِ مُعَلَّقَانِ فِی اَلْهَوَاءِ إِلَی یَوْمِ اَلْقِیَامَهِ</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قيس عن أبي جعفر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نور اليقلين</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و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338/1</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 عَنْ أَبِی اَلطُّفَیْلِ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فِی مَسْجِدِ اَلْکُوفَهِ فَسَمِعْتُ عَلِیّاً علیه السلام وَ هُوَ عَلَی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 اِبْنُ اَلْکَوَّاءِ وَ هُوَ فِی مُؤَخَّرِ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الْهُدَی؟</w:t>
      </w:r>
    </w:p>
    <w:p>
      <w:pPr>
        <w:pStyle w:val="BookText"/>
        <w:rPr/>
      </w:pPr>
      <w:r>
        <w:rPr>
          <w:rFonts w:ascii="Amiri" w:hAnsi="Amiri" w:eastAsia="Amiri" w:cs="Amiri"/>
          <w:color w:val="111111"/>
          <w:sz w:val="28"/>
          <w:sz w:val="28"/>
          <w:szCs w:val="28"/>
          <w:rtl w:val="true"/>
          <w:lang w:bidi="ar-SA"/>
        </w:rPr>
        <w:t>فقَالَ علیه السلام لَعَنَكَ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یُسْمِعْهُ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الْهُدَی تُرِیدُ وَ لَكِنَّ الْعَمَی تُرِیدُ ثُمَّ قَالَ لَهُ ادْنُ فَدَنَا مِنْهُ فَسَأَلَهُ عَنْ أَشْیَاءَ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هَذِهِ الْكَوْكَبَةِ الْحَمْرَاءِ؟ یَعْنِی الزُّهَرَةَ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اطَّلَعَ مَلَائِكَتَهُ عَلَی خَلْقِهِ وَ هُمْ عَلَی مَعْصِیَةٍ مِنْ مَعَاصِیهِ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الْمَلَكَانِ هَارُوتُ وَ مَارُوتُ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الَّذِینَ خَلَقْتَ أَبَاهُمْ بِیَدِكَ وَ أَسْجَدْتَ لَهُ مَلَائِكَتَكَ یَعْصُونَكَ؟ </w:t>
      </w:r>
    </w:p>
    <w:p>
      <w:pPr>
        <w:pStyle w:val="BookText"/>
        <w:rPr/>
      </w:pPr>
      <w:r>
        <w:rPr>
          <w:rFonts w:ascii="IRNazanin" w:hAnsi="IRNazanin" w:eastAsia="IRNazanin"/>
          <w:color w:val="111111"/>
          <w:sz w:val="28"/>
          <w:sz w:val="28"/>
          <w:szCs w:val="28"/>
          <w:rtl w:val="true"/>
          <w:lang w:bidi="fa-IR"/>
        </w:rPr>
        <w:t>بر آن ها سخن می گفتید چون شما را معصوم ساخته و از گناه بدور داشتم اکنون چگونه می خواهید شما را کیفر و مجازات کنم آیا عذاب دنیا را می خواهید و یا عقاب آخرت را می طلبید؟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این دنیا آمده ایم از دلخواه های آن بهرمند شویم تا روزی که به عذاب آخرت برسیم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دنیا اندازه دارد و تمام می شود ولی عذاب آخرت پیوسته و بی نهایت است و نباید عذاب آخرت را بر عذاب دنیا برگزینیم که آن تمام شدنی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عذاب دنیا را اختیار کردند و در سرزمین بابل به مردم جادو یاد می دادند و چون آموزش دادند از زمین به هوا بالا برده شدند و در فضا آویزان گشتند و تا روز قیامت چنین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از أبو طفیل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کوفه بودم شنیدم که امام علی علیه السلام بر بالای منبر است و این کوّاء از آخر مسجد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لعنت کند تو طالب هدایت نیستی بلکه کور دلی می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او کلام حضرت را نشنید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و او نزدیک رفت و از چیز هایی سؤال کرد و حضرت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ستاره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فرشته ها را نسبت به خلق خود آگاه کرد که در حال انجام گناهی از گناهان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فرشته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هایی که پدرشان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آفریدی و فرشته ها را به سجده برای او واداشتی ،اکنون در نافرمانی و معصیت تو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اگر مانند آن ها آزموده شوید و دارای شهوت باشید نیز همانند آن ها مرا نافرمانی و معصیت کنید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خودت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چنان نخواهیم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فَلَعَلَّكُمْ إِذَا ابْتُلِیتُمْ بِمِثْلِ الَّذِی ابْتَلَیْتُهُمْ </w:t>
      </w:r>
      <w:r>
        <w:rPr>
          <w:rStyle w:val="FootnoteAnchor"/>
          <w:rtl w:val="true"/>
        </w:rPr>
        <w:footnoteReference w:id="297"/>
      </w:r>
      <w:r>
        <w:rPr>
          <w:rFonts w:ascii="Amiri" w:hAnsi="Amiri" w:eastAsia="Amiri" w:cs="Amiri"/>
          <w:color w:val="111111"/>
          <w:sz w:val="28"/>
          <w:sz w:val="28"/>
          <w:szCs w:val="28"/>
          <w:rtl w:val="true"/>
          <w:lang w:bidi="ar-SA"/>
        </w:rPr>
        <w:t>بِهِ عَصَیْتُمُونِی كَمَا عَصَوْنِی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عِزَّتِكَ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فَابْتَلَاهُمَا بِمِثْلِ الَّذِی ابْتَلَی بِهِ بَنِی آدَمَ مِنَ اَلشَّهْوَهِ ثُمَّ أَمَرَهُمْ أَنْ لاَ یُشْرِکُوا بِهِ شَیْئاً وَ لاَ یَقْتُلُوا اَلنَّفْسَ اَلَّتِی حَرَّمَ اَللّهُ ، وَ لاَ یَزْنُوا وَ لاَ یَشْرَبُوا اَلْخَمْرَ</w:t>
      </w:r>
    </w:p>
    <w:p>
      <w:pPr>
        <w:pStyle w:val="BookText"/>
        <w:rPr/>
      </w:pPr>
      <w:r>
        <w:rPr>
          <w:rFonts w:ascii="Amiri" w:hAnsi="Amiri" w:eastAsia="Amiri" w:cs="Amiri"/>
          <w:color w:val="111111"/>
          <w:sz w:val="28"/>
          <w:sz w:val="28"/>
          <w:szCs w:val="28"/>
          <w:rtl w:val="true"/>
          <w:lang w:bidi="ar-SA"/>
        </w:rPr>
        <w:t>ثُمَّ أَهْبَطَهُمَا إِلَی اَلْأَرْضِ فَکَانَا یَقْضِیَانِ بَیْنَ اَلنَّاسِ هَذَا فِی نَاحِیَهٍ وَ هَذَا فِی نَاحِیَهِ، فَکَانَا بِذَلِکَ حَتَّی أَتَتْ إِحْدَاهُمَا هَذِهِ اَلْکَوْکَبَهُ تُخَاصِمُ إِلَیْهِ، وَ کَانَتْ مِنْ أَجْمَلِ اَلنَّاسِ فَأَعْجَبَتْهُ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لَکِ وَ لاَ أَقْضِی لَکِ حَتَّی تُمْکِنَیِنِی مِنْ نَفْسِکِ فَوَاعَدَتْ یَوْماً ثُمَّ أَتَتِ اَلْآخَرَ فَلَمَّا خَاصَمَتْ إِلَیْهِ وَقَعَتْ فِی نَفْسِهِ وَ أَعْجَبَتْهُ کَمَا أَعْجَبَتِ اَلْآخَرَ، فَقَالَ لَهَا مِثْلَ مَقَالَهِ صَاحِبِهِ، فَوَاعَدَتْهُ اَلسَّاعَهَ اَلَّتِی وَعَدَتْ صَاحِبَهُ فَاتَّفَقَا جَمِیعاً عِنْدَهَا فِی تِلْکَ اَلسَّاعَهِ، فَاسْتَحَیا کُلُّ وَاحِدٍ مِنْ صَاحِبِهِ حَیْثُ رَآهُ وَ طَأْطَأَ رُؤوسَهَما وَ نَکَسَا، ثُمَّ نُزِعَ اَلْحَیَاءُ عنْهُمَا،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بی اَلَّذِی جَاءَ بِکَ،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أَعْلَمَاهَا وَ رَاوَدَاهَا عَنْ نَفْسِهَا فَأَبَتْ عَلَیْهِمَا حَتَّی یَسْجُدَا لِوَثَنِهَا وَ یَشْرَبَا مِنْ شَرَابِهَا، وَ أَبَیَا عَلَیْهَا وَ سَأَلاَهَا فَأَبَتْ إِلاَّ أَنْ یَشْرَبَا مِنْ شَرَابِهَا فَلَمَّا شَرِبَا صَلَّیَا لِوَثَنِهَا وَ دَخَلَ مِسْکِینٌ فَرَآهُمَا، فَقَالَتْ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هَذَا فَیُخْبِرُ عَنْکُمَا فَقَامَا إِلَیْهِ فَقَتَلاَهُ، ثُمَّ رَاوَدَاهَا عَنْ نَفْسِهَا فَأَبَتْ حَتَّی یُخْبِرَاهَا بِمَا یَصْعَدَانِ بِهِ إِلَی اَلسَّمَاءِ وَ کَانَا یَقْضِیَانِ بِالنَّهَارِ، فَإِذَا کَانَ اَللَّیْلُ صَعِدَا إِلَی اَلسَّمَاءِ فَأَبَیَا عَلَیْهَا وَ أَبَتْ أَنْ تَفْعَلَ فَأَخْبَرَاهَا، فَقَالَتْ ذَلِکَ لِتُجَرَّبَ مَقَالَتُهُمَا وَ صَعِدَتْ، فَرَفَعَا أَبْصَارَهُمَا إِلَیْهَا فَرَأَیَا أَهْلَ اَلسَّمَاءِ مُشْرِفِینَ عَلَیْهِمَا یَنْظُرُونَ إِلَیْهِمَا وَ تَنَاهَتْ إِلَی اَلسَّمَاءِ، فَمُسِخَتْ فَهِیَ اَلْکَوْکَبَهُ اَلَّتِی تَرَی </w:t>
      </w:r>
      <w:r>
        <w:rPr>
          <w:rFonts w:eastAsia="Amiri" w:cs="Amiri" w:ascii="Amiri" w:hAnsi="Amiri"/>
          <w:color w:val="111111"/>
          <w:sz w:val="28"/>
          <w:szCs w:val="28"/>
          <w:rtl w:val="true"/>
          <w:lang w:bidi="ar-SA"/>
        </w:rPr>
        <w:t>.</w:t>
      </w:r>
      <w:r>
        <w:rPr>
          <w:rStyle w:val="FootnoteAnchor"/>
          <w:rtl w:val="true"/>
        </w:rPr>
        <w:footnoteReference w:id="298"/>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تأتي قطعتان منه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آن ها را همانند بنی آدم گرفتار شهوت کرد و به آن ها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شریکی قرار ندهید و بُت نپرستید شخصی را به نا حق نکشید زنا نکنید و شراب ننوشید و سپس آن ها را بر زمین فرستاد</w:t>
      </w:r>
    </w:p>
    <w:p>
      <w:pPr>
        <w:pStyle w:val="BookText"/>
        <w:rPr/>
      </w:pPr>
      <w:r>
        <w:rPr>
          <w:rFonts w:ascii="IRNazanin" w:hAnsi="IRNazanin" w:eastAsia="IRNazanin"/>
          <w:color w:val="111111"/>
          <w:sz w:val="28"/>
          <w:sz w:val="28"/>
          <w:szCs w:val="28"/>
          <w:rtl w:val="true"/>
          <w:lang w:bidi="fa-IR"/>
        </w:rPr>
        <w:t>آن ها در میان مردم قضاوت می کردند و هر کدام در یک ناحیه ای قرار گرفتند و به این کار مشغول بودند تا این ستاره ای که زیباترین مردم بود برای مرافعه و حل نزاع نزد یکی از آن ها آمد و چون از او خوشش آمد به او گفت حق با تو است ولی حکم برای تو نمی کنم تا خود را بر من عرضه کنی و روزی را با او وعده گذاشت</w:t>
      </w:r>
    </w:p>
    <w:p>
      <w:pPr>
        <w:pStyle w:val="BookText"/>
        <w:rPr/>
      </w:pPr>
      <w:r>
        <w:rPr>
          <w:rFonts w:ascii="IRNazanin" w:hAnsi="IRNazanin" w:eastAsia="IRNazanin"/>
          <w:color w:val="111111"/>
          <w:sz w:val="28"/>
          <w:sz w:val="28"/>
          <w:szCs w:val="28"/>
          <w:rtl w:val="true"/>
          <w:lang w:bidi="fa-IR"/>
        </w:rPr>
        <w:t>بعد از آن او برای مرافعه و حلّ نزاع نزد دیگری رفت و دل او را به خود جلب کرد و همان وعده را در همان ساعت با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ساعت هر دو با وی ملاقات کردند و هر کدام از رفیق خود خجالت کشید و سر های خود را به زیر انداختند ولی شرم و حیا از آن ها رفت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همان مقصودی آمده ام که تو آمده ای و با هم از او کام جویی خواستند، ولی او قبول نکرد و گفت تا بت مرا نپرستید و از شراب من ننوشید نمی شود آن ها پیشنهاد او را نپذیرفتند و خواسته خود را تکرار کردند و او اصرار ورزید که باید شراب بنوشند و چون شراب نوشیدند به بت او هم سجده کردند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بین مسکینی وارد شد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مسکین می رود و گزارش شما را می 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آن مسکین را کشتند و از او خواستند تا کام برگیرند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به من بیاموزید به چه وسیله ای به آسمان می روید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ها برای مردم قضاوت می کردند و شب ها به آسمان می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در نهایت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هم به عنوان آزمایش به آسمان بالا رفت و آن ها دیده از او برنداشتند و دیدند که اهل آسمان آن ها را می نگرند و آن زن هم به آسمان رسید و به صورت این ستاره که می بینی درآمد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نَنْسَخْ مِنْ آيَةٍ أَوْ نُنْسِهَا نَأْتِ بِخَيْرٍ مِنْهَا أَوْ مِثْلِهَا ۗ أَلَمْ تَعْلَمْ أَنَّ اللَّهَ عَلَى كُلِّ شَيْءٍ قَدِيرٌ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مُحَمَّدِ بْنِ مُسْلِمٍ ،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آیَهٍ أَوْ نُنْسِها نَأْتِ بِخَیْرٍ مِنْها أَوْ مِثْلِها</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اَلنَّاسِخُ مَا حُوِّلَ، وَ مَا یَنْسَیهَا مِثْلُ اَلْغَیْبِ اَلَّذِی لَمْ یَکُنْ بَعْدُ، کَقَوْلِهِ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یَمْحُوا اَللّهُ ما یَشاءُ وَ یُثْبِتُ وَ عِنْدَهُ أُمُّ اَلْکِتبِ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فَیَفْعَلُ اَللَّهُ مَا یَشَاءُ وَ یُحَوِّلُ مَا یَشَاءُ، مِثْلُ قَوْمِ یُونُسَ إِذْ بَدَا لَهُ فَرَحِمَهُمْ، 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w:t>
      </w:r>
      <w:r>
        <w:rPr>
          <w:rStyle w:val="FootnoteAnchor"/>
          <w:rtl w:val="true"/>
        </w:rPr>
        <w:footnoteReference w:id="3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أَدْرَکَتهُمْ رَحْمَتِهِ﴾</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یَزِیدَ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ما نَنْسَخْ مِنْ آیَهٍ أَوْ نُنْسِها نَأْتِ بِخَیْرٍ مِنْها أَوْ مِثْلِها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مَا هَکَذَا هِیَ، إِذَا کَانَ یُنْسِی وَ یَنْسَخُهَا أَوْ یَأْتِ بِمِثْلِهَا لَمْ یَنْسَخْهَا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قَالَ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هَکَذَا قَالَ تَبَارَکَ وَ تَعَالَی،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قَالَ؟</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لَیْسَ فِیهَا أَلِفٌ وَ لاَ وَاوٌ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آیَهٍ أَوْ نُنْسِهَا نَأْتِ بِخَیْرٍ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را که نسخ کنیم و یا نسخ آن را به تأخیر بیندازیم بهتر از آن یا همانند آن را می آوریم، آیا نمی دانستی که خداوند بر هر چیزی توانمند است؟</w:t>
      </w:r>
      <w:r>
        <w:rPr>
          <w:rFonts w:eastAsia="IRNazanin" w:cs="IRNazanin"/>
          <w:color w:val="111111"/>
          <w:sz w:val="28"/>
          <w:szCs w:val="28"/>
          <w:rtl w:val="true"/>
          <w:lang w:bidi="fa-IR"/>
        </w:rPr>
        <w:t>! (</w:t>
      </w:r>
      <w:r>
        <w:rPr>
          <w:rFonts w:eastAsia="IRNazanin" w:cs="IRNazanin"/>
          <w:color w:val="111111"/>
          <w:sz w:val="28"/>
          <w:szCs w:val="28"/>
          <w:lang w:bidi="fa-IR"/>
        </w:rPr>
        <w:t>106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آیه ای را نسخ و یا باطل نمی کنیم مگر بهتر از آن و یا همانند آن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ناسخ و نسخ متحوّل و دگرگون یافته است نسیان مانند هر چیز پنهان و پوشیده ای است که هنوز واقع نشده باشد همانند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آن چه را بخواهد محو و نابود و آن چه را که بخواهد ثابت و پایدار می نماید و مادر تمامی علوم در پیشگاه او می باشد پس هر چه را بخواهد و مصلحت بداند انجام می دهد و آن چه را که نخواهد دگرگون می گرداند؛ همانند قوم یونس هنگامی که مشیّت خدا تعلّق گرفت مورد رحمت قرار گرفتند؛ و همانند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آنان روی گردان پس مورد ملامت و سرزنش قرار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به وسیله رحمت خویش نجات داد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عمر بن یزید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آیه ای را نسخ و یا باطل نمی کنیم مگر بهتر از آن و یا همانند آن را می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آیه این طور نیست زیرا اگر آیه را نسخ کند و مانند آن را بیاورد پس نسخ نکرده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این طور بیان نموده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خدای تبارک و تعالی چنین نفرموده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فرموده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الف و 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بلکه خداوند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آیه ای را نسخ و یا باطل نمی کنیم مگر بهتر از آن همانند آن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امامی</w:t>
      </w:r>
    </w:p>
    <w:p>
      <w:pPr>
        <w:pStyle w:val="BookText"/>
        <w:rPr/>
      </w:pPr>
      <w:r>
        <w:rPr>
          <w:rFonts w:ascii="Amiri" w:hAnsi="Amiri" w:eastAsia="Amiri" w:cs="Amiri"/>
          <w:color w:val="111111"/>
          <w:sz w:val="28"/>
          <w:sz w:val="28"/>
          <w:szCs w:val="28"/>
          <w:rtl w:val="true"/>
          <w:lang w:bidi="ar-SA"/>
        </w:rPr>
        <w:t>مِنْهَا مِثْلِهَا ،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نُمِیتُ مِنْ إِمَامٍ أَوْ نُنْسِهِ ذِکْرَهُ نَأْتِ بِخَیْرٍ مِنْهُ مِنْ صُلْبِهِ مِثْلَهُ ﴾</w:t>
      </w:r>
      <w:r>
        <w:rPr>
          <w:rFonts w:eastAsia="Amiri" w:cs="Amiri" w:ascii="Amiri" w:hAnsi="Amiri"/>
          <w:color w:val="111111"/>
          <w:sz w:val="28"/>
          <w:szCs w:val="28"/>
          <w:rtl w:val="true"/>
          <w:lang w:bidi="ar-SA"/>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الْمَشْرِقُ وَ الْمَغْرِبُ فَأَيْنَمَا تُوَلُّوا فَثَمَّ وَجْهُ اللَّهِ إِنَّ اللَّهَ وَاسِعٌ عَلِيمٌ </w:t>
      </w:r>
      <w:r>
        <w:rPr>
          <w:rFonts w:eastAsia="Times New Roman" w:cs="Times New Roman" w:ascii="Times New Roman" w:hAnsi="Times New Roman"/>
          <w:color w:val="111111"/>
          <w:sz w:val="28"/>
          <w:szCs w:val="28"/>
          <w:lang w:val="en-US" w:bidi="en-US"/>
        </w:rPr>
        <w:t>115</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یَحْیَی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﴿ما کانَ لَهُمْ أَنْ یَدْخُلُوها إِلاّ خائِفِینَ یَعْنِی اَلْإِیمَانَ لاَ یَقْبَلُونَهُ إِلاَّ وَ اَلسَّیْفُ عَلَی رُءُوسِهِمْ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3"/>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اَللَّهُ هَذِهِ اَلْآیَهَ فِی اَلتَّطَوُّعِ خَاصَّهً فَأَیْنَما تُوَلُّوا فَثَمَّ وَجْهُ اَللّهِ إِنَّ اَللّهَ واسِعٌ عَلِیمٌ وَ صَلَّی رَسُولُ اَللَّهِ صَلَّی اَللَّهُ عَلَیْهِ وَ آلِهِ إِیمَاءً عَلَی رَاحِلَتِهِ أَیْنَمَا تَوَجَّهَتْ بِهِ حَیْثُ خَرَجَ إِلَی خَیْبَرَ ، وَ حِینَ رَجَعَ مِنْ مَکَّهَ وَ جَعَلَ اَلْکَعْبَهَ خَلْفَ 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را نمی میرانیم یا او را از خاطر نمی بریم مگر آن که بهتر </w:t>
      </w:r>
      <w:r>
        <w:rPr>
          <w:rStyle w:val="FootnoteAnchor"/>
          <w:rtl w:val="true"/>
        </w:rPr>
        <w:footnoteReference w:id="305"/>
      </w:r>
      <w:r>
        <w:rPr>
          <w:rFonts w:ascii="IRNazanin" w:hAnsi="IRNazanin" w:eastAsia="IRNazanin"/>
          <w:color w:val="111111"/>
          <w:sz w:val="28"/>
          <w:sz w:val="28"/>
          <w:szCs w:val="28"/>
          <w:rtl w:val="true"/>
          <w:lang w:bidi="fa-IR"/>
        </w:rPr>
        <w:t xml:space="preserve">از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صلب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خودش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کسی ستم کار تر از آن فردی است که از بردن نام خدا در مساجد او جلوگیری کند و سعی در ویرانی آن ها را دارد؟ شایسته نیست آنان، جز با ترس و وحشت وارد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 های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بهره آن ها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 است و در آخرت عذاب عظیمی خواهند داشت</w:t>
      </w:r>
      <w:r>
        <w:rPr>
          <w:rFonts w:eastAsia="IRNazanin" w:cs="IRNazanin"/>
          <w:color w:val="111111"/>
          <w:sz w:val="28"/>
          <w:szCs w:val="28"/>
          <w:rtl w:val="true"/>
          <w:lang w:bidi="fa-IR"/>
        </w:rPr>
        <w:t>!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پامبر بگو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مشرق و مغرب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سو و سمتی رو کنید خدا آن جا می باشد خداوند بی نیاز و دانا است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یحیی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نداشتند وارد آن شوند مگر به حالت ترسناک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ایمان را نمی پذیرند مگر آن که شمشیر بالای سرشان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فقط در مورد نماز های مستحبّی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سمتی رو گردانید، به طرف خدا خواهد بود ، به درستی که خداوند گسترش دهنده و دانا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رسول خدا صلی الله علیه و آله آن موقعی که به طرف خیبر می رفت هم چنین زمانی که از مکه به سوی مدینه باز می گشت سوار بر مرکب بود و به هر سمت که مرکب می رفت سمت نماز می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پشت سرش قرار می گرفت </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زُرَارَهُ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فِی اَلسَّفَرِ وَ اَلْمَحْمِلِ 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اَلنَّافِلَهُ کُلُّهَا سَوَاءٌ تُومِی إِیمَاءاً أَیْنَمَا تَوَجَّهَتْ دَابَّتُکَ وَ سَفِینَتُکَ وَ اَلْفَرِیضَهُ تَنْزِلُ لَهَا عَنِ اَلْمَحْمِلِ إِلَی اَلْأَرْضِ إِلاَّ مِنْ خَوْفٍ فَإِنْ خِفْتَ أَوْمَأْتَ وَ أَمَّا اَلسَّفِینَهُ فَصَلِّ فِیهَا قَائِماً وَ تَوَخَّ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اَلْقِبْلَهَ بِجُهْدِکَ فَإِنَّ نُوحاً علیه السلام قَدْ صَلَّی اَلْفَرِیضَهَ فِیهَا قَائِماً مُتَوَجِّهاً إِلَی اَلْقِبْلَهِ وَ هِیَ مُطْبِقَهٌ عَلَیْهِمْ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مَا کَانَ عِلْمُهُ بِالْقِبْلَهِ فَیَتَوَجَّهَهَا وَ هِیَ مُطْبِقَهٌ عَلَیْهِمْ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جَبْرَئِیلُ علیه السلام یُقَوِّمُهُ نَحْوَهَا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فَأَتَوَجَّهُ نَحْوَهَا فِی کُلِّ تَکْبِیرَهٍ؟</w:t>
      </w:r>
    </w:p>
    <w:p>
      <w:pPr>
        <w:pStyle w:val="BookText"/>
        <w:rPr/>
      </w:pPr>
      <w:r>
        <w:rPr>
          <w:rFonts w:ascii="Amiri" w:hAnsi="Amiri" w:eastAsia="Amiri" w:cs="Amiri"/>
          <w:color w:val="111111"/>
          <w:sz w:val="28"/>
          <w:sz w:val="28"/>
          <w:szCs w:val="28"/>
          <w:rtl w:val="true"/>
          <w:lang w:bidi="ar-SA"/>
        </w:rPr>
        <w:t>قَالَ أَمَّا فِی اَلنَّافِلَهِ فَلاَ إِنَّ مَا تُکَبِّرُ فِی اَلنَّافِلَهِ عَلَی غَیْرِ اَلْقِبْلَهِ أَکْثَرُ ثُمَّ قَالَ کُلُّ ذَلِکَ قِبْلَهٌ لِلْمُتَنَفِّلِ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 إِنَّ اَللّهَ واسِعٌ عَلِیمٌ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6"/>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حَمَّادِ بْنِ عُثْمَانَ،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یَقْرَأُ اَلسَّجْدَهَ وَ هُوَ عَلَی ظَهْرِ دَابَّتِهِ؟</w:t>
      </w:r>
    </w:p>
    <w:p>
      <w:pPr>
        <w:pStyle w:val="BookText"/>
        <w:rPr/>
      </w:pPr>
      <w:r>
        <w:rPr>
          <w:rFonts w:ascii="Amiri" w:hAnsi="Amiri" w:eastAsia="Amiri" w:cs="Amiri"/>
          <w:color w:val="111111"/>
          <w:sz w:val="28"/>
          <w:sz w:val="28"/>
          <w:szCs w:val="28"/>
          <w:rtl w:val="true"/>
          <w:lang w:bidi="ar-SA"/>
        </w:rPr>
        <w:t xml:space="preserve">قَالَ یَسْجُدُ حَیْثُ تَوَجَّهَتْ بِهِ فَإِنَّ رَسُولَ اَللَّهِ صَلَّی اَللَّهُ عَلَیْهِ وَ آلِهِ کَانَ یُصَلِّی عَلَی نَاقَتِهِ اَلنَّافِلَهَ وَ هُوَ مُسْتَقْبِلُ اَلْمَدِینَهِ ،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فَأَیْنَما تُوَلُّوا فَثَمَّ وَجْهُ اَللّهِ إِنَّ اَللّهَ واسِعٌ عَلِیمٌ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7"/>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التي من أجلها يسجد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عن الحلبي ، عن أبي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در حال مسافرت، داخل کشتی و کجاوه یکسان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نافله فرقی نمی کند هر کجا در هر حالتی در کشتی و یا بر روی حیوان و به هر سمتی که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رکوع 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کنی؛ 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از مرکب سواری فرود می آیی و نماز را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می آوری مگر آنکه ترسی وجود داشته باشد که در این صورت نیز با اشاره انجام می دهی و اما نسبت به کشتی در آن نماز به جا می آوری و سعی می کنی رو به قبله باشی حضرت نوح علیه السلام نماز واجب خود را در کشتی رو به قبله به حالت ایستاده به جای آورد با این که کشتی دارای چند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را چگونه تشخیص می داد و در سمت آن قرار می گرفت با این که کشتی دارای چند طبقه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به سمت قبله می گردانید،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هر تکبیری باید رو به سمت قبله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مستحبی لازم نیست و می توانی به سمت غیر قبله می توانی تکبیر بگویی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نماز نافله همه جهت ها و قبله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خدا خواهد بود به درستی که خداوند گسترده و دانا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حمّاد بن عثمان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شخصی که بر پشت چهار پا سوار است و می خواهد سجده انجام دهد سؤال کردم؟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سمتی که می تواند رو کند همانا رسول خدا صلی الله علیه و آله سوار بر شتر بود و به سمت مدینه می رفت و نماز می خواند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هر سمتی که رو گردانید ، به طرف خدا خواهد بود به درستی که خداوند گسترده و دانا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آتَيْنَهُمُ الْكِتَبَ يَتْلُونَهُ حَقَّ تِلَاوَتِهِ ى أُوْلَئكَ يُؤْمِنُونَ بِهِ</w:t>
      </w:r>
      <w:r>
        <w:rPr>
          <w:rFonts w:eastAsia="Times New Roman" w:cs="Times New Roman" w:ascii="Times New Roman" w:hAnsi="Times New Roman"/>
          <w:color w:val="111111"/>
          <w:sz w:val="28"/>
          <w:szCs w:val="28"/>
          <w:lang w:val="en-US" w:bidi="en-US"/>
        </w:rPr>
        <w:t>121</w:t>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وَلاَّدٍ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آتَیْناهُمُ اَلْکِتابَ یَتْلُونَهُ حَقَّ تِلاوَتِهِ أُولئِکَ یُؤْمِنُونَ بِهِ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هُمُ اَلْأَئِمَّهُ علیهم السلام</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تأويل الآيات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مَنْصُورٍ 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یَتْلُونَهُ حَقَّ تِلاوَتِهِ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ذِکْرِ اَلْجَنَّة وَ اَلنَّارِ ﴾</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یَعْقُوبَ الْأَحْمَرِ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الْفَرِیضَةُ</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عَنْ إِبْرَاهِیمَ بْنِ الْفَضْلِ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یهود و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آسمانی را به آن ها داده ایم آن را چنان که شایسته آن است می خوانند، آن ها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آورند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ولّاد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کتاب را عطایشان کردیم و آن را با درک حقیقت و توجّه تلاوت می کنند، آن ها به او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ائمه علیهم السلام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منصور 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با درک حقیقت و توجّه تلاوت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اسم بهشت و دوزخ می رسند، توقّف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کدام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یعقوب احمر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فضیل روایت کرده است که گفت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يُقْبَلُ مِنْهَا عَدْلٌ وَ لَا تَنفَعُهَا شَفَعَةٌ وَ لَا هُمْ يُنصَرُونَ</w:t>
      </w:r>
      <w:r>
        <w:rPr>
          <w:rFonts w:eastAsia="Times New Roman" w:cs="Times New Roman" w:ascii="Times New Roman" w:hAnsi="Times New Roman"/>
          <w:color w:val="111111"/>
          <w:sz w:val="28"/>
          <w:szCs w:val="28"/>
          <w:lang w:val="en-US" w:bidi="en-US"/>
        </w:rPr>
        <w:t>123</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أَسْبَاطٌ اَلزُّطِّیُّ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عَبْدِ اَللَّهِ عَلَیْهِ السَّلاَمُ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یَقْبَلُ اَللَّهُ مِنْهُ صَرْفاً وَ لاَ عَدْلاً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اَلنَّافِلَهُ وَ اَلْعَدْلُ اَلْفَرِیضَهُ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روزی بترسید که هیچ کسی از دیگری کفایت و دفاع نمی کند و هیچ گونه عوضی از او قبول نمی شود و شفاعت هم برای او سودی نخواهد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سویی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نمی شوند</w:t>
      </w:r>
      <w:r>
        <w:rPr>
          <w:rFonts w:eastAsia="IRNazanin" w:cs="IRNazanin"/>
          <w:color w:val="111111"/>
          <w:sz w:val="28"/>
          <w:szCs w:val="28"/>
          <w:rtl w:val="true"/>
          <w:lang w:bidi="fa-IR"/>
        </w:rPr>
        <w:t>!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اسباط زطّی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از او هیچ عملی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مستحب و چه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پذیرد</w:t>
      </w:r>
      <w:r>
        <w:rPr>
          <w:rFonts w:eastAsia="IRNazanin" w:cs="IRNazanin"/>
          <w:color w:val="111111"/>
          <w:sz w:val="28"/>
          <w:szCs w:val="28"/>
          <w:rtl w:val="true"/>
          <w:lang w:bidi="fa-IR"/>
        </w:rPr>
        <w:t xml:space="preserve">» </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مستحبّات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فَأَتَمَّهُنَّ قَالَ إِنِّي جَاعِلُكَ لِلنَّاسِ إِمَامًا قَالَ وَ مِنْ ذُرِّيَّتِي قَالَ لَا يَنَالُ عَهْدِي الظَّالِمِينَ </w:t>
      </w:r>
      <w:r>
        <w:rPr>
          <w:rFonts w:eastAsia="Times New Roman" w:cs="Times New Roman" w:ascii="Times New Roman" w:hAnsi="Times New Roman"/>
          <w:color w:val="111111"/>
          <w:sz w:val="28"/>
          <w:szCs w:val="28"/>
          <w:lang w:val="en-US" w:bidi="en-US"/>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Times New Roman" w:cs="Times New Roman" w:ascii="Times New Roman" w:hAnsi="Times New Roman"/>
          <w:color w:val="111111"/>
          <w:sz w:val="28"/>
          <w:szCs w:val="28"/>
          <w:lang w:val="en-US" w:bidi="en-US"/>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Times New Roman" w:cs="Times New Roman" w:ascii="Times New Roman" w:hAnsi="Times New Roman"/>
          <w:color w:val="111111"/>
          <w:sz w:val="28"/>
          <w:szCs w:val="28"/>
          <w:lang w:val="en-US" w:bidi="en-US"/>
        </w:rPr>
        <w:t>126</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بِأَسَانِیدَ عَنْ صَفْوَانَ اَلْجَمَّالِ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کُنَّا بِمَکَّهَ فَجَرَی اَلْحَدِیثُ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اِبْتَلی إِبْراهِیمَ رَبُّهُ بِکَلِماتٍ 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أَتَمَّهُنَّ بِمُحَمَّدٍ وَ عَلِیٍّ وَ اَلْأَئِمَّهِ مِنْ وُلْدِ عَلِیٍّ صَلَّی اَللَّهُ عَلَیْهِمْ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ذُرِّیَّهً بَعْضُها مِنْ بَعْضٍ وَ اَللّهُ سَمِیعٌ عَلِیمٌ</w:t>
      </w:r>
      <w:r>
        <w:rPr>
          <w:rFonts w:ascii="IRNazanin" w:hAnsi="IRNazanin" w:eastAsia="IRNazanin"/>
          <w:color w:val="111111"/>
          <w:sz w:val="28"/>
          <w:sz w:val="28"/>
          <w:szCs w:val="28"/>
          <w:rtl w:val="true"/>
          <w:lang w:bidi="fa-IR"/>
        </w:rPr>
        <w:t>،</w:t>
      </w:r>
      <w:r>
        <w:rPr>
          <w:rStyle w:val="FootnoteAnchor"/>
          <w:rtl w:val="true"/>
        </w:rPr>
        <w:footnoteReference w:id="31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قالَ وَ مِنْ ذُرِّیَّتِی قالَ لا یَنالُ عَهْدِی اَلظّالِمِینَ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یَکُونُ مِنْ ذُرِّیَّتِی ظَالِمٌ؟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فُلاَنٌ وَ فُلاَنٌ وَ فُلاَنٌ وَ مَنِ اِتَّبَعَهُمْ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فَعَجِّلْ لِمُحَمَّدِ وَ عَلَیٍّ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خداوند ابراهیم را با برنامه های گوناگونی آزمود و او آن ها را به پایان رساند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پیشوای مردم قرار دادم ابراهیم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ذریه و دودمان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امامانی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 من به ستم کاران نمی رسد</w:t>
      </w:r>
      <w:r>
        <w:rPr>
          <w:rFonts w:eastAsia="IRNazanin" w:cs="IRNazanin"/>
          <w:color w:val="111111"/>
          <w:sz w:val="28"/>
          <w:szCs w:val="28"/>
          <w:rtl w:val="true"/>
          <w:lang w:bidi="fa-IR"/>
        </w:rPr>
        <w:t>!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خانه کعبه را محل بازگشت و مرکز امن و امان برای مردم قرار دادیم پس از مقام ابراهیم عبادت گاهی برای خود انتخاب کنید و ما به ابراهیم و اسماعیل امر کردیم که خانه مرا برای طواف کنندگان و مجاوران و رکوع کنندگان و سجده کنندگان پاک و پاکیزه گردانید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را شهر امنی قرار ده و اهل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خدا و روز آخرت ایمان آورده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گوناگون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هایی که کافر شدند بهره ناچیزی خواهیم داد سپس آن ها را به عذاب آتش می کشانیم و چه بد سرانجامی خواهد بود</w:t>
      </w:r>
      <w:r>
        <w:rPr>
          <w:rFonts w:eastAsia="IRNazanin" w:cs="IRNazanin"/>
          <w:color w:val="111111"/>
          <w:sz w:val="28"/>
          <w:szCs w:val="28"/>
          <w:rtl w:val="true"/>
          <w:lang w:bidi="fa-IR"/>
        </w:rPr>
        <w:t>!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سند هایی از صفوان جمّال روایت کرده است که گفت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مکّه بودیم که بحثی از فرمایش خداوند به میان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زمانی که خداوند ابراهیم را به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ابتلا قرار داد و او آن ها را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را به وسیله محمد علی و امامان از فرزندان علی علیهم السلام تکمیل کرد؛ و آن تفسیر این فرمایش خداوند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دودمان و ذریّه ای که بعضی از بعضی دیگرند و خداوند شنوا و دانا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وَعَدْتَنِی فِیهِمَا، وَ عَجِّلْ نَصْرَکَ لَهُمَا وَ إِلَیْهِ أَشَارَ بِقَوْلِهِ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یَرْغَبُ عَنْ مِلَّهِ إِبْراهِیمَ إِلاّ مَنْ سَفِهَ نَفْسَهُ، وَ لَقَدِ اصْطَفَيْنَهُ فِي الدُّنْيَا وَ إِنَّهُ، فِي الْآخِرَةِ لَمِنَ الصَّلِحِينَ</w:t>
      </w:r>
      <w:r>
        <w:rPr>
          <w:rStyle w:val="FootnoteAnchor"/>
          <w:rtl w:val="true"/>
        </w:rPr>
        <w:footnoteReference w:id="315"/>
      </w:r>
      <w:r>
        <w:rPr>
          <w:rFonts w:ascii="Amiri" w:hAnsi="Amiri" w:eastAsia="Amiri" w:cs="Amiri"/>
          <w:color w:val="111111"/>
          <w:sz w:val="28"/>
          <w:sz w:val="28"/>
          <w:szCs w:val="28"/>
          <w:rtl w:val="true"/>
          <w:lang w:bidi="ar-SA"/>
        </w:rPr>
        <w:t xml:space="preserve">فَالْمِلَّهُ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اَلْإِمَامَهُ</w:t>
      </w:r>
    </w:p>
    <w:p>
      <w:pPr>
        <w:pStyle w:val="BookText"/>
        <w:rPr/>
      </w:pPr>
      <w:r>
        <w:rPr>
          <w:rFonts w:ascii="Amiri" w:hAnsi="Amiri" w:eastAsia="Amiri" w:cs="Amiri"/>
          <w:color w:val="111111"/>
          <w:sz w:val="28"/>
          <w:sz w:val="28"/>
          <w:szCs w:val="28"/>
          <w:rtl w:val="true"/>
          <w:lang w:bidi="ar-SA"/>
        </w:rPr>
        <w:t>فَلَمَّا أَسْکَنَ ذُرِّیَّتَهُ بِمَکَّهَ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 هذا بَلَداً آمِناً وَ اُرْزُقْ أَهْلَهُ مِنَ اَلثَّمَراتِ مَنْ آمَنَ</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 xml:space="preserve">في الطبع القديم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بدل الآية الموجودة، هكذا جائت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إِنِّي أَسْكَنتُ مِن ذُرِّيَّتِي بِوَادٍ غَيْرِ ذِي زَرْعٍ عِندَ بَيْتِكَ الْمُحَرَّمِ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مِنَ الثَّمَرَاتِ مِنْ أمَنَ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فَاسْتَثْنَی</w:t>
      </w:r>
    </w:p>
    <w:p>
      <w:pPr>
        <w:pStyle w:val="BookText"/>
        <w:rPr/>
      </w:pPr>
      <w:r>
        <w:rPr>
          <w:rFonts w:ascii="Amiri" w:hAnsi="Amiri" w:eastAsia="Amiri" w:cs="Amiri"/>
          <w:color w:val="111111"/>
          <w:sz w:val="28"/>
          <w:sz w:val="28"/>
          <w:szCs w:val="28"/>
          <w:rtl w:val="true"/>
          <w:lang w:bidi="ar-SA"/>
        </w:rPr>
        <w:t>مَنْ آمَنَ</w:t>
      </w:r>
    </w:p>
    <w:p>
      <w:pPr>
        <w:pStyle w:val="BookText"/>
        <w:rPr/>
      </w:pPr>
      <w:r>
        <w:rPr>
          <w:rFonts w:ascii="Amiri" w:hAnsi="Amiri" w:eastAsia="Amiri" w:cs="Amiri"/>
          <w:color w:val="111111"/>
          <w:sz w:val="28"/>
          <w:sz w:val="28"/>
          <w:szCs w:val="28"/>
          <w:rtl w:val="true"/>
          <w:lang w:bidi="ar-SA"/>
        </w:rPr>
        <w:t>خَوْفاً أَنْ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کَمَا قَالَ لَهُ فِی اَلدَّعْوَهِ اَلْأُولَی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ذُرِّیَّتِی قالَ لا یَنالُ عَهْدِی اَلظّالِمِینَ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فَأُمَتِّعُهُ قَلِیلاً ثُمَّ أَضْطَرُّهُ إِلی عَذابِ اَلنّارِ وَ بِئْسَ اَلْمَصِیرُ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اَلَّذِی مَتَّعْتَهُمْ؟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کَفَرُوا بِآیَاتِی فُلاَنٌ وَ فُلاَنٌ وَ فُلاَنٌ</w:t>
      </w:r>
      <w:r>
        <w:rPr>
          <w:rFonts w:eastAsia="Amiri" w:cs="Amiri" w:ascii="Amiri" w:hAnsi="Amiri"/>
          <w:color w:val="111111"/>
          <w:sz w:val="28"/>
          <w:szCs w:val="28"/>
          <w:rtl w:val="true"/>
          <w:lang w:bidi="ar-SA"/>
        </w:rPr>
        <w:t>.</w:t>
      </w:r>
      <w:r>
        <w:rPr>
          <w:rStyle w:val="FootnoteAnchor"/>
          <w:rtl w:val="true"/>
        </w:rPr>
        <w:footnoteReference w:id="31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حَرِیزٍ عَمَّنْ ذَکَرَهُ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تعالیلا یَنالُ عَهْدِی اَلظّالِمِینَ أَیْ لاَ یَکُونُ إِمَاماً ظَالِماً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 قرار داده ام،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دودمان و فرزندانم؟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خلافت من به ستمگران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دودمان و ذریّه من ظالم و ستمگر وجود خواهد داشت؟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فلان و فلان و فلان پیروان آن 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که در مورد محمد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 ای عجله فرما و زود ایشان را یاری فرما که به همین مطلب با فرمایش خود اشاره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از دین و ملت ابراهیم کناره گیری نخواهد کرد مگر آن که سفیه و نادان باشد ما او را در دنیا برگزیدیم و او در آخرت از صالحین و نیکان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از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می باشد</w:t>
      </w:r>
    </w:p>
    <w:p>
      <w:pPr>
        <w:pStyle w:val="BookText"/>
        <w:rPr/>
      </w:pPr>
      <w:r>
        <w:rPr>
          <w:rFonts w:ascii="IRNazanin" w:hAnsi="IRNazanin" w:eastAsia="IRNazanin"/>
          <w:color w:val="111111"/>
          <w:sz w:val="28"/>
          <w:sz w:val="28"/>
          <w:szCs w:val="28"/>
          <w:rtl w:val="true"/>
          <w:lang w:bidi="fa-IR"/>
        </w:rPr>
        <w:t xml:space="preserve">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خود را ساکن مکه گردانید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امن قرار ده و آن دسته از اهالی که ایمان به خداوند و قیامت آورند، از میوه ها روزیشان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نموده که مبادا به او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چنان چه در دعای قبلی خود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کافر شود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بهره مند می کنیم و پس از آن به سوی عذاب جهنم رهسپارش خواهیم نمود که آن گرفتاری بدی است؛ ابراهیم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مختصری بهره مندشان می کنی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به آیات من کفر می ورزند که فلانی و فلانی و فلانی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کسی که یادآورش شده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دربارۀ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ظالمان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و پیشوا نمی تواند ظالم و ستمگر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هِشَامِ بْنِ اَلْحَکَمِ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 إِنِّی جاعِلُکَ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اَللَّهُ أَنَّ اِسْماً أَفْضَلُ مِنْهُ لَسَمَّانَا بِهِ ﴾</w:t>
      </w:r>
      <w:r>
        <w:rPr>
          <w:rFonts w:eastAsia="Amiri" w:cs="Amiri" w:ascii="Amiri" w:hAnsi="Amiri"/>
          <w:color w:val="111111"/>
          <w:sz w:val="28"/>
          <w:szCs w:val="28"/>
          <w:rtl w:val="true"/>
          <w:lang w:bidi="ar-SA"/>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عَنْ مُحَمَّدِ بْنِ اَلْفُضَیْلِ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أَبِی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رَجُلٍ نَسِیَ أَنْ یُصَلِّیَ اَلرَّکْعَتَیْنِ عِنْدَ مَقَامِ إِبْرَاهِیمَ عَلَیْهِ السَّلاَمُ فِی اَلطَّوَافِ فِی اَلْحَجِّ وَ اَلْعُمْرَهِ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 بِالْبَلَدِ صَلَّی رَکْعَتَیْنِ عِنْدَ مَقَامِ إِبْرَاهِیمَ علیه السلام ، فَإِنَّ اَللَّهَ یَقُولُ ﴿وَ اِتَّخِذُوا مِنْ مَقامِ إِبْراهِیمَ مُصَلًّی وَ إِنْ کَانَ اِرْتَحَلَ وَ سَارَ فَلاَ آمُرُهُ أَنْ یَرْجِعَ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18138</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طَافَ بِالْبَیْتِ طَوَافَ اَلْفَرِیضَهِ فِی حَجٍّ کَانَ أَوْ عُمْرَهٍ وَ جَهِلَ أَنْ یُصَلِّیَ رَکْعَتَیْنِ عِنْدَ مَقَامِ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یُصَلِّیهَا وَ لَوْ بَعْدَ أَیَّامٍ؛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اِتَّخِذُوا مِنْ مَقامِ إِبْراهِیمَ مُصَلًّی</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18141</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اَلْمُنْذِرِ اَلثَّوْرِیِّ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اَلْحَجَرِ؟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ثَلاَثَهُ أَحْجَارٍ مِنَ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 اِسْتَوْدَعَهُ إِبْرَاهِیمَ ، وَ مَقَامُ إِبْرَاهِیمَ وَ حَجَرُ بَنِی إِسْرَائِیلَ</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درستی که من تو را برای مردم امام و پیشوا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خداوند اسمی بهتر و برتر از آن می دانست، آن را برای ما نام می نهاد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الفضيل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درباره مردی که دو رکعت نماز طواف حج یا عمره را فراموش کرده است که در کنار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 بخواند،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شهر مکه است دو رکعت نماز را کنار مقام ابراهیم علیه السلام انجام دهد همانا که خدای عزّ و 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کنار مقام ابراهیم جایگاهی برای نماز برگزینید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کوچ کرده و رفته است دستورش نمی دهم که برگردد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درباره مردی طواف واجب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یا عمره – را انجام داد ولی نمی دانست که باید دو رکعت نماز را در کنار مقام ابراهیم علیه السلام بخواند سؤال کردم؟فرمود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را انجام دهد، گر چه چند روزی هم گذشته باشد زیرا که خداوند فرموده است از مقام ابراهیم جایگاهی برای نماز برگزینید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منذر ثوری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سه عدد سنگ از بهشت فرود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إبراهيم علیه السلام آن را به ودیعه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موجود در مقام إبراهيم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اِسْتَوْدَعَ إِبْرَاهِیمَ علیه السلام اَلْحَجَرَ اَلْأَبْیَضَ وَ کَانَ أَشَدَّ بَیَاضاً مِنَ اَلْقَرَاطِیسِ فَاسْوَدَّ مِنْ خَطَایَا بَنِی آدَمَ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جَابِرٍ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عَلِیٍّ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فِرْیَهَ أَهْلِ اَلشَّامِ عَلَی اَللَّهِ یَزْعُمُونَ أَنَّ اَللَّهَ تَبَارَکَ وَ تَعَالَی حَیْثُ صَعِدَ إِلَی اَلسَّمَاءِ وَضَعَ قَدَمَهُ عَلَی صَخْرَهِ بَیْتِ اَلْمَقْدِسِ ، وَ لَقَدْ وَضَعَ عَبْدٌ مِنْ عِبَادِ اَللَّهِ قَدَمَهُ عَلَی حَجَرٍ فَأَمَرَنَا اَللَّهُ تَبَارَکَ وَ تَعَالَی أَنْ نَتَّخِذَهَا مُصَلًّی، 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لاَ نَظِیرَ لَهُ وَ لاَ شَبِیهَ، تَعَالَی عَنْ صِفَهِ اَلْوَاصِفِینَ وَ جَلَّ عَنْ أَوْهَامِ اَلْمُتَوَهِّمِینَ، وَ احْتَجَبَ عَنْ عَیْنِ اَلنَّاظِرِینَ لاَ یَزُولُ مَعَ اَلزَّائِلِینَ وَ لاَ یَأْفُلُ مَعَ الآفِلِینَ ﴿ لَیْسَ کَمِثْلِهِ شَیْءٌ وَ هُوَ اَلسَّمِیعُ اَلْعَلِیمُ</w:t>
      </w:r>
      <w:r>
        <w:rPr>
          <w:rFonts w:ascii="Times New Roman" w:hAnsi="Times New Roman" w:eastAsia="Times New Roman" w:cs="Times New Roman"/>
          <w:color w:val="111111"/>
          <w:sz w:val="28"/>
          <w:sz w:val="28"/>
          <w:szCs w:val="28"/>
          <w:rtl w:val="true"/>
          <w:lang w:val="en-US" w:bidi="en-US"/>
        </w:rPr>
        <w:t xml:space="preserve"> ﴾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أَتَغْتَسِلُ النِّسَاءُ إِذَا أَتَیْنَ الْبَیْتَ؟قَالَ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طَهِّرا بَیْتِیَ لِلطَّائِفِینَ وَ الْعاکِفِینَ وَ الرُّکَّعِ السُّجُودِ یَنْبَغِی لِلْعَبْدِ أَنْ لا یَدْخُلَ إِلاَّ وَ هُوَ طَاهِرٌ قَدْ غَسَلَ عَنْهُ الْعَرَقَ وَ الأَذَی وَ تَطَهَّرَ ﴾ </w:t>
      </w:r>
      <w:r>
        <w:rPr>
          <w:rStyle w:val="FootnoteAnchor"/>
          <w:rtl w:val="true"/>
        </w:rPr>
        <w:footnoteReference w:id="324"/>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غسل دخول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إبراهيم وديعه داد، که سفیدتر از کاغذ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کاران و گناه کاران بنی آدم آن را سیاه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جعفی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نسبت ناروای اهل شام به خداوند این بود که عقیده داشتند خدای متعال به آسمان بالا رفته و پای خود را روی سنگ بیت المقدس نهاده است حال آن که بنده ای از بندگان خدا پای خود را روی آن سنگ نهاده که خداوند پس از آن دستور داد تا آن را مصلای خود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مانندی و شبیهی ندارد خداوند والاتر است از آن چه که توصیفش می کنند شریف تر است از آن چه که خیال اندیشان در ذهن خود می پرورانند خداوند از چشم هر بیننده ای ناپیداست او به همراه از بین روندگان نابود نمی شود و با خاموش شوندگان خاموش نمی گردد، چیزی همانند او نخواهد بود او شنوا و دانا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زنانی که می خواهند وارد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باید غسل کنند؟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زیرا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مرا برای طواف کنندگان و رکوع و سجود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پاک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مقتضی است که بنده خدا وارد مکه نشود مگر با طهارت که بدن خود را از عرق و گرد و خاک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عَبْدِ اَللَّهِ بْنِ غَالِبٍ عَنْ أَبِیهِ عَنْ رَجُلٍ عَنْ عَلِیِّ بْنِّ اَلْحُسَیْنِ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إِبْرَاهِیمَ عَلَیْهِ اَلسَّلاَمُ، ﴿ رَبِّ اِجْعَلْ هذا بَلَداً آمِناً وَ اُرْزُقْ أَهْلَهُ مِنَ اَلثَّمَراتِ مَنْ آمَنَ مِنْهُمْ بِاللّهِ إِیَّانَا عَنَی بِذَلِکَ وَ أَوْلِیَاءَهُ وَ شِیعَهَ وَصِیِّهِ،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فَأُمَتِّعُهُ قَلِیلاً ثُمَّ أَضْطَرُّهُ إِلی عَذابِ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مَنْ جَحَدَ وَصِیَّهُ وَ لَمْ یَتْبَعْهُ مِنْ أُمَّتِهِ، وَ کَذَلِکَ وَ اَللَّهِ هَذِهِ اَلْأُمَّهُ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5"/>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أَحْمَدَ بْنِ مُحَمَّدٍ عَنْهُ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إِبْرَاهِیمَ علیه السلام لَمَّا أَنْ دَعَا رَبَّهُ أَنْ یَرْزُقَ أَهْلَهُ مِنَ اَلثَّمَرَاتِ قَطَعَ قِطْعَهً مِنَ اَلْأُرْدُنِّ فَأَقْبَلَتْ حَتَّی طَافَتْ بِالْبَیْتِ سَبْعاً ثُمَّ أَقَرَّهَا اَللَّهُ فِی مَوْضِعِهَا وَ إِنَّمَا سُمِّیَتِ اَلطَّائِفَ بِالطَّوَافِ بِالْبَیْتِ </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340/2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أبي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إبراهيم بن مهزيار، عن أخيه علىّ بإسناده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قصص الأنبياء علیهم السلام للجزائري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في أحوال أولاده علیه السلام و أزواجه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سَلَمَهَ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أَنْزَلَ اَلْحَجَرَ اَلْأَسْوَدَ مِنَ اَلْجَنَّهِ لِآدَمَ علیه السلام وَ کَانَ اَلْبَیْتُ دُرَّهً بَیْضَاءَ فَرَفَعَهُ اَللَّهُ إِلَی اَلسَّمَاءِ وَ بَقِیَ أَسَاسُهُ فَهُوَ حِیَالَ هَذَا اَلْبَیْتِوَ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یَدْخُلُهُ کُلَّ یَوْمٍ سَبْعُونَ أَلْفَ مَلَکٍ لاَ یَرْجِعُونَ إِلَیْهِ أَبَداً فَأَمَرَ اَللَّهُ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الله بن غالب او از ،پدرش به نقل از مردی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درباره سخن حضرت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را محل امن قرار ده و از انواع میوه ها روزی اهل آن گردان آن هایی که به خداوند ایمان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 عصمت و طهارت با دوست داران و شیعیان وصیش می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ورزند، پس اندک متاعی در اختیارشان قرار می دهم سپس به عذاب آتش مجبورشان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کسانی هستند که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را انکار کرده و از امّت او پیروی و متابعت ننموده اند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احمد بن محمد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امام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به درگاه پروردگارش دعا کرد که خداوند اهل مکه را از ثمرات بهره مند نماید، خداوند نیز قطعه ای از زمین اردن را جدا نمود و آن قطعه آمد و در اطراف کعبه هفت دور طواف نمود سپس خداوند آن را در جایگاه خودش برگردانید؛ و این که چرا آن را طائف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اطراف کعبه طواف نموده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ابو سلمه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بهشت برای آدم فرستاد و خانه کعبه هم چون درّی سفید و شفّاف بود، سپس خداوند آن را به آسمان بالا برد ولی اساس و جایگاهش باقی ماند آن خانه ای که بالا رفته در موازی و قبال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ای است که در زمین موجود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در آن وارد می شوند که باز نمی گردند؛</w:t>
      </w:r>
    </w:p>
    <w:p>
      <w:pPr>
        <w:pStyle w:val="BookText"/>
        <w:rPr/>
      </w:pPr>
      <w:r>
        <w:rPr>
          <w:rFonts w:ascii="Amiri" w:hAnsi="Amiri" w:eastAsia="Amiri" w:cs="Amiri"/>
          <w:color w:val="111111"/>
          <w:sz w:val="28"/>
          <w:sz w:val="28"/>
          <w:szCs w:val="28"/>
          <w:rtl w:val="true"/>
          <w:lang w:bidi="ar-SA"/>
        </w:rPr>
        <w:t xml:space="preserve">إِبْرَاهِیمَ وَ إِسْمَاعِیلَ علیهما السلام أَنْ یَبْنِیَا اَلْبَیْتَ عَلَی اَلْقَوَاعِدِ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7"/>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قَالَ اَلْحَلَبِیُّ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اَلْبَیْتِ أَ کَانَ یُحَجُّ قَبْلَ أَنْ یُبْعَثَ اَلنَّبِیُّ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تَصْدِیقُهُ فِی اَلْقُرْآنِ قَوْلُ شُعَیْبٍ علیه السلام حِینَ قَالَ لِمُوسَی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حَیْثُ تَزَوَّجَ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أَنْ تَأْجُرَنِی ثَمانِیَ حِجَجٍ</w:t>
      </w:r>
      <w:r>
        <w:rPr>
          <w:rStyle w:val="FootnoteAnchor"/>
          <w:rtl w:val="true"/>
        </w:rPr>
        <w:footnoteReference w:id="328"/>
      </w:r>
      <w:r>
        <w:rPr>
          <w:rFonts w:ascii="Amiri" w:hAnsi="Amiri" w:eastAsia="Amiri" w:cs="Amiri"/>
          <w:color w:val="111111"/>
          <w:sz w:val="28"/>
          <w:sz w:val="28"/>
          <w:szCs w:val="28"/>
          <w:rtl w:val="true"/>
          <w:lang w:bidi="ar-SA"/>
        </w:rPr>
        <w:t>وَ لَمْ یَقُلْ ثَمَانِیَ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آدَمَ وَ نُوحاً علیهما السلام حَجَّا وَ سُلَیْمَانَ بْنَ دَاوُدَ علیهما السلام قَدْ حَجَّ اَلْبَیْتَ بِالْجِنِّ وَ اَلْإِنْسِ وَ اَلطَّیْرِ وَ اَلرِّیحِ وَ حَجَّ مُوسَی علیه السلام عَلَی جَمَلٍ أَحْمَرَ یَقُولُ لَبَّیْکَ لَبَّیْکَ، وَ إِنَّهُ کَمَا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بَیْتٍ وُضِعَ لِلنّاسِ لَلَّذِی بِبَکَّهَ مُبارَکاً وَ هُدیً لِلْعالَمِینَ</w:t>
      </w:r>
      <w:r>
        <w:rPr>
          <w:rStyle w:val="FootnoteAnchor"/>
          <w:rtl w:val="true"/>
        </w:rPr>
        <w:footnoteReference w:id="32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یَرْفَعُ إِبْراهِیمُ اَلْقَواعِدَ مِنَ اَلْبَیْتِ وَ إِسْماعِیلُ</w:t>
      </w:r>
      <w:r>
        <w:rPr>
          <w:rStyle w:val="FootnoteAnchor"/>
          <w:rtl w:val="true"/>
        </w:rPr>
        <w:footnoteReference w:id="330"/>
      </w:r>
      <w:r>
        <w:rPr>
          <w:rFonts w:ascii="Amiri" w:hAnsi="Amiri" w:eastAsia="Amiri" w:cs="Amiri"/>
          <w:color w:val="111111"/>
          <w:sz w:val="28"/>
          <w:sz w:val="28"/>
          <w:szCs w:val="28"/>
          <w:rtl w:val="true"/>
          <w:lang w:bidi="ar-SA"/>
        </w:rPr>
        <w:t>وَ قَالَ أَنْ طَهِّرا بَیْتِیَ لِلطّائِفِینَ وَ اَلْعاکِفِینَ وَ اَلرُّکَّعِ اَلسُّجُودِ وَ إِنَّ اَللَّهَ أَنْزَلَ اَلْحَجَرَ لِآدَمَ وَ کَانَ اَلْبَیْتُ ﴾</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و خداوند ابراهیم و اسماعیل را دستور داد تا این خانه را بر همان پایه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حلبی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پیرامون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بعثت پیامبر اکرم صلی الله علیه و آله حج به جا می آوردند؟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تأیید آن در قرآن به نقل از سخن شعیب که به موسی علیه السلام در موقع ازدواجش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آن که هشت مرحله حج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هشت سال دیگر آن که آدم و نوح عليهما السلام حج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سلیمان علیه السلام به همراه ،جنیان ،انسیان، پرندگان و باد ها، حج را به جای آورد، موسی علیه السلام سوار بر شتر سرخ رنگ حج انجام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چنان که 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خانه ای که روی زمین نهاده شد آن خانه ای است که در مکّه با برکت واقع شد که هدایت گر جهانیان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ابراهیم با اسماعیل پایه های خانه را بالا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 مرا برای طواف کنندگان و رکوع و سجود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و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حجر الأسود را نازل نمود در حالی که کعبه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يَرْفَعُ إِبْرَاهِيمُ الْقَوَاعِدَ مِنَ الْبَيْتِ وَ إِسْمَاعِيلُ رَبَّنَا تَقَبَّلْ مِنَّا إِنَّكَ أَنْتَ السَّمِيعُ الْعَلِيمُ</w:t>
      </w:r>
      <w:r>
        <w:rPr>
          <w:rFonts w:eastAsia="Times New Roman" w:cs="Times New Roman" w:ascii="Times New Roman" w:hAnsi="Times New Roman"/>
          <w:color w:val="111111"/>
          <w:sz w:val="28"/>
          <w:szCs w:val="28"/>
          <w:lang w:val="en-US" w:bidi="en-US"/>
        </w:rPr>
        <w:t>127</w:t>
      </w:r>
      <w:r>
        <w:rPr>
          <w:rFonts w:ascii="Amiri" w:hAnsi="Amiri" w:eastAsia="Amiri" w:cs="Amiri"/>
          <w:color w:val="111111"/>
          <w:sz w:val="28"/>
          <w:sz w:val="28"/>
          <w:szCs w:val="28"/>
          <w:rtl w:val="true"/>
          <w:lang w:bidi="ar-SA"/>
        </w:rPr>
        <w:t>رَبَّنَا وَاجْعَلْنَا مُسْلِمَيْنِ لَكَ وَ مِنْ ذُرِّيَّتِنَا أُمَّةً مُسْلِمَةً لَكَ وَ أَرِنَا مَنَاسِكَنَا وَ تُبْ عَلَيْنَا إِنَّكَ أَنْتَ التَّوَّابُ الرَّحِيمُ</w:t>
      </w:r>
      <w:r>
        <w:rPr>
          <w:rFonts w:eastAsia="Times New Roman" w:cs="Times New Roman" w:ascii="Times New Roman" w:hAnsi="Times New Roman"/>
          <w:color w:val="111111"/>
          <w:sz w:val="28"/>
          <w:szCs w:val="28"/>
          <w:lang w:val="en-US" w:bidi="en-US"/>
        </w:rPr>
        <w:t>128</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اَلْوَرْقَاءِ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نَزَلَ مِنَ اَلسَّمَاءِ 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شَیْءٍ نَزَلَ مِنَ اَلسَّمَاءِ إِلَی اَلْأَرْضِ فَهُوَ اَلْبَیْتُ اَلَّذِی بِمَکَّهَ أَنْزَلَهُ اَللَّهُ یَاقُوتَهً حَمْرَاءَ فَفَسَقَ قَوْمُ نُوحٍ فَرَفَعَهُ حَیْثُ یَقُولُ ﴿ وَ إِذْ یَرْفَعُ إِبْراهِیمُ اَلْقَواعِدَ مِنَ اَلْبَیْتِ وَ إِسْماعِیلُ</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w:t>
      </w:r>
      <w:r>
        <w:rPr>
          <w:rStyle w:val="FootnoteAnchor"/>
          <w:rtl w:val="true"/>
        </w:rPr>
        <w:footnoteReference w:id="332"/>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أُمَّهِ مُحَمَّدٍ صَلَّی اللَّهُ عَلَیْهِ وَ آلِهِ 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مُحَمَّدٍ بَنُو هَاشِمٍ خَاصَّهً،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اَلْحُجَّهُ فِی أُمَّهِ مُحَمَّدٍ أَنَّهُمْ أَهْلُ بَیْتِهِ اَلَّذِینَ ذَکَرْتَ دُونَ غَیْرِهِمْ؟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وَ إِذْ یَرْفَعُ إِبْراهِیمُ اَلْقَواعِدَ مِنَ اَلْبَیْتِ وَ إِسْماعِیلُ رَبَّنا تَقَبَّلْ مِنّا إِنَّکَ أَنْتَ اَلسَّمِیعُ اَلْعَلِیمُ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وَ اِجْعَلْنا مُسْلِمَیْنِ لَکَ وَ مِنْ ذُرِّیَّتِنا أُمَّهً مُسْلِمَهً لَکَ وَ أَرِنا مَناسِکَنا وَ تُبْ عَلَیْنا إِنَّکَ أَنْتَ اَلتَّوّابُ اَلرَّحِیمُ فَلَمَّا أَجَابَ اَللَّهُ إِبْرَاهِیمَ وَ إِسْمَاعِیلَ وَ جَعَلَ مِنْ ذُرِّیَّتِهِمَا أُمَّهً مُسْلِمَهً وَ بَعَثَ فِیهَا رَسُولاً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مِنْ تِلْکَ اَلْأُمَّهِ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یَتْلُوا عَلَیْهِمْ آیاتِهِ وَ یُزَکِّیهِمْ وَ یُعَلِّمُهُمُ اَلْکِتابَ وَ اَلْحِکْمَهَ رَدِفَ إِبْرَاهِیمُ علیه السلام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ابراهیم و اسماعیل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همانا تو شنوا و دانا هستی</w:t>
      </w:r>
      <w:r>
        <w:rPr>
          <w:rFonts w:eastAsia="IRNazanin" w:cs="IRNazanin"/>
          <w:color w:val="111111"/>
          <w:sz w:val="28"/>
          <w:szCs w:val="28"/>
          <w:rtl w:val="true"/>
          <w:lang w:bidi="fa-IR"/>
        </w:rPr>
        <w:t>!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را تسلیم فرمان خود قرار ده و از نسل و دودمان ما امتی که تسلیم فرمان تو باشند به وجود آور و شیوه عبادت و مناسک ما را به ما نشان ده و توبه ما را بپذیر به درستی که تو توبه پذیر و مهربان هستی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ورقاء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امیر المؤمنين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آسمان فرود آمد، 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از آسمان بر زمین نازل شد خانه ای است که در مکه می باشد که خداوند آن را هم چون یاقوتی قرمز نازل نمود، ولی قوم نوح فسق و فجور کردند تا این که خداوند آن را به آسمان بالا برد همان طوری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هنگامی که ابراهیم و اسماعیل اساس و پایه 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عمرو زُبیری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امّت حضرت محمد صلی الله علیه و آله و آگاه فرما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حضرت محمد صلی الله علیه و آله فقط بنی هاشم می باشند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است که فقط اهل بیت آن حضرت از امّت او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ابراهیم و اسماعیل پایه های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 بردند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بپذیر که تو شنوا و دانا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فرزندان ما را فرمان بردار خویش قرار ده و مناسک ما را به ما بیاموز و توبه ما را بپذیر که تو ، توبه پذیر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و اسماعیل را اجابت نمود بعضی از دودمان و ذریّه، </w:t>
      </w:r>
    </w:p>
    <w:p>
      <w:pPr>
        <w:pStyle w:val="BookText"/>
        <w:rPr/>
      </w:pPr>
      <w:r>
        <w:rPr>
          <w:rFonts w:ascii="Amiri" w:hAnsi="Amiri" w:eastAsia="Amiri" w:cs="Amiri"/>
          <w:color w:val="111111"/>
          <w:sz w:val="28"/>
          <w:sz w:val="28"/>
          <w:szCs w:val="28"/>
          <w:rtl w:val="true"/>
          <w:lang w:bidi="ar-SA"/>
        </w:rPr>
        <w:t>دَعْوَتَهُ اَلْأُولَی بِدَعْوَتِهِ اَلْأُخْرَی فَسَأَلَ لَهُمْ تَطْهِیراً مِنَ اَلشِّرْکِ وَ مِنْ عِبَادَهِ اَلْأَصْنَامِ لِیَصِحَّ أَمْرُهُ فِیهِمْ وَ لاَ یَتْبَعُوا غَیْرَهُمْ، فَقَالَ وَ اُجْنُبْنِی وَ بَنِیَّ أَنْ نَعْبُدَ اَلْأَصْنامَ رَبِّ إِنَّهُنَّ أَضْلَلْنَ کَثِیراً مِنَ اَلنّاسِ فَمَنْ تَبِعَنِی فَإِنَّهُ مِنِّی وَ مَنْ عَصانِی فَإِنَّکَ غَفُورٌ رَحِیمٌ</w:t>
      </w:r>
      <w:r>
        <w:rPr>
          <w:rStyle w:val="FootnoteAnchor"/>
          <w:rtl w:val="true"/>
        </w:rPr>
        <w:footnoteReference w:id="333"/>
      </w:r>
      <w:r>
        <w:rPr>
          <w:rFonts w:ascii="Amiri" w:hAnsi="Amiri" w:eastAsia="Amiri" w:cs="Amiri"/>
          <w:color w:val="111111"/>
          <w:sz w:val="28"/>
          <w:sz w:val="28"/>
          <w:szCs w:val="28"/>
          <w:rtl w:val="true"/>
          <w:lang w:bidi="ar-SA"/>
        </w:rPr>
        <w:t>فَهَذِهِ دَلاَلَهٌ عَلَی أَنَّهُ لاَ تَکُونُ اَلْأَئِمَّهُ وَ اَلْأُمَّهُ اَلْمُسْلِمَهُ اَلَّتِی بُعِثَ فِیهَا مُحَمَّدٌ صَلَّی اللَّهُ عَلَیْهِ وَ آلِهِ إِلاَّ مِنْ ذُرِّیَّهِ إِبْرَاهِیمَ علیه السلام لِقَوْلِهِ وَ اُجْنُبْنِی وَ بَنِیَّ أَنْ نَعْبُدَ اَلْأَصْنامَ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إيجاب الصلاة على محمّد و على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كُنْتُمْ شُهَدَاءَ إِذْ حَضَرَ يَعْقُوبَ الْمَوْتُ إِذْ قَالَ لِبَنِيهِ مَا تَعْبُدُونَ مِنْ بَعْدِي قَالُوا نَعْبُدُ إِلَهَكَ وَ إِلَهَ آبَائِكَ إِبْرَاهِيمَ وَ إِسْمَاعِيلَ وَ إِسْحَاقَ إِلَهًا وَاحِدًا وَ نَحْنُ لَهُ مُسْلِمُونَ ﴿</w:t>
      </w:r>
      <w:r>
        <w:rPr>
          <w:rFonts w:eastAsia="Amiri" w:cs="Amiri" w:ascii="Amiri" w:hAnsi="Amiri"/>
          <w:color w:val="111111"/>
          <w:sz w:val="28"/>
          <w:szCs w:val="28"/>
          <w:lang w:bidi="ar-SA"/>
        </w:rPr>
        <w:t>133</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تَفْسِیرِ هَذِهِ اَلْآیَهِ مِنْ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قالَ لِبَنِیهِ ما تَعْبُدُونَ مِنْ بَعْدِی قالُوا نَعْبُدُ إِلهَکَ وَ إِلهَ آبائِکَ إِبْراهِیمَ وَ إِسْماعِیلَ وَ إِسْحاقَ إِلهاً واحِدا؟</w:t>
      </w:r>
    </w:p>
    <w:p>
      <w:pPr>
        <w:pStyle w:val="BookText"/>
        <w:rPr/>
      </w:pPr>
      <w:r>
        <w:rPr>
          <w:rFonts w:ascii="IRNazanin" w:hAnsi="IRNazanin" w:eastAsia="IRNazanin"/>
          <w:color w:val="111111"/>
          <w:sz w:val="28"/>
          <w:sz w:val="28"/>
          <w:szCs w:val="28"/>
          <w:rtl w:val="true"/>
          <w:lang w:bidi="fa-IR"/>
        </w:rPr>
        <w:t>ایشان را امّت مسلمان قرار داد و از بین خود آن امّت پیامبری را برگزید، که آیات خداوند را برای ایشان تلاوت می نمود و ایشان را تزکیه و تربیت می کرد و کتاب و حکمت را تعلیم شان می داد</w:t>
      </w:r>
    </w:p>
    <w:p>
      <w:pPr>
        <w:pStyle w:val="BookText"/>
        <w:rPr/>
      </w:pPr>
      <w:r>
        <w:rPr>
          <w:rFonts w:ascii="IRNazanin" w:hAnsi="IRNazanin" w:eastAsia="IRNazanin"/>
          <w:color w:val="111111"/>
          <w:sz w:val="28"/>
          <w:sz w:val="28"/>
          <w:szCs w:val="28"/>
          <w:rtl w:val="true"/>
          <w:lang w:bidi="fa-IR"/>
        </w:rPr>
        <w:t xml:space="preserve">هم چنین حضرت ابراهیم علیه السلام به دنبال دعای اولش، دعای دیگری نمود و درخواست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مسلمان و ذریّه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شرک و بت پرستی پاک و منزّه باشند تا آن که دستور خداوند صحیح و درست اجرا شود و از هر گونه تمایل به غیر خدا اجتناب نمایند 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و فرزندانم را از بت پرستی دورگردان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بسیاری از انسان ها را گمراه کردند پس هر که مرا پیروی نماید از من است و هر کسی که مخالفت و معصیت مرا کند، تو دربارۀ او آمرزنده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می شود که امامان و امّت مسلمانی که حضرت محمد صلی الله علیه و آله از بین آنان برانگیخته شد فقط از ذریّه ابراهیم علیه السلام هستند؛ زیرا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فرزندان مرا از بت پرستی دور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مرگ یعقوب فرا رسید شما حاضر بودید؟ در آن هنگامی که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چیز را می 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و خدای پدرانت ابراهیم اسماعیل و اسحاق را همان خداوند یکتا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برابر او تسلیم هستیم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پیرامون تفسیر این آیه از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چه کسی را پرستش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تو و خدای پدرانت ابراهیم و اسماعیل و اسحاق را به عنوان خدای یکتا </w:t>
      </w:r>
    </w:p>
    <w:p>
      <w:pPr>
        <w:pStyle w:val="BookText"/>
        <w:rPr/>
      </w:pPr>
      <w:r>
        <w:rPr>
          <w:rFonts w:ascii="Amiri" w:hAnsi="Amiri" w:eastAsia="Amiri" w:cs="Amiri"/>
          <w:color w:val="111111"/>
          <w:sz w:val="28"/>
          <w:sz w:val="28"/>
          <w:szCs w:val="28"/>
          <w:rtl w:val="true"/>
          <w:lang w:bidi="ar-SA"/>
        </w:rPr>
        <w:t xml:space="preserve">قَالَ جَرَتْ فِی اَلْقَائِمِ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اَلْوَلِیدِ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اَلْحَنِیفَهَ هِیَ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زُرَارَهَ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أَبَقَتْ اَلْحَنِیفِیَّهُ شَیْئاً حَتَّی إِنَّ مِنْهَا قَصَّ الشّارب وَ قلم وَ اَلْأَظْفَارِ اَلْخِتَانَ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وَ نَحْنُ لَهُ مُسْلِمُونَ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 فَسَيَكْفِيكَهُمُ اللَّهُ وَ هُوَ السَّمِيعُ الْعَلِيمُ ﴾ </w:t>
      </w:r>
      <w:r>
        <w:rPr>
          <w:rFonts w:eastAsia="Times New Roman" w:cs="Times New Roman" w:ascii="Times New Roman" w:hAnsi="Times New Roman"/>
          <w:color w:val="111111"/>
          <w:sz w:val="28"/>
          <w:szCs w:val="28"/>
          <w:lang w:val="en-US" w:bidi="en-US"/>
        </w:rPr>
        <w:t>137</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اَلْمُفَضَّلِ بْنِ صَالِحٍ </w:t>
      </w:r>
      <w:r>
        <w:rPr>
          <w:rStyle w:val="FootnoteAnchor"/>
          <w:rtl w:val="true"/>
        </w:rPr>
        <w:footnoteReference w:id="339"/>
      </w:r>
      <w:r>
        <w:rPr>
          <w:rFonts w:ascii="Amiri" w:hAnsi="Amiri" w:eastAsia="Amiri" w:cs="Amiri"/>
          <w:color w:val="111111"/>
          <w:sz w:val="28"/>
          <w:sz w:val="28"/>
          <w:szCs w:val="28"/>
          <w:rtl w:val="true"/>
          <w:lang w:bidi="ar-SA"/>
        </w:rPr>
        <w:t>، عَنْ بَعْضِ أَصْحَابِهِ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بِاللّهِ وَ ما أُنْزِلَ إِلَیْنا وَ ما أُنْزِلَ إِلی إِبْراهِیمَ وَ إِسْماعِیلَ وَ إِسْحاقَ وَ یَعْقُوبَ وَ اَلْأَسْباطِ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فَهُمْ آلُ مُحَمَّدٍ علیهم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اِهْتَدَوْا سَائِرُ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می 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مقصود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ولید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اسلام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حنیف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 وظایف برای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نکرده است بلکه حتی کوتاه کردن 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ناخن و ختنه کردن را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خدا ایمان آورده ایم و به آن چه که بر ما نازل شده و آن چه که بر ابراهیم، اسماعیل ،اسحاق، یعقوب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فرزندان او نازل گردیده و آن چه به موسی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پروردگار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هیچ یک از آن ها جدایی قائل نمی شویم و در برابر فرمان خدا تسلیم هستیم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ها نیز به مانند آن چه شما ایمان آورده اید ایمان بیاورند هدایت یافته اند ولی اگر سرپیچی کنند از حق جدا شده اند و خداوند شرّ آن ها را از تو برطرف می نماید و او شنونده و دانا است </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مفضّل بن صالح، به نقل از بعضی اصحابش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آیاتی که بر ما نازل شده ایمان آورده ایم و نیز آن چه بر ابراهیم اسماعیل ، اسحاق ، يعقوب و سبط ها نازل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علیهم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به آن چه شما ایمان آورده اید، آنان نیز ایمان بیاورند، هدایت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انسان ها می باشند</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وُلْدُ یَعْقُوبَ أَنْبِیَاءَ؟قَالَ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لَکِنَّهُمْ کَانُوا أَسْبَاطَ أَوْلاَدِ اَلْأَنْبِیَاءِ وَ لَمْ یَکُونُوا یُفَارِقُوا اَلدُّنْیَا إِلاَّ سُعَدَاءَ تَابُوا وَ تَذَکَّرُوا مَا صَنَعُوا</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زيادة في آخره،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و </w:t>
      </w:r>
      <w:r>
        <w:rPr>
          <w:rFonts w:eastAsia="Amiri" w:cs="Amiri" w:ascii="Amiri" w:hAnsi="Amiri"/>
          <w:color w:val="111111"/>
          <w:sz w:val="28"/>
          <w:szCs w:val="28"/>
          <w:lang w:bidi="ar-SA"/>
        </w:rPr>
        <w:t>26930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قطعه منه، و البرهان في تفسير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تأتي قطعتان منه في الحديث 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سَلاَّمٍ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آمَنّا بِاللّهِ وَ ما أُنْزِلَ إِلَیْنا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عَلِیّاً وَ اَلْحَسَنَ وَ اَلْحُسَیْنَ وَ فَاطِمَهَ علیهم السلام، وَ جَرَتْ بَعْدَهُمْ فِی اَلْأَئِمَّهِ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یَرْجِعُ اَلْقَوْلُ مِنَ اَللَّهِ فِی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یَعْنِی اَلنَّاسَ بِمِثْلِ ما ءآمَنْتُمْ بِهِ یَعْنِی عَلِیّاً وَ فَاطِمَهَ وَ اَلْحَسَنَ وَ اَلْحُسَیْنَ وَ اَلْأَئِمَّهَ علیهم السلام مِنْ بَعْدِهِمْ فَقَدِ اِهْتَدَوْا وَ إِنْ تَوَلَّوْا فَإِنَّما هُمْ فِی شِقاقٍ</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تأويل الآيات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 و عنه و عن العيّاشي،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20/67</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صِبْغَةَ اللَّهِ وَ مَنْ أَحْسَنُ مِنَ اللَّهِ صِبْغَةً وَ نَحْنُ لَهُ عَبدُونَ</w:t>
      </w:r>
      <w:r>
        <w:rPr>
          <w:rFonts w:eastAsia="Times New Roman" w:cs="Times New Roman" w:ascii="Times New Roman" w:hAnsi="Times New Roman"/>
          <w:color w:val="111111"/>
          <w:sz w:val="28"/>
          <w:szCs w:val="28"/>
          <w:lang w:val="en-US" w:bidi="en-US"/>
        </w:rPr>
        <w:t>138</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عَنْ أَبِی جَعْفَرٍ عَلَیْهِ السَّلاَمُ وَ حُمْرَانَ عَنْ أَبِی عَبْدِ اَللَّهِ علیه السلام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حنّان بن سُدیر، به نقل از پدرش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یعقوب، پیامبر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آنان اسباط و فرزندان پیامبران بودند و از دنیا نرفتند، مگر آن که خوشبخت و رستگار گردیدند چون موفق به توبه شدند و از کردار گذشته خویش استغفار کردند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سلّام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ابراهیم علیه السلام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خدا و آیاتی که بر ما نازل شده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علی، فاطمه حسن و حسین علیهم السلام هستند که بعد از ایشان در دیگر امامان علیهم السلام نیز جاری می باشد سپس سخن خداوند به دیگر مردم باز می گردد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هم چنان که شما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علی فاطمه ،حسن ،حسین و دیگر امامان علیهم السلام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هدایت یافته اند، اما اگر روی برگردانند و پشت کنند در شقاوت و بدبختی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فرمایش خداوند متعال رنگ خدایی را رنگ ایمان و توحید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بپذیرید و چه رنگی از رنگ خدایی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فقط او را عبادت می کنیم</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زراره از امام باقر علیه السلام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حمران از امام صادق علیه السلام روایت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معارف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اَلصِّبْغَهُ اَلْإِسْلاَمُ </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عمر و بن عَبْدِ اَلرَّحْمَنِ بْنِ کَثِیرٍ الهاشمی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﴿صِبْغَهَ اَللّهِ وَ مَنْ أَحْسَنُ مِنَ اَللّهِ صِبْغَهً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اَلصِّبْغَهُ مَعْرِفَهُ أَمِیرِ اَلْمُؤْمِنِینَ عَلَیْهِ السَّلاَمُ بِالْوَلاَیَهِ فِی اَلْمِیثَاقِ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و نحوه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عنه تأويل الآيات الظاهرة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الثامن فيما جاء في تعيينه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كَذَلِكَ جَعَلْنَاكُمْ أُمَّةً وَسَطًا لِتَكُونُوا شُهَدَاءَ عَلَى النَّاسِ وَ يَكُونَ الرَّسُولُ عَلَيْكُمْ شَهِيدًا وَ مَا جَعَلْنَا الْقِبْلَةَ الَّتِي كُنْتَ عَلَيْهَا إِلَّا لِنَعْلَمَ مَنْ يَتَّبِعُ الرَّسُولَ مِمَّنْ يَنْقَلِبُ عَلَى عَقِبَيْهِ وَ إِنْ كَانَتْ لَكَبِيرَةً إِلَّا عَلَى الَّذِينَ هَدَى اللَّهُ وَ مَا كَانَ اللَّهُ لِيُضِيعَ إِيمَانَكُمْ إِنَّ اللَّهَ بِالنَّاسِ لَرَءُوفٌ رَحِيمٌ</w:t>
      </w:r>
      <w:r>
        <w:rPr>
          <w:rFonts w:eastAsia="Times New Roman" w:cs="Times New Roman" w:ascii="Times New Roman" w:hAnsi="Times New Roman"/>
          <w:color w:val="111111"/>
          <w:sz w:val="28"/>
          <w:szCs w:val="28"/>
          <w:lang w:val="en-US" w:bidi="en-US"/>
        </w:rPr>
        <w:t>143</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عَنْ بُرَیْدِ بْنِ مُعَاوِیَهَ اَلْعِجْلِیِّ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قَالَقُلْتُ لَهُ ﴿وَ کَذلِکَ جَعَلْناکُمْ أُمَّهً وَسَطاً لِتَکُونُوا شُهَداءَ عَلَی اَلنّاسِ وَ یَکُونَ اَلرَّسُولُ عَلَیْکُمْ شَهِیداً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اَلْأُمَّهُ اَلْوُسْطَی وَ نَحْنُ شُهَدَاءُ اَللَّهِ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عمرو بن عبد الرحمان بن کثیر هاشمی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رنگ خداست و رنگ چه کسی از رنگ خدا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می باشد که این آیه نسبت به ولایت آن حضرت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شما را ،نیز امت میانه ای قرار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حد اعتدال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مردم گواه باشید و پیامبر هم بر شما گواه خواهد بود و ما آن قبله ای را که قبلاً بر آن ،بودی تنها برای این قرار دادیم که افرادی که از پیامبر پیروی می کنند از آن افرادی که به جاهلیت باز می کردند مشخص شوند و این حکم بر غیر از کسانی که خداوند آن ها را هدایت کرده دشوار بود و خداوند هرگز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ضایع نمی گرداند؛ زیرا خداوند، نسبت به مردم رحیم و مهربان است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برید بن معاویه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این چنین از بهترین امّت ها قرار دادیم تا بر مردمان گواه باشید و رسول هم بر شما گواه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امّت وسط هستیم و ما گواهان خدا بر آفریده هایش خواهیم بود </w:t>
      </w:r>
    </w:p>
    <w:p>
      <w:pPr>
        <w:pStyle w:val="BookText"/>
        <w:rPr/>
      </w:pPr>
      <w:r>
        <w:rPr>
          <w:rFonts w:ascii="Amiri" w:hAnsi="Amiri" w:eastAsia="Amiri" w:cs="Amiri"/>
          <w:color w:val="111111"/>
          <w:sz w:val="28"/>
          <w:sz w:val="28"/>
          <w:szCs w:val="28"/>
          <w:rtl w:val="true"/>
          <w:lang w:bidi="ar-SA"/>
        </w:rPr>
        <w:t>عَلَی خَلْقِهِ وَ حُجَّتُهُ فِی أَرْضِهِ ﴾</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نَمَطُ اَلْحِجَازِ </w:t>
      </w:r>
      <w:r>
        <w:rPr>
          <w:rStyle w:val="FootnoteAnchor"/>
          <w:rtl w:val="true"/>
        </w:rPr>
        <w:footnoteReference w:id="346"/>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نَمَطُ اَلْحِجَازِ؟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اَلْأَنْمَاطِ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کَذلِکَ جَعَلْناکُمْ أُمَّهً وَسَطاً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إِلَیْنَا یَرْجِعُ اَلْغَالِی وَ بِنَا یَلْحَقُ اَلْمُقَصِّرُ ﴾</w:t>
      </w:r>
      <w:r>
        <w:rPr>
          <w:rFonts w:eastAsia="Amiri" w:cs="Amiri" w:ascii="Amiri" w:hAnsi="Amiri"/>
          <w:color w:val="111111"/>
          <w:sz w:val="28"/>
          <w:szCs w:val="28"/>
          <w:rtl w:val="true"/>
          <w:lang w:bidi="ar-SA"/>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رَوَی عُمَرُ بْنُ حَنْظَلَهَ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اَلْأَئِمَّهُ</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الأئمة علیهم السلام أنّهم شهداء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أَبُو بَصِیرٍ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لِتَکُونُوا شُهَداءَ عَلَی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عِنْدَنَا مِنَ اَلْحَلاَلِ وَ اَلْحَرَامِ وَ بِمَا ضَیَّعُوا مِنْهُ ﴾</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الأئمة علیهم السلام أنّهم شهداء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فى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حجّت های او در زمینش می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حجاز هستیم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حجاز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و برترین مردم حجاز می باشند همان طوری 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شما را این چنین از بهترین امّت ها قرار دادیم تا بر مردمان گواه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بلند پروازی به سوی ما باز می گردد و هر کندرو و عقب افتاده ای به ما ملحق می شود</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عمر بن حنظله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امامان و پیشوایان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مردمان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چه از حلال و حرام نزد ما می باشد و بر آن چه که دیگران ضایع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 و زبیری روایت کرده است که گفت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ما شما را امّت میانه و از بهترین امّت ها قرار دادیم تا بر مردمان گواه باشید و رسول هم بر شما 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گمان می کنی که خداوند در این آیه تمام اهل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یکتا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نادرستی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تفسیری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شهادتش در دنیا برای یک من خرما پذیرفته نمی شود </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کَذلِکَ جَعَلْناکُمْ أُمَّهً وَسَطاً لِتَکُونُوا شُهَداءَ عَلَی اَلنّاسِ وَ یَکُونَ اَلرَّسُولُ عَلَیْکُمْ شَهِیداً فَإِنْ ظَنَنْتَ أَنَّ اَللَّهَ عَنَی بِهَذِهِ اَلْآیَهِ جَمِیعَ أَهْلِ اَلْقِبْلَهِ مِنَ اَلْمُوَحِّدِینَ أَفَتَرَی أَنَّ مَنْ لاَ یَجُوزُ شَهَادَتُهُ فِی اَلدُّنْیَا عَلَی صَاعٍ مِنْ تَمْرٍ یَطْلُبُ اَللَّهُ شَهَادَتَهُ یَوْمَ اَلْقِیَامَهِ وَ یَقْبَلُهَا مِنْهُ بِحَضْرَهِ جَمِیعِ اَلْأُمَمِ اَلْمَاضِیَهِ کَلاَّ لَمْ یَعْنِ اَللَّهُ مِثْلَ هَذَا مِنْ خَلْقِهِ، یَعْنِی اَلْأُمَّهَ اَلَّتِی وَجَبَتْ لَهَا دَعْوَهُ إِبْرَاهِیمَ علیه السلام کُنْتُمْ خَیْرَ أُمَّةٍ أُخْرِجَتْ لِلنّاسِ</w:t>
      </w:r>
      <w:r>
        <w:rPr>
          <w:rStyle w:val="FootnoteAnchor"/>
          <w:rtl w:val="true"/>
        </w:rPr>
        <w:footnoteReference w:id="350"/>
      </w:r>
      <w:r>
        <w:rPr>
          <w:rFonts w:ascii="Amiri" w:hAnsi="Amiri" w:eastAsia="Amiri" w:cs="Amiri"/>
          <w:color w:val="111111"/>
          <w:sz w:val="28"/>
          <w:sz w:val="28"/>
          <w:szCs w:val="28"/>
          <w:rtl w:val="true"/>
          <w:lang w:bidi="ar-SA"/>
        </w:rPr>
        <w:t xml:space="preserve">وَ هُمُ اَلْأُمَّهُ اَلْوُسْطَی وَ هُمْ خَیْرُ أُمّة أُخْرِجَتْ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إيجاب الصلاة على محمّد و على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بتفصيل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اَلزُّبَیْرِیُّ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تُخْبِرُنِی عَنِ اَلْإِیمَانِ أَ قَوْلٌ هُوَ وَ عَمَلٌ أَمْ قَوْلٌ بِلاَ عَمَلٍ؟</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اَلْإِیمَانُ عَمَلٌ کُلُّهُ وَ اَلْقَوْلُ بَعْضُ ذَلِکَ اَلْعَمَلِ، مَفْرُوضٌ مِنَ اَللَّهِ مُبَیَّنٌ فِی کِتَابِهِ وَاضِحٌ نُورُهُ، ثَابِتَهٌ حُجَّتُهُ یَشْهَدُ لَهُ بِهَا اَلْکِتَابِ وَ یَدْعُو إِلَیْهِ وَ لَمَّا أَنْ أَصْرَفَ نَبِیَّهُ صلی الله علیه و آله إِلَی اَلْکَعْبَهِ عَنْ بَیْتِ اَلْمَقْدِسِ قَالَ اَلْمُسْلِمُونَ لِلنَّبِیِّ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صَلاَتَنَا اَلَّتِی کُنَّا نُصَلِّی إِلَی بَیْتِ اَلْمَقْدِسِ مَا حَالُنَا فِیهَا، وَ مَا حَالُ مَنْ مَضَی مِنْ أَمْوَاتِنَا وَ هُمْ یُصَلُّونَ إِلَی بَیْتِ اَلْمَقْدِسِ؟</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فَأَنْزَلَ اَللَّهُ وَ ما کانَ اَللّهُ لِیُضِیعَ إِیمانَکُمْ إِنَّ اَللّهَ بِالنّاسِ لَرَءؤُفٌ رَحِیمٌ فَسَمَّی اَلصَّلاَهَ إِیمَاناً فَمَنِ اِتَّقَی اَللَّهَ حَافِظاً لِجَوَارِحِهِ مُوفِیاً کُلَّ جَارِحَة مِنْ جَوَارِحِهِ بِمَا فَرَضَ اَللَّهُ عَلَیْهِ، لَقِیَ اَللَّهَ مُسْتَکْمِلاً لِإِیمَانِهِ مِنْ أَهْلِ اَلْجَنَّهِ </w:t>
      </w:r>
    </w:p>
    <w:p>
      <w:pPr>
        <w:pStyle w:val="BookText"/>
        <w:rPr/>
      </w:pPr>
      <w:r>
        <w:rPr>
          <w:rFonts w:ascii="IRNazanin" w:hAnsi="IRNazanin" w:eastAsia="IRNazanin"/>
          <w:color w:val="111111"/>
          <w:sz w:val="28"/>
          <w:sz w:val="28"/>
          <w:szCs w:val="28"/>
          <w:rtl w:val="true"/>
          <w:lang w:bidi="fa-IR"/>
        </w:rPr>
        <w:t>خداوند در روز قیامت از او شهادت بطلبد و در مقابل تمام امّت های گذشته شهادت او را بپذیرد؟</w:t>
      </w:r>
    </w:p>
    <w:p>
      <w:pPr>
        <w:pStyle w:val="BookText"/>
        <w:rPr/>
      </w:pPr>
      <w:r>
        <w:rPr>
          <w:rFonts w:ascii="IRNazanin" w:hAnsi="IRNazanin" w:eastAsia="IRNazanin"/>
          <w:color w:val="111111"/>
          <w:sz w:val="28"/>
          <w:sz w:val="28"/>
          <w:szCs w:val="28"/>
          <w:rtl w:val="true"/>
          <w:lang w:bidi="fa-IR"/>
        </w:rPr>
        <w:t>هرگز چنین چیزی را خداوند اراده نکرده که مانند چنین فردی منظورش باشد ابراهیم علیه السلام برای چنین فردی دعا نکرده است، بلکه منظور افرادی هستند که دعوت ابراهیم علیه السلام شاملشان گشته باشد هم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بهترین و برترین امّت هایی می باشید که برای مردم آفریده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معتدل ترین امّت و بهترین امّت از میان مردم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 و زبیری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ایمان آگاه نمی فرمایی، که آیا سخن و کردار با هم است؟ یا سخن بدون کردار؟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ایمان همان کردار است و سخن، بخشی از کردار می باشد که خداوند آن را واجب گردانده و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نموده که نورش فراگیر است برهانش آشکار و پایدار می باشد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 و دعوت کننده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پیامبرش را از بیت المقدس به سمت مکه بازگردانید عدّه ای از مسلمانان به پیامبر اکرم صلی الله علیه و 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بيت المقدس خوانده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وظیفه ما و مردگان ما که با آن حالت نماز خوانده اند چگونه است؟</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ایمان شما را تباه نمی کند او بر مردمان مهربان و بخشاینده است و نماز را ایمان نامید بنابراین هر کسی که نگهدار اعضا و جوارح خود باشد و هر عضوی را در انجام وظیفه ای که خداوند بر آن نهاده وادار کند؛ خداوند را در حالی ملاقات می کند که ایمانش کامل و اهل بهشت باشد؛ و کسی که در یکی از آن موارد خیانت کند خداوند را </w:t>
      </w:r>
    </w:p>
    <w:p>
      <w:pPr>
        <w:pStyle w:val="BookText"/>
        <w:rPr/>
      </w:pPr>
      <w:r>
        <w:rPr>
          <w:rFonts w:ascii="Amiri" w:hAnsi="Amiri" w:eastAsia="Amiri" w:cs="Amiri"/>
          <w:color w:val="111111"/>
          <w:sz w:val="28"/>
          <w:sz w:val="28"/>
          <w:szCs w:val="28"/>
          <w:rtl w:val="true"/>
          <w:lang w:bidi="ar-SA"/>
        </w:rPr>
        <w:t xml:space="preserve">وَ مَنْ خَانَ فِی شَیْءٍ مِنْهَا أَوْ تَعَدَّی مَا أَمَرَ اَللَّهُ فِیهَا لَقِیَ اَللَّهَ نَاقِصَ اَلْإِیمَانِ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عمرو الزبيري، عن أبي عبد الله علیه السلام ، 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حمّاد بن عمرو النصيبي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العالم علیه السلام بتفصيل في كليهما،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الإيمان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نَرَى تَقَلُّبَ وَجْهِكَ فِي السَّمَاءِ فَلَنُوَلِّيَنَّكَ قِبْلَةً تَرْضَاهَا فَوَلِّ وَجْهَكَ شَطْرَ الْمَسْجِدِ الْحَرَامِ وَ حَيْثُ مَا كُنْتُمْ فَوَلُّوا وُجُوهَكُمْ شَطْرَهُ وَ إِنَّ الَّذِينَ أُوتُوا الْكِتَابَ لَيَعْلَمُونَ أَنَّهُ الْحَقُّ مِنْ رَبِّهِمْ وَ مَا اللَّهُ بِغَافِلٍ عَمَّا يَعْمَلُونَ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حَرِیزٍ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اَلْقِبْلَهَ بِوَجْهِکَ وَ لاَ تُقَلِّبْ وَجْهَکَ مِنَ اَلْقِبْلَة فَتَفْسُدَ صَلاَتُکَ فَإِنَّ اَللَّهَ یَقُولُ لِنَبِیِّهِ صلی الله علیه و آله فِی اَلْفَرِیضَهِ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فَوَلِّ وَجْهَکَ شَطْرَ اَلْمَسْجِدِ اَلْحَرامِ وَ حَیْثُ ما کُنْتُمْ فَوَلُّوا وُجُوهَکُمْ شَطْرَهُ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جَابِرٍ اَلْجُعْفِیِّ ، عَنْ أَبِی جَعْفَرٍ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اَلْأَرْضَ، لاَ تُحَرِّکنّ یَدَکَ وَ لاَ رِجْلَکَ أَبَداً حَتَّی تَرَی عَلاَمَاتٍ أَذْکُرُهَا لَکَ فِی سَنَهٍ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ملاقات می کند که ایمانش ناقص خواهد بودفرمایش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نگاه های انتظار 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تو را به سوی قبله ای که از آن خشنود باشی باز می گردانیم پس روی خود را به سوی مسجد الحرام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جا باشید روی خود را به سوی آن بگردانید و کسانی که کتاب آسمانی به آن ها داده شده بخوبی می دانند که این فرمان حقی است که از ساحیه پروردگارشان صادر شده است و خداوند از اعمال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حریز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 صورت خود رو به قبله قرار گرفتی صورت خویش را از قبله بر مگردان و گرنه نمازت باطل می شود زیرا که خدای عزّ وجّل درباره نماز واجب به پیغمبر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روی خود را به سمت مسجد الحرام برگردانید؛ و در هر کجا که بودید صورت های خود را به سمت آن برگردانیده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جعفی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بنشین و حرکتی از خود نشان نده تا موقعی که علائمی را در سال طاق رخ می دهد مشاهده کنی که اکنون آن علائم را برای تو یادآور می شوم در دمشق فریاد گری را ببینی که صدا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روستا های آن فرورفتگی پدید می آید قسمتی از مسجد آن فرو می ریزد پس از آن طایفه ترک را می بینی که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گذرند و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تَرَی مُنَادِیاً یُنَادِی بِدِمَشْقَ ، وَ خَسْفاً بِقَرْیَهٍ مِنْ قُرَاهَا، وَ تَسْقُطُ طَائِفَهٌ مِنْ مَسْجِدِهَا، فَإِذَا رَأَیْتَ اَلتُّرْکَ جَازُوهَا، فَأَقْبَلَتِ اَلتُّرْکُ حَتَّی نَزَلَتِ اَلْجَزِیرَة ، وَ أَقْبَلَتِ اَلرُّومُ حَتَّی نَزَلَتِ اَلرَّمْلَهَ ، وَ هِیَ سَنَهُ اِخْتِلاَفٍ فِی کُلِّ أَرْضٍ مِنْ أَرْضِ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أَهْلَ اَلشَّامِ یَخْتَلِفُونَ عِنْدَ ذَلِکَ عَلَی ثَلاَثِ رَایَاتٍ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اَلْأَصْهَبِ ، وَ اَلْأَبْقَعِ، وَ اَلسُّفْیَانِیِّ، مَعَ بَنِی ذَنَبِ اَلْحِمَارِ مُضَرُ، وَ مَعَ اَلسُّفْیَانِیِّ أَخْوَالُهُ مِنْ کَلْبٍ، فَیَظْهَرُ اَلسُّفْیَانِیُّ، وَ مَنْ مَعَهُ بَنِی ذَنَبِ اَلْحِمَارِ، حَتَّی یَقْتُلُوا قَتْلاً لَمْ یَقْتُلْهُ شَیْءٌ قَطُّوَ یَحْضُرُ رَجُلٌ بِدِمَشْقَ، فَیُقْتَلُ هُوَ وَ مَنْ مَعَهُ قَتْلاً لَمْ یَقْتُلْهُ شَیْءٌ قَطُّ ، وَ هُوَ مِنْ بَنِی ذَنَبِ اَلْحِمَارِ، وَ هِیَ اَلْآیَهُ اَلَّتِی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فَاخْتَلَفَ الْأَحْزابُ مِنْ بَیْنِهِمْ فَوَیْلٌ لِلَّذِینَ کَفَرُوا مِنْ مَشْهَدِ یَوْمٍ عَظِیمٍ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4"/>
      </w:r>
      <w:r>
        <w:rPr>
          <w:rFonts w:ascii="Amiri" w:hAnsi="Amiri" w:eastAsia="Amiri" w:cs="Amiri"/>
          <w:color w:val="111111"/>
          <w:sz w:val="28"/>
          <w:sz w:val="28"/>
          <w:szCs w:val="28"/>
          <w:rtl w:val="true"/>
          <w:lang w:bidi="ar-SA"/>
        </w:rPr>
        <w:t>یظْهَرُ السُّفْیانِی وَ مَنْ مَعَهُ حَتَّى لَا یكُونَ لَهُ هِمَّةٌ إِلَّا آلَ مُحَمَّدٍ علیهم السلام وَ شِیعَتَهُمْ فَیبْعَثُ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بَعْثاً إِلَى الْكُوفَةِ فَیصَابُ بِأُنَاسٍ مِنْ شِیعَةِ آلِ مُحَمَّدٍ بِالْكُوفَةِ قَتْلًا وَ صَلْبا و تُقبِلُ رایَهٌ مِن خُراسانَ حَتّی تَنزِلَ ساحِلَ الدِّجلَهِ، یَخرُجُ رَجُلٌ مِنَ المَوالی ضَعیفٌ ومَن تَبِعَهُ، فَیُصابُ بِظَهرِ الکوفَهِ، و یَبعَثُ بَعثاً إلَی المَدینَهِ فَیَقتُلُ بِها رَجُلاً،و یَهرُبُ المَهدِیُّ وَ المَنصورُ مِنها،و یُؤخَذُ آلُ مُحَمَّدٍ علیهم السلام صَغیرُهُم و کَبیرُهُم،لا یُترَکُ مِنهُم أحَدٌ إلّاحُبِسَ،و یَخرُجُ الجَیشُ فی طَلَبِ الرَّجُلَینِ، و یَخرُجُ المَهدِیُّ علیه السلامِ منها عَلی سُنَّهِ موسی علیه السلام خائِفاً یَتَرَقَّبُ، حَتّی یَقدَمَ مَکَّهَ،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تُقبِلُ الجَیشُ حَتّی إذا نَزَلُوا البَیداءَ و هُوَ جَیشُ الهَمَلاتِ، خُسِفَ بِهِم </w:t>
      </w:r>
    </w:p>
    <w:p>
      <w:pPr>
        <w:pStyle w:val="BookText"/>
        <w:rPr/>
      </w:pPr>
      <w:r>
        <w:rPr>
          <w:rFonts w:ascii="IRNazanin" w:hAnsi="IRNazanin" w:eastAsia="IRNazanin"/>
          <w:color w:val="111111"/>
          <w:sz w:val="28"/>
          <w:sz w:val="28"/>
          <w:szCs w:val="28"/>
          <w:rtl w:val="true"/>
          <w:lang w:bidi="fa-IR"/>
        </w:rPr>
        <w:t xml:space="preserve">دجله و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 آیند و رومیان هم در رمله فرود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در تمام سرزمین عرب اختلاف روی می دهد، اهل شام در اطراف سه پرچم مختلف جمع می شوند یکی زرد و سفید دیگری سرخ و سفید و سوم پرچم سفیانی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سفیانی با دائی های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می کنند و بر قبیلۀ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ذنَب الحمار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حمله می کنند و چنان جنگی می شود که تا آن روز آن چنان جنگی واقع نشده است سپس 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ذنب الحمار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دمشق می شود و با همراهانش به طوری کشته می گردد که کسی را بدان گونه نکشته باشند؛ و این همان معنای آیه شریفه است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طوائف و احزاب از میان مردم به جان هم می افتند پس وای بر کافرانی که در آن روز بزرگ در جنگ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و پیروانش خروج می کنند و قصدی جز آزار و کشتن ذراری پیغمبر و شیعیان آنان را ندارند به خدا سوگند او یک لشکر به سمت کوفه می فرستد و جمعی از شیعیان آن جا را به قتل می رساند و عدّه ای را به دار می آویزد و لشکری از سمت خراسان می آیند و در ساحل رود دجله وارد می شوند</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ضعیفی از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دوستداران 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طرفداران و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بیرون کوفه می رود و مغلوب می گردد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لشکر دیگری به مدینه می فرستد و مردی در آن جا کشته می شود و مهدی و منصور از آن جا فرار می کنند؛ و سفیانی بزرگ و کوچک سادات و ذریّه پیغمبر را گرفته و تمامی آنان را زندانی می كند آن گاه لشکری را برای پیدا کردن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علیه السلام اما هم چون موسی بن عمران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هراسان از مصر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و نگران از مدینه بیرون می رود تا بدین گونه وارد مکه شود؛ و لشکری که به دنبال وی آمده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 جان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تا به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رسند زمین آنان را در خود فرو می برد و همه هلاک می شوند جز یک نفر که خبر آن ها را </w:t>
      </w:r>
    </w:p>
    <w:p>
      <w:pPr>
        <w:pStyle w:val="BookText"/>
        <w:rPr/>
      </w:pPr>
      <w:r>
        <w:rPr>
          <w:rFonts w:ascii="Amiri" w:hAnsi="Amiri" w:eastAsia="Amiri" w:cs="Amiri"/>
          <w:color w:val="111111"/>
          <w:sz w:val="28"/>
          <w:sz w:val="28"/>
          <w:szCs w:val="28"/>
          <w:rtl w:val="true"/>
          <w:lang w:bidi="ar-SA"/>
        </w:rPr>
        <w:t>فَلا یُفلِتُ مِنهُم إلّا مُخبِرٌ،فَیَقومُ القائِمُ علیه السلام بَینَ الرُّکنِ وَ المَقامِ، فَیُصَلّی و یَنصَرِفُ و مَعَهُ وَزیرُهُ، 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نَستَنصِرُ اللّهَ عَلی مَن ظَلَمَنا و سَلَبَ حَقَّنا، مَن یُحاجَّنا فِی اللّهِ فَأَنَا أولی بِاللّهِ، و مَن یُحاجَّنا فی آدَمَ فَأَنَا أولَی النّاسِ بِآدَمَ، و مَن حاجَّنا فی نوحٍ فَأَنَا أولَی النّاسِ بِنوحٍ، و مَن حاجَّنا فی إبراهیمَ فَأَنَا أولَی النّاسِ بِإِبراهیمَ،و مَن حاجَّنا بِمُحَمَّدٍ صلی الله علیه و آله فَأَنَا أولَی النّاسِ بِمُحَمَّدٍ صلی الله علیه و آله ، و مَن حاجَّنا فِی النَّبِیّینَ فَنَحنُ أولَی النّاسِ بِالنَّبِیّینَ، و مَن حاجَّنا فی کِتابِ اللّهِ فَنَحنُ أولَی النّاسِ بِکِتابِ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نَشهَدُ و کُلُّ مُسلِمٍ الیَومَ أنّا قَد ظُلِمنا و طُرِدنا و بُغِیَ عَلَینا، و اُخرِجنا مِن دِیارِنا وأَموالِنا و أَهالینا و قُهِرنا،إلّا أنّا نَستَنصِرُ اللّهَ الیَومَ و کُلَّ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ویَجیءُ وَ اللّهِ ثَلاثُمِئَهٍ و بِضعَهَ عَشَرَ رَجُلاً، فیهِم خَمسونَ امرَأَهً، یَجتَمِعونَ بِمَکَّهَ عَلی غَیرِ میعادٍ قَزَعاً کَقَزَعِ الخَریفِ </w:t>
      </w:r>
      <w:r>
        <w:rPr>
          <w:rStyle w:val="FootnoteAnchor"/>
          <w:rtl w:val="true"/>
        </w:rPr>
        <w:footnoteReference w:id="355"/>
      </w:r>
      <w:r>
        <w:rPr>
          <w:rFonts w:ascii="Amiri" w:hAnsi="Amiri" w:eastAsia="Amiri" w:cs="Amiri"/>
          <w:color w:val="111111"/>
          <w:sz w:val="28"/>
          <w:sz w:val="28"/>
          <w:szCs w:val="28"/>
          <w:rtl w:val="true"/>
          <w:lang w:bidi="ar-SA"/>
        </w:rPr>
        <w:t>،یَتبَعُ بَعضُهُم بَعضاً، و هِیَ الآیَهُ الَّتی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ما تَکُونُوا یَأْتِ بِکُمُ اللّهُ جَمِیعاً إِنَّ اللّهَ عَلی کُلِّ شَیْءٍ قَدِیرٌ فَیَقولُ رَجُلٌ مِن آلِ مُحَمَّدٍ علیهم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القَریَهُ الظّالِمَهُ أهلُها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یَخرُجُ مِن مَکَّهَ هُوَ و مَن مَعَهُ الثَّلاثُمِئَهِ و بِضعَهَ عَشَرَ یُبایِعونَهُ بَینَ الرُّکنِ وَ المَقامِ، و مَعَهُ عَهدُ نَبِیِّ اللّهِ صلی الله علیه و آله و رایَتُهُ و سِلاحُهُ و وَزیرُهُ مَعَهُ،فَیُنادِی المُنادی بِمَکَّهَ بِاسمِهِ و أَمرِهِ مِنَ السَّماءِ، حَتّی یَسمَعَهُ أهلُ الأَرضِ کُلُّهُم، اسمُهُ اسمُ نَبِیٍّ، صلی الله علیه و 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گزارش دهد و او باقی می ماند حضرت قائم علیه السلام در بین رکن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ایستد و نماز می خواند سپس منصرف شده و بر می گردد در حالی که وزیر حضرت نیز با وی می باشد حضرت در آن هنگام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خداوند می خواهم که مرا بر آن هایی که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کردند و حقّ ما را گرفتند نصرت و یاری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درباره خداوند متعال با ما گفتگویی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کسی دیگر به خداوند نزدیک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درباره آدم علیه السلام با ما گفتگویی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هر کسی به آدم نزدیک تریم هر فردی دربارۀ نوح علیه السلام با ما گفتگویی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هر شخصی به او نزدیک تر می باشیم هر که درباره ابراهیم علیه السلام با ما گفتگویی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شخص دیگری به ابراهیم نزدیک تریم</w:t>
      </w:r>
    </w:p>
    <w:p>
      <w:pPr>
        <w:pStyle w:val="BookText"/>
        <w:rPr/>
      </w:pPr>
      <w:r>
        <w:rPr>
          <w:rFonts w:ascii="IRNazanin" w:hAnsi="IRNazanin" w:eastAsia="IRNazanin"/>
          <w:color w:val="111111"/>
          <w:sz w:val="28"/>
          <w:sz w:val="28"/>
          <w:szCs w:val="28"/>
          <w:rtl w:val="true"/>
          <w:lang w:bidi="fa-IR"/>
        </w:rPr>
        <w:t xml:space="preserve">هر شخصی که درباره محمد صلی الله علیه و آله و با ما گفتگو و احتجاجی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بگوید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 کس دیگر به محمد صلی الله علیه و آله و نزدیک تر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دربارۀ دیگر پیغمبران علیهم السلام اما با ما گفتگویی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هر کسی به پیغمبران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تریم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که در خصوص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گفتگویی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خصوص از هر کس دیگری سزاوارتر می باشیم</w:t>
      </w:r>
    </w:p>
    <w:p>
      <w:pPr>
        <w:pStyle w:val="BookText"/>
        <w:rPr/>
      </w:pPr>
      <w:r>
        <w:rPr>
          <w:rFonts w:ascii="IRNazanin" w:hAnsi="IRNazanin" w:eastAsia="IRNazanin"/>
          <w:color w:val="111111"/>
          <w:sz w:val="28"/>
          <w:sz w:val="28"/>
          <w:szCs w:val="28"/>
          <w:rtl w:val="true"/>
          <w:lang w:bidi="fa-IR"/>
        </w:rPr>
        <w:t xml:space="preserve">ما و هر مسلمان دیگری امروز گواهی می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کردند ما را آواره کردند و از خانه و دیار خود بیرون نمودند اموال ما را چپاول و ضبط کردند ما را از خانواده هایمان جدا نمودند ما را از همه چیز محروم و مقهور نمودند؛ توجّه نمایید که اکنون ما از خداوند و از هر مسلمانی کمک و یاری می طلبیم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علیه السلام افزود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که در بین ایشان پنجاه زن نیز می باشند همانند قطعه های ابر در فصل پاییز در غیر موسم حج در مکه اجتماع می کنند؛ هم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کجا که باشید خداوند همگی شما را </w:t>
      </w:r>
    </w:p>
    <w:p>
      <w:pPr>
        <w:pStyle w:val="BookText"/>
        <w:rPr/>
      </w:pPr>
      <w:r>
        <w:rPr>
          <w:rFonts w:ascii="Amiri" w:hAnsi="Amiri" w:eastAsia="Amiri" w:cs="Amiri"/>
          <w:color w:val="111111"/>
          <w:sz w:val="28"/>
          <w:sz w:val="28"/>
          <w:szCs w:val="28"/>
          <w:rtl w:val="true"/>
          <w:lang w:bidi="ar-SA"/>
        </w:rPr>
        <w:t>ما أشکَلَ عَلَیکُم فَلَم یُشکِل عَلَیکُم عَهدُ نَبِیِّ اللّهِ صلی الله علیه و آله و رایَتُهُ و سِلاحُهُ وَ النَّفسُ الزَّکِیَّهُ مِن وُلدِ الحُسَینِ، فَإِن أشکَلَ عَلَیکُم هذا فَلا یُشکِلُ عَلَیکُمُ الصَّوتُ مِنَ السَّماءِ بِاسمِهِ و أَمرِهِ،</w:t>
      </w:r>
    </w:p>
    <w:p>
      <w:pPr>
        <w:pStyle w:val="BookText"/>
        <w:rPr/>
      </w:pPr>
      <w:r>
        <w:rPr>
          <w:rFonts w:ascii="Amiri" w:hAnsi="Amiri" w:eastAsia="Amiri" w:cs="Amiri"/>
          <w:color w:val="111111"/>
          <w:sz w:val="28"/>
          <w:sz w:val="28"/>
          <w:szCs w:val="28"/>
          <w:rtl w:val="true"/>
          <w:lang w:bidi="ar-SA"/>
        </w:rPr>
        <w:t>و إیّاکَ و شُذّاذاً مِن آلِ مُحَمَّدٍ، فَإِنَّ لِآلِ مُحَمَّدٍ و عَلِیٍّ علیهما السلام رایَهً و لِغَیرِهِم رایاتٍ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فَالزَمِ الأَرضَ و لا تَتَّبِع مِنهُم رَجُلاً أبَداً حَتّی تَری رَجُلاً مِن وُلدِ الحُسَینِ علیه السلام مَعَهُ عَهدُ نَبِیِّ اللّهِ صلی الله علیه و آله و رایَتُهُ و سِلاحُهُ،فَإِنَّ عَهدَ نَبِیِّ اللّهِ صلی الله علیه و آله صارَ عِندَ عَلِیِّ بنِ الحُسَینِ علیه السلام ، ثُمَّ صارَ عِندَ مُحَمَّدِ بنِ عَلِیٍّ علیهما السلام، و یَفعَلُ اللّهُ ما یَشاءُ، فَالزَم هؤُلاءِ أبَداً و إیّاکَ و مَن ذَکَرتُ لَکَ،</w:t>
      </w:r>
    </w:p>
    <w:p>
      <w:pPr>
        <w:pStyle w:val="BookText"/>
        <w:rPr/>
      </w:pPr>
      <w:r>
        <w:rPr>
          <w:rFonts w:ascii="Amiri" w:hAnsi="Amiri" w:eastAsia="Amiri" w:cs="Amiri"/>
          <w:color w:val="111111"/>
          <w:sz w:val="28"/>
          <w:sz w:val="28"/>
          <w:szCs w:val="28"/>
          <w:rtl w:val="true"/>
          <w:lang w:bidi="ar-SA"/>
        </w:rPr>
        <w:t>فَإِذا خَرَجَ رَجُلٌ مِنهُم مَعَهُ ثَلاثُمِئَهٍ و بِضعَهَ عَشَرَ رَجُلاً، و مَعَهُ رایَهُ رَسولِ اللّهِ صلی الله علیه و آله عامِداً إلَی المَدینَهِ،حَتّی یَمُرَّ بِالبَیداءِ، حَتّی یَقولَ هنا مَکانُ القَومِ الَّذینَ یُخسَفُ بِهِم، و هِیَ الآیَهُ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الَّذِینَ مَکَرُوا السَّیِّئاتِ أَنْ یَخْسِفَ اللّهُ بِهِمُ الْأَرْضَ أَوْ یَأْتِیَهُمُ الْعَذابُ مِنْ حَیْثُ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یَأْخُذَهُمْ فِی تَقَلُّبِهِمْ فَما هُمْ بِمُعْجِزِینَ</w:t>
      </w:r>
      <w:r>
        <w:rPr>
          <w:rStyle w:val="FootnoteAnchor"/>
          <w:rtl w:val="true"/>
        </w:rPr>
        <w:footnoteReference w:id="35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قَدِمَ المَدینَهَ، أخرَجَ مُحَمَّدَ بنَ الشَّجَرِیِّ عَلی سُنَّهِ یوسُفَ علیه السلام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یَأتِی الکوفَهَ فَیُطیلُ بِهَا المَکثَ ما شاءَ اللّهُ أن یَمکُثَ حَتّی یَظهَرَ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یَسیرُ حَتّی یَأتِیَ العَذراءَ هُوَ و مَن مَعَهُ، و قَد لَحِقَ بِهِ ناسٌ کَثیرٌ، وَ السُّفیانِیُّ یَومَئِذٍ بِوادِی الرَّملَهِ، حَتّی إذَا التَقَوا و هُم یَومَ الأَبدالِ، یَخرُجُ اناسٌ کانوا مَعَ السُّفیانِیِّ مِن شیعَهِ آلِ مُحَمَّدٍ، و یَخرُجُ ناسٌ کانوا مَعَ آلِ مُحَمَّدٍ صلی الله علیه و آله إلَی السُّفیانِیِّ، فَهُم مِن شیعَتِهِ حَتّی یَلحَقوا بِهِم، و یَخرُجُ کُلُّ </w:t>
      </w:r>
    </w:p>
    <w:p>
      <w:pPr>
        <w:pStyle w:val="BookText"/>
        <w:rPr/>
      </w:pPr>
      <w:r>
        <w:rPr>
          <w:rFonts w:ascii="IRNazanin" w:hAnsi="IRNazanin" w:eastAsia="IRNazanin"/>
          <w:color w:val="111111"/>
          <w:sz w:val="28"/>
          <w:sz w:val="28"/>
          <w:szCs w:val="28"/>
          <w:rtl w:val="true"/>
          <w:lang w:bidi="fa-IR"/>
        </w:rPr>
        <w:t>گرد هم می آورد ، همانا خداوند بر همه چیز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آن موقع مردی از خاندان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بیرون برو که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ستمگر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عهد، علم و بیرق، سلاح و ابزار پیغمبر خدا با او می باشد به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خروج نموده و بین رکن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بیعت می کنند سپس منادی در مکه و از آسمان، آن حضرت را با نام صدا می زند که مردم صدای او را می 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ظهورش اطلاع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تمام اهل زمین اسم آن حضرت را می شنوند که نام وی نام پیغمبر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و 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مشکل باشد ،عهد پرچم و سلاح پیغمبر و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مردی پاکدل از فرزندان امام حسین علیه السلام است باعث اشتباه و اشکال نخواهد ،بود ولی اگر این هم باعث اشتباه گردد، با آن صدای آسمانی که او را با نام و ظاهر شدنش صدا میزند دیگر اشتباهی نخواهد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باقر علیه السلام به جابر جعفی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به تعدادی اندک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مدّعی مهدویّت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کنی زیرا علم و بیرق آل محمد و علی علیهم السلام جدای از دیگران است پس خودداری کن و مواظب باش که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 دروغین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نکنی، تا هنگامی که مردی از فرزندان امام حسین علیه السلام را ببینی که عهد نامه، علم و سلاح پیغمبر صلی الله علیه و آله با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عهد نامه پیغمبر صلی الله علیه و آله به علی بن الحسین رسید، سپس به محمد بن علی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امام باقر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بعد هم خداوند هر چه بخواهد انجام می دهد؛ پس همیشه با این افراد باش و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تو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مباش موقعی که مردی از آل محمد که علم و بیرق پیغمبر با اوست به همراه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مرد قیام و خروج کند و به سوی مدینه حرکت نماید و چون از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جایگاه کسانی است که زمین آن ها را در خود فرو برده است هم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مکّاران حیله گری که کار های </w:t>
      </w:r>
    </w:p>
    <w:p>
      <w:pPr>
        <w:pStyle w:val="BookText"/>
        <w:rPr/>
      </w:pPr>
      <w:r>
        <w:rPr>
          <w:rFonts w:ascii="Amiri" w:hAnsi="Amiri" w:eastAsia="Amiri" w:cs="Amiri"/>
          <w:color w:val="111111"/>
          <w:sz w:val="28"/>
          <w:sz w:val="28"/>
          <w:szCs w:val="28"/>
          <w:rtl w:val="true"/>
          <w:lang w:bidi="ar-SA"/>
        </w:rPr>
        <w:t>ناسٍ إلی رایَتِهِم و هُوَ یَومُ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یَقتُلُ یَومَئِذٍ السُّفیانِیَّ و مَن مَعَهُ حَتّی لا یُترَکَ مِنهُم مُخبِرٌ، وَ الخائِبُ یَومَئِذٍ مَن خابَ مِن غَنیمَهِ کَلبٍ، ثُمَّ یُقبِلُ إلَی الکوفَهِ فَیَکونُ مَنزِلُهُ بِها، فَلا یَترُکُ عَبداً مُسلِماً إلَّااشتَراهُ وأَعتَقَهُ، و لا غارِماً إلّا قَضی دَینَهُ،و لا مَظلِمَهً لِأَحَدٍ مِنَ النّاسِ إلّا رَدَّها،و لا یُقتَلُ مِنهُم عَبدٌ إلّا أدّی ثَمَنَهُ دِیَهً مُسَلَّمَهً إلی أهلِها، و لا یُقتَلُ قَتیلٌ إلّا قَضی عَنهُ دَینَهُ ، و أَلحَقَ عِیالَهُ فِی العَطاءِ حَتّی یَمَلَأَ الأَرضَ قِسطاً و عَدلاً کَما مُلِئَت ظُلماً و جَوراً و عُدواناً،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یَسکنُه هُوَ و أَهلُ بَیتِهِ الرُّحبَهَ، وَ الرُّحبَهُ إنَّما کانَت مَسکَنَ نوحٍ علیه السلام، و هِیَ أرضٌ طَیِّبَهٌ، و لا یَسکُنُ رَجُلٌ مِن آلِ مُحَمَّدٍ علیهم السلام و لا یُقتَلُ إلّا بِأَرضٍ طَیِّبَهٍ زاکِیَهٍ، فَهُمُ الأَوصِیاءُ الطَّیِّبونَ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 xml:space="preserve">زشت و خلاف انجام دادند، خود را در امان دانستند که خداوند آن ها را در زمین فرو ببرد یا عذابی بر آنان وارد شود که انتظارش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کسب و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می کنند عذاب شوند و ناتوان از فرار باشند؟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موقعی که وارد مدینه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شجری را مانند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آورد سپس به کوفه می آید و مدّتی طولانی را که خداوند اراده نماید در آن جا توقّف می نماید و بر کوفه غلبه می کند سپس با همراهان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در آن جا مردم بسیاری به حضرت می پیوندند؛ و سفیانی در آن اوقات در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لشکر حضرت مهدی علیه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برخورد می کنند آن روز، روز تبدیل و تحوّل می باشد که جمعی از لشکر سفیانی به اصحاب و شیعیان آل محمد علیهم السلام ملحق می شود و جمعی از کسانی که همراه آل محمد بوده اند به سفیانی می پیوندند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عدّه غیر از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پیروان سفیانی قرار می گیرند در این وقت هر کسی به صف واقعی خود می پیوندد آن روز، روز تبدیل و تحوّل است</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لِكُلِّ وِجْهَةٌ هُوَ مُوَلِّيهَا فَاسْتَبِقُوا الْخَيْرَاتِ أَيْنَمَا تَكُونُواْ يَأْتِ بِكُمُ اللهُ جَمِيعًا إِنَّ اللَّهَ عَلَى كُلِّ شَيْءٍ قَدِيرٌ</w:t>
      </w:r>
      <w:r>
        <w:rPr>
          <w:rFonts w:eastAsia="Times New Roman" w:cs="Times New Roman" w:ascii="Times New Roman" w:hAnsi="Times New Roman"/>
          <w:color w:val="111111"/>
          <w:sz w:val="28"/>
          <w:szCs w:val="28"/>
          <w:lang w:val="en-US" w:bidi="en-US"/>
        </w:rPr>
        <w:t>148</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أَبِی سُمَیْنهَ عَنْ مَوْلًی لِأَبِی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أَیْنَ ما تَکُونُوا یَأْتِ بِکُمُ اَللّهُ جَمِیعاً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ذَلِکَ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قَدْ قَامَ قَائِمُنَا یَجْمَعُ اَللَّهُ إِلَیْهِ شِیعَتَنَا مِنْ جَمِیعِ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في زيارة المؤمن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بن أبي المقدام، عن 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جعفر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بتفاوت يسير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أُوذِنَ اَلْإِمَامُ دَعَا اَللَّهَ بِاسْمِهِ اَلْعِبْرَانِیِّ اَلْأَکْبَرِ فَانْتَحَتْ لَهُ </w:t>
      </w:r>
      <w:r>
        <w:rPr>
          <w:rStyle w:val="FootnoteAnchor"/>
          <w:rtl w:val="true"/>
        </w:rPr>
        <w:footnoteReference w:id="360"/>
      </w:r>
      <w:r>
        <w:rPr>
          <w:rFonts w:ascii="Amiri" w:hAnsi="Amiri" w:eastAsia="Amiri" w:cs="Amiri"/>
          <w:color w:val="111111"/>
          <w:sz w:val="28"/>
          <w:sz w:val="28"/>
          <w:szCs w:val="28"/>
          <w:rtl w:val="true"/>
          <w:lang w:bidi="ar-SA"/>
        </w:rPr>
        <w:t>أَصْحَابُهُ اَلثَّلاَثُ مِائَهِ وَ اَلثَّلاَثَهَ عَشَرَ قَزَعاً کَقَزَعِ اَلْخَرِیفِ وَ هُمْ أَصْحَابُ اَلْوَلاَیَهِ وَ مِنْهُمْ مَنْ یُفْتَقَدُ مِنْ فِرَاشِهِ لَیْلاً فَیُصْبِحُ بِمَکَّهَ ، وَ مِنْهُمْ مَنْ یَرَی یَسِیرُ فِی اَلسَّحَابِ نَهَاراً یُعَرَّفُ بِاسْمِهِ وَ اِسْمِ أَبِیهِ وَ حَسَبِهِ وَ نَسَبِهِ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جُعِلْتُ فِدَاکَ أَیُّهُمْ أَعْظَمُ إِیمَاناً؟قَالَ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یَسِیرُ فِی اَلسَّحَابِ نَهَاراً وَ هُمُ اَلْمَفْقُودُونَ، وَ فِیهِمْ نَزَلَتْ هَذِهِ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طایفه ای قبله ای خواهد بود که خداوند آن را تعیین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زیاد درباره قبله گفتگو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آن در نیکی ها و اعمال خیر بر یک دیگر سبقت گیرید هر جا که باشید خداوند همه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پاداش و کیفر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کند؛ زیرا او بر هر کاری توانمند است</w:t>
      </w:r>
      <w:r>
        <w:rPr>
          <w:rFonts w:eastAsia="IRNazanin" w:cs="IRNazanin"/>
          <w:color w:val="111111"/>
          <w:sz w:val="28"/>
          <w:szCs w:val="28"/>
          <w:rtl w:val="true"/>
          <w:lang w:bidi="fa-IR"/>
        </w:rPr>
        <w:t>.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سمينه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 و پیش خدمت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کاظم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کجا باشید خداوند تمامی شما را احضار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قائم آل محمد علیهم السلام است که چنان چه قیام و خروج نماید خداوند تمام شیعیان ما را از همه شهر ها در کنار او جمع می نماید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بن عمر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امام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داده شود، او خدای بزرگ را به نام عبرانی اش می خواند پس از آن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یاران آن حضرت برای آن حضرت هم چون پاره پارۀ ابر پاییزی، گرد آورده می شوند آنان پرچم داران حضرت می باشند بعضی از ایشان شبانه در بسترشان ناپدید می گردند و صبحگاهان در مکه ظاهر می شوند؛ و بعضی از ایشان در روز دیده می شوند که در میان ابر راه می روند که نام آنان و نام پدر ان ایشان و مشّخصات و نسب ایشان شناخته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ایشان از نظر ایمان برتر است؟فرمود آنانی که در روز به وسیله ابر راه می روند ایشان مفقود شدگانند</w:t>
      </w:r>
    </w:p>
    <w:p>
      <w:pPr>
        <w:pStyle w:val="BookText"/>
        <w:rPr/>
      </w:pPr>
      <w:r>
        <w:rPr>
          <w:rFonts w:ascii="Amiri" w:hAnsi="Amiri" w:eastAsia="Amiri" w:cs="Amiri"/>
          <w:color w:val="111111"/>
          <w:sz w:val="28"/>
          <w:sz w:val="28"/>
          <w:szCs w:val="28"/>
          <w:rtl w:val="true"/>
          <w:lang w:bidi="ar-SA"/>
        </w:rPr>
        <w:t>اَلْآیَهُ ﴿ أَیْنَ ما تَکُونُوا یَأْتِ بِکُمُ اَللّهُ جَمِیعاً</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فَاذْكُرُونِي أَذْكُرْكُمْ وَ أَشْكُرُوا لِي وَ لَا تَكْفُرُونِ</w:t>
      </w:r>
      <w:r>
        <w:rPr>
          <w:rFonts w:eastAsia="Times New Roman" w:cs="Times New Roman" w:ascii="Times New Roman" w:hAnsi="Times New Roman"/>
          <w:color w:val="111111"/>
          <w:sz w:val="28"/>
          <w:szCs w:val="28"/>
          <w:lang w:val="en-US" w:bidi="en-US"/>
        </w:rPr>
        <w:t>152</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یُنْزِلُ اَلصَّحِیفَهَ أَوَّلَ اَلنَّهَارِ، وَ أَوَّلَ اَللَّیْلِ یَکْتُبُ فِیهَا عَمَلَ اِبْنِ آدَمَ فَأَمْلُوا فِی أَوَّلِهَا خَیْراً وَ فِی آخِرِهَا خَیْراً فَإِنَّ اَللَّهَ یَغْفِرُ لَکُمْ مَا بَیْنَ ذَلِکَ إِنْ شَاءَ اَللَّهُ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لأماني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الأوّل مجلس يوم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بتفاوت يسير عنه فلاح السائل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الثاني و العشرون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مستدرك الوسائل </w:t>
      </w: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5700</w:t>
      </w:r>
      <w:r>
        <w:rPr>
          <w:rFonts w:ascii="Amiri" w:hAnsi="Amiri" w:eastAsia="Amiri" w:cs="Amiri"/>
          <w:color w:val="111111"/>
          <w:sz w:val="28"/>
          <w:sz w:val="28"/>
          <w:szCs w:val="28"/>
          <w:rtl w:val="true"/>
          <w:lang w:bidi="ar-SA"/>
        </w:rPr>
        <w:t>، جامع الاخبار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 و الخمسون في الإخلاص</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سَمَاعَهَ بْنِ مِهْرَانَ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لِلشُّکْرِ حَدٌّ إِذَا فَعَلَهُ اَلرَّجُلُ کَانَ شَاکِراً؟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عَلَی کُلِّ نِعْمَهٍ أَنْعَمَهَا عَلَیَّ وَ إِنْ کَانَ لَکُمْ فِیمَا أَنْعَمَ عَلَیْهِ حَقٌّ أَدَّاهُ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اَلْحَمْدُ لِلَّهِ اَلَّذِی سَخَّرَ لَنَا هَذَا</w:t>
      </w:r>
      <w:r>
        <w:rPr>
          <w:rStyle w:val="FootnoteAnchor"/>
          <w:rtl w:val="true"/>
        </w:rPr>
        <w:footnoteReference w:id="363"/>
      </w:r>
      <w:r>
        <w:rPr>
          <w:rFonts w:ascii="Amiri" w:hAnsi="Amiri" w:eastAsia="Amiri" w:cs="Amiri"/>
          <w:color w:val="111111"/>
          <w:sz w:val="28"/>
          <w:sz w:val="28"/>
          <w:szCs w:val="28"/>
          <w:rtl w:val="true"/>
          <w:lang w:bidi="ar-SA"/>
        </w:rPr>
        <w:t>حَتَّی عَدَّ آیَاتٍ ﴾</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که این آیه در مورد آنان نازل شده است هر کجا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همگی شما را گرد هم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و در هر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من باشید تا به یاد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شکر مرا گویید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نعمت 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نکنید</w:t>
      </w:r>
      <w:r>
        <w:rPr>
          <w:rFonts w:eastAsia="IRNazanin" w:cs="IRNazanin"/>
          <w:color w:val="111111"/>
          <w:sz w:val="28"/>
          <w:szCs w:val="28"/>
          <w:rtl w:val="true"/>
          <w:lang w:bidi="fa-IR"/>
        </w:rPr>
        <w:t>!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نقل از 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اول هر صبح گاه و سر شب فرشته ای نامه ای را می آورد و در آن کردار و گفتار انسان ها نوشته می شود پس سعی نمایید که اول و آخر آن نامه خوب باشد تا اعمال در میان آن ها مورد آمرزش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زیرا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بیاد آورید تا شما را بیاد آورم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سند خود از سماعه بن مهران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انجام شکر و سپاس حدّ و اندازه ای می باشد که اگر شخصی آن را انجام دهد شکرگزار گردد؟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على كل نعمة أنعمها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مخصوص خداوندی می باشد بر هر نعمتی که بر من ارزانی داشته است و اگر شما نسبت به نعمت های الهی حقی داشته باشید آن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موارد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خدایی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تسخیر ما در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دیگری را نیز حضرت متذکّر 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اَلْکُفْرُ فِی کِتَابِ اَللَّهِ علیه السلام عَلَی خَمْسَهِ أَوْجُهٍ فَمِنْهَا کُفْرُ اَلنِّعَمِ، وَ ذَلِکَ قَوْلُ اَللَّهِ تعالی یَحْکِی قَوْلَ سُلَیْمَانَ علیه السلام ﴿هذا مِنْ فَضْلِ رَبِّی لِیَبْلُوَنِی أَ أَشْکُرُ أَمْ أَکْفُرُ</w:t>
      </w:r>
      <w:r>
        <w:rPr>
          <w:rStyle w:val="FootnoteAnchor"/>
          <w:rtl w:val="true"/>
        </w:rPr>
        <w:footnoteReference w:id="365"/>
      </w:r>
      <w:r>
        <w:rPr>
          <w:rFonts w:ascii="Amiri" w:hAnsi="Amiri" w:eastAsia="Amiri" w:cs="Amiri"/>
          <w:color w:val="111111"/>
          <w:sz w:val="28"/>
          <w:sz w:val="28"/>
          <w:szCs w:val="28"/>
          <w:rtl w:val="true"/>
          <w:lang w:bidi="ar-SA"/>
        </w:rPr>
        <w:t>اَلْآیَهِ؟ وَ قَالَ اَللَّهُ لَئِنْ شَکَرْتُمْ لَأَزِیدَنَّکُمْ</w:t>
      </w:r>
      <w:r>
        <w:rPr>
          <w:rStyle w:val="FootnoteAnchor"/>
          <w:rtl w:val="true"/>
        </w:rPr>
        <w:footnoteReference w:id="36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فَاذْکُرُونِی أَذْکُرْکُمْ وَ اُشْکُرُوا لِی وَ لا تَکْفُرُون</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معاني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نحوه باختلاف 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تَسْبِيحُ فَاطِمَةَ علیها السلام مِنْ ذِكْرِ اللَّهِ الْكَثِيرِ الَّذِي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فَاذْكُرُونِي أَذْكُرْكُمْ</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8393</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الأحزاب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اَلْفُضَیْلِ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یَا فُضَیْلُ بَلِّغْ مَنْ لَقِیتَ مِنْ مَوَالِینَا عَنَّا اَلسَّلاَمَ وَ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لاَ أُغْنِی عَنْکُمْ مِنَ اَللَّهِ شَیْئاً إِلاَّ بِوَرَعٍ فَاحْفَظُوا أَلْسِنَتَکُمْ وَ کُفُّوا أَیْدِیَکُمْ وَ عَلَیْکُمْ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عمرو زُبیری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 در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 بر پنج شکل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آن در قبال کفران نعمت ها می باشد که خداوند به نقل از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امکانات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خداوند است تا مرا آزمایش نماید که سپاسگزارم و یا کفرگو؟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 چه شکرگزار و سپاس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ها باشید بر شما می افزایم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به یاد من باشید تا به یاد شما باشم شکرگزار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 من باشید و کفر نگویید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حضرت فاطمه زهرا علیها السلام یادآوری و ذكر كثير می باشد هم چنان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به یاد آورید تا شما را به یاد آورم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فضیل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ما هر شخصی را که دیدی، سلام ما را به او برسان و بگو همانا من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در پیشگاه خداوند هیچ چیزی را بر عهده نمی گیرم، مگر با رعایت تقوا و پرهیزکاری؛ پس زبان های خود را حفظ نموده و دست های خود را کنترل نمایید ،شکیبایی و به پا داشتن نماز را پیشه خود قرار دهید به راستی که خداوند با صبر پیشگان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بِالصَّبْرِ وَ اَلصَّلاهِ إِنَّ اَللّهَ مَعَ اَلصّابِرِینَ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9"/>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عَبْدِ اَللَّهِ بْنِ طَلْحَهَ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اَلصَّبْرُ هُوَ اَلصَّوْمُ </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تقدّم أيضاً في الحديث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السورة</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الصَّبِرِينَ</w:t>
      </w:r>
      <w:r>
        <w:rPr>
          <w:rFonts w:eastAsia="Times New Roman" w:cs="Times New Roman" w:ascii="Times New Roman" w:hAnsi="Times New Roman"/>
          <w:color w:val="111111"/>
          <w:sz w:val="28"/>
          <w:szCs w:val="28"/>
          <w:lang w:val="en-US" w:bidi="en-US"/>
        </w:rPr>
        <w:t>155</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اَلثُّمَالِیِّ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 أَبَا جَعْفَرٍ عَلَیْهِ السَّلاَمُ عَنْ قَوْلِ اَللَّهِ عزّ و جلّ لَنَبْلُوَنَّکُمْ بِشَیْءٍ مِنَ اَلْخَوْفِ وَ اَلْجُوعِ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جُوعٌ خَاصُّ وَ جُوعٌ عَامٌ، فَأَمَّا بِالشَّامِ فَإِنَّهُ عَامٌّ وَ أَمَّا اَلْخَاصُّ بِالْکُوفَهِ یَخُصُّ وَ لاَ یَعُمُّ، وَ لَکِنَّهُ یَخُصُّ بِالْکُوفَهِ أَعْدَاءَ آلِ مُحَمَّدٍ عَلَیْهِ اَلصَّلاَهُ وَ اَلسَّلاَمُ فَیُهْلِکُهُمُ اَللَّهُ بِالْجُوعِ، وَ أَمَّا اَلْخَوْفُ فَإِنَّهُ عَامٌّ بِالشَّامِ وَ ذَاکَ اَلْخَوْفُ إِذَا قَامَ اَلْقَائِمُ عَلَیْهِ السَّلاَمُ ، وَ أَمَّا اَلْجُوعُ فَقَبْلَ قِیَامِ اَلْقَائِمِ عَلَیْهِ السَّلاَمُ ، وَ ذَلِکَ 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لَنَبْلُوَنَّکُمْ </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طلحه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همه شما را با چیزی همانند ترس گرسنگی کاهش در اموال جان ها و میوه ها آزمایش می کنیم و شکیبایان از استقامت کنندگان را بشارت ده</w:t>
      </w:r>
      <w:r>
        <w:rPr>
          <w:rFonts w:eastAsia="IRNazanin" w:cs="IRNazanin"/>
          <w:color w:val="111111"/>
          <w:sz w:val="28"/>
          <w:szCs w:val="28"/>
          <w:rtl w:val="true"/>
          <w:lang w:bidi="fa-IR"/>
        </w:rPr>
        <w:t>!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پیرامون فرمایش خداوند عزیز و جلیل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شما را به مختصری از ترس و گرسنگی آزمایش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جوع و گرسنگی در این آیه شریفه دو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گرسنگی خاص و گرسنگی عام، امّا گرسنگی عام در شهر شام می باشد ولی گرسنگی خاص در شهر کوفه است ولی عمومیّت ندارد بلکه اختصاص به دشمنان آل محمّد علیهم السلام دارد که خداوند به وسیله همین گرسنگی آن ها را به هلاکت می رساند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خوف و ترس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عمومیّت دارد و آن هنگامی است که حضرت قائم علیه السلام قیام نماید که آن گرسنگی پیش از قیام حضرت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فرمایش خداوند متعال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آینه حتماً شما را به مختصری از ترس و گرسنگی آزمایش می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بِشَیْءٍ مِنَ اَلْخَوْفِ وَ اَلْجُوعِ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وَإِنَّا إِلَيْهِ رَاجِعُونَ </w:t>
      </w:r>
      <w:r>
        <w:rPr>
          <w:rFonts w:eastAsia="Times New Roman" w:cs="Times New Roman" w:ascii="Times New Roman" w:hAnsi="Times New Roman"/>
          <w:color w:val="111111"/>
          <w:sz w:val="28"/>
          <w:szCs w:val="28"/>
          <w:lang w:val="en-US" w:bidi="en-US"/>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عَلَيْهِمْ صَلَوَاتٌ مِنْ رَبِّهِمْ وَ رَحْمَةٌ وَ أُولَئِكَ هُمُ الْمُهْتَدُونَ </w:t>
      </w:r>
      <w:r>
        <w:rPr>
          <w:rFonts w:eastAsia="Times New Roman" w:cs="Times New Roman" w:ascii="Times New Roman" w:hAnsi="Times New Roman"/>
          <w:color w:val="111111"/>
          <w:sz w:val="28"/>
          <w:szCs w:val="28"/>
          <w:lang w:val="en-US" w:bidi="en-US"/>
        </w:rPr>
        <w:t>157</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أَبُو جَعْفَرٍ عَلَیْهِ السَّلاَمُ جَعَلْنَا نُعَزِّی أَبَا عَبْدِ اَللَّهِ عَلَیْهِ السَّلاَمُ ، فَقَالَ بَعْضُ مَنْ کَانَ مَعَنَا فِی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وَ صَلَّی عَلَیْهِ، کَانَ إِذَا 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فَسَکَتَ أَبُو عَبْدِ اَللَّهِ عَلَیْهِ السَّلاَمُ طَوِیلاً وَ نَکَتَ فِی اَلْأَرْضِ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إِلَیْنَا فَقَالَ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أَعْطَیْتُ اَلدُّنْیَا بَیْنَ عِبَادِی فَیْضاً</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أَقْرَضَنِی مِنْهَا قَرْضاً أَعْطَیْتَهُ لِکُلِّ وَاحِدَهٍ مِنْهُنَّ عَشْراً إِلَی سَبْعِمِائَهِ ضِعْفٍ وَ مَا شِئْتُ، فَمَنْ لَمْ یُقْرِضنی مِنْهَا قَرْضاً فَأَخَذْتُهَا مِنْهُ قَهْراً أَعْطَیْتُهُ ثَلاَثَ خِصَالٍ لَوْ أَعْطَیْتُ وَاحِدَهً مِنْهُنَّ مَلاَئِکَتِی رَضُوا بِهَا عنّی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إِذا أَصابَتْهُمْ مُصِیبَهٌ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افرادی که هرگاه مصیبتی به ایشان می رسد می گویند ما از آن خداییم و به سوی او باز می گردیم</w:t>
      </w:r>
      <w:r>
        <w:rPr>
          <w:rFonts w:eastAsia="IRNazanin" w:cs="IRNazanin"/>
          <w:color w:val="111111"/>
          <w:sz w:val="28"/>
          <w:szCs w:val="28"/>
          <w:rtl w:val="true"/>
          <w:lang w:bidi="fa-IR"/>
        </w:rPr>
        <w:t>!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همان هایی هستند که الطاف و رحمت های خدا شامل حالشان شده و آن ها هدایت یافتگان هستند</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 که امام باقر علیه السلام قبض روح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 شروع نمودیم که به امام صادق علیه السلام تسلیت بگوییم پس بعضی از افراد حاضر در مجلس، به حضرت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نماید خوب بنده ای بود و درود خدا بر او باد موقعی که می خواست برای ما سخنی مطرح نماید،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مدّتی طولانی ساکت ماند و روی زمین نگاه می کرد و خط می کشید پس از آن نگاهی به ما کرد و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فرموده است من دنیا را در میان بندگانم به عنوان قرض، قرار داده ام پس هر کسی که از آن به من قرض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صدقه هدیه صله به امام و انفاق در برابر هر یکی ده برابر تا هفت صد برابر و چنان چه بخواهم بیشتر از آن را هم عطایش می کنم و کسی که به من قرض ندهد بر خلاف میلش چیزی را از او می گیرم پس اگر صبر کند سه خصلت عطایش می نمایم که اگر یکی از آن ها را به فرشتگانم دهم خوشحال و از من راضی می شوند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اگر مصیبت و حادثه ای به آن ها برسد، بگویند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إِنَّا لِلَّهِ وَإِنَّا إِلَيْهِ رَاجِعُونَ</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مِّن رَّبِّهِمْ وَرَحْمَةٌ وَأَوْلَبِكَ هُمُ الْمُهْتَدُونَ ﴾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85/71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إِسْمَاعِیلَ بْنِ زِیَادٍ اَلسَّکُونِیِّ عَنْ جَعْفَرِ بْنِ مُحَمَّدٍ عَنْ أَبِیهِ عَنْ آبَائِهِ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مَنْ کُنَّ فِیهِ کَتَبَهُ اَللَّهُ مِنْ أَهْلِ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عِصْمَتُهُ شَهَادَهَ أَنْ لاَ إِلَهَ إِلاَّ اَللَّهُ،وَ مَنْ إِذَا أَنْعَمَ اَللَّهُ عَلَیْهِ اَلنِّعْمَهَ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لِلَّهِ،وَ مَنْ إِذَا أَصَابَ ذَنْباً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اَللَّهَ،وَ مَنْ إِذَا أَصَابَتْهُ مُصِیبَهٌ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إِنّا لِلّهِ وَ إِنّا إِلَیْهِ راجِعُونَ</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الأمالي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التاسع مجلس يوم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عليّ ابن جعفر،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أخي موسى بن جعفر، عن أبيه، عن آبائه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396/69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rtl w:val="true"/>
          <w:lang w:bidi="fa-IR"/>
        </w:rPr>
        <w:t>:</w:t>
      </w:r>
      <w:r>
        <w:rPr>
          <w:rFonts w:eastAsia="IRNazanin" w:cs="IRNazanin"/>
          <w:color w:val="111111"/>
          <w:sz w:val="28"/>
          <w:szCs w:val="28"/>
          <w:lang w:bidi="fa-IR"/>
        </w:rPr>
        <w:t>403/2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2307</w:t>
      </w:r>
      <w:r>
        <w:rPr>
          <w:rFonts w:ascii="IRNazanin" w:hAnsi="IRNazanin" w:eastAsia="IRNazanin"/>
          <w:color w:val="111111"/>
          <w:sz w:val="28"/>
          <w:sz w:val="28"/>
          <w:szCs w:val="28"/>
          <w:rtl w:val="true"/>
          <w:lang w:bidi="fa-IR"/>
        </w:rPr>
        <w:t>، مسائل عليّ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التسبيح و التحميد و التهليل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والعشرون في التهليل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عَلِیِّ اَلْمُهَلَّبِیِّ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کَانَ فِی نُورِ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عِصْمَهُ أَمْرِهِ شَهَادَهَ أَنْ لاَ إِلَهَ إِلاَّ اَللَّهُ وَ أَنَّ مُحَمَّداً رَسُولُ اَللَّهِ، وَ مَنْ إِذَا أَصَابَتْهُ مُصِیبَهٌ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إِنّا لِلّهِ وَ إِنّا إِلَیْهِ راجِعُونَ ، وَ مَنْ إِذَا أَصَابَ خَیْراً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w:t>
      </w:r>
    </w:p>
    <w:p>
      <w:pPr>
        <w:pStyle w:val="BookText"/>
        <w:rPr/>
      </w:pPr>
      <w:r>
        <w:rPr>
          <w:rFonts w:ascii="IRNazanin" w:hAnsi="IRNazanin" w:eastAsia="IRNazanin"/>
          <w:color w:val="111111"/>
          <w:sz w:val="28"/>
          <w:sz w:val="28"/>
          <w:szCs w:val="28"/>
          <w:rtl w:val="true"/>
          <w:lang w:bidi="fa-IR"/>
        </w:rPr>
        <w:t>تا آن جایی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ایشان هدایت یافتگان و سعادت مندان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اسماعيل بن زیاد سکونی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پدران بزرگوارش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دارای چهار خصلت باشد خداوند او را از اهل بهشت ثبت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پناهگاه او شهادت بر یکتایی خداوند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چنانچه خداوند متعال نعمتی را عطایش کند حمد و ستایش خداوند را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گناهی شود توبه و درخواست آمرزش کند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مصیبتی دچارش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بازمی گردیم</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علی مهلبی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دارای چهار خصلت باشد در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خداوند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پناهگاه امور و برنامه هایش شهادت بر یکتایی خداوند و رسالت حضرت محمد صلی الله علیه و آله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مصیبتی دچارش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 می گردیم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چنان چه خیری و نعمتی به او برسد حمد و ستایش خدا را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إِذَا أَصَابَ خَطِیئَهً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 أَتُوبُ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عمرو بن جميع، عن أبي عبد الله، أبيه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70/16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21008</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ح </w:t>
      </w:r>
      <w:r>
        <w:rPr>
          <w:rFonts w:eastAsia="IRNazanin" w:cs="IRNazanin"/>
          <w:color w:val="111111"/>
          <w:sz w:val="28"/>
          <w:szCs w:val="28"/>
          <w:lang w:bidi="fa-IR"/>
        </w:rPr>
        <w:t>3539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lang w:bidi="fa-IR"/>
        </w:rPr>
        <w:t>280/93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222/18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المحاسن،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371/69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الحادي عشر في الخصال المعدودة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145/82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الرابع و العشرون في التهليل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مسكّن الفؤاد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صَالِحٍ اَلْخَثْعَمِیِّ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عَبْدِی اَلْمُؤْمِنُ إِنْ خَوَّلْتُهُ وَ أَعْطَیْتُهُ وَ رَزَقْتُهُ وَ اِسْتَقْرَضْتُهُ، فَإِنْ أَقْرَضَنِی عَفْواً أَعْطَیْتَهُ مَکَانَ اَلْوَاحِدِ مِائَهَ أَلْفٍ فَمَا زَادَ، وَ إِنْ لاَ یَفْعَلْ أَخَذْتُهُ قَسْراً بِالْمَصَائِبِ فِی مَالِهِ فَإِنْ یَصْبِرْ أَعْطَیْتُهُ ثَلاَثَ خِصَالٍ، إِنْ أَخْتَبِرْ بِوَاحِدَهٍ مِنْهُنَّ مَلاَئِکَتِی اِخْتَارُوهَا ثُمَّ تَلاَ هَذِهِ اَلْآیَهَ الَّذِينَ إِذَا أَصَبَتْهُم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أَوْلَئكَ هُمُ الْمُهْتَدُونَ</w:t>
      </w:r>
      <w:r>
        <w:rPr>
          <w:rStyle w:val="FootnoteAnchor"/>
          <w:rtl w:val="true"/>
        </w:rPr>
        <w:footnoteReference w:id="378"/>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إِسْحَاقُ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 أَخَذَ اَللَّهُ مِنْهُ شَیْئاً فَصَبَرَ وَ اِسْتَرْجَعَ </w:t>
      </w:r>
      <w:r>
        <w:rPr>
          <w:rFonts w:eastAsia="Amiri" w:cs="Amiri" w:ascii="Amiri" w:hAnsi="Amiri"/>
          <w:color w:val="111111"/>
          <w:sz w:val="28"/>
          <w:szCs w:val="28"/>
          <w:rtl w:val="true"/>
          <w:lang w:bidi="ar-SA"/>
        </w:rPr>
        <w:t>.</w:t>
      </w:r>
      <w:r>
        <w:rPr>
          <w:rStyle w:val="FootnoteAnchor"/>
          <w:rtl w:val="true"/>
        </w:rPr>
        <w:footnoteReference w:id="37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إسحاق بن عمّار، عن عبد الله بن سنان،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بتفاوت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78/71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126/82</w:t>
      </w:r>
      <w:r>
        <w:rPr>
          <w:rFonts w:ascii="IRNazanin" w:hAnsi="IRNazanin" w:eastAsia="IRNazanin"/>
          <w:color w:val="111111"/>
          <w:sz w:val="28"/>
          <w:sz w:val="28"/>
          <w:szCs w:val="28"/>
          <w:rtl w:val="true"/>
          <w:lang w:bidi="fa-IR"/>
        </w:rPr>
        <w:t>، الخصال</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الكافي</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گناهی شود توبه و درخواست آمرزش کند و بگوید أستغفر الله و أتوب إليه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صالح خثعمی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رسول خدا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چیزی را به بنده ام ببخشم و عطایش کنم و روزی او گردانم بعد از مدتی از او درخواست قرض می کنم پس هر کسی که از آن به من قرض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،صدقه ،هدیه، صله به امام و انفاق به تهیدستان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یکی صد هزار برابر و چنان چه بخواهم بیشتر از آن را هم عطایش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انجام ندهد بر خلاف میلش مقداری از اموالش را می گیرم پس اگر صبر کند، سه خصلت عطایش می نمایم که اگر یکی از آن ها را به فرشتگانم دهم خوشحال و از من راضی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چنان چه مصیبتی به آن ها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ها هدایت یافتگان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خداوند متعال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بگیرد و او نیز بردبار و صبور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موردی از این موارد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إِلَيْهِ رَاجِعُونَ</w:t>
      </w:r>
      <w:r>
        <w:rPr>
          <w:rFonts w:ascii="IRNazanin" w:hAnsi="IRNazanin" w:eastAsia="IRNazanin"/>
          <w:color w:val="111111"/>
          <w:sz w:val="28"/>
          <w:sz w:val="28"/>
          <w:szCs w:val="28"/>
          <w:rtl w:val="true"/>
          <w:lang w:bidi="fa-IR"/>
        </w:rPr>
        <w:t xml:space="preserve"> بگويد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الصَّفَا وَالْمَرْوَةَ مِنْ شَعَائِرِ اللَّهِ فَمَنْ حَجَّ الْبَيْتَ أَوِ اعْتَمَرَ فَلَا جُنَاحَ عَلَيْهِ أَنْ يَطَّوَّفَ بِهِمَا وَ مَنْ تَطَوَّعَ خَيْرًا فَإِنَّ اللَّهَ شَاكِرٌ عَلِيمٌ</w:t>
      </w:r>
      <w:r>
        <w:rPr>
          <w:rFonts w:eastAsia="Times New Roman" w:cs="Times New Roman" w:ascii="Times New Roman" w:hAnsi="Times New Roman"/>
          <w:color w:val="111111"/>
          <w:sz w:val="28"/>
          <w:szCs w:val="28"/>
          <w:lang w:val="en-US" w:bidi="en-US"/>
        </w:rPr>
        <w:t>158</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بَصِیرٍ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اَلصَّفا وَ اَلْمَرْوَهَ مِنْ شَعائِرِ اَللّهِ فَمَنْ حَجَّ اَلْبَیْتَ أَوِ اِعْتَمَرَ فَلا جُناحَ عَلَیْهِ أَنْ یَطَّوَّفَ بِهِما أَیْ لاَ حَرَجَ عَلَیْهِ أَنْ یَطَّوَّفَ بِهِمَا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عَاصِمِ بْنِ حُمَیْدٍ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اَلصَّفا وَ اَلْمَرْوَهَ مِنْ شَعائِرِ اَللّهِ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حَرَجَ عَلَیْهِ أَنْ یَطَّوَّفَ بِهِما فَنَزَلَتْ هَذِهِ اَلْآیَهُ،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خَاصَّهٌ أَوْ عَامَّهٌ؟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بِمَنْزِلَهِ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اَلْکِتابَ اَلَّذِینَ اِصْطَفَیْنا مِنْ عِبادِنا</w:t>
      </w:r>
      <w:r>
        <w:rPr>
          <w:rStyle w:val="FootnoteAnchor"/>
          <w:rtl w:val="true"/>
        </w:rPr>
        <w:footnoteReference w:id="381"/>
      </w:r>
      <w:r>
        <w:rPr>
          <w:rFonts w:ascii="Amiri" w:hAnsi="Amiri" w:eastAsia="Amiri" w:cs="Amiri"/>
          <w:color w:val="111111"/>
          <w:sz w:val="28"/>
          <w:sz w:val="28"/>
          <w:szCs w:val="28"/>
          <w:rtl w:val="true"/>
          <w:lang w:bidi="ar-SA"/>
        </w:rPr>
        <w:t>فَمَنْ دَخَلَ فِیهِمْ مِنَ اَلنَّاسِ کَانَ بِمَنْزِلَتِهِمْ یَقُولُ اَللَّهُ تعالیوَ مَنْ یُطِعِ اَللّهَ وَ اَلرَّسُولَ فَأُولئِکَ مَعَ اَلَّذِینَ أَنْعَمَ اَللّهُ عَلَیْهِمْ مِنَ اَلنَّبِیِّینَ وَ اَلصِّدِّیقِینَ وَ اَلشُّهَداءِ وَ اَلصّالِحِینَ وَ حَسُنَ أُولئِکَ رَفِیقاً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است؛ بنابر این کسانی که حج خانه خدا و یا عمره انجام می دهند مانعی نیست که دور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بین صفا و مروه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فرمان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کار های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شکرگزار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هروله بین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از شعار های خداوند است پس هر کسی که حجّ و یا عمره به جای آورد مشکلی برایش نیست که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منعی و گناهی بر او نیست که طواف و سعی بین از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دهد</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عاصم بن حمید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هَروَله بین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از شعار 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آیه، گناهی بر او نیست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 مروه طواف و سعی نماید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زمان و جامعه ای خاص است و یا آن که کلی و عمومی می باشد؟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همانند فرمایش دیگر خداوند می باشد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کتاب را در بین بندگان خود به ارث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نسلی پس از نسلی از آن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 از مردم جزئی از بندگان گردد همانند آنان خواهند بود، هم چنین فرمایش دیگر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از خداوند و رسولش پیروی نمایند با افرادی خواهند بود که خداوند نعمت خود را بر آنان ارزانی داشته که پیامبران راستگویان شهیدان و نیکوکاران می باشند که بهترین رفیقان و همنشینان خواهند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عَنْ بَعْضِ أَصْحَابِنَا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اَلسَّعْیِ بَیْنَ اَلصَّفَا وَ اَلْمَرْوَهِ فَرِیضَهٌ هُوَ أَوْ سُنَّهٌ؟قَالَ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جُناحَ عَلَیْهِ أَنْ یَطَّوَّفَ بِهِما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ذَلِکَ فِی عُمْرَهِ اَلْقَضَاءِ وَ ذَلِکَ أَنَّ رَسُولَ اَللَّهِ صَلَّی اَللَّهُ عَلَیْهِ وَ آلِهِ کَانَ شَرْطُهُ عَلَیْهِمْ </w:t>
      </w:r>
      <w:r>
        <w:rPr>
          <w:rStyle w:val="FootnoteAnchor"/>
          <w:rtl w:val="true"/>
        </w:rPr>
        <w:footnoteReference w:id="384"/>
      </w:r>
      <w:r>
        <w:rPr>
          <w:rFonts w:ascii="Amiri" w:hAnsi="Amiri" w:eastAsia="Amiri" w:cs="Amiri"/>
          <w:color w:val="111111"/>
          <w:sz w:val="28"/>
          <w:sz w:val="28"/>
          <w:szCs w:val="28"/>
          <w:rtl w:val="true"/>
          <w:lang w:bidi="ar-SA"/>
        </w:rPr>
        <w:t>أَنْ یَرْفَعُوا اَلْأَصْنَامَ فَتَشَاغَلَ رَجُلٌ مِنْ أَصْحَابِهِ حَتَّی أُعِیدَتِ اَلْأَصْنَامُ فَجَاءُوا إِلَی رَسُولِ اَللَّهِ صَلَّی اللَّهُ عَلَیْهِ وَ آلِهِ فَسَأَلُوهُ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لَمْ یَطُفْ وَ قَدْ أُعِیدَتِ اَلْأَصْنَامُ،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إِنَّ اَلصَّفا وَ اَلْمَرْوَهَ مِنْ شَعائِرِ اَللّهِ فَمَنْ حَجَّ اَلْبَیْتَ أَوِ اِعْتَمَرَ فَلا جُناحَ عَلَیْهِ أَنْ یَطَّوَّفَ بِهِما أَیْ وَ اَلْأَصْنَامُ عَلَیْهِمَا﴾ </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إليه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الحسن بن عليّ الصيرفي،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 عبد الله علیه السلام بتفاوت،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468/13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18227</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257/4</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عَنِ اِبْنِ مُسْکَانَ عَنِ اَلْحَلَبِیِّ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جُعِلَ اَلسَّعْیُ بَیْنَ اَلصَّفَا وَ اَلْمَرْوَة؟قَالَ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تَرَاءَی لِإِبْرَاهِیمَ عَلَیْهِ السَّلاَمُ فِی اَلْوَادِی فَسَعَی إِبْرَاهِیمُ علیه السلام مِنْهُ کَرَاهِیَهَ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بعضی اصحاب ما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پیرامون سعی بین کوه صفا و مروه سؤال نمودم که آیا واجب است یا مستحب؟فرمود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متعال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باکی آن ها نیست که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صفا و مروه طواف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عمره قضا می باشد که رسول خدا صلی الله علیه و آله با مشرکین شرط نمود تا بت های خود را از روی کوه صفا و مروه بردارند پس مردی در سعی بین صفا و مروه به جمع آوری آن ها مشغول گردید و سعی را ترک کرد تا آن که ایام حج پایان یافت و ثبت ها بازگردانده شدند، پس نزد آن حضرت آمده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سعی بین صفا و مروه را انجام نداد تا بت ها بازگردانده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و هَرْوَله بین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و مَرْوَه از شعار های خداوند است پس هر کسی که حجّ و یا عمره به جای آورد، مشکلی برایش نیست که بین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سعی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 که مقصود حالتی است که بت ها روی کوه صفا و مروه باشند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مسکان، از حلبی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بین صفا و مروه، سعی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آن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سرزمین خود را برای حضرت ابراهیم علیه السلام ظاهر گردانید پس ابراهیم تلاش نمود که از او دور شود تا مبادا با او سخن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یُکَلِّمَهُ وَ کَانَ مَنَازِلَ اَلشَّیَاطِینِ</w:t>
      </w:r>
      <w:r>
        <w:rPr>
          <w:rStyle w:val="FootnoteAnchor"/>
          <w:rtl w:val="true"/>
        </w:rPr>
        <w:footnoteReference w:id="386"/>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قَالَ أَبُو عَبْدِ اللَّهِ علیه السلام فِي خَبَرِ حَمَّادِ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عَلَى الصَّفَا وَ الْمَرْوَةِ أَصْنَامٌ فَلَمَّا أَنْ حَجَّ النَّاسُ لَمْ يَدْرُوا كَيْفَ يَصْنَعُونَ فَأَنْزَلَ اللَّهُ هَذِهِ الْآيَةَ فَكَانَ النَّاسُ يَسْعَوْنَ وَ الْأَصْنَامُ عَلَى حَالِهَا فَلَمَّا حَجَّ اَلنَّبِیُّ صَلَّی اللَّهُ عَلَیْهِ وَ آلِهِ رَمَی بِهَا</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بَيَّنُوا فَأُولَئِكَ أَتُوبُ عَلَيْهِمْ وَ أَنَا التَّوَّابُ الرَّحِيمُ </w:t>
      </w:r>
      <w:r>
        <w:rPr>
          <w:rFonts w:eastAsia="Times New Roman" w:cs="Times New Roman" w:ascii="Times New Roman" w:hAnsi="Times New Roman"/>
          <w:color w:val="111111"/>
          <w:sz w:val="28"/>
          <w:szCs w:val="28"/>
          <w:lang w:val="en-US" w:bidi="en-US"/>
        </w:rPr>
        <w:t>160</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اِبْنِ أَبِی عُمَیْرٍ </w:t>
      </w:r>
      <w:r>
        <w:rPr>
          <w:rStyle w:val="FootnoteAnchor"/>
          <w:rtl w:val="true"/>
        </w:rPr>
        <w:footnoteReference w:id="388"/>
      </w:r>
      <w:r>
        <w:rPr>
          <w:rFonts w:ascii="Amiri" w:hAnsi="Amiri" w:eastAsia="Amiri" w:cs="Amiri"/>
          <w:color w:val="111111"/>
          <w:sz w:val="28"/>
          <w:sz w:val="28"/>
          <w:szCs w:val="28"/>
          <w:rtl w:val="true"/>
          <w:lang w:bidi="ar-SA"/>
        </w:rPr>
        <w:t>عَمَّنْ ذَکَرَهُ عَنْ 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الَّذِينَ يَكْتُمُونَ مَا أَنزَلْنَا مِنَ الْبَيْنَتِ و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علیه السلام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در آن وادی منزلگاه های شیاطین بود</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روایتی از حمّاد بن عثمان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بین کوه صفا و مروه بود چون مردم خواستند حج به جای آورند نمی دانستند چه کنند خداوند این آیه را نازل نمود، پس مردم در همان حالتی که بت ها موجود بود سعی خود را انجام می دادند؛ و هنگامی که پیامبر خدا صلی الله علیه و آله حج نمود بت ها را دور انداخت</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دلایل روشن و وسیله هدایتی را که نازل کرده ایم بعد از آن که در کتاب برای مردم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کتمان کنند خدا آن ها را لعنت می کند و همه لعن کنندگان نیز آن ها را لعن می کنند </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کسانی که توبه و بازگشت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بد خود را به وسیله اعمال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را کتمان کرده اند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توبه آن ها را می پذیرم؛ زیرا که من توّاب و رحیم هستم </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ابی عمیر روایت کرده است که گفت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آن چه را از براهین و نشانه ها فرستادیم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 علیه السلام می باشد که آن حضرت نشانه و برهان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حُمْرَانَ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اَلَّذِینَ یَکْتُمُونَ ما أَنْزَلْنا مِنَ اَلْبَیِّناتِ وَ اَلْهُدی مِنْ بَعْدِ ما بَیَّنّاهُ لِلنّاسِ فِی اَلْکِتابِ یَعْنِی بِذَلِکَ نَحْنُ وَ اَللَّهُ اَلْمُسْتَعَانُ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0"/>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زَیْدٍ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عَلَیْهِ السَّلاَمُ عَنْ عَذَابِ اَلْقَبْرِ؟قَالَ إِنَّ أَبَا جَعْفَرٍ عَلَیْهِ السَّلاَمُ حَدَّثَنَا أَنَّ رَجُلاً أَتَی سَلْمَانَ اَلْفَارِسِیَّ فَقَالَ حَدِّثْنِی فَسَکَتَ عَنْهُ ثُمَّ عَادَ فَسَکَتَ فَأَدْبَرَ اَلرَّجُلُ وَ هُوَ یَقُولُ وَ یَتْلُو هَذِهِ اَلْآیَهَ ﴿ إِنَّ اَلَّذِینَ یَکْتُمُونَ ما أَنْزَلْنا مِنَ اَلْبَیِّناتِ وَ اَلْهُدی مِنْ بَعْدِ ما بَیَّنّاهُ لِلنّاسِ فِی اَلْکِتابِ فَقَالَ لَهُ أَقْبِلْ إِنَّا لَوْ وَجَدْنَا أَمِیناً لَحَدَّثْنَاهُ وَ لَکِنْ أَعِدَّ لِمُنْکَرٍ وَ نَکِیرٍ إِذَا أَتَیَاکَ فِی اَلْقَبْرِ فَسَأَلاَکَ عَنْ رَسُولِ اَللَّهِ صَلَّی اَللَّهُ عَلَیْهِ وَ آلِهِ ، فَإِنْ شَکَکْتَ أَوِ اِلْتَوَیْتَ </w:t>
      </w:r>
      <w:r>
        <w:rPr>
          <w:rStyle w:val="FootnoteAnchor"/>
          <w:rtl w:val="true"/>
        </w:rPr>
        <w:footnoteReference w:id="391"/>
      </w:r>
      <w:r>
        <w:rPr>
          <w:rFonts w:ascii="Amiri" w:hAnsi="Amiri" w:eastAsia="Amiri" w:cs="Amiri"/>
          <w:color w:val="111111"/>
          <w:sz w:val="28"/>
          <w:sz w:val="28"/>
          <w:szCs w:val="28"/>
          <w:rtl w:val="true"/>
          <w:lang w:bidi="ar-SA"/>
        </w:rPr>
        <w:t xml:space="preserve">، ضَرَبَاکَ عَلَی رَأْسِکَ بِمِطْرَقَهٍ </w:t>
      </w:r>
      <w:r>
        <w:rPr>
          <w:rStyle w:val="FootnoteAnchor"/>
          <w:rtl w:val="true"/>
        </w:rPr>
        <w:footnoteReference w:id="392"/>
      </w:r>
      <w:r>
        <w:rPr>
          <w:rFonts w:ascii="Amiri" w:hAnsi="Amiri" w:eastAsia="Amiri" w:cs="Amiri"/>
          <w:color w:val="111111"/>
          <w:sz w:val="28"/>
          <w:sz w:val="28"/>
          <w:szCs w:val="28"/>
          <w:rtl w:val="true"/>
          <w:lang w:bidi="ar-SA"/>
        </w:rPr>
        <w:t>مَعَهُمَا تَصِیرُ مِنْهَا رَمَاداً،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یَعُودُ، ثُمَّ تعَذَّبُ،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مُنْکَرٌ وَ نَکِیرٌ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قَعِیدَا اَلْقَبْرِ</w:t>
      </w:r>
      <w:r>
        <w:rPr>
          <w:rStyle w:val="FootnoteAnchor"/>
          <w:rtl w:val="true"/>
        </w:rPr>
        <w:footnoteReference w:id="39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مَلَکَانِ یُعَذِّبَانِ اَلنَّاسَ فِی قُبُورِهِمْ؟</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آن چه را از براهین و نشانه ها فرستادیم، کتمان می کنند بعد از آن که آن چه را در کتاب است برای مردم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براهین و نشانه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خداوند کمک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زید شحّام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عذاب قبر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باقر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سلمان فارسی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حدیثی بیان کن سلمان سکوت نمود او سخن خود را تکرار کرد و باز سلمان سکوت نمود پس پشت کرد و در حال رفتن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آن چه را از براهین و نشانه ها فرستادیم ، کتمان می کنند، بعد از آن که آن چه را در کتاب است برای مردم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 اگر ما امینی را بیابیم برایش سخن می گوییم مواظب باش که خود را برای فرشته نکیر و منکر باید آماده کنی که چنان چه درباره رسول خدا صلی الله علیه و آله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پاسخی صحیح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شک داشتی و یا متحیّر بودی آن دو با پتکی که همراه دارند چنان بر سرت می کوبند که خاکستر شوی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خواهد 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باز عذاب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نکیر و منکر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آن ها در قبر می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 فرشته الهی مردم را عذاب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بَعْضِ أَصْحَابِنَا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اَلَّذِینَ یَکْتُمُونَ ما أَنْزَلْنا مِنَ اَلْبَیِّناتِ وَ اَلْهُدی مِنْ بَعْدِ ما بَیَّنّاهُ لِلنّاسِ فِی اَلْکِتابِ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یُعْنَی بِهَا وَ اَللّهُ اَلْمُسْتَعانُ ، إِنَّ اَلرَّجُلَ مِنَّا إِذَا صَارَتْ إِلَیْهِ لَمْ یَکُنْ لَهُ أَوْ لَمْ یَسَعْهُ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یُبَیِّنَ لِلنَّاسِ مَنْ یَکُونُ بَعْدَهُ ﴾ </w:t>
      </w:r>
      <w:r>
        <w:rPr>
          <w:rStyle w:val="FootnoteAnchor"/>
          <w:rtl w:val="true"/>
        </w:rPr>
        <w:footnoteReference w:id="395"/>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رَوَاهُ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الْکِتَابِ</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اللَّهِ بْنِ بُکَیْرٍ عَمَّنْ حَدَّثَهُ عَنْ أَبِی عَبْدِ اللَّهِ علیه السلام فِی قَوْلِهِ ﴿ أُولئِکَ یَلْعَنُهُمُ اللَّهُ وَ یَلْعَنُهُمُ اللَّعِنُونَ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 وَ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هَوَامُّ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يَرَى الَّذِينَ ظَلَمُوا إِذْ يَرَوْنَ الْعَذَابَ أَنَّ الْقُوَّةَ لِلَّهِ جَمِيعًا وَ أَنَّ اللَّهَ شَدِيدُ الْعَذَابِ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الَّذِينَ اتُّبِعُوا مِنَ الَّذِينَ اتَّبَعُوا وَ رَأَوُا الْعَذَابَ وَ تَقَطَّعَتْ بِهِمُ الْأَسْبَابُ </w:t>
      </w:r>
      <w:r>
        <w:rPr>
          <w:rFonts w:eastAsia="Times New Roman" w:cs="Times New Roman" w:ascii="Times New Roman" w:hAnsi="Times New Roman"/>
          <w:color w:val="111111"/>
          <w:sz w:val="28"/>
          <w:szCs w:val="28"/>
          <w:lang w:val="en-US" w:bidi="en-US"/>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اتَّبَعُوا لَوْ أَنَّ لَنَا كَرَّةً فَنَتَبَرَّأَ مِنْهُمْ كَمَا تَبَرَّءُوا مِنَّا كَذَلِكَ يُرِيهِمُ اللَّهُ أَعْمَالَهُمْ حَسَرَاتٍ عَلَيْهِمْ وَ مَا هُمْ بِخَارِجِينَ مِنَ النَّارِ </w:t>
      </w:r>
      <w:r>
        <w:rPr>
          <w:rFonts w:eastAsia="Times New Roman" w:cs="Times New Roman" w:ascii="Times New Roman" w:hAnsi="Times New Roman"/>
          <w:color w:val="111111"/>
          <w:sz w:val="28"/>
          <w:szCs w:val="28"/>
          <w:lang w:val="en-US" w:bidi="en-US"/>
        </w:rPr>
        <w:t>167</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بعضی اصحاب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که آن چه را از براهین و نشانه ها فرستادیم کتمان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را آن چه در کتاب است برای مردم بیان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ما هستیم؛ و خداوند کمک کننده می باشد همانا یک نفر از ما موقعی که مطلبی به او برسد و نتواند و یا مجاز نباشد که برای مردم بیان نماید باید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محمد بن مسلم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اهل کتاب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عبدالله بن بكير، به نقل از کسی که حدیث گفته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خداوند و هر لعنت کننده ای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لعنت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حال آن که مخالفین گفته اند ،مقصود حشرات و جانداران زمینی هستند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ستم کردند و غیر از خدا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عذاب را مشاهده کنند می فهمند که تمام قدرت از آن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وند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دارای مجازات شدید می باشد</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خود بیزاری می جویند و کیفر خدا را مشاهده می کنند و از هر وسیله ای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اند </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ها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بار دیگر به دنیا باز می گشتیم تا از آن ها بیزاری جوییم آن چنان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بیزاری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چنین اعمال آن ها را به صورت حسرت آمیز به آنان نشان می دهد و هرگز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نخواهند شد</w:t>
      </w:r>
      <w:r>
        <w:rPr>
          <w:rFonts w:eastAsia="IRNazanin" w:cs="IRNazanin"/>
          <w:color w:val="111111"/>
          <w:sz w:val="28"/>
          <w:szCs w:val="28"/>
          <w:rtl w:val="true"/>
          <w:lang w:bidi="fa-IR"/>
        </w:rPr>
        <w:t>.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اَلنّاسِ مَنْ یَتَّخِذُ مِنْ دُونِ اَللّهِ أَنْداداً یُحِبُّونَهُمْ کَحُبِّ اَللّهِ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أَوْلِیَاءُ فُلاَنٍ وَ فُلاَنٍ وَ فُلاَنٍ اِتَّخَذُوهُمْ أَئِمَّهً مِنْ دُونِ اَلْإِمَامِ اَلَّذِی جَعَلَ اَللَّهُ لِلنَّاسِ إِمَاماً فَلِذَلِکَ قَالَ اَللَّهُ تَبَارَکَ وَ تَعَالَی وَ لَوْ یَرَی اَلَّذِینَ ظَلَمُوا إِذْ یَرَوْنَ اَلْعَذابَ أَنَّ اَلْقُوَّهَ لِلّهِ جَمِیعاً وَ أَنَّ اَللّهَ شَدِیدُ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تَبَرَّأَ اَلَّذِینَ اُتُّبِعُوا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 بِخارِجِینَ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أَئِمَّهُ اَلظُّلْمِ وَ أَشْیَاعُهُمْ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عمرو بن ثابت عن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تأويل الآيات الظاهرة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البقرة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في زيارة المؤمن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عمرو بن ثابت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137/72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178/18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الكافي،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359/23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زُرَارَهَ وَ حُمْرَانَ ، عَنْ مُحَمَّدِ بْنِ مُسْلِمٍ ، عَنْ أَبِی جَعْفَرٍ وَ أَبِی عَبْدِ اَللَّهِ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النَّاسِ مَن يَتَّخِذُ مِن دُون اللَّه أَندَادًا يُحِبُّونَهُمْ كَحُبِّ اللَّهِ وَ الَّذِينَ ءَامَنُواْ أَشَدُّ حُبًّا لِلَّهِ</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آل محمد ﴾ </w:t>
      </w:r>
      <w:r>
        <w:rPr>
          <w:rStyle w:val="FootnoteAnchor"/>
          <w:rtl w:val="true"/>
        </w:rPr>
        <w:footnoteReference w:id="39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عُثْمَانَ بْنِ عِیسَی عَمَّنْ حَدَّثَهُ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کَذلِکَ یُرِیهِمُ اَللّهُ أَعْمالَهُمْ حَسَراتٍ عَلَیْهِمْ</w:t>
      </w:r>
      <w:r>
        <w:rPr>
          <w:rFonts w:ascii="Times New Roman" w:hAnsi="Times New Roman" w:eastAsia="Times New Roman" w:cs="Times New Roman"/>
          <w:color w:val="111111"/>
          <w:sz w:val="28"/>
          <w:sz w:val="28"/>
          <w:szCs w:val="28"/>
          <w:rtl w:val="true"/>
          <w:lang w:val="en-US" w:bidi="en-US"/>
        </w:rPr>
        <w:t xml:space="preserve"> ﴾ </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 کسانی هستند که به غیر از خداوند ، شریکانی را برای او قرار می دهند و به آن ها همانند خدا عشق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آن ها دوستداران و پیروان فلان و فلان و فلان هستند که آنان را امام و پیشوای خود قرار داده اند بدون توجّه به افرادی که از طرف خداوند به عنوان امام و پیشوایان انسان ها منصوب شده اند؛ و به همین خاطر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ستم کرده اند هنگامی که عذاب را ببینند ، متوجّه می شوند که همۀ قدرت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توانا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خداوند است به راستی که عذاب خداوند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پیروی شدگان از پیروان خود بیزاری می جویند عذاب را می بینند و رشتۀ اسباب آنان گسیخته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ما را بازگشتی می بود تا ما نیز از آنان بیزاری می جستیم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خارج شدنشان از آتش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ظالم و پیروان آنان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و حمران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مردم کسانی هستند که به غیر از خداوند شریکانی را برای او قرار می دهند و به آن ها همانند خدا عشق می ورزند ولی آن هایی که اهل ایمان هستند کمال ایمان را مخصوص به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آل محمد علیهم السلام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عثمان بن عیسی به نقل از دیگری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تفسیر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چنین خداوند اعمال ایشان را نشان شان می دهد که موجب حسرتشان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هُوَ اَلرَّجُلُ یَدَعُ مَالَ وَ لاَ یُنْفِقُهُ فِی طَاعَهِ اَللَّهِ بُخْلاً ثُمَّ یَمُوتُ فَیَدَعُهُ لِمَنْ هو یَعْمَلُ فِیهِ بِطَاعَهِ اَللَّهِ أَوْ فِی مَعْصِیَهِ اَللَّهِ فَإِنْ عَمِلَ به فِی طَاعَهِ اَللَّهِ رَآهُ فِی مِیزَانِ غَیْرِهِ فَزاد حَسْرَهً وَ قَدْ کَانَ اَلْمَالُ لَهُ وَ إِنْ عَمِلَ بِهِ فِی مَعْصِیَهِ اَللَّهِ قَوَّاهُ بِذَلِکَ اَلْمَالِ حَتَّی أعَمِلَ بِهِ فِی مَعْاصِیَ اَللَّهِ </w:t>
      </w:r>
      <w:r>
        <w:rPr>
          <w:rStyle w:val="FootnoteAnchor"/>
          <w:rtl w:val="true"/>
        </w:rPr>
        <w:footnoteReference w:id="400"/>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ما هُمْ بِخارِجِینَ مِنَ اَلنّارِ</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عَلِیٍّ علیه السلام هُمُ اَلْمُخَلَّدُونَ فِی اَلنَّارِ أَبَدَ اَلْآبِدِینَ وَ دَهْرَ اَلدَّاهِرِینَ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 xml:space="preserve">و يأتي الحدث أيضاً في الحديث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النَّاسُ كُلُوا مِمَّا فِي الْأَرْضِ حَلَالًا طَيِّبًا وَ لَا تَتَّبِعُوا خُطُوَاتِ الشَّيْطَانِ إِنَّهُ لَكُمْ عَدُوٌّ مُبِينٌ</w:t>
      </w:r>
      <w:r>
        <w:rPr>
          <w:rFonts w:eastAsia="Times New Roman" w:cs="Times New Roman" w:ascii="Times New Roman" w:hAnsi="Times New Roman"/>
          <w:color w:val="111111"/>
          <w:sz w:val="28"/>
          <w:szCs w:val="28"/>
          <w:lang w:val="en-US" w:bidi="en-US"/>
        </w:rPr>
        <w:t>168</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اَلْعَلاَءِ بْنِ رَزِینٍ عَنْ مُحَمَّدِ بْنِ مُسْلِمٍ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اِمْرَأَهٍ جَعَلَتْ مَالَهَا هَدْیاً وَ کُلَّ مَمْلُوکٍ لَهَا حُرّاً إِنْ کَلَّمَتْ أُخْتَهَا أَبَداً؟قَالَ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تُکَلِّمُهَا وَ لَیْسَ هَذَا بِشَیْءٍ إِنَّمَا هَذَا وَ أَشْبَاهُهُ مِنْ خُطُوَاتِ اَلشَّیَاطِینِ</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360/3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218/23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29407</w:t>
      </w:r>
      <w:r>
        <w:rPr>
          <w:rFonts w:ascii="IRNazanin" w:hAnsi="IRNazanin" w:eastAsia="IRNazanin"/>
          <w:color w:val="111111"/>
          <w:sz w:val="28"/>
          <w:sz w:val="28"/>
          <w:szCs w:val="28"/>
          <w:rtl w:val="true"/>
          <w:lang w:bidi="fa-IR"/>
        </w:rPr>
        <w:t>، النوادر للأشعري</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عن أحدهما علیهما السلام، عنه البحار </w:t>
      </w:r>
      <w:r>
        <w:rPr>
          <w:rFonts w:eastAsia="IRNazanin" w:cs="IRNazanin"/>
          <w:color w:val="111111"/>
          <w:sz w:val="28"/>
          <w:szCs w:val="28"/>
          <w:lang w:bidi="fa-IR"/>
        </w:rPr>
        <w:t>231/104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19077</w:t>
      </w:r>
      <w:r>
        <w:rPr>
          <w:rFonts w:ascii="IRNazanin" w:hAnsi="IRNazanin" w:eastAsia="IRNazanin"/>
          <w:color w:val="111111"/>
          <w:sz w:val="28"/>
          <w:sz w:val="28"/>
          <w:szCs w:val="28"/>
          <w:rtl w:val="true"/>
          <w:lang w:bidi="fa-IR"/>
        </w:rPr>
        <w:t>، و نحوه فقه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235/2</w:t>
      </w:r>
    </w:p>
    <w:p>
      <w:pPr>
        <w:pStyle w:val="BookText"/>
        <w:rPr/>
      </w:pPr>
      <w:r>
        <w:rPr>
          <w:rFonts w:ascii="IRNazanin" w:hAnsi="IRNazanin" w:eastAsia="IRNazanin"/>
          <w:color w:val="111111"/>
          <w:sz w:val="28"/>
          <w:sz w:val="28"/>
          <w:szCs w:val="28"/>
          <w:rtl w:val="true"/>
          <w:lang w:bidi="fa-IR"/>
        </w:rPr>
        <w:t xml:space="preserve">مردی مالی از خود بجا می گذارد که چون بخیل بوده آن را در مسیر طاعت و فرمان خدا هزینه و مصرف نکرده است پس موقعی که بمیرد دیگران آن را در طاعت و یا معصیت خدا مصرف می کنند چنان چه در طاعت خدا باشد، ثواب و پاداش آن را در میزان و نامه عمل دیگری می بیند و افسوس و حسرت می خورد که مال او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نتوانسته در راه خیر مصرف کند و ثواب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دیگری آن را در معصیت خدا مصرف کرده که در این صورت به وسیله آن کمک و تقویتی در گناه و معصیت او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اولیه مال را نیز عذاب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منصور بن حازم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از آتش خارج و نجات نخواهند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مخالفان امام علی علیه السلام می باشند که در باشند که در آتش جهنم جاوید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زمین است از حلال و پاکیزه اش بخورید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او دشمن آشکار شما است</w:t>
      </w:r>
      <w:r>
        <w:rPr>
          <w:rFonts w:eastAsia="IRNazanin" w:cs="IRNazanin"/>
          <w:color w:val="111111"/>
          <w:sz w:val="28"/>
          <w:szCs w:val="28"/>
          <w:rtl w:val="true"/>
          <w:lang w:bidi="fa-IR"/>
        </w:rPr>
        <w:t>.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علاء بن رزین 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زنی که نذر کرده اگر با خواهرش کلامی سخن بگوید هر چه مال دارد همۀ آن ها را به کعبه هدیه دهد و هر آن چه برده در اختیار دارد همه را آزاد کند سؤال شد؟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خواهرش سخن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این ها و امثال این موارد از خطوات و گام های شیطان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اِمْرَأَهً مِنْ آلِ اَلْمُخْتَارِ حَلَفَتْ عَلَی أُخْتِهَا أَوْ ذَاتِ قَرَابَهٍ لَهَا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اُدْنُی یَا فُلاَنَهُ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فَکُلِی مَعِی،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فَحَلَفَتْ عَلَیْهَا بِالْمَشْیِ إِلَی بَیْتِ اَللَّهِ وَ عِتْقِ مَا یَمْلِکُ إِنْ لَمْ تَدْنِی فَتَأْکُلِی مَعِی، أَنْ لاَ أَظَلَّ وَ إِیَّاکِ سَقْفُ بَیْتٍ أَوْ أَکَلْتُ مَعَکِ عَلَی خِوَانِی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اَلْأُخْرَی مِثْلَ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عُمَرُ بْنُ حَنْظَلَهَ إِلَی أَبِی جَعْفَرٍ عَلَیْهِ السَّلاَمُ مَقَالَتَهُمَا،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أَقْضِی فِی ذَا، 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فَلْتَأْکُلْ وَ لْیُظِلَّهَا وَ إِیَّاهَا سَقْفُ بَیْتٍ، وَ لاَ تَمْشِی وَ لاَ تُعْتِقُ وَ لْتَتَّقِ اَللَّهَ رَبَّهُمَا وَ لاَ تَعُودَا إِلَی ذَلِکَ فَإِنَّ هَذَا مِنْ خُطُوَاتِ اَلشَّیَاطِینِ</w:t>
      </w:r>
      <w:r>
        <w:rPr>
          <w:rFonts w:eastAsia="Amiri" w:cs="Amiri" w:ascii="Amiri" w:hAnsi="Amiri"/>
          <w:color w:val="111111"/>
          <w:sz w:val="28"/>
          <w:szCs w:val="28"/>
          <w:rtl w:val="true"/>
          <w:lang w:bidi="ar-SA"/>
        </w:rPr>
        <w:t xml:space="preserve">. </w:t>
      </w:r>
      <w:r>
        <w:rPr>
          <w:rStyle w:val="FootnoteAnchor"/>
        </w:rPr>
        <w:footnoteReference w:id="403"/>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سَمِعْتَ بِطَارِقٍ؟ أَنَّ طَارِقاً کَانَ نَحَّاساً بِالْمَدِینَهِ فَأَتَی أَبَا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هَالِکٌ إِنِّی حَلَفْتُ بِالطَّلاَقِ وَ اَلْعَتَاقِ وَ اَلنُّذُورِ،فَقَالَ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مِنْ خُطُوَاتِ اَلشَّیْطَانِ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29450</w:t>
      </w:r>
      <w:r>
        <w:rPr>
          <w:rFonts w:ascii="Amiri" w:hAnsi="Amiri" w:eastAsia="Amiri" w:cs="Amiri"/>
          <w:color w:val="111111"/>
          <w:sz w:val="28"/>
          <w:sz w:val="28"/>
          <w:szCs w:val="28"/>
          <w:rtl w:val="true"/>
          <w:lang w:bidi="ar-SA"/>
        </w:rPr>
        <w:t xml:space="preserve">، النوادر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18295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إليه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اَلرَّحْمَنِ بْنِ أَبِی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حَلَفَ أَنْ یَنْحَرَ وَلَدَهُ؟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از آل مختار بر خواهرش و یا یکی دیگر از خویشانش سوگند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من غذا بخور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زن بر علیه او سوگند خورد که اگر نیایی و با من غذا نخوری، به حج خانه خدا پیاده می روم و هر چه برده دارم آزاد می باشند و هیچ موقع من با تو در زیر یک سقف جمع نخواهم شد مگر این که بیایی و همراه من غذا بخوریاو نیز مانند اول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نمی آیمعمر بن حنظله گفت و گوی آن دو زن را به عرض امام باقر علیه السلام رساند،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کنم که به آن زن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غذا بخورد و هر دو زیر یک سقف قرار گیرند و لازم نیست پیاده به حج برود و برده هایش را آزاد کند؛ و سعی نماید که تقوای الهی را پیشه خود قرار دهد و بداند که این ها از خطوات و گام های شیطان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منصور بن حازم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جریان طارق را شنیده ای؟ او مردی بود که در مدینه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و کنیز خرید و فروش می کرد روزی محضر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من در هلاکت قرار گرفته ام همانا من سوگند خورده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 هایم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نمایم؛ و نذر هایی کرده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از خطوات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اعتنایی نکن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عبد الرحمان بن ابی عبد الله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مردی که سوگند خورده است فرزندش را سر ببرد سؤال کردم؟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خُطُوَاتِ اَلشَّیْطَانِ</w:t>
      </w:r>
      <w:r>
        <w:rPr>
          <w:rStyle w:val="FootnoteAnchor"/>
          <w:rtl w:val="true"/>
        </w:rPr>
        <w:footnoteReference w:id="40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تَتَّبِعُوا خُطُواتِ اَلشَّیْطانِ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یَمِینٍ بِغَیْرِ اَللَّهِ فَهِیَ مِنْ خُطُوَاتِ اَلشَّیْطَانِ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البرهان في 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و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الفضل بن الحسن الطيربي في مجمع ميان، بتفاوت یسیر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حَرَّمَ عَلَيْكُمُ الْمَيْتَةَ وَ الدَّمَ وَ لَحْمَ الْخِنْزِيرِ وَ مَا أُهِلَّ بِهِ لِغَيْرِ اللَّهِ فَمَنِ اضْطُرَّ غَيْرَ بَاغٍ وَ لَا عَادٍ فَلَا إِثْمَ عَلَيْهِ إِنَّ اللَّهَ غَفُورٌ رَحِيمٌ</w:t>
      </w:r>
      <w:r>
        <w:rPr>
          <w:rFonts w:eastAsia="Times New Roman" w:cs="Times New Roman" w:ascii="Times New Roman" w:hAnsi="Times New Roman"/>
          <w:color w:val="111111"/>
          <w:sz w:val="28"/>
          <w:szCs w:val="28"/>
          <w:lang w:val="en-US" w:bidi="en-US"/>
        </w:rPr>
        <w:t>173</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إِسْمَاعِیلَ رَفَعَ إِلَی أَبِی عَبْدِ اَللَّهِ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اَلْبَاغِی اَلظَّالِمُ وَ اَلْعَادِی اَلْغَاصِبُ﴾ </w:t>
      </w:r>
      <w:r>
        <w:rPr>
          <w:rStyle w:val="FootnoteAnchor"/>
          <w:rtl w:val="true"/>
        </w:rPr>
        <w:footnoteReference w:id="406"/>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اَلْمُضْطَرُّ لاَ یَشْرَبُ اَلْخَمْرَ لِأَنَّهَا لاَ تَزِیدُهُ إِلاَّ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از خطوات و گام های شیطان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خطوه ها و وسوسه های شیطان متابعت 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سوگندی به غیر از سوگند به خداوند از خطوات و گام های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فقط مردار، خون، گوشت خوک و آن چه را نام غیر خدا به هنگام ذبح بر آن گفته شود حرام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مضطر و مجبور شود در صورتی که ستمگر و متجاوز نباشد 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تواند به مقدار حفظ جان خود،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بخشنده و مهربان است</w:t>
      </w:r>
      <w:r>
        <w:rPr>
          <w:rFonts w:eastAsia="IRNazanin" w:cs="IRNazanin"/>
          <w:color w:val="111111"/>
          <w:sz w:val="28"/>
          <w:szCs w:val="28"/>
          <w:rtl w:val="true"/>
          <w:lang w:bidi="fa-IR"/>
        </w:rPr>
        <w:t>.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اسماعیل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مضطر و ناچار باشد، ستمگر و متجاوز نمی باشد، فرمود باغی، ظالم و ستمگر است و عادی غاصب و متجاوز 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کسی است که 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 نیاشامد؛ زیرا چیزی به غیر از شرّ برایش به بار نمی آورد که اگر بنوشد سبب هلاکت و بیچارگی او گردد، پس نباید حتّی قطره ای از آن را بیاشامد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شَرّاً فَإِنْ شَرِبَهَا قَتَلَتْهُ فَلاَ یَشْرَبَنَّ مِنْهَا قَطْرَهً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عَنْ أَبِی جَعْفَرٍ عَلَیْهِ السَّلاَمُ فِی اَلْمَرْأَهِ أَوِ اَلرَّجُلِ یَذْهَبُ بَصَرُهُ فَیَأْتِیهِ اَلْأَطِبَّاءُ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نُدَاوِیکَ شَهْراً أَوْ أَرْبَعِینَ لَیْلَهً مُسْتَلْقِیاً کَذَلِکَ یُصَلِّی فَرَجَعْتُ إِلَیْهِ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اُضْطُرَّ غَیْرَ باغٍ وَ لا عادٍ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496/5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7155</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حَمَّادِ بْنِ عُثْمَانَ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اُضْطُرَّ غَیْرَ باغٍ وَ لا عادٍ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اَلْبَاغِی اَلْخَارِجُ عَلَی اَلْإِمَامِ وَ اَلْعَادِی اَللِّصُّ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بن محمّد بن أبي نصر عمّن ذكره عن أبي عبد الله علیه السلام بتفاوت يسير،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30378</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104/65</w:t>
      </w:r>
      <w:r>
        <w:rPr>
          <w:rFonts w:ascii="IRNazanin" w:hAnsi="IRNazanin" w:eastAsia="IRNazanin"/>
          <w:color w:val="111111"/>
          <w:sz w:val="28"/>
          <w:sz w:val="28"/>
          <w:szCs w:val="28"/>
          <w:rtl w:val="true"/>
          <w:lang w:bidi="fa-IR"/>
        </w:rPr>
        <w:t>، و نحوه معاني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136/65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دعائم الإسلام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اِمْرَأَهٌ إِلَی عُمَرَ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فَجَرْتُ فَأَقِمْ فِیَّ حَدَّ اَللَّهِ، فَأَمَرَ بِرَجْمِهَا وَ کَانَ عَلِیٌّ أَمِیرُ اَلْمُؤْمِنِینَ عَلَیْهِ السَّلاَمُ حَاضِراً،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سَلْهَا کَیْفَ فَجَرْتِ؟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سند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زن یا مردی که بینائی خود را از دست بدهد، پس وقتی به پزشکان مراجعه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ماه یا چهل شب به پشت بخوابی تا درمان شوی با همین حالت نماز می خواند و چشمش بهبود می یابدسپس در مورد او به امام علیه السلام رجوع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مضطر و ناچار باشد، ستمگر و متجاوز نمی باشد هر کسی که به حال اضطرار بیفتد و این اضطرار دستاورد خودش نباشد مانعی ندارد</w:t>
      </w:r>
      <w:r>
        <w:rPr>
          <w:rFonts w:eastAsia="Times New Roman" w:cs="Times New Roman" w:ascii="Times New Roman" w:hAnsi="Times New Roman"/>
          <w:color w:val="111111"/>
          <w:sz w:val="28"/>
          <w:szCs w:val="28"/>
          <w:lang w:val="en-US" w:bidi="en-US"/>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حمّاد بن عثمان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مضطر و ناچار باشد ، ستمگر و متجاوز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بر امام و پیشوا خروج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می باشد</w:t>
      </w:r>
      <w:r>
        <w:rPr>
          <w:rFonts w:eastAsia="Times New Roman" w:cs="Times New Roman" w:ascii="Times New Roman" w:hAnsi="Times New Roman"/>
          <w:color w:val="111111"/>
          <w:sz w:val="28"/>
          <w:szCs w:val="28"/>
          <w:lang w:val="en-US" w:bidi="en-US"/>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بعضی از اصحاب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نزد عمر آمد و اظهار داشت من فحشا مرتکب شده و زنا داده ام بر من حدّ خداوند را جاری کن پس عمر دستور داد تا او را سنگسار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على علیه السلام حضور داشت به عمر بن خطاب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سؤال کن که چگونه اقدام به چنین عملی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سؤال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بیابانی تشنه بودم خیمه ای دیدم و نزدیک آن رفتم مردی بیابان نشین در آن بود از او درخواست آب کردم و او از آب ممانعت کرد و گفت مگر آن که خود را در اختیارش قرار دهم پس از او دور شده و فرار کردم تشنگی بر من غلبه کرد به طوری که چشمانم جایی را نمی دید و زبانم از کار افتاد و بی حال روی زمین افتادم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فَلاَهٍ مِنَ اَلْأَرْضِ أَصَابَنِی عَطَشٌ شَدِیدٌ فَرُفِعَتْ لِی خَیْمَهٌ فَأَتَیْتُهَا فَأَصَبْتُ فِیهَا رَجُلاً أَعْرَابِیّاً فَسَأَلْتُهُ اَلْمَاءَ، فَأَبَی عَلَیَّ أَنْ یَسْقِیَنِی إِلاَّ أَنْ أُمَکِّنَهُ مِنْ نَفْسِی، فَوَلَّیْتُ عَنْهُ هَارِبَهً فَاشْتَدَّ بِیَ اَلْعَطَشُ حَتَّی غَارَتْ </w:t>
      </w:r>
      <w:r>
        <w:rPr>
          <w:rStyle w:val="FootnoteAnchor"/>
          <w:rtl w:val="true"/>
        </w:rPr>
        <w:footnoteReference w:id="410"/>
      </w:r>
      <w:r>
        <w:rPr>
          <w:rFonts w:ascii="Amiri" w:hAnsi="Amiri" w:eastAsia="Amiri" w:cs="Amiri"/>
          <w:color w:val="111111"/>
          <w:sz w:val="28"/>
          <w:sz w:val="28"/>
          <w:szCs w:val="28"/>
          <w:rtl w:val="true"/>
          <w:lang w:bidi="ar-SA"/>
        </w:rPr>
        <w:t>عَیْنَایَ وَ ذَهَبَ لِسَانِی، فَلَمَّا بَلَغَ ذَلِکَ مِنِّی أَتَیْتُهُ فَسَقَانِی وَ وَقَعَ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لَهُ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اُضْطُرَّ غَیْرَ باغٍ وَ لا عادٍ وَ هَذِهِ غَیْرُ بَاغِیَهٍ وَ لاَ عَادِیَهٍ فَخَلِّ سَبِیلَهَا،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عَلِیٌّ لَهَلَکَ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حَمَّادِ بْنِ عُثْمَانَ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اُضْطُرَّ غَیْرَ باغٍ وَ لا 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اَلْبَاغِی طَالِبُ اَلصَّیْدِ وَ اَلْعَادِی اَلسَّارِقُ لَیْسَ لَهُمَا أَنْ یُقَصِّرَا مِنَ اَلصَّلاَهِ وَ لَیْسَ لَهُمَا إِذَا اُضْطُرَّا إِلَی اَلْمَیْتَهِ أَنْ یَأْکُلاَهَا وَ لاَ یَحِلُّ لَهُمَا مَا یَحِلُّ لِلنَّاسِ إِذَا اُضْطُرُّوا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عَنْ اِبْنِ مُسْکَانَ رَفَعَهُ إِلَی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فَما أَصْبَرَهُمْ عَلَی اَلنّارِ</w:t>
      </w:r>
      <w:r>
        <w:rPr>
          <w:rStyle w:val="FootnoteAnchor"/>
          <w:rtl w:val="true"/>
        </w:rPr>
        <w:footnoteReference w:id="4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أَصْبَرَهُمْ عَلَی فِعْلِ مَا یَعْمَلُونَ أَنَّهُ یُصَیِّرُهُمْ إِلَی اَلنَّارِ ﴾</w:t>
      </w:r>
      <w:r>
        <w:rPr>
          <w:rFonts w:eastAsia="Amiri" w:cs="Amiri" w:ascii="Amiri" w:hAnsi="Amiri"/>
          <w:color w:val="111111"/>
          <w:sz w:val="28"/>
          <w:szCs w:val="28"/>
          <w:rtl w:val="true"/>
          <w:lang w:bidi="ar-SA"/>
        </w:rPr>
        <w:t xml:space="preserve">. </w:t>
      </w:r>
      <w:r>
        <w:rPr>
          <w:rStyle w:val="FootnoteAnchor"/>
          <w:rtl w:val="true"/>
        </w:rPr>
        <w:footnoteReference w:id="41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20566</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آن مرد آمد و مقدار آبی به من نوشانید و سپس با من عمل فحشای زنا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توان دفاع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 فرمایش خداوند متعال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مضطر و ناچار باشد، ستمگر و متجاوز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نه باغی است و نه عادی او را آزاد بگذارید</w:t>
      </w:r>
    </w:p>
    <w:p>
      <w:pPr>
        <w:pStyle w:val="BookText"/>
        <w:rPr/>
      </w:pPr>
      <w:r>
        <w:rPr>
          <w:rFonts w:ascii="IRNazanin" w:hAnsi="IRNazanin" w:eastAsia="IRNazanin"/>
          <w:color w:val="111111"/>
          <w:sz w:val="28"/>
          <w:sz w:val="28"/>
          <w:szCs w:val="28"/>
          <w:rtl w:val="true"/>
          <w:lang w:bidi="fa-IR"/>
        </w:rPr>
        <w:t>در این موقع 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علیّ لهلك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مشکل را حلّ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هلاکت 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حمّاد بن عثمان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مضطر و ناچار باشد، ستمگر و متجاوز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جوینده شکار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می باشد این دو نفر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خود را شکسته بخوانند و حتّی نباید در ضرورت گوشت مردار بخورند؛ و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 مسلمان ها حلال است بر این دو نفر حلال نمی باشد</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مسکان، به طور مرفوعه روایت کرده است که گفت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چیزی آنان را در برابر آتش بردبار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 عملی که می دانند نتیجه اش آتش می باشد، مهلت شان نمی دهد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كُتِبَ عَلَيْكُمُ الْقِصَاصُ فِي الْقَتْلَى الْحُرُّ بِالْحُرِّ وَ الْعَبْدُ بِالْعَبْدِ وَ الْأُنْثَى بِالْأُنْثَى فَمَنْ عُفِيَ لَهُ مِنْ أَخِيهِ شَيْءٌ فَاتِّبَاعٌ بِالْمَعْرُوفِ وَ أَدَاءٌ إِلَيْهِ بِإِحْسَانٍ ذَلِكَ تَخْفِيفٌ مِنْ رَبِّكُمْ وَ رَحْمَةٌ فَمَنِ اعْتَدَى بَعْدَ ذَلِكَ فَلَهُ عَذَابٌ أَلِيمٌ</w:t>
      </w:r>
      <w:r>
        <w:rPr>
          <w:rFonts w:eastAsia="Times New Roman" w:cs="Times New Roman" w:ascii="Times New Roman" w:hAnsi="Times New Roman"/>
          <w:color w:val="111111"/>
          <w:sz w:val="28"/>
          <w:szCs w:val="28"/>
          <w:lang w:val="en-US" w:bidi="en-US"/>
        </w:rPr>
        <w:t>178</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سَمَاعَهَ بْنِ مِهْرَانَ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بِالْحُرِّ وَ اَلْعَبْدُ بِالْعَبْدِ وَ اَلْأُنْثی بِالْأُنْثی ، قَالَ لاَ یُقْتَلُ حُسر بِعَبْدٍ وَ لَکِنْ یُضْرَبُ ضَرْباً شَدِیداً وَ یُغَرَّمُ دِیَهَ اَلْعَبْدِ وَ إِنْ قَتَلَ رَجُلٌ اِمْرَأَهً فَأَرَادَ أَوْلِیَاءُ اَلْمَقْتُولِ أَنْ یَقْتُلُوا أَدَّوْا نِصْفَ دِیَتِهِ إِلَی أَهْلِ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أحادهما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دية العبد، و نحوه تهذیب الأحكام </w:t>
      </w:r>
      <w:r>
        <w:rPr>
          <w:rFonts w:eastAsia="IRNazanin" w:cs="IRNazanin"/>
          <w:color w:val="111111"/>
          <w:sz w:val="28"/>
          <w:szCs w:val="28"/>
          <w:lang w:bidi="fa-IR"/>
        </w:rPr>
        <w:t>191/10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96/29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35240</w:t>
      </w:r>
      <w:r>
        <w:rPr>
          <w:rFonts w:ascii="IRNazanin" w:hAnsi="IRNazanin" w:eastAsia="IRNazanin"/>
          <w:color w:val="111111"/>
          <w:sz w:val="28"/>
          <w:sz w:val="28"/>
          <w:szCs w:val="28"/>
          <w:rtl w:val="true"/>
          <w:lang w:bidi="fa-IR"/>
        </w:rPr>
        <w:t xml:space="preserve">، 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583/3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مُحَمَّدُ بْنُ خَالِدٍ اَلْبَرْقِیُّ عَنْ بَعْضِ أَصْحَابِهِ عَنْ 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کُتِبَ عَلَیْکُمُ اَلْقِصاصُ هِیَ لِجَمَاعَهِ اَلْمُسْلِمِینَ مَا هِیَ لِلْمُؤْمِنِینَ خَاصَّهً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6"/>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عُفِیَ لَهُ مِنْ أَخِیهِ شَیْ ءٌ فَاتِّباعٌ بِالْمَعْرُوفِ وَ أَداءٌ إِلَیْهِ بِإِحْسنٍ</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قصاص در مورد کشته شدگان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بیان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آزاد در برابر آزاد برده در برابر برده و زن در برابر زن پس اگر کسی از سوی برادر دینی خود چیزی به او بخشیده شود باید از راه پسندیده پیروی کند و قاتل نیز به نیکی دیه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این تخفیف و رحمتی است از ناحیه پروردگار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بعد از آن تجاوز کند عذاب دردناکی خواهد داشت</w:t>
      </w:r>
      <w:r>
        <w:rPr>
          <w:rFonts w:eastAsia="IRNazanin" w:cs="IRNazanin"/>
          <w:color w:val="111111"/>
          <w:sz w:val="28"/>
          <w:szCs w:val="28"/>
          <w:rtl w:val="true"/>
          <w:lang w:bidi="fa-IR"/>
        </w:rPr>
        <w:t>.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سماعة بن مهران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شخص آزاده در برابر آزاده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عبد و زن در برابر زن قصاص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در برابر برده قصاص و کشته نمی شود بلکه کتک سختی بر او زده می شود و خون بهای او به عنوان یک برده پرداخت خواهد شد ولی اگر مردی زنی را کشت و اولیا و ورثه زن خواستند مرد را بکشند باید نصف خون بهای مرد را به اولیا و ورثه مرد بپردازند</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برقی، به نقل بعضی از اصحاب خود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 شما نوشته 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جمعیّت مسلمانان هستند این آیه مخصوص مؤمنان نمی باشد</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حقّ خود را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با او رفتار خوب داشته باشد و با نیکی به او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چیست؟</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لِلَّذِی لَهُ اَلْحَقُّ أَنْ لاَ یَضُرَّ </w:t>
      </w:r>
      <w:r>
        <w:rPr>
          <w:rStyle w:val="FootnoteAnchor"/>
          <w:rtl w:val="true"/>
        </w:rPr>
        <w:footnoteReference w:id="417"/>
      </w:r>
      <w:r>
        <w:rPr>
          <w:rFonts w:ascii="Amiri" w:hAnsi="Amiri" w:eastAsia="Amiri" w:cs="Amiri"/>
          <w:color w:val="111111"/>
          <w:sz w:val="28"/>
          <w:sz w:val="28"/>
          <w:szCs w:val="28"/>
          <w:rtl w:val="true"/>
          <w:lang w:bidi="ar-SA"/>
        </w:rPr>
        <w:t xml:space="preserve">أَخَاهُ إِذَا کَانَ قَادِراً عَلَی دِیَهٍ، وَ یَنْبَغِی لِلَّذِی عَلَیْهِ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بالمعنی أصلحت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یُمَاطِلَ أَخَاهُ إِذَا قَدَرَ عَلَی مَا یُعْطِیهِ، وَ یُؤَدِّیَ إِلَیْهِ بِإِحْسَانٍ،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وُهِبَ اَلْقَوَدُ أَتْبَعُوهُ بِالدِّیَهِ إِلَی أَوْلِیَاءِ اَلْمَقْتُولِ لِکَیْ لاَ یَبْطُلَ دَمُ اِمْرِئٍ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في آخره،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35296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أَبِی بَصِیرٍ عَنْ أَحَدِهِمَا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عُفِیَ لَهُ مِنْ أَخِیهِ شَیْءٌ مَا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یَقْبَلُ اَلدِّیَهَ فَأَمَرَ اَللَّهُ اَلَّذِی لَهُ اَلْحَقُّ أَنْ یُتْبِعَهُ بِمَعْرُوفٍ وَ لاَ یُعْسِرَهُ، وَ أَمَرَ اَللَّهُ اَلَّذِی عَلَیْهِ اَلدِّیَهُ أَلاَّ یَمْطُلَهُ وَ أَنْ یُؤَدِّیَ إِلَیْهِ بِإِحْسَانٍ إِذَا أَیْسَرَ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سماعة ، عن أبي عبد الله علیه السلام مع زيادة في آخره، و نحوه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178/10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عنهم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120/29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مختصراً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251/18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اِعْتَدی بَعْدَ ذلِکَ فَلَهُ عَذابٌ أَلِیمٌ</w:t>
      </w:r>
      <w:r>
        <w:rPr>
          <w:rFonts w:ascii="IRNazanin" w:hAnsi="IRNazanin" w:eastAsia="IRNazanin"/>
          <w:color w:val="111111"/>
          <w:sz w:val="28"/>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یَقْبَلُ اَلدِّیَهَ أَوْ یَعْفُو أَوْ یُصَالِحُ ثُمَّ یَعْتَدِی فَیَقْتُلُ فَلَهُ عَذَابٌ أَلِیمٌ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صاحب حق می باشد سزاوار نیست که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ضرر و خسارتی وارد کند اگر چه توان پرداخت خون بها را داشته باشد؛ و نیز سزاوار است کسی که مدیون و بدهکار شده اگر توان پرداخت خون بها را دارد تأخیر نیندازد بلکه به نیکی پرداخت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می شود که اگر ورثه و اولیای مقتول از قصاص صرف نظر کردند باید خون بها به روش نیکی پرداخت گردد تا مبادا خون مسلمانی پایمال گردد و یا به وی توهین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حقّ خود را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است که خون بها را پذیرفته است پس خداوند به کسی که صاحب حق می باشد دستور داده تا با خوبی رفتار کند و بر او سخت نگیرد؛ و نیز به کسی که خون بها را بدهکار است دستور داده تا تأخیر نیندازد و در حد توان به نیکی ادا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پس از عفو و بخشش دشمنی و ظلم کند، عذابی دردناک برایش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است که خون بها را قبول کرده و یا بخشیده و یا مصالحه نموده است ولی بعد از آن عداوت و دشمنی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مقابلش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کشد پس برای او عذابی دردناک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فِی نُسْخَهٍ أُخْرَی فَیَلْقَی صَاحِبَهُ بَعْدَ اَلصُّلْحِ فَیُمَثِّلَ بِهِ فَلَهُ عَذَابٌ أَلِیمٌ ﴾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5218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178/10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120/29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35300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121/29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35302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بَعْدَمَا سَمِعَهُ فَإِنَّمَا إِثْمُهُ عَلَى الَّذِينَ يُبَدِّلُونَهُ إِنَّ اللَّهَ سَمِيعٌ عَلِيمٌ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عَمَّارِ بْنِ مَرْوَانَ ، عَنْ أَبِی عَبْدِ اَللَّهِ عَلَیْهِ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تَرَکَ خَیْراً اَلْوَصِیَّهُ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جَعَلَهُ اَللَّهُ فِی أَمْوَالِ اَلنَّاسِ لِصَاحِبِ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لِذَلِکَ حَدٌّ مَحْدُودٌ؟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 اَلسُّدُسُ، وَ أَکْثَرُهُ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2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اَلْوَصِیَّهِ تَجُوزُ لِلْوَارِثِ؟</w:t>
      </w:r>
    </w:p>
    <w:p>
      <w:pPr>
        <w:pStyle w:val="BookText"/>
        <w:rPr/>
      </w:pPr>
      <w:r>
        <w:rPr>
          <w:rFonts w:ascii="IRNazanin" w:hAnsi="IRNazanin" w:eastAsia="IRNazanin"/>
          <w:color w:val="111111"/>
          <w:sz w:val="28"/>
          <w:sz w:val="28"/>
          <w:szCs w:val="28"/>
          <w:rtl w:val="true"/>
          <w:lang w:bidi="fa-IR"/>
        </w:rPr>
        <w:t>و در نسخه 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مصالحه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 خود را می بیند و او را قصاص می کند، ﴿ فَلَهُ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یکی از شما را مرگ فرا می رسد اگر چیز خوبی همانند بعضی اموال از خود به جای گذارده برای پدر و مادر و نزدیکان به طور شایسته وصیت کند که این حقی است بر پرهیزکاران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بعد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تغییر دهند گناه آن فقط بر کسانی است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شنوا و دانا می باشد</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عمّار بن مروان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چیز ارزشمند و خوبی را به عنوان وصیّت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وصیّت حقّی است که خداوند آن را در اموال مردم برای صاحب این امر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حدّ و حدودی هم هست؟ فرمود 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چیست؟</w:t>
      </w:r>
    </w:p>
    <w:p>
      <w:pPr>
        <w:pStyle w:val="BookText"/>
        <w:rPr/>
      </w:pPr>
      <w:r>
        <w:rPr>
          <w:rFonts w:ascii="IRNazanin" w:hAnsi="IRNazanin" w:eastAsia="IRNazanin"/>
          <w:color w:val="111111"/>
          <w:sz w:val="28"/>
          <w:sz w:val="28"/>
          <w:szCs w:val="28"/>
          <w:rtl w:val="true"/>
          <w:lang w:bidi="fa-IR"/>
        </w:rPr>
        <w:t xml:space="preserve">فرمود کمترین آن یک ششم و بالاترین آن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تمامی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باقر علیه السلام درباره وصیّت برای وارث سؤال کردم آیا جایز و صحیح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ثُمَّ تَلاَ هَذِهِ اَلْآیَهَ إِنْ تَرَکَ خَیْراً اَلْوَصِیَّهُ لِلْوالِدَیْنِ وَ اَلْأَقْرَبِینَ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قَیْسٍ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أَوْصَی بِوَصِیَّهٍ لِغَیْرِ اَلْوَارِثِ مِنْ صَغِیرٍ أَوْ کَبِیرٍ بِالْمَعْرُوفِ غَیْرِ اَلْمُنْکَرِ فَقَدْ جَازَتْ وَصِیَّتُهُ </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اَلسَّکُونِیِّ عَنْ جَعْفَرِ بْنِ مُحَمَّدٍ عَنْ أَبِیهِ 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یُوصِ عِنْدَ مَوْتِهِ لِذَوِی قَرَابَتِهِ مِمَّنْ لاَ یَرِثُ فَقَدْ خَتَمَ عَمَلَهُ بِمَعْصِیَهٍ </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5415</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24873</w:t>
      </w:r>
      <w:r>
        <w:rPr>
          <w:rFonts w:ascii="Amiri" w:hAnsi="Amiri" w:eastAsia="Amiri" w:cs="Amiri"/>
          <w:color w:val="111111"/>
          <w:sz w:val="28"/>
          <w:sz w:val="28"/>
          <w:szCs w:val="28"/>
          <w:rtl w:val="true"/>
          <w:lang w:bidi="ar-SA"/>
        </w:rPr>
        <w:t xml:space="preserve">، 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مجلس في ذكر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عوالي اللئالي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مشكاة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ذكر 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اِبْنِ مُسْکَانَ عَنْ أَبِی بَصِیرٍ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کُتِبَ عَلَیْکُمْ إِذا حَضَرَ أَحَدَکُمُ اَلْمَوْتُ إِنْ تَرَکَ خَیْراً اَلْوَصِیَّهُ لِلْوالِدَیْنِ وَ اَلْأَقْرَبِینَ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مَنْسُوخَهٌ نَسَخَتْهَا آیَهُ اَلْفَرَائِضِ اَلَّتِی هِیَ اَلْمَوَارِیثُ فَمَنْ بَدَّلَهُ بَعْدَ ما سَمِعَهُ فَإِنَّما إِثْمُهُ عَلَی اَلَّذِینَ یُبَدِّلُونَهُ یَعْنِی بِذَلِکَ اَلْوَصِیَّ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جایز است؛ و سپس این آیه شریفه را چنان چه برای پدر و مادر و دیگر خویشاوندان وصیّتی کند بهتر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غیر ورثه وصیّت پسندیده ای کند، خواه صغیر باشند یا کبیر، چنان چه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وصیّتش نافذ و جایز می باشد</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سکونی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پدران بزرگوارش علیهم السلام ، از امام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هنگام مرگ خود برای خویشاوندانی که وارث او نمی باشند، وصیّت نکرده باشد اعمال او با معصیت پایان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مسکان 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مقرّر شد که هر گاه مرگ یکی از شما فرا رسد و مالی بر جای گذارد درباره پدر، مادر و خویشاوندان از روی انصاف وصیت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پرهیزکاران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به وسیله آیه فرائض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آیه ارث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گردیده که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بعد از شنیدن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تغییرش دهند، گناه آن بر افرادی است که آن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وصایت و جانشینی می باشد </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عَنْ سَمَاعَهَ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 إِنْ تَرَکَ خَیْراً اَلْوَصِیَّهُ لِلْوالِدَیْنِ وَ اَلْأَقْرَبِینَ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جَعَلَهُ اَللَّهُ لِصَاحِبِ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لِذَلِکَ 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مَا یَکُونُ ثُلُثُ اَلثُّلُثِ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5562</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مُسْلِمٍ ،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أَوْصَی بِمَالِهِ فِی سَبِیلِ اَللَّهِ؟قَالَ علیه السلام أَعْطِهِ لِمَنْ أَوْصَی لَهُ، وَ إِنْ کَانَ یَهُودِیّاً أَوْ نَصْرَانِیّاً ،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بَدَّلَهُ بَعْدَ ما سَمِعَهُ فَإِنَّما إِثْمُهُ عَلَی اَلَّذِینَ یُبَدِّلُونَهُ</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5462</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موسى بن طاووس في كتاب غياث سلطان الورى عوالي اللئالي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أَبِی سَعِیدٍ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أَوْصَی فِی حِجَّهٍ فَجَعَلَهَا وَصِیُّهُ فِی نَسَمَهٍ؟قَالَ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یَغْرَمُهَا وَصِیُّهُ وَ یَجْعَلُهَا فِی حِجَّتِهِ کَمَا أَوْصَی بِهِ إِنَّ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بَدَّلَهُ بَعْدَ ما سَمِعَهُ فَإِنَّما إِثْمُهُ عَلَی اَلَّذِینَ یُبَدِّلُونَهُ</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428"/>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443/3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5480</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493/5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الشيعه </w:t>
      </w:r>
      <w:r>
        <w:rPr>
          <w:rFonts w:eastAsia="IRNazanin" w:cs="IRNazanin"/>
          <w:color w:val="111111"/>
          <w:sz w:val="28"/>
          <w:szCs w:val="28"/>
          <w:lang w:bidi="fa-IR"/>
        </w:rPr>
        <w:t>207/11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الزيادات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سماعه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مالی را بر جای گذارد، دربارۀ ،پدر مادر و خویشاوندان از روی انصاف وصیت کند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چیزی است که خدای عزّ و جلّ آن را برای صاحب این امر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حدّ و حدودی هم هست؟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چگونه 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آن یک سوم از یک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اموال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وصیّت کرده تا اموالش در راه خداوند مصرف شود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وصیّت کرده، عطا کن، اگر چه، یهودی و یا نصرانی باشد؛ زیرا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کسانی که بعد از شنیدن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تغییرش دهند، گناه آن بر افرادی است که آن را تغییر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سعید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مردی سؤال کردند که وصیت کرده تا یک برایش حجی را انجام دهند ولی وصیّ او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آزاد کردن برده ای هزینه کرد؟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باید غرامت و خسارت آن را بر عهده گیرد و همان گونه که درباره حج وصیّت کرده است انجام دهد؛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کسانی که بعد از شنیدن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تغییرش دهند، گناه آن بر افرادی است که آن را تغییر می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مُثَنَّی بْنِ عَبْدِ اَلسَّلاَمِ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أُوصِیَ لَهُ بِوَصِیَّهٍ فَمَاتَ قَبْلَ أَنْ یَقْبِضَهَا وَ لَمْ یَتْرُکْ عَقِباً؟قَالَ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لَهُ وَارِثاً أَوْ مَوْلًی فَادْفَعْهَا إِلَیْهِ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بَدَّلَهُ بَعْدَ ما سَمِعَهُ فَإِنَّما إِثْمُهُ عَلَی اَلَّذِینَ یُبَدِّلُونَهُ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کَانَ مِنْ أَهْلِ فَارِسَ دَخَلَ فِی اَلْإِسْلاَمِ لَمْ یُسَمَّ وَ لاَ یُعْرَفُ لَهُ 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اِجْهَدْ أَنْ تَقْدِرَ لَهُ عَلَی وَلِیٍّ فَإِنْ لَمْ تَجِدْهُ وَ عَلِمَ اَللَّهُ مِنْکَ اَلْجَهْدَ تَتَصَدَّقُ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العبّاس بن عامر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311/4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إسماده عن العبّاس بن عامر، عن مثنّي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و نحوه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وسائل شيعة</w:t>
      </w:r>
      <w:r>
        <w:rPr>
          <w:rFonts w:eastAsia="IRNazanin" w:cs="IRNazanin"/>
          <w:color w:val="111111"/>
          <w:sz w:val="28"/>
          <w:szCs w:val="28"/>
          <w:rtl w:val="true"/>
          <w:lang w:bidi="fa-IR"/>
        </w:rPr>
        <w:t xml:space="preserve">: </w:t>
      </w:r>
      <w:r>
        <w:rPr>
          <w:rFonts w:eastAsia="IRNazanin" w:cs="IRNazanin"/>
          <w:color w:val="111111"/>
          <w:sz w:val="28"/>
          <w:szCs w:val="28"/>
          <w:lang w:bidi="fa-IR"/>
        </w:rPr>
        <w:t>334/19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24717</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خَافَ مِنْ مُوصٍ جَنَفًا أَوْ إِثْمًا فَأَصْلَحَ بَيْنَهُمْ فَلَا إِثْمَ عَلَيْهِ إِنَّ اللَّهَ غَفُورٌ رَحِيمٌ </w:t>
      </w:r>
      <w:r>
        <w:rPr>
          <w:rFonts w:eastAsia="Times New Roman" w:cs="Times New Roman" w:ascii="Times New Roman" w:hAnsi="Times New Roman"/>
          <w:color w:val="111111"/>
          <w:sz w:val="28"/>
          <w:szCs w:val="28"/>
          <w:lang w:val="en-US" w:bidi="en-US"/>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سُوقَهَ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قَوْلِ اَللَّهِ عزّ و جلّ ﴿ فَمَنْ بَدَّلَهُ بَعْدَ ما سَمِعَهُ فَإِنَّما إِثْمُهُ عَلَی اَلَّذِینَ یُبَدِّلُونَهُ</w:t>
      </w:r>
      <w:r>
        <w:rPr>
          <w:rFonts w:ascii="IRNazanin" w:hAnsi="IRNazanin" w:eastAsia="IRNazanin"/>
          <w:color w:val="111111"/>
          <w:sz w:val="28"/>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نَسَخَتْهَا اَلَّتِی بَعْدَهَا فَمَنْ خافَ مِنْ مُوصٍ جَنَفاً أَوْ إِثْماً</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از مثّنى فرزند عبد السّلام روایت کرد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مردی که وصیّتی به نفع او انجام گرفته، ولی او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را دریافت کند فوت کرده در حالی که وارث فرزندی هم ندارد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وارثی دیگر و یا مولا و اربابی برای او جستجو کن و آن را به او بپردار؛ زیرا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کسانی که بعد از شنیدن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تغییرش دهند گناه آن بر افرادی است که آن را تغییر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اهالی فارس است و تازه مسلمان شده، بدون آن که اسم و شهرتی داشته باشد ولیّ و سرپرستی هم برای او شناخته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کن تا ولیّ و سرپرستی برایش پیدا کنی؛ پس اگر نیافتی و خداوند از کوشش و تلاش تو آگاه شد، پس آن را از طرف او صدقه قرار بده</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که از انحراف وصیت کننده با از گناه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وصیّت به کار خلافی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 و میان آن ها را اصلاح دهد گناهی بر او نیست خداوند آمرزنده و مهربان است</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افرادی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بر افرادی که قبل از شما بودند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پرهیزکار شوید</w:t>
      </w:r>
      <w:r>
        <w:rPr>
          <w:rFonts w:eastAsia="IRNazanin" w:cs="IRNazanin"/>
          <w:color w:val="111111"/>
          <w:sz w:val="28"/>
          <w:szCs w:val="28"/>
          <w:rtl w:val="true"/>
          <w:lang w:bidi="fa-IR"/>
        </w:rPr>
        <w:t>.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سوقه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کانی که بعد از شنیدن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تغییرش دهند گناه آن بر افرادی است که آن را تغییر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آیه ای که بعد از آن می باشد، نسخ کرده است که گفت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بترسد که از حق منحرف شود و یا </w:t>
      </w:r>
    </w:p>
    <w:p>
      <w:pPr>
        <w:pStyle w:val="BookText"/>
        <w:rPr/>
      </w:pPr>
      <w:r>
        <w:rPr>
          <w:rFonts w:ascii="Amiri" w:hAnsi="Amiri" w:eastAsia="Amiri" w:cs="Amiri"/>
          <w:color w:val="111111"/>
          <w:sz w:val="28"/>
          <w:sz w:val="28"/>
          <w:szCs w:val="28"/>
          <w:rtl w:val="true"/>
          <w:lang w:bidi="ar-SA"/>
        </w:rPr>
        <w:t>یَعْنِی اَلْمُوصَی إِلَیْهِ إِنْ خَافَ جَنَفاً مِنَ اَلْمُوصِی فِی ثُلُثِهِ جَمِیعاً فِیمَا أَوْصَی بِهِ إِلَیْهِ مِمَّا لاَ یَرْضَی اَللَّهُ بِهِ فِی خِلاَفِ اَلْحَقِّ فَلاَ إِثْمَ عَلَی اَلْمُوصَی إِلَیْهِ أَنْ یُبَدِّلَهُ إِلَی اَلْحَقِّ وَ إِلَی مَا یَرْضَی اَللَّهُ بِهِ مِنْ سَبِیلِ اَلْخَیْرِ ﴾</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یُونُسَ رَفَعَهُ إِلَی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خافَ مِنْ مُوصٍ جَنَفاً أَوْ إِثْماً فَأَصْلَحَ بَیْنَهُمْ فَلا إِثْمَ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إِذَا مَا اِعْتَدَی فِی اَلْوَصِیَّهِ وَ زَادَ فِی اَلثُّلُثِ</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يونس بن عبد الرحمن رفعه إلى أبي عبد الله علیه السلام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275/19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24581</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198/103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اَلْبَرْقِیِّ عَنْ بَعْضِ أَصْحَابِنَا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أَیُّهَا اَلَّذِینَ آمَنُوا کُتِبَ عَلَیْکُمُ اَلصِّیامُ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لِلْمُؤْمِنِینَ خَاصَّهً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کُتِبَ عَلَیْکُمُ اَلْقِتالُ</w:t>
      </w:r>
      <w:r>
        <w:rPr>
          <w:rStyle w:val="FootnoteAnchor"/>
          <w:rtl w:val="true"/>
        </w:rPr>
        <w:footnoteReference w:id="433"/>
      </w:r>
      <w:r>
        <w:rPr>
          <w:rFonts w:ascii="Amiri" w:hAnsi="Amiri" w:eastAsia="Amiri" w:cs="Amiri"/>
          <w:color w:val="111111"/>
          <w:sz w:val="28"/>
          <w:sz w:val="28"/>
          <w:szCs w:val="28"/>
          <w:rtl w:val="true"/>
          <w:lang w:bidi="ar-SA"/>
        </w:rPr>
        <w:t>وَ یا أَیُّهَا اَلَّذِینَ آمَنُوا کُتِبَ عَلَیْکُمُ اَلصِّیامُ</w:t>
      </w:r>
      <w:r>
        <w:rPr>
          <w:rFonts w:ascii="IRNazanin" w:hAnsi="IRNazanin" w:eastAsia="IRNazanin"/>
          <w:color w:val="111111"/>
          <w:sz w:val="28"/>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کُلُّهَا یَجْمَعُ اَلضُّلاَّلَ وَ اَلْمُنَافِقِینَ وَ کُلُّ مَنْ أَقَرَّ بِالدَّعْوَهِ اَلظَّاهِرَهِ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معصیت و خلافی ایجاد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وصیّت نموده و از وصیّ خود می ترسد که مبادا نسبت به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وصیّت، در جهت رضایت خداوند عمل و هزینه نکند بلکه بر خلاف حق انجام نماید، پس گناهی بر وصیّت کننده نیست که بر مبنای حقّ و رضایت خداوند در جهت امور خیر وصیّت خود را تبدیل و اصلاح نماید</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یونس به طور مرفوعه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بترسد که از حق منحرف شود و یا معصیت و خلافی ایجاد گردد ،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هنگامی است که در عمل به وصیّت تعدّی و خلاف شود و بیشتر از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برقی به نقل از بعضی اصحاب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روزه ثبت و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اختصاص به مؤمنین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جمیل بن درّاج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جنگ و قتال بر شما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روزه ثبت و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مربوط به گمراهان و منافقان و هر کسی که به ظاهر، دعوت به اسلام را پذیرفته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أَيَّامًا مَعْدُودَاتٍ فَمَنْ كَانَ مِنْكُمْ مَرِيضًا أَوْ عَلَى سَفَرٍ فَعِدَّةٌ مِنْ أَيَّامٍ أُخَرَ وَ عَلَى الَّذِينَ يُطِيقُونَهُ فِدْيَةٌ طَعَامُ مِسْكِينٍ فَمَنْ تَطَوَّعَ خَيْرًا فَهُوَ خَيْرٌ لَهُ وَ أَنْ تَصُومُوا خَيْرٌ لَكُمْ إِنْ كُنْتُمْ تَعْلَمُونَ</w:t>
      </w:r>
      <w:r>
        <w:rPr>
          <w:rFonts w:eastAsia="Times New Roman" w:cs="Times New Roman" w:ascii="Times New Roman" w:hAnsi="Times New Roman"/>
          <w:color w:val="111111"/>
          <w:sz w:val="28"/>
          <w:szCs w:val="28"/>
          <w:lang w:val="en-US" w:bidi="en-US"/>
        </w:rPr>
        <w:t>184</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مُسْلِمٍ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 وَ عَلَی اَلَّذِینَ یُطِیقُونَهُ فِدْیَهٌ طَعامُ مِسْکِینٍ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اَلْکَبِیرُ وَ اَلَّذِی یَأْخُذُهُ اَلْعُطَاشُ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منهما وسائل الشيعة </w:t>
      </w:r>
      <w:r>
        <w:rPr>
          <w:rFonts w:eastAsia="Amiri" w:cs="Amiri" w:ascii="Amiri" w:hAnsi="Amiri"/>
          <w:color w:val="111111"/>
          <w:sz w:val="28"/>
          <w:szCs w:val="28"/>
          <w:lang w:bidi="ar-SA"/>
        </w:rPr>
        <w:t>210/10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سَمَاعَهَ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 وَ عَلَی اَلَّذِینَ یُطِیقُونَهُ فِدْیَهٌ طَعامُ مِسْکِینٍ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اَلشَّیْخُ اَلْکَبِیرُ اَلَّذِی لاَ یَسْتَطِیعُ، وَ اَلْمَرِیضُ</w:t>
      </w:r>
      <w:r>
        <w:rPr>
          <w:rFonts w:eastAsia="Amiri" w:cs="Amiri" w:ascii="Amiri" w:hAnsi="Amiri"/>
          <w:color w:val="111111"/>
          <w:sz w:val="28"/>
          <w:szCs w:val="28"/>
          <w:rtl w:val="true"/>
          <w:lang w:bidi="ar-SA"/>
        </w:rPr>
        <w:t xml:space="preserve">. </w:t>
      </w:r>
      <w:r>
        <w:rPr>
          <w:rStyle w:val="FootnoteAnchor"/>
          <w:rtl w:val="true"/>
        </w:rPr>
        <w:footnoteReference w:id="436"/>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مَرِضَ مِنْ رَمَضَانَ إِلَی رَمَضَانٍ قَابِلٍ وَ لَمْ یَصِحَّ بَیْنَهُمَا وَ لَمْ یُطِقِ اَلصَّوْمَ؟قَالَ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یتَصَدَّقَ مَکَانَ کُلِّ یَوْمٍ، أَفْطَرَ عَلَی مِسْکِینٍ مُدّاً مِنْ طَعَامٍ، وَ إِنْ لَمْ یَکُنْ حِنْطَهٌ فَبمِدّ من تَمْرٍ، وَ هُوَ قَوْلُ اَللَّهِ ﴿ فِدْیَهٌ طَعامُ مِسْکِینٍ فَإِنِ اِسْتَطَاعَ أَنْ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معدود و معیّنی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از شما بیمار با مسافر باشد تعدادی از روز های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کسانی که روزه برای آن ها طاقت فرسا می باشد لازم است کفّاره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مسکینی را اطعام کنند و کسی که کار خیری انجام دهد برای او بهتر است و روزه داشتن برای شما بهتر است اگر بدانید </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کسانی که توان و طاقت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لازم است که قدیه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یک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مسکین بپردازند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پیر کهن سال است و کسی که حالت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سماعه، به نقل 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کسانی که توان و طاقت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لازم است که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 یک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مسكين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کهن سالی است که نمی تواند روزه بگیرد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حضرت علیه السلام در باره مردی که از ماه رمضان تا رمضان بعدی مریض است و در بین آن هم، سلامتی خود را باز نیافته و توان روزه گرفتن نداشته سؤال کردم؟ </w:t>
      </w:r>
    </w:p>
    <w:p>
      <w:pPr>
        <w:pStyle w:val="BookText"/>
        <w:rPr/>
      </w:pPr>
      <w:r>
        <w:rPr>
          <w:rFonts w:ascii="Amiri" w:hAnsi="Amiri" w:eastAsia="Amiri" w:cs="Amiri"/>
          <w:color w:val="111111"/>
          <w:sz w:val="28"/>
          <w:sz w:val="28"/>
          <w:szCs w:val="28"/>
          <w:rtl w:val="true"/>
          <w:lang w:bidi="ar-SA"/>
        </w:rPr>
        <w:t xml:space="preserve">یَصُومَ اَلرَّمَضَانَ اَلَّذِی یَسْتَقْبِلُ وَ إِلاَّ فَلْیَتَرَبَّصْ إِلَی رَمَضَانٍ قَابِلٍ فَیَقْضِیَهُ فَإِنْ لَمْ یَصِحَّ حَتَّی جَاءَ رَمَضَانٌ قَابِلٌ فَلْیَتَصَدَّقْ کَمَا تَصَدَّقَ مَکَانَ کُلِّ یَوْمٍ أَفْطَرَ مُدّاً وَ إِنْ صَحَّ فِی مَا بَیْنَ اَلرَّمَضَانَیْنِ فَتَوَانَی </w:t>
      </w:r>
      <w:r>
        <w:rPr>
          <w:rStyle w:val="FootnoteAnchor"/>
          <w:rtl w:val="true"/>
        </w:rPr>
        <w:footnoteReference w:id="437"/>
      </w:r>
      <w:r>
        <w:rPr>
          <w:rFonts w:ascii="Amiri" w:hAnsi="Amiri" w:eastAsia="Amiri" w:cs="Amiri"/>
          <w:color w:val="111111"/>
          <w:sz w:val="28"/>
          <w:sz w:val="28"/>
          <w:szCs w:val="28"/>
          <w:rtl w:val="true"/>
          <w:lang w:bidi="ar-SA"/>
        </w:rPr>
        <w:t>أَنْ یَقْضِیَهُ حَتَّی جَاءَ رَمَضَانٌ اَلْآخَرُ فَإِنَّ عَلَیْهِ اَلصَّوْمَ وَ اَلصَّدَقَهَ جَمِیعاً یَقْضِی اَلصَّوْمَ وَ یَتَصَدَّقُ مِنْ أَجْلِ أَنَّهُ ضَیَّعَ ذَلِکَ اَلصِّیَامَ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 الله علیه السلام بتفاوت يسير، و نحوه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اَلْعَلاَءِ عَنْ مُحَمَّدٍ بن مسلم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 وَ عَلَی اَلَّذِینَ یُطِیقُونَهُ فِدْیَهٌ طَعامُ مِسْکِینٍ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اَلْکَبِیرُ وَ اَلَّذِی یَأْخُذُهُ اَلْعُطَاشُ ﴾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 xml:space="preserve">تقدّم مع تخريجاته بإسناده عن محمّد بن مسلم، عن أبي جعفر علیه السلام في الحديث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هذه السورة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رِفَاعَهَ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 وَ عَلَی اَلَّذِینَ یُطِیقُونَهُ فِدْیَهٌ طَعامُ مِسْکِینٍ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اَلْمَرْأَهُ تَخَافُ عَلَی وَلَدِهَا وَ اَلشَّیْخُ اَلْکَبِیرُ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فرمود برای هر روزه ای که افطار کرده یک مدّ طعام به مسکین صدقه دهد و اگر دسترسی به گندم نداشت یک مدّ خرما بدهد که این همان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مسکین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اگر توانست باید رمضان آینده را روزه بگیرد و گر نه بعد از آن باید قضا و جبران کند پس چنان چه بعد از آن هم سالم نگشت تا رمضان بعدی فرا رسید، هم چنین مانند قبل باید برای هر روز یک مدّ طعام صدقه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سالم شد و توانست روزه بگیرد ولی در اثر سُستی کردن قضای آن ها را به عقب انداخت تا رمضانی دیگر آمد، بر او لازم است که هم قضایش را بگیرد و هم صدقه دهد؛ چون عمداً قضای آن ها را تضییع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علاء 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کسانی که توان و طاقت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لازم است که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مسکین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پیر کهن سال می باشد و کسی است که حالت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رفاعه روایت کرده است که گفت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کسانی که توان و طاقت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ندارند لازم است که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مسكين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 دسته اند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است که بر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حامله باشد یا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کهن سال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اَلشَّیْخُ اَلْکَبِیرُ وَ اَلَّذِی بِهِ اَلْعُطَاشُ لاَ حَرَجَ عَلَیْهِمَا أَنْ یُفْطِرَا فِی رَمَضَانَ وَ تَصَدَّقَ کُلُّ وَاحِدٍ مِنْهُمَا فِی کُلِّ یَوْمٍ بمُدَّ مِنْ طَعَامٍ وَ لاَ قَضَاءَ عَلَیْهِمَا وَ إِنْ لَمْ یَقْدِرَا فَلاَ شَیْءَ عَلَیْهِمَا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عنهم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عوالي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اَلْحَارِثِ اَلْنصْرِیِّ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فِی آخِرِ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هَذَا اَلشَّهْرَ اَلْمُبَارَکَ اَلَّذِی أَنْزَلْتَ فِیهِ اَلْقُرْآنَ ، وَ جَعَلْتَهُ هُدًی لِلنَّاسِ، وَ بَیِّنَاتٍ مِنَ اَلْهُدَی وَ الْفُرْقانِ، قَدْ حَضَرَ، فَسَلِّمْنَا فِیهِ، وَ سَلِّمْهُ لَنَا، وَ سَلِّمْهُ مِنَّا فِی یُسْرٍ مِنْکَ وَ عَافِیَهٍ</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عمّار بن موسى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 الله علیه السلام بتفصيل،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13511</w:t>
      </w:r>
      <w:r>
        <w:rPr>
          <w:rFonts w:ascii="IRNazanin" w:hAnsi="IRNazanin" w:eastAsia="IRNazanin"/>
          <w:color w:val="111111"/>
          <w:sz w:val="28"/>
          <w:sz w:val="28"/>
          <w:szCs w:val="28"/>
          <w:rtl w:val="true"/>
          <w:lang w:bidi="fa-IR"/>
        </w:rPr>
        <w:t xml:space="preserve">، و نحوه إقبال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آخر في أوّل ليلة من شهر 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عُبْدُوسٍ اَلْعَطَّارِ 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شَهْرُ رَمَضَانَ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قَدْ حَضَرَ شَهْرُ رَمَضَانَ وَ قَدِ اِفْتَرَضْتَ عَلَیْنَا صِیَامَهُ وَ أَنْزَلْتَ فِیهِ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هُدیً لِلنّاسِ وَ بَیِّناتٍ مِنَ اَلْهُدی وَ اَلْفُرْقانِ اَللَّهُمَّ أَعِنَّا عَلَی صِیَامِهِ وَ تَقَبَّلْهُ مِنَّا وَ سَلِّمْنَا فِیهِ وَ سَلِّمْهُ مِنَّا وَ سَلِّمْنَا لَهُ فِی یُسْرٍ مِنْکَ وَ عَافِیَهٍ إِنَّکَ عَلی کُلِّ شَیْءٍ قَدِیرٌ یَا أَرْحَمَ اَلرَّاحِمِینَ </w:t>
      </w:r>
      <w:r>
        <w:rPr>
          <w:rFonts w:eastAsia="Amiri" w:cs="Amiri" w:ascii="Amiri" w:hAnsi="Amiri"/>
          <w:color w:val="111111"/>
          <w:sz w:val="28"/>
          <w:szCs w:val="28"/>
          <w:rtl w:val="true"/>
          <w:lang w:bidi="ar-SA"/>
        </w:rPr>
        <w:t>.</w:t>
      </w:r>
      <w:r>
        <w:rPr>
          <w:rStyle w:val="FootnoteAnchor"/>
          <w:rtl w:val="true"/>
        </w:rPr>
        <w:footnoteReference w:id="44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علىّ بن أبي حمزة، عن أبي بصير، عن أبي عبد الله علیه السلام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325/10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فيما تذكره من الدعوت عند رؤية الهلال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أخر في هذه الليلة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أبي قرّة بإسناده إلى الصادق علیه السلام</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مرد کهن سال و کسی که حالت تشنگی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بر آنان مشکلی نیست که روزه خود را افطار کنند و برای هر روز آن یک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مدّ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قضا بر آنان نیست و اگر هم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باکی بر آنان نمی باشد</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حارث نصری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آخرین روز ماه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این ماه مبارکی است که قرآن را در آن نازل نمودی و آن را هدایت گر انسان ها قرار دادی و روشنایی بخش هدایت و جدایی گرداندی این ماه فرا رسید ما را در آن سالم بدار و در حالت سادگی و تندرستی، آن را از ما سالم تحویل بگیر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عبدوس ،عطار به نقل از ابو بصیر روایت کرده است که گفت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ماه رمضان فرا می رسد،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فرا رسید و روزه آن را بر ما واجب نمودی قرآن را در آن نازل کردی که هدایت گر انسان ها و بیانگر هدایت و فرقان می باشد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بر روزه آن کمک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ما قبول فرما ما را در آن سالم بدار و در سلامتی و آسانی و تندرستی آن را از ما بپذیر به راستی تو بر هر چیزی توانمندی ای که رحم کننده ترین رحم کنندگان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الَّذِي أُنْزِلَ فِيهِ الْقُرْآنُ هُدًى لِلنَّاسِ وَ بَيِّنَاتٍ مِنَ الْهُدَى وَ الْفُرْقَانِ فَمَنْ شَهِدَ مِنْكُمُ الشَّهْرَ فَلْيَصُمْهُ وَ مَنْ كَانَ مَرِيضًا أَوْ عَلَى سَفَرٍ فَعِدَّةٌ مِنْ أَيَّامٍ أُخَرَ يُرِيدُ اللَّهُ بِكُمُ الْيُسْرَ وَ لَا يُرِيدُ بِكُمُ الْعُسْرَ وَ لِتُكْمِلُوا الْعِدَّةَ وَ لِتُكَبِّرُوا اللَّهَ عَلَى مَا هَدَاكُمْ وَ لَعَلَّكُمْ تَشْكُرُونَ</w:t>
      </w:r>
      <w:r>
        <w:rPr>
          <w:rFonts w:eastAsia="Times New Roman" w:cs="Times New Roman" w:ascii="Times New Roman" w:hAnsi="Times New Roman"/>
          <w:color w:val="111111"/>
          <w:sz w:val="28"/>
          <w:szCs w:val="28"/>
          <w:lang w:val="en-US" w:bidi="en-US"/>
        </w:rPr>
        <w:t>185</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إِبْرَاهِیمَ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شَهْرُ رَمَضانَ اَلَّذِی أُنْزِلَ فِیهِ اَلْقُرْآنُ کَیْفَ أُنْزِلَ فِیهِ اَلْقُرْآنُ؟ وَ إِنَّمَا أُنْزِلَ اَلْقُرْآنُ فِی عِشْرِینَ سَنَهً مِنْ أَوَّلِهِ إِلَی آخِرِهِ</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اَلْقُرْآنُ جُمْلَهً وَاحِدَهً فِی شَهْرِ رَمَضَانَ إِلَی اَلْبَیْتِ اَلْمَعْمُورِ ، ثُمَّ أُنْزِلَ مِنَ اَلْبَیْتِ اَلْمَعْمُورِ فِی طُولِ عِشْرِینَ سَنَهً،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نَزَلَتْ صُحُفُ إِبْرَاهِیمَ فِی أَوَّلِ لَیْلَهٍ مِنْ شَهْرِ رَمَضَانَ وَ أُنْزِلَتِ اَلتَّوْرَاهُ لِسِتٍّ مَضَیْنَ مِنْ شَهْرِ رَمَضَانَ وَ أُنْزِلَتْ اَلْإِنْجِیلُ لِثَلاَثَ عَشْرَهَ لَیْلَهً خَلَتْ مِنْ شَهْرِ رَمَضَانَ ، وَ أُنْزِلَ اَلزَّبُورُ لِثَمَانِیَ عَشْرَهَ مِنْ رَمَضَانَ وَ أُنْزِلَ اَلْقُرْآنُ لِأَرْبَعٍ وَ عِشْرِینَ مِنْ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علیه السلام و بناء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 و باختصار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حفص بن عباك، عن أبي عبد الله علیه السلام ، و نحوه الأمالي للمصدوق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الخامس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الأشهر الثلاثة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البحار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است ماهی که قرآن برای راهنمایی مردم و نشانه های هدایت و فرق میان حق و باطل در آن نازل شده است پس آن کسی که از شما در ماه رمضان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 و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باشد باید روزه بگیرد و آن کسی که بیمار یا در سفر است روز های دیگری را به جای آن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آسایش و راحتی شما را می خواهد نه زحمت شما را و هدف این است که این روز ها را تکمیل کنید و خدا را بر این که شما را هدایت کرده بزرگ شمارید باشد که شکر گزاری کنید</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ابراهیم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به درباره فرمایش حدى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رمضان همان ماهی است که قرآن در آن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کردم که چگونه قرآن در ماه رمضان نازل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قرآن از اول تا آخر آن در مدّت بیست سال نازل شده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قرآن یک جا در ماه رمضان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سپس در طول بیست سال تدریجاً نازل گردید؛ پس از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ابراهیم در شب اول ماه رمضان نازل شد و تورات در موقعی نازل شد که شش شب از آن گذشته بود و انجیل در وقتی نازل شد که سیزده شب از آن باقی مانده بود و زبور هیجدهم ماه رمضان و قرآن در بیست و چهارم آن نازل شده است </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اِبْنِ سِنَانٍ عَمَّنْ ذَکَرَهُ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اَلْقُرْآنِ وَ اَلْفُرْقَانِ أَهُمَا شَیْئَانِ أَوْ شَیْءٌ وَاحِدٌ؟قَالَ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اَلْقُرْآنُ جُمْلَهُ اَلْکِتَابِ، وَ اَلْفُرْقَانُ اَلْمُحْکَمُ اَلْوَاجِبُ اَلْعَمَلِ بِهِ</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33552</w:t>
      </w:r>
      <w:r>
        <w:rPr>
          <w:rFonts w:ascii="Amiri" w:hAnsi="Amiri" w:eastAsia="Amiri" w:cs="Amiri"/>
          <w:color w:val="111111"/>
          <w:sz w:val="28"/>
          <w:sz w:val="28"/>
          <w:szCs w:val="28"/>
          <w:rtl w:val="true"/>
          <w:lang w:bidi="ar-SA"/>
        </w:rPr>
        <w:t xml:space="preserve">، 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اَلصَّبَّاحِ بْنِ سَیَابَهَ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أَبِی یَعْفُورٍ أَمَرَنِی أَنْ أَسْأَلَکَ عَنْ مَسَائِلَ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وَ أَنَا فِی مَنْزِلِی إِلَی أَنْ أُسَافِرَ؟قَالَ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شَهِدَ مِنْکُمُ اَلشَّهْرَ فَلْیَصُمْهُ فَمَنْ دَخَلَ عَلَیْهِ شَهْرُ رَمَضَانَ وَ هُوَ فِی أَهْلِهِ فَلَیْسَ لَهُ أَنْ یُسَافِرَ إِلاَّ لِحَجٍّ أَوْ عُمْرَهٍ أَوْ فِی طَلَبِ مَالٍ یَخَافُ تَلَفَهُ﴾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زُرَارَهَ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 فَمَنْ شَهِدَ مِنْکُمُ اَلشَّهْرَ فَلْیَصُمْهُ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أَبْیَنَهَا لِمَنْ عَقَلَهَا،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شَهِدَ رَمَضَانَ فَلْیَصُمْهُ، وَ مَنْ سَافَرَ فَلْیُفْطِرْ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يونس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 السلام ،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13264</w:t>
      </w:r>
      <w:r>
        <w:rPr>
          <w:rFonts w:ascii="IRNazanin" w:hAnsi="IRNazanin" w:eastAsia="IRNazanin"/>
          <w:color w:val="111111"/>
          <w:sz w:val="28"/>
          <w:sz w:val="28"/>
          <w:szCs w:val="28"/>
          <w:rtl w:val="true"/>
          <w:lang w:bidi="fa-IR"/>
        </w:rPr>
        <w:t xml:space="preserve">، فقه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180/1</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سنان از کسی که نامش را برده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قرآن و فرقان پرسیدم که آیا دو چیز می باشند، یا یک چیز هستند؟</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همۀ کتاب است و فرقان همان آیات محکم است که عمل به آن ها واجب می باشد</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صباح بن سیابه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يعفور مرا امر کرده تا مسائلی را از شما سؤال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ماه رمضان فرا رسد و من در منزل خود باشم آیا می توانم مسافرت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فرموده است پس کسی که در ماه رمضان حضور داشته باشد باید آن ماه را روزه بگیرد، پس کسی که ماه رمضان برایش فرا رسد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باشد حق مسافرت ندارد مگر برای حج و یا عمره و یا برای به دست آوردن اموالی که می ترسد تلف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در ماه رمضان حضور دارد باید آن ماه را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کسی که اندیشه و تعقّل نماید چه قدر واضح و روشن می باشد که چون فرموده ماه رمضان فرا رسد و در منزل خود باشد باید روزه بگیرد و کسی که مسافر باشد باید افطار کند </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فَلْیَصُمْهُ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فُوهُ لاَ یَتَکَلَّمُ إِلاَّ بِالْخَیْرِ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حَدِّ اَلْمَرَضِ اَلَّذِی یَجِبُ عَلَی صَاحِبِهِ فِیهِ اَلْإِفْطَارُ کَمَا یَجِبُ عَلَیْهِ فِی اَلسَّفَرِ فِی قَوْلِهِ ﴿ وَ مَنْ کانَ مَرِیضاً أَوْ عَلی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مُؤْتَمَنٌ عَلَیْهِ مُفَوَّضٌ إِلَیْهِ، فَإِنْ وَجَدَ ضَعْفاً فَلْیُفْطِرْ، وَ إِنْ وَجَدَ قُوَّهً فَلْیَصُمْ، کَانَ اَلْمَرِیضُ عَلَی مَا کَانَ</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عَنْ مُحَمَّدِ بْنِ مُسْلِمٍ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رَسُولُ اللَّهِ صلی الله علیه و آله يَصُومُ فِي السَّفَرِ تَطَوُّعاً وَ لَا فَرِيضَةً يَكْذِبُونَ عَلَى رَسُولِ اللَّهِ صلی الله علیه و آله نَزَلَتْ هَذِهِ الْآيَةُ وَ رَسُولُ اللَّهِ بِكُرَاعِ الْغَمِيمِ </w:t>
      </w:r>
      <w:r>
        <w:rPr>
          <w:rStyle w:val="FootnoteAnchor"/>
          <w:rtl w:val="true"/>
        </w:rPr>
        <w:footnoteReference w:id="450"/>
      </w:r>
      <w:r>
        <w:rPr>
          <w:rFonts w:ascii="Amiri" w:hAnsi="Amiri" w:eastAsia="Amiri" w:cs="Amiri"/>
          <w:color w:val="111111"/>
          <w:sz w:val="28"/>
          <w:sz w:val="28"/>
          <w:szCs w:val="28"/>
          <w:rtl w:val="true"/>
          <w:lang w:bidi="ar-SA"/>
        </w:rPr>
        <w:t>عِنْدَ صَلَاةِ الْفَجْرِ فَدَعَا رَسُولُ اللَّهِ صلی الله علیه و آله بِإِنَاءٍ فَشَرِبَ وَ أَمَرَ النَّاسَ أَنْ يُفْطِرُوا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تَوَجَّهَ النَّهَارُ وَ لَوْ صُمْنَا يَوْمَنَا هَذَا فَسَمَّاهُمْ رَسُولُ اللَّهِ صلی الله علیه و آله الْعُصَاةَ فَلَمْ يَزَالُوا یُسَمَّوْنَ بِذَلِکَ اَلاِسْمِ حَتَّی قُبِضَ رَسُولُ اَللَّهِ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45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اَلثُّمَالِیِّ ،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یُرِیدُ اَللّهُ بِکُمُ اَلْیُسْرَ وَ لا یُرِیدُ بِکُمُ اَلْعُسْرَ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دهان این است که سخن نگوید، مگر به خیر و خوبی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حدود و مقدار مریضی که سبب می شود صاحبش روزه نگیرد همان طوری که مسافر در سفر واجب است افطار کند طبق فرمایش خداوند متعال پس کسی که ماه رمضان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باشد، باید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آن به خود شخص واگذار شده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ناتوانی دچارش شود باید افطار نماید ولی اگر توان و نیرو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وضعیّتی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بگیرد</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مسافرت، نه روزه مستحبی می گرفت و نه روزه واجب بر آن حضرت دروغ می بندند، موقعی که آیه قرآن نازل شد، هنگام نماز صبح بود و رسول خدا صلی الله علیه و آله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کراع غمیم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حضرت ظرف آبی را طلبید و نوشید سپس دستور داد تا دیگران هم افطار کنند بعضی افراد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روشن شده و ما روزه 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آنان را گروه عصیان گر نامید و بر همین عنوان در بین اصحاب بودند تا موقعی که رسول خدا صلی الله علیه و آله از دنیا رحلت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ثمالی روایت کرده است که گفت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نسبت به شما آسان می طلبد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را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اَلْیُسْرُ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 وَ فُلاَنٌ وَ فُلاَنٌ اَلْعُسْرُ، فَمَنْ کَانَ مِنْ وُلْدِ آدَمَ عَلَیْهِ اَلسَّلاَمُ لَمْ یَدْخُلْ فِی وَلاَیَهِ فُلاَنٍ وَ فُلاَنٍ﴾</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الرادّ لحديث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أصحابه رفعه،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220/24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المناقب لابن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في أنّه الرضوان و الإحسان،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103/36</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اَلزُّهْرِیِّ عَنْ عَلِیِّ بْنِ اَلْحُسَیْنِ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اَلسَّفَرِ وَ اَلْمَرَضِ أَنَّ اَلْعَامَّهَ اِخْتَلَفَتْ فِی ذَلِکَ 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وَ قَالَ قَوْمٌ لاَ یَصُومُ،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صَامَ وَ إِنْ شَاءَ أَفْطَرَ، وَ أَمَّا نَحْنُ فَنَقُولُ یُفْطِرُ فِی اَلْحَالَیْنِ جَمِیعاً فَإِنْ صَامَ فِی اَلسَّفَرِ أَوْ فِی حَالِ اَلْمَرَضِ فَعَلَیْهِ اَلْقَضَاءُ، ذَلِکَ بِأَنَّ اَللَّهَ یَقُولُ ﴿ وَ مَنْ کانَ مَرِیضاً أَوْ عَلی سَفَرٍ فَعِدَّهٌ مِنْ أَیّامٍ أُخَرَ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قوله تعالی</w:t>
      </w:r>
      <w:r>
        <w:rPr>
          <w:rFonts w:eastAsia="IRNazanin" w:cs="IRNazanin"/>
          <w:color w:val="111111"/>
          <w:sz w:val="28"/>
          <w:szCs w:val="28"/>
          <w:rtl w:val="true"/>
          <w:lang w:bidi="fa-IR"/>
        </w:rPr>
        <w:t xml:space="preserve">: - </w:t>
      </w:r>
      <w:r>
        <w:rPr>
          <w:rFonts w:ascii="Amiri" w:hAnsi="Amiri" w:eastAsia="Amiri" w:cs="Amiri"/>
          <w:color w:val="111111"/>
          <w:sz w:val="28"/>
          <w:sz w:val="28"/>
          <w:szCs w:val="28"/>
          <w:rtl w:val="true"/>
          <w:lang w:bidi="ar-SA"/>
        </w:rPr>
        <w:t>یُرِیدُ اَللّهُ بِکُمُ اَلْیُسْرَ وَ لا یُرِیدُ بِکُمُ اَلْعُسْرَ</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حديث طويل،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سفيان بن عيينة، عن الزهري، عن عليّ بن الحسين عليهما السلام ، و نحوه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174/10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537/2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على أربعين ، 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فقه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8450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إليه،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ثبتت له الإمامة من وجوه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سَعِیدٍ اَلنَّقَّاشِ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اَلْفِطْرِ لَتَکْبِیراً وَ لَکِنَّهُ 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مسنون یُکَبِّرُ فِی اَلْمَغْرِبِ لَیْلَهَ اَلْفِطْرِ وَ فِی اَلْعَتَمَهِ وَ اَلْفَجْرِ وَ فِی صَلاَهِ اَلْعِیدِ وَ هُوَ قَوْلُ اَللَّهِ</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می باشند، پس هر کسی که از فرزندان حضرت آدم علیه السلام باشد داخل در ولایت فلانی و فلانی نمی شود</w:t>
      </w:r>
      <w:r>
        <w:rPr>
          <w:rFonts w:eastAsia="Times New Roman" w:cs="Times New Roman" w:ascii="Times New Roman" w:hAnsi="Times New Roman"/>
          <w:color w:val="111111"/>
          <w:sz w:val="28"/>
          <w:szCs w:val="28"/>
          <w:lang w:val="en-US" w:bidi="en-US"/>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زهری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حدیثی مفصّل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روزه مسافر و مریض که علمای اهل سنّت در آن اختلاف دارند عدّه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روزه بگیرد، عدّه ای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بگیرد، عدّه ای هم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است، اگر خواست می تواند روزه بگیرد و اگر خواست افطار کند؛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اگر مسافر و یا مریض روزه بگیرد باید قضای آن را هم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مریض و با مسافر باشد باید در روز 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مریض و یا مسافر نباشد جبران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فرمایش خداوند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خداوند نسبت به شما آسان میطلبد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های سخت را از شما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را انتخاب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فرمان و خواسته 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خواهد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سعید نقّاش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فطر تکبیری است که مستحبّ می باشد و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عشا و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 و در نماز عید است پس تکبیر بگو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فرمایش خداوند متعال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لِتُکْمِلُوا اَلْعِدَّهَ وَ لِتُکَبِّرُوا اَللّهَ عَلی ما هَداکُمْ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اَلتَّکْبِیرُ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أَکْبَرُ اَللَّهُ أَکْبَرُ لاَ إِلَهَ إِلاَّ اَللَّهُ وَ اَللَّهُ أَکْبَرُ وَ 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رِوَایَهِ أَبِی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اَلتَّکْبِیرُ اَلْأَخِیرُ أَرْبَعُ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ابْنِ أَبِي عُمَيْرٍ عَنْ رَجُلٍ عَنْ أَبِي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يُتَحَدَّثُ بِهِ عِنْدَنَا أَنَّ النَّبِيَّ صلی الله علیه و آله صَامَ تِسْعَةً وَ عِشْرِينَ أَكْثَرَ مِمَّا صَامَ ثَلَاثِينَ أَحَقٌّ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مِنْ هَذَا حَرْفاً مَا صَامَهُ النَّبِيُّ صلی الله علیه و آله إِلَّا ثَلَاثِينَ لِأَنَّ اللَّهَ تعالی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لِتُكْمِلُوا الْعِدَّةَ فَكَانَ رَسُولُ اللَّهِ صلی الله علیه و آله يَنْقُصُهُ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170/22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شعيب، عن أبيه، عن أبي عبد الله علیه السلام بتفصيل،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معاذ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 و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فيهما، و نحوهما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268/10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13392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الفقيه،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سَعِیدٍ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اَلْفِطْرِ تَکْبِیراً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تَکْبِیرٌ إِلاَّ فِی یَوْمِ اَلنَّحْرِقَالَ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تَکْبِیرٌ وَ لَکِنَّهُ مَسْنُونٌ فِی اَلْمَغْرِبِ وَ اَلْعِشَاءِ وَ اَلْفَجْرِ وَ اَلظُّهْرِ وَ اَلْعَصْرِ وَ رَکْعَتَیِ اَلْعِیدِ </w:t>
      </w:r>
      <w:r>
        <w:rPr>
          <w:rFonts w:eastAsia="Amiri" w:cs="Amiri" w:ascii="Amiri" w:hAnsi="Amiri"/>
          <w:color w:val="111111"/>
          <w:sz w:val="28"/>
          <w:szCs w:val="28"/>
          <w:rtl w:val="true"/>
          <w:lang w:bidi="ar-SA"/>
        </w:rPr>
        <w:t>.</w:t>
      </w:r>
      <w:r>
        <w:rPr>
          <w:rStyle w:val="FootnoteAnchor"/>
          <w:rtl w:val="true"/>
        </w:rPr>
        <w:footnoteReference w:id="456"/>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سعيد النقّاش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بو عبد الله علیه السلام بتفصيل ، و نحوه من لا يحضره الفقه</w:t>
      </w:r>
      <w:r>
        <w:rPr>
          <w:rFonts w:eastAsia="IRNazanin" w:cs="IRNazanin"/>
          <w:color w:val="111111"/>
          <w:sz w:val="28"/>
          <w:szCs w:val="28"/>
          <w:rtl w:val="true"/>
          <w:lang w:bidi="fa-IR"/>
        </w:rPr>
        <w:t>:</w:t>
      </w:r>
      <w:r>
        <w:rPr>
          <w:rFonts w:eastAsia="IRNazanin" w:cs="IRNazanin"/>
          <w:color w:val="111111"/>
          <w:sz w:val="28"/>
          <w:szCs w:val="28"/>
          <w:lang w:bidi="fa-IR"/>
        </w:rPr>
        <w:t>167/2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عنهم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455/7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9847</w:t>
      </w:r>
      <w:r>
        <w:rPr>
          <w:rFonts w:ascii="IRNazanin" w:hAnsi="IRNazanin" w:eastAsia="IRNazanin"/>
          <w:color w:val="111111"/>
          <w:sz w:val="28"/>
          <w:sz w:val="28"/>
          <w:szCs w:val="28"/>
          <w:rtl w:val="true"/>
          <w:lang w:bidi="fa-IR"/>
        </w:rPr>
        <w:t xml:space="preserve">، إقبال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لباب السادس و 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بتفصيل،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چه که شما هدایت نموده خداوند را بزرگ شمارید و تکبیرگو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تکبیر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الله أكبر ، لا إله إلا الله و الله أكبر، الله أكبر و لله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بزرگ است، خداوند بزرگ است خداوند بزرگ است نیست خدایی مگر خدای یکتا و خداوند بزرگ است و حمد مخصوص خداوند است</w:t>
      </w:r>
    </w:p>
    <w:p>
      <w:pPr>
        <w:pStyle w:val="BookText"/>
        <w:rPr/>
      </w:pPr>
      <w:r>
        <w:rPr>
          <w:rFonts w:ascii="IRNazanin" w:hAnsi="IRNazanin" w:eastAsia="IRNazanin"/>
          <w:color w:val="111111"/>
          <w:sz w:val="28"/>
          <w:sz w:val="28"/>
          <w:szCs w:val="28"/>
          <w:rtl w:val="true"/>
          <w:lang w:bidi="fa-IR"/>
        </w:rPr>
        <w:t>و در روایت ابو عمرو آمده است که تکبیر آخر چهار مرتبه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ابی عمیر، به نقل از مردی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نزد ما بحث می شود این است که پیغمبر اکرم صلی الله علیه و آله بیست و نه روز بیشتر روزه می گرفت تا سی روز، آیا این واقعیّت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حرف از آن را هم خدا نیافریده است پیغمبر اکرم صلی الله علیه و آل غیر از سی روز روزه نگرفت؛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که عدد را تکمیل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رسول خدا صلی الله علیه و آله آن را ناقص انجام می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سعید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تکبیری است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تکبیری نمی باشد مگر در عید قربان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هم تکبیر هست ولی مستحب می باشد که آن برای نماز مغرب، عشا، صبح، ظهر، عصر و هم چنین برای دو رکعت نماز عید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لَكُمْ لَيْلَةَ الصِّيَامِ الرَّفَثُ إِلَى نِسَائِكُمْ هُنَّ لِبَاسٌ لَكُمْ وَ أَنْتُمْ لِبَاسٌ لَهُنَّ عَلِمَ اللَّهُ أَنَّكُمْ كُنْتُمْ تَخْتَانُونَ أَنْفُسَكُمْ فَتَابَ عَلَيْكُمْ وَ عَفَا عَنْكُمْ فَالْآنَ بَاشِرُوهُنَّ وَ ابْتَغُوا مَا كَتَبَ اللَّهُ لَكُمْ وَ كُلُوا وَ اشْرَبُوا حَتَّى يَتَبَيَّنَ لَكُمُ الْخَيْطُ الْأَبْيَضُ مِنَ الْخَيْطِ الْأَسْوَدِ مِنَ الْفَجْرِ ثُمَّ أَتِمُّوا الصِّيَامَ إِلَى اللَّيْلِ وَ لَا تُبَاشِرُوهُنَّ وَ أَنْتُمْ عَاكِفُونَ فِي الْمَسَاجِدِ تِلْكَ حُدُودُ اللَّهِ فَلَا تَقْرَبُوهَا كَذَلِكَ يُبَيِّنُ اللَّهُ آيَاتِهِ لِلنَّاسِ لَعَلَّهُمْ يَتَّقُونَ﴾ </w:t>
      </w:r>
      <w:r>
        <w:rPr>
          <w:rFonts w:eastAsia="Times New Roman" w:cs="Times New Roman" w:ascii="Times New Roman" w:hAnsi="Times New Roman"/>
          <w:color w:val="111111"/>
          <w:sz w:val="28"/>
          <w:szCs w:val="28"/>
          <w:lang w:val="en-US" w:bidi="en-US"/>
        </w:rPr>
        <w:t>187</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اِبْنِ أَبِی یَعْفُورٍ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فَلْیَسْتَجِیبُوا لِی وَ لْیُؤْمِنُوا بِی یَعْلَمُونَ أَنِّی أَقْدِرُ عَلَی أَنْ أُعْطِیَهُمْ مَا یَسْأَلُونَ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فرمايش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بندگان من از تو درباره من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دعا کننده را هنگامی که مرا می خواند پاسخ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دعوت مرا بپذیرند و به من ایمان بیاورند تا ارشاد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مقصد برسند</w:t>
      </w:r>
      <w:r>
        <w:rPr>
          <w:rFonts w:eastAsia="IRNazanin" w:cs="IRNazanin"/>
          <w:color w:val="111111"/>
          <w:sz w:val="28"/>
          <w:szCs w:val="28"/>
          <w:rtl w:val="true"/>
          <w:lang w:bidi="fa-IR"/>
        </w:rPr>
        <w:t>.)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آمیزش جنسی بما همسرانتان در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رمضان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هایی که روزه می گیرید حلال است آن ها لباس شما هستند و شما لباس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 حفظ یک دیگر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دانست که شما به خود خیانت می کردید پس توبه شما را پذیرفت و شما را بخشید اکنون با آن ها آمیزش کنید و آن چه را خدا برای شما مقرر داشته طلب نمایید و بخورید و بیاشامید تا سفیده صبح از سياه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روزه را تا شب تکمیل کنید و در حالی که در مساجد به اعتکاف پرداخته اید با زنان آمیزش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حدود و مرز های الهی است پس به آن نزدیک نشوید خداوند آیات خود را این چنین برای مردم روشن می نماید باشد که پرهیز کار گردند</w:t>
      </w:r>
      <w:r>
        <w:rPr>
          <w:rFonts w:eastAsia="IRNazanin" w:cs="IRNazanin"/>
          <w:color w:val="111111"/>
          <w:sz w:val="28"/>
          <w:szCs w:val="28"/>
          <w:rtl w:val="true"/>
          <w:lang w:bidi="fa-IR"/>
        </w:rPr>
        <w:t>.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ابی یعفور روایت کرده است که گفت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پيرامون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اجابت نمایند و به من ایمان آورنده و به من ایمان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آنان علم و اطمینان دارند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دارم بر این که هر چه را درخواست کنند عطایشان کنم </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سَمَاعَهَ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عَزَّ وَ جَلَّ ﴿أُحِلَّ لَکُمْ لَیْلَهَ اَلصِّیامِ اَلرَّفَثُ إِلی نِسائِکُمْ هُنَّ 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کُلُوا وَ اِشْرَبُوا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خَوَّاتِ بْنِ جُبَیْرٍ وَ کَانَ مَعَ رَسُولِ اَللَّهِ صَلَّی اَللَّهُ عَلَیْهِ وَ آلِهِ فِی اَلْخَنْدَقِ وَ هُوَ صَائِمٌ فَأَمْسَی عَلَی ذَلِکَ وَ کَانُوا مِنْ قَبْلِ أَنْ تَنْزِلَ هَذِهِ اَلْآیَهُ إِذَا نَامَ أَحَدُهُمْ حَرُمَ عَلَیْهِ اَلطَّعَامُ فَرَجَعَ خَوَّاتٌ إِلَی أَهْلِهِ حِینَ أَمْسَی فَقَالَ عِنْدَکُمْ طَعَامٌ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تَنَمْ حَتَّی نَصْنَعَ لَکَ طَعَاماً فَاتَّکَأَ فَنَامَ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فَبَاتَ عَلَی ذَلِکَ فَأَصْبَحَ فَغَدَا إِلَی اَلْخَنْدَقِ فَجَعَلَ یُغْشَی عَلَیْهِ فَمَرَّ بِهِ رَسُولُ اَللَّهِ صَلَّی اَللَّهُ عَلَیْهِ وَ آلِهِ فَلَمَّا رَأَی اَلَّذِی بِهِ سَأَلَهُ فَأَخْبَرَهُ کَیْفَ کَانَ أَمْرُهُ فَنَزَلَتْ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لَكُمْ لَيْلَةَ الصِّيَامِ الرَّفَثُ إِلَى نِسَائِكُمْ هُنَّ لِبَاسٌ لَكُمْ وَ أَنْتُمْ لِبَاسٌ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کُلُوا وَ اِشْرَبُوا حَتّی یَتَبَیَّنَ لَکُمُ اَلْخَیْطُ اَلْأَبْیَضُ مِنَ اَلْخَیْطِ اَلْأَسْوَدِ مِنَ اَلْفَجْرِ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أحدهما علیهما السلام بتفاوت يسير، و نحوه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فقه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الثامن في صوم الاعتكاف</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سَعْدٍ عَنْ بَعْضِ أَصْحَابِهِ عَنْهُمَا علیهما السلام فِی رَجُلٍ تَسَحَّرَ وَ هُوَ شَاکٌّ فِی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کُلُوا وَ اِشْرَبُوا حَتّی یَتَبَیَّنَ لَکُمُ اَلْخَیْطُ اَلْأَبْیَضُ مِنَ اَلْخَیْطِ اَلْأَسْوَدِ مِنَ اَلْفَجْرِ وَ أَرَی أَنْ یَسْتَظْهِرَ فِی رَمَضَانَ وَ یَتَسَحَّرَ قَبْلَ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ماه رمضان برای شما حلال گردید هم خوابی و زناشویی با همسرتان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بخورید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خوّات بن جبیر انصاری نازل شده است که با رسول خدا صل الله علیه و آله در کندن خندق با حالت روزه شرکت داشت پس با همان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و تلاش روز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شب رسانید؛ و تا پیش از نزول این آیه اگر کسی هنگام افطار می خوابید افطار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آشامیدن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خوّات شب به منزل نزد خانواده اش ،رسید به اهل منزل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 حاضر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خوابت نبرد تا غذایی برایت تهیه کنیم</w:t>
      </w:r>
    </w:p>
    <w:p>
      <w:pPr>
        <w:pStyle w:val="BookText"/>
        <w:rPr/>
      </w:pPr>
      <w:r>
        <w:rPr>
          <w:rFonts w:ascii="IRNazanin" w:hAnsi="IRNazanin" w:eastAsia="IRNazanin"/>
          <w:color w:val="111111"/>
          <w:sz w:val="28"/>
          <w:sz w:val="28"/>
          <w:szCs w:val="28"/>
          <w:rtl w:val="true"/>
          <w:lang w:bidi="fa-IR"/>
        </w:rPr>
        <w:t>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خوابش برد پس اهل منزل غذایی را تهیه کرده و گفتند غذایت را بخور خوّات از خواب بیدار شد و به ناچار دوباره خوابید و با شکم خالی روزۀ خود را ادامه داد صبح روز بعد برای کندن خندق به دیگران پیوست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حالتِ ضعف و بیهوشی دچار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بر خوّات عبور کرد و چون وضعیّت او را دید احوال را او پرسید، و او هم ماجرای خود را برای حضرت بیان کرد سپس این آیه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ماه رمضان برای شما زناشویی با همسرتان حلال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بخورید و بیاشامید تا موقعی که خیط ابیض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سفیده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تاریکی آشکار و روشن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سعد به نقل بعضی از اصحاب روایت کرده است که گفت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و امام صادق علیهما السلام دربارۀ مردی که سحری خورده و شک کرده که آیا فجر طلوع کرده یا 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برایش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بخورید و بیاشامید تا رشته سفیدی صبح از سیاهی شب بر شما پدیدار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بهتر است که در ماه رمضان تفحّص نماید و پیش از آن سحری میل کند </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رَجُلَیْنِ قَامَا فِی شَهْرِ رَمَضَانَ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اَلْفَجْرُ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شَیْئاً قَالَ لِیَأْکُلِ اَلَّذِی لَمْ یَسْتَیْقِنِ اَلْفَجْرَ وَ قَدْ حَرُمَ اَلْأَکْلُ عَلَی اَلَّذِی زَعَمَ قَدْ رَأَی إِنَّ اَللَّهَ یَقُولُ ﴿ کُلُوا وَ اِشْرَبُوا حَتّی یَتَبَیَّنَ لَکُمُ اَلْخَیْطُ اَلْأَبْیَضُ مِنَ اَلْخَیْطِ اَلْأَسْوَدِ مِنَ اَلْفَجْرِ ثُمَّ أَتِمُّوا اَلصِّیامَ إِلَی اَللَّیْلِ</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ما يفسد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ضمن 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8379</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أُنَاسٍ صَامُوا فِی شَهْرِ رَمَضَانَ فَغَشِیَهُمْ سَحَابٌ أَسْوَدُ عِنْدَ مَغْرِبِ اَلشَّمْسِ فَظَنُّوا أَنَّهُ اَللَّیْلُ فَأَفْطَرُوا أَوْ أَفْطَرَ بَعْضُهُمْ ثُمَّ إِنَّ اَلسَّحَابَ فَصَلَ عَنِ اَلسَّمَاءِ فَإِذَا اَلشَّمْسُ لَمْ تَغِبْ؟قَالَ عَلَی اَلَّذِی أَفْطَرَ قَضَاءُ ذَلِکَ اَلْیَوْمِ إِنَّ اَللَّهَ یَقُولُ ﴿ثُمَّ أَتِمُّوا اَلصِّیامَ إِلَی اَللَّیْلِ فَمَنْ أَکَلَ قَبْلَ أَنْ یَدْخُلَ اَللَّیْلُ فَعَلَیْهِ قَضَاؤُهُ لِأَنَّهُ أَکَلَ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علیه السلام، و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و سماعة ، عن أبي عبد الله علیه السلام ،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عنهم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121/10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13009</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الْقَاسِمِ بْنِ سُلَيْمَانَ عَنْ جَرَّاحٍ عَنْ الصادق علیه السلام قَالَ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صَوْمَ رَمَضَانَ </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دربارۀ آن دو مردی که هر دو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 سحری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پس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طلوع کرده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احساس نمی کنم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یقین به طلوع فجر ندارد می تواند بخورد، ولی بر کسی که یقین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طلوع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حرام است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بخورید و بیاشامید تا رشته سفیدی صبح از سیاهی شب بر شما پدیدار شود، سپس روزه را تا شب به پایان رسانید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گروهی که در ماه رمضان روزه گرفته اند، پس نزدیک غروب خورشید ابر سیاهی بالا آمده و گمان کردند که شب شده است پس بعضی از آنان افطار ،نمودند سپس ابر کنار رفت و خورشید نمایان 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افطار کرده همان را باید قضا نماید؛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روزه را تا شب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کسی که قبل از ورود شب چیزی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روزۀ آن روز را قضا کند؛ چون عمداً باطل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سلیمان به نقل از جرّاح روایت کرده است که گفت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خدای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روزه را تا شب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روزه ماه مبارک رمضان می باشد </w:t>
      </w:r>
    </w:p>
    <w:p>
      <w:pPr>
        <w:pStyle w:val="BookText"/>
        <w:rPr/>
      </w:pPr>
      <w:r>
        <w:rPr>
          <w:rFonts w:ascii="Amiri" w:hAnsi="Amiri" w:eastAsia="Amiri" w:cs="Amiri"/>
          <w:color w:val="111111"/>
          <w:sz w:val="28"/>
          <w:sz w:val="28"/>
          <w:szCs w:val="28"/>
          <w:rtl w:val="true"/>
          <w:lang w:bidi="ar-SA"/>
        </w:rPr>
        <w:t>فَمَنْ رَأَى الْهِلَالَ بِالنَّهَارِ فَلْيُتِمَّ صِيَامَهُ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جرّاح المدائني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نحوه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وسائل البشعة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13411</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سَمَاعَهَ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اَلَّذِی أَفْطَرَ اَلْقَضَاءُ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أَتِمُّوا اَلصِّیامَ إِلَی اَللَّیْلِ فَمَنْ أَکَلَ قَبْلَ أَنْ یَدْخُلَ اَللَّیْلُ فَعَلَیْهِ قَضَاؤُهُ لِأَنَّهُ أَکَلَ مُتَعَمِّداً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ذیل تهذيب الأحكام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121/10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13009</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 اَلْخَیْطِ اَلْأَبْیَضِ مِنَ اَلْخَیْطِ اَلْأَسْوَدِ</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بَیَاضُ اَلنَّهَارِ مِنْ سَوَادِ اَللَّیْلِ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إبراهيم علیه السلام و بناء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مرسلاً،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مع زياده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 xml:space="preserve">، و تهذيب الأحكام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الكافي،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12987</w:t>
      </w:r>
      <w:r>
        <w:rPr>
          <w:rFonts w:ascii="IRNazanin" w:hAnsi="IRNazanin" w:eastAsia="IRNazanin"/>
          <w:color w:val="111111"/>
          <w:sz w:val="28"/>
          <w:sz w:val="28"/>
          <w:szCs w:val="28"/>
          <w:rtl w:val="true"/>
          <w:lang w:bidi="fa-IR"/>
        </w:rPr>
        <w:t>، و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265/22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الكافي و الفقيه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تَأْكُلُواْ أَمْوَلَكُم بَيْنَكُم بِالْبَطِل وَ تُدْلُوا بهَا إِلَى الْحُكّام لتَأْكُلُوا فَرِيقًا مَنْ أَمْوَالِ النَّاسِ بِالْإِثْم وَ أَنتُمْ تَعْلَمُونَ</w:t>
      </w:r>
      <w:r>
        <w:rPr>
          <w:rFonts w:eastAsia="Times New Roman" w:cs="Times New Roman" w:ascii="Times New Roman" w:hAnsi="Times New Roman"/>
          <w:color w:val="111111"/>
          <w:sz w:val="28"/>
          <w:szCs w:val="28"/>
          <w:lang w:val="en-US" w:bidi="en-US"/>
        </w:rPr>
        <w:t>188</w:t>
      </w:r>
    </w:p>
    <w:p>
      <w:pPr>
        <w:pStyle w:val="BookText"/>
        <w:rPr/>
      </w:pPr>
      <w:r>
        <w:rPr>
          <w:rFonts w:ascii="IRNazanin" w:hAnsi="IRNazanin" w:eastAsia="IRNazanin"/>
          <w:color w:val="111111"/>
          <w:sz w:val="28"/>
          <w:sz w:val="28"/>
          <w:szCs w:val="28"/>
          <w:rtl w:val="true"/>
          <w:lang w:bidi="fa-IR"/>
        </w:rPr>
        <w:t>بنابراین کسی که در روز ماه را می بیند باید روزه را به پایان برساند</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افطار کرده همان را باید قضا نماید؛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روزه را تا شب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کسی که قبل از ورود شب چیزی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روزه آن روز را قضا کند؛ چون عمداً باطل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 الله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خيط ابيض و خیط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سفیدی و روشنایی روز از سیاهی و تاریکی شب می باشد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اموال یک دیگر را به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خود نخورید و برای خوردن بخشی از اموال مردم به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قضات ندهید در حالی که شما می 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کار، خلاف و گناه است</w:t>
      </w:r>
      <w:r>
        <w:rPr>
          <w:rFonts w:eastAsia="IRNazanin" w:cs="IRNazanin"/>
          <w:color w:val="111111"/>
          <w:sz w:val="28"/>
          <w:szCs w:val="28"/>
          <w:rtl w:val="true"/>
          <w:lang w:bidi="fa-IR"/>
        </w:rPr>
        <w:t>)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زِیَادِ بْنِ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تَأْکُلُوا أَمْوالَکُمْ بَیْنَکُمْ بِالْباطِلِ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قُرَیْشٌ تُقَامِرُ اَلرَّجُلَ فِی أَهْلِهِ وَ مَالِهِ، فَنَهَاهُمُ اَللَّهُ عَنْ ذَلِکَ ﴾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زياد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أبو عبيدة الحذّاء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164/17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22254</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تَأْکُلُوا أَمْوالَکُمْ بَیْنَکُمْ بِالْباطِلِ وَ تُدْلُوا بِها إِلَی اَلْحُکّامِ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عَلِمَ أَنَّ فِی اَلْأُمَّهِ حُکَّاماً یَجُورُونَ، أَمَا إِنَّهُ لَمْ یَعْنِ حُکَّامَ أَهْلِ اَلْعَدْلِ وَ لَکِنَّهُ عَنَی حُکَّامَ أَهْلِ اَلْجَوْرِ،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لَوْ کَانَ لَکَ عَلَی رَجُلٍ حَقٌّ فَدَعَوْتَهُ إِلَی حُکَّامِ أَهْلِ اَلْعَدْلِ فَأَبَی عَلَیْکَ إِلاَّ أَنْ یُرَافِعَکَ إِلَی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اَلْجَوْرِ لِیَقْضُوا لَهُ کَانَ مِمَّنْ یُحَاکِمَ إِلَی اَلطَّاغُوتِ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و نحوه تهذيب الاحکام </w:t>
      </w:r>
      <w:r>
        <w:rPr>
          <w:rFonts w:eastAsia="IRNazanin" w:cs="IRNazanin"/>
          <w:color w:val="111111"/>
          <w:sz w:val="28"/>
          <w:szCs w:val="28"/>
          <w:rtl w:val="true"/>
          <w:lang w:bidi="fa-IR"/>
        </w:rPr>
        <w:t xml:space="preserve">: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240/17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اَلْحَسَنِ بْنِ عَلِیٍّ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قَرَأْتُ فِی کِتَابِ أَبِی اَلْأَسَدِ إِلَی أَبِی اَلْحَسَنِ اَلثَّانِی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جَوَابَهُ بِخَطِّهِ، سَأَلَ مَا تَفْسِیرُ قَوْلِهِ تَعَالَی، ﴿ وَ لا تَأْکُلُوا أَمْوالَکُمْ بَیْنَکُمْ بِالْباطِلِ، وَ تُدْلُوا بِها إِلَی اَلْحُکّامِ</w:t>
      </w:r>
      <w:r>
        <w:rPr>
          <w:rFonts w:ascii="IRNazanin" w:hAnsi="IRNazanin" w:eastAsia="IRNazanin"/>
          <w:color w:val="111111"/>
          <w:sz w:val="28"/>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فَکَتَبَ علیه السلام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اَلْحُکَّامُ اَلْقُضَاهُ،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کَتَبَ تَحْتَهُ هُوَ أَنْ یَعْلَمَ </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زیاد بن عیسی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پیرامون فرمایش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 خود را در بین یک دیگر از روی ناحق و باطل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قماربازی می کردند و خانواده و اموال خود را در معرض برد و باخت قرار می دادند پس خدای عزّ و جلّ آنان را نهی کرده و از انجام چنین کار جلوگیری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 بصیر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اموالتان را میان خود به باطل نخورید و آن را به حاکمان ستمگر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دانست که در میان امّت حاکمانی ستمگر خواهند بود هرگز مقصود او حاکمان عادل نیست بلکه حكّام ستمگر را در نظر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ابا محمد </w:t>
      </w:r>
      <w:r>
        <w:rPr>
          <w:rStyle w:val="FootnoteAnchor"/>
          <w:rtl w:val="true"/>
        </w:rPr>
        <w:footnoteReference w:id="467"/>
      </w:r>
      <w:r>
        <w:rPr>
          <w:rFonts w:ascii="IRNazanin" w:hAnsi="IRNazanin" w:eastAsia="IRNazanin"/>
          <w:color w:val="111111"/>
          <w:sz w:val="28"/>
          <w:sz w:val="28"/>
          <w:szCs w:val="28"/>
          <w:rtl w:val="true"/>
          <w:lang w:bidi="fa-IR"/>
        </w:rPr>
        <w:t>اگر از شخصی ادعای حقّی را داشته باشی و برای داوری نزد حاکمانی از اهل عدل مراجعه کنی ولی آن شخص دادرسی را نپذیرد مگر با مراجعه به حاکم ستمگر آن شخص از جمله کسانی است که داوری را نزد طاغوت می برند</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ای از ابی اسد به امام رضا علیه السلام همراه با جواب و دست خط حضرت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است که تفسیر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اموالتان را میان خود به باطل نخورید و آن را به حاکمان ستمگر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جوابش مرقوم فرموده بود منظور از آیه شریفه حکّام و قاضیان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پایین آن افزوده بود همانند کسی که می داند او حاکم ستمگری است </w:t>
      </w:r>
    </w:p>
    <w:p>
      <w:pPr>
        <w:pStyle w:val="BookText"/>
        <w:rPr/>
      </w:pPr>
      <w:r>
        <w:rPr>
          <w:rFonts w:ascii="Amiri" w:hAnsi="Amiri" w:eastAsia="Amiri" w:cs="Amiri"/>
          <w:color w:val="111111"/>
          <w:sz w:val="28"/>
          <w:sz w:val="28"/>
          <w:szCs w:val="28"/>
          <w:rtl w:val="true"/>
          <w:lang w:bidi="ar-SA"/>
        </w:rPr>
        <w:t>اَلرَّجُلُ أَنَّهُ ظَالِمٌ عَاصٍ هُوَ غَیْرُ مَعْذُورٍ فِی أَخْذِهِ ذَلِکَ اَلَّذِی حَکَمَ لَهُ بِهِ إِذَا کَانَ قَدْ عَلِمَ أَنَّهُ 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 xml:space="preserve">تهذيب الأحكم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33087</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سَمَاعَهَ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یَکُونَ عِنْدَهُ شَیْءٌ یَتَبَلَّغُ بِهِ وَ عَلَیْهِ الدَیْنٌ أَیُطْعِمُهُ عِیَالَهُ حَتَّی یَأْتِیَهُ اَللَّهُ بمیْسَرَة فیَقْضِیَ دَیْنَهُ أَوْ یَسْتَقْرِضُ عَلَی ظَهْرِهِ؟فقال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یَقْضِی بِمَا عِنْدَهُ دَیْنُهُ، وَ لاَ یَأْکُلُ أَمْوَالَ اَلنَّاسِ إِلاَّ وَ عِنْدَهُ مَا یُؤَدِّی إِلَیْهِمْ حُقُوقَهُمْ، 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تَأْکُلُوا أَمْوالَکُمْ بَیْنَکُمْ بِالْباطِلِ</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 يأتي أیضا في الحديث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يَسْتَلُونَكَ عَن الْأَهِلَّةِ قُلْ هِيَ مَوقِيتُ لِلنَّاسِ وَ الْحَج وَ لَيْسَ الْبِرُّ بِأَن تَأْتُوا الْبُيُوتَ مِن ظُهُورِهَا وَ لَكِنَّ الْبِرَّ مَنِ اتَّقَى وأتوا البيوتَ مِنْ أَبْوَبهَا وَاتَّقُوا الله لَعَلَّكُمْ تُفْلِحُونَ</w:t>
      </w:r>
      <w:r>
        <w:rPr>
          <w:rFonts w:eastAsia="Times New Roman" w:cs="Times New Roman" w:ascii="Times New Roman" w:hAnsi="Times New Roman"/>
          <w:color w:val="111111"/>
          <w:sz w:val="28"/>
          <w:szCs w:val="28"/>
          <w:lang w:val="en-US" w:bidi="en-US"/>
        </w:rPr>
        <w:t>189</w:t>
      </w:r>
    </w:p>
    <w:p>
      <w:pPr>
        <w:pStyle w:val="BookText"/>
        <w:rPr/>
      </w:pPr>
      <w:r>
        <w:rPr>
          <w:rFonts w:ascii="IRNazanin" w:hAnsi="IRNazanin" w:eastAsia="IRNazanin"/>
          <w:color w:val="111111"/>
          <w:sz w:val="28"/>
          <w:sz w:val="28"/>
          <w:szCs w:val="28"/>
          <w:rtl w:val="true"/>
          <w:lang w:bidi="fa-IR"/>
        </w:rPr>
        <w:t xml:space="preserve">و برای داوری و قضاوت به او مراجعه می کند و او هم برایش حکم می نماید پس او حق ندارد آن چه را که حکم کرده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دانسته که او ستمگر و ظالم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سرمایه ای دارد که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خود و خانواده اش را می گذراند و هم چنین بدهکاری و دینی بر عهده اش است آیا می تواند سرمایه اش را هزینه خوراک و مخارج خانواده خود کند و به انتظار گشایشی باشد تا دین خویش را از آن طریق پرداخت کند؟ یا دین خود را پرداخت نماید و برای مخارج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موجودی خویش دین خود را بپردازد و با نداشتن سرمایه چیزی از کسی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همانا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خود را با یک دیگر به باطل نخورید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هلال های ماه از تو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بیان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تقویم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و کار نیک آن نیست که از پشت خانه ها وارد شوید بلکه کار نیک این است که پرهیزگار باشید و از درب خانه ها وارد شوید و تقوا را پیشه خود قرار دهید تا رستگار گردید</w:t>
      </w:r>
      <w:r>
        <w:rPr>
          <w:rFonts w:eastAsia="IRNazanin" w:cs="IRNazanin"/>
          <w:color w:val="111111"/>
          <w:sz w:val="28"/>
          <w:szCs w:val="28"/>
          <w:rtl w:val="true"/>
          <w:lang w:bidi="fa-IR"/>
        </w:rPr>
        <w:t>.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زَیْدٍ أَبِی أُسَامَهَ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اَلْأَهِلَّة؟قَالَ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اَلشُّهُورُ فَإِذَا رَأَیْتَ اَلْهِلاَلَ فَصُمْ وَ إِذَا رَأَیْتَهُ فَأَفْطِرْ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کَانَ اَلشَّهْرُ تِسْعَهً وَ عِشْرِینَ أَیَقْضِی ذَلِکَ اَلْیَوْمَ؟قَالَ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تَشْهَدُ ثَلاَثَهَ عُدُولٍ فَإِنَّهُمْ إِنْ شَهِدُوا أَنَّهُمْ رَأَوُا اَلْهِلاَلَ قَبْلَ ذَلِکَ فَإِنَّهُ یَقْضِی ذَلِکَ اَلْیَوْمَ</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356/58</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زيد الشحّام جميعاً عن أبي عبد الله علیه السلام بتمامه ، و نحوه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و 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أحمد عمر بن الربيع البصري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نحوهم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عنهم الجميع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252/10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13372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13387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زِیَادِ بْنِ اَلْمُنْذِرِ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حِینَ یَصُومُ اَلنَّاسُ، وَ أَفْطِرْ حِینَ یُفْطِرُ اَلنَّاسُ فَإِنَّ اَللَّهَ جَعَلَ اَلْأَهِلَّهَ مَوَاقِیتَ </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 xml:space="preserve">جوابات أهل الموصل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8536</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13450</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سَعْدٍ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هَذِهِ اَلْآیَهِ ﴿ لَیْسَ اَلْبِرُّ بِأَنْ تَأْتُوا اَلْبُیُوتَ مِنْ ظُهُورِها وَ لکِنَّ اَلْبِرَّ مَنِ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زید بن ابی اسامه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ماه ها می باشد چنان چه هلال ماه مبارک رمضان را مشاهده کردی روزه بگیر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آن ماه را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خود را افطار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 بیست و نه روز شود یک روز آخر را باید قضا و جبران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نه، مگر آن که سه نفر عادل گواهی دهند که ماه را دیده ایم در این صورت باید آن روز را قضا و جبران 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زیاد بن منذر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روزه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برای رعایت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بگیر و چون افطار کنند، تو نیز افطار کن؛ 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 را وقت های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شناسایی زمان ها مقرّّر نموده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سعد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باقر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و روش پسندیده و نیک چنین نیست که از پشت خانه ها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بلکه روش پسندیده این است که با رعایت تقوا و ادب، از درب آن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وسیله و درب های ورودی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سعادت ها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ایشان وسیله و دعوت کنندگان به بهشت می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اِتَّقی وَ أْتُوا اَلْبُیُوتَ مِنْ أَبْوابِها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علیهم السلام أَبْوَابُ اَللَّهِ وَ سَبِیلُهُ وَ اَلدُّعَاهُ إِلَی اَلْجَنَّهِ وَ اَلْقَادَهُ إِلَیْهَا وَ اَلْأَدِلاَّءُ عَلَیْهَا إِلَی یَوْمِ اَلْقِیَامَهِ﴾ </w:t>
      </w:r>
      <w:r>
        <w:rPr>
          <w:rStyle w:val="FootnoteAnchor"/>
          <w:rtl w:val="true"/>
        </w:rPr>
        <w:footnoteReference w:id="47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جَابِرِ بْنِ یَزِیدَ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لَیْسَ اَلْبِرُّ بِأَنْ تَأْتُوا اَلْبُیُوتَ مِنْ ظُهُورِها اَلْآیَهِ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یَعْنِی أَنْ یَأْتِیَ اَلْأَمْرَ مِنْ وَجْهِهَا أَیُّ اَلْأُمُورِ 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الاحتياط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سَعِیدُ بْنُ مُنَخَّلٍ فِی حَدِیثٍ لَهُ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﴿اَلْبُیُوتُ اَلْأَئِمَّهُ عَلَیْهِمُ اَلسَّلاَمُ وَ اَلْأَبْوَابُ أَبْوَابُهَا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جَابِرٍ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أْتُوا اَلْبُیُوتَ مِنْ أَبْوابِها قَالَ اِئْتُوا اَلْأُمُورَ مِنْ وَجْهِهَا ﴾</w:t>
      </w:r>
      <w:r>
        <w:rPr>
          <w:rStyle w:val="FootnoteAnchor"/>
          <w:rtl w:val="true"/>
        </w:rPr>
        <w:footnoteReference w:id="475"/>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قَاتِلُوهُمْ حَتَّى لَا تَكُونَ فِتْنَةٌ وَ يَكُونَ الدِّينُ لِلَّهِ فَإِنِ انْتَهَوْا فَلَا عُدْوَانَ إِلَّا عَلَى الظَّالِمِينَ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 الْحَرَامُ بِالشَّهْرِ الْحَرَامِ وَ الْحُرُمَاتُ قِصَاصٌ فَمَنِ اعْتَدَى عَلَيْكُمْ فَاعْتَدُوا عَلَيْهِ بِمِثْلِ مَا اعْتَدَى عَلَيْكُمْ وَاتَّقُوا اللَّهَ وَ اعْلَمُوا أَنَّ اللَّهَ مَعَ الْمُتَّقِينَ﴾ </w:t>
      </w:r>
      <w:r>
        <w:rPr>
          <w:rFonts w:eastAsia="Times New Roman" w:cs="Times New Roman" w:ascii="Times New Roman" w:hAnsi="Times New Roman"/>
          <w:color w:val="111111"/>
          <w:sz w:val="28"/>
          <w:szCs w:val="28"/>
          <w:lang w:val="en-US" w:bidi="en-US"/>
        </w:rPr>
        <w:t>194</w:t>
      </w:r>
    </w:p>
    <w:p>
      <w:pPr>
        <w:pStyle w:val="BookText"/>
        <w:rPr/>
      </w:pPr>
      <w:r>
        <w:rPr>
          <w:rFonts w:ascii="IRNazanin" w:hAnsi="IRNazanin" w:eastAsia="IRNazanin"/>
          <w:color w:val="111111"/>
          <w:sz w:val="28"/>
          <w:sz w:val="28"/>
          <w:szCs w:val="28"/>
          <w:rtl w:val="true"/>
          <w:lang w:bidi="fa-IR"/>
        </w:rPr>
        <w:t>وایشان تا زمان برپایی قیامت رهبران و راهنمایان به سوی بهشت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بن یزید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و روش پسندیده و نیک چنین نیست که از پشت خانه ها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که برای ورود در امور و انجام برنامه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جریان و برنامه ای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مقابل و راه صحیح و طريق مستقیم باید وارد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سعيد بن مُنخّل در حدیثی به طور مرفوعه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البيوت امامان معصوم علیهم السلام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 های همین خانه ها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خانه ها را از درشان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ورود در جریان ها و برنامه ها، از طریق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اهل بیت علیهم السلام و واسطه های فيض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 ها پیکار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 پرستی و سلب آزادی 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برود و دین مخصوص خدا گردد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 نادرست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 آن ها نشوید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تعدّی جز بر ستم کاران روا نمی باشد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در برابر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دشمنان، احترام آن را شکستند، و در آن با شما جنگیدند شما نیز حق دارید مقابله به مثل</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 و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ماه های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است پس هر کسی که به شما تجاوز کند همانند آن بر او تجاوز کنید و از خدا بپرهیزید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زیاده روی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خدا با پرهیزگاران است</w:t>
      </w:r>
      <w:r>
        <w:rPr>
          <w:rFonts w:eastAsia="IRNazanin" w:cs="IRNazanin"/>
          <w:color w:val="111111"/>
          <w:sz w:val="28"/>
          <w:szCs w:val="28"/>
          <w:rtl w:val="true"/>
          <w:lang w:bidi="fa-IR"/>
        </w:rPr>
        <w:t>.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اَلْحَسَنِ بَیَّاعِ اَلْهَرَوِیِّ یَرْفَعُهُ عَنْ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عُدْوانَ إِلاّ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إِلاَّ عَلَی ذُرِّیَّهِ قَتَلَهِ اَلْحُسَیْنِ عَلَیْهِ السَّلاَمُ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الْعَلَاءِ بْنِ الْفُضَیْلِ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الْمُشْرِکِینَ أیَبْتَدِئُهُمُ الْمُسْلِمُونَ بِالْقِتَالِ فِی الشَّهْرِ الْحَرَامِ؟فَقَالَ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الْمُشْرِکُونَ ابْتَدِؤوهُمْ بِاسْتِحْلَالِهِم، و رَأی الْمُسْلِمُونَ أنَّهُمْ یَظْهَرُونَ عَلَیْهِمْ فِیهِ؛ وَ ذَلِکَ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اَلشَّهْرُ الْحَرامُ بِالشَّهْرِ الْحَرامِ وَ الْحُرُماتُ قِصاصٌ</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آخره،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20006</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إِبْرَاهِیمَ قَالَ أَخْبَرَنِی مَنْ رَوَاهُ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عُدْوانَ إِلاّ عَلَی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یَعْتَدِی اَللَّهُ عَلَی أَحَدٍ إِلاَّ عَلَی نَسْلِ قَتَلَهِ اَلْحُسَیْنِ عَلَیْهِ السَّلاَمُ </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بیّاع هروی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به طور مرفوعه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خصومت و دشمنی وجود ندارد مگر علیه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ذریّه و نسل قاتلان امام حسین علیه السلام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علاء بن فضیل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درباره مشرکین سؤال کردم آیا در ماه های حرام می توان با آنان شروع به جنگ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مشرکین شروع جنگ در ماه های حرام را حلال بدانند و مسلمانان بدانند که مشرکین می خواهند بر علیه ایشان جنگ کنند مانعی ندارد که این فرموده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حرام در برابر ماه حرام است و در ماه های حرام قصاص صحیح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به نقل یکی از اصحاب خود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خصومت و دشمنی وجود ندارد مگر علیه ستمگران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بر هیچ کسی ستم روا نمی دارد مگر بر نسل قاتلان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اعمال شنیع و دلخراش اجداد خود راضی هستند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أَنْفِقُوا فِي سَبِيلِ اللَّهِ وَ لَا تُلْقُوا بِأَيْدِيكُمْ إِلَى التَّهْلُكَةِ ۛوَ أَحْسِنُوا إِنَّ اللَّهَ يُحِبُّ الْمُحْسِنِينَ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اسْتَيْسَرَ مِنَ الْهَدْيِ وَ لَا تَحْلِقُوا رُءُوسَكُمْ حَتَّى يَبْلُغَ الْهَدْيُ مَحِلَّهُ فَمَنْ كَانَ مِنْكُمْ مَرِيضًا أَوْ بِهِ أَذًى مِنْ رَأْسِهِ فَفِدْيَةٌ مِنْ صِيَامٍ أَوْ صَدَقَةٍ أَوْ نُسُكٍ فَإِذَا أَمِنْتُمْ فَمَنْ تَمَتَّعَ بِالْعُمْرَةِ إِلَى الْحَجِّ فَمَا اسْتَيْسَرَ مِنَ الْهَدْيِ فَمَنْ لَمْ يَجِدْ فَصِيَامُ ثَلَاثَةِ أَيَّامٍ فِي الْحَجِّ وَ سَبْعَةٍ إِذَا رَجَعْتُمْ تِلْكَ عَشَرَةٌ كَامِلَةٌ ذَلِكَ لِمَنْ لَمْ يَكُنْ أَهْلُهُ حَاضِرِي الْمَسْجِدِ الْحَرَامِ وَ اتَّقُوا اللَّهَ وَ اعْلَمُوا أَنَّ اللَّهَ شَدِيدُ الْعِقَابِ﴾ </w:t>
      </w:r>
      <w:r>
        <w:rPr>
          <w:rFonts w:eastAsia="Times New Roman" w:cs="Times New Roman" w:ascii="Times New Roman" w:hAnsi="Times New Roman"/>
          <w:color w:val="111111"/>
          <w:sz w:val="28"/>
          <w:szCs w:val="28"/>
          <w:lang w:val="en-US" w:bidi="en-US"/>
        </w:rPr>
        <w:t>196</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حَمَّادٍ اَللَّحَّامِ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رَجُلاً أَنْفَقَ مَا فِی یَدَیْهِ فِی سَبِیلِ اَللَّهِ مَا کَانَ أَحْسَنَ وَ لاَ وُفِّقَ أَ 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تُلْقُوا بِأَیْدِیکُمْ إِلَی اَلتَّهْلُکَهِ وَ أَحْسِنُوا إِنَّ اَللّهَ یُحِبُّ اَلْمُحْسِنِینَ؟ یَعْنِی اَلْمُقْتَصِدِینَ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9"/>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عنه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552/21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القرآن </w:t>
      </w:r>
      <w:r>
        <w:rPr>
          <w:rFonts w:eastAsia="IRNazanin" w:cs="IRNazanin"/>
          <w:color w:val="111111"/>
          <w:sz w:val="28"/>
          <w:szCs w:val="28"/>
          <w:lang w:bidi="fa-IR"/>
        </w:rPr>
        <w:t>336/1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من لیس له نهضة إلى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خدا انفاق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ترک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دست خود به هلاکت نیفکنید و نیکی کنید که خداوند نیکوکاران را دوست می دارد</w:t>
      </w:r>
      <w:r>
        <w:rPr>
          <w:rFonts w:eastAsia="IRNazanin" w:cs="IRNazanin"/>
          <w:color w:val="111111"/>
          <w:sz w:val="28"/>
          <w:szCs w:val="28"/>
          <w:rtl w:val="true"/>
          <w:lang w:bidi="fa-IR"/>
        </w:rPr>
        <w:t>.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و عمره را برای خدا به اتمام رسانید و اگر محصور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دشمن یا بیماری، مانع از ورود به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قربانی فراهم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و از احرام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سر های خود را نتراشید تا قربانی به محل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قربانگاه ذبح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کی از شما بیمار بود و یا ناراحتی در سر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ناچار بود که سر خود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قدیه و کفّاره ای از قبیل روزه گرفتن یا صدقه و یا گوسفندی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فقیر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بیماری و یا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بودید هر کس با پایان یافتن عمره حج را آغاز کند و آن چه از قربانی برای او امکان پذیر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 سه روز در ایام حج و هفت روز هنگامی که باز می گردد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ده روز کامل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کسی است که خانواده او نزد مسجد الحرام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مکّه و اطراف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که او دارای کیفری سخت است</w:t>
      </w:r>
      <w:r>
        <w:rPr>
          <w:rFonts w:eastAsia="IRNazanin" w:cs="IRNazanin"/>
          <w:color w:val="111111"/>
          <w:sz w:val="28"/>
          <w:szCs w:val="28"/>
          <w:rtl w:val="true"/>
          <w:lang w:bidi="fa-IR"/>
        </w:rPr>
        <w:t>.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لحّام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مردی تمام آن چه را که در دست دارد در راه خدا انفاق کند، کار خوبی انجام نداده و توفیقی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دست خود، خود را در هلاکت و بیچارگی نیندازید و نیکی کنید که خداوند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صرفه جویان هستند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حُذَیْفَهَ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تُلْقُوا بِأَیْدِیکُمْ إِلَی اَلتَّهْلُکَة قَالَ هَذَا فِی اَلنَّفَقَهِ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زُرَارَهَ ، عَنْ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اَلْعُمْرَهَ وَاجِبَهٌ بِمَنْزِلَهِ اَلْحَجِّ، لِأَنَّ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أَتِمُّوا اَلْحَجَّ وَ اَلْعُمْرَهَ لِلّهِ ما ذلک؟ هِیَ وَاجِبَهٌ مِثْلُ اَلْحَجِّ، وَ مَنْ تَمَتَّعَ أَجْزَأَتْهُ، وَ اَلْعُمْرَهُ فِی أَشْهُرِ اَلْحَجِّ مُتْعَهٌ ﴾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19229</w:t>
      </w:r>
      <w:r>
        <w:rPr>
          <w:rFonts w:ascii="Amiri" w:hAnsi="Amiri" w:eastAsia="Amiri" w:cs="Amiri"/>
          <w:color w:val="111111"/>
          <w:sz w:val="28"/>
          <w:sz w:val="28"/>
          <w:szCs w:val="28"/>
          <w:rtl w:val="true"/>
          <w:lang w:bidi="ar-SA"/>
        </w:rPr>
        <w:t xml:space="preserve">،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العمرة المفردة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أَتِمُّوا اَلْحَجَّ وَ اَلْعُمْرَهَ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إِتْمَامُهُمَا إِذَا أَدَّاهُمَا، یَتَّقِی مَا یَتَّقِی اَلْمُحْرِمُ فِیهِمَا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 بن أذينة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عبد الله علیه السلام بتفصيل،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14108</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عُبَیْدَهَ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 وَ أَتِمُّوا اَلْحَجَّ وَ اَلْعُمْرَهَ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جَمِیعُ اَلْمَنَاسِکِ وَ اَلْعُمْرَهُ لاَ یُجَاوَزُ بِهَا مَکَّهَ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4"/>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حذیفه 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خود را در هلاکت و بیچارگی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نفقه و هزینه زندگی می باشد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همانند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کسی که توان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حج و عمره را برای خدا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عمره مثل ،حج واجب می باشد و کسی که حج تمتّع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 کند ضمناً عمره در ماه های حج تمتّع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حج و عمره را برای خدا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اتمام و تکمیل آن 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در احرام حج باید اجتناب شود نیز همان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احرام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رعایت کند</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عبیده روایت کرده ،است که گفت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و عمره را برای خدا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باید تمام مناسک و برنامه ها انجام شود ولی اعمال عمره عمره فقط در محدوده مکه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یَعْقُوبَ بْنِ شُعَیْبٍ عَنْ أَبِی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أَتِمُّوا اَلْحَجَّ وَ اَلْعُمْرَهَ 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یَکْتَفِی اَلرَّجُلُ إِذَا تَمَتَّعَ بِالْعُمْرَهِ إِلَی اَلْحَجِّ مَکَانَ ذَلِکَ اَلْعُمْرَهَ اَلْمُفْرَدَهَ</w:t>
      </w:r>
    </w:p>
    <w:p>
      <w:pPr>
        <w:pStyle w:val="BookText"/>
        <w:rPr/>
      </w:pPr>
      <w:r>
        <w:rPr>
          <w:rFonts w:ascii="Amiri" w:hAnsi="Amiri" w:eastAsia="Amiri" w:cs="Amiri"/>
          <w:color w:val="111111"/>
          <w:sz w:val="28"/>
          <w:sz w:val="28"/>
          <w:szCs w:val="28"/>
          <w:rtl w:val="true"/>
          <w:lang w:bidi="ar-SA"/>
        </w:rPr>
        <w:t xml:space="preserve">قَالَ نَعَمْ کَذَلِکَ أَمَرَ رَسُولُ اَللَّهِ صَلَّی اَللَّهُ عَلَیْهِ وَ آلِهِ أصحابه﴾ </w:t>
      </w:r>
      <w:r>
        <w:rPr>
          <w:rStyle w:val="FootnoteAnchor"/>
          <w:rtl w:val="true"/>
        </w:rPr>
        <w:footnoteReference w:id="486"/>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مُعَاوِیَهَ بْنِ عَمَّارٍ اَلدُّهْنِیِّ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اَلْعُمْرَهَ وَاجِبَهٌ عَلَی اَلْخَلْقِ بِمَنْزِلَهِ اَلْحَجِّ،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أَتِمُّوا اَلْحَجَّ وَ اَلْعُمْرَهَ لِلّهِ وَ إِنَّمَا نَزَلَتِ اَلْعُمْرَهُ بِالْمَدِینَهِ وَ أَفْضَلُ اَلْعُمْرَهِ عُمْرَهُ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433/5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ح لأبي جعفر علیه السلام بتفاوت يسير فيهما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14111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 ،</w:t>
      </w:r>
      <w:r>
        <w:rPr>
          <w:rFonts w:eastAsia="IRNazanin" w:cs="IRNazanin"/>
          <w:color w:val="111111"/>
          <w:sz w:val="28"/>
          <w:szCs w:val="28"/>
          <w:lang w:bidi="fa-IR"/>
        </w:rPr>
        <w:t>19229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408/2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الكافي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331/99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أَبَانٍ عَنِ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اَلْعَبَّاسِ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عَنِ اَلْفَضْلِ بْنِ أَبِی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أَتِمُّوا اَلْحَجَّ وَ اَلْعُمْرَهَ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مَفْرُوضَانِ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295/14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19228</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وَ حُمْرَانَ وَ مُحَمَّدِ بْنِ مُسْلِمٍ عَنْ أَبِی جَعْفَرٍ وَ أَبِی عَبْدِ اَللَّهِ عَلَیْهِما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سَأَلْنَاهُمَا عَنْ قَوْلِهِ تَعَالَی ﴿ وَ أَتِمُّوا اَلْحَجَّ وَ اَلْعُمْرَهَ لِلّهِ</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یعقوب بن شعیب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و عمره را برای خدا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بجای عمره مفرده عمره تمتّع را تبدیل به حج کرد آیا این کفایت می کند؟</w:t>
      </w:r>
    </w:p>
    <w:p>
      <w:pPr>
        <w:pStyle w:val="BookText"/>
        <w:rPr/>
      </w:pPr>
      <w:r>
        <w:rPr>
          <w:rFonts w:ascii="IRNazanin" w:hAnsi="IRNazanin" w:eastAsia="IRNazanin"/>
          <w:color w:val="111111"/>
          <w:sz w:val="28"/>
          <w:sz w:val="28"/>
          <w:szCs w:val="28"/>
          <w:rtl w:val="true"/>
          <w:lang w:bidi="fa-IR"/>
        </w:rPr>
        <w:t>فرمود ،بلی، رسول خدا صلی الله علیه و آله اصحاب خود را این چنین دستور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معاوية بن عمّار دُهنى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بر تمام مسلمان هایی که توان داشته باشند، همانند حج واجب است؛ زیرا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حج و عمره را برای خدا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آیه عمره در مدینه نازل شد و با فضیلت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 در ماه رجب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ابان از فضل بن ابی العباس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حج و عمره را برای خدا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 ها واجب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و حمران و محمد بن مسلم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صادق علیهما السلام درباره 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 و عمره را برای خدا انجام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کردیم؟</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به پایان رساندن حج و عمره این است که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فحش و ناسزاگویی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همبستر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نزاع و کشمکش نبوده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قَالاَ فَإِنَّ تَمَامَ اَلْحَجِّ وَ اَلْعُمْرَهِ أَنْ لاَ یَرْفُثَ وَ لاَ یَفْسُقَ وَ لاَ یُجَادِلَ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النضر بن سُويد، عن عبد الله بن سنان بتفاوت يسير،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466/12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605/2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الأعمش، عن جعفر بن محمد علیهما السلام ،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169/99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اَللَّهِ بْنِ فَرْقَدٍ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اَلْهَدْیُ مِنَ اَلْإِبِلِ وَ اَلْبَقَرِ وَ اَلْغَنَمِ وَ لاَ یَجِبُ حَتَّی یُعَلَّقَ عَلَیْهِ یَعْنِی إِذَا قَلَّدَهُ فَقَدْ وَجَبَ،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اِسْتَیْسَرَ مِنَ اَلْهَدْیِ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0"/>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اَلْحَلَبِیِّ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 فَإِنْ أُحْصِرْتُمْ فَمَا اِسْتَیْسَرَ مِنَ اَلْهَدْیِ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یُجْزِیهِ شَاهٌ وَ اَلْبَدَنَهُ وَ اَلْبَقَرَهُ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1"/>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أُسَامَهَ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رَجُلٍ بَعَثَ بِهَدْیٍ مَعَ قَوْمٍ یُسَاقُ فَوَاعَدَهُمْ یَوْمَاً یُقَلِّدُونَ فِیهِ هَدْیَهُمْ وَ یُحْرِمُونَ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یَحْرُمُ عَلَیْهِ مَا یَحْرّمُ عَلَی اَلْمُحْرِمِ فِی اَلْیَوْمِ اَلَّذِی وَاعَدَهُمْ حَتَّی یَبْلُغَ اَلْهَدْیُ مَحِلَّهُ،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اِخْتَلَفُوا فِی مِیعَادِهِمْ أَوْ أَبْطَئُوا فِی اَلسَّیْرِ عَلَیْهِ وَ هُوَ جُنَاحٌ أَنْ یَحِلَّ فِی اَلْیَوْمِ اَلَّذِی وَاعَدَهُمْ؟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9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نحوه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17548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فرقد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و قربانی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گاو و گوسفند، ضمناً آن واجب نمی شود مگر آن که بر گردن آن چیزی و علامتی آویزان کرده باشد به این معنا که اگر علامتی بر آن آویزان کرده واجب می شود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چه نسبت به انجام قربانی ممکن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گوسفند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محصور و مجبور گشتید ، پس از هر آن چه میسور و ممکن باشد، قربانی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کفایت کند گر چه شتر و گاو با فضیلت تر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اسامه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مردی که شتر قربانی خود را به همراه عدّه ای فرستاده که خودشان علامتی بر آن بیاویزند و نیز با آن احرام بندند سؤال کردند؟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روزی که قرار گذاشته اند احرام ببندند، هر چه بر آنان حرام گشته بر این مرد نیز حرام می باشد تا موقعی که قربانی به محل خود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قربانی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قرار گذاشته اند چنانچه تخلّف شود و یا در حرکت مسیر خود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آیا بر او مشکلی ایجاد می شود که در همان روزی که قرار گذاشته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شود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بیرون گردد؟</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مشکلی برایش 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صَلَّی اَللَّهُ عَلَیْهِ وَ آلِهِ حِینَ حَجَّ حِجَّهَ اَلْوَدَاعِ ، خَرَجَ فِی أَرْبَعٍ بَقِینَ مِنْ ذِی اَلْقَعْدَهِ حَتَّی أَتَی اَلشَّجَرَهَ فَصَلَّی ثُمَّ قَادَ رَاحِلَتَهُ حَتَّی أَتَی اَلْبَیْدَاءَ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فَأَحْرَمَ مِنْهَا وَ أَهَلَّ بِالْحَجِّ وَ سَاقَ مِائَهَ بَدَنَهٍ وَ أَحْرَمَ اَلنَّاسُ کُلُّهُمْ بِالْحَجِّ، لاَ یُرِیدُونَ عُمْرَهً وَ لاَ یَدْرُونَ مَا اَلْمُتْعَهُ، حَتَّی إِذَا قَدِمَ رَسُولُ اَللَّهِ صَلَّی اَللَّهُ عَلَیْهِ وَ آلِهِ مَکَّهَ ، طَافَ بِالْبَیْتِ وَ طَافَ اَلنَّاسُ مَعَهُثُمَّ صَلَّی عِنْدَ مَقَامِ إِبْرَاهِیمَ عَلَیْهِ السَّلاَمُ فَاسْتَلَمَ اَلْحَجَرَثُمَّ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بَدَأَ اَللَّهُ بِهِ، ثُمَّ أَتَی اَلصَّفَا فَبَدَأَ بِهَا،ثُمَّ طَافَ بَیْنَ اَلصَّفَا وَ اَلْمَرْوَهِ ، فَلَمَّا قَضَی طَوَافَهُ خَتَمَ بِالْمَرْوَهِ قَامَ یَخْطُبُ أَصْحَابَهُ وَ أَمَرَهُمْ أَنْ یُحِلُّوا وَ یَجْعَلُوهَا عُمْرَهً وَ هُوَ شَیْءٌ أَمَرَ اَللَّهُ بِهِ فَأَحَلَّ اَلنَّاسُ</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الكافي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اِسْتَقْبَلْتُ مِنْ أَمْرِی مَا اِسْتَدْبَرْتُ لَفَعَلْتُ مَا أَمَرْتُکُمْ وَ لَمْ یَکُنْ یَسْتَطِیعُ أَنْ یُحِلَّ مِنْ أَجْلِ اَلْهَدْیِ اَلَّذِی کَانَ مَعَهُ، لِأَنَّ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تَحْلِقُوا رُؤُسَکُمْ حَتّی یَبْلُغَ اَلْهَدْیُ مَحِلَّهُ</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سُرَاقَهُ بْنُ جُعْشُمٍ اَلْکِنَانِیُّ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دِینَنَا کَأَنَّمَا خُلِقْنَا اَلْیَوْمَ أَرَأَیْتَ لِهَذَا اَلَّذِی أَمَرْتَنَا بِهِ لِعَامِنَا هَذَا أَوْ لِکُلِّ عَامٍ﴾ </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برای انجام حجّة الإسلام، از ماه ذى القعده چهار روز باقی مانده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نماز خواند سپس مرکب خود را راند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در آن جا لباس احرام پوشید و مشغول انجام حج گردید و صد شتر همراه خود سوق و حرکت داد و تمام مردم نیز به عنوان حج، احرام پوشیدند آنان نیّت عمره نکردند و نمی دانستند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چیست؟ رسول خدا صلی الله علیه و آله با حال احرام آمد تا به مکّه رسید و اطراف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کرد و مردم با آن حضرت طواف کردند، سپس دو رکعت نماز طواف در کنار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آورد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لمس کرد و آن را بوسید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نموده شما نیز شروع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رفته و از آن جا آغاز نمود و مابین صفا و مروه هفت بار طواف و رفت و آمد انجام داد چون هفت دور را به پایان رسانید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مروه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همان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نمود و پس از آن دستور داد تا همگی لباس احرام خود را در آورند و حج را بدل به عمره کنند زیرا دستور خدای عزّ و جلّ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از احرام بیرون آمدند و مُحِل 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 هایی که در احرام بر آنان حرام بود حلال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 ای که مواجه شدم با آن مخالفت نخواهم کرد و همان کار و برنامه ای را که به شما دستور دادم انجام می دهم کسی که برای قربانی شتری همراه دارد نمی تواند از احرام بیرون بیاید مگر پس از رسیدن به محل قربانگاه؛ زیرا خدای عزّ و جلّ می فرماید و سر خود را نتراشید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وسیله از احرام بیرون نیایید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پس از رساندن قربانی به محل قربانگاه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لِلْأَبَدِ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هذا الحديث مروي ضمن مصادر حديث سابقه فراجع إليها</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حَرِیزٍ عَمَّنْ رَوَاهُ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تبارک و تعالی ﴿ فَمَنْ کانَ مِنْکُمْ مَرِیضاً أَوْ بِهِ أَذیً مِنْ رَأْسِهِ فَفِدْیَهٌ مِنْ صِیامٍ أَوْ صَدَقَهٍ أَوْ نُسُکٍ فامَره رَسُولُ اَللَّهِ صَلَّی اَللَّهُ عَلَیْهِ وَ آلِهِ أَنْ یَحْلِقَ رَأْسُهُ وَ جَعَلَ اَلصِّیَامَ ثَلاَثَهَ أَیَّامٍ وَ اَلصَّدَقَهَ عَلَی سِتَّهِ مَسَاکِینَ مُدَّیْنِ لِکُلِّ مِسْکِینٍ وَ اَلنُّسُکَ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في آخره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النوادر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شَیْءٍ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بِالْخِیَارِ، یَخْتَارُ مَا یَشَاءُ، وَ کُلُّ شَیْءٍ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فَعَلَیْهِ ذَلِکَ </w:t>
      </w:r>
      <w:r>
        <w:rPr>
          <w:rFonts w:eastAsia="Amiri" w:cs="Amiri" w:ascii="Amiri" w:hAnsi="Amiri"/>
          <w:color w:val="111111"/>
          <w:sz w:val="28"/>
          <w:szCs w:val="28"/>
          <w:rtl w:val="true"/>
          <w:lang w:bidi="ar-SA"/>
        </w:rPr>
        <w:t>.</w:t>
      </w:r>
      <w:r>
        <w:rPr>
          <w:rStyle w:val="FootnoteAnchor"/>
          <w:rtl w:val="true"/>
        </w:rPr>
        <w:footnoteReference w:id="496"/>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هذا الحديث مرويّ ضمن مصادر حديث سابقه فراجع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موقع سراقة بن مالک بن جعشم کنانی برخاست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احکام و مسائل دینمان آشنا نما گویا که امروز خلق شده ایم، آیا فرمانی که صادر نمودی نسبت به امسال است؟ یا هر سال؟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اختصاص به امسال نداشته بلکه تا ابد ادامه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حریز به نقل از کسی که به او خبر داده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از شما بیمار باشد ، یا موی سرش به علّت مرض یا حشراتی که در سر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کعب بن عجره که لباس احرام پوشیده بود مرور کرد در حالی که شپش بر سر ابرو ها و چشمانش پُر شده بود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حشرات تو را اذیّت می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از شما بیمار باشد یا موی سرش به علّت مرض یا حشراتی که در سر او باشند، او را آزار دهد، باکی نیست که سر خود را بتراشد و با فدیه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روزه یا دادن صدقه یا انجام مناسک آن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دستور داد تا سر او را تراشیدند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روزۀ امساک سه روز است و دادن صدقه به شش ،مسکین که هر نفر دو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طعام، هر مدّى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قربانی کردن گوسفند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در قرآن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مخاطب آن می تواند هر کدام را که مایل بود انتخاب و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کجا در قرآن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يجد كذا ، فعليه كذا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کسی که نیافت پس بر او چنین و چنان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می باشد که آن عمل را انجام دهد</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عَنْ أَبِی بَصِیرٍ عَنْه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اِسْتَمْتَعْتَ بِالْعُمْرَهِ إِلَی اَلْحَجِّ فَإِنَّ عَلَیْکَ اَلْهَدْیَ ﴿ فَمَا اِسْتَیْسَرَ مِنَ اَلْهَدْیِ إِمَّا جَزُورٌ وَ إِمَّا بَقَرَهٌ وَ إِمَّا شَاهٌ فَإِنْ لَمْ تَقْدِرْ فَعَلَیْکَ اَلصِّیَامُ کَمَا قَالَ اَللَّهُ﴾</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 ذكر أبو بصير عنه علیه السلام قَالَ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 نَزَلَتِ عَلَی رَسُولِ اَللَّهِ صَلَّی اَللَّهُ عَلَیْهِ وَ آلِهِ اَلْمُتْعَهُ ، وَ هُوَ عَلَی اَلْمَرْوَهِ بَعْدَ فَرَاغِهِ مِنَ اَلسَّعْیِ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ح </w:t>
      </w:r>
      <w:r>
        <w:rPr>
          <w:rFonts w:eastAsia="Amiri" w:cs="Amiri" w:ascii="Amiri" w:hAnsi="Amiri"/>
          <w:color w:val="111111"/>
          <w:sz w:val="28"/>
          <w:szCs w:val="28"/>
          <w:lang w:bidi="ar-SA"/>
        </w:rPr>
        <w:t>2288</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صدرح </w:t>
      </w:r>
      <w:r>
        <w:rPr>
          <w:rFonts w:eastAsia="Amiri" w:cs="Amiri" w:ascii="Amiri" w:hAnsi="Amiri"/>
          <w:color w:val="111111"/>
          <w:sz w:val="28"/>
          <w:szCs w:val="28"/>
          <w:lang w:bidi="ar-SA"/>
        </w:rPr>
        <w:t>14668</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مُعَاوِیَهَ بْنِ عَمَّارٍ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تَمَتَّعَ بِالْعُمْرَهِ إِلَی اَلْحَجِّ فَمَا اِسْتَیْسَرَ مِنَ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لْیَکُنْ کَبْشاً سَمِیناً فَإِنْ لَمْ یَجِدْ فَعِجْلاً مِنَ اَلْبَقَرِ وَ اَلْکَبْشُ أَفْضَلُ، فَإِنْ لَمْ یَجِدْ جَذَع فَمَوْجِاً مِنَ اَلضَّأْنِ وَ إِلاَّ مَا اِسْتَیْسَرَ مِنَ اَلْهَدْیِ شَاهٌ </w:t>
      </w:r>
      <w:r>
        <w:rPr>
          <w:rFonts w:eastAsia="Amiri" w:cs="Amiri" w:ascii="Amiri" w:hAnsi="Amiri"/>
          <w:color w:val="111111"/>
          <w:sz w:val="28"/>
          <w:szCs w:val="28"/>
          <w:rtl w:val="true"/>
          <w:lang w:bidi="ar-SA"/>
        </w:rPr>
        <w:t>.</w:t>
      </w:r>
      <w:r>
        <w:rPr>
          <w:rStyle w:val="FootnoteAnchor"/>
          <w:rtl w:val="true"/>
        </w:rPr>
        <w:footnoteReference w:id="49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قَائِماً أُصَلِّی وَ أَبُو اَلْحَسَنِ مُوسَی بْنُ جَعْفَرٍ عَلَیْهِمَا السَّلاَمُ قَاعِداً قُدَّامِی وَ أَنَا 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عَبَّادٌ اَلْبَصْرِیُّ فَسَلَّمَ عَلَیْهِ وَ جَلَسَ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فِی رَجُلٍ تَمَتَّعَ وَ لَمْ یَکُنْ لَهُ هَدْیٌ؟قَالَ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اَلْأَیَّامَ اَلَّتِی قَالَ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سَمْعِی إِلَیْهِمَا قَالَ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أَیَّامٍ هِیَ</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عمره را به حج متصل کردی باید 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داشته باشی خواه آن که شتر یا گاو یا گوسفند باشد، پس اگر توان آن را نداشتی باید همان طوری که خداوند فرموده است روزه بگیری</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رسول خدا صلی الله علیه و آله نازل شد که او بعد از انجام 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کوه 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بالای مروه قرار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معاوية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حج تمتّع به وسیله عمره انجام دهد، ، آن چه از قربانی ممکن باشد باید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گوسفند فربه ای باشد ولی اگر گوساله نیافت گوسفند برتر خواهد بود و چنان چه آن را هم نیافت گوسفندی باشد که آن را اخته کرده باشند و اگر آن را نیز نیافت پس هر چه که برایش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مقدور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بن حجّاج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ایستاده مشغول نماز بودم و امام موسی بن جعفر علیهما السلام جلوی من نشسته بود؛ و من از همه چیز بی خبر بودم که ناگهان عبّاد بصری وارد شد و سلام کرد و نشست پس از آن گفت ای ابا الحسن درباره مردی که در حج تمتّع است ولی قربانی به همراه نیاورده چه می فرمایی؟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هایی را که خداوند دستور داده است روزه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به سخنان ایشان گوش می کردم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اظهار داشت آن روز ها چه روز هایی می باشند؟ </w:t>
      </w:r>
    </w:p>
    <w:p>
      <w:pPr>
        <w:pStyle w:val="BookText"/>
        <w:rPr/>
      </w:pPr>
      <w:r>
        <w:rPr>
          <w:rFonts w:ascii="Amiri" w:hAnsi="Amiri" w:eastAsia="Amiri" w:cs="Amiri"/>
          <w:color w:val="111111"/>
          <w:sz w:val="28"/>
          <w:sz w:val="28"/>
          <w:szCs w:val="28"/>
          <w:rtl w:val="true"/>
          <w:lang w:bidi="ar-SA"/>
        </w:rPr>
        <w:t>قَالَ قَبْلَ اَلتَّرْوِیَهِ وَ یَوْمَ اَلتَّرْوِیَهِ وَ یَوْمَ 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صَبِیحَهَ اَلْحَصْبَهِ وَ یَوْمَیْنِ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تَقُولُ کَمَا قَالَ عَبْدُ اَللَّهِ بْنُ اَلْحَسَنِ؟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شَیْءٍ قَالَ؟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أَیَّامَ اَلتَّشْرِیقِ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عَلَیْهِ اَلسَّلاَمُ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أَمَرَ بِلاَلاً یُنَادِی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أَیَّامُ أَکْلٍ وَ شُرْبٍ وَ لاَ یَصُومَنَّ أَحَدٌ،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فَصِیامُ ثَلاثَهِ أَیّامٍ فِی اَلْحَجِّ وَ سَبْعَهٍ إِذا رَجَعْتُمْ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ذُو اَلْقَعْدَهِ وَ ذُو اَلْحِجَّهِ کلتین أَشْهُرُ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18961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مَنْصُورِ بْنِ حَازِمٍ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تَمَتَّعَ بِالْعُمْرَهِ إِلَی اَلْحَجِّ وَ لَمْ یَکُنْ مَعَهُ هَدْیٌ صَامَ قَبْلَ یَوْمِ اَلتَّرْوِیَهِ وَ یَوْمَ اَلتَّرْوِیَهِ وَ یَوْمَ عَرَفَهَ ، فَإِنْ لَمْ یَصُمْ هَذِهِ اَلْأَیَّامَ صَامَ بِمَکَّهَ فَإِنْ أَعْجَلُوا صَامَ فِی اَلطَّرِیقِ، وَ إِنْ أَقَامَ بِمَکَّهَ قَدْرَ مَسِیرِهِ إِلَی مَنْزِلِهِ فَشَاءَ أَنْ یَصُومَ اَلسَّبْعَهَ اَلْأَیَّامِ فَعَلَ </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رِبْعِیِّ بْنِ عَبْدِ اَللَّهِ بْنِ اَلْجَارُودِ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 ﴿ فَصِیامُ ثَلاثَهِ أَیّامٍ فِی اَلْحَجِّ</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ترویه و روز عرفه می باشد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روز ها را از دست بدهد و نتوانست روزه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حصبه </w:t>
      </w:r>
      <w:r>
        <w:rPr>
          <w:rStyle w:val="FootnoteAnchor"/>
          <w:rtl w:val="true"/>
        </w:rPr>
        <w:footnoteReference w:id="502"/>
      </w:r>
      <w:r>
        <w:rPr>
          <w:rFonts w:ascii="IRNazanin" w:hAnsi="IRNazanin" w:eastAsia="IRNazanin"/>
          <w:color w:val="111111"/>
          <w:sz w:val="28"/>
          <w:sz w:val="28"/>
          <w:szCs w:val="28"/>
          <w:rtl w:val="true"/>
          <w:lang w:bidi="fa-IR"/>
        </w:rPr>
        <w:t>و دو روز بعد از آن را روزه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و نظر شما همانند گفتار عبد الله بن حسن نمی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 گوید و چه نظریه ای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ایام تشریق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بلال دستور داد تا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 های خوردن و آشامیدن است، پس کسی حقّ گرفتن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 نکرد، سه روز در ایام حج و هفت روز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بازگردد،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ذی قعده و ذی حجّه، هر دوی آن ها از ماه های حج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منصور بن حازم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حج تمتّع به انجام عمره و حج تبدیل شد و شخص همراه خود قربانی نیاورده باشد باید یک روز قبل از ترویه و روز ترویه و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سه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روزه بگیرد و اگر نتوانست این روز ها را روزه بگیرد در مکه انجام دهد و اگر قافله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نمود و تحمّل ماندن را نکرد در راه روزه بگیرد ولی چنان چه در مکه قصد اقامت کند و توانست به تنهایی به دیار خود بازگردد و مایل به روزه گرفتن بود باید هفت روز را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ربعی بن عبد الله بن جارود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سه روزه در روز های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اَلتَّرْوِیَهِ یَصُومُ وَ یَوْمَ اَلتَّرْوِیَهِ وَ یَوْمَ عَرَفَهَ ، فَمَنْ فَاتَهُ ذَلِکَ فَلْیَقْضِ ذَلِکَ فِی بَقِیَّهِ ذِی اَلْحِجَّهِ ، فَإِنَّ اَللَّهَ تعالی یَقُولُ فِی کِتَابِهِ اَلْحَجُّ أَشْهُرٌ مَعْلُوماتٌ</w:t>
      </w:r>
      <w:r>
        <w:rPr>
          <w:rStyle w:val="FootnoteAnchor"/>
          <w:rtl w:val="true"/>
        </w:rPr>
        <w:footnoteReference w:id="503"/>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مُعَاوِیَهَ بْنِ عَمَّارٍ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 فَصِیامُ ثَلاثَهِ أَیّامٍ فِی اَلْحَجِّ وَ سَبْعَهٍ إِذا رَجَعْتُمْ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إِلَی أَهْلِکَ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4"/>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حَفْصِ بْنِ اَلْبَخْتَرِیِّ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فِیمَنْ لَمْ یَصُمِ اَلثَّلاَثَهَ اَلْأَیَّامِ فِی ذِی اَلْحِجَّهِ حَتَّی یُهِلَّ اَلْهِلاَلَ؟قَالَ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دَمٌ لِأَنَّ اَللَّهَ سبحانه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فَصِیامُ ثَلاثَهِ أَیّامٍ فِی اَلْحَجِّ فِی ذِی اَلْحِجَّهِ</w:t>
      </w:r>
    </w:p>
    <w:p>
      <w:pPr>
        <w:pStyle w:val="BookText"/>
        <w:rPr/>
      </w:pPr>
      <w:r>
        <w:rPr>
          <w:rFonts w:ascii="Amiri" w:hAnsi="Amiri" w:eastAsia="Amiri" w:cs="Amiri"/>
          <w:color w:val="111111"/>
          <w:sz w:val="28"/>
          <w:sz w:val="28"/>
          <w:szCs w:val="28"/>
          <w:rtl w:val="true"/>
          <w:lang w:bidi="ar-SA"/>
        </w:rPr>
        <w:t>قَالَ اِبْنُ أَبِی عُمَیْرٍ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سَقَطَ عَنْهُ اَلسَّبْعَهُ اَلْأَیَّامِ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5"/>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عَلِیِّ بْنِ جَعْفَرٍ عَنْ أَخِیهِ مُوسَی بْنِ جَعْفَرٍ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ثَلاَثَهِ أَیَّامٍ فِی اَلْحَجِّ وَ اَلسَّبْعَهِ أَ یَصُومُهَا مُتَوَالِیَهً أَمْ یُفَرِّقُ بَیْنَهُمَا؟قَالَ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یَصُومُ اَلثَّلاَثَهَ لاَ یُفَرِّقُ بَیْنَهُمَا وَ لاَ یَجْمَعُ اَلثَّلاَثَهَ وَ اَلسَّبْعَهَ جَمِیعاً</w:t>
      </w:r>
      <w:r>
        <w:rPr>
          <w:rStyle w:val="FootnoteAnchor"/>
          <w:rtl w:val="true"/>
        </w:rPr>
        <w:footnoteReference w:id="506"/>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عَلِیِّ بْنِ جَعْفَرٍ عَنْ أَخِیهِ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صَوْمِ اَلثَّلاَثَهِ اَلْأَیَّامِ فِی اَلْحَجِّ وَ اَلسَّبْعَهِ أَ یَصُومُهَا مُتَوَالِیَهً أَوْ یُفَرِّقُ بَیْنَهُمَا؟</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باید یک روز قبل از ترویه و روز ترویه و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 سه روز را روزه بگیرد و کسی که این سه روز را از دست دهد در باقیمانده روز های ذى حجّه باید جبران کند همان طوری که خداوند متعال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ایام حج در ماه های معین و معلومی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معاوية بن عمّار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سه روزه در روز های حج و هفت روز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محل خود بازگشتید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است که به منزل و خانواده خود بازگردی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حفص بن بختری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درباره کسی که سه روز در ایام ذی حجّه را روزه نگرفته تا زمانی که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محرّم را مشاهده کند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گوسفند به عنوان کفاره سر ببُرد همان طوری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روز های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در ماه ذی حجّه باید واقع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عُمیر گفته است عبارت هفت روز از حدیث افتاده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بن جعفر از برادرش امام کاظم علیه السلام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کسی که می خواهد سه روز و هفت روز از ایام حج را روزه بگیرد آیا آن را دنبال هم و یا جدای از هم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اول را دنبال هم و بدون فاصله سپس هفت روز بعدی را نیز دنبال هم روزه بگیرد؛ ولی سه و هفت را جمع نکند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علی بن جعفر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کردم کسی که می خواهد سه روز و هفت روز ایام حج را روزه بگیرد آیا آن را دنبال هم و یا جدای از هم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یَصُومُ اَلثَّلاَثَهَ وَ اَلسَّبْعَهَ لاَ یُفَرِّقُ بَیْنَهَا وَ لاَ یَجْمَعُ اَلسَّبْعَهَ وَ اَلثَّلاَثَهَ جَمِیعاً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عَبْدِ اَلرَّحْمَنِ بْنِ مُحَمَّدٍ اَلْعَزْرَمِیِّ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عَنْ أَبِیهِ علیهما السلام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صِیَامِ ثَلاَثَهِ أَیَّامٍ فِی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اَلتَّرْوِیَهِ بِیَوْمٍ وَ یَوْمَ اَلتَّرْوِیَهِ وَ یَوْمَ عَرَفَهَ فَإِنْ فَاتَهُ ذَلِکَ تَسَحَّرَ لَیْلَهَ اَلْحَصْبَهِ</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بتفصيل ونحوه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غِیَاثِ بْنِ إِبْرَاهِیمَ عَنْ أَبِیهِ عَنْ عَلِیٍّ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صِیَامُ ثَلاَثَهِ أَیَّامٍ فِی اَلْحَجِّ قَبْلَ اَلتَّرْوِیَهِ بِیَوْمٍ وَ یَوْمَ اَلتَّرْوِیَهِ وَ یَوْمَ عَرَفَهَ فَإِنْ فَاتَهُ ذَلِکَ تَسَحَّرَ لَیْلَهَ اَلْحَصْبَهِ ، فَصِیَامُ ثَلاَثَهِ أَیَّامٍ وَ سَبْعَهٍ إِذَا رَجَعَ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 xml:space="preserve">قرب الإسناد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290/99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بن عيسى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علیه السلام بتفاوت يسير، و نحوه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198/14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18974</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 الرَّجُلَ الصِّیَامُ فَلْیَبْدَأْ صِیَامَهُ مِنْ لَیْلَةِ النَّفْرِ</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سه روز اول و هم هفت روز بعدی را دنبال هم روزه بگیرد بگونه ای که بین سه روز و بین هفت روز فاصله ای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سه و هفت جمع و اتصال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بن محمد عزرمی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سه روز روزه گرفتن در ایام حج به نقل از پدرش از امام علی علیه السلام روایت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قبل از ترویه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ترویه و روز عرفه می باشد پس اگر از دستش رفت و نتوانست در شب حصبه </w:t>
      </w:r>
      <w:r>
        <w:rPr>
          <w:rStyle w:val="FootnoteAnchor"/>
          <w:rtl w:val="true"/>
        </w:rPr>
        <w:footnoteReference w:id="511"/>
      </w:r>
      <w:r>
        <w:rPr>
          <w:rFonts w:ascii="IRNazanin" w:hAnsi="IRNazanin" w:eastAsia="IRNazanin"/>
          <w:color w:val="111111"/>
          <w:sz w:val="28"/>
          <w:sz w:val="28"/>
          <w:szCs w:val="28"/>
          <w:rtl w:val="true"/>
          <w:lang w:bidi="fa-IR"/>
        </w:rPr>
        <w:t>نیّت روزه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غیاث بن ابراهیم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روزۀ ایّام حج یک روز قبل از ترویه، یک روز ترویه و یک روز عرفه می باشد پس اگر از دستش رفت و نتوانست باید در شب حصبه نیّت روزه کند و سه روز در ایام حج و هفت روز هنگامی که باز گردد،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شخصی روزه های ایام حج از دستش برود باید از شبی که می خواهد کوچ کند روزه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إِبْرَاهِیمَ بْنِ أَبِی یَحْیَی عَنْ أَبِی عَبْدِ اَللَّهِ عَنْ أَبِیهِ علیهما السلام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یَصُومُ اَلْمُتَمَتِّعُ قَبْلَ اَلتَّرْوِیَهِ بِیَوْمٍ وَ یَوْمَ اَلتَّرْوِیَهِ وَ یَوْمَ عَرَفَهَ فَإِنْ فَاتَهُ أَنْ یَصُومَ ثَلاَثَهَ أَیَّامٍ فِی اَلْحَجِّ وَ لَمْ یَکُنْ عِنْدَهُ دَمٌ صَامَ إِذَا اِنْقَضَتْ أَیَّامُ اَلتَّشْرِیقِ ، فَیَتَسَحَّرُ لَیْلَهَ اَلْحَصْبَهِ ثُمَّ یُصْبِحُ صَائِماً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حَرِیزٍ عَنْ زُرَارَهَ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قَوْلِ اَللَّهِ تعالی ﴿ ذلِکَ لِمَنْ لَمْ یَکُنْ أَهْلُهُ حاضِرِی اَلْمَسْجِدِ اَلْحَرامِ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لِأَهْلِ مَکَّهَ لَیْسَتْ لَهُمْ مُتْعَهٌ وَ لاَ عَلَیْهِمْ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ذَلِکَ؟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ثَمَانِیَهٌ وَ أَرْبَعِینَ مِیلاً مِنْ نَوَاحِی مَکَّهَ ، کُلُّ شَیْءٍ دُونَ عُسْفَانَ وَ دُونَ ذَاتِ عِرْقٍ فَهُوَ مِنْ حَاضِرِی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14742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حَمَّادِ بْنِ عُثْمَانَ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 حاضِرِی اَلْمَسْجِدِ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اَلْمَوَاقِیتِ إِلَی مَکَّهَ فَهُمْ مِنْ حَاضِرِی اَلْمَسْجِدِ اَلْحَرَامِ وَ لَیْسَ لَهُمْ مُتْعَهٌ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4"/>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ابراهیم بن ابی یحیی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پدرش از امام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حج تمتّع یک روز قبل از ترویه و روز ترویه و روز عرفه روزه می گیرد؛ ولی اگر نتوانست سه روز ایام حج را روزه بگیرد و نیز قربانی همراه نداشت تا خونی را بریزد هنگامی که ایام تشریق سپری شود باید شب حصبه سحری بخورد سپس با حالت روزه وارد صبح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خدای عزّ و جلّ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اهل او در مسجد الحرام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اهالی مکه حج تمتّع نیست هر کسی که در اطراف بیست و چهار فرسخی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حوالی مکه دور می زنند آیه شاملشان می شود ولی برای کسی که اهل مکه باشد و در بیش از این محدوده زندگی کند حج تمتّع بر او لازم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حماد بن عثمان روایت کرده است که گفت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و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فاصله آن ها تا مکه کمتر از مسافت یکی از میقات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پوشیدن لباس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آنان افراد حاضر در مسجد الحرام می باشند و برای آنان حج تمتّع نمی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عَلِیِّ بْنِ جَعْفَرٍ عَنْ أَخِیهِ مُوسَی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أَهْلِ مَکَّهَ هَلْ یَصْلُحُ لَهُمْ أَنْ یَتَمَتَّعُوا فِی اَلْعُمْرَهِ إِلَی اَلْحَجِّ؟قَالَ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یَصْلُحُ لِأَهْلِ مَکَّهَ اَلْمُتْعَهُ، وَ ذَلِکَ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لِمَنْ لَمْ یَکُنْ أَهْلُهُ حاضِرِی اَلْمَسْجِدِ اَلْحَرامِ</w:t>
      </w:r>
      <w:r>
        <w:rPr>
          <w:rFonts w:ascii="Times New Roman" w:hAnsi="Times New Roman" w:eastAsia="Times New Roman" w:cs="Times New Roman"/>
          <w:color w:val="111111"/>
          <w:sz w:val="28"/>
          <w:sz w:val="28"/>
          <w:szCs w:val="28"/>
          <w:rtl w:val="true"/>
          <w:lang w:val="en-US" w:bidi="en-US"/>
        </w:rPr>
        <w:t xml:space="preserve"> ﴾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الحجّ و 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باختصار عنه البحار </w:t>
      </w:r>
      <w:r>
        <w:rPr>
          <w:rFonts w:eastAsia="Amiri" w:cs="Amiri" w:ascii="Amiri" w:hAnsi="Amiri"/>
          <w:color w:val="111111"/>
          <w:sz w:val="28"/>
          <w:szCs w:val="28"/>
          <w:lang w:bidi="ar-SA"/>
        </w:rPr>
        <w:t>91/99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سَعِیدٍ اَلْأَعْرَجِ عَنْهُ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لِأَهْلِ سَرِفَ وَ لاَ لِأَهْلِ مَرٍّ وَ لاَ لِأَهْلِ مَکَّهَ مُتْعَهٌ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ذلِکَ لِمَنْ لَمْ یَکُنْ أَهْلُهُ حاضِرِی اَلْمَسْجِدِ اَلْحَرامِ</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497/5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عنهما وسائل الشيعة </w:t>
      </w:r>
      <w:r>
        <w:rPr>
          <w:rFonts w:eastAsia="IRNazanin" w:cs="IRNazanin"/>
          <w:color w:val="111111"/>
          <w:sz w:val="28"/>
          <w:szCs w:val="28"/>
          <w:lang w:bidi="fa-IR"/>
        </w:rPr>
        <w:t>260/11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14741</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 ﴿</w:t>
      </w:r>
      <w:r>
        <w:rPr>
          <w:rFonts w:eastAsia="Amiri" w:cs="Amiri" w:ascii="Amiri" w:hAnsi="Amiri"/>
          <w:color w:val="111111"/>
          <w:sz w:val="28"/>
          <w:szCs w:val="28"/>
          <w:lang w:bidi="ar-SA"/>
        </w:rPr>
        <w:t>197</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مُعَاوِیَهَ بْنِ عَمَّارٍ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اَلْحَجُّ أَشْهُرٌ مَعْلُوماتٌ هُوَ شَوَّالٌ وَ ذُو اَلْقَعْدَهِ وَ ذُو اَلْحِجَّهِ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7"/>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بتفصیل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271/11</w:t>
      </w:r>
      <w:r>
        <w:rPr>
          <w:rFonts w:eastAsia="IRNazanin" w:cs="IRNazanin"/>
          <w:color w:val="111111"/>
          <w:sz w:val="28"/>
          <w:szCs w:val="28"/>
          <w:rtl w:val="true"/>
          <w:lang w:bidi="fa-IR"/>
        </w:rPr>
        <w:t xml:space="preserve"> - </w:t>
      </w:r>
      <w:r>
        <w:rPr>
          <w:rFonts w:eastAsia="IRNazanin" w:cs="IRNazanin"/>
          <w:color w:val="111111"/>
          <w:sz w:val="28"/>
          <w:szCs w:val="28"/>
          <w:lang w:bidi="fa-IR"/>
        </w:rPr>
        <w:t>14767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علی بن جعفر از برادرش امام کاظم علیه السلام روایت کرده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درباره اهل مکه سؤال کردم که آیا می توانند حج عمره و تمتّع را انجام دهند؟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اهل مکه حج تمتّع نیست؛ زیرا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واجب است که اهل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و 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نباشد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سعید اعرج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اهالی منطقه 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مرحله 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مکه حج تمتّعی نیست 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کسی واجب است که اهل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حوالی و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ماه های معلوم و معیّنی است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بستن احرام و شروع به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بر خود واجب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توجه داشته 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آمیزش جنسی با زنان و گناه و جدال در حج نیست و آن چه از کار های نیک انجام دهید خدا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زاد و توشه تهیه کنید که بهترین زاد و توشه تقوا و پرهیزکاری است ای صاحبان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بپرهیزید</w:t>
      </w:r>
      <w:r>
        <w:rPr>
          <w:rFonts w:eastAsia="IRNazanin" w:cs="IRNazanin"/>
          <w:color w:val="111111"/>
          <w:sz w:val="28"/>
          <w:szCs w:val="28"/>
          <w:rtl w:val="true"/>
          <w:lang w:bidi="fa-IR"/>
        </w:rPr>
        <w:t>.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معاوية بن عمّار روایت کرده است که گفت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پیرامون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ماه های معلوم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و ذی قعده و ذی حجّه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 ذُو اَلْقَعْدَهِ وَ ذُو اَلْحِجَّهِ ، وَ لَیْسَ لِأَحَدٍ أَنْ یُحْرِمَ بِالْحَجِّ فِیمَا سِوَاهُنَّ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طول،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2959</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نحو الكفي، عنهم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14773</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14921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اَلْحَلَبِیِّ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اَلْحَجُّ أَشْهُرٌ مَعْلُوماتٌ فَمَنْ فَرَضَ فِیهِنَّ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9"/>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مُعَاوِیَهَ بْنِ عَمَّارٍ عَنْ أَبِی عَبْدِ اَللَّهِ عَلَیْهِ السَّلاَمُ قَالَ 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 أَشْهُرٌ مَعْلُوماتٌ فَمَنْ فَرَضَ فِیهِنَّ اَلْحَجَّ وَ اَلْفَرْضُ فَرْضُ اَلْحَجِّ اَلتَّلْبِیَهُ وَ اَلْإِشْعَارُ وَ اَلتَّقْلِیدُ فَأَیَّ ذَلِکَ فَعَلَ فَقَدْ فَرَضَ اَلْحَجَّ، وَ لاَ یُفْرَضُ اَلْحَجُّ إِلاَّ فِی هَذِهِ اَلشُّهُورِ اَلَّتِی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وَ هِیَ شَوَّالٌ وَ ذُو اَلْقَعْدَهِ وَ ذُو اَلْحِجَّهِ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14767</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إِبْرَاهِیمَ بْنِ عَبْدِ اَلْحَمِیدِ عَنْ أَبِی اَلْحَسَنِ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جَادَلَ فِی اَلْحَجِّ فَعَلَیْهِ إِطْعَامُ سِتَّهِ مَسَاکِینَ لِکُلِّ مِسْکِینٍ نِصْفُ صَاعٍ إِنْ کَانَ صَادِقاً أَوْ کَاذِباً، فَإِنْ عَادَ مَرَّتَیْنِ فَعَلَی اَلصَّادِقِ شَاهٌ، وَ عَلَی اَلْکَاذِبِ بَقَرَهٌ، لِأَنَّ اَللَّهَ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پیرامون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 در ماه های معلوم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شوال و ذی قعده و ذی حجّه است و کسی در غیر از این ماه ها نمی تواند حج انجام دهد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پیرامون فرمایش خداوند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مناسک حج در ماه های معلوم و معیّن است، پس کسی که در آن ماه ها حجّ برایش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معاوية بن عمّار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مورد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 در ماه های معلوم و معیّن است پس کسی که در آن ماه ها حجّ برایش واجب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اعمال حج با گفتن لبّیک و یا شکافتن کوهان شتر قربانی و یا آویختن نعلین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کفش یا دمپایی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قربانی فرض و واجب می شود، هر یک از این سه کار که صورت بگیرد انجام حج واجب خواهد شد و کسی حق ندارد حج را بر خود واجب گرداند مگر در همین سه ماهی که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ماه های معلوم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ماه شوّال و ذی قعده و ذی حجّه می باشند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عبد الحمید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حج جدال نماید، باید شصت مسکین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مسکین،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دهد خواه آن جدال، صادق و حق باشد و یا دروغ و باطل؛ پس اگر تکرار کرد و بر حق بود باید یک گوسفند قربانی کند ولی اگر باطل بود باید یک گاو بدهد هم چنان که خدای عزّ وجلّ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رَفَثَ وَ لاَ فُسُوق و لا جِدالَ فِی اَلْحَجِّ وَ اَلرَّفَثُ اَلْجِمَاعُ، وَ اَلْفُسُوقُ اَلْکَذِبُ، وَ اَلْجِدَالُ قَوْلُ اَلرَّجُلِ لاَ وَ اَللَّهِ وَ بَلَی وَ اَللَّهِ وَ اَلْمُفَاخَرَهُ ﴾ </w:t>
      </w:r>
      <w:r>
        <w:rPr>
          <w:rStyle w:val="FootnoteAnchor"/>
          <w:rtl w:val="true"/>
        </w:rPr>
        <w:footnoteReference w:id="52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مُعَاوِیَهَ بْنِ عَمَّارٍ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﴿اَلْحَجُّ أَشْهُرٌ مَعْلُوماتٌ فَمَنْ فَرَضَ فِیهِنَّ اَلْحَجَّ فَلا رَفَثَ وَ لا فُسُوقَ وَ لا جِدالَ فِی اَلْحَجِّ وَ اَلرَّفَثُ هُوَ اَلْجِمَاعُ وَ اَلْفُسُوقُ اَلْکَذِبُ وَ اَلسِّبَابُ وَ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بَلَی 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اَلْمُفَاخَرَهُ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كيفيّة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lang w:bidi="ar-SA"/>
        </w:rPr>
        <w:t>169/99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فَرَضَ فِيهِنّ الحَجّ فَلا رَفَثَ وَ لا فُسُوقَ وَ لا جِدالَ فِي الحَجّ</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اَللَّهَ اِشْتَرَطَ عَلَی اَلنَّاسِ شَرْطاً وَ شَرَطَ لَهُمْ شَرْطاً، فَمَنْ وَ فَی لِلَّهِ وَ فَی اَللَّهُ 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اَلَّذِی اِشْتَرَطَ عَلَیْهِمْ؟ وَ مَا اَلَّذِی شَرَطَ 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اِشْتَرَطَ عَلَیْهِمْ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شَرَطَ لَهُمْ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وَ مَنْ تَأَخَّرَ فَلا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مناسک حج در ماه های معلوم و معیّن است پس کسی که در آن ماه ها حجّ برایش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 انجام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زناشویی و هم خوابی کند ، نباید دروغ و ناسزا بگوید و نباید جدال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زناشویی و هم خوابی؛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و ناسزا گویی؛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 هنگام سخن گفتن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آری به خدا چنین است که بخواهد فخر و مباهات کند 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معاوية بن عمّار روايت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در ماه های معلوم و معینّی است پس کسی که در آن ماه ها حجّ برایش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 انجام مناسک حج نباید زناشویی و هم خوابی کند، نباید دروغ و ناسزا بگوید و نباید جدال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و هم خوابی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دروغ و ناسزا گویی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مرد هنگام سخن گفتن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آری به خدا چنین 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در آن ماه ها حجّ برایش واجب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حال انجام مناسک حج نباید زناشویی و هم خوابی کند، نباید دروغ و ناسزا بگوید و نباید جدال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شرطی را بر علیه مردم و شرطی را به سود مردم مقرّر نموده کسی که وفای به شرط کند، خداوند نیز برایش وفا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شرطی را که بر علیه مردم و شرطی را که به سود مردم مقرّر نموده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شرطی که بر علیه ایشان مقرّر داشته آن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مناسک حج در ماههای معیّنی انجام می گیرد پس کسی که در این ماه ها حج را بر خود فرض گرداند، باید از مباشرت با زنان از فحش و سخنان زشت ، از دروغ و جدال در اعمال حج دوری و اجتناب نماید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إِثْمَ عَلَیْهِ لِمَنِ اِتَّقی</w:t>
      </w:r>
      <w:r>
        <w:rPr>
          <w:rStyle w:val="FootnoteAnchor"/>
          <w:rtl w:val="true"/>
        </w:rPr>
        <w:footnoteReference w:id="5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یَرْجِعُ لاَ ذَنْبَ لَهُ</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حَلَفَ ثَلاَثَ أَیْمَانٍ مُتَتَابِعَاتٍ صَادِقاً فَقَدْ جَادَلَ فَعَلَیْهِ دَمٌ، وَ إِذَا حَلَفَ بِوَاحِدَهٍ کَاذِباً فَقَدْ جَادَلَ فَعَلَیْهِ دَمٌ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338/4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أحدهما علیهما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17439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عَنْ أَحَدِهِمَا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مُحْرِمٍ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لَعَمْرِی؟ قَالَ علیه السلام لَیْسَ ذَلِکَ بِجِدَالٍ إِنَّمَا اَلْجِدَالُ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بَلَی وَ اَللَّهِ</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16792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الحديث أيضاً في الحديث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السورة</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عَنْ قَوْلِ اَللَّهِ عزّ و جلّ ﴿ اَلْحَجُّ أَشْهُرٌ مَعْلُوماتٌ فَمَنْ فَرَضَ فِیهِنَّ اَلْحَجَّ فَلا رَفَثَ وَ لا فُسُوقَ وَ لا جِدالَ فِی اَلْحَجِّ</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اِشْتَرَطَ عَلَی اَلنَّاسِ شَرَطَ لَهُمْ شَرْطاً، فَمَنْ وَ فَی لِلَّهِ وَ فَی اَللَّهُ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اَلَّذِی اِشْتَرَطَ عَلَیْهِمْ و شَرَطَ لَهُمْ﴾ </w:t>
      </w:r>
    </w:p>
    <w:p>
      <w:pPr>
        <w:pStyle w:val="BookText"/>
        <w:rPr/>
      </w:pPr>
      <w:r>
        <w:rPr>
          <w:rFonts w:ascii="IRNazanin" w:hAnsi="IRNazanin" w:eastAsia="IRNazanin"/>
          <w:color w:val="111111"/>
          <w:sz w:val="28"/>
          <w:sz w:val="28"/>
          <w:szCs w:val="28"/>
          <w:rtl w:val="true"/>
          <w:lang w:bidi="fa-IR"/>
        </w:rPr>
        <w:t>و اما شرطی که به سود ایشان قرار داده آن است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مناسک حج خود را شتابان در این دو روز انجام دهد ، گناهی بر او نیست؛ و هم چنین کسی که تأخیر بیندازد و در منی بماند، گناهی بر او نیست این احکام برای کسی است که تقوای الهی را پیشه خود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که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چنین حالتی به دیار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هیچ گونه گناهی بر او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دنبال هم، سوگند راست یاد کند اگر از روی مجادله بوده باید یک قربانی سر ببرد و اگر هم یک بار سوگند دروغ یاد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قربانی سر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مردی که در حال احرام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نمودم؟ فرمود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نیست، جدال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این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در ماه های معیّنی انجام می گیرد ، پس کسی که در این ماه ها حج را بر خود فرض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را بر علیه مردم و شرطی را به سود مردم مقرّر نموده پس کسی که وفای به شرط کند خداوند نیز با او وفا 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آن شرطی را که بر علیه مردم و آن شرطی را که به سود مردم مقرّر ،نموده چیست؟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اَلَّذِی اِشْتَرَطَ فِی اَلْحَجِّ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فَمَنْ فَرَضَ فِیهِنَّ اَلْحَجَّ فَلا رَفَثَ وَ لا فُسُوقَ وَ لا جِدالَ فِی اَلْحَجِّ</w:t>
      </w:r>
    </w:p>
    <w:p>
      <w:pPr>
        <w:pStyle w:val="BookText"/>
        <w:rPr/>
      </w:pPr>
      <w:r>
        <w:rPr>
          <w:rFonts w:ascii="Amiri" w:hAnsi="Amiri" w:eastAsia="Amiri" w:cs="Amiri"/>
          <w:color w:val="111111"/>
          <w:sz w:val="28"/>
          <w:sz w:val="28"/>
          <w:szCs w:val="28"/>
          <w:rtl w:val="true"/>
          <w:lang w:bidi="ar-SA"/>
        </w:rPr>
        <w:t>وَ أَمَّا اَلَّذِی شَرَطَ لَهُمْ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وَ مَنْ تَأَخَّرَ فَلا إِثْمَ عَلَیْهِ لِمَنِ اِتَّقی</w:t>
      </w:r>
      <w:r>
        <w:rPr>
          <w:rStyle w:val="FootnoteAnchor"/>
          <w:rtl w:val="true"/>
        </w:rPr>
        <w:footnoteReference w:id="527"/>
      </w:r>
      <w:r>
        <w:rPr>
          <w:rFonts w:ascii="Amiri" w:hAnsi="Amiri" w:eastAsia="Amiri" w:cs="Amiri"/>
          <w:color w:val="111111"/>
          <w:sz w:val="28"/>
          <w:sz w:val="28"/>
          <w:szCs w:val="28"/>
          <w:rtl w:val="true"/>
          <w:lang w:bidi="ar-SA"/>
        </w:rPr>
        <w:t>یَرْجِعُ لاَ ذَنْبَ 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مَنِ اُبْتُلِیَ بِالرَّفَثِ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اَلرَّفَثُ هُوَ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یَسُوقُ اَلْهَدْیَ وَ یُفَرِّقُ مَا بَیْنَهُ وَ بَیْنَ أَهْلِهِ حَتَّی یَقْضِیَانِ اَلْمَنَاسِکَ وَ حَتَّی یَعُودَا إِلَی اَلْمَکَانِ اَلَّذِی أَصَابَا فِیهِ مَا أَصَابَا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أَرَادَ أَنْ یَرْجِعَا فِی غَیْرِ ذَلِکَ اَلطَّرِیقِ اَلَّذِی اُبْتُلِیَ فِیهِ؟</w:t>
      </w:r>
    </w:p>
    <w:p>
      <w:pPr>
        <w:pStyle w:val="BookText"/>
        <w:rPr/>
      </w:pPr>
      <w:r>
        <w:rPr>
          <w:rFonts w:ascii="Amiri" w:hAnsi="Amiri" w:eastAsia="Amiri" w:cs="Amiri"/>
          <w:color w:val="111111"/>
          <w:sz w:val="28"/>
          <w:sz w:val="28"/>
          <w:szCs w:val="28"/>
          <w:rtl w:val="true"/>
          <w:lang w:bidi="ar-SA"/>
        </w:rPr>
        <w:t>قَالَ فَلْیَجْتَمِعَا إِذَا قَضَیَا اَلْمَنَاسِکَ،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اُبْتُلِیَ بِالْفُسُوقِ وَ اَلْفُسُوقُ اَلْکَذِبُ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یَجْعَلْ لَهُ حَدّاً؟</w:t>
      </w:r>
    </w:p>
    <w:p>
      <w:pPr>
        <w:pStyle w:val="BookText"/>
        <w:rPr/>
      </w:pPr>
      <w:r>
        <w:rPr>
          <w:rFonts w:ascii="Amiri" w:hAnsi="Amiri" w:eastAsia="Amiri" w:cs="Amiri"/>
          <w:color w:val="111111"/>
          <w:sz w:val="28"/>
          <w:sz w:val="28"/>
          <w:szCs w:val="28"/>
          <w:rtl w:val="true"/>
          <w:lang w:bidi="ar-SA"/>
        </w:rPr>
        <w:t>قَالَ یَسْتَغْفِرُ اَللَّهَ وَ یُلَبِّی،</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اُبْتُلِیَ بِالْجِدَالِ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اَلْجِدَالُ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جَادَلَ قَوْماً مَرَّتَیْنِ فَعَلَی اَلْمُصِیبِ دَمُ شَاهٍ وَ عَلَی اَلْمُخْطِئِ دَمُ بَقَرَهٍ </w:t>
      </w:r>
      <w:r>
        <w:rPr>
          <w:rStyle w:val="FootnoteAnchor"/>
          <w:rtl w:val="true"/>
        </w:rPr>
        <w:footnoteReference w:id="528"/>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عن أبي عبد الله علیه السلام بتفاوت يسير، و نحوه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328/2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و الحلبي جميعاً عن أبي عبدالله علیه السلام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464/12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16789</w:t>
      </w:r>
      <w:r>
        <w:rPr>
          <w:rFonts w:ascii="IRNazanin" w:hAnsi="IRNazanin" w:eastAsia="IRNazanin"/>
          <w:color w:val="111111"/>
          <w:sz w:val="28"/>
          <w:sz w:val="28"/>
          <w:szCs w:val="28"/>
          <w:rtl w:val="true"/>
          <w:lang w:bidi="fa-IR"/>
        </w:rPr>
        <w:t xml:space="preserve">،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عليّ الحلبي، عن أبي عبد الله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170/99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مستطرفات السرائر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شرطی که بر علیه ایشان مقرّر داشته آن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در ماه های معیّنی انجام می گیرد پس کسی که در این ماه ها حج را بر خود فرض کند، باید از مباشرت با زنان از فحش و سخنان زشت، از دروغ و جدال در اعمال حج ، دوری و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شرطی که به سود ایشان قرار داده این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مناسک حج خود را شتابان در این دو روز انجام دهد، گناهی بر او نیست؛ و هم چنین کسی که تأخیر بیندازد و در منی بماند گناهی بر او نیست ، این احکام برای کسی است که تقوای الهی را پیشه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که از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حالتی به دیار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هیچ گونه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مبتلا به عمل زناشویی شود چه تکلیفی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شتر به عنوان قربانی، همراه خود حرکت دهد و ضمناً تا زمانی که مناسک و اعمال حج را انجام دهند و به همان محلی که زناشویی و خلاف کرده بودند باز گردند باید از همسر خود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بخواهند از غیر آن راهی که رفته بودند باز گردند، آیا می توانند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اعمال حج را انجام دادند می توانند با هم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فسق و دروغ شده با توجّه بر این که محدوده ای برایش بیان نشده، تکلیفش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می کند و سپس تلبیه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مرتکب جدال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جدال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آری به خدا چنین است ، تکلیفش چیست؟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اگر دو بار با عدّه ای جدال کند کسی که بر حق بوده یک گوسفند و کسی که بر اشتباه بوده یک گاو باید قربانی نمایند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مُسْلِمٍ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قَالَ لِأَخِیهِ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هَذَا بِجِدَالٍ إِنَّمَا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بَلَی وَ اَللَّهِ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معاوية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 السلام عنه وسائل ، الشيعه </w:t>
      </w:r>
      <w:r>
        <w:rPr>
          <w:rFonts w:eastAsia="IRNazanin" w:cs="IRNazanin"/>
          <w:color w:val="111111"/>
          <w:sz w:val="28"/>
          <w:szCs w:val="28"/>
          <w:lang w:bidi="fa-IR"/>
        </w:rPr>
        <w:t>465/12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16792</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عَلَيْكُمْ جُنَاحٌ أَنْ تَبْتَغُوا فَضْلًا مِنْ رَبِّكُمْ فَإِذَا أَفَضْتُمْ مِنْ عَرَفَاتٍ فَاذْكُرُوا اللَّهَ عِنْدَ الْمَشْعَرِ الْحَرَامِ وَ اذْكُرُوهُ كَمَا هَدَاكُمْ وَ إِنْ كُنْتُمْ مِنْ قَبْلِهِ لَمِنَ الضَّالِّينَ </w:t>
      </w:r>
      <w:r>
        <w:rPr>
          <w:rFonts w:eastAsia="Times New Roman" w:cs="Times New Roman" w:ascii="Times New Roman" w:hAnsi="Times New Roman"/>
          <w:color w:val="111111"/>
          <w:sz w:val="28"/>
          <w:szCs w:val="28"/>
          <w:lang w:val="en-US" w:bidi="en-US"/>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أَفِيضُوا مِنْ حَيْثُ أَفَاضَ النَّاسُ وَ اسْتَغْفِرُوا اللَّهَ إِنَّ اللَّهَ غَفُورٌ رَحِيمٌ </w:t>
      </w:r>
      <w:r>
        <w:rPr>
          <w:rFonts w:eastAsia="Times New Roman" w:cs="Times New Roman" w:ascii="Times New Roman" w:hAnsi="Times New Roman"/>
          <w:color w:val="111111"/>
          <w:sz w:val="28"/>
          <w:szCs w:val="28"/>
          <w:lang w:val="en-US" w:bidi="en-US"/>
        </w:rPr>
        <w:t>199</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عُمَرَ بْنِ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بَیَّاعِ اَلسَّابُرِی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لَیْسَ عَلَیْکُمْ جُناحٌ أَنْ تَبْتَغُوا فَضْلاً مِنْ رَبِّکُمْ یَعْنِی اَلرِّزْقَ إِذَا أَحَلَّ اَلرَّجُلُ مِنْ إِحْرَامِهِ وَ قَضَی نُسُکَهُ فَلْیَشْتَرِ وَ لْیَبِعْ فِی اَلْمَوْسِمِ﴾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﴿أَفِیضُوا مِنْ حَیْثُ أَفاضَ اَلنّاسُ</w:t>
      </w:r>
      <w:r>
        <w:rPr>
          <w:rFonts w:ascii="IRNazanin" w:hAnsi="IRNazanin" w:eastAsia="IRNazanin"/>
          <w:color w:val="111111"/>
          <w:sz w:val="28"/>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قُرَیْشٌ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 اَلنَّاسِ بِالْبَیْتِ وَ لاَ یُفِیضُونَ إِلاَّ مِنَ اَلْمُزْدَلِفَهِ ، فَأَمَرَهُمُ اَللَّهُ یُفِیضُوا مِنْ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1"/>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مسلم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مردی که در حال احرام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نیست جدال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خدا و آری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شما نیست که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منافع اقتصادی در ایّام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منافع حج پایه ریزی یک برنامه اقتصادي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نزد مشعر الحرام یاد کنید ، او را همان گونه که شما را هدایت نمود یاد کنید و قطعاً شما پیش از این از گمراهان بودید </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همان جا که مردم کوچ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سرزمین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کنید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آمرزش طلب نمایید همانا خداوند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بن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بيّاع سابری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مشکل و مانعی نیست که بخواهید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پروردگارتان تلاش و کوشش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رزق و روزی است که چنان چه شخص از احرام خود بیرون آمده و مناسک حج را انجام داده می تواند در همان ایام حج، خرید و فروش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زید شحّام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کوچ کنید از جایی که مردم کوچ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قریش بودند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سزاوارترین مردم نسبت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کوچ نمی کردند مگر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دستور داد تا آنان از عرفات کوچ کنند و خارج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رِفَاعَهَ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تعالی﴿ ثُمَّ أَفِیضُوا مِنْ حَیْثُ أَفاضَ اَلنّاسُ</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اَلْحَرَمِ کَانُوا یَقِفُونَ عَلَی اَلْمَشْعَرِ اَلْحَرَامِ وَ یَقِفُ اَلنَّاسُ بِعَرَفَهَ وَ لاَ یُفِیضُونَ حَتَّی یَطَّلِعَ عَلَیْهِمْ أَهْلُ عَرَفَهَ ، وَ کَانَ رَجُلاً یُکَنَّی أَبَا سَیَّارٍ وَ کَانَ لَهُ حِمَارٌ فَارِهٌ وَ کَانَ یَسْبِقُ أَهْلَ عَرَفَهَ فَإِذَا طَلَعَ عَلَیْهِمْ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سَیَّارٍ ، ثُمَّ أَفَاضُوا فَأَمَرَهُمْ اَللَّهُ أَنْ یَقِفُوا بِعَرَفَهَ وَ أَنْ یُفِیضُوا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مُعَاوِیَهَ بْنِ عَمَّارٍ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أَفِیضُوا مِنْ حَیْثُ أَفاضَ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إِبْرَاهِیمَ وَ إِسْمَاعِیلَ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أَفِیضُوا مِنْ حَیْثُ أَفاضَ اَلنّاسُ</w:t>
      </w:r>
    </w:p>
    <w:p>
      <w:pPr>
        <w:pStyle w:val="BookText"/>
        <w:rPr/>
      </w:pPr>
      <w:r>
        <w:rPr>
          <w:rFonts w:ascii="Amiri" w:hAnsi="Amiri" w:eastAsia="Amiri" w:cs="Amiri"/>
          <w:color w:val="111111"/>
          <w:sz w:val="28"/>
          <w:sz w:val="28"/>
          <w:szCs w:val="28"/>
          <w:rtl w:val="true"/>
          <w:lang w:bidi="ar-SA"/>
        </w:rPr>
        <w:t xml:space="preserve">قَالَ کَانَتْ قُرَیْشٌ تُفِیضُ مِنَ اَلْمُزْدَلِفَهِ فِی اَلْجَاهِلِیَّهِ ، یَقُولُونَ نَحْنُ أَوْلَی بِالْبَیْتِ مِنَ اَلنَّاسِ فَأَمَرَهُمُ اَللَّهُ أَنْ یُفِیضُوا مِنْ حَیْثُ أَفَاضَ اَلنَّاسُ مِنْ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الدفع من عرفة إلى 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11387</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فِی رِوَایَهٍ أُخْری، عَنْ أَبِی عَبْدِ اللّهِ علیه السلام</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رفاعه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کوچ کنید از جایی که مردم کوچ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حرم در مشعر الحرام و دیگر مردم در عرفات توقّف می کردند و از آن جا کوچ نمی کردند مگر هنگامی که اهالی عرفات بر آنان وارد و آشکار گردند در آن زمان شخصی معروف به ابو سیّار بود او الاغی چابک و تیز رو داشت و از اهالی عرفات سبقت می گرفت موقعی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مشعر او را می دیدند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سیّار آمد و به دنبال او کوچ می کردند، پس خداوند دستور داد که در عرفات توقّفی داشته باشند و سپس از عرفات کوچ کنند و خارج شوند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معاوية بن عمّار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کوچ کنید از جایی که مردم کوچ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ابراهیم و اسماعیل علیهما السلام هستند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رئاب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پیرامون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کوچ کنید از جایی که مردم کوچ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قریش بودند که در زمان جاهلیّت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کوچ نمی کردند و می گفتند ما سزاوارترین مردم نسبت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هستیم، پس خداوند دستور داد تا از همان جایی که دیگر مردم کوچ می کنند آن ها نیز کوچ کنند که منظور عرفات 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روایتی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قُرَیْشاً کَانَ تُفِیضُ مِنْ جَمْعٍ</w:t>
      </w:r>
      <w:r>
        <w:rPr>
          <w:rStyle w:val="FootnoteAnchor"/>
          <w:rtl w:val="true"/>
        </w:rPr>
        <w:footnoteReference w:id="535"/>
      </w:r>
      <w:r>
        <w:rPr>
          <w:rFonts w:ascii="Amiri" w:hAnsi="Amiri" w:eastAsia="Amiri" w:cs="Amiri"/>
          <w:color w:val="111111"/>
          <w:sz w:val="28"/>
          <w:sz w:val="28"/>
          <w:szCs w:val="28"/>
          <w:rtl w:val="true"/>
          <w:lang w:bidi="ar-SA"/>
        </w:rPr>
        <w:t>وَ مُضَرُ وَ رَبِیعَهُ مِنْ عَرَفَاتٍ</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اَلصَّبَّاحِ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إِبْرَاهِیمَ علیه السلام أَخْرَجَ إِسْمَاعِیلَ إِلَی اَلْمَوْقِفِ فَأَفَاضَا مِنْهُ ثُمَّ إِنَّ اَلنَّاسَ کَانُوا یُفِیضُونَ مِنْهُ حَتَّی إِذَا کَثُرَتْ قُرَیْشٌ قَالُوا لاَ نُفِیضُ مِنْ حَیْثُ أَفَاضَ اَلنَّاسُ وَ کَانَتْ قُرَیْشٌ تُفِیضُ مِنَ اَلْمُزْدَلِفَهِ وَ مَنَعُوا اَلنَّاسَ أَنْ یُفِیضُوا مَعَهُمْ إِلاَّ مِنْ عَرَفَاتٍ ، فَلَمَّا بَعَثَ اَللَّهُ مُحَمَّداً عَلَیْهِ اَلصَّلاَهُ وَ اَلسَّلاَمُ أَمَرَهُ أَنْ یُفِیضَ مِنْ حَیْثُ أَفاضَ اَلنّاسُ ، وَ عَنَی بِذَلِکَ إِبْرَاهِیمَ وَ إِسْمَاعِیلَ عَلَیْهِما السَّلاَمُ</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جَابِرٍ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أَفِیضُوا مِنْ حَیْثُ أَفاضَ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اَلْیَمَنِ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قَضَيْتُمْ مَنَاسِكَكُمْ فَاذْكُرُوا اللَّهَ كَذِكْرِكُمْ آبَاءَكُمْ أَوْ أَشَدَّ ذِكْرًا فَمِنَ النَّاسِ مَنْ يَقُولُ رَبَّنَا آتِنَا فِي الدُّنْيَا وَ مَا لَهُ فِي الْآخِرَةِ مِنْ خَلَاقٍ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يَقُولُ رَبَّنَا آتِنَا فِي الدُّنْيَا حَسَنَةً وَ فِي الْآخِرَةِ حَسَنَةً وَ قِنَا عَذَابَ النَّارِ </w:t>
      </w:r>
      <w:r>
        <w:rPr>
          <w:rFonts w:eastAsia="Times New Roman" w:cs="Times New Roman" w:ascii="Times New Roman" w:hAnsi="Times New Roman"/>
          <w:color w:val="111111"/>
          <w:sz w:val="28"/>
          <w:szCs w:val="28"/>
          <w:lang w:val="en-US" w:bidi="en-US"/>
        </w:rPr>
        <w:t>201</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همان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می کردند و خارج می شدند ولی طایفه مضر و ربیعه از عرفات کوچ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الصباح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مزداغه بیرون می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داشت و سپس از آن جا کوچ می نمودند و پس از آن مردم نیز از همان جا کوچ می کردند تا آن که افراد قریش زیاد شدند و اظهار داشتند از آن جایی که مردم کوچ می کنند و بیرون می روند ما از آنجا کوچ نمی کنیم و از مزدلفه کوچ می کردند و مانع دیگر مردم می شدند تا آن که از ته از عرفات کوچ کنند</w:t>
      </w:r>
    </w:p>
    <w:p>
      <w:pPr>
        <w:pStyle w:val="BookText"/>
        <w:rPr/>
      </w:pPr>
      <w:r>
        <w:rPr>
          <w:rFonts w:ascii="IRNazanin" w:hAnsi="IRNazanin" w:eastAsia="IRNazanin"/>
          <w:color w:val="111111"/>
          <w:sz w:val="28"/>
          <w:sz w:val="28"/>
          <w:szCs w:val="28"/>
          <w:rtl w:val="true"/>
          <w:lang w:bidi="fa-IR"/>
        </w:rPr>
        <w:t>هنگامی که خداوند حضرت محمد صلی الله علیه و آله را مبعوث نمود، به او دستور داد تا از آن جایی کوچ کند که دیگر مردم کوچ می کنند که منظور از دیگر مردم حضرت ابراهیم و اسماعیل علیهما السلام هستند</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کوچ کنید از جایی که مردم کوچ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اهالی یمن هستند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موقعی که مناسک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دادید خدا را یاد کنید همانند یادآوری از پدرانتان بلکه از آن هم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مراسم مردم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 گویند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که در آخرت بهره ای ندارند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 و در آخرت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فرما و ما را از عذاب آتش نگاه دار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فِی قَوْلِ اَللَّهِ ﴿ فَاذْکُرُوا اَللّهَ کَذِکْرِکُمْ آباءَکُمْ أَوْ أَشَدَّ ذِکْراً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فِی اَلْجَاهِلِیَّهِ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وَ کَانَ أَبِی فَأُنْزِلَتْ هَذِهِ اَلْآیَهُ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البزنطي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311/99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عَنْ أَبِی عَبْدِ اَللَّهِ عَلَیْهِ السَّلاَمُ وَ اَلْحُسَیْنِ عَنْ فَضَالَهَ بْنِ أَیُّوبَ عَنِ اَلْعَلاَءِ عَنْ مُحَمَّدِ بْنِ مُسْلِمٍ عَنْ أَبِی جَعْفَرٍ عَلَیْهِ السَّلاَمُ فِی قَوْلِ اَللَّهِ مِثْلَهُ سَوَاءً، أَیْ کَانُوا یَفْتَخِرُونَ بِآبَائِهِمْ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اَلَّذِی حَمَلَ اَلدِّیَاتِ وَ اَلَّذِی قَاتَلَ کَذَا وَ کَذَا إِذَا قَامُوا بِمِنًی بَعْدَ اَلنَّحْرِ وَ کَانُوا یَقُولُونَ أَیْضاً یَحْلِفُونَ بِآبَائِهِمْ لاَ وَ أَبِی وَ لاَ وَ أَبِی</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مستطرفات السرائر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زُرَارَهَ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 ﴿ فَاذْکُرُوا اَللّهَ کَذِکْرِکُمْ ءاباءَکُمْ أَوْ أَشَدَّ ذِکْراً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اَلْجَاهِلِیَّهِ کَانَ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 أَبِیکَ، بَلَی وَ أَبِیکَ، فَأُمِرُوا أَنْ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بَلَی 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1"/>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رَوَی مُحَمَّدُ بْنِ مُسْلِمٍ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فَاذْکُرُوا اَللّهَ کَذِکْرِکُمْ آباءَکُمْ أَوْ أَشَدَّ ذِکْراً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را بیاد آورید هم چنان که پدرانتان را یاد می کنید و یا یاد کردنی پر محتواتر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 در زمان جاهلیت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چنان بود پس این آیه نازل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محمد بن مسلم از امام صادق علیه السلام و حسین از فضاله فرزند ایوب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علاء از محمد بن مسلم از امام باقر علیه السلام همانند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را روایت کرده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بعد از قربانی به منی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پدران خود بر یک دیگر فخر فروشی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کسی بود که خون بهای افراد را به عهده می گرفت و دیگری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چنان کسی بود که جنگجو و قاتل فلان و فلان بوده و در کار ها به پدران خود سوگند می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پدرم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پدرم سوگند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را بیاد آورید هم چنان که پدرانتان را یاد می کنید و یا یادکردنی پر محتواتر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گفتار مردم در زمان جاهلیت این بود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نیست به جان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چنین است پس مأمور شدند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گفتار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جای پدرانشان مطرح کنند</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موقعی که مناسک حج را انجام دادید خداوند را بیاد آورید هم چنان که پدرانتان را یاد می کنید و یا یاد کردنی </w:t>
      </w:r>
    </w:p>
    <w:p>
      <w:pPr>
        <w:pStyle w:val="BookText"/>
        <w:rPr/>
      </w:pPr>
      <w:r>
        <w:rPr>
          <w:rFonts w:ascii="Amiri" w:hAnsi="Amiri" w:eastAsia="Amiri" w:cs="Amiri"/>
          <w:color w:val="111111"/>
          <w:sz w:val="28"/>
          <w:sz w:val="28"/>
          <w:szCs w:val="28"/>
          <w:rtl w:val="true"/>
          <w:lang w:bidi="ar-SA"/>
        </w:rPr>
        <w:t>کَانَ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وَ کَانَ أَبِی فَنَزَلَتْ عَلَیْهِمْ فِی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2"/>
      </w:r>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اَلْأَعْلَی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رَبَّنا آتِنا فِی اَلدُّنْیا حَسَنَهً وَ فِی اَلْآخِرَهِ حَسَنَهً وَ قِنا عَذابَ اَلنّارِ</w:t>
      </w:r>
    </w:p>
    <w:p>
      <w:pPr>
        <w:pStyle w:val="BookText"/>
        <w:rPr/>
      </w:pPr>
      <w:r>
        <w:rPr>
          <w:rFonts w:ascii="Amiri" w:hAnsi="Amiri" w:eastAsia="Amiri" w:cs="Amiri"/>
          <w:color w:val="111111"/>
          <w:sz w:val="28"/>
          <w:sz w:val="28"/>
          <w:szCs w:val="28"/>
          <w:rtl w:val="true"/>
          <w:lang w:bidi="ar-SA"/>
        </w:rPr>
        <w:t>قَالَ علیه السلام رِضْوَانُ اَللَّهِ وَ اَلْجَنَّهُ فِی اَلْآخِرَهِ وَ اَلسَّعَهُ فِی اَلْمَعِیشَهِ وَ حُسْنُ اَلْخُلُقِ فِی اَلدُّنْیَا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جميل بن صالح، عن أبي عبد الله علیه السلام ، و نحوه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327/6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21843</w:t>
      </w:r>
      <w:r>
        <w:rPr>
          <w:rFonts w:ascii="IRNazanin" w:hAnsi="IRNazanin" w:eastAsia="IRNazanin"/>
          <w:color w:val="111111"/>
          <w:sz w:val="28"/>
          <w:sz w:val="28"/>
          <w:szCs w:val="28"/>
          <w:rtl w:val="true"/>
          <w:lang w:bidi="fa-IR"/>
        </w:rPr>
        <w:t xml:space="preserve">،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الفقيه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383/71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عَبْدِ اَلْأَعْلَی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وَ اَلتَّوْسِعَهُ فِی اَلْمَعِیشَهِ وَ حُسْنُ اَلصُّحْبَهِ وَ فِی اَلْآخِرَهِ اَلْجَنَّهُ </w:t>
      </w:r>
      <w:r>
        <w:rPr>
          <w:rFonts w:eastAsia="Amiri" w:cs="Amiri" w:ascii="Amiri" w:hAnsi="Amiri"/>
          <w:color w:val="111111"/>
          <w:sz w:val="28"/>
          <w:szCs w:val="28"/>
          <w:rtl w:val="true"/>
          <w:lang w:bidi="ar-SA"/>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اذْكُرُوا اللَّهَ فِي أَيَّامٍ مَعْدُودَاتٍ فَمَنْ تَعَجَّلَ فِي يَوْمَيْنِ فَلَا إِثْمَ عَلَيْهِ وَ مَنْ تَأَخَّرَ فَلَا إِثْمَ عَلَيْهِ لِمَنِ اتَّقَى وَ اتَّقُوا اللَّهَ وَ اعْلَمُوا أَنَّكُمْ إِلَيْهِ تُحْشَرُونَ</w:t>
      </w:r>
      <w:r>
        <w:rPr>
          <w:rFonts w:eastAsia="Times New Roman" w:cs="Times New Roman" w:ascii="Times New Roman" w:hAnsi="Times New Roman"/>
          <w:color w:val="111111"/>
          <w:sz w:val="28"/>
          <w:szCs w:val="28"/>
          <w:lang w:val="en-US" w:bidi="en-US"/>
        </w:rPr>
        <w:t>203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الْأَیَّامِ الْمَعْدُودَاتِ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محتواتر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جاهلیت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بود پدرم چنان بود پس این آیه بر علیه آنان نازل گردید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الاعلی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حسنه و در آخرت به ما حسنه ای عطا فرما و ما را از عذاب آتش محفوظ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خداوند و بهشت در قیامت می باشد و هم چنین معاش اخلاق نیکو در دنیا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الاعلی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خداوند و توسعه در معاش و اخلاق نیکو داشتن و هم چنین بهشت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در روز هایی که معین شده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 حجّه باشد پس هر کسی که شتاب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روز انجام دهد گناهی بر او نیست و هر که تأخیر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 روز انجام دهد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تقوا پیشه کند پس از خدا بپرهیزید و بدانید شما به سوی او محشور خواهید شد</w:t>
      </w:r>
      <w:r>
        <w:rPr>
          <w:rFonts w:eastAsia="IRNazanin" w:cs="IRNazanin"/>
          <w:color w:val="111111"/>
          <w:sz w:val="28"/>
          <w:szCs w:val="28"/>
          <w:rtl w:val="true"/>
          <w:lang w:bidi="fa-IR"/>
        </w:rPr>
        <w:t>.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رفاعه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درباره روز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و شمارش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أَیَّامُ اَلتَّشْرِیقِ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زَیْدٍ اَلشَّحَّامِ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اَلْمَعْدُودَاتُ وَ اَلْمَعْلُومَاتُ هِیَ وَاحِدَهٌ أَیَّامُ اَلتَّشْرِیقِ</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حَمَّادِ بْنِ عِیسَی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اَلتَّشْرِیقِ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ح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اُذْکُرُوا اَللّهَ فِی أَیّامٍ مَعْدُوداتٍ</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اَلتَّکْبِیرُ فِی أَیَّامِ اَلتَّشْرِیقِ فِی دُبُرِ اَلصَّلَوَاتِ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8"/>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9852</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271/14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19171</w:t>
      </w:r>
      <w:r>
        <w:rPr>
          <w:rFonts w:ascii="Amiri" w:hAnsi="Amiri" w:eastAsia="Amiri" w:cs="Amiri"/>
          <w:color w:val="111111"/>
          <w:sz w:val="28"/>
          <w:sz w:val="28"/>
          <w:szCs w:val="28"/>
          <w:rtl w:val="true"/>
          <w:lang w:bidi="ar-SA"/>
        </w:rPr>
        <w:t xml:space="preserve">، عوالي اللئالي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نزهة الناظر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التكبيرات الواجبة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روز 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زید شحّام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معدودات و معلومات یک مفهوم است که روز های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حمّاد بن عیسی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 امام علی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یاد آورید خداوند را در روز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های کوچ کردن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یاد آورید خداوند را در روز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تکبیراتِ روز های تشریق بعد از نماز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واجب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سَلاَّمِ بْنِ اَلْمُسْتَنِیرِ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 فَمَنْ تَعَجَّلَ فِی یَوْمَیْنِ فَلا إِثْمَ عَلَیْهِ وَ مَنْ تَأَخَّرَ فَلا إِثْمَ عَلَیْهِ لِمَنِ اِتَّقی مِنْهُمْ اَلصَّیْدَ وَ اِتَّقَی اَلرَّفَثَ وَ اَلْفُسُوقَ وَ اَلْجِدَالَ وَ مَا حَرَّمَ اَللَّهُ عَلَیْهِ فِی إِحْرَامِهِ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مُعَاوِیَهَ بْنِ عَمَّارٍ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تَعَجَّلَ فِی یَوْمَیْنِ فَلا إِثْمَ عَلَیْهِ وَ مَنْ تَأَخَّرَ فَلا إِثْمَ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یَرْجِعُ مَغْفُوراً لَهُ لاَ ذَنْبَ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أَبِی أَیُّوبٍ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نُرِیدُ أَنْ نَتَعَجَّلَ فَقَالَ لاَ تَنْفِرُوا فِی اَلْیَوْمِ اَلثَّانِی حَتَّی تَزُولَ اَلشَّمْسُ فَأَمَّا اَلْیَوْمُ اَلثَّالِثُ فَإِذَا اِنْتَصَفَ فَانْفِرُوا فأَنَّ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تَعَجَّلَ فِی یَوْمَیْنِ فَلا إِثْمَ عَلَیْهِ فَلَوْ سَکَتَ لَمْ یَبْقَ أَحَدٌ إِلاَّ تَعَجَّلَ وَ لَکِنَّهُ قَالَ عَزَّ وَ جَلَّ وَ مَنْ تَأَخَّرَ فَلا إِثْمَ عَلَیْهِ </w:t>
      </w:r>
      <w:r>
        <w:rPr>
          <w:rFonts w:eastAsia="Amiri" w:cs="Amiri" w:ascii="Amiri" w:hAnsi="Amiri"/>
          <w:color w:val="111111"/>
          <w:sz w:val="28"/>
          <w:szCs w:val="28"/>
          <w:rtl w:val="true"/>
          <w:lang w:bidi="ar-SA"/>
        </w:rPr>
        <w:t>.</w:t>
      </w:r>
      <w:r>
        <w:rPr>
          <w:rStyle w:val="FootnoteAnchor"/>
          <w:rtl w:val="true"/>
        </w:rPr>
        <w:footnoteReference w:id="551"/>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سلام بن مستنیر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در دو روز عجله کند ، گناهی بر او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تأخیر بیندازد و تقوا داشته باشد، گناهی بر او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کسانی است که از شکار حیوانات هم خوابی و زناشویی با همسر دروغ و ناسزا گویی جدال و از هر چه خداوند در حالت احرام بر او حرام نموده تقوای الهی را رعایت کرده و مرتکب نشده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معاوية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کسی که در دو روز عجله کند، گناهی بر او نیست و کسی که تأخیر بیندازد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آمرزیده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ابوایّوب خزّاز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حرکت و مسافرت عجله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ساعتی کوچ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کوچ نکنید مگر آن که زوال خورشید شود و ظهر گردد و اما روز سوم موقعی که خورشید منتصف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حرکت نمایید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دو روز اول عجله و کوچ کند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همین جمله اکتفا نموده بود همه عجله می کردند و کسی باقی نمی ماند ولی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کردن و بیرون رفتن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بیندازد گناهی بر او 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حِینَ یَخْرُجُ مِنْ بَیْتِهِ حَاجّاً لاَ یَخْطُو خُطْوَهً وَ لاَ یَخْطُو بِهِ رَاحِلَتُهُ إِلاَّ کَتَبَ اَللَّهُ لَهُ بِهَا حَسَنَهً، وَ مَحَا عَنْهُ سَیِّئَهً، وَ رَفَعَ لَهُ بِهَا دَرَجَهً، فَإِذَا وَقَفَ بِعَرَفَاتٍ فَلَوْ کَانَتْ لَهُ ذُنُوبٌ عَدَدَ اَلثَّرَی رَجَعَ کَمَا وَلَدَتْهُ أُمُّهُ، یقول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تَعَجَّلَ فِی یَوْمَیْنِ فَلا إِثْمَ عَلَیْهِ وَ مَنْ تَأَخَّرَ فَلا إِثْمَ عَلَیْهِ لِمَنِ اِتَّقی</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ascii="Times New Roman" w:hAnsi="Times New Roman" w:eastAsia="Times New Roman" w:cs="Times New Roman"/>
          <w:color w:val="111111"/>
          <w:sz w:val="28"/>
          <w:sz w:val="28"/>
          <w:szCs w:val="28"/>
          <w:rtl w:val="true"/>
          <w:lang w:val="en-US" w:bidi="en-US"/>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علیه السلام بتفاوت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فِی رِوَایَهٍ أُخْرَی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حَلَقَ رَأْسَهُ لَمْ تَسْقُطْ شَعْرَهٌ إِلاَّ جَعَلَ اَللَّهُ لَهُ بِهَا نُوراً یَوْمَ اَلْقِیَامَهِ وَ مَا أَنْفَقَ مِنْ نَفَقَهٍ کُتِبَتْ لَهُ فَإِذَا طَافَ بِالْبَیْتِ رَجَعَ کَمَا وَلَدَتْهُ أُمُّهُ</w:t>
      </w:r>
      <w:r>
        <w:rPr>
          <w:rFonts w:eastAsia="Amiri" w:cs="Amiri" w:ascii="Amiri" w:hAnsi="Amiri"/>
          <w:color w:val="111111"/>
          <w:sz w:val="28"/>
          <w:szCs w:val="28"/>
          <w:rtl w:val="true"/>
          <w:lang w:bidi="ar-SA"/>
        </w:rPr>
        <w:t>.</w:t>
      </w:r>
      <w:r>
        <w:rPr>
          <w:rStyle w:val="FootnoteAnchor"/>
          <w:rtl w:val="true"/>
        </w:rPr>
        <w:footnoteReference w:id="553"/>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عَنْ أَبِی حَمْزَهَ اَلثُّمَالِیِّ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اَلْآیَهَ قَالَ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یَثْبُتُ عَلَی وَلاَیَهِ عَلِیٍّ علیه السلام إِلاَّ اَلْمُتَّقُونَ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4"/>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حَمَّادٍ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اِتَّقی اَلصَّیْدَ فَإِنِ اُبْتُلِیَ </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بنده خدا از منزل خود، به قصد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کعبه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شود قدمی بر نمی دارد و مرکب سواری او گامی بر نمی دارد مگر آن که خداوند حسنه ای برایش ثبت و سیّئه ای از او نابود کرده و یک درجه بر درجاتش می افزاید</w:t>
      </w:r>
    </w:p>
    <w:p>
      <w:pPr>
        <w:pStyle w:val="BookText"/>
        <w:rPr/>
      </w:pPr>
      <w:r>
        <w:rPr>
          <w:rFonts w:ascii="IRNazanin" w:hAnsi="IRNazanin" w:eastAsia="IRNazanin"/>
          <w:color w:val="111111"/>
          <w:sz w:val="28"/>
          <w:sz w:val="28"/>
          <w:szCs w:val="28"/>
          <w:rtl w:val="true"/>
          <w:lang w:bidi="fa-IR"/>
        </w:rPr>
        <w:t xml:space="preserve">هنگامی که در عرفات توقّف کند گناهانش اگر چه به تعداد ستارگان باشد هم چون روزی که از مادر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مراجعت می کند و به او خطاب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خود را از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در دو روز اول با عجله کوچ کند و تقوای الهی را رعایت کرده باشد گناهی بر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همانند حدیث قبل را روایت کرده است و در پایان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سر خود را بتراشد مویی از او نیفتد مگر آن که خداوند در قیامت آن را برایش نور گرداند؛ و چیزی را انفاق نکند مگر آن که خداوند برایش ثبت نماید و چون طواف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در حالتی به منزل خود باز گردد هم چون وقتی که از مادر متولد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گناهی برایش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حمزه ثمالی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در دو روز اول با عجله کوچ کند ، گناهی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هستید،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 ولایت علی علیه السلام ثابت نمی ماند، مگر آن که پرهیزکار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روایت کرده است که گفت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کسی که تقوا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بشَیْءٌ مِنَ اَلصَّیْدِ فَفَدَاهُ فَلَیْسَ لَهُ أَنْ یَنْفِرَ فِی یَوْمَیْنِ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بن عثمان عن أبی عبدالله علیه السلام بتفاوت یسير، عنه 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279/14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19196</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يُعْجِبُكَ قَوْلُهُ فِي الْحَيَاةِ الدُّنْيَا وَ يُشْهِدُ اللَّهَ عَلَى مَا فِي قَلْبِهِ وَ هُوَ أَلَدُّ الْخِصَامِ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تَوَلَّى سَعَى فِي الْأَرْضِ لِيُفْسِدَ فِيهَا وَ يُهْلِكَ الْحَرْثَ وَ النَّسْلَ وَ اللَّهُ لَا يُحِبُّ الْفَسَادَ﴾ </w:t>
      </w:r>
      <w:r>
        <w:rPr>
          <w:rFonts w:eastAsia="Times New Roman" w:cs="Times New Roman" w:ascii="Times New Roman" w:hAnsi="Times New Roman"/>
          <w:color w:val="111111"/>
          <w:sz w:val="28"/>
          <w:szCs w:val="28"/>
          <w:lang w:val="en-US" w:bidi="en-US"/>
        </w:rPr>
        <w:t>205</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اَلْحُسَیْنِ بْنِ بَشَّارٍ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عَلَیْهِ السَّلاَمُ عَنْ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اَلنّاسِ مَنْ یُعْجِبُکَ قَوْلُهُ فِی اَلْحَیاهِ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وَ فُلاَنٌ، وَ یُهْلِکُ اَلْحَرْثَ وَ اَلنَّسْلَ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اَلذُّرِّیَّهُ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فقه القران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حَرث لَكُم</w:t>
      </w:r>
      <w:r>
        <w:rPr>
          <w:rFonts w:ascii="IRNazanin" w:hAnsi="IRNazanin" w:eastAsia="IRNazanin"/>
          <w:color w:val="111111"/>
          <w:sz w:val="28"/>
          <w:sz w:val="28"/>
          <w:szCs w:val="28"/>
          <w:rtl w:val="true"/>
          <w:lang w:bidi="fa-IR"/>
        </w:rPr>
        <w:t xml:space="preserve"> مزدرع أولادكم، کأنّه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محترث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الحرث، الزرع</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زُرَارَهَ ، عَنْ أَبِی جَعْفَرٍ علیه السلام 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سَأَلْتُهُمَا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تَوَلّی سَعی فِی اَلْأَرْضِ إِلَی آخِرِ اَلْآیَهِ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منظور شکار است که اگر حیوانی را شکار کرد باید کفاره بدهد و در دو روز اول نمی تواند از آن جا کوچ کند</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از مردم کانی هستند که گفتار آنان در زندگی دنیا مایه شگفتی تو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 اظهار علاقه و محبّت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را بر آن چه در دل دارند گواه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 سخت ترین دشمنان می باشند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روی بر می 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کوشش در فساد می کنند و زراعت ها و چهار پایان را نابود می گردانند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فاد را دوست نمی دارد</w:t>
      </w:r>
      <w:r>
        <w:rPr>
          <w:rFonts w:eastAsia="IRNazanin" w:cs="IRNazanin"/>
          <w:color w:val="111111"/>
          <w:sz w:val="28"/>
          <w:szCs w:val="28"/>
          <w:rtl w:val="true"/>
          <w:lang w:bidi="fa-IR"/>
        </w:rPr>
        <w:t>.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حسین بن بشّار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پیرامون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مردم هستند که گفتارشان در امور دنیایی برایت شگفت انگیز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زراعت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هلاکت و نابود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و ذریّه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و تلاش می کند تا زراعت و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هلاک و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سؤال کردم؟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نسل فرزندان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اَلذُّرِّیَّهُ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إِسْحَاقَ اَلسَّبِیعِیِّ عَنْ أَمِیرِ اَلْمُؤْمِنِینَ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إِذا تَوَلّی سَعی فِی اَلْأَرْضِ لِیُفْسِدَ فِیها وَ یُهْلِکَ اَلْحَرْثَ وَ اَلنَّسْلَ بِظُلْمِهِ وَ سُوءِ سِیرَتِهِ وَ اَللّهُ لا یُحِبُّ اَلْفَسادَ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سَعْدٍ اَلْإِسْکَافِ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 فِی کِتَابِهِ ﴿ وَ هُوَ أَلَدُّ اَلْخِصامِ بَلْ هُمْ یَخْتَصِمُونَ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شَدِیدُ اَلْخُصُومَهِ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النَّاسِ مَن يَشْرى نَفْسَهُ ابْتِغَاءَ مَرْضَات الله و اللهُ رَءُوفٌ بِالْعِبَادِ</w:t>
      </w:r>
      <w:r>
        <w:rPr>
          <w:rFonts w:eastAsia="Times New Roman" w:cs="Times New Roman" w:ascii="Times New Roman" w:hAnsi="Times New Roman"/>
          <w:color w:val="111111"/>
          <w:sz w:val="28"/>
          <w:szCs w:val="28"/>
          <w:lang w:val="en-US" w:bidi="en-US"/>
        </w:rPr>
        <w:t>207</w:t>
      </w:r>
    </w:p>
    <w:p>
      <w:pPr>
        <w:pStyle w:val="BookText"/>
        <w:rPr/>
      </w:pPr>
      <w:r>
        <w:rPr>
          <w:rFonts w:eastAsia="Times New Roman" w:cs="Times New Roman" w:ascii="Times New Roman" w:hAnsi="Times New Roman"/>
          <w:color w:val="111111"/>
          <w:sz w:val="28"/>
          <w:szCs w:val="28"/>
          <w:lang w:val="en-US" w:bidi="en-US"/>
        </w:rPr>
        <w:t>296/1397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اَلنّاسِ مَنْ یَشْرِی نَفْسَهُ اِبْتِغاءَ مَرْضاتِ اَللّهِ وَ اَللّهُ رَؤُفٌ بِالْعِبادِ فَإِنَّهَا أُنْزِلَتْ فِی عَلِیِّ بْنِ أَبِی طَالِبٍ عَلَیْهِ السَّلاَمُ حِینَ بَذَلَ نَفْسَهُ لِلَّهِ وَ لِرَسُولِهِ لَیْلَهً اِضْطَجَعَ عَلَی فِرَاشِ رَسُولِ اَللَّهِ صَلَّی اَللَّهُ عَلَیْهِ وَ آلِهِ لَمَّا طَلَبَتْهُ کُفَّارُ قُرَیْشٍ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1"/>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بإسنادهما من أبي مالك عن ابن عبّاس باختصار</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اسحاق سُبیعی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على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روی برگردانند و از نزد شما بیرون روند در فساد و تباهی تلاش می کنند که زراعت ها و چهارپایان را نابود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به خاطر ستمگری بد رفتاری و کینه توزی آن هاست و خداوند فساد و فتنه انگیزی 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اسکاف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در کتاب خود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مخالف و دشمن کینه نوز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معنایی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خصومت و دشمنی،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لجوج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فداکار هم چون امام علی علیه السلام در لیلة المبیت به هنگام خفتن در جایگاه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خود را به خاطر خشنودی خداوند می فروشند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نسبت به بندگان مهربان است</w:t>
      </w:r>
      <w:r>
        <w:rPr>
          <w:rFonts w:eastAsia="IRNazanin" w:cs="IRNazanin"/>
          <w:color w:val="111111"/>
          <w:sz w:val="28"/>
          <w:szCs w:val="28"/>
          <w:rtl w:val="true"/>
          <w:lang w:bidi="fa-IR"/>
        </w:rPr>
        <w:t>.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بعضی از مردم کسانی هستند که وجود خود را برای کسب رضای خداوند می فروشند؛ و خداوند نسبت به بندگان رؤوف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و منزلت امام علی علیه السلام نازل شد، در آن موقعی که جان خود را در راه خدا و رسولش، فدا کرد و چون کفار قریش حضرت را جستجو کردن و بر علیه رسول خدا صلی الله علیه و آله هجوم آوردند در رختخواب آن حضرت خوبید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شَرَی عَلِیٌّ عَلَیْهِ السَّلاَمُ بِنَفْسِهِ، لَبِسَ ثَوْبَ اَلنَّبِیِّ صَلَّی اَللَّهُ عَلَیْهِ وَ آلِهِ ثُمَّ نَامَ مَکَانَهُ فَکَانَ اَلْمُشْرِکُونَ یَرْمُونَ رَسُولَ اَللَّهِ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بَکْرٍ وَ عَلِیٌّ عَلَیْهِ السَّلاَمُ نَائِمٌ وَ أَبُو بَکْرٍ یَحْسَبُ أَنَّهُ نَبِیُّ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أَیْنَ نَبِیُّ اَللَّهِ؟فَقَالَ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نَبِیَّ اَللَّهِ قَدْ اِنْطَلَقَ نَحْوَ بِئْرِ مَیْمُونٍ فَأَدْرَکَ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أَبُو بَکْرٍ فَدَخَلَ مَعَهُ اَلْغَارَوَ جَعَلَ عَلَیْهِ اَلسَّلاَمُ یُرْمَی بِالْحِجَارَهِ کَمَا کَانَ یُرْمَی رَسُولُ اَللَّهِ صَلَّی اَللَّهُ عَلَیْهِ وَ آلِهِ وَ هُوَ یَتَضَوَّرُ قَدْ لَفَّ رَأْسَهُ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لَکِنَّهُ کَانَ صَاحِبُکَ لاَ یَتَضَوَّرُ قَدِ اِسْتَنْکَرْنَا ذَلِکَ </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الأحزب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عمرو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ابن عبّاس رضي الله عنه إذ جاءه تسعة رهط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 أحمد بن حنبل في مسنده في حديث طويل يرويه عن عمر بن ميمون، و نحوه لعمدة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241/38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 ،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احمد بن حنبل </w:t>
      </w:r>
      <w:r>
        <w:rPr>
          <w:rFonts w:eastAsia="Amiri" w:cs="Amiri" w:ascii="Amiri" w:hAnsi="Amiri"/>
          <w:color w:val="111111"/>
          <w:sz w:val="28"/>
          <w:szCs w:val="28"/>
          <w:lang w:bidi="ar-SA"/>
        </w:rPr>
        <w:t>331/1</w:t>
      </w:r>
      <w:r>
        <w:rPr>
          <w:rFonts w:ascii="Amiri" w:hAnsi="Amiri" w:eastAsia="Amiri" w:cs="Amiri"/>
          <w:color w:val="111111"/>
          <w:sz w:val="28"/>
          <w:sz w:val="28"/>
          <w:szCs w:val="28"/>
          <w:rtl w:val="true"/>
          <w:lang w:bidi="ar-SA"/>
        </w:rPr>
        <w:t xml:space="preserve">، عنه الطرائف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lang w:bidi="ar-SA"/>
        </w:rPr>
        <w:t>41/36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ادْخُلُوا فِي السِّلْمِ كَافَّةً وَ لَا تَتَّبِعُوا خُطُوَاتِ الشَّيْطَانِ إِنَّهُ لَكُمْ عَدُوٌّ مُبِينٌ</w:t>
      </w:r>
      <w:r>
        <w:rPr>
          <w:rFonts w:eastAsia="Times New Roman" w:cs="Times New Roman" w:ascii="Times New Roman" w:hAnsi="Times New Roman"/>
          <w:color w:val="111111"/>
          <w:sz w:val="28"/>
          <w:szCs w:val="28"/>
          <w:lang w:val="en-US" w:bidi="en-US"/>
        </w:rPr>
        <w:t>208</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أَیُّهَا اَلَّذِینَ آمَنُوا اُدْخُلُوا فِی اَلسِّلْمِ کَافَّهً وَ لا تَتَّبِعُوا خُطُواتِ اَلشَّیْطانِ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تَدْرِی مَا اَلسِّلْمُ؟</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أَنْتَ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وَلاَیَهُ عَلِیٍّ وَ اَلْأَئِمَّهِ اَلْأَوْصِیَاءِ مِنْ بَعْدِهِ علیهم السلام﴾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خود را فدای رسول خدا صلی الله علیه و آله نمود و جامه آن حضرت را پوشید و در جایش خوابید و چون مشرکین در انتظار دستگیری رسول خدا صلی الله علیه و آله بودند و چشم از خانه آن حضرت بر نمی داشتند تا در فرصت مناسبی آن حضرت را دستگیر کنند پس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آن که حضرت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آمده ولی متوجّه شد که علی علیه السلام در جای آن حضرت خوابیده،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کجا رفته است؟</w:t>
      </w:r>
    </w:p>
    <w:p>
      <w:pPr>
        <w:pStyle w:val="BookText"/>
        <w:rPr/>
      </w:pPr>
      <w:r>
        <w:rPr>
          <w:rFonts w:ascii="IRNazanin" w:hAnsi="IRNazanin" w:eastAsia="IRNazanin"/>
          <w:color w:val="111111"/>
          <w:sz w:val="28"/>
          <w:sz w:val="28"/>
          <w:szCs w:val="28"/>
          <w:rtl w:val="true"/>
          <w:lang w:bidi="fa-IR"/>
        </w:rPr>
        <w:t>علی علیه السلام پاسخ داد به راستی که رسول خدا صلی الله علیه و آله به سمت محل چاه میمون عزیمت کرده است اگر مایل هستی آن حضرت را دریاب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به سوی چاه میمون حرکت کرد و به اتفاق آن حضرت وارد غار ثور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علیه السلام به عنوان این که او پیغمبر اکرم صلی الله علیه و آله می باشد، هدف سنگ های دشمن قرار گرفت ولی علی علیه السلام سر و صورت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پارچه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شناخته نشود و در ضمن سنگ ها به سر و صورتش آسیبی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 رفیق تو خود را نمی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در صلح و آشتی در آیید و از گام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پیروی نکنید که او دشمن آشکار شماست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شما وارد اسلام شوید و از 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 تر می باشید،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علی و امامان و جانشینان علیهم السلام بعد از او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خُطُوَاتِ اَلشَّیْطَانِ وَ اَللَّهِ وَلاَیَهُ فُلاَنٍ وَ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3"/>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زُرَارَةَ وَ حُمْرَانَ وَ مُحَمَّدِ بْنِ مُسْلِمٍ عَنْ أَبِی جَعْفَرٍ وَ أَبِی عَبْدِ اللَّهِ علیهما السلام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سَأَلْنَاهُمَا عَنْ قَوْلِ الله جل وعزّ ﴿ يَأَيُّهَا الَّذِينَ ءَامَنُواْ ادْخُلُوا فِي السّلْمِ كَافَّةً</w:t>
      </w:r>
      <w:r>
        <w:rPr>
          <w:rFonts w:ascii="IRNazanin" w:hAnsi="IRNazanin" w:eastAsia="IRNazanin"/>
          <w:color w:val="111111"/>
          <w:sz w:val="28"/>
          <w:sz w:val="28"/>
          <w:szCs w:val="28"/>
          <w:rtl w:val="true"/>
          <w:lang w:bidi="fa-IR"/>
        </w:rPr>
        <w:t xml:space="preserve">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أمروا بمعرفتنا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التسليم لآل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داود بن فرقد، عن زيد عن أبي عبد الله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عَن جَابِرٌ عَنْ أَبِی جَعْفَرٍ عَلَیْهِ السَّلاَمُ في 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يَأَيُّهَا الَّذِينَ امَنُوا ادْخُلُوا فِي السّلْمِ كَافَّةً وَلَا تَتَّبِعُوا خُطُوَاتِ الشَّيْطَنِ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مُحَمَّدٍ علیهم السلام أَمَرَ اَللَّهُ بِالدُّخُولِ فِیهِ،﴾ </w:t>
      </w:r>
      <w:r>
        <w:rPr>
          <w:rStyle w:val="FootnoteAnchor"/>
          <w:rtl w:val="true"/>
        </w:rPr>
        <w:footnoteReference w:id="565"/>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بَکْرٍ اَلْکَلْبِیِّ عَنْ جَعْفَرٍ عَنْ أَبِیهِ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فِی اَلسِّلْمِ کَافَّهً هُوَ وَلاَیَتُنَا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66"/>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رَوَی جَابِرٌ عَنْ أَبِی جَعْفَرٍ عَلَیْهِ السَّلاَمُ </w:t>
      </w:r>
      <w:r>
        <w:rPr>
          <w:rStyle w:val="FootnoteAnchor"/>
          <w:rtl w:val="true"/>
        </w:rPr>
        <w:footnoteReference w:id="5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 هُوَ آلُ مُحَمَّدٍ علیهم السلام أَمَرَ اَللَّهُ بِالدُّخُولِ فِیهِ، وَ هُمْ حَبْلُ اَللَّهِ اَلَّذِی </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خُطُوَاتِ الشَّيْطَنِ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فلانی و فلانی می باشد</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و حمران و محمد بن مسلم روایت کرده است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شما در اسلام وارد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مأمور شده اند که نسبت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عصمت و طهارت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شما در اسلام وارد شوید و از 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علیهم السلام می باشد، که خداوند دستور داده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شوند</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بکر کلبی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 بزرگوارش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شما در اسلام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ولایت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رسالت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جابر روایت کرده است که گفت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علیهم السلام هستند، که خداوند دستور داده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وارد شوند ایشان همان ریسمان خداوند می باشند که مردم مأمور شده اند تا به آنان چنگ زنند و توسّل جویند، </w:t>
      </w:r>
    </w:p>
    <w:p>
      <w:pPr>
        <w:pStyle w:val="BookText"/>
        <w:rPr/>
      </w:pPr>
      <w:r>
        <w:rPr>
          <w:rFonts w:ascii="Amiri" w:hAnsi="Amiri" w:eastAsia="Amiri" w:cs="Amiri"/>
          <w:color w:val="111111"/>
          <w:sz w:val="28"/>
          <w:sz w:val="28"/>
          <w:szCs w:val="28"/>
          <w:rtl w:val="true"/>
          <w:lang w:bidi="ar-SA"/>
        </w:rPr>
        <w:t>أُمِرَ بِالاِعْتِصَامِ بِهِ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اِعْتَصِمُوا بِحَبْلِ اَللّهِ جَمِیعاً وَ لا تَفَرَّقُوا</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فِی رِوَایَهِ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تَتَّبِعُوا خُطُواتِ اَلشَّیْطانِ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وَلاَیَهُ اَلثَّانِی وَ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مَسْعَدَهَ بْنِ صَدَقَهَ عَنْ جَعْفَرِ بْنِ مُحَمَّدٍ عَنْ أَبِیهِ عَنْ جَدِّهِ علیهم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أَمِیرُ اَلْمُؤْمِنِینَ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اَلْعِلْمَ اَلَّذِی هَبَطَ بِهِ آدَمُ وَ جَمِیعُ مَا فُضِّلَتْ بِهِ اَلنَّبِیُّونَ إِلَی خَاتَمِ اَلنَّبِیِّینَ وَ اَلْمُرْسَلِینَ فِی عِتْرَهِ خَاتَمِ اَلنَّبِیِّینَ وَ اَلْمُرْسَلِینَ ، فَأَیْنَ یُتَاهُ بِکُمْ وَ أَیْنَ تَذْهَبُونَ؟ یَا مَعَاشِرَ مَنْ فُسِخَ مِنْ أَصْلاَبِ أَصْحَابِ اَلسَّفِینَهِ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فَهَذَا مَثَلُ مَا فِیکُمْ فَکَمَا نَجَا فِی هَاتَیْکَ مِنْهُمْ مَنْ نَجَا وَ کَذَلِکَ یَنْجُو فِی هَذِهِ مِنْکُمْ مَنْ نَجَا وَ رَهَنَ ذِمَّتِی، وَ وَیْلٌ لِمَنْ تَخَلَّفَ عَنْهُمْ إِنَّهُمْ فِیکُمْ کَأَصْحَابِ اَلْکَهْفِ ، وَ مَثَلُهُمْ بَابُ حِطَّهٍ، وَ هُمْ بَابُ اَلسِّلْمِ فَاُدْخُلُوا فِی اَلسِّلْمِ کَافَّهً وَ لا تَتَّبِعُوا خُطُواتِ اَلشَّیْطانِ</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أبي عمير، عن ابن أذنية، عن أبي عبد الله علیه السلام باختصار،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للمفيد</w:t>
      </w:r>
      <w:r>
        <w:rPr>
          <w:rFonts w:eastAsia="IRNazanin" w:cs="IRNazanin"/>
          <w:color w:val="111111"/>
          <w:sz w:val="28"/>
          <w:szCs w:val="28"/>
          <w:rtl w:val="true"/>
          <w:lang w:bidi="fa-IR"/>
        </w:rPr>
        <w:t xml:space="preserve">: </w:t>
      </w:r>
      <w:r>
        <w:rPr>
          <w:rFonts w:eastAsia="IRNazanin" w:cs="IRNazanin"/>
          <w:color w:val="111111"/>
          <w:sz w:val="28"/>
          <w:szCs w:val="28"/>
          <w:lang w:bidi="fa-IR"/>
        </w:rPr>
        <w:t>231/1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 كلامه علیه السلام في أهل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262/1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احتجاجه علیه السلام على من قال بالرأي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285/2</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ظُلَلٍ مِنَ اَلْغَمامِ وَ اَلْمَلَئِکَهُ وَ قُضِیَ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یَنْزِلُ فِی سَبْعِ </w:t>
      </w:r>
    </w:p>
    <w:p>
      <w:pPr>
        <w:pStyle w:val="BookText"/>
        <w:rPr/>
      </w:pPr>
      <w:r>
        <w:rPr>
          <w:rFonts w:ascii="IRNazanin" w:hAnsi="IRNazanin" w:eastAsia="IRNazanin"/>
          <w:color w:val="111111"/>
          <w:sz w:val="28"/>
          <w:sz w:val="28"/>
          <w:szCs w:val="28"/>
          <w:rtl w:val="true"/>
          <w:lang w:bidi="fa-IR"/>
        </w:rPr>
        <w:t>هم چنان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همگی به ریسمان الهی چنگ بزنید و پراکنده نگردید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گام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وسوسه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ولایت دومی و اولی می باشد</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پدران بزرگوارش از امیر المؤمنین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نمایید علومی که حضرت آدم علیه السلام به همراه آن ها فرود آمد و دیگر پیامبران تا حضرت خاتم صلی الله علیه و آله همه به وسیلۀ آن ها بر دیگران برتری یافتند، تمامی آن علوم، نزد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پس شما را به کجا می برند؟ و پیش چه کسی می روید؟ ای جدا شدگان از ذریّه اصحاب کشتی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اهل بیت رسالت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عترت مَثلی برای شما و در بین شماست، پس عترت هم چون کشتی نوح نجات بخش است؛ هر که بر ایشان وارد شود نیز نجات یابد و من به آن چه می گویم بر تعهّد این گفتار هستم، وای بر کسی که روی از ایشان برتابد ایشان در بین شما همانند اصحاب کهف می باشند ایشان باب حطّه بنی اسرائیل هستند ایشان باب تسلیم به درگاه خدایند پس همگی سر تسلیم فرود آورید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های شیطان پیروی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کافران مهلت داده می شوند هنگامی که امر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سایه هایی از فرشتگان وارد شود و امر الهی اجرا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هفت نور گنبدی نما فرود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نیست </w:t>
      </w:r>
    </w:p>
    <w:p>
      <w:pPr>
        <w:pStyle w:val="BookText"/>
        <w:rPr/>
      </w:pPr>
      <w:r>
        <w:rPr>
          <w:rFonts w:ascii="Amiri" w:hAnsi="Amiri" w:eastAsia="Amiri" w:cs="Amiri"/>
          <w:color w:val="111111"/>
          <w:sz w:val="28"/>
          <w:sz w:val="28"/>
          <w:szCs w:val="28"/>
          <w:rtl w:val="true"/>
          <w:lang w:bidi="ar-SA"/>
        </w:rPr>
        <w:t>قِبَابٍ مِنْ نُورٍ لاَ یُعْلَمُ فِی أَیِّهَا هُوَ حِینَ یَنْزِلُ فِی ظَهْرِ اَلْکُوفَهِ ، فَهَذَا حِینَ یَنْزِلُ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2"/>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حَمْزَهَ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حَمْزَهَ کَأَنِّی بِقَائِمِ أَهْلِ بَیْتِی قَدْ عَلاَ نَجَفَکُمْ ، فَإِذَا عَلاَ فَوْقَ نَجَفِکُمْ نَشَرَ رَایَهَ رَسُولِ اَللَّهِ صَلَّی اَللَّهُ عَلَیْهِ وَ آلِهِ ، فَإِذَا نَشَرَهَا اِنْحَطَّتْ عَلَیْهِ مَلاَئِکَهُ بَدْرٍ</w:t>
      </w:r>
      <w:r>
        <w:rPr>
          <w:rFonts w:eastAsia="Amiri" w:cs="Amiri" w:ascii="Amiri" w:hAnsi="Amiri"/>
          <w:color w:val="111111"/>
          <w:sz w:val="28"/>
          <w:szCs w:val="28"/>
          <w:rtl w:val="true"/>
          <w:lang w:bidi="ar-SA"/>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 xml:space="preserve">الأمالي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خالد الكابلي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الحسين عليهما السلام 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135/51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نحوه الغيبة للنعماني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361/52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نَازِلٌ فِی قِبَابٍ مِنْ نُورٍ حِینَ یَنْزِلُ بِظَهْرِ اَلْکُوفَهِ عَلَی اَلْفَارُوقِ فَهَذَا حِینَ یَنْزِلُ وَ أَمَّا ﴿ قُضِیَ اَلْأَمْرُ فَهُوَ اَلْوَسْمُ عَلَی اَلْخُرْطُومِ یَوْمَ یُوسَمُ اَلْکَافِرُ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 بَنِي إِسْرَائِيلَ كَمْ آتَيْنَاهُمْ مِنْ آيَةٍ بَيِّنَةٍ وَ مَنْ يُبَدِّلْ نِعْمَةَ اللَّهِ مِنْ بَعْدِ مَا جَاءَتْهُ فَإِنَّ اللَّهَ شَدِيدُ الْعِقَابِ</w:t>
      </w:r>
      <w:r>
        <w:rPr>
          <w:rFonts w:eastAsia="Times New Roman" w:cs="Times New Roman" w:ascii="Times New Roman" w:hAnsi="Times New Roman"/>
          <w:color w:val="111111"/>
          <w:sz w:val="28"/>
          <w:szCs w:val="28"/>
          <w:lang w:val="en-US" w:bidi="en-US"/>
        </w:rPr>
        <w:t>211</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 سَلْ بَنِی إِسْرائِیلَ کَمْ آتَیْناهُمْ مِنْ آیَهٍ بَیِّنَهٍ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وَ مِنْهُمْ مَنْ جَحَدَ وَ مِنْهُمْ مَنْ أَقَرَّ وَ مِنْهُمْ مَنْ أَنْکَرَ وَ مِنْهُمْ مَنْ یُبَدِّلْ نِعْمَهَ اَللّهِ﴾ </w:t>
      </w:r>
      <w:r>
        <w:rPr>
          <w:rStyle w:val="FootnoteAnchor"/>
          <w:rtl w:val="true"/>
        </w:rPr>
        <w:footnoteReference w:id="575"/>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کدام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حوالی کوفه فرود خواهد آمد پس این همان واقعه ای است که انجام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حمزه مثل این که قائم اهل بیت خود را می بینم که بر بلندای نجف، ظهور کرده و بر بلندای آن بیرق و پرچم رسول خدا صلی الله علیه و آله در اهتزاز می باشد و فرشته های جنگ بدر همه بر او فرود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قدر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نور گنبدی نما در حوالی کوفه بر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 ای از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آید و این همان واقعه ای است که انجام خواهد شد؛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و نشانه ای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بینی افراد هنگام داغ نهادن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اندازه نشانه های روشن به آن ها داده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آنان نعمت های مادی و معنوی را که خداوند در اختیارشان نهاده بود در راه غلط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نعمت خدا را پس از آن که به سراغش آمد تبدیل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مسیر خلاف به کار گیرد، گرفتار عذاب شدید الهی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عقاب و عذاب خداوند سخت شدید است</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بنی اسرائیل سؤال کن، چه مقدار آیات و بیّنات عطایشان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ایمان آوردند برخی انکار کردند، برخی اقرار نمودند، برخی ردّ کردند و برخی دیگر نعمت های خدا را تبدیل و تحریف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فَهَدَى اللَّهُ الَّذِينَ آمَنُوا لِمَا اخْتَلَفُوا فِيهِ مِنَ الْحَقِّ بِإِذْنِهِ وَ اللَّهُ يَهْدِي مَنْ يَشَاءُ إِلَى صِرَاطٍ مُسْتَقِيمٍ</w:t>
      </w:r>
      <w:r>
        <w:rPr>
          <w:rFonts w:eastAsia="Times New Roman" w:cs="Times New Roman" w:ascii="Times New Roman" w:hAnsi="Times New Roman"/>
          <w:color w:val="111111"/>
          <w:sz w:val="28"/>
          <w:szCs w:val="28"/>
          <w:lang w:val="en-US" w:bidi="en-US"/>
        </w:rPr>
        <w:t>213</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زُرَارَهَ وَ حُمْرَانَ وَ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جَعْفَرٍ وَ أَبِی عَبْدِ اَللَّهِ عَلَیْهِمَا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کانَ اَلنّاسُ أُمَّهً واحِدَهً فَبَعَثَ اَللّهُ اَلنَّبِیِّینَ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کَانُوا ضُلاَّلاً فَبَعَثَ اَللَّهُ فِیهِمْ أَنْبِیَاءَ وَ لَوْ سَأَلْتَ اَلنَّاسَ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فَرَغَ مِنَ اَلْأَمْرِ﴾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 xml:space="preserve">الأمالي للطوسي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يوم الجمعة الثانت و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هشام، عن أبی عبد الله علیه السلام باختصار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اَلنّاسُ أُمَّهً واحِدَهً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هَذَا قَبْلَ نُوحٍ أُمَّهً وَاحِدَهً فَبَدَا لِلَّهِ فَأَرْسَلَ اَلرُّسُلُ قَبْلَ نُوحٍ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عَلَی هُدًی کَانُوا أَمْ عَلَی ضَلاَلَهٍ؟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کَانُوا ضُلاَّلاً، کَانُوا لاَ مُؤْمِنِینَ وَ لاَ کَافِرِینَ وَ لاَ مُشْرِکِینَ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 xml:space="preserve">فرمایش خداوند متعال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پیامبران را مبعوث نمود تا مردم را بشارت و بیم دهند و کتاب آسمانی را برای دعوت به سوی حق بر آنان نازل نمود تا در میان مردم در آن چه اختلاف داشتند داوری کنند ولی کسانی که کتاب را دریافت داشته بودند و نشانه های روشن به آن ها رسیده بود به خاطر انحراف از حق و ستمگری در آن اختلاف کردند و خداوند آن هایی را که ایمان آورده بودند به حقیقت آن چه مورد اختلاف بود به فرمان خودش رهبری نمود و خداوند هر کسی را بخواهد به راه راست هدایت می نماید</w:t>
      </w:r>
      <w:r>
        <w:rPr>
          <w:rFonts w:eastAsia="IRNazanin" w:cs="IRNazanin"/>
          <w:color w:val="111111"/>
          <w:sz w:val="28"/>
          <w:szCs w:val="28"/>
          <w:rtl w:val="true"/>
          <w:lang w:bidi="fa-IR"/>
        </w:rPr>
        <w:t>.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و حمران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مردم یک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گمراه بودند پس خدوند رسولانی را از بین آنان برگزید ولی گر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پشته بود</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شُعیب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مردم یک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مربوط به قبل از زمان نوح علیه السلام بوده که همگی یک اُمت را تشکیل می دادند خداوند قبل از نوح رسولانی را برای ایشان برگزید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هدایت یافته بودند یا گمراه؟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گمراه بودند نه مؤمن و نه کافر و نه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سرگردان و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یَعْقُوبَ بْنِ شُعَیْبٍ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هَذِهِ اَلْآیَهِ ﴿ کانَ اَلنّاسُ أُمَّهً واحِدَهً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آدَمَ َعلَیْهِ السَّلاَمُ وَ قبل نُوحٍ عَلَیْهِ السَّلاَمُ ضُلاَّلاً فَبَدَا لِلَّهِ فَبَعَثَ اَللّهُ اَلنَّبِیِّینَ مُبَشِّرِینَ وَ مُنْذِرِینَ ، أَمَا إِنَّکَ إِنْ لَقِیتَ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ذَلِکَ لَمْ یَزَلْ وَ کَذَبُوا إِنَّمَا هُوَ شَیْءٌ بَدَا لِلَّهِ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8"/>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مُسْلِمٍ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کانَ اَلنّاسُ أُمَّهً واحِدَهً فَبَعَثَ اَللّهُ اَلنَّبِیِّینَ مُبَشِّرِینَ وَ مُنْذِرِینَ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هَذَا قَبْلَ نُوحٍ علیه السلام کَانُوا ضُلاَّلاً فَبَعَثَ اَللَّهُ اَلنَّبِیِّینَ مُبَشِّرِینَ وَ مُنْذِرِینَ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باختصار،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مَسْعَدَهَ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 کانَ اَلنّاسُ أُمَّهً واحِدَهً فَبَعَثَ اَللّهُ اَلنَّبِیِّینَ مُبَشِّرِینَ وَ مُنْذِرِینَ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 ذَلِکَ قَبْلَ نُوحٍ عَلَیْهِ السَّلاَمُ ،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فَعَلَی هُدًی کَانُوا؟</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کَانُوا ضُلاَّلاً، وَ ذَلِکَ أَنَّهُ لَمَّا اِنْقَرَضَ آدَمُ عَلَیْهِ السَّلاَمُ وَ صَلَحَ ذُرِّیَّتُهُ بَقِیَ شِیثٌ وَصِیُّهُ لاَ یَقْدِرُ عَلَی إِظْهَارِ دِینِ اَللَّهِ اَلَّذِی کَانَ عَلَیْهِ آدَمُ وَ صَالِحُ ذُرِّیَّتِهِ، وَ ذَلِکَ أَنَّ قَابِیلَ تَوَاعَدَهُ بِالْقَتْلِ کَمَا قَتَلَ أَخَاهُ هَابِیلَ ، فَسَارَ فِیهِمْ بِالتَّقِیَّهِ وَ اَلْکِتْمَانِ، فَازْدَادُوا کُلَّ یَوْمٍ ضَلاَلاً حَتَّی لَمْ یَبْقَ عَلَی اَلْأَرْضِ مَعَهُمْ إِلاَّ مَنْ هُوَ سَلَفَ وَ لَحِقَ اَلْوَصِیَّ بِجَزِیرَهٍ فِی اَلْبَحْرِ یَعْبُدُ اَللَّهَ، فَبَدَا لِلَّهِ تَبَارَکَ وَ تَعَالَی أَنْ یَبْعَثَ اَلرُّسُلَ وَ لَوْ سُئِلَ هَؤُلاَءِ اَلْجُهَّالُ لَقَالُوا قَدْ فَرَغَ مِنَ اَلْأَمْرِ وَ کَذَبُوا 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شَیْءٌ یَحْکُمُ بِهِ اَللَّهُ فِی کُلِّ عَامٍ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یعقوب بن شُعیب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مردم یک 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بعد از آدم علیه السلام و قبل از زمان نوح علیه السلام گمراه بودند، پس خداوند پیامبرانی را به عنوان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ولی چنان چه از این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همیشه رسولانی را برایشان برگزیده است؛ آنان دروغ می گویند، بلکه خداوند این برنامه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مردم یک امّت بودند ، پس خداوند پیامبران را به عنوان بشارت دهنده و 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مردم قبل از زمان نوح علیه السلام گمراه بودند پس خداوند پیامبرانی را به عنوان بشارت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انذار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مسعدة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تمامی مردم یک امّت بودند که خداوند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بشارت دهنده و انذار کننده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مربوط به زمان قبل از حضرت نوح 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یافته بودند؟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بودند؛ زیرا هنگامی که حضرت آدم وفات یافت ذریّه اش صالح بودند و فرزندش شیث جانشین او گردید ولی نمی توانست دین و آئینی را که آدم و ذریّه اش داشتند آشکار و تبلیغ کند؛ و این به خاطر آن بود که برادرش قابیل او را تهدید به قتل کرده همان طوری که هابیل را کشته بود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شیث با تقیّه و حالت سرّی انجام وظیفه می کرد و بر همین اساس روز به روز بر گمراهی آنان افزوده می گشت تا آن جا که روی زمین غیر از آن ها </w:t>
      </w:r>
    </w:p>
    <w:p>
      <w:pPr>
        <w:pStyle w:val="BookText"/>
        <w:rPr/>
      </w:pPr>
      <w:r>
        <w:rPr>
          <w:rFonts w:ascii="Amiri" w:hAnsi="Amiri" w:eastAsia="Amiri" w:cs="Amiri"/>
          <w:color w:val="111111"/>
          <w:sz w:val="28"/>
          <w:sz w:val="28"/>
          <w:szCs w:val="28"/>
          <w:rtl w:val="true"/>
          <w:lang w:bidi="ar-SA"/>
        </w:rPr>
        <w:t>ثُمَّ قَرَأَ فِیها یُفْرَقُ کُلُّ أَمْرٍ حَکِیمٍ</w:t>
      </w:r>
      <w:r>
        <w:rPr>
          <w:rStyle w:val="FootnoteAnchor"/>
          <w:rtl w:val="true"/>
        </w:rPr>
        <w:footnoteReference w:id="580"/>
      </w:r>
      <w:r>
        <w:rPr>
          <w:rFonts w:ascii="Amiri" w:hAnsi="Amiri" w:eastAsia="Amiri" w:cs="Amiri"/>
          <w:color w:val="111111"/>
          <w:sz w:val="28"/>
          <w:sz w:val="28"/>
          <w:szCs w:val="28"/>
          <w:rtl w:val="true"/>
          <w:lang w:bidi="ar-SA"/>
        </w:rPr>
        <w:t>فَیَحْکُمُ اَللَّهُ تَبَارَکَ وَ تَعَالَی مَا یَکُونُ فِی تِلْکَ اَلسَّنَهِ مِنْ شِدَّهٍ أَوْ رَخَاءٍ أَوْ مَطَرٍ أَوْ غَیْرِ ذَلِکَ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فَضُلاَّلاً کَانُوا قَبْلَ اَلنَّبِیِّینَ أَمْ عَلَی هُدًی؟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یَکُونُوا عَلَی هُدًی کَانُوا عَلَی فِطْرَهِ اَللَّهِ اَلَّتِی فَطَرَهُمْ عَلَیْهَا لا تَبْدِیلَ لِخَلْقِ اَللّهِ، وَ لَمْ یَکُونُوا لِیَهْتَدُوا حَتَّی یَهْدِیَهُمْ اَللَّهُ أَ مَا تَسْمَعُ لقُولُ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یَهْدِنِی رَبِّی لَأَکُونَنَّ مِنَ اَلْقَوْمِ اَلضّالِّینَ</w:t>
      </w:r>
      <w:r>
        <w:rPr>
          <w:rStyle w:val="FootnoteAnchor"/>
          <w:rtl w:val="true"/>
        </w:rPr>
        <w:footnoteReference w:id="581"/>
      </w:r>
      <w:r>
        <w:rPr>
          <w:rFonts w:ascii="Amiri" w:hAnsi="Amiri" w:eastAsia="Amiri" w:cs="Amiri"/>
          <w:color w:val="111111"/>
          <w:sz w:val="28"/>
          <w:sz w:val="28"/>
          <w:szCs w:val="28"/>
          <w:rtl w:val="true"/>
          <w:lang w:bidi="ar-SA"/>
        </w:rPr>
        <w:t xml:space="preserve">أَیْ نَاسِیاً لِلْمِیثَاقِ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وَالضَّرَّاءُ وَ زُلْزِلُوا حَتَّى يَقُولَ الرَّسُولُ وَ الَّذِينَ آمَنُوا مَعَهُ مَتَى نَصْرُ اللَّهِ أَلَا إِنَّ نَصْرَ اللَّهِ قَرِيبٌ</w:t>
      </w:r>
      <w:r>
        <w:rPr>
          <w:rFonts w:eastAsia="Times New Roman" w:cs="Times New Roman" w:ascii="Times New Roman" w:hAnsi="Times New Roman"/>
          <w:color w:val="111111"/>
          <w:sz w:val="28"/>
          <w:szCs w:val="28"/>
          <w:lang w:val="en-US" w:bidi="en-US"/>
        </w:rPr>
        <w:t>214</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مُحَمَّدِ بْنِ سِنَانٍ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اَلْمُعَافَی بْنُ إِسْمَاعِیلَ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اَلْوَلِیدُ ، خَرَجَ مِنْ هَذِهِ اَلْعِصَابَهِ نَفَرٌ بِحَیْثُ أَحْدَثَ اَلْقَوْمُ،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فَدَخَلْنَا عَلَی أَبِی عَبْدِ اَللَّهِ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اَلَّذِی أَخْرَجَکُمْ عَنْ غَیْرِ اَلْحَجِّ وَ اَلْعُمْرَهِ؟قَالَ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شَتَّتَ اَللَّهُ مِنْ کَلِمَهِ أَهْلِ اَلشَّامِ ، وَ قَتْلِ خَلِیفَتِهِمْ، وَ اِخْتِلاَفِهِمْ فِیمَا بَیْنَهُمْ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تَجِدُونَ أُعِینُکُمْ إِلَیْهِمْ؟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یَذْکُرُ حَالاَتِهِمْ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لَیْسَ اَلرَّجُلُ مِنْکُمْ</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باقی نماند و جانشین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شیث به جزیره ای در میان دریا پناهنده شد و در آن جا خدا را پرستش می کرد پس خداوند متعال اراده نمود که رسولانی را برانگیزد ولی چنان چه از نادانان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هدایت مردم فارغ گشته و مردم مشکل دینی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ها دروغ می گویند همانا خداوند در هر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نماید حضرت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امری را بر مبنای حکمت، مقدّر و ثبت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متعال آن چه در آن سال از مشکلات و سختی ها رفاهیات و سادگی ها نزول باران و رحمت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وقوع آن ها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قبل از آمدن پیامبران گمراه و یا هدایت شده بودند؟فرمود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 بودند ولی آشنای به معارف و مسائل نبودند بلکه بر همان فطرت خدایی می زیستند و هیچ گونه تغییری ایجاد نکرده بودند، لذا تا موقعی که خداوند پیامبرانی را برایشان نفرستنده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لازم آشنا نبودند و با آمدن پیامبران خداوند هدایتشان نمود، آیا فرمایش حضرت ابراهیم را نشنیده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چه پروردگارم مرا هدایت نکند از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منظور فراموشي زمان عهد و میثاق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ذرّات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کردید وارد بهشت می شوید بدون آن که حوادثی هم چون حوادث گذشتگان به شما برسد؟ گرفتاری ها و ناراحتی هایی به آن ها رسید و آن چنان ناراحت شدند که پیامبر و افرادی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خداکی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خدا تقاضای یاری کردند و به آن 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یاری خدا نزدیک است</w:t>
      </w:r>
      <w:r>
        <w:rPr>
          <w:rFonts w:eastAsia="IRNazanin" w:cs="IRNazanin"/>
          <w:color w:val="111111"/>
          <w:sz w:val="28"/>
          <w:szCs w:val="28"/>
          <w:rtl w:val="true"/>
          <w:lang w:bidi="fa-IR"/>
        </w:rPr>
        <w:t>.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سنان به نقل از معافی بن اسماعیل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ولید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افرد حرکت کرده و به محضر امام صادق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یَخْرُجُ مِنْ بَیْتِهِ إِلَی سُوقِهِ فَیَقْضِی حَوَائِجَهُ، ثُمَّ یَرْجِعُ وَ لَمْ تَخْتَلِفْ ، إِنْ کَانَ لِمَنْ کَانَ قَبْلَکُمْ أَتَی هُوَ عَلَی مِثْلِ مَا أَنْتُمْ عَلَیْهِ، لِیَأْخُذَ اَلرَّجُلَ مِنْهُمْ فَیَقْطَعَ یَدَیْهِ وَ رِجْلَیْهِ، وَ یَنْشُرَهُ بِالْمَنَاشِیرِ، وَ یُصْلَبَ عَلَی جِذْعِ اَلنَّخْلَهِ، وَ لاَ یَدَعُ مَا کَانَ عَلَیْهِ؟ثُمَّ تَرَکَ هَذَا اَلْکَلاَمَ، ثُمَّ اِنْصَرَفَ إِلَی آیَهٍ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یَأْتِکُمْ مَثَلُ اَلَّذِینَ خَلَوْا مِنْ قَبْلِکُمْ مَسَّتْهُمُ اَلْبَأْساءُ وَ اَلضَّرّاءُ وَ زُلْزِلُوا حَتّی یَقُولَ اَلرَّسُولُ وَ اَلَّذِینَ آمَنُوا مَعَهُ مَتی نَصْرُ اَللّهِ أَلا إِنَّ نَصْرَ اَللّهِ قَرِیبٌ</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يَسْأَلُونَكَ عَنِ الْخَمْرِ وَ الْمَيْسِرِ قُلْ فِيهِمَا إِثْمٌ كَبِيرٌ وَ مَنَافِعُ لِلنَّاسِ وَ إِثْمُهُمَا أَكْبَرُ مِنْ نَفْعِهِمَا وَ يَسْأَلُونَكَ مَاذَا يُنْفِقُونَ قُلِ الْعَفْوَ كَذَلِكَ يُبَيِّنُ اللَّهُ لَكُمُ الْآيَاتِ لَعَلَّكُمْ تَتَفَكَّرُونَ ﴿</w:t>
      </w:r>
      <w:r>
        <w:rPr>
          <w:rFonts w:eastAsia="Amiri" w:cs="Amiri" w:ascii="Amiri" w:hAnsi="Amiri"/>
          <w:color w:val="111111"/>
          <w:sz w:val="28"/>
          <w:szCs w:val="28"/>
          <w:lang w:bidi="ar-SA"/>
        </w:rPr>
        <w:t>219</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حَمْدَوَیْهِ عَنْ مُحَمَّدِ بْنِ عِیسَی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إِلَیْهِ إِبْرَاهِیمُ بْنُ عَنْبَسَهَ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إِلَی عَلِیِّ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رَأَی سَیِّدِی وَ مَوْلاَیَ أَنْ یُخْبِرَنِی عَنْ قَوْلِ اَللَّهِ تعالی حَمْدَوَیْهِ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إِلَیْهِ إِبْرَاهِیمُ بْنُ عَنْبَسَهَ یَعْنِی إِلَی عَلِیِّ بْنِ مُحَمَّدٍ عَلَیْهِ السَّلاَمُ إِنْ رَأَی سَیِّدِی وَ مَوْلاَیَ أَنْ یُخْبِرَنِی عَنْ قَوْلِ اَللَّهِ ﴿ یَسْئَلُونَکَ عَنِ اَلْخَمْرِ وَ اَلْمَیْسِرِ اَلْآیَهِ فَمَا اَلْمَیْسِرُ؟ جُعِلْتُ فِدَاکَ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حضور یافتند حضرت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برنامه ای شما و از رفتن به حج باز داشته است؟ 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وحدت کلمه شامیان را بر هم زده و خلیفه شان را کشته و در بین یک دیگر اختلاف و درگیری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دیدگاه شما را نسبت به آن ها جلب کرده؟ آیا فردی از شما از منزل خود به بازار نمی رود و چون کار های خود را انجام داد بدون اختلاف و درگیری به منزل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وضعیت پیش از شما بر شما حاکم می بود که افراد را می گرفتند و دست و پایشان را قطع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را با ارّه می بریدند بر شاخه های درخت آویزانش می کردند و چیزی برایش باقی نمی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حضرت این نوع مطالب را قطع نمود و به وسیله آیه ای از آیات کتاب خداوند توجّه آنان را جلب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کنید که وارد بهشت می شوید بدون آن که مشکلات پیشینیان را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مؤمنین به همراه پیامبرشان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خداوند چه وقت فرا می رسد؟ توجّه کنید که نصرت خداوند نزدیک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شراب و قمار از تو سوال می کنند،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ها گناه و زیان بزرگی است و منافعی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در 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آن ها از نفعشان بیشتر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اتفاق کنند؟ بگو از ما زاد نیازمندی های خود خداوند آیات را اینچنین برای شما روشن می نماید شاید که اندیشه کنید</w:t>
      </w:r>
      <w:r>
        <w:rPr>
          <w:rFonts w:eastAsia="IRNazanin" w:cs="IRNazanin"/>
          <w:color w:val="111111"/>
          <w:sz w:val="28"/>
          <w:szCs w:val="28"/>
          <w:rtl w:val="true"/>
          <w:lang w:bidi="fa-IR"/>
        </w:rPr>
        <w:t>.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حمادویه به نقل از محمد بن عیسی رو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عیینه برای امام هادی علیه السلام نامه ای به این مضمون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سرور و مولایم صلاح بدند مرا از تغییر فرمایش خداوند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w:t>
      </w:r>
    </w:p>
    <w:p>
      <w:pPr>
        <w:pStyle w:val="BookText"/>
        <w:rPr/>
      </w:pPr>
      <w:r>
        <w:rPr>
          <w:rFonts w:ascii="Amiri" w:hAnsi="Amiri" w:eastAsia="Amiri" w:cs="Amiri"/>
          <w:color w:val="111111"/>
          <w:sz w:val="28"/>
          <w:sz w:val="28"/>
          <w:szCs w:val="28"/>
          <w:rtl w:val="true"/>
          <w:lang w:bidi="ar-SA"/>
        </w:rPr>
        <w:t xml:space="preserve">فَکَتَبَ کُلُّ مَا قُومِرَ بِهِ فَهُوَ اَلْمَیْسِرُ وَ کُلُّ مُسْکِرٍ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84"/>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اَلْحُسَیْنُ عَنْ مُوسَی بْنِ اَلْقَاسِمِ اَلْبَجَلِیِّ عَنْ مُحَمَّدِ بْنِ عَلِیِّ بْنِ جَعْفَرِ بْنِ مُحَمَّدٍ عَنْ أَبِیهِ عَنْ أَخِیهِ مُوسَی عَنْ أَبِیهِ جَعْفَرٍ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اَلنَّرْدُ وَ اَلشِّطْرَنْجُ مِنَ اَلْمَیْسِرِ </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مسائل عليّ بن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750</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عَامِرِ بْنِ اَلسِّمْطِ عَنْ عَلِیِّ بْنِ اَلْحُسَیْنِ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 مِنْ سِتَّهِ أَشْیَاءَ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اَلزَّبِیبِ، وَ اَلْحِنْطَهِ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اَلشَّعِیرِ، وَ اَلْعَسَلِ، وَ اَلذُّرَهِ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 و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الحضرمي عمّن أخبره، عن عليّ بن الحسين علیهما السلام، و نحو الأول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279/25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31907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الحسین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495/66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جَمِیلِ بْنِ دَرَّاجٍ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یَسْئَلُونَکَ ما ذا یُنْفِقُونَ قُلِ اَلْعَفْوَ</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أبي عمير، عن بعض أصحابه، عن أبي عبد الله علیه السلام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551/21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فقه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النفقة و المآكل و المشارب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72/104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خمر و میسر از تو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نماید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حضرت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به وسیله آن قمار بازی و برد و باخت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مست کننده ای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حسین از موسی بن قاسم بجلی از محمد بن علی بن جعفر، به نقل از پدرش، از برادرش امام کاظم علیه السلام از پدرش امام صادق علیه السلام، روایت نموده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ای است که به وسیله آن بازی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شطرنج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مجسّمه ای شکلی است که به وسیله آن ها بازی 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قمار است</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عامر بن سمط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شش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تهیه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 مویز ،گندم، جو، عسل و ذرّت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جمیل بن درّاج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می کنند که چه چیز انفاق نمایند؟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معنای میانه روی و اعتدال می باشد </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اَلرَّحْمَنِ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یَسْئَلُونَکَ ماذا یُنْفِقُونَ قُلِ اَلْعَفْوَ</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إِذا أَنْفَقُوا لَمْ یُسْرِفُوا وَ لَمْ یَقْتُرُوا وَ کانَ بَیْنَ ذلِکَ قَواماً</w:t>
      </w:r>
      <w:r>
        <w:rPr>
          <w:rStyle w:val="FootnoteAnchor"/>
          <w:rtl w:val="true"/>
        </w:rPr>
        <w:footnoteReference w:id="5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بَعْدَ هَذِهِ، هِیَ اَلْوَسَطُ ﴾</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عَنْ یُوسُفَ عَنْ أَبِی عَبْدِ اَللَّهِ عَلَیْهِ السَّلاَمُ أَوْ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 یَسْئَلُونَکَ ما ذا یُنْفِقُونَ قُلِ اَلْعَفْوَ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اَلْکَفَافُ ﴾</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فِی رِوَایَهِ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الدُّنْيَا وَ الْآخِرَةِ وَ يَسْأَلُونَكَ عَنِ الْيَتَامَى قُلْ إِصْلَاحٌ لَهُمْ خَيْرٌ وَ إِنْ تُخَالِطُوهُمْ فَإِخْوَانُكُمْ وَ اللَّهُ يَعْلَمُ الْمُفْسِدَ مِنَ الْمُصْلِحِ وَ لَوْ شَاءَ اللَّهُ لَأَعْنَتَكُمْ إِنَّ اللَّهَ عَزِيزٌ حَكِيمٌ ﴿</w:t>
      </w:r>
      <w:r>
        <w:rPr>
          <w:rFonts w:eastAsia="Amiri" w:cs="Amiri" w:ascii="Amiri" w:hAnsi="Amiri"/>
          <w:color w:val="111111"/>
          <w:sz w:val="28"/>
          <w:szCs w:val="28"/>
          <w:lang w:bidi="ar-SA"/>
        </w:rPr>
        <w:t>220</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تَبَارَکَ وَ تَعَالَی ﴿ وَ إِنْ تُخالِطُوهُمْ فَإِخْوانُکُمْ</w:t>
      </w:r>
      <w:r>
        <w:rPr>
          <w:rFonts w:ascii="IRNazanin" w:hAnsi="IRNazanin" w:eastAsia="IRNazanin"/>
          <w:color w:val="111111"/>
          <w:sz w:val="28"/>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أَمْوَالِهِمْ قَدْرَ مَا یَکْفِیهِمْ وَ تُخْرِجُ مِنْ مَالِکَ قَدْرَ مَا یَکْفِیکَ، </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سؤال می کنند که چه چیز انفاق نمایند؟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نمودم؟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آن در آیه ای دیگر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چون انفاق و بخشش کنند نه اسراف می کنند و نه بخل می ورزند، بلکه با میانه روی بین آن دو حالت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بعد از آن نازل شده و در مورد صرفه جویی و میانه روی است</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یوسف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و یا امام باقر علیهماالسلام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سؤال می کنند که چه چیز انفاق نمایند؟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کفاف و صرفه جویی است</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 بصیر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اقتصاد و قناعت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یتیمان سؤال می کنند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کار آنان بهتر است و اگر زندگی خود را با زندگی آنان بیامیزید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خواهران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هستند خداوند فساد کنندگان را از اصلاح گران می شناسد و اگر خدا بخواهد شما را به زحمت می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آنان را از خودتان جدا سازید، ولی خداوند چنین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توانمند و حکیم است </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شوید، پس آن ها نیز برادران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کفایت از اموال یتیمان بر می دارد و مصرفشان می نماید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أَیْتَامٌ صِغَارٌ وَ کِبَارٌ وَ بَعْضُهُمْ أَعْلَی فِی اَلْکِسْوَهِ مِنْ بَعْضٍ؟</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اَلْکِسْوَهُ فَعَلَی کُلِّ إِنْسَانٍ مِنْ کِسْوَتِهِ، وَ أَمَّا اَلطَّعَامُ فَاجْعَلْهُ جَمِیعاً فَأَمَّا اَلصَّغِیرُ فَإِنَّهُ أَوْشَکَ أَنْ یَأْکُلَ کَمَا یَأْکُلُ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الصبّاح الكناني، عن أبي عبد الله علیه السلام بتفاوت يسير،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فقه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التصرّف في أموال اليتامى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سَمَاعَةَ عَنْ أَبِی عَبْدِ اللَّهِ أَوْ أَبِی الْحَسَنِ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تُخالِطُوهُمْ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یَعْنِی الْیَتَامَی یَقُولُ إِذَا كَانَ الرَّجُلُ یَلِی یَتَامَی وَ هُوَ فِی حَجْرِهِ فَلْیُخْرِجْ مِنْ مَالِهِ عَلَی قَدْرِ مَا یُخْرِجُ لِكُلِّ إِنْسَانٍ مِنْهُمْ فَیُخَالِطُهُمْ فَیَأْكُلُونَ جَمِیعاً وَ لَا یَرْزَأن مِنْ أَمْوَالِهِمْ شَیْئاً فَإِنَّمَا هُوَ نَارٌ ﴾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سماعة، عن أبي عبد الله علیه السلام بتفاوت يسير فيهما، و نحوهما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251/17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التصرّف في أموال اليتامى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يأتي أيضاً في الحديث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اَلْکَاهِلِیِّ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عَبْدِ اَللَّهِ عَلَیْهِ السَّلاَمُ فَسَأَلَهُ رَجُلٌ ضَرِیرُ اَلْبَصَرِ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عَلَی أَخٍ لَنَا فِی بَیْتِ أَیْتَامٍ مَعَهُمْ خَادِمٌ لَهُمْ، فَنَقْعُدُ عَلَی بِسَاطِهِمْ وَ نَشْرَبُ مِنْ مَائِهِمْ، وَ یَخْدُمُنَا خَادِمُهُمْ، وَ رُبَّمَا أَطْعَمَنَا فِیهِ اَلطَّعَامَ مِنْ عِنْدِ صَاحِبِنَا وَ فِیهِ مِنْ طَعَامِهِمْ فَمَا تَرَی أَصْلَحَکَ اَللَّهُ؟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از اموال خودت به مقدار کفایت برداشت و مصرف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یتیمان صغیر و بعضی کبیر بودند و بعضی از جهت زندگی نسبت به بعضی دیگر بیشتر در رفاه باشند و نیز بعضی اهل خورد و خوراک و بعضی دیگر اهل قناعت و صرفه جویی بودند با این که اموالشان یک جا درهم است نظر شما در این مورد چیست؟فرمود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لباس هر کدام به اندازه سهمشان پول داده می شود، ولی نسبت به خوراک همه افراد یک جا بر سر یک سفره از غذا استفاده می کنند که چه بسا افراد کوچک تر همانند بزرگ ترها استفاده خواهند نمود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و یا امام کاظم علیه السلام پیرامون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 مخلوط شوید، پس آن ها نیز برادران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یتیمان است چنان چه مردی سرپرستی یتیمان را بر عهده دارد باید به مقدار نیاز از اموال خود برداشت نماید و با مقدار لازم برای مصرف يتيمان مخلوط کند و با هم بخورند و مواظب باشد که از اموال یتیمان چیزی بر ندارد که عقاب و جزای آن آتش 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کاهلی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علیه السلام بودم که مرد نابینایی از آن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یکی از دوستانمان وارد می شویم که در خانه یتیمان زندگی می کند و آنان پیش خدمتی مشترک دارند ما بر فرش های ایشان می نشینیم و از آب هایشان می نوشیم و پیش خدمتشان برای ما خدمت می کند چه بسا هم از خوراکشان که مخلوط طعام دوستمان است تناول می کنیم نظر شما در این موارد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امورتان را اصلاح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 اَللَّهُ ﴿ بَلِ اَلْإِنْسانُ عَلی نَفْسِهِ بَصِیرَهٌ</w:t>
      </w:r>
      <w:r>
        <w:rPr>
          <w:rStyle w:val="FootnoteAnchor"/>
          <w:rtl w:val="true"/>
        </w:rPr>
        <w:footnoteReference w:id="594"/>
      </w:r>
      <w:r>
        <w:rPr>
          <w:rFonts w:ascii="Amiri" w:hAnsi="Amiri" w:eastAsia="Amiri" w:cs="Amiri"/>
          <w:color w:val="111111"/>
          <w:sz w:val="28"/>
          <w:sz w:val="28"/>
          <w:szCs w:val="28"/>
          <w:rtl w:val="true"/>
          <w:lang w:bidi="ar-SA"/>
        </w:rPr>
        <w:t>فَأَنْتُمْ لاَ یَخْفَی عَلَیْکُمْ 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تُخالِطُوهُمْ فَإِخْوانُکُمْ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لَأَعْنَتَکُمْ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دُخُولُکُمْ عَلَیْهِمْ فِیهِ مَنْفَعَهٌ لَهُمْ فَلاَ بَأْسَ، وَ إِنْ کَانَ فِیهِ ضَرَرٌ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حَمْزَهَ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أَخِی هَلَکَ وَ تَرَکَ أَیْتَاماً وَ لَهُمْ مَاشِیَهٌ فَمَا یَحِلُّ لِی مِنْهَا؟فَقَالَ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تَلِیطُ حَوْضَهَا وَ تَرُدُّ نَادِیَتَهَا وَ تَقُومُ عَلَی رَعِیَّتِهَا فَاشْرَبْ مِنْ أَلْبَانِهَا غَیْرَ مُجْتَهِدٍ وَ لاَ ضَارٍّ بِالْوَلَدِ ﴿ وَ اَللّهُ یَعْلَمُ اَلْمُفْسِدَ مِنَ اَلْمُصْلِحِ</w:t>
      </w:r>
      <w:r>
        <w:rPr>
          <w:rStyle w:val="FootnoteAnchor"/>
          <w:rtl w:val="true"/>
        </w:rPr>
        <w:footnoteReference w:id="596"/>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بِیَدِهِ اَلْمَاشِیَهُ لاِبْنِ أَخٍ لَهُ یَتِیمٍ فِی حَجْرِهِ أَ یَخْلِطُ أَمْرَهَا بِأَمْرِ مَاشِیَتِهِ؟قَالَ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یَلِیطُ حَوْضَهَا وَ یَقُومُ عَلَی هَنَاتِهَا وَ یَرُدُّ نَادَّتَهَا فَلْیَشْرَبْ عَنْ أَلْبَانِهَا غَیْرَ مُجْتَهِدٍ لِلْحِلاَبِ وَ لاَ مُضِرٍّ بِالْوَلَدِ،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بر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چیزی بر شما مخفی و پنهان نخواهد بود با توجّه بر این که خدای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با یتیمان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شدید ، آنان برادران شما هستند ، البته خداوند فسادگر را از اصلاح گر می شناسد که اگر خدا بخواهد شما را از رحمت خود دور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ورود شما بر ایشان سودمند است مانعی ندارد، ولی چنان چه ضرر بر ایشان وارد می کند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آن بر خود انسان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پیامبر اکرم صلی الله علیه و آله آمد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مرده است و یتیمانی را باقی گذاشته که دارای چهار پایانی هستند از آن ها برای من چه چیز و چه مقدار حلال و جایز است؟</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آبخور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تمیز و رسیدگی می کنی و فراریان آن ها را بر می گردانی و بر چرانیدن و نگهداری آنها اهمیّت می دهی می توانی از شیر آن ها استفاده نمایی ولی باید توجّه کنی که تا آخر ندوشی و خسارتی بر بچّه هایشان وارد ننمایی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فسادگر را از اصلاح گر می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درباره مردی که چهارپایانی از یتیمان برادرش در دستش می باشد که یتیمان نیز در زندگی و خانه او هستند آیا می تواند امور خود را با آنان مخلوط و مشترک گرداند؟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چنان چه آبخور آن ها را تمیز و رسیدگی می کند و فراریان آن ها را بر می گرداند و بر چرانیدن و نگهداری آن ها اهمیّت می دهد می تواند از شیر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غَنِیًّا فَلْیَسْتَعْفِفْ وَ مَنْ کانَ فَقِیراً فَلْیَأْکُلْ بِالْمَعْرُوفِ</w:t>
      </w:r>
      <w:r>
        <w:rPr>
          <w:rStyle w:val="FootnoteAnchor"/>
          <w:rtl w:val="true"/>
        </w:rPr>
        <w:footnoteReference w:id="597"/>
      </w:r>
      <w:r>
        <w:rPr>
          <w:rFonts w:ascii="Amiri" w:hAnsi="Amiri" w:eastAsia="Amiri" w:cs="Amiri"/>
          <w:color w:val="111111"/>
          <w:sz w:val="28"/>
          <w:sz w:val="28"/>
          <w:szCs w:val="28"/>
          <w:rtl w:val="true"/>
          <w:lang w:bidi="ar-SA"/>
        </w:rPr>
        <w:t>وَ اَللّهُ یَعْلَمُ اَلْمُفْسِدَ مِنَ اَلْمُصْلِحِ</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عن أحدهما علیهما السلام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352/17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نحوه 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120/2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مُحَمَّدٍ اَلْحَلَبِیِّ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قَوْلُ اَللَّهِ تعالی﴿ وَ إِنْ تُخالِطُوهُمْ فَإِخْوانُکُمْ وَ اَللّهُ یَعْلَمُ اَلْمُفْسِدَ مِنَ اَلْمُصْلِحِ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تُخْرِجُ مِنْ أَمْوَالِهِمْ قَدْرَ مَا یَکْفِیهِمْ وَ تُخْرِجُ مِنْ مَالِکَ قَدْرَ مَا یَکْفِیکَ ثُمَّ تُنْفِقُهُ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مُحَمَّدِ بْنِ مُسْلِمٍ عَنْ أَبِی جَعْفَرٍ عَلَیْهِ السَّلاَمُ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الصبّاح الكناني، عن أبي عبد الله علیه السلام ،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341/6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254/17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22459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عَلِیٍّ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فِی اَلْیَتَامَی ﴿ وَ إِنْ تُخالِطُوهُمْ فَإِخْوانُکُمْ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لَهُمُ اَلتَّمْرُ وَ اَللَّبَنُ وَ یَکُونُ لَکَ مِثْلُهُ عَلَی قَدْرِ مَا یَکْفِیکَ وَ یَکْفِیهِمْ، وَ لاَ یَخْفَی عَلَی اَللَّهِ اَلْمُفْسِدُ مِنَ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0"/>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آن ها استفاده نماید ولی باید توجّه کند که تا آخر ندوشد و خسارتی بر بچّه هایشان وارد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غنی و بی نیاز باشد باید اجتناب و احتیاط نماید و کسی که تهی دست و فقیر باشد، با خوبی و نیکی می تواند تناول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فسادگر را از اصلاح گر می شناسد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 يتيمان مخلوط شوید، آنان برادران شما هستند و خداوند فسادگر را از اصلاح گر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w:t>
      </w:r>
    </w:p>
    <w:p>
      <w:pPr>
        <w:pStyle w:val="BookText"/>
        <w:rPr/>
      </w:pPr>
      <w:r>
        <w:rPr>
          <w:rFonts w:ascii="IRNazanin" w:hAnsi="IRNazanin" w:eastAsia="IRNazanin"/>
          <w:color w:val="111111"/>
          <w:sz w:val="28"/>
          <w:sz w:val="28"/>
          <w:szCs w:val="28"/>
          <w:rtl w:val="true"/>
          <w:lang w:bidi="fa-IR"/>
        </w:rPr>
        <w:t xml:space="preserve">فرمود از اموال خودتان و از اموال آنان به اندازه کافی برداشت می کنی و پس از آن انفاق و هزینه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نمایی</w:t>
      </w:r>
    </w:p>
    <w:p>
      <w:pPr>
        <w:pStyle w:val="BookText"/>
        <w:rPr/>
      </w:pPr>
      <w:r>
        <w:rPr>
          <w:rFonts w:ascii="IRNazanin" w:hAnsi="IRNazanin" w:eastAsia="IRNazanin"/>
          <w:color w:val="111111"/>
          <w:sz w:val="28"/>
          <w:sz w:val="28"/>
          <w:szCs w:val="28"/>
          <w:rtl w:val="true"/>
          <w:lang w:bidi="fa-IR"/>
        </w:rPr>
        <w:t>و مانند آن نیز توسط محمد بن مسلم از امام باقر علیه السلام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 يتيمان مخلوط شوید ، آنان برادران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یتیمان، خرما و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تو نیز به همان مقدار داری که برای جمعتان کفایت می کند و البته شخص فاسد و صالح برای خداوند مخفی نمی باشد </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عَبْدِ اَلرَّحْمَنِ بْنِ حَجَّاجٍ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یَکُونُ لِلْیَتِیمِ عِنْدِیَ اَلشَّیْءُ وَ هُوَ فِی حَجْرِی أُنْفِقُ عَلَیْهِ مِنْهُ وَ رُبَّمَا أَصَبْتُ مِمَّا یَکُونُ لَهُ مِنَ اَلطَّعَامِ وَ مَا یَکُونُ مِنِّی إِلَیْهِ أَکْثَرُ؟فَقَالَ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بِذَلِکَ إِنَّ اَللَّهَ یَعْلَمُ اَلْمُفْسِدَ مِنَ اَلْمُصْلِحِ</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يَسْأَلُونَكَ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جَمِیلٍ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یَسْتَنْجُونَ بِالْحِجَارَهِ وَ اَلْکُرْسُفِ ثُمَّ أُحْدِثَ اَلْوَضُوءُ وَ هُوَ خُلُقٌ حَسَنٌ فَأَمَرَ بِهِ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أَنْزَلَهُ اَللَّهُ فِی کِتَابِهِ ﴿ إِنَّ اَللّهَ یُحِبُّ اَلتَّوّابِینَ وَ یُحِبُّ اَلْمُتَطَهِّرِینَ</w:t>
      </w:r>
      <w:r>
        <w:rPr>
          <w:rStyle w:val="FootnoteAnchor"/>
          <w:rtl w:val="true"/>
        </w:rPr>
        <w:footnoteReference w:id="602"/>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عِنْدَ أَبِی جَعْفَرٍ عَلَیْهِ السَّلاَمُ فَدَخَلَ عَلَیْهِ حُمْرَانُ بْنُ أَعْیَنَ فَسَأَلَهُ عَنْ أَشْیَاءَ فَلَمَّا</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الرحمان بن حجّاج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كاظم علیه السلام عرض کردم با یتیمی زندگی می کنم و او نزد من چیزی دارد که از مال خودش برایش مصرف می کنم و چه بسا مقداری از مال او را استفاده می کنم ولی بیشتر از آن را برایش جایگزین می نمایم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با این روش مانعی ندارد البته خداوند نسبت به فسادگر و اصلاح گر آگاه و دانا می باشدفرمایش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تو دربارۀ خون حیض سؤال می کنند بگو آن چیز زیان بار و آلوده است پس در حالت قاعدگی از همسران خود کناره گیری کنید و با آن ها نزدیکی ننماید تا پاک شوند و هنگامی که پاک شدند از طریقی که خدا به شما فرمان داده با آن ها آمیزش کنید، خداوند توبه کنندگان را دوست دارد و پاکان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 (</w:t>
      </w:r>
      <w:r>
        <w:rPr>
          <w:rFonts w:eastAsia="IRNazanin" w:cs="IRNazanin"/>
          <w:color w:val="111111"/>
          <w:sz w:val="28"/>
          <w:szCs w:val="28"/>
          <w:lang w:bidi="fa-IR"/>
        </w:rPr>
        <w:t>222</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جمیل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شنیدم که می فرمود مردم خودشان را به وسیله سنگ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پارچه از جنس پنبه تطهیر و پاک می کردند سپس برنامه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شستشو مطرح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شد و آن اخلاق و پدیده خوبی بود؛ پس از آن رسول خدا صلی الله علیه و آله دستور به وضو داد و خود نیز اجرا نمود؛ و خداوند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خداوند توبه کنندگان و پاکیزه شوندگان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مستنیر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محضر امام باقر علیه السلام بودم که حُمران بن اعین وارد شد و چیز هایی را از آن حضرت پرسید و چون حمران خواست از جایش برخیزد، به امام باقر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عمر شما را پاینده دارد و ما را به وجود شما بهره مند سازد</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حُمْرَانُ بِالْقِیَامِ قَالَ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أُخْبِرُکَ أَطَالَ اَللَّهُ بَقَاکَ وَ أَمْتَعَنَا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نَأْتِیکَ فَمَا نَخْرُجُ مِنْ عِنْدِکَ حَتَّی تَرِقَّ قُلُوبُنَا وَ تَسْلُوَ أَنْفُسُنَا عَنِ اَلدُّنْیَا وَ تَهُونَ عَلَیْنَا مَا فِی أَیْدِی اَلنَّاسِ مِنْ هَذِهِ اَلْأَمْوَالِ، ثُمَّ نَخْرُجُ مِنْ عِنْدِکَ فَإِذَا صِرْنَا مَعَ اَلنَّاسِ وَ اَلتُّجَّارِ أَحْبَبْنَا اَلدُّنْیَاقَالَ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هِیَ اَلْقُلُوبُ مَرَّهً یَصْعُبُ عَلَیْهَا اَلْأَمْرُ وَ مَرَّهً یَسْهُلُ، ثُمَّ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أَصْحَابَ رَسُولِ اَللَّهِ صَلَّی اَللَّهُ عَلَیْهِ وَ آلِهِ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نَخَافُ عَلَیْنَا اَلنِّفَاقَ،قَالَ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تَخَافُونَ ذَلِکَ؟قَالُوا إِنَّا إِذَا کُنَّا عِنْدَکَ فَذَکَّرْتَنَا رُوِّعْنَا وَ وَجِلْنَا نَسِینَا اَلدُّنْیَا وَ زَهِدْنَا فِیهَا حَتَّی کَأَنَّا نُعَایِنُ اَلْآخِرَهَ وَ اَلْجَنَّهَ وَ اَلنَّارَ وَ نَحْنُ عِنْدَکَ، فَإِذَا خَرَجْنَا مِنْ عِنْدِکَ وَ دَخَلْنَا هَذِهِ اَلْبُیُوتَ وَ شَمِمْنَا اَلْأَوْلاَدَ وَ رَأَیْنَا اَلْعِیَالَ وَ اَلْأَهْلَ وَ اَلْمَالَ، یَکَادُ أَنْ نُحَوَّلَ عَنِ اَلْحَالِ اَلَّتِی کُنَّا عَلَیْهَا عِنْدَکَ وَ حَتَّی کَأَنَّا لَمْ نَکُنْ عَلَی شَیْءٍ أَ فَتَخَافُ عَلَیْنَا أَنْ یَکُونَ هَذَا اَلنِّفَاقَ؟فَقَالَ لَهُمْ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هَذَا مِنْ خُطُوَاتِ اَلشَّیْطَانِ لَیُرَغِّبَنَّکُمْ فِی اَلدُّنْیَا،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أَنَّکُمْ تَدُومُونَ عَلَی اَلْحَالِ اَلَّتِی تَکُونُونَ عَلَیْهَا وَ أَنْتُمْ عِنْدِی فِی اَلْحَالِ اَلَّتِی وَصَفْتُمْ أَنْفُسَکُمْ بِهَا لَصَافَحَتْکُمُ اَلْمَلاَئِکَهُ وَ مَشَیْتُمْ عَلَی اَلْمَاءِوَ لَوْ لاَ أَنَّکُمْ تُذْنِبُونَ فَتَسْتَغْفِرُونَ اَللَّهَ لَخَلَقَ اَللَّهُ خَلْقاً لِکَیْ یُذْنِبُوا ثُمَّ یَسْتَغْفِرُوا فَیَغْفِرَ لَهُمْ، إِنَّ اَلْمُؤْمِنَ مُفَتَّنٌ تَوَّابٌ أَمَا تَسْمَعُ لِقَوْلِهِ عَلَیْهِ السَّلاَم إِنَّ اَللّهَ یُحِبُّ</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گزارش می دهم که ما هرگاه خدمت شما می رسیم از نزد شما بیرون نمی رویم مگر آن که دل ما نرم و نفوس ما نسبت به این دنیا آرامش می یابد و آن چه از مال و دارائی که در دست مردم است بر ما خوار و بی ارزش می شود ولی همین که از نزد شما بیرون می رویم و پیش مردم و تجّار قرار می گیریم دنیا دوست می شویمامام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دل ها است که گاهی سخت و سرکش و گاهی هموار و آسان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باقر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اصحاب و یاران حضرت محمد صلی الله علیه و آله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حالت نفاق بر خود ترس داریم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آن می ترسید؟گفتند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در خدمت شما هستیم شما به ما یادآوری و موعظه می کنید و ما را به آخرت تشویق می نمایید از خدا می ترسیم و دنیا را فراموش می کنیم و نسبت به آن بی رغبت می شویم تا جایی که گویا آخرت را به چشم خود می نگریم بهشت و دوزخ را تا نزد شما هستیم در نظر داریم ولی موقعی که از نزد شما بیرون می رویم و در خانه های خود وارد می شویم و بوی فرزندان خود را می شنویم و خانواده را می نگریم نزدیک است از آن حالی که در خدمت شما داشتیم ،برگردیم تا جایی که گویا هیچ عقیده و ایمانی نداریم آیا شما هم از این که این تغییر حالت برای ما نفاق باشد نمی ترسید؟رسول خدا صلی الله علیه و آله فرمود هرگز چنین نیست این ها از وسوسه ها و نیرنگ های شیطان است که به وسیلۀ آن ها شما را به دنیا تشویق می کند به خدا سوگند اگر شما بر همان حالی که برای خود شرح دادید پیوسته می ماندید هر آینه فرشته ها با شما دست می دادند و بر روی آب راه می رفتید و اگر نبود که شما گناه می کنید و از خدا آمرزش می خواهید هر آینه خدا خلقی را می آفرید تا گناه کنند و سپس از خدا آمرزش بخواهند</w:t>
      </w:r>
    </w:p>
    <w:p>
      <w:pPr>
        <w:pStyle w:val="BookText"/>
        <w:rPr/>
      </w:pPr>
      <w:r>
        <w:rPr>
          <w:rFonts w:ascii="Amiri" w:hAnsi="Amiri" w:eastAsia="Amiri" w:cs="Amiri"/>
          <w:color w:val="111111"/>
          <w:sz w:val="28"/>
          <w:sz w:val="28"/>
          <w:szCs w:val="28"/>
          <w:rtl w:val="true"/>
          <w:lang w:bidi="ar-SA"/>
        </w:rPr>
        <w:t>اَلتَّوّابِینَ وَ قَالَ اِسْتَغْفِرُوا رَبَّکُمْ ثُمَّ تُوبُوا إِلَیْهِ</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خَدِیجَهَ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کَانُوا یَسْتَنْجُونَ بِثَلاَثَهِ أَحْجَارٍ؛ لِأَنَّهُمْ کَانُوا یَأْکُلُونَ اَلْبُسْرَ وَ کَانُوا یُبِعِّرُونَ بَعْراً فَأَکَلَ رَجُلٌ مِنَ اَلْأَنْصَارِ اَلدُّبَّاءَ فَلاَنَ بَطْنُهُ وَ اِسْتَنْجَی بِالْمَاءِ فَبَعَثَ إِلَیْهِ اَلنَّبِیُّ صَلَّی اللَّهُ عَلَیْهِ وَ آلِهِقَالَ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اَلرَّجُلُ وَ هُوَ خَائِفٌ أَنْ یَکُونَ قَدْ نَزَلَ فِیهِ أَمَرَ فَیَسُوؤَهُ فِی اِسْتِنْجَائِهِ بِالْمَاءِ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فِی یَوْمِکَ هَذَا شَیْئاً؟فَقَالَ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حَمَلَنِی عَلَی اَلاِسْتِنْجَاءِ بِالْمَاءِ إِلاَّ أَنِّی أَکَلْتُ طَعَاماً فَلاَنَ بَطْنِی، فَلَمْ تُغْنِ عَنِّی اَلْحِجَارَهُ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فَاسْتَنْجَیْتُ بِالْمَاءِ،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هَنِیئاً لَکَ فَإِنَّ اَللَّهَ قَدْ أَنْزَلَ فِیکَ آیَهَ ﴿ إِنَّ اَللّهَ یُحِبُّ اَلتَّوّابِینَ وَ یُحِبُّ اَلْمُتَطَهِّرِینَ فَکُنْتَ أَوَّلَ مَنْ صَنَعَ ذَا أَوَّلَ اَلتَّوَّابِینَ وَ أَوَّلَ اَلْمُتَطَهِّرِینَ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5"/>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و خدا آنها را بیامرزد به راستی که مؤمن در حال امتحان و آزمایش است و بسیار توبه می نماید و درخواست مغفرت و آمرزش می کند آیا گفتار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خداوند توبه کنندگان و پاکیزه شوندگان را 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نشنیده ای؟ 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پروردگار خود درخواست آمرزش کنید و به سوی او توبه نمایید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خدیجه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وسیلۀ سه قطعه سنگ، خود را تطهیر و استنجا می کردند؛ زیرا که معمولاً خوراکشان خرمای نارس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پشکل می کردند پس در یک روز مردی مقداری کدوی حلوایی خورد و شکمش روان گشت و به وسیلۀ آب خود را تطهیر و استنجا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جریان او خبردار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فرستاد، موقعی که او نزد حضرت آمد می ترسید که نکند آیه ای در نکوهش و سرزنش او نازل شده که چرا به وسیلۀ ،آب استنجا و تطهیر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کار خاصی انجام داده ای؟</w:t>
      </w:r>
    </w:p>
    <w:p>
      <w:pPr>
        <w:pStyle w:val="BookText"/>
        <w:rPr/>
      </w:pPr>
      <w:r>
        <w:rPr>
          <w:rFonts w:ascii="IRNazanin" w:hAnsi="IRNazanin" w:eastAsia="IRNazanin"/>
          <w:color w:val="111111"/>
          <w:sz w:val="28"/>
          <w:sz w:val="28"/>
          <w:szCs w:val="28"/>
          <w:rtl w:val="true"/>
          <w:lang w:bidi="fa-IR"/>
        </w:rPr>
        <w:t>عرضه داشت ،بلی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تنها چیزی که مرا بر استنجای با آب واداشت این بود که مقداری کدو خوردم و شکمم روان گشت و نتوانستم با سنگ تنها استنجا و تطهیر کنم، لذا با آب استنجا کردم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ثصلی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گوارایت ،باد زیرا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تأیید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توبه کنندگان و پاکیزه شوندگان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اولین کسی هستی که چنین کردی و اولین توبه کننده و اولین تطهیر کننده می باشی </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عِیسَی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اَلْمَرْأَهُ تَحِیضُ یَحْرُمُ عَلَی زَوْجِهَا أَنْ یَأْتِیَهَا فِی فَرْجِهَا لِقَوْلِ اَللَّهِ تعالی ﴿ وَ لا تَقْرَبُوهُنَّ حَتّی یَطْهُرْنَ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فَيَسْتَقِيمُ لِلرَّجُلِ أَنْ يَأْتِيَ امْرَأَتَهُ، وَ هِيَ حَائِضٌ فِيمَا دُونَ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نِسَاؤُكُمْ حَرْثٌ لَكُمْ فَأْتُوا حَرْثَكُمْ أَنَّى شِئْتُمْ وَقَدِّمُوا لِأَنْفُسِكُمْ وَاتَّقُوا اللَّهَ وَاعْلَمُوا أَنَّكُمْ مُلَاقُوهُ وَبَشِّرِ الْمُؤْمِنِينَ</w:t>
      </w:r>
      <w:r>
        <w:rPr>
          <w:rFonts w:eastAsia="Times New Roman" w:cs="Times New Roman" w:ascii="Times New Roman" w:hAnsi="Times New Roman"/>
          <w:color w:val="111111"/>
          <w:sz w:val="28"/>
          <w:szCs w:val="28"/>
          <w:lang w:val="en-US" w:bidi="en-US"/>
        </w:rPr>
        <w:t>223</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إِتْیَانِ اَلنِّسَاءِ فِی أَعْجَازِهِنَّ؟قَالَ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نِساؤُکُمْ حَرْثٌ لَکُمْ فَأْتُوا حَرْثَکُمْ أَنّی شِئْتُمْ</w:t>
      </w:r>
      <w:r>
        <w:rPr>
          <w:rStyle w:val="FootnoteAnchor"/>
          <w:rtl w:val="true"/>
        </w:rPr>
        <w:footnoteReference w:id="607"/>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زُرَارَهَ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نِساؤُکُمْ حَرْثٌ لَکُمْ فَأْتُوا حَرْثَکُمْ أَنّی شِئْتُمْ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08"/>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عیسی بن عبد الله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خون حیض می بیند، بر همسرش حرام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فرج و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مجامعت نماید؛ زیرا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نزدیکی نکنید تا موقعی که پاک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مرد تحمّل نداشته باشد در حال حیض از غیر عورت فرج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شما، محل بذرافشانی شما هستند پس هر زمان که بخواهید می توانید با آن ها آمیزش کنید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نمائید از این فرصت بهره گرفته با پرورش فرزندان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نیکی برای خود پیش فرستید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بدانید او را ملاقات خواهید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مؤمنان بشارت ده </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ابی یعفور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استمتاع مرد از پشت زن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و منعی برایش ،نیست سپس این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 افشانی شمایند پس هر زمان که بخواهید می توانید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شیوه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و بذر افشانی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شما، زمین تولید و بذر افشانی شمایند پس هر زمان که بخواهید می توانید نزدیکی و بذر افشانی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موقع و به هر شکلی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صَفْوَانَ بْنِ یَحْیَی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 نِساؤُکُمْ حَرْثٌ لَکُمْ فَأْتُوا حَرْثَکُمْ أَنّی شِئْتُمْ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قُدَّامِهَا وَ مِنْ خَلْفِهَا فِی اَلْقُبُلِ</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Times New Roman" w:cs="Times New Roman" w:ascii="Times New Roman" w:hAnsi="Times New Roman"/>
          <w:color w:val="111111"/>
          <w:sz w:val="28"/>
          <w:szCs w:val="28"/>
          <w:lang w:val="en-US" w:bidi="en-US"/>
        </w:rPr>
        <w:t>1438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مُعَمَّرِ بْنِ خَلاَّدٍ،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یَقُولُونَ فِی إِتْیَانِ اَلنِّسَاءِ فِی أَعْجَازِهِنَّ؟قُلْتُ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أَهْلَ اَلْمَدِینَهِ لاَ یَرَوْنَ بِهِ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اَلرَّجُلُ مِنْ خَلْفِهَا خَرَجَ وَلَدُهُ أَحْوَلَ، فَأَنْزَلَ اَللَّهُ عَنْ مُعَمَّرِ بْنِ خَلاَّدٍ عَنْ أَبِی اَلْحَسَنِ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یَقُولُونَ فِی إِتْیَانِ اَلنِّسَاءِ فِی أَعْجَازِهِنَّ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بَلَغَنِی أَنَّ أَهْلَ اَلْمَدِینَهِ لاَ یَرَوْنَ بِهِ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اَلْیَهُودَ کَانَتْ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 اَلرَّجُلُ مِنْ خَلْفِهَا خَرَجَ وَلَدُهُ أَحْوَلَ،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نِساؤُکُمْ حَرْثٌ لَکُمْ فَأْتُوا حَرْثَکُمْ أَنّی شِئْتُمْ یَعْنِی مِنْ خَلْفٍ أَوْ قُدَّامٍ خِلاَفاً لِقَوْلِ اَلْیَهُودِ ، وَ لَمْ یَعْنِ فِی أَدْبَارِهِنَّ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اَلْحَسَنِ بْنِ عَلِیٍّ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عنهما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25248</w:t>
      </w:r>
      <w:r>
        <w:rPr>
          <w:rFonts w:eastAsia="Amiri" w:cs="Amiri" w:ascii="Amiri" w:hAnsi="Amiri"/>
          <w:color w:val="111111"/>
          <w:sz w:val="28"/>
          <w:szCs w:val="28"/>
          <w:rtl w:val="true"/>
          <w:lang w:bidi="ar-SA"/>
        </w:rPr>
        <w:t xml:space="preserve"> .</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﴿نِساؤُکُمْ حَرْثٌ لَکُمْ فَأْتُوا حَرْثَکُمْ أَنّی شِئْتُمْ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1"/>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صفوان بن یحیی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شما، زمین تولید و بذر افشانی شمایند پس هر زمان که بخواهید می توانید نزدیکی و بذر افشانی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و از پشت ولی با استفاده از جلو و فرج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مُعمر بن خلّاد روایت کرده است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کامیابی مرد از دبر و عقب همسرش چه می گویند؟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یافته ام که اهل مدینه منعی و مشکلی در آن نمی بینند</w:t>
      </w:r>
    </w:p>
    <w:p>
      <w:pPr>
        <w:pStyle w:val="BookText"/>
        <w:rPr/>
      </w:pPr>
      <w:r>
        <w:rPr>
          <w:rFonts w:ascii="IRNazanin" w:hAnsi="IRNazanin" w:eastAsia="IRNazanin"/>
          <w:color w:val="111111"/>
          <w:sz w:val="28"/>
          <w:sz w:val="28"/>
          <w:szCs w:val="28"/>
          <w:rtl w:val="true"/>
          <w:lang w:bidi="fa-IR"/>
        </w:rPr>
        <w:t>فرمود یهودیان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مرد از پشت زن مجامعت نماید و فرزندی منعقد گردد، لوچ می شود که خداوند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شما زمین تولید و بذر افشانی شمایند پس هر زمان که بخواهید می توانید نزدیکی و بذر افشانی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که از پشت باشد و یا از جلو مانعی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بر خلاف قول یهود، البته منظور در دبر و عقب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شما، زمین تولید و بذر افشانی شمایند پس هر زمان که بخواهید می توانید نزدیکی و بذر افشانی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استفاده و کامیابی از جلو می باشد </w:t>
      </w:r>
    </w:p>
    <w:p>
      <w:pPr>
        <w:pStyle w:val="BookText"/>
        <w:rPr/>
      </w:pP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یَأْتِی أَهْلَهُ فِی دُبُرِهَا؟فَکَرِهَ ذَلِکَ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وَ مَحَاشَّ 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مَعْنَی ﴿ نِساؤُکُمْ حَرْثٌ لَکُمْ فَأْتُوا حَرْثَکُمْ أَنّی شِئْتُمْ أَیَّ سَاعَهٍ شِئْتُمْ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2"/>
      </w:r>
    </w:p>
    <w:p>
      <w:pPr>
        <w:pStyle w:val="BookText"/>
        <w:rPr/>
      </w:pP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اَلْفَتْحِ بْنِ یَزِیدَ اَلْجُرْجَانِیِّ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کَتَبْتُ إِلَی اَلرِّضَا عَلَیْهِ السَّلاَمُ فِی مِثْلِهِ فَوَرَدَ مِنْهُ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عَمَّنْ أَتَی جَارِیَتَهُ فِی دُبُرِهَا وَ اَلْمَرْأَهُ لُعْبَهُ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تُؤْذَی وَ هِیَ حَرْثٌ کَمَا قَالَ اَللَّهُ تَعَالَی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تَجْعَلُوا اللَّهَ عُرْضَةً لِأَيْمَانِكُمْ أَنْ تَبَرُّوا وَ تَتَّقُوا وَتُصْلِحُوا بَيْنَ النَّاسِ وَاللَّهُ سَمِيعٌ عَلِيمٌ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يُؤَاخِذُكُمُ اللَّهُ بِاللَّغْوِ فِي أَيْمَانِكُمْ وَلَكِنْ يُؤَاخِذُكُمْ بِمَا كَسَبَتْ قُلُوبُكُمْ وَ اللَّهُ غَفُورٌ حَلِيمٌ﴾ </w:t>
      </w:r>
      <w:r>
        <w:rPr>
          <w:rFonts w:eastAsia="Times New Roman" w:cs="Times New Roman" w:ascii="Times New Roman" w:hAnsi="Times New Roman"/>
          <w:color w:val="111111"/>
          <w:sz w:val="28"/>
          <w:szCs w:val="28"/>
          <w:lang w:val="en-US" w:bidi="en-US"/>
        </w:rPr>
        <w:t>225</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تَبَارَکَ وَ تَعَالَی وَ لاَ إِلَهَ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تَجْعَلُوا اَللّهَ عُرْضَهً لِأَیْمانِکُمْ أَنْ تَبَرُّوا وَ تَتَّقُوا</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مردی که از پشت زن مجامعت می کند سؤال کردم؟</w:t>
      </w:r>
    </w:p>
    <w:p>
      <w:pPr>
        <w:pStyle w:val="BookText"/>
        <w:rPr/>
      </w:pPr>
      <w:r>
        <w:rPr>
          <w:rFonts w:ascii="IRNazanin" w:hAnsi="IRNazanin" w:eastAsia="IRNazanin"/>
          <w:color w:val="111111"/>
          <w:sz w:val="28"/>
          <w:sz w:val="28"/>
          <w:szCs w:val="28"/>
          <w:rtl w:val="true"/>
          <w:lang w:bidi="fa-IR"/>
        </w:rPr>
        <w:t>فرمود بر حذر باشید از این که بخواهید از محل خروج مدفوع زن استفاده و کامیابی کنید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شما زمین 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افشانی شمایند پس هر زمان که بخواهید می توانید نزدیکی و بذر افشانی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ساعت و هر زمان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فتح بن یزید جرجانی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به امام رضا علیه السلام نوشتم، پس حضرت در جواب مرقوم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سؤال کرده ای که با همسر خود از پشت جماع کرده است، باید توجه نمایی که زن وسیله سرگرمی و آسایش مرد است نباید مورد اذیّت و آزار قرار گیرد همان طوری که 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 چون زمین کشتزار بذر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مواظب باش که بذر و نطفه خود را در کجا تلف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را در معرض سوگند های خود قرار ندهید و نیکی کنید و تقوا پیشه سازید و در میان مردم اصلاح کنید و خداوند شنوای داناست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خاطر سوگند هایی که بدون توجه یاد می کنید مؤاخذه نخواهد کرد اما به آن چه که افکار و دل های شما کسب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هایی که از روی اراده و اختیار یاد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مؤاخذه می کند و خداوند آمرزنده و بردبار است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فرمایش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را در معرض سوگند های خود قرار ندهید، نیکی نمایید و تقوا را رعایت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سؤال کردم؟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بَلَی وَ اَللَّهِ، ﴾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مسعدة بن صدقة، عن أبي عبد الله علیه السلام بتفاوت يسير،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 الله علیه السلام عنه وسائل الشیعة </w:t>
      </w:r>
      <w:r>
        <w:rPr>
          <w:rFonts w:eastAsia="IRNazanin" w:cs="IRNazanin"/>
          <w:color w:val="111111"/>
          <w:sz w:val="28"/>
          <w:szCs w:val="28"/>
          <w:rtl w:val="true"/>
          <w:lang w:bidi="fa-IR"/>
        </w:rPr>
        <w:t xml:space="preserve">: </w:t>
      </w:r>
      <w:r>
        <w:rPr>
          <w:rFonts w:eastAsia="IRNazanin" w:cs="IRNazanin"/>
          <w:color w:val="111111"/>
          <w:sz w:val="28"/>
          <w:szCs w:val="28"/>
          <w:lang w:bidi="fa-IR"/>
        </w:rPr>
        <w:t>239/23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نحو الكافي،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عنه و عن الكافي،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238/23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زُرَارَهَ وَ حُمْرَانَ وَ مُحَمَّدِ بْنِ مُسْلِمٍ عَنْ أَبِی جَعْفَرٍ وَ أَبِی عَبْدِ اَللَّهِ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تَجْعَلُوا اَللّهَ عُرْضَهً لِأَیْمانِکُمْ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یُصْلِحُ بَیْنَ اَلرَّجُلِین فَیَحْمِلُ مَا بَیْنَهُمَا مِنَ اَلْإِثْمِ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5"/>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مَنْصُورِ بْنِ حَازِمٍ عَنْ أَبِی عَبْدِ اَللَّهِ عَلَیْهِ السَّلاَمُ وَ مُحَمَّدِ بْنِ مُسْلِمٍ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 وَ لا تَجْعَلُوا اَللّهَ عُرْضَهً لِأَیْمانِکُمْ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اَلرَّجُلَ یَحْلِفُ أَنْ لاَ یُکَلِّمَ أَخَاهُ وَ مَا أَشْبَهَ ذَلِکَ أَوْ لاَ یُکَلِّمَ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16"/>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أَیُّوبَ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تَحْلِفُوا بِاللَّهِ صَادِقِینَ وَ لاَ کَاذِبِینَ فَإِنَّ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تَجْعَلُوا اَللّهَ عُرْضَهً لِأَیْمانِکُمْ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اِسْتَعَانَ رَجُلٌ بِرَجُلٍ عَلَی صُلْحٍ بَیْنَهُ وَ بَیْنَ رَجُلٍ فَلاَ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 یَمِیناً أَنْ لاَ أَفْعَلَ؛ وَ هُوَ قَوْلُ اَللَّهِ وَ لا تَجْعَلُوا اَللّهَ عُرْضَهً لِأَیْمانِکُمْ أَنْ تَبَرُّوا</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 شخصی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زراره و حمران و محمد بن مسلم روایت کرده است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و امام صادق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را در معرض سوگند های خود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 شخصی است که بین دو نفر، صلح و دوستی بر قرار می کند و در بین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سوگند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می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منصور بن حازم از امام صادق علیه السلام و محمد بن مسلم از امام باقر علیه السلام روایت کرده است که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را در معرض سوگند های خود قرار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منظور این است که شخصی سوگند می خورد تا با برادر خود سخن نگوید و معاشرتی با او نداشته باشد و یا با مادر خود تکلّمی نکند</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ایّوب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نخورید، نه سوگند راست و نه دروغ؛ زیرا که خدای عزّ و 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را در معرض سوگند های خود قرار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شخصی برای ایجاد صلح و دوستی بین دو نفر، از دیگری کمک بخواهد پس حقّ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 ام که در چنین برنامه هایی دخالت نکنم زیرا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را در معرض سوگند های خود قرار ندهید، این که خوبی کنید و تقوا را رعایت نمایید و بین مردم صلح بر قرار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تَتَّقُوا وَ تُصْلِحُوا بَیْنَ اَلنّاسِ</w:t>
      </w:r>
      <w:r>
        <w:rPr>
          <w:rStyle w:val="FootnoteAnchor"/>
          <w:rtl w:val="true"/>
        </w:rPr>
        <w:footnoteReference w:id="61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تعالی﴿ لا یُؤاخِذُکُمُ اَللّهُ بِاللَّغْوِ فِی أَیْمانِکُمْ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یَعْقِدُ عَلَیْهَا أَوْ لاَ یَعْقِدُ عَلَی شَیْءٍ﴾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361/3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بلى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280/8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عنهم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لِلَّذِينَ يُؤْلُونَ مِنْ نِسَائِهِمْ تَرَبُّصُ أَرْبَعَةِ أَشْهُرٍ فَإِنْ فَاءُوا فَإِنَّ اللَّهَ غَفُورٌ رَحِيمٌ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عَزَمُوا الطَّلَاقَ فَإِنَّ اللَّهَ سَمِيعٌ عَلِيمٌ ﴾ </w:t>
      </w:r>
      <w:r>
        <w:rPr>
          <w:rFonts w:eastAsia="Times New Roman" w:cs="Times New Roman" w:ascii="Times New Roman" w:hAnsi="Times New Roman"/>
          <w:color w:val="111111"/>
          <w:sz w:val="28"/>
          <w:szCs w:val="28"/>
          <w:lang w:val="en-US" w:bidi="en-US"/>
        </w:rPr>
        <w:t>227</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بُرَیْدِ بْنِ مُعَاوِیَهَ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 فِی اَلْإِیلاَءِ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آلَی اَلرَّجُلُ مِنِ اِمْرَأَتِهِ، لاَ یَقْرَبُهَا وَ لاَ یَمَسُّهَا وَ لاَ یَجْمَعُ رَأْسَهُ وَ رَأْسَهَا، فَهُوَ فِی سَعَهٍ مَا لَمْ یَمْضِ اَلْأَرْبَعَهُ أَشْهُرٍ، فَإِذْ مَضَی اَلْأَرْبَعَهُ أَشْهُرٍ فَهُوَ فِی حِلٍّ مَا سَکَتَتْ عَنْهُ، فَإِذَا طَلَبَتْ حَقَّهَا بَعْدَ اَلْأَرْبَعَهِ أَشْهُرٍ وُقِفَ؛ فَإِمَّا أَنْ یَفِیءَ فَیَمَسَّهَا، وَ إِمَّا أَنْ یَعْزِمَ عَلَی اَلطَّلاَقِ فَیُخَلِّیَ عَنْهَا،</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الصباح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به خاطر سوگند هایی بیهوده خورده اید، مؤاخذه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بیهوده گویی شخص این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نمی کنم ولی بر چیزی متعهّد و پایند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زنان خود را ایلام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سوگند یاد می کنند که با آن ها آمیزش جنسی نکنند حق دارند چهار ماه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چهار ماه وضعیت خود را از نظر ادامه زندگی یا طلاق،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بر آن ها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آمرزنده و مهربان است </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تصمیم به جدایی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با شرایطش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شنوای داناست</w:t>
      </w:r>
      <w:r>
        <w:rPr>
          <w:rFonts w:eastAsia="IRNazanin" w:cs="IRNazanin"/>
          <w:color w:val="111111"/>
          <w:sz w:val="28"/>
          <w:szCs w:val="28"/>
          <w:rtl w:val="true"/>
          <w:lang w:bidi="fa-IR"/>
        </w:rPr>
        <w:t>.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برید بن معاویه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درباره ایلام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مردی همسر خود را ایلاء کند بر این که با او مجامعت و هم خوابی نکند تا مدت چهار ماه فرصت دارد که از تصمیم خود برگردد و توبه نماید ولی اگر چهار ماه سیری گشت و پشیمان نگردید، چنان چه زن ساکت و بی تفاوت باشد، مشکلی ایجاد نمی کند اما اگر مطالبه حقّ خود را کند زندانی و بازداشت می شود تا آن که یا برگردد و با او دوستی و نزدیکی کند و یا تصمیم بر طلاق گیرد و از بند زوجیت آزادش نماید و پس از این که یک بار حیض و سپس پاک شود بدون آن</w:t>
      </w:r>
    </w:p>
    <w:p>
      <w:pPr>
        <w:pStyle w:val="BookText"/>
        <w:rPr/>
      </w:pPr>
      <w:r>
        <w:rPr>
          <w:rFonts w:ascii="Amiri" w:hAnsi="Amiri" w:eastAsia="Amiri" w:cs="Amiri"/>
          <w:color w:val="111111"/>
          <w:sz w:val="28"/>
          <w:sz w:val="28"/>
          <w:szCs w:val="28"/>
          <w:rtl w:val="true"/>
          <w:lang w:bidi="ar-SA"/>
        </w:rPr>
        <w:t>حَتَّی إِذَا حَاضَتْ وَ تَطَهَّرَتْ مِنْ مَحِیضِهَا، طَلَّقَهَا تَطْلِیقَهً مِنْ قَبْلِ أَنْ یُجَامِعَهَا بِشَهَادَهِ عَدْلَیْنِ، ثُمَّ هُوَ أَحَقُّ بِرَجْعَتِهَا مَا لَمْ یَمْضِ اَلثَّلاَثَهُ أَقْرَاءٍ</w:t>
      </w:r>
      <w:r>
        <w:rPr>
          <w:rStyle w:val="FootnoteAnchor"/>
          <w:rtl w:val="true"/>
        </w:rPr>
        <w:footnoteReference w:id="619"/>
      </w:r>
    </w:p>
    <w:p>
      <w:pPr>
        <w:pStyle w:val="BookText"/>
        <w:rPr/>
      </w:pP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أَیُّمَا رَجُلٍ آلَی مِنِ اِمْرَأَتِهِ فَالْإِیلاَءُ أَنْ یَقُولَ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أُجَامِعُکِ کَذَا وَ کَذَا، وَ یَقُولَ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لَأَغِیظَنَّکِ ثُمَّ یُغَایِظُهَا وَ لَأُسَوِّأَنَّکِ ثُمَّ یَهْجُرُهَا فَلاَ یُجَامِعُهَا فَإِنَّهُ یَتَرَبَّصُ بِهَا أَرْبَعَهَ أَشْهُرٍ فَإِنْ 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اَلْإِیفَاءُ أَنْ یُصَالِحَ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غَفُورٌ رَحِیمٌ وَ إِنْ لَمْ یَفِئْ أُجْبِرَ عَلَی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یَقَعُ بَیْنَهُمَا طَلاَقٌ حَتَّی تُوقَفَ وَ إِنْ عَزَمَ اَلطَّلاَقَ</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فَهِیَ تَطْلِیقَهٌ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4824</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 الجميع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28756</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 xml:space="preserve">عَنْ أَبِی بَصِیرٍ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آلَی مِنِ اِمْرَأَتِهِ حَتَّی مَضَتْ أَرْبَعَهُ أَشْهُرٍ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یُوقَفُ فَإِنْ عَزَمَ اَلطَّلاَقَ اِعْتَدَّتِ اِمْرَأَتُهُ کَمَا تَعْتَدُّ اَلْمُطَلَّقَهُ وَ إِنْ أَمْسَکَ فَلاَ بَأْسَ</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که مجامعت کرده باشد در حضور دو شاهد عادل، طلاق را جاری می گرداند بعد از آن اگر مایل بود می تواند رجوع کند به شرط آن که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از 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نگذرانده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همسر خود را ایلاء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مجامعت و هم خوابی نمی کنم و یا بگوید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غضبناک می گردانم،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توجّهی 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غضبناکش کند 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ناراحت می نمایم و سپس با ترک دوستی و زناشویی ناراحتش کند به چنین مردی چهار ماه مهلت داده می شود پس اگر وفا کرد که همان دوستی و زناشویی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وفا نکرد مجبور به طلاق می شود و طلاق واقع نمی شود، مگر بعد از توقیف و بازداشت او پس اگر طلاق داد یک طلاق محسوب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که با زن خود ایلاء کند و چهار ماه از آن گذشته باشد، توقیف و بازداشت می شود تا زن خود را طلاق دهد و چون طلاقش داد باید عدّه طلاق نگاه دارد ولی اگر پشیمان شد و توبه کرد مشکلی نخواهد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آلَی مِنِ اِمْرَأَتِهِ فَمَضَتْ أَرْبَعَهُ أَشْهُرٍ؟قَالَ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یُوقَفُ فَإِنْ عَزَمَ اَلطَّلاَقَ بَانَتْ مِنْهُ وَ عَلَیْهَا عِدَّهُ اَلْمُطَلَّقَهِ، وَ إِلاَّ کَفَّرَ یَمِینَهُ وَ أَمْسَکَهَا </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28781</w:t>
      </w:r>
    </w:p>
    <w:p>
      <w:pPr>
        <w:pStyle w:val="BookText"/>
        <w:rPr/>
      </w:pP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اَلْعَبَّاسِ بْنِ هِلاَلٍ عَنِ اَلرِّضَا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ذُکِرَ لَنَا أَنَّ أَجَلَ اَلْإِیلاَءِ أَرْبَعَهُ أَشْهُرٍ بَعْدَ مَا یَأْتِیَانِ اَلسُّلْطَانَ فَإِذَا مَضَتِ اَلْأَرْبَعَهُ اَلْأَشْهُرِ فَإِنْ شَاءَ أَمْسَکَ وَ إِنْ شَاءَ طَلَّقَ وَ اَلْإِمْسَاکُ اَلْمَسِیسُ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سُئِلَ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بَانَتِ اَلْمَرْأَهُ مِنَ اَلرَّجُلِ هَلْ یَخْطُبُهَا مَعَ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یَخْطُبُهَا عَلَی تَطْلِیقَتَیْنِ وَ لاَ یَقْرَبْهَا حَتَّی یُکَفِّرَ یَمِینَهُ </w:t>
      </w:r>
      <w:r>
        <w:rPr>
          <w:rFonts w:eastAsia="Amiri" w:cs="Amiri" w:ascii="Amiri" w:hAnsi="Amiri"/>
          <w:color w:val="111111"/>
          <w:sz w:val="28"/>
          <w:szCs w:val="28"/>
          <w:rtl w:val="true"/>
          <w:lang w:bidi="ar-SA"/>
        </w:rPr>
        <w:t>.</w:t>
      </w:r>
      <w:r>
        <w:rPr>
          <w:rStyle w:val="FootnoteAnchor"/>
          <w:rtl w:val="true"/>
        </w:rPr>
        <w:footnoteReference w:id="625"/>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صَفْوَانَ عَنْ بَعْضِ أَصْحَابِهِ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اَلْمُوَلِّی إِذَا أَبَی أَنْ یُطَلِّقَ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عَلَیْهِ السَّلاَمُ یَجْعَلُ لَهُ حَظِیرَهً مِنْ قَصَبٍ وَ یَحْبِسُهُ فِیهَا وَ یَمْنَعُهُ مِنَ اَلطَّعَامِ وَ اَلشَّرَابِ حَتَّی یُطَلِّقَ </w:t>
      </w:r>
      <w:r>
        <w:rPr>
          <w:rFonts w:eastAsia="Amiri" w:cs="Amiri" w:ascii="Amiri" w:hAnsi="Amiri"/>
          <w:color w:val="111111"/>
          <w:sz w:val="28"/>
          <w:szCs w:val="28"/>
          <w:rtl w:val="true"/>
          <w:lang w:bidi="ar-SA"/>
        </w:rPr>
        <w:t>.</w:t>
      </w:r>
      <w:r>
        <w:rPr>
          <w:rStyle w:val="FootnoteAnchor"/>
          <w:rtl w:val="true"/>
        </w:rPr>
        <w:footnoteReference w:id="62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بن عثمان، عن أبي عبد الله علیه السلام ،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524/3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4824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بتفاوت يسير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353/22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28775</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407/15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الصدوق في المُقنع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منصور بن حازم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مردی که با زن خود ایلاء کند و چهار ماه از آن گذشته باشد،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توقیف و بازداشت می شود پس اگر تصمیم بر طلاق گرفت و طلاق داد از یک دیگر جدا می شوند و باید عدّه طلاق نگاه دارد و گرنه باید کفاره سوگند پرداخت کند و با زن خود معاشرت دوستانه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عباس بن هلال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ایلاء چهار ماه می باشد، سپس به 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و یا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کنند پس اگر مایل بود و خواست با هم زندگی می کنند و اگر نپذیرفت باید طلاق دهد؛ ضمناً معنای زندگی این است که باید همراه با زناشویی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صادق علیه السلام سؤال شد که اگر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ایلاء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شوهرش جدا شود و مرد بخواهد رجوع کند خطبه و عقد لازم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را جاری می کند به عنوان این که دو مرحله طلاق واقع شده است و تا زمانی که کفاره سوگند خود را نپردازد نمی تواند با او نزدیکی و زناشویی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صفوان به نقل از بعضی از اصحابش روایت کرده است، که گفت</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مردی که با زن خود ایلاء کند و حاضر به طلاق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برای چنین شخصی اتاقکی از نی تهیه می کرد و او را در آن بازداشت و زندانی می نمود و از خوردنی ها و آشامیدنی ها ممنوعش می نمود تا حاضر به طلاق گردد </w:t>
      </w:r>
    </w:p>
    <w:p>
      <w:pPr>
        <w:pStyle w:val="BookText"/>
        <w:rPr/>
      </w:pP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آلَی مِنِ اِمْرَأَتِهِ، فَمَضَتْ أَرْبَعَهُ أَشْهُرٍ وَ لَمْ یَفِئْ، فَهِیَ مُطَلَّقَهٌ، ثُمَّ یُوقَفُ؛ فَإِنْ فَاءَ فَهِیَ عِنْدَهُ عَلَی تَطْلِیقَتَیْنِ، وَ إِنْ عَزَمَ فَهِیَ بَائِنَهٌ مِنْهُ</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مُسْلِمٍ وَ عَنْ زُرَارَهَ قَالاَ 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مَا بَیْنَ اَلْحَیْضَتَیْنِ </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وضمن 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28383</w:t>
      </w:r>
      <w:r>
        <w:rPr>
          <w:rFonts w:ascii="Amiri" w:hAnsi="Amiri" w:eastAsia="Amiri" w:cs="Amiri"/>
          <w:color w:val="111111"/>
          <w:sz w:val="28"/>
          <w:sz w:val="28"/>
          <w:szCs w:val="28"/>
          <w:rtl w:val="true"/>
          <w:lang w:bidi="ar-SA"/>
        </w:rPr>
        <w:t xml:space="preserve">،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18476</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رَبِیعَهَ اَلرَّأْیِ وَ 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رَأْیِی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اَلْأَقْرَاءَ اَلَّتِی سَمَّی اَللَّهُ فِی اَلْقُرْآنِ إِنَّمَا هِیَ اَلطُّهْرُ فِیمَا بَیْنَ اَلْحَیْضَتَیْنِ وَ لَیْسَ بِالْحَیْضِقَالَ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عَلَی أَبِی جَعْفَرٍ عَلَیْهِ السَّلاَمُ فَحَدَّثْتُهُ بِمَا قَالَ رَبِیعَهُ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وَ لَمْ یَقُلْ بِرَأْیِهِ وَ إِنَّمَا بَلَغَهُ عَنْ عَلِیٍّ عَلَیْهِ السَّلاَمُ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أَ کَانَ عَلِیٌّ عَلَیْهِ السَّلاَمُ یَقُولُ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تُقْرَأُ فِیهِ اَلدَّمُ فَیَجْمَعُهُ فَإِذَا</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 خود ایلاء کرده است بر اینکه با او مجامعت و زناشویی نکند و اگر چهار ماه از آن بگذرد و رجوع ننماید،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 مطلّقه قرار می گیرد پس مرد را توقیف و بازداشت می کنند، سپس اگر حاضر به دوستی و نزدیکی شد زن در حکم دو مرحله طلاق قرار گرفته است ولی چنان چه تصمیم بر طلاق گرفت زن او جدا خواهد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و زراره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بین دو مرحله خون حیض 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ربيعة الرأی </w:t>
      </w:r>
      <w:r>
        <w:rPr>
          <w:rStyle w:val="FootnoteAnchor"/>
          <w:rtl w:val="true"/>
        </w:rPr>
        <w:footnoteReference w:id="629"/>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و عقیده من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قرآن مطرح نموده به این معنا است که یک مرحله پاکی در بین دو مرتبه حیض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حضور امام باقر علیه السلام شرفیاب شدم و آن چه را که از ربیعه شنیده بودم بیان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این مطلب را با رأی و عقیده خود نگفته است بلکه آن را از امام علی علیه السلام دریافت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 علیه السلام چنین مطلبی را بیان نموده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از خون می باشد که خون در مدّت پاکی، جمع و نگهداری می شود تا وقتی که زمان حیض فرا رسد و پاکی را نابود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قَذَفَتْهُ،قُلْتُ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أَصْلَحَکَ اَللَّهُ رَجُلٌ طَلَّقَ اِمْرَأَتَهُ طَاهِراً مِنْ غَیْرِ جِمَاعٍ بِشَهَادَهِ عَدْلَیْنِ،قَالَ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فِی اَلْحَیْضَهِ اَلثَّالِثَهِ فَقَدِ اِنْقَضَتْ عِدَّتُهَا وَ حَلَّتْ لِلْأَزْوَاجِقَالَ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یَرْوُونَ عَنْ عَلِیٍّ عَلَیْهِ السَّلاَمُ أَنَّهُ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أَحَقُّ بِرَجْعَتِهَا مَا لَمْ تَغْتَسِلْ مِنَ اَلْحَیْضَهِ اَلثَّالِثَهِ،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عَلِیٌّ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اَلْحَیْضَهِ اَلثَّالِثَهِ فَقَدِ اِنْقَضَتْ عِدَّتُهَا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30"/>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فِی رِوَایَهِ رَبِیعَهِ اَلرَّأْیِ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سَبِیلَ لَهُ عَلَیْهَا، وَ إِنَّمَا اَلْقُرْءُ مَا بَیْنَ اَلْحَیْضَتَیْنِ وَ لَیْسَ لَهَا أَنْ تَتَزَوَّجَ حَتَّی تَغْتَسِلَ مِنَ اَلْحَیْضَهِ اَلثَّالِثَهِ، فَإِنَّکَ إِذَا نَظَرْتَ فِی ذَلِکَ لَمْ تَجِدِ اَلْأَقْرَاءَ إِلاَّ ثَلاَثَهَ أَشْهُرٍ، فَإِذَا کَانَتْ لاَ تَسْتَقِیمُ مِمَّا تَحِیضُ فِی اَلشَّهْرِ مِرَاراً وَ فِی اَلشَّهْرِ مَرَّهً، کَانَ عِدَّتُهَا عِدَّهَ اَلْمُسْتَحَاضَهِ ثَلاَثَهَ أَشْهُرٍ، وَ إِنْ کَانَتْ تَحِیضُ حَیْضاً مُسْتَقِیماً فَهُوَ فِی کُلِّ شَهْرٍ حَیْضَهٌ، بَیْنَ کُلِّ حَیْضَهٍ شَهْرٌ وَ ذَلِکَ اَلْقُرْءُ </w:t>
      </w:r>
      <w:r>
        <w:rPr>
          <w:rFonts w:eastAsia="Amiri" w:cs="Amiri" w:ascii="Amiri" w:hAnsi="Amiri"/>
          <w:color w:val="111111"/>
          <w:sz w:val="28"/>
          <w:szCs w:val="28"/>
          <w:rtl w:val="true"/>
          <w:lang w:bidi="ar-SA"/>
        </w:rPr>
        <w:t>.</w:t>
      </w:r>
      <w:r>
        <w:rPr>
          <w:rStyle w:val="FootnoteAnchor"/>
          <w:rtl w:val="true"/>
        </w:rPr>
        <w:footnoteReference w:id="631"/>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امور شما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همسر خود را در حالت پاکی و بدون آن که مجامعت و نزدیکی کرده ،باشد در حضور دو شاهد عادل طلاق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دو مرحله حیض دید و مرحله سوم نیز حیض شود، عدّه طلاقش پایان یافته 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کسی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عراق از امام علی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حیض سوم پایان نیافته و غسل نکرده شوهر قبلی او در رجوع اولویت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امام علی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زن مرحله سوم خون را ببیند عدّه اش پایان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 ربيعة الرأى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حقّ رجوع به زن را ندارد و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دو مرحله دیدن خون حیض می باشد و هم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شوهر کردن ندارد مگر بعد از غسل از حیض سوم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موقعی که تو خوب به فتوا ها دقّت کنی در می یابی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مرحله دیدن خون حیض است و باید سه مرحله به طول انجامد بنابراین اگر زن عادت ماهیانه منظّمی نداشته باشد بلکه چه بسا چند بار و یا فقط یک بار در یک ماه خون ببیند عدّه او همانند عدّه مستحاضه می باشد که سه ماه خواهد بود، ولی اگر عادت ماهیانه اش منظّم باشد در هر ماه یک بار خون حیض می بیند و بین هر دو مرحله حیض یک ماه فاصله می شود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مورد اخیر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 اِبْنُ مُسْکَانَ 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اَلْعِدَّهُ اَلَّتِی تَحِیضُ وَ تَسْتَقِیمُ حَیْضُهَا ثَلاَثَهُ أَقْرَاءٍ وَ هِیَ ثَلاَثُ حِیَضٍ</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عن أبي عبد الله علیه السلام و ح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بصیر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وسائل الشیعه</w:t>
      </w:r>
      <w:r>
        <w:rPr>
          <w:rFonts w:eastAsia="IRNazanin" w:cs="IRNazanin"/>
          <w:color w:val="111111"/>
          <w:sz w:val="28"/>
          <w:szCs w:val="28"/>
          <w:rtl w:val="true"/>
          <w:lang w:bidi="fa-IR"/>
        </w:rPr>
        <w:t xml:space="preserve">: </w:t>
      </w:r>
      <w:r>
        <w:rPr>
          <w:rFonts w:eastAsia="IRNazanin" w:cs="IRNazanin"/>
          <w:color w:val="111111"/>
          <w:sz w:val="28"/>
          <w:szCs w:val="28"/>
          <w:lang w:bidi="fa-IR"/>
        </w:rPr>
        <w:t>220/22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28387</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قَالَ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هُوَ اَلطُّهْرُ إِنَّمَا یُقْرَأُ فِیهِ اَلدَّمُ حَتَّی إِذَا جَاءَ اَلْحَیْضُ دَفَعَتْهَا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جَعْفَرٍ عَلَیْهِ السَّلاَمُ فِی رَجُلٍ طَلَّقَ اِمْرَأَتَهُ مَتَی تَبِینُ مِنْهُ؟قَالَ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یَطْلُعُ اَلدَّمُ مِنَ اَلْحَیْضَهِ اَلثَّالِثَهِ</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 و نحوه تهذیب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الشیعة </w:t>
      </w:r>
      <w:r>
        <w:rPr>
          <w:rFonts w:eastAsia="IRNazanin" w:cs="IRNazanin"/>
          <w:color w:val="111111"/>
          <w:sz w:val="28"/>
          <w:szCs w:val="28"/>
          <w:lang w:bidi="fa-IR"/>
        </w:rPr>
        <w:t>205/22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28395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28410</w:t>
      </w:r>
      <w:r>
        <w:rPr>
          <w:rFonts w:eastAsia="IRNazanin" w:cs="IRNazanin"/>
          <w:color w:val="111111"/>
          <w:sz w:val="28"/>
          <w:szCs w:val="28"/>
          <w:rtl w:val="true"/>
          <w:lang w:bidi="fa-IR"/>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الْمُطَلَّقَاتُ يَتَرَبَّصْنَ بِأَنْفُسِهِنَّ ثَلَاثَةَ قُرُوءٍ وَلَا يَحِلُّ لَهُنَّ أَنْ يَكْتُمْنَ مَا خَلَقَ اللَّهُ فِي أَرْحَامِهِنَّ إِنْ كُنَّ يُؤْمِنَّ بِاللَّهِ وَ الْيَوْمِ الْآخِرِ وَ بُعُولَتُهُنَّ أَحَقُّ بِرَدِّهِنَّ فِي ذَلِكَ إِنْ أَرَادُوا إِصْلَاحًا وَ لَهُنَّ مِثْلُ الَّذِي عَلَيْهِنَّ بِالْمَعْرُوفِ وَ لِلرِّجَالِ عَلَيْهِنَّ دَرَجَةٌ وَ اللَّهُ عَزِيزٌ حَكِيمٌ</w:t>
      </w:r>
      <w:r>
        <w:rPr>
          <w:rFonts w:eastAsia="Times New Roman" w:cs="Times New Roman" w:ascii="Times New Roman" w:hAnsi="Times New Roman"/>
          <w:color w:val="111111"/>
          <w:sz w:val="28"/>
          <w:szCs w:val="28"/>
          <w:lang w:val="en-US" w:bidi="en-US"/>
        </w:rPr>
        <w:t>228</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بصیر گفته است عدّه زنی که خون حیض می بیند و عادت ماهیانه اش منظّم است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سه مرحله دیدن خون حیض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بن محمد 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پاکی است که از خون حیض پاک شود و چون خون حیض جاری گردد پاکی را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 مورد مردی سؤال کردم که همسر خود را طلاق داده چه زمانی از یک دیگر جدای قطعی می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خون حیض را در مرحله ببيند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طلاق داده شده باید به مدت سه مرتبه عادت ماهیانه 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خدا و روز قیامت ایمان دارند برای آن ها حلال نیست که آن چه را خدا در رحم های ایشان آفریده کتمان کنند و همسرانشان برای بازگرداندن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گرفتن زندگی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خواهند بود در صورتی که خواهان اصلاح باشند و برای آنان همانند وظایفی که بر دوش آن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شایسته ای قرار داده شده و مردان بر آنان برتری دارند و خداوند توان مند حکیم است</w:t>
      </w:r>
      <w:r>
        <w:rPr>
          <w:rFonts w:eastAsia="IRNazanin" w:cs="IRNazanin"/>
          <w:color w:val="111111"/>
          <w:sz w:val="28"/>
          <w:szCs w:val="28"/>
          <w:rtl w:val="true"/>
          <w:lang w:bidi="fa-IR"/>
        </w:rPr>
        <w:t>.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اَلْمُطَلَّقاتُ یَتَرَبَّصْنَ بِأَنْفُسِهِنَّ ثَلاثَهَ قُرُوءٍ وَ لا یَحِلُّ لَهُنَّ أَنْ یَکْتُمْنَ ما خَلَقَ اَللّهُ فِی أَرْحامِهِنَّ یَعْنِی لاَ یَحِلُّ لَهَا أَنْ تَکْتُمَ اَلْحَمْلَ إِذَا طُلِّقَتْ وَ هِیَ حُبْلَی، وَ اَلزَّوْجُ لاَ یَعْلَمُ بِالْحَمْلِ، فَلاَ یَحِلُّ لَهَا أَنْ تَکْتُمَ حَمْلَهَا وَ هُوَ أَحَقُّ بِهَا فِی ذَلِکَ اَلْحَمْلِ مَا لَمْ تَضَعْ﴾ </w:t>
      </w:r>
      <w:r>
        <w:rPr>
          <w:rStyle w:val="FootnoteAnchor"/>
          <w:rtl w:val="true"/>
        </w:rPr>
        <w:footnoteReference w:id="635"/>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اَلْمُطَلَّقَهُ تَبِینُ عِنْدَ أَوَّلِ قَطْرَهٍ مِنَ اَلْحَیْضَهِ اَلثَّالِثَهِ</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زرارة، عن أبي عبد الله علیه السلام بتفصيل،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206/22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عَبْدِ اَلرَّحْمَنِ بْنِ أَبِی عَبْدِ اَللَّهِ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اَلْمَرْأَهِ إِذَا طَلَّقَهَا زَوْجُهَا مَتَی تَکُونُ أَمْلَکَ بِنَفْسِهَا؟قَالَ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رَأَتِ اَلدَّمَ مِنَ اَلْحَیْضَهِ اَلثَّالِثَهِ فَقَدْ بَانَتْ</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بإسنادهما عن زرارة،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رأت الدم ،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205/22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28398</w:t>
      </w:r>
    </w:p>
    <w:p>
      <w:pPr>
        <w:pStyle w:val="BookText"/>
        <w:rPr/>
      </w:pP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زُرَارَهُ قَالَ أَبُو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اَلْأَقْرَاءَ هِیَ اَلْأَطْهَارُ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مَا بَیْنَ اَلْحَیْضَتَیْنِ </w:t>
      </w:r>
      <w:r>
        <w:rPr>
          <w:rFonts w:eastAsia="Amiri" w:cs="Amiri" w:ascii="Amiri" w:hAnsi="Amiri"/>
          <w:color w:val="111111"/>
          <w:sz w:val="28"/>
          <w:szCs w:val="28"/>
          <w:rtl w:val="true"/>
          <w:lang w:bidi="ar-SA"/>
        </w:rPr>
        <w:t>.</w:t>
      </w:r>
      <w:r>
        <w:rPr>
          <w:rStyle w:val="FootnoteAnchor"/>
          <w:rtl w:val="true"/>
        </w:rPr>
        <w:footnoteReference w:id="638"/>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القطعة الثانية منه، و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القطعة الأولى منه و نحوه تهذیب الاحکام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 و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201/22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28381</w:t>
      </w:r>
      <w:r>
        <w:rPr>
          <w:rFonts w:eastAsia="IRNazanin" w:cs="IRNazanin"/>
          <w:color w:val="111111"/>
          <w:sz w:val="28"/>
          <w:szCs w:val="28"/>
          <w:rtl w:val="true"/>
          <w:lang w:bidi="fa-IR"/>
        </w:rPr>
        <w:t xml:space="preserve"> - </w:t>
      </w:r>
      <w:r>
        <w:rPr>
          <w:rFonts w:eastAsia="IRNazanin" w:cs="IRNazanin"/>
          <w:color w:val="111111"/>
          <w:sz w:val="28"/>
          <w:szCs w:val="28"/>
          <w:lang w:bidi="fa-IR"/>
        </w:rPr>
        <w:t>28383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385/3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الكافي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زنانی که طلاق داده شده اند، باید سه مرحله پاکی از خون حیض را عدّه نگاه دارند و جایز نیست که آن چه را خداوند در رحم ایشان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حاملگی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زن در صورتی که طلاق داده شده، اگر آبستن باشد و شوهر نداند، حقّ ندارد حاملگی خود را کتمان نماید، با توجّه بر این که مرد تا زمانی که همسرش آبستن باشد و زایمان نکرده در اولویت می باشد</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طلاق داده شده در اولین لحظه دیدن خون حیض در مرحله سوم از مرد خود جدا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بن ابی عبد الله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زنی که شوهرش او را طلاق داده،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می تواند آزاد و مالک وجود خود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اولین لحظه دیدن خون حیض در مرحله سوم از مرد خود جدا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پاکی از خون حیض 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بین دو مرحله دیدن خون حیض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الطَّلَاقُ مَرَّتَانِ فَإِمْسَاكٌ بِمَعْرُوفٍ أَوْ تَسْرِيحٌ بِإِحْسَانٍ وَ لَا يَحِلُّ لَكُمْ أَنْ تَأْخُذُوا مِمَّا آتَيْتُمُوهُنَّ شَيْئًا إِلَّا أَنْ يَخَافَا أَلَّا يُقِيمَا حُدُودَ اللَّهِ فَإِنْ خِفْتُمْ أَلَّا يُقِيمَا حُدُودَ اللَّهِ فَلَا جُنَاحَ عَلَيْهِمَا فِيمَا افْتَدَتْ بِهِ تِلْكَ حُدُودُ اللَّهِ فَلَا تَعْتَدُوهَا وَ مَنْ يَتَعَدَّ حُدُودَ اللَّهِ فَأُولَئِكَ هُمُ الظَّالِمُونَ</w:t>
      </w:r>
      <w:r>
        <w:rPr>
          <w:rFonts w:eastAsia="Times New Roman" w:cs="Times New Roman" w:ascii="Times New Roman" w:hAnsi="Times New Roman"/>
          <w:color w:val="111111"/>
          <w:sz w:val="28"/>
          <w:szCs w:val="28"/>
          <w:lang w:val="en-US" w:bidi="en-US"/>
        </w:rPr>
        <w:t>229</w:t>
      </w:r>
    </w:p>
    <w:p>
      <w:pPr>
        <w:pStyle w:val="BookText"/>
        <w:rPr/>
      </w:pP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عَبْدِ اَلرَّحْمَنِ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إِذَا تَزَوَّجَ اَلْمَرْأَهَ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بِالْمِیثَاقِ اَلَّذِی 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فَإِمْساکٌ بِمَعْرُوفٍ أَوْ تَسْرِیحٌ بِإِحْسانٍ</w:t>
      </w:r>
      <w:r>
        <w:rPr>
          <w:rFonts w:eastAsia="Amiri" w:cs="Amiri" w:ascii="Amiri" w:hAnsi="Amiri"/>
          <w:color w:val="111111"/>
          <w:sz w:val="28"/>
          <w:szCs w:val="28"/>
          <w:rtl w:val="true"/>
          <w:lang w:bidi="ar-SA"/>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501/5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الرحمان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25179</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اَلْمَرْأَهُ اَلَّتِی لاَ تَحِلُّ لِزَوْجِهَا حَتّی تَنْکِحَ زَوْجاً غَیْرَهُ اَلَّتِی تُطَلَّقُ ثُمَّ ترَاجَعُ ثُمَّ تُطَلَّقُ ثُمَّ تُرَاجَعُ ثُمَّ تُطَلَّقُ اَلثَّالِثَهَ، فَلا تَحِلُّ لَهُ حَتّی تَنْکِحَ زَوْجاً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 عَزَّ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اَلطَّلاقُ مَرَّتانِ فَإِمْساکٌ بِمَعْرُوفٍ أَوْ تَسْرِیحٌ بِإِحْسنٍ وَ اَلتَّسْرِیحُ هُوَ اَلتَّطْلِیقَهُ اَلثَّالِثَهُ﴾</w:t>
      </w:r>
      <w:r>
        <w:rPr>
          <w:rStyle w:val="FootnoteAnchor"/>
          <w:rtl w:val="true"/>
        </w:rPr>
        <w:footnoteReference w:id="640"/>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فيهما،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28159</w:t>
      </w:r>
    </w:p>
    <w:p>
      <w:pPr>
        <w:pStyle w:val="BookText"/>
        <w:rPr/>
      </w:pPr>
      <w:r>
        <w:rPr>
          <w:rFonts w:ascii="IRNazanin" w:hAnsi="IRNazanin" w:eastAsia="IRNazanin"/>
          <w:color w:val="111111"/>
          <w:sz w:val="28"/>
          <w:sz w:val="28"/>
          <w:szCs w:val="28"/>
          <w:rtl w:val="true"/>
          <w:lang w:bidi="fa-IR"/>
        </w:rPr>
        <w:t xml:space="preserve">فرمایش خداوند متعال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طلاقی که مرد حق رجوع و بازگشت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همسر خود را به طور شایسته نگاهداری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دوستی و آشتی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نیکی او را رها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شما حلال نیست که چیزی از آن چه به آن ها داده اید پس بگیرید مگر این که هر دو همسر بترسند که حدود الهی را اجرا نکنند که اگر بترسید که آنان حدود الهی را رعایت نکنند مانعی برای آن ها نیست که زن فدیه و عوضی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ها حدود الهی است پس از آن تجاوز نکنید و هر کسی که از آن تجاوز کند ستمگر خواهد بود</w:t>
      </w:r>
      <w:r>
        <w:rPr>
          <w:rFonts w:eastAsia="IRNazanin" w:cs="IRNazanin"/>
          <w:color w:val="111111"/>
          <w:sz w:val="28"/>
          <w:szCs w:val="28"/>
          <w:rtl w:val="true"/>
          <w:lang w:bidi="fa-IR"/>
        </w:rPr>
        <w:t>.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درباره مردی که ازدواج کرده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عهد و میثاقی که خداوند از او گرفته اقرار کرده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یا باید درست با زن زندگی کند و با او را به نیکویی رها کند و طلاقش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که شوهرش 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به دیگری شوهر کند پس اگر این شوهر بعدی طلاقش داد، می تواند به اولی ازدواج نماید و آن به این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مرتبه طلاقش داده و به او رجوع کرده سپس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باز هم رجوع نمود و بعد از آن نیر طلاق سوم داد، دیگر حق رجوع ندارد مگر آن که به دیگری شوهر نماید همان طوری که خداوند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دو مرتبه است و بعد از آن یا باید درست با زن زندگی کند و یا او را به نیکویی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طلاق سوم می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طَلَّقَها فَلا تَحِلُّ لَهُ مِنْ بَعْدُ حَتّی تَنْکِحَ زَوْجاً غَیْرَهُ</w:t>
      </w:r>
      <w:r>
        <w:rPr>
          <w:rStyle w:val="FootnoteAnchor"/>
          <w:rtl w:val="true"/>
        </w:rPr>
        <w:footnoteReference w:id="641"/>
      </w:r>
      <w:r>
        <w:rPr>
          <w:rFonts w:ascii="Amiri" w:hAnsi="Amiri" w:eastAsia="Amiri" w:cs="Amiri"/>
          <w:color w:val="111111"/>
          <w:sz w:val="28"/>
          <w:sz w:val="28"/>
          <w:szCs w:val="28"/>
          <w:rtl w:val="true"/>
          <w:lang w:bidi="ar-SA"/>
        </w:rPr>
        <w:t>قال هِیَ هَاهُنَا اَلتَّطْلِیقَهُ اَلثَّالِثَهُ، فَإِنْ طَلَّقَهَا اَلْأَخِیرُ فَلاَ جُنَاحَ عَلَیْهِمَا أَنْ یَتَرَاجَعَا بِتَزْوِیجٍ جَدِیدٍ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2"/>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اَلطَّلاقُ مَرَّتانِ فَإِمْساکٌ بِمَعْرُوفٍ أَوْ تَسْرِیحٌ بِإِحْسانٍ وَ اَلتَّسْرِیحُ بِالْإِحْسَانِ هِیَ اَلتَّطْلِیقَهُ اَلثَّالِثَهُ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3"/>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سَمَاعَهَ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اَلْمَرْأَهِ اَلَّتِی لاَ تَحِلُّ لِزَوْجِهَا حَتّی تَنْکِحَ زَوْجاً 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اَلَّتِی تُطَلَّقُ ثُمَّ تُرَاجَعُ ثُمَّ تُطَلَّقُ ثُمَّ تُرَاجَعُ ثُمَّ تُطَلَّقُ اَلثَّالِثَهَ فَهِیَ اَلَّتِی لاَ تَحِلُّ لِزَوْجِهَا حَتّی تَنْکِحَ زَوْجاً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تَذُوقَ عُسَیْلَتَهُ وَ یَذُوقَ عُسَیْلَتَهَا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اَلطَّلاقُ مَرَّتانِ فَإِمْساکٌ بِمَعْرُوفٍ أَوْ تَسْرِیحٌ بِإِحْسانٍ فانَّ اَلتَّسْرِیحُ بِالْإِحْسَانِ اَلتَّطْلِیقَهُ اَلثَّالِثَهُ﴾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بتفاوت يسير، و 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و نحوهما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و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274/3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 عن أبي جعفر وأبي عبد الله علیهما السلام ، عنه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327/15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18398</w:t>
      </w:r>
      <w:r>
        <w:rPr>
          <w:rFonts w:ascii="IRNazanin" w:hAnsi="IRNazanin" w:eastAsia="IRNazanin"/>
          <w:color w:val="111111"/>
          <w:sz w:val="28"/>
          <w:sz w:val="28"/>
          <w:szCs w:val="28"/>
          <w:rtl w:val="true"/>
          <w:lang w:bidi="fa-IR"/>
        </w:rPr>
        <w:t xml:space="preserve">، النوادر للأشعري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138/104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اَلْقَاسِمِ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إِنَّ اَللَّهَ یَقُولُ فِی کِتَابِهِ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فَإِمْساکٌ</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او را طلاق داد پس برای او حلال نیست که با آن زن نکاح کند مگر آن که شوهری دیگر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در جایی است که زن سه طلاقه گشته که اگر شوهر بعدی طلاقش داد بر این زن و شوهر قبلی او مشکلی نیست که به یک دیگر رجوع نمایند و ازدواج جدید کنند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دو مرتبه است پس بعد از آن یا باید درست با زن زندگی کند و یا او را به نیکویی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تَسْرِيحٌ بِإِحْسَنِ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سه طلاقه شدن همسر 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سماعة بن مهران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و یا امام کاظم علیهما السلام  درباره آن زنی که شوهرش بر او حلال نیست، مگر آن که به دیگری شوهر کند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است که یک مرتبه طلاقش داده و به او رجوع کرده، سپس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داد و باز هم رجوع نمود و بعد از آن نیز طلاق سوم داد که دیگر حق رجوع ندارد مگر آن که به دیگری شوهر نماید و از یک دیگر کامیاب شوند همان طوری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طلاق دو مرتبه است پس بعد از آن یا باید درست با زن زندگی کند و یا او را به نیکویی رها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طلاق سوم 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القاسم فارسی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w:t>
      </w:r>
    </w:p>
    <w:p>
      <w:pPr>
        <w:pStyle w:val="BookText"/>
        <w:rPr/>
      </w:pPr>
      <w:r>
        <w:rPr>
          <w:rFonts w:ascii="Amiri" w:hAnsi="Amiri" w:eastAsia="Amiri" w:cs="Amiri"/>
          <w:color w:val="111111"/>
          <w:sz w:val="28"/>
          <w:sz w:val="28"/>
          <w:szCs w:val="28"/>
          <w:rtl w:val="true"/>
          <w:lang w:bidi="ar-SA"/>
        </w:rPr>
        <w:t>بِمَعْرُوفٍ أَوْ تَسْرِیحٌ بِإِحْسنٍ وَ مَا یَعْنِی بِذَلِکَ؟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اَلْإِمْسَاکُ بِالْمَعْرُوفِ فَکَفُّ اَلْأَذَی وَ إِجْبَاءُ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اَلنَّفَقَهِ، وَ أَمَّا اَلتَّسْرِیحُ بِإِحْسَانٍ فَالطَّلاَقُ عَلَی مَا نَزَلَ بِهِ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45"/>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زُرَارَهَ ، عَنْ أَبِی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یَنْبَغِی لِمَنْ أَعْطَی اَللَّهَ شَیْئاً أَنْ یَرْجِعَ فِیهِ، وَ مَا لَمْ یُعْطِ لِلَّهِ وَ فِی اَللَّهِ فَلَهُ أَنْ یَرْجِعَ فِیهِ، نِحْلَهً کَانَتْ أَوْ هِبَهً، جیزَتْ أَوَ لَمْ تُجزْ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یَرْجِعُ اَلرَّجُلُ فِیمَا یَهَبُ لاِمْرَأَتِهِ، وَ لاَ اَلْمَرْأَهُ فِیمَا تَهَبُ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جیزَتْ أَ وَ لَمْ تُجزْ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6"/>
      </w:r>
      <w:r>
        <w:rPr>
          <w:rFonts w:ascii="Amiri" w:hAnsi="Amiri" w:eastAsia="Amiri" w:cs="Amiri"/>
          <w:color w:val="111111"/>
          <w:sz w:val="28"/>
          <w:sz w:val="28"/>
          <w:szCs w:val="28"/>
          <w:rtl w:val="true"/>
          <w:lang w:bidi="ar-SA"/>
        </w:rPr>
        <w:t>أَلَیْسَ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یَحِلُّ لَکُمْ أَنْ تَأْخُذُوا مِمّا آتَیْتُمُوهُنَّ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لَکُمْ عَنْ شَیْءٍ مِنْهُ نَفْساً فَکُلُوهُ هَنِیئاً مَرِیئاً</w:t>
      </w:r>
      <w:r>
        <w:rPr>
          <w:rFonts w:eastAsia="Amiri" w:cs="Amiri" w:ascii="Amiri" w:hAnsi="Amiri"/>
          <w:color w:val="111111"/>
          <w:sz w:val="28"/>
          <w:szCs w:val="28"/>
          <w:rtl w:val="true"/>
          <w:lang w:bidi="ar-SA"/>
        </w:rPr>
        <w:t>.</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زرارة، عن أبي عبد الله علیه السلام بتفصيل، و نحوه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231/19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24479</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اَلْمُخْتَلِعَهِ کَیْفَ یَکُونُ خُلْعُهَا؟فَقَالَ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خُلْعُهَا حَتَّی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 لَکَ قَسَماً وَ لاَ أُطِیعُ لَکَ أَمْراً وَ لَأُوطِئَنَّ فِرَاشَکَ وَ لَأُدْخِلَنَّ عَلَیْکَ بِغَیْرِ إِذْنِکَ فَإِذَا هِیَ قَالَتْ ذَلِکَ حَلَّ خُلْعُهَا،</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یا باید درست با زن زندگی کند و یا او را به نیکویی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مقصود آن چیست؟</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او</w:t>
      </w:r>
      <w:r>
        <w:rPr>
          <w:rFonts w:ascii="IRNazanin" w:hAnsi="IRNazanin" w:eastAsia="IRNazanin"/>
          <w:color w:val="111111"/>
          <w:sz w:val="28"/>
          <w:sz w:val="28"/>
          <w:szCs w:val="28"/>
          <w:rtl w:val="true"/>
          <w:lang w:bidi="fa-IR"/>
        </w:rPr>
        <w:t xml:space="preserve"> اذیّت و آزار نرساند و هزینه زندگی او را بدون نقصان و بدون منّت تأمین کند؛ 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تَسْرِيحٌ بِإِحْسَنِ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طلاقی می باشد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نیست چیزی را که انسان در راه خدا داده پشیمان شود و پس بگیرد ولی آن چه را که برای خدا و در راه او نداده می تواند پس بگیرد خواه آن که به عنوان مهریه باشد و یا هدیه و بخشش و یا این که قابل تصرّف باشد یا نباشدهم چنین چیزی را که مرد به همسر خود داده است و یا زن به شوهر خود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حیازت و تصرّف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رجوع ندارند؛ مگر خداوند متعال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شما حلال نیست پس گرفتن مقداری از آن چه را که به همسرانتان داده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 است چنان چه همسرانتان با رغبت و رضایت چیزی را به شما دادند، بخورید که نوش جانتان و گوارایتان باد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درباره طلاق خُلع سؤال کردم که چگونه واقع می شود؟فرمود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خُلع همسر صحیح نیست مگر آن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شوهر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موقع به سوگند تو اهمیتی نمی دهم فرمان تو را رعایت و اطاعت نمی کنم مردی دیگر را در رختخواب تو وارد می گردانم و بدون اجازه تو بر تو وارد می شوم هنگامی که چنین نکاتی را بگوید طلاق خلع او حلال واقع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حَلَّ لَهُ مَا أَخَذَ مِنْهَا مِنْ مَهْرِهَا وَ مَا زَادَ، وَ هُوَ قَوْلُ اَللَّهِ تعالی ﴿ فَلا جُناحَ عَلَیْهِما فِیمَا اِفْتَدَتْ بِهِ وَ إِذَا فَعَلَ ذَلِکَ فَقَدْ بَانَتْ مِنْهُ بِتَطْلِیقَهٍ وَ هِیَ أَمْلَکُ بِنَفْسِهَا، إِنْ شَاءَتْ نَکَحَتْهُ، وَ إِنْ شَاءَتْ فَلاَ فَإِنْ نَکَحَتْهُ فَهِیَ عِنْدَهُ عَلَی ثِنْتَیْنِ﴾</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مُحَمَّدِ بْنِ مُسْلِمٍ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 ﴿ تِلْکَ حُدُودُ اَللّهِ فَلا تَعْتَدُوها وَ مَنْ یَتَعَدَّ حُدُودَ اَللّهِ فَأُولئِکَ هُمُ اَلظّالِمُونَ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غَضِبَ عَلَی اَلزَّانِی فَجَعَلَ لَهُ جَلْدَ مِائَهٍ فَمَنْ غَضِبَ عَلَیْهِ فَزَادَ فَأَنَا إِلَی اَللَّهِ مِنْهُ بَرِیءٌ، فَذَلِکَ قَوْلُهُ تِلْکَ حُدُودُ اَللّهِ فَلا تَعْتَدُوها</w:t>
      </w:r>
      <w:r>
        <w:rPr>
          <w:rStyle w:val="FootnoteAnchor"/>
          <w:rtl w:val="true"/>
        </w:rPr>
        <w:footnoteReference w:id="650"/>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عَبْدِ اَللَّهِ بْنِ فَضَالَهَ عَنِ اَلْعَبْدِ اَلصَّالِحِ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عِنْدَ قُرْئِهَا تَطْلِیقَهً ثُمَّ لَمْ یُرَاجِعْهَا ثُمَّ طَلَّقَهَا عِنْدَ قُرْئِهَا اَلثَّالِثَهَ فَبَانَتْ مِنْهُ، أَ لَهُ أَنْ یُرَاجِعَهَا؟قَالَ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یَتَزَوَّجَ زَوْجاً غَیْرَهُ؟قَالَ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طَلَّقَ اِمْرَأَتَهُ تَطْلِیقَهً ثُمَّ رَاجَعَهَا ثُمَّ طَلَّقَهَا ثُمَّ رَاجَعَهَا ثُمَّ طَلَّقَهَا؟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حَتّی تَنْکِحَ زَوْجاً غَیْرَهُ</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و آن چه را که مرد از زن در برابر طلاقش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مهریه باشد و یا بیشتر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و حلال می باشد؛ و این همان فرمایش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ایشان مشکلی نیست نسبت به آن چه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موقعی که چنین جریانی انجام پذیرد زن از مرد جدا گشته و زن نسبت به خود مالک و اختیاردار می باشد اگر مایل بود با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می کند و اگر مایل نبود خیر، پس اگر به همان مرد شوهر کند این زن نزد او در دو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گذشت،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حدود الهی است، از آن تجاوز نکنید که هر کس از حدود خداوند تجاوز نماید، ستمگر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بر زناکار غضب نموده و برای مجازاتش یک صد ضربه شلّاق قرار داده است پس هر کسی که بر او غضب کند و بیش از آن را بزند من در پیشگاه خداوند از او بیزار خواهم بود؛ و این همان فرمایش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احکام و حدود الهی است، از آن تجاوز نکنید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فضاله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کاظم علیه السلام درباره مردی سؤال کردم که همسر خود را هنگام پاکی از خون حیض طلاق داده و رجوع نکرده سپس هنگام پاکی سوم نیز او را طلاق داد و از یک دیگر جدا شدند آیا می تواند به او رجوع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آیا پیش از آن که زن با مردی دیگر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مردی زن خود را یک بار طلاق دهد و رجوع نماید، سپس طلاق دهد و رجوع کند مرتبه سوم نیز طلاق دهد چگونه است؟</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حلال نیست، مگر آن که با مردی دیگر ازدواج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اگر طلاقش داد می تواند با اولی ازدواج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اَلطَّلاَقِ اَلَّتِی لاَ تَحِلُّ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تَنْکِحَ زَوْجاً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أُخْبِرُکَ بِمَا صَنَعْتُ أَنَا بِامْرَأَهٍ کَانَتْ عِنْدِی فَأَرَدْتُ أَنْ أُطَلِّقَهَا فَتَرَکْتُهَا حَتَّی إِذَا طَمِثَتْ ثُمَّ طَهُرَتْ، طَلَّقْتُهَا مِنْ غَیْرِ جِمَاعٍ بِشَاهِدَیْنِ، ثُمَّ تَرَکْتُهَا حَتَّی إِذَا کَادَتْ أَنْ تَنْقَضِیَ عِدَّتُهَا رَاجَعْتُهَا وَ دَخَلْتُ بِهَا وَ مَسَسْتُهَا وَ تَرَکْتُهَا حَتَّی طَمِثَتْ وَ طَهُرَتْ ثُمَّ طَلَّقْتُهَا بِغَیْرِ جِمَاعٍ بِشَاهِدَیْنِ ثُمَّ تَرَکْتُهَا حَتَّی إِذَا کَادَتْ أَنْ تَنْقَضِیَ عِدَّتُهَا رَاجَعْتُهَا وَ دَخَلْتُ بِهَا وَ مَسَسْتُهَا ثُمَّ تَرَکْتُهَا حَتَّی طَمِثَتْ فَطَهُرَتْ ثُمَّ طَلَّقْتُهَا بِشُهُودٍ مِنْ غَیْرِ جِمَاعٍ وَ إِنَّمَا فَعَلْتُ ذَلِکَ بِهَا لِأَنَّهُ لَمْ یَکُنْ لِی بِهَا حَاجَهٌ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تهذيب 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فيهما، عنهما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28161</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طَلَّقَهَا فَلَا تَحِلُّ لَهُ مِنْ بَعْدُ حَتَّى تَنْكِحَ زَوْجًا غَيْرَهُ فَإِنْ طَلَّقَهَا فَلَا جُنَاحَ عَلَيْهِمَا أَنْ يَتَرَاجَعَا إِنْ ظَنَّا أَنْ يُقِيمَا حُدُودَ اللَّهِ وَ تِلْكَ حُدُودُ اللَّهِ يُبَيِّنُهَا لِقَوْمٍ يَعْلَمُونَ</w:t>
      </w:r>
      <w:r>
        <w:rPr>
          <w:rFonts w:eastAsia="Times New Roman" w:cs="Times New Roman" w:ascii="Times New Roman" w:hAnsi="Times New Roman"/>
          <w:color w:val="111111"/>
          <w:sz w:val="28"/>
          <w:szCs w:val="28"/>
          <w:lang w:val="en-US" w:bidi="en-US"/>
        </w:rPr>
        <w:t>230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اَلْحَسَنِ بْنِ زِیَادٍ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رَجُلٍ طَلَّقَ اِمْرَأَتَهُ فَتَزَوَّجَتْ بِالْمُتْعَهِ أَتَحِلُّ لِزَوْجِهَا اَلْأَوَّلِ؟</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علیه السلام در مورد طلاقی که رجوع در آن حلال نیست مگر آن که زن با مردی دیگر ازدواج کند سؤال کردم؟فرمود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چه در رابطه با خانمی که انجام داده ام تو را شنا می نمایم موقعی که خواستم او را طلاق دهم رهایش کردم تا خون حیض دید و چون پاک شد بدون آن که بعد از آن با او نزدیکی کرده باشم در حضور دو شاهد عادل طلاقش دادم پس از آن رهایش نمودم تا اواخر عدّه اش رسید سپس رجوع کرده و با او مجامعت کردم باز وهایش نمودم تا خون حیض دید و چون پاک شد نیز بدون آن که نزدیکی کرده باشم در حضور دو شاهد عادل طلاقش دادم و به حال خود رهایش کردم موقعی که به نزدیکی پایان عدّه اش رسید رجوع کرده و زناشویی انجام دادم باز هم رهایش نمودم تا خون حیض دید و چون پاک شد نیز بدون آن که نزدیکی کرده باشم در حضور دو شاهد عادل طلاقش دادم اما دلیل این که با او چنین کردم؛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داشت و برای ادب و تربیت او ناچار به این برخورد بودم و چندان نیازی به او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دو مرحله طلاق و رجوع او را طلاق داد از آن به بعد زن بر او حلال نخواهد بود مگر این که همسر دیگری را انتخاب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آمیزش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طلاق داد گناهی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که بازگشت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امیدوار باشند که حدود الهی را محترم می شمارند این ها حدود الهی است که خداوند آن را برای گروهی که آگاه هستند بیان می نماید</w:t>
      </w:r>
      <w:r>
        <w:rPr>
          <w:rFonts w:eastAsia="IRNazanin" w:cs="IRNazanin"/>
          <w:color w:val="111111"/>
          <w:sz w:val="28"/>
          <w:szCs w:val="28"/>
          <w:rtl w:val="true"/>
          <w:lang w:bidi="fa-IR"/>
        </w:rPr>
        <w:t>. (</w:t>
      </w:r>
      <w:r>
        <w:rPr>
          <w:rFonts w:eastAsia="IRNazanin" w:cs="IRNazanin"/>
          <w:color w:val="111111"/>
          <w:sz w:val="28"/>
          <w:szCs w:val="28"/>
          <w:lang w:bidi="fa-IR"/>
        </w:rPr>
        <w:t>230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زیاد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ازدواج کرده سپس او را به نوعی طلاق داده و مرد دیگری با او ازدواج موقت کرد، آیا برای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تَحِلُّ لَهُ حَتَّی تَدْخُلَ فِی مِثْلِ اَلَّذِی خَرَجَتْ مِنْ عِنْدِهِ،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طَلَّقَها فَلا تَحِلُّ لَهُ مِنْ بَعْدُ حَتّی تَنْکِحَ زَوْجاً غَیْرَهُ فَإِنْ طَلَّقَها فَلا جُناحَ عَلَیْهِما أَنْ یَتَراجَعا إِنْ ظَنّا أَنْ یُقِیما حُدُودَ اَللّهِ وَتِلْكَ حُدُودُ اللَّهِ اَلْمُتْعَهُ لَیْسَ فِیهَا طَلاَقٌ ﴾ </w:t>
      </w:r>
      <w:r>
        <w:rPr>
          <w:rStyle w:val="FootnoteAnchor"/>
          <w:rtl w:val="true"/>
        </w:rPr>
        <w:footnoteReference w:id="653"/>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اَلطَّلاَقِ اَلَّتِی لاَ تَحِلُّ لَهُ حَتّی تَنْکِحَ زَوْجاً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یُطَلِّقُ ثُمَّ تُرَاجَعُ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اَلرَّجْعَهُ هُوَ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یُطَلِّقُ ثُمَّ یُرَاجِعُ ثُمَّ یُطَلِّقُ اَلثَّالِثَهَ فَلا تَحِلُّ لَهُ حَتّی تَنْکِحَ زَوْجاً غَیْرَهُ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اَلرَّجْعَهُ اَلْجِمَاعُ وَ إِلاَّ فَهِیَ وَاحِدَهٌ</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إسحاق بن عمّار، عن أبي الحسن علیه السلام ، فيه القطعة الأخيرة منه</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عُمَرَ بْنِ حَنْظَلَهَ عَنْهُ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قَالَ اَلرَّجُلُ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طَالِقَهٌ ثُمَّ رَاجَعَهَا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طَالِقَهٌ ثُمَّ رَاجَعَهَا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طَالِقَهٌ لَمْ تَحِلَّ لَهُ حَتّی تَنْکِحَ زَوْجاً غَیْرَهُ فَإِنْ طَلَّقَهَا وَ لَمْ یُشْهِدْ فَهُوَ یَتَزَوَّجُهَا إِذَا شَاءَ </w:t>
      </w:r>
      <w:r>
        <w:rPr>
          <w:rFonts w:eastAsia="Amiri" w:cs="Amiri" w:ascii="Amiri" w:hAnsi="Amiri"/>
          <w:color w:val="111111"/>
          <w:sz w:val="28"/>
          <w:szCs w:val="28"/>
          <w:rtl w:val="true"/>
          <w:lang w:bidi="ar-SA"/>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او ازدواج با شوهر اولش حلال می باشد؟</w:t>
      </w:r>
    </w:p>
    <w:p>
      <w:pPr>
        <w:pStyle w:val="BookText"/>
        <w:rPr/>
      </w:pPr>
      <w:r>
        <w:rPr>
          <w:rFonts w:ascii="IRNazanin" w:hAnsi="IRNazanin" w:eastAsia="IRNazanin"/>
          <w:color w:val="111111"/>
          <w:sz w:val="28"/>
          <w:sz w:val="28"/>
          <w:szCs w:val="28"/>
          <w:rtl w:val="true"/>
          <w:lang w:bidi="fa-IR"/>
        </w:rPr>
        <w:t xml:space="preserve">فرمود ،نه مگر اینکه با شوهر دوم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طلاق اگر طلاقش دهد حق رجوع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چنان چه شوهر، همسر خود را طلاق دهد رجوع برایش جایز نیست، مگر آن که به دیگری شوهر کند، پس اگر دومی طلاقش داد مانعی نیست که با شوهر اولی ازدواج کند اگر احتمال دهند که می توانند به حدود و احکام خداوند اهمیّت داده و آن را اجرا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ضمناً در نکاح متعه و ازدواج موقّت طلاقی نمی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زمانی که زناشویی و سپس طلاق نباشد برای نفر اول حلال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طلاقی که رجوع در آن حلال نیست مگر آن که زن با مردی دیگر ازدواج کند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موردی است که او طلاق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تمام شدن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و زناشویی نموده پس از آن دو مرتبه طلاق داد و رجوع نمود تا مرتبه سوم که دیگر بر او حلال نمی باشد مگر آن که به دیگری شوهر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حنظله روایت کرده است که گفت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مردی به همسر خود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طلاق دادم سپس به او رجوع کند دو مرتبه طلاقش دهد و رجوع نماید و نیز مرتبه سوم طلاقش دهد دیگر برای او حلال نمی باشد مگر آن که به دیگری شوهر کند پس اگر شوهر بعدی طلاقش داد و رجوع نکرد می تواند در صورت تمایل با شوهر اولی ازدواج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مُحَمَّدُ بْنُ مُسْلِمٍ ، عَنْ أَبِی عَبْدِ اَللَّهِ عَلَیْهِ اَلسَّلاَمُ فِی رَجُلٍ طَلَّقَ اِمْرَأَتَهُ، ثُمَّ تَرَکَهَا حَتَّی اِنْقَضَتْ عِدَّتُهَا، ثُمَّ تَزَوَّجَهَا، ثُمَّ طَلَّقَهَا مِنْ غَیْرِ أَنْ یَدْخُلَ بِهَا، حَتَّی فَعَلَ ذَلِکَ بِهَا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تَحِلُّ لَهُ حَتَّی تَنْکِحَ زَوْجاً غَیْرَهُ</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عن أبي عبد الله علیه السلام ، و ح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 عن أبي عبد الله علیه السلام، و نحوهما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297/3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رَجُلٍ طَلَّقَ اِمْرَأَتَهُ طَلاَقاً لاَ تَحِلُّ لَهُ حَتَّی تَنْکِحَ زَوْجاً غَیْرَهُ فَتَزَوَّجَهَا عَبْدٌ ثُمَّ طَلَّقَهَا هَلْ یَهْدِمُ اَلطَّلاَقَ؟قَالَ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تَنْکِحَ زَوْجاً غَیْرَهُ وَ هُوَ أَحَدُ اَلْأَزْوَاجِ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133/22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28204</w:t>
      </w:r>
      <w:r>
        <w:rPr>
          <w:rFonts w:ascii="Amiri" w:hAnsi="Amiri" w:eastAsia="Amiri" w:cs="Amiri"/>
          <w:color w:val="111111"/>
          <w:sz w:val="28"/>
          <w:sz w:val="28"/>
          <w:szCs w:val="28"/>
          <w:rtl w:val="true"/>
          <w:lang w:bidi="ar-SA"/>
        </w:rPr>
        <w:t xml:space="preserve">، النوادر للأشعري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عَنْ عَبْدِ اَللَّهِ بْنِ سِنَانٍ عَنْ أَبِی عَبْدِ اَللَّهِ عَنْ أَمِیرِ اَلْمُؤْمِنِینَ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اَلرَّجُلُ اَلطَّلاَقَ طَلَّقَهَا مِنْ قَبْلِ عِدَّتِهَا فِی غَیْرِ جِمَاعٍ، فَإِنَّهُ إِذَا طَلَّقَهَا وَاحِدَهً ثُمَّ تَرَکَهَا حَتَّی یَخْلُوَ أَجَلُهَا وَ شَاءَ أَنْ یَخْطُبَ مَعَ اَلْخُطَّابِ فَعَلَ، فَإِنْ رَاجَعَهَا قَبْلَ أَنْ یَخْلُوَ اَلْأَجَلُ أَوْ اَلْعِدَّهُ فَهِیَ عِنْدَهُ عَلَی تَطْلِیقَهٍ، فَإِنْ طَلَّقَهَا اَلثَّانِیَهَ فَشَاءَ أَیْضاً أَنْ یَخْطُبَ مَعَ اَلْخُطَّابِ إِنْ کَانَ تَرَکَهَا حَتَّی یَخْلُوَ أَجَلُهَا وَ إِنْ شَاءَ رَاجَعَهَا قَبْلَ أَنْ یَنْقَضِیَ أَجَلُهَا فَإِنْ فَعَلَ فَهِیَ عِنْدَهُ عَلَی تَطْلِیقَتَیْنِ فَإِنْ</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 مورد مردی که همسر خود را طلاق داده و بعد از سپری شدن عدّه اش با او ازدواج کرده ولی بدون عمل مجامعت طلاقش داده و این برنامه را سه مرتبه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کردم؟</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حلال نمی باشد مگر آن که به دیگری شوهر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طلاقش دهد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صادق علیه السلام در مورد مردی سؤال کردم که همسر خود را به نوعی طلاق داده که دیگر بر او حلال نمی باشد بعد از آن زن با عبد و غلامی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خرید ازدواج کرد و طلاقش داد آیا اثر آن طلاق قبلی را از بین برده و بی اثر می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چون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که شوهری دیگر با او نکاح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غلام هم یکی از شوهران می باشد</w:t>
      </w:r>
      <w:r>
        <w:rPr>
          <w:rFonts w:eastAsia="Times New Roman" w:cs="Times New Roman" w:ascii="Times New Roman" w:hAnsi="Times New Roman"/>
          <w:color w:val="111111"/>
          <w:sz w:val="28"/>
          <w:szCs w:val="28"/>
          <w:lang w:val="en-US" w:bidi="en-US"/>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نقل از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مردی بخواهد همسر خویش را طلاق دهد و او را پیش از ورود به عادت ماهیانه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نزدیکی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داده و رهایش کند تا عدّه اش سپری گردد، چنان چه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عدّه رجوع و دوستی نماید باید همانند یک فرد بیگانه هم چون دیگران از او خواستگاری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اگر پیش از سپری شدن عدّه اش به او رجوع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مانعی ندارد و با یک دیگر زندگی می کنند اما اگر باز هم او را طلاق داد و رجوع نکرد، همانند دیگران از او خواستگاری می کند مگر آن که پیش از پایان عدّه اش رجوع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مانعی ندارد و همانند قبل، زن و شوهر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طلاق دوم محسوب می شود اما اگر باز هم طلاقش داد سه طلاقه شده است و دیگر حقّ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طَلَّقَهَا ثَلاَثاً فَلا تَحِلُّ لَهُ حَتّی تَنْکِحَ زَوْجاً غَیْرَهُ ، وَ هِیَ تَرِثُ وَ تُورَثُ مَا کَانَتْ فِی اَلدَّمِ فِی اَلتَّطْلِیقَتَیْنِ اَلْأَوَّلَتَیْنِ</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طَلَّقْتُمُ النِّسَاءَ فَبَلَغْنَ أَجَلَهُنَّ فَأَمْسِكُوهُنَّ بِمَعْرُوفٍ أَوْ سَرِّحُوهُنَّ بِمَعْرُوفٍ وَلَا تُمْسِكُوهُنَّ ضِرَارًا لِتَعْتَدُوا وَ مَنْ يَفْعَلْ ذَلِكَ فَقَدْ ظَلَمَ نَفْسَهُ وَلَا تَتَّخِذُوا آيَاتِ اللَّهِ هُزُوًا وَ اذْكُرُوا نِعْمَتَ اللَّهِ عَلَيْكُمْ وَمَا أَنْزَلَ عَلَيْكُمْ مِنَ الْكِتَابِ وَ الْحِكْمَةِ يَعِظُكُمْ بِهِ وَاتَّقُوا اللَّهَ وَ اعْلَمُوا أَنَّ اللَّهَ بِكُلِّ شَيْءٍ عَلِيمٌ</w:t>
      </w:r>
      <w:r>
        <w:rPr>
          <w:rFonts w:eastAsia="Times New Roman" w:cs="Times New Roman" w:ascii="Times New Roman" w:hAnsi="Times New Roman"/>
          <w:color w:val="111111"/>
          <w:sz w:val="28"/>
          <w:szCs w:val="28"/>
          <w:lang w:val="en-US" w:bidi="en-US"/>
        </w:rPr>
        <w:t>231</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وَ حُمْرَانَ اِبْنَیْ أَعْیَنَ وَ مُحَمَّدِ بْنِ مُسْلِمٍ عَنْ أَبِی جَعْفَرٍ عَلَیْهِ السَّلاَمُ وَ أَبِی عَبْدِ اَللَّهِ عَلَیْهِ السَّلاَمُ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سَأَلْنَاهُمَا عَنْ قَوْلِهِ ﴿ وَ لا تُمْسِکُوهُنَّ ضِراراً لِتَعْتَدُوا</w:t>
      </w:r>
      <w:r>
        <w:rPr>
          <w:rFonts w:ascii="IRNazanin" w:hAnsi="IRNazanin" w:eastAsia="IRNazanin"/>
          <w:color w:val="111111"/>
          <w:sz w:val="28"/>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یُطَلِّقُ اَلْمَرْأَهَ تَطْلِیقَهً وَاحِدَهً ثُمَّ یَدَعُهَا حَتَّی إِذَا کَانَ آخِرُ عِدَّتِهَا رَاجَعَهَا ثُمَّ یُطَلِّقُهَا أُخْرَی فَیَتْرُکُهَا مِثْلَ ذَلِکَ فَنَهْیُهُ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رجوع و خواستگاری نخواهد داشت مگر آن که مردی دیگر با او نکاح کند</w:t>
      </w:r>
    </w:p>
    <w:p>
      <w:pPr>
        <w:pStyle w:val="BookText"/>
        <w:rPr/>
      </w:pPr>
      <w:r>
        <w:rPr>
          <w:rFonts w:ascii="IRNazanin" w:hAnsi="IRNazanin" w:eastAsia="IRNazanin"/>
          <w:color w:val="111111"/>
          <w:sz w:val="28"/>
          <w:sz w:val="28"/>
          <w:szCs w:val="28"/>
          <w:rtl w:val="true"/>
          <w:lang w:bidi="fa-IR"/>
        </w:rPr>
        <w:t xml:space="preserve">ضمناً این زنی که طلاق داده شده با شوهرش که طلاقش داده در مدّت عدّه طلاق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چه یکی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دیگر ارث می برند</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زنان را طلاق دادید و آنان به آخرین روز های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پس به شیوه ای صحیح آن ها را نگاهداری کنید و یا به گونه ای پسندیده آن ها را رها سازید و هیچ گاه به خاطر زیان رساندن و تعدّی کردن آن ها را نگاه ندارید و کسی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خویشتن ستم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 رفتار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خدا را به استهزا نگیرید و به یاد بیاورید نعمت خدا را بر خود و کتاب آسمانی و علم و دانشی را که بر شما نازل کرده است و شما را با آن پند می دهد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بدانید که خداوند از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اعمال و نیات شما، آشکار یا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است</w:t>
      </w:r>
      <w:r>
        <w:rPr>
          <w:rFonts w:eastAsia="IRNazanin" w:cs="IRNazanin"/>
          <w:color w:val="111111"/>
          <w:sz w:val="28"/>
          <w:szCs w:val="28"/>
          <w:rtl w:val="true"/>
          <w:lang w:bidi="fa-IR"/>
        </w:rPr>
        <w:t>.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و حمران فرزندان اعین و از محمد بن مسلم روایت کرده است که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و امام صادق علیهما السلام درباره فرمایش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همسران خود را به خاطر ضرر زدن و ستم بر آن ها نگاه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است که همسر خود را طلاق می دهد و در زمان پایانی عدّه اش رجوع می کند سپس طلاقش می دهد و نیز رجوع می نماید تا سه مرتبه که خداوند از این کار نهی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 وَ لا تُمْسِکُوهُنَّ ضِراراً لِتَعْتَدُوا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یُطَلِّقُ حَتَّی إِذَا کَادَتْ أَنْ یَخْلُوَ أَجَلُهَا رَاجَعَهَا ثُمَّ طَلَّقَهَا ثُمَّ رَاجَعَهَا یَفْعَلُ ذَلِکَ ثَلاَثَ مَرَّاتٍ فَنَهَی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501/3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172/22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8310</w:t>
      </w:r>
      <w:r>
        <w:rPr>
          <w:rFonts w:ascii="IRNazanin" w:hAnsi="IRNazanin" w:eastAsia="IRNazanin"/>
          <w:color w:val="111111"/>
          <w:sz w:val="28"/>
          <w:sz w:val="28"/>
          <w:szCs w:val="28"/>
          <w:rtl w:val="true"/>
          <w:lang w:bidi="fa-IR"/>
        </w:rPr>
        <w:t>، 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عليّ و جعفر بن محمّد علیهما السلام بتفاوت يسير،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342/15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18446</w:t>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عَمْرِو بْنِ جُمَیْعٍ رَفَعَهُ إِلَی أَمِیرِ اَلْمُؤْمِنِینَ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فِی اَلتَّوْرَاهِ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عَلَی اَلدُّنْیَا حَزِیناً فَقَدْ أَصْبَحَ لِقَضَاءِ اَللَّهِ سَاخِطاً، وَ مَنْ أَصْبَحَ یَشْکُو مُصِیبَهً نَزَلَتْ بِهِ فَقَدْ أَصْبَحَ یَشْکُو اَللَّهَ، وَ مَنْ أَتَی غَنِیّاً فَتَوَاضَعَ لِغِنَاهُ ذَهَبَ اَللَّهُ بِثُلُثَیْ دِینِهِ، وَ مَنْ قَرَأَ اَلْقُرْآنَ مِنْ هَذِهِ اَلْأُمَّهِ ثُمَّ دَخَلَ اَلنَّارَ فَهُوَ مِمَّنْ کَانَ یَتَّخِذُ آیاتِ اَللّهِ هُزُواً وَ مَنْ لَمْ یَسْتَشِرْ یَنْدَمْ وَ اَلْفَقْرُ اَلْمَوْتُ اَلْأَکْبَرُ </w:t>
      </w:r>
      <w:r>
        <w:rPr>
          <w:rFonts w:eastAsia="Amiri" w:cs="Amiri" w:ascii="Amiri" w:hAnsi="Amiri"/>
          <w:color w:val="111111"/>
          <w:sz w:val="28"/>
          <w:szCs w:val="28"/>
          <w:rtl w:val="true"/>
          <w:lang w:bidi="ar-SA"/>
        </w:rPr>
        <w:t>.</w:t>
      </w:r>
      <w:r>
        <w:rPr>
          <w:rStyle w:val="FootnoteAnchor"/>
          <w:rtl w:val="true"/>
        </w:rPr>
        <w:footnoteReference w:id="661"/>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في زيارة المؤمن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رفاعة عن أبي عبد الله علیه السلام ، الأمالي للمفيد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الثالث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عنهما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 نحوه الأمالی للطوسي</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348/13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196/78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وصيّه صلی الله علیه و آله لأميرالمؤمنين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56/78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جواهر السنيّة للشيخ الحرّ العاملي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نقلاً عن الإمام الصادق علیه السلام بتفاوت يسير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همسران خود را به خاطر ضرر زدن و ستم بر آن ها نگاه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است که همسر خود را طلاق می دهد و در زمان پایانی عدّه اش رجوع می کند سپس طلاقش می دهد و نیز رجوع می نماید تا سه مرتبه که خداوند از این کار نهی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عمرو بن جُميع روایت کرده که به طور مرفوعه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تورات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نسبت به دنیا اندوهناک و حریص باشد در برابر مقدّرات خداوند خشمناک خواهد گشت؛ هر کس برای مصیبتی که به وی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افراد درد دل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کند از خداوند شکایت کرده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شخصی که در برابر ثروتمندی به خاطر ثروتش تواضع و فروتنی کند خداوند دو سوم دین او را از بین می برد؛ هر کسی که از این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قرائت کند سپس داخل دوزخ شود از افرادی می باشد که آیات قرآن را مسخره می دانسته اند؛ و هر کسی که در کار هایش مشورت نکند پشیمان می شود و فقر و تنگدستی برای آدمی مرگ بزرگی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 وَ عَلَى الْمَوْلُودِ لَهُ رِزْقُهُنَّ وَ كِسْوَتُهُنَّ بِالْمَعْرُوفِ لَا تُكَلَّفُ نَفْسٌ إِلَّا وُسْعَهَا لَا تُضَارَّ وَالِدَةٌ بِوَلَدِهَا وَ لَا مَوْلُودٌ لَهُ بِوَلَدِهِ وَ عَلَى الْوَارِثِ مِثْلُ ذَلِكَ فَإِنْ أَرَادَا فِصَالًا عَنْ تَرَاضٍ مِنْهُمَا وَ تَشَاوُرٍ فَلَا جُنَاحَ عَلَيْهِمَا وَ إِنْ أَرَدْتُمْ أَنْ تَسْتَرْضِعُوا أَوْلَادَكُمْ فَلَا جُنَاحَ عَلَيْكُمْ إِذَا سَلَّمْتُمْ مَا آتَيْتُمْ بِالْمَعْرُوفِ وَ اتَّقُوا اللَّهَ وَ اعْلَمُوا أَنَّ اللَّهَ بِمَا تَعْمَلُونَ بَصِيرٌ</w:t>
      </w:r>
      <w:r>
        <w:rPr>
          <w:rFonts w:eastAsia="Times New Roman" w:cs="Times New Roman" w:ascii="Times New Roman" w:hAnsi="Times New Roman"/>
          <w:color w:val="111111"/>
          <w:sz w:val="28"/>
          <w:szCs w:val="28"/>
          <w:lang w:val="en-US" w:bidi="en-US"/>
        </w:rPr>
        <w:t>233</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دَاوُدُ بْنُ اَلْحُصَیْنِ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یُرْضِعْنَ أَوْلادَهُنَّ حَوْلَیْنِ کامِلَیْنِ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اَلْوَلَدُ فِی اَلرَّضَاعِ فَهُوَ بَیْنَ اَلْأَبَوَیْنِ بِالسَّوِیَّهِ فَإِذَا فُطِمَ فَالْأَبُ أَحَقُّ مِنَ اَلْأُمِّ فَإِذَا مَاتَ اَلْأَبُ فَالْأُمُّ أَحَقُّ بِهِ مِنَ اَلْعَصَبَهِ، وَ إِنْ وَجَدَ اَلْأَبُ مَنْ یُرْضِعُهُ بِأَرْبَعَهِ دَرَاهِمَ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 لاَ أُرْضِعُهُ إِلاَّ بِخَمْسَهِ دَرَاهِمَ، فَإِنَّ لَهُ أَنْ یَنْزِعَهُ مِنْهَا، إِلاَّ أَنَّ ذَلِکَ خیر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أَقْدَمُ وَ أَرْفَقُ بِهِ أَنْ یُتْرَکَ مَعَ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2"/>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عوالى اللئالي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فرزندان خود را دو سال تمام شیر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است که بخواهد دوران شیرخوارگی را تکمیل کند و بر کسی که فرزند برای او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خوراک و پوشاک مادر را به طور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مدّت شیر دادن بپردازد اگر چه طلاق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کسی موظّف به بیش از مقدار توانایی خود نیست نه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اختلاف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ضرر زدن به کودک را دارد و نه پدر هم چنین بر وارث او نیز لازم است این کار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هزینه مادر را در دوران شیرخوارگی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دو با رضایت یک دیگر و مشورت بخواهند کودک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باز گیرند گناهی بر آن ها نیست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توانایی یا عدم موافقت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خواستید دایه ای برای فرزندان خود بگیرید گناهی بر شما نیست به شرط این که حق گذشته مادر را به طور متعارف بپردازید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بدانید که خداوند به آن چه انجام می دهید بیناست</w:t>
      </w:r>
      <w:r>
        <w:rPr>
          <w:rFonts w:eastAsia="IRNazanin" w:cs="IRNazanin"/>
          <w:color w:val="111111"/>
          <w:sz w:val="28"/>
          <w:szCs w:val="28"/>
          <w:rtl w:val="true"/>
          <w:lang w:bidi="fa-IR"/>
        </w:rPr>
        <w:t>!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داود بن حصین روایت کرده است که گفت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مادران نوزادان خود را دو سال کامل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موقعی که فرزند شیر خوار باشد پدر و مادر به طور مساوی حقّ نگهداری دارند و پس از شیر خوارگی پدر در اولویت می باشد و اگر پدر بمیرد مادر نسبت به دیگر ورثه در اولویت خواهد بود و چنان چه پدر زن شیر دهی را پیدا کند که مثلاً چهار درهم ولی مادر پنج در هم می گیرد پدر می تواند شیر خوار را از مادر بگیرد و 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ولی بچه را نزد مادر نهادن مناسب تر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جَمِیلِ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تُضَارَّ والِدَهٌ بِوَلَدِها وَ لا مَوْلُودٌ لَهُ بِوَلَدِهِ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3"/>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اَلْحَلَبِیِّ 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تُضَارَّ والِدَهٌ بِوَلَدِها وَ لا مَوْلُودٌ لَهُ بِوَلَدِهِ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کَانَتِ اَلْمَرْأَهُ مِمَّنْ تَرْفَعُ یَدَهَا إِلَی اَلرَّجُلِ إِذَا أَرَادَ مُجَامَعَتَهَا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أَدَعُکَ إِنِّی أَخَافُ أَنْ أَحْمِلَ عَلَی وَلَدِی وَ یَقُولُ اَلرَّجُلُ لِلْمَرْأَهِ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أُجَامِعُکِ إِنِّی أَخَافُ أَنْ تَعْلَقِی فَأَقْتُلَ وَلَدِی، فَنَهَی اَللَّهُ عَنْ أَنْ یُضَارَّ اَلرَّجُلُ اَلْمَرْأَهَ وَ اَلْمَرْأَهُ اَلرَّجُلَ﴾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الصبّاح الكناني، عن أبي عبد الله علیه السلام،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الحلبي، عن أبي عبد الله علیه السلام بتفاوت يسير فيهما، و نحوهما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418/7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180/10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189/20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27573</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اَلْعَلاَ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عَلَی اَلْوارِثِ مِثْلُ ذلِکَ</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فِی اَلنَّفَقَهِ عَلَی اَلْوَارِثِ مِثْلُ مَا عَلَی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جَمِیلٍ عَنْ سَوْرَة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5"/>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1091</w:t>
      </w:r>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جمیل بن درّاج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حق ندارد به نوزاد خود ضرر و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حالت مجامعت و زناشویی است</w:t>
      </w:r>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خدای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مادر حق ندارد به نوزاد خود ضرر و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 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هرگاه شوهرش می خواست با او هم بستر شود دست خود را به سمت شوهرش بالا می برد و با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ترسم آبستن شوم و به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و صدمه ای وارد شود مانع از مجامعت شوهر می گشت و مرد نیز متقابلاً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مجامعت نمی کنم که مبادا آبستن شوی و فرزندم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 وجلّ نهی نمود از این که زن و مرد بخواهند به یک دیگر ضرر وآسیب برسانند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علاء به نقل 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وارث همانند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نفقه و خرجی است که بر ورثه واجب است تا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شیرخوارش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و پرداخت کنند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حدیث به نقل از ،جمیل از سوره از امام باقر علیه السلام نیز وارد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اَلصَّبَّاحِ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عَلَیْهِ السَّلاَمُ عَنْ قَوْلِ اَللَّهِ ﴿ وَ عَلَی اَلْوارِثِ مِثْلُ ذلِکَ</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اَلْوَارِثَ أَنْ یُضَارَّ اَلْمَرْأَهَ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وَلَدَهَا یَأْتِیهَا وَ یُضَارَّ وَلَدَهَا إِنْ کَانَ لَهُمْ عِنْدَهُ شَیْءٌ وَ لاَ یَنْبَغِی لَهُ أَنْ یَقْتُرَ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290/2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أمير المومنين علیه السلام بتفاوت عنه مستدرك 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158/15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17849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اَلْمُطَلَّقَهُ یُنْفَقُ عَلَیْهَا حَتَّی تَضَعَ حَمْلَهَا وَ هِیَ أَحَقُّ بِوَلَدِهَا أَنْ تُرْضِعَهُ مِمَّا تَقْبَلُهُ اِمْرَأَهٌ أُخْرَی،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تُضَارَّ والِدَهٌ بِوَلَدِها وَ لا مَوْلُودٌ لَهُ بِوَلَدِهِ وَ عَلَی اَلْوارِثِ مِثْلُ ذلِکَ إِنَّهُ نَهَی أَنْ یُضَارَّ بِالصَّبِیِّ أَوْ یُضَارَّ بِأُمِّهِ فِی رَضَاعِهِ، وَ لَیْسَ لَهَا أَنْ تَأْخُذَ فِی رَضَاعِهِ فَوْقَ حَوْلَیْنِ کَامِلَیْنِ فَإِنْ أَرَادَ اَلْفِصَالَ قَبْلَ ذَلِکَ عَنْ تَرَاضٍ مِنْهُمَا کَانَ حَسَناً، وَ اَلْفِصَالُ هُوَ اَلْفِطَامُ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الحلبي، عن أبي عبد الله علیه السلام،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510/3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عن أبي عبد الله علیه السلام بتفاوت يسير فيهما،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472/21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27615</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وَالَّذِينَ يُتَوَفَّوْنَ مِنْكُمْ وَ يَذَرُونَ أَزْوَاجًا يَتَرَبَّصْنَ بِأَنْفُسِهِنَّ أَرْبَعَةَ أَشْهُرٍ وَ عَشْرًا فَإِذَا بَلَغْنَ أَجَلَهُنَّ فَلَا جُنَاحَ عَلَيْكُمْ فِيمَا فَعَلْنَ فِي أَنْفُسِهِنَّ بِالْمَعْرُوفِ وَ اللَّهُ بِمَا تَعْمَلُونَ خَبِيرٌ</w:t>
      </w:r>
      <w:r>
        <w:rPr>
          <w:rFonts w:eastAsia="Times New Roman" w:cs="Times New Roman" w:ascii="Times New Roman" w:hAnsi="Times New Roman"/>
          <w:color w:val="111111"/>
          <w:sz w:val="28"/>
          <w:szCs w:val="28"/>
          <w:lang w:val="en-US" w:bidi="en-US"/>
        </w:rPr>
        <w:t>234</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وارث همانند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ورثه بر زن بچه در و شیر دهنده ضرر و آسیب وارد کند و مثلاً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گذاریم بچه نزد مادرش باشد و با این شیوه ضرری بر شیر خوار وارد کنند، هم چنین ورثه نمی توانند بر چنین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 نفقه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گیری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طلاق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آبستن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نفقه و خرجی پرداخت می شود تا موقعی که زایمان کند بعد از آن هم شیردادن و نگهداری نسبت به این فرزند حقّ اولویّت با همین مادر می باشد تا آن که آن را بخواهند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بدهند؛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حق ندارد به نوزاد خود ضرر و آسیبی برساند و مولود او هم نمی تواند سبب ضرر به نوزادش باشد و بر وارث نیز هم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ضرر و آسیب وارد کردن بر شیر خوار و نیز بر مادرش نهی نموده است؛ و ضمناً مادر بیش از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شیردادن حقّ ندارد که خرجی و نفقه دریافت کند ولی اگر ولیّ شیر خوار بخواهد فرزند را از مادر جدا کند، با رضایت و توافق هر دو طرف مانعی ندارد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قطع شیردادن و گرفتن از شیر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از شما می میرند و همسرانی باقی می گذارند باید چهار ماه و ده روز انتظار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به آخر مدتشان رسیدند گناهی بر شما نیست که هر چه می خواهند درباره خودشان به طور متعارف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 دل خواه خود ازدواج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آن چه عمل می کنید، آگاه است</w:t>
      </w:r>
      <w:r>
        <w:rPr>
          <w:rFonts w:eastAsia="IRNazanin" w:cs="IRNazanin"/>
          <w:color w:val="111111"/>
          <w:sz w:val="28"/>
          <w:szCs w:val="28"/>
          <w:rtl w:val="true"/>
          <w:lang w:bidi="fa-IR"/>
        </w:rPr>
        <w:t>.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یُتَوَفَّوْنَ مِنْکُمْ وَ یَذَرُونَ أَزْواجاً یَتَرَبَّصْنَ بِأَنْفُسِهِنَّ أَرْبَعَهَ أَشْهُرٍ وَ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 اَلنِّسَاءُ یُخَاصِمْنَ رَسُولَ اَللَّهِ صَلَّی اَللَّهُ عَلَیْهِ وَ آلِهِ وَ قُلْنَ لاَ نَصْبِرُ، فَقَالَ لَهُنَّ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إِحْدَاکُنَّ إِذَا مَاتَ زَوْجُهَا أَخَذَتْ بَعْرَهً فَأَلْقَتْهَا خَلْفَهَا فِی دُوَیْرِهَا فِی خِدْرِهَا ثُمَّ قَعَدَتْ، فَإِذَا کَانَ مِثْلُ ذَلِکَ اَلْیَوْمِ مِنَ اَلْحَوْلِ أَخَذَتْهَا فَفَتَّتْهَا ثُمَّ اِکْتَحَلَتْ بِهَا ثُمَّ تَزَوَّجَتْ فَوَضَعَ اَللَّهُ عَنْکُنَّ ثَمَانِیَهَ أَشْهُرٍ </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 عن أبي عبد الله علیه السلام بتفاوت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28477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عن أبيه عن آبائه، عن أمير المؤمنين علیهم السلام ،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362/15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18511</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اَللَّهِ بْنِ سِنَانٍ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اِمْرَأَهٍ تُوُفِّیَ عَنْهَا زَوْجُهَا لَمْ یَمَسَّهَا قَالَ لاَ تَنْکِحُ حَتَّی تَعْتَدَّ أَرْبَعَهَ أَشْهُرٍ وَ عَشْراً عِدَّهَ اَلْمُتَوَفَّی عَنْهَا زَوْجُهَا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سنان،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508/3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علیه السلام في امرأة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و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338/30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كلاهما نحو الكافي، عنهم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247/22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28508</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قَوْلِهِ تعالی ﴿ مَتاعاً إِلَی اَلْحَوْلِ غَیْرَ إِخْراجٍ</w:t>
      </w:r>
      <w:r>
        <w:rPr>
          <w:rFonts w:ascii="IRNazanin" w:hAnsi="IRNazanin" w:eastAsia="IRNazanin"/>
          <w:color w:val="111111"/>
          <w:sz w:val="28"/>
          <w:sz w:val="28"/>
          <w:szCs w:val="28"/>
          <w:rtl w:val="true"/>
          <w:lang w:bidi="fa-IR"/>
        </w:rPr>
        <w:t>؟</w:t>
      </w:r>
      <w:r>
        <w:rPr>
          <w:rStyle w:val="FootnoteAnchor"/>
          <w:rtl w:val="true"/>
        </w:rPr>
        <w:footnoteReference w:id="670"/>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بکر حضرمی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فوت می نمایند و همسرانی بر جای می گذارند باید چهار ماه و ده روز صبر کنند و بنشینند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عدّه ای از زنان برای مخاصمه نزد رسول خدا صلی الله علیه و آله آمدند و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طاقت و توان تحمّل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هرگاه یکی از شما شوهرش فوت می کرد شکنبه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پشگل و 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 داشت و پشت سر خود می انداخت و در خانه خود می نشست تا یک سال بعد در همان روز آن را بر می داشت و سورمه می کشید و خود را آرایش می نمود و سپس شوهر می کرد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لطف نموده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هشت ماه را از آن برداشته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درباره زنی که شوهرش مرده و بین ایشان مجامعتی انجام نگرفته است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ازدواج کند، مگر آن که چهار ماه و ده روز از فوت شوهرش گذشته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همسرانی که شوهرشان فوت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باید نگهداری شوند بدون آن که حق بیرون رفتن از منزل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 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چهار ماه و ده روز صبر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 شده است که آن نیز توسط آیه ارث نسخ گردیده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مَنْسُوخَهٌ نَسَخَتْهَا یَتَرَبَّصْنَ بِأَنْفُسِهِنَّ أَرْبَعَهَ أَشْهُرٍ وَ عَشْراً وَ نَسَخَتْهَا آیَهُ اَلْمِیرَاثِ</w:t>
      </w:r>
      <w:r>
        <w:rPr>
          <w:rFonts w:eastAsia="Amiri" w:cs="Amiri" w:ascii="Amiri" w:hAnsi="Amiri"/>
          <w:color w:val="111111"/>
          <w:sz w:val="28"/>
          <w:szCs w:val="28"/>
          <w:rtl w:val="true"/>
          <w:lang w:bidi="ar-SA"/>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أقسام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237/22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28481</w:t>
      </w:r>
      <w:r>
        <w:rPr>
          <w:rFonts w:ascii="IRNazanin" w:hAnsi="IRNazanin" w:eastAsia="IRNazanin"/>
          <w:color w:val="111111"/>
          <w:sz w:val="28"/>
          <w:sz w:val="28"/>
          <w:szCs w:val="28"/>
          <w:rtl w:val="true"/>
          <w:lang w:bidi="fa-IR"/>
        </w:rPr>
        <w:t xml:space="preserve">، أوائل المقالات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القول في ناسخ القرآن و منسوخه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 و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تفسير النعماني، بالإسناد عن كتاب القرآن، عن أمير المؤمنين علیه السلام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237/22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الحسين المرتضى في رسالة المحكم و المتشابه بإسناده عن عليّ علیه السلام في بيان الناسخ و المنسوخ، بتفصيل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عَنْ أَبِی جَعْفَرٍ اَلْبَاقِرِ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صَارَتْ عِدَّهُ اَلْمُطَلَّقَهِ ثَلاَثَ حَیْضَاتٍ أَوْ ثَلاَثَهَ أَشْهُرٍ، وَ صَارَتْ عِدَّهُ اَلْمُتَوَفَّی عَنْهَا زَوْجُهَا أَرْبَعَهَ أَشْهُرٍ وَ عَشْراً؟فَقَالَ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عِدَّهُ اَلْمُطَلَّقَهِ ثَلاَثَهُ قُرُوءٍ فَلِأَجْلِ اِسْتِبْرَاءِ اَلرَّحِمِ مِنَ اَلْوَلَدِ وَ أَمَّا عِدَّهُ اَلْمُتَوَفَّی عَنْهَا زَوْجُهَا فَإِنَّ اَللَّهَ تعالی شَرَطَ لِلنِّسَاءِ شَرْطاً وَ شَرَطَ عَلَیْهِنَّ شَرْطاً فَلَمْ یَجُرْ فِیمَا شَرَطَ لَهُنَّ وَ لَمْ یَجُرْ فِیمَا شَرَطَ عَلَیْهِنَّ، أَمَّا مَا شَرَطَ لَهُنَّ فَفِی اَلْإِیلاَءِ أَرْبَعَهُ أَشْهُرٍ إِذْ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لِلَّذِینَ یُؤْلُونَ مِنْ نِسائِهِمْ تَرَبُّصُ أَرْبَعَهِ أَشْهُرٍ</w:t>
      </w:r>
      <w:r>
        <w:rPr>
          <w:rStyle w:val="FootnoteAnchor"/>
          <w:rtl w:val="true"/>
        </w:rPr>
        <w:footnoteReference w:id="672"/>
      </w:r>
      <w:r>
        <w:rPr>
          <w:rFonts w:ascii="Amiri" w:hAnsi="Amiri" w:eastAsia="Amiri" w:cs="Amiri"/>
          <w:color w:val="111111"/>
          <w:sz w:val="28"/>
          <w:sz w:val="28"/>
          <w:szCs w:val="28"/>
          <w:rtl w:val="true"/>
          <w:lang w:bidi="ar-SA"/>
        </w:rPr>
        <w:t>فَلَنْ یُجَوِّزَ لِأَحَدٍ أَکْثَرَ مِنْ أَرْبَعَهِ أَشْهُرٍ فِی اَلْإِیلاَءِ لِعِلْمِهِ تَبَارَکَ وَ تَعَالَی أَنَّهَا غَایَهُ صَبْرِ اَلْمَرْأَهِ مِنَ اَلرَّجُلِ، وَ أَمَّا مَا شَرَطَ عَلَیْهِنَّ فَإِنَّهُ أَمَرَهَا أَنْ تَعْتَدَّ إِذَا مَاتَ زَوْجُهَا أَرْبَعَهَ أَشْهُرٍ وَ عَشْراً فَأَخَذَ لَهُ مِنْهَا عِنْدَ مَوْتِهِ مَا أَخَذَ لَهَا مِنْهُ فِی حَیَاتِهِ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3"/>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سليمان، عن أبي جعفر الثاني علیه السلام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سليمان الديلمي، عن أبي الهيثم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الثاني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الغايات، عن محمّد ابن سليمان الديلمي، عن أبي جعفر علیه السلام، بتفاوت يسير في الجميع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عدّه زنی که طلاق داده شده است سه حیض و یا سه ماه قرار گرفته ولی عدّه زنی که شوهرش مرده چهار ماه و ده روز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عدّه زن طلاق داده شده باید سه مرحله پاکی را ببیند، به خاطر آن است که رحم زن از نطفه پاک شود و اما عدّه زنی که شوهرش فوت کرده چهار ماه و ده روز است حکمتش این است که خداوند متعال یک شرط به نفع زنان و یک شرط هم بر علیه ایشان قرار داده و در این دو شرط نسبت به ایشان تقصیر و کوتاهی نکرده بلکه در شرط بر علیه شان هم چون شرط به نفعشان جانب مصلحت را رعایت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شرط به نفع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است خداوند متعال در مورد ایلاء به نفع زنان چهار ماه را تعیین نموده؛ زیرا می داند که نهایت صبر ایشان تا این مدّت است لذا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با زنان خود ایلاء می کنند، باید چهار ماه انتظار بکشند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خداوند متعال مرد را در ایلاء اجازه نداده که بیشتر از چهار ماه مباشرت و زناشویی با همسرش را ترک کند؛ زیرا می داند که این مدّت نهایت صبر زنان بوده که می توانند خود را از مردان باز دارند و اما شرط بر علیه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شوهرشان فوت نماید، باید چهار ماه و ده روز عدّه نگه دارند، بنابراین خداوند مقداری را که در زمان حیات شوهر قرار داده در زمان فوت هم قرار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جُنَاحَ عَلَيْكُمْ فِيمَا عَرَّضْتُمْ بِهِ مِنْ خِطْبَةِ النِّسَاءِ أَوْ أَكْنَنْتُمْ فِي أَنْفُسِكُمْ عَلِمَ اللَّهُ أَنَّكُمْ سَتَذْكُرُونَهُنَّ وَ لَكِنْ لَا تُوَاعِدُوهُنَّ سِرًّا إِلَّا أَنْ تَقُولُوا قَوْلًا مَعْرُوفًا وَ لَا تَعْزِمُوا عُقْدَةَ النِّكَاحِ حَتَّى يَبْلُغَ الْكِتَابُ أَجَلَهُ وَاعْلَمُوا أَنَّ اللَّهَ يَعْلَمُ مَا فِي أَنْفُسِكُمْ فَاحْذَرُوهُ وَ اعْلَمُوا أَنَّ اللَّهَ غَفُورٌ حَلِيمٌ</w:t>
      </w:r>
      <w:r>
        <w:rPr>
          <w:rFonts w:eastAsia="Times New Roman" w:cs="Times New Roman" w:ascii="Times New Roman" w:hAnsi="Times New Roman"/>
          <w:color w:val="111111"/>
          <w:sz w:val="28"/>
          <w:szCs w:val="28"/>
          <w:lang w:val="en-US" w:bidi="en-US"/>
        </w:rPr>
        <w:t>235</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عَبْدِ اَللَّهِ بْنِ سِنَانٍ عَنْ أَبِیهِ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 لا تُواعِدُوهُنَّ سِرًّا إِلاّ أَنْ تَقُولُوا قَوْلاً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اَلْحَلاَلِ وَ لا تَعْزِمُوا عُقْدَهَ اَلنِّکاحِ حَتّی یَبْلُغَ اَلْکِتابُ أَجَلَهُ أَلَیْسَ یَقُولُ اَلرَّجُلُ لِلْمَرْأَهِ قَبْلَ أَنْ تَنْقَضِیَ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مَوْعِدُکِ بَیْتُ آلِ فُلاَنٍ ثُمَّ طَلَبَ إِلَیْهَا أَنْ لاَ تَسْبِقَهُ بِنَفْسِهَا إِذَا اِنْقَضَتْ عِدَّتُهَا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تَقُولُوا قَوْلاً مَعْرُوفاً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طَلَبُ اَلْحَلاَلِ فِی غَیْرِ أَنْ یَعْزِمَ عُقْدَهَ اَلنِّکاحِ حَتّی یَبْلُغَ اَلْکِتابُ أَجَلَهُ ﴾ </w:t>
      </w:r>
      <w:r>
        <w:rPr>
          <w:rStyle w:val="FootnoteAnchor"/>
          <w:rtl w:val="true"/>
        </w:rPr>
        <w:footnoteReference w:id="674"/>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أقسام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و مختصراً،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بتفاوت يسير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497/20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گناهی بر شما نیست که به طور کنایه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زنانی که همسرانشان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کنید و یا در دل تصمیم بر این کار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آن را 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 دانست شما به یاد آن ها خواهید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خواسته طبیعی شما به شکل معقول مخالف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پنهانی با آن ها قرار زنا شویی نگذارید مگر این که به شیوه ای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ازدواج ننمایید تا عده آن ها سرآید و بدانید خداوند آن چه را در دل دارید می داند پس از مخالفت او بپرهیزید و بدانید خداوند آمرزنده و بردبار است</w:t>
      </w:r>
      <w:r>
        <w:rPr>
          <w:rFonts w:eastAsia="IRNazanin" w:cs="IRNazanin"/>
          <w:color w:val="111111"/>
          <w:sz w:val="28"/>
          <w:szCs w:val="28"/>
          <w:rtl w:val="true"/>
          <w:lang w:bidi="fa-IR"/>
        </w:rPr>
        <w:t>.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سنان به نقل از پدرش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زن ها وعده های پنهانی قرار ندهید، مگر آن که کلام معروف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درخواست و پیشنهاد از راه حلال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و گره نکاح را بر هم نزنید تا موقعی که مهلت نوشته سر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قصد قطعی برای نکاح و مجامعت داشته باشد، مگر آن که مهلت عدّه، تمام شده باشد؛ آیا نمی تواند چنین باشد که مرد به زن پیش از آن که عدّه اش پایان یافته باشد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قول می دهم همانند فلان خانواده قرار گیری؟ سپس از زن تقاضا کند که پس از پایان یافتن عدّه اش سبقت در خواستگاری و ازدواج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که کلام معروف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حلال و مباح است ولی بدون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پیشنهاد خواستگاری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نماید مگر این که مدّت عدّه پایان یافته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فِی خَبَرِ رِفَاعَةَ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خَیْراً﴾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26188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فِی رِوَایَهٍ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أُخْرَی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بَصِیرٍ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تُواعِدُوهُنَّ سِرًّا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یَقُولُ لِلْمَرْأَهِ قَبْلَ أَنْ تَنْقَضِیَ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أُوَاعِدُکِ بَیْتَ آلِ فُلاَنٍ لِتَرْفُثَ وَ یَرْفُثَ مَعَهَا﴾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 عن أبي عبد الله علیه السلام ، 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498/20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فِی رِوَایَهِ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 لِلْمَرْأَهِ قَبْلَ أَنْ تَنْقَضِیَ عِدَّتُهَا مَوْعِدُکِ بَیْتُ آلِ فُلاَنٍ ثُمَّ یَطْلُبُ إِلَیْهَا أَنْ لاَ تَسْبِقَهُ بِنَفْسِهَا إِذَا اِنْقَضَتْ عِدَّتُهَا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هذا الحديث قطعة من الحديث السابق تحت الرقم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تقدّم مع تخريجاته فراجع</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تُواعِدُوهُنَّ سِرًّا إِلاّ أَنْ تَقُولُوا قَوْلاً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اَلْمَرْأَهُ فِی عِدَّتِهَا تَقُولُ لَهَا قَوْلاً جَمِیلاً تُرَغِّبُهَا فِی نَفْسِکَ، وَ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أَصْنَعُ کَذَا وَ أَصْنَعُ کَذَا اَلْقَبِیحَ مِنَ اَلْأَمْرِ فِی اَلْبُضْعِ وَ کُلِّ أَمْرٍ قَبِیحٍ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8"/>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رفاعه از امام صادق علیه 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قَوْلًا مَّعْرُوفًا</w:t>
      </w:r>
      <w:r>
        <w:rPr>
          <w:rFonts w:ascii="IRNazanin" w:hAnsi="IRNazanin" w:eastAsia="IRNazanin"/>
          <w:color w:val="111111"/>
          <w:sz w:val="28"/>
          <w:sz w:val="28"/>
          <w:szCs w:val="28"/>
          <w:rtl w:val="true"/>
          <w:lang w:bidi="fa-IR"/>
        </w:rPr>
        <w:t xml:space="preserve"> این است که سخن خوب و دلنشین بگویی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روایتی دیگر از ابو بصیر از امام صادق علیه السلام آمده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مرد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عدّه اش تمام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وعده می دهم که همانند خانوادۀ فلان طایفه باشی و نسبت به یک دیگر اظهار عشق و علاقه نمایند</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با سند خود از عبدالله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 به زن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وعده می دهم که همانند خانواده فلان طایفه باشی پس از آن پیشنهاد دهد که چنان چه عدّه اش پایان یافت برای خواستگاری از او سبقت نگیرد</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زن ها وعده های پنهانی قرار ندهید مگر آنکه کلام معروف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عدّه اش تمام شده باشد – گفتار خوب و دلنشین داشته باشی که او را علاقه مند به خود کنی ولی حقّ گفتن این که با تو چنین هم خوابی و یا چنین عمل زناشویی انجام می دهم را نداری که در رابطه با کیفیّت نزدیکی کردن و قصد جماع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مَسْعَدَهَ بْنِ صَدَقَهَ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تَقُولُوا قَوْلاً مَعْرُوفاً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اَلرَّجُلُ لِلْمَرْأَهِ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فِی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إِلاَّ مَا أَسُرُّکَ وَ لَوْ قَدْ مَضَی عِدَّتُکِ لاَ تَفُوتُینِی إِنْ شَاءَ اَللَّهُ فَلاَ تَسْبِقِینِی بِنَفْسِکِ، وَ هَذَا کُلُّهُ مِنْ غَیْرِ أَنْ یَعْزِمُوا عُقْدَهَ اَلنِّکَاحِ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الرحمان بن أبي عبد الله، عن أبي عبد الله علیه السلام بتفاوت،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498/20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26191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جُنَاحَ عَلَيْكُمْ إِنْ طَلَّقْتُمُ النِّسَاءَ مَا لَمْ تَمَسُّوهُنَّ أَوْ تَفْرِضُوا لَهُنَّ فَرِيضَةً وَ مَتِّعُوهُنَّ عَلَى الْمُوسِعِ قَدَرُهُ وَ عَلَى الْمُقْتِرِ قَدَرُهُ مَتَاعًا بِالْمَعْرُوفِ حَقًّا عَلَى الْمُحْسِنِينَ</w:t>
      </w:r>
      <w:r>
        <w:rPr>
          <w:rFonts w:eastAsia="Times New Roman" w:cs="Times New Roman" w:ascii="Times New Roman" w:hAnsi="Times New Roman"/>
          <w:color w:val="111111"/>
          <w:sz w:val="28"/>
          <w:szCs w:val="28"/>
          <w:lang w:val="en-US" w:bidi="en-US"/>
        </w:rPr>
        <w:t>236</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حَفْصِ بْنِ اَلْبَخْتَرِیِّ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اَلرَّجُلِ یُطَلِّقُ اِمْرَأَتَهُ أَیُمَتِّعُهَا؟فقَالَ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 مَا یُحِبُّ أَنْ یَکُونَ مِنَ اَلْمُحْسِنِینَ أَمَا تُحِبُّ أَنْ یَکُونَ مِنَ اَلْمُتَّقِینَ</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بتفاوت يسير، و نحوه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27144</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اَلصَّبَّاحِ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طَلَّقَ اَلرَّجُلُ اِمْرَأَتَهُ قَبْلَ أَنْ یَدْخُلَ بِهَا فَلَهَا نِصْفُ مَهْرِهَا، وَ إِنْ لَمْ یَکُنْ سَمَّی لَهَا مَهْراً فَمَتَاعٌ بِالْمَعْرُوفِ ﴿ عَلَی اَلْمُوسِعِ قَدَرُهُ وَ عَلَی اَلْمُقْتِرِ قَدَرُهُ</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فرمایش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آنکه کلام معروف و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متعارف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مرد به زن – پیش از آن که عدّه اش تمام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عزیزم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سعادت خوش بختی تو را آرزومندم اگر مهلت عدّه شما پایان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فراموش نکنی و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نگیری؛ ضمناً در تمامی این گفتار و برخورد ها نباید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قصد جدّی جماع و نکاح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زنان را قبل از آمیزش یا تعیین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گناهی بر شما نیست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هدیه 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سازید آن کسی که توانایی دارد به اندازه تواناییش و آن کسی که تنگدست است به اندازه خودش هدیه ای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مناسب حال دهنده و گیرنده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و این برای نیکوکاران الزامی است </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حفص بن بختری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مردی که همسر خود را طلاق داده آیا لازم است که او را از اموال و امکانات خود کمک نموده و بهره مند گرداند؟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آیا دوست نداری که از محسنین و نیکوکاران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ندارد که از متّقین و پرهیزکاران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الصباح کنانی روایت کرده است که گفت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مردی همسر خود را پیش از آن که با او عمل مجامعت انجام دهد بخواهد طلاقش دهد پس باید نصف مهریه اش را بپردازد؛ ولی اگر مهریه ای مقرّر نشده باشد باید در حد توان خود از جهت قدرت و توان </w:t>
      </w:r>
    </w:p>
    <w:p>
      <w:pPr>
        <w:pStyle w:val="BookText"/>
        <w:rPr/>
      </w:pPr>
      <w:r>
        <w:rPr>
          <w:rFonts w:ascii="Amiri" w:hAnsi="Amiri" w:eastAsia="Amiri" w:cs="Amiri"/>
          <w:color w:val="111111"/>
          <w:sz w:val="28"/>
          <w:sz w:val="28"/>
          <w:szCs w:val="28"/>
          <w:rtl w:val="true"/>
          <w:lang w:bidi="ar-SA"/>
        </w:rPr>
        <w:t xml:space="preserve">وَ لَیْسَ لَهَا عِدَّهٌ، وَ تَزَوَّجُ مَنْ شَاءَتْ مِنْ سَاعَتِهَا﴾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27147</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177/22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28320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یُمَتِّعُ بِالْعَبْدِ وَ اَلْأَمَهِ وَ یُمَتِّعُ اَلْمُعْسِرُ بِالْحِنْطَهِ وَ اَلزَّبِیبِ وَ اَلثَّوْبِ وَ اَلدَّرَاهِمِ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عثمان بن عيسى، عن سماعة جميعاً عن أبي عبد الله علیه السلام بتفصيل ،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27163</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17627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 عَلَیْهِما السَّلاَمُ مَتَّعَ اِمْرَأَهً طَلَّقَهَا أَمَهً و لَمْ یَکُنْ یُطَلِّقُ اِمْرَأَهً إِلاَّ مَتَّعَهَا بِشَیْءٍ</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عثمان بن عيسى، عن سماعة جميعاً، عن أبي عبد الله علیه السلام،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مَتِّعُوهُنَّ عَلَی اَلْمُوسِعِ قَدَرُهُ وَ عَلَی اَلْمُقْتِرِ قَدَرُهُ مَا قَدَرُ اَلْمُوسِعِ وَ اَلْمُقْتِرِ؟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عَلِیُّ بْنُ اَلْحُسَیْنِ عَلَیْهِمَا السَّلاَمُ یُمَتِّعُ بِرَاحِلَتِهِ یَعْنِی حَمَّلَهَا اَلَّذِی عَلَیْهَا﴾ </w:t>
      </w:r>
      <w:r>
        <w:rPr>
          <w:rStyle w:val="FootnoteAnchor"/>
          <w:rtl w:val="true"/>
        </w:rPr>
        <w:footnoteReference w:id="684"/>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مالی و یا تنگدستی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کمک و بهره مند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چنین زنی بعد از طلاق عدّه لازم ندارد و با هر کسی که مایل باشد می تواند ازدواج کند</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توانمند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کمک به همسر طلاق داده اش، که بدون مجامعت طلاقش داده و مهریه ای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دادن یک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خرید 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دلگرمی به این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p>
    <w:p>
      <w:pPr>
        <w:pStyle w:val="BookText"/>
        <w:rPr/>
      </w:pPr>
      <w:r>
        <w:rPr>
          <w:rFonts w:ascii="IRNazanin" w:hAnsi="IRNazanin" w:eastAsia="IRNazanin"/>
          <w:color w:val="111111"/>
          <w:sz w:val="28"/>
          <w:sz w:val="28"/>
          <w:szCs w:val="28"/>
          <w:rtl w:val="true"/>
          <w:lang w:bidi="fa-IR"/>
        </w:rPr>
        <w:t xml:space="preserve">ولی شخص ضعیف و ناتوان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کشمش، لباس و پول نقد پرداخت کند</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همسر خود را طلاق داد و یک کنیز به او داد و حضرت زنی را طلاق نمی داد مگر آن که چیزی را به او عطا کرده و بهره مندش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بُکَیر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متعه کنید با رعایت قدرت و توان مالی و یا تنگدستی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اندازه است؟</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به مقدار اجناسی که بر حیوانش بار بود او را بهره مند می نمود </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یُرِیدُ أَنْ یُطَلِّقَ اِمْرَأَتَهُ؟قَالَ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یُمَتِّعُهَا قَبْلَ أَنْ یُطَلِّقَهَا، قَالَ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مَتِّعُوهُنَّ عَلَی اَلْمُوسِعِ قَدَرُهُ وَ عَلَی اَلْمُقْتِرِ قَدَرُهُ</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حمزة علیه السلام عن أبي جعفر علیه السلام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306/21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طَلَّقْتُمُوهُنَّ مِنْ قَبْلِ أَنْ تَمَسُّوهُنَّ وَ قَدْ فَرَضْتُمْ لَهُنَّ فَرِيضَةً فَنِصْفُ مَا فَرَضْتُمْ إِلَّا أَنْ يَعْفُونَ أَوْ يَعْفُوَ الَّذِي بِيَدِهِ عُقْدَةُ النِّكَاحِ وَ أَنْ تَعْفُوا أَقْرَبُ لِلتَّقْوَى وَ لَا تَنْسَوُا الْفَضْلَ بَيْنَكُمْ إِنَّ اللَّهَ بِمَا تَعْمَلُونَ بَصِيرٌ</w:t>
      </w:r>
      <w:r>
        <w:rPr>
          <w:rFonts w:eastAsia="Times New Roman" w:cs="Times New Roman" w:ascii="Times New Roman" w:hAnsi="Times New Roman"/>
          <w:color w:val="111111"/>
          <w:sz w:val="28"/>
          <w:szCs w:val="28"/>
          <w:lang w:val="en-US" w:bidi="en-US"/>
        </w:rPr>
        <w:t>237</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أُسَامَهَ بْنِ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قَیِّمُ مُوسَی بْنِ جَعْفَرٍ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عَنْ رَجُلٍ یَتَزَوَّجُ اَلْمَرْأَهَ وَ لَمْ یُسَمِّ لَهَا مَهْراً؟قَالَ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اَلْمِیرَاثُ وَ عَلَیْهَا اَلْعِدَّهُ وَ لاَ مَهْرَ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تَقْرَأُ مَا قَالَ اَللَّهُ فِی کِتَابِهِ ﴿ إِنْ طَلَّقْتُمُوهُنَّ مِنْ قَبْلِ أَنْ تَمَسُّوهُنَّ وَ قَدْ فَرَضْتُمْ لَهُنَّ فَرِیضَهً فَنِصْفُ ما فَرَضْتُمْ ؟</w:t>
      </w:r>
      <w:r>
        <w:rPr>
          <w:rStyle w:val="FootnoteAnchor"/>
          <w:rtl w:val="true"/>
        </w:rPr>
        <w:footnoteReference w:id="686"/>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ونحوه من لا يحضره الفقية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27205</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مردی که می خواهد همسر خود را طلاق دهد و از او جدا شود،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طلاقش دهد او را از اموال خود بهره مند گرداند؛ زیرا خداوند متعال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از اموال خود و در حدّ توانایی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حالت توان، قدرت و یا تنگدستی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و بهره مند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آنان را پیش از آن که با آن ها تماس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دهید در حالی که مهری برای آن ها تعیین کرده باشید پس نصف آنچه را تعیین کرده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صغیر و سفیه باشند ولیّ آن 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گره ازدواج به دست اوست آن را ببخشد و گذشت کردن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بخشیدن تمام مهر 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پرهیزکاری نزدیک تر است و گذشت و نیکوکاری را در میان خود فراموش نکنید که خداوند به آنچه انجام می دهید، بیناست</w:t>
      </w:r>
      <w:r>
        <w:rPr>
          <w:rFonts w:eastAsia="IRNazanin" w:cs="IRNazanin"/>
          <w:color w:val="111111"/>
          <w:sz w:val="28"/>
          <w:szCs w:val="28"/>
          <w:rtl w:val="true"/>
          <w:lang w:bidi="fa-IR"/>
        </w:rPr>
        <w:t>.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اسامة بن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کارگذار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با زنی ازدواج کرده، ولی مهریه و صداقی تعیین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تکلیفشان چیست؟</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شوهر بمیرد زن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می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طلاقش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نگه دارد و مهریه ای هم طلبکار نمی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فرمایش خداوند متعال را در کتابش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همسران خود را پیش از آن که زناشویی کرده باشید طلاق دادید برای او نصف آن چه را قرار بسته اید،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مفهومش این است که اگر قرار نبسته باشند حقّی ندارد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اِمْرَأَهً وَ سَمَّی لَهَا صَدَاقاً ثُمَّ مَاتَ عَنْهَا وَ لَمْ یَدْخُلْ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کَمَلاً وَ لَهَا اَلْمِیرَاثُ قُلْتُ فَإِنَّهُمْ رَوَوْا عَنْکَ أَنَّ لَهَا نِصْفَ اَلْمَهْرِ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یَحْفَظُونَ عَنِّی إِنَّمَا ذَاکَ اَلْمُطَلَّقَهُ </w:t>
      </w:r>
      <w:r>
        <w:rPr>
          <w:rFonts w:eastAsia="Amiri" w:cs="Amiri" w:ascii="Amiri" w:hAnsi="Amiri"/>
          <w:color w:val="111111"/>
          <w:sz w:val="28"/>
          <w:szCs w:val="28"/>
          <w:rtl w:val="true"/>
          <w:lang w:bidi="ar-SA"/>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منصور بن حازم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بتفصيل، و نحو الاستبصار </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333/21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بِیَدِهِ عُقْدَهُ اَلنِّکَاحِ هُوَ وَلِیُّ أَمْرِهِ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عَنْ زُرَارَهَ وَ حُمْرَانَ وَ مُحَمَّدِ بْنِ مُسْلِمٍ عَنْ أَبِی جَعْفَرٍ وَ أَبِی عَبْدِ اَللَّهِ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یَعْفُونَ أَوْ یَعْفُوَا اَلَّذِی بِیَدِهِ عُقْدَهُ اَلنِّکاحِ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اَلْوَلِیُّ وَ اَلَّذِینَ یَعْفُونَ عِنْدَ اَلصَّدَاقِ أَوْ یَحُطُّونَ عَنْهُ بَعْضَهُ أَوْ کُلَّهُ </w:t>
      </w:r>
      <w:r>
        <w:rPr>
          <w:rFonts w:eastAsia="Amiri" w:cs="Amiri" w:ascii="Amiri" w:hAnsi="Amiri"/>
          <w:color w:val="111111"/>
          <w:sz w:val="28"/>
          <w:szCs w:val="28"/>
          <w:rtl w:val="true"/>
          <w:lang w:bidi="ar-SA"/>
        </w:rPr>
        <w:t>.</w:t>
      </w:r>
      <w:r>
        <w:rPr>
          <w:rStyle w:val="FootnoteAnchor"/>
          <w:rtl w:val="true"/>
        </w:rPr>
        <w:footnoteReference w:id="689"/>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أَوْ یَعْفُوَا اَلَّذِی بِیَدِهِ عُقْدَهُ اَلنِّکاحِ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 اَلْأَخُ وَ اَلْمُوصَی إِلَیْهِ وَ اَلَّذِی یَجُوزُ أَمْرُهُ </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منصور بن حازم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 زنی با تعیین مهریه و صداق ازدواج کرده و پیش از آن که با او مجامعت و زناشویی کند فوت نمود، تکلیفشان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 تمامی مهر را حقّ مطالبه دارد و ارث هم می برد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شما روایت کرده اند که فرموده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مهر حقّ اوست؟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کلام مرا رعایت و حفظ نکرده اند آن مربوط به زنی است که طلاق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عقده و گِرۀ نکاح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 قیّم او می باشد</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و حمران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یا کسی که عُقده و گرۀ نکاح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ولیّ و قیّم او می باشد و نیز کسانی که می توانند مهریه و یا بعضی از آن را ببخشند و یا بگیرند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ببخشد کسی که عقده و گره نکاح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و یا کسی که به او وصیّت کرده و یا هر کسی که تصرّفش در اموال و امور زن جایز و نافذ باشد که برایش خرید و فروش می کند بنابراین هر یک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مقدار از مهریه اش </w:t>
      </w:r>
    </w:p>
    <w:p>
      <w:pPr>
        <w:pStyle w:val="BookText"/>
        <w:rPr/>
      </w:pPr>
      <w:r>
        <w:rPr>
          <w:rFonts w:ascii="Amiri" w:hAnsi="Amiri" w:eastAsia="Amiri" w:cs="Amiri"/>
          <w:color w:val="111111"/>
          <w:sz w:val="28"/>
          <w:sz w:val="28"/>
          <w:szCs w:val="28"/>
          <w:rtl w:val="true"/>
          <w:lang w:bidi="ar-SA"/>
        </w:rPr>
        <w:t>فِی مَالِ اَلْمَرْأَهِ فَیَبْتَاعُ لَهَا وَ یَشْتَرِی، فَأَیُّ هَؤُلاَءِ عَفَا فَقَدْ جَازَ﴾</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عثمان بن عيسى، عن سماعة جميعاً عن أبي عبد الله علیه السلام بتفاوت يسير، و ذيل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عن أبي عبد الله علیه السلام، و نحوهما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506/32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393/7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283/20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27172</w:t>
      </w:r>
    </w:p>
    <w:p>
      <w:pPr>
        <w:pStyle w:val="BookText"/>
        <w:rPr/>
      </w:pP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رِفَاعَهَ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 بِیَدِهِ عُقْدَهُ اَلنِّکاحِ هُوَ اَلْوَلِیُّ اَلَّذِی أَنْکَحَ یَأْخُذُ بَعْضاً وَ یَدَعُ بَعْضاً وَ لَیْسَ لَهُ أَنْ یَدَعَ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نوادر محمّد بن أبي عمير، عن غير واحد من أصحابنا، عن أبي عبد الله علیه السلام بتفصيل، و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4779</w:t>
      </w:r>
      <w:r>
        <w:rPr>
          <w:rFonts w:ascii="IRNazanin" w:hAnsi="IRNazanin" w:eastAsia="IRNazanin"/>
          <w:color w:val="111111"/>
          <w:sz w:val="28"/>
          <w:sz w:val="28"/>
          <w:szCs w:val="28"/>
          <w:rtl w:val="true"/>
          <w:lang w:bidi="fa-IR"/>
        </w:rPr>
        <w:t>، و نحو الأوّل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رفاعة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 عنهم وسائل الشيعة</w:t>
      </w:r>
      <w:r>
        <w:rPr>
          <w:rFonts w:eastAsia="IRNazanin" w:cs="IRNazanin"/>
          <w:color w:val="111111"/>
          <w:sz w:val="28"/>
          <w:szCs w:val="28"/>
          <w:rtl w:val="true"/>
          <w:lang w:bidi="fa-IR"/>
        </w:rPr>
        <w:t>:</w:t>
      </w:r>
      <w:r>
        <w:rPr>
          <w:rFonts w:eastAsia="IRNazanin" w:cs="IRNazanin"/>
          <w:color w:val="111111"/>
          <w:sz w:val="28"/>
          <w:szCs w:val="28"/>
          <w:lang w:bidi="fa-IR"/>
        </w:rPr>
        <w:t>168/19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282/20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25633</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316/21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27173</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 أَوْ یَعْفُوَا اَلَّذِی بِیَدِهِ عُقْدَهُ اَلنِّکاحِ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 وَ اَلْأَبُ وَ اَلرَّجُلُ اَلَّذِی یُوصَی إِلَیْهِ وَ اَلَّذِی یَجُوزُ أَمْرُهُ فِی مَالِهِ بِقِیمَهٍ</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أَرَأَیْتَ إِنْ قَالَتْ لاَ أُجِیزُ مَا یَصْنَعُ؟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ذَلِکَ لَهَا أَتُجِیزُ بَیْعَهُ فِی مَالِهَا وَ لاَ تُجِیزُ هَذَا﴾ </w:t>
      </w:r>
      <w:r>
        <w:rPr>
          <w:rStyle w:val="FootnoteAnchor"/>
          <w:rtl w:val="true"/>
        </w:rPr>
        <w:footnoteReference w:id="692"/>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عثمان بن عيسى، عن سماعة جميعاً عن أبي عبد الله علیه السلام بتفصيل، و ذيل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الحلبي، عن أبي عبد الله علیه السلام بتفاوت يسير، و نحوهما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506/3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393/7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283/20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25634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27172</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جایز و نافذ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رفاعة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عُقده و گره نکاح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 کسی است که ازدواج را برنامه ریزی کرده او می تواند مقداری از مهریه را بگیرد و یا ببخشد ولی او حقّ ندارد که تمام آن را ببخشد و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یا کسی که عقده و گره نکاح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به او وصیّت کرده و نیز کسی که سرپرست و قیّم اموال اوست</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که اگر زن بگوید آن چه را او انجام دهد، اجازه نمی دهم چیست؟</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را ندارد آیا اجازه تصرّف در اموالش را دارد ولی در این مورد اجازه نداشته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رِفَاعَهَ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 اَلَّذِی بِیَدِهِ عُقْدَهُ اَلنِّکاحِ</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اَلَّذِی یُزَوِّجُ یَأْخُذُ بَعْضاً وَ یَتْرُکُ بَعْضاً وَ لَیْسَ لَهُ أَنْ یَتْرُکَ کُلَّهُ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جَعْفَرَ بْنِ مُحَمَّدٍ عَلَیْهِما السَّلاَمُ عَنْ قَوْلِ اَللَّهِ عزّ و جلّ ﴿ إِلاّ أَنْ یَعْفُونَ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اَلْمَرْأَهُ تَعْفُو عَنْ نِصْفِ اَلصَّدَاقِ،</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یَعْفُوَا اَلَّذِی بِیَدِهِ عُقْدَهُ اَلنِّکاحِ</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أَبُوهَا إِذَا عَفَا جَازَ لَهُ وَ أَخُوهَا إِذَا کَانَ یُقِیمُ بِهَا وَ هُوَ اَلْقَائِمُ عَلَیْهَا، فَهُوَ بِمَنْزِلَهِ اَلْأَبِ یَجُوزُ لَهُ، وَ إِذَا کَانَ اَلْأَخُ لاَ یُقِیمُ بِهَا وَ لاَ یَقُومُ عَلَیْهَا لَمْ یَجُزْ عَلَیْهَا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4"/>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مُسْلِمٍ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یَعْفُونَ أَوْ یَعْفُوَا اَلَّذِی بِیَدِهِ عُقْدَهُ اَلنِّکاحِ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یَعْفُو عَنِ اَلصَّدَاقِ أَوْ یَحُطُّ بَعْضَهُ أَوْ کُلُّهُ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5"/>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سَمَاعَهَ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یَعْفُوَا اَلَّذِی بِیَدِهِ عُقْدَهُ اَلنِّکاحِ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وَ اَلْأَخُ وَ اَلرَّجُلُ اَلَّذِی یُوصَی إِلَیْهِ، وَ اَلَّذِی یَجُوزُ أَمْرُهُ فِی مَالِ اَلْمَرْأَهِ فَیَبْتَاعُ لَهَا وَ یَشْتَرِی فَأَیُّ هَؤُلاَءِ عَفَا فَقَدْ جَازَ، </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رفاعه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عُقده و گره نکاح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ازدواج را برنامه ریزی و اجرا کرده است او می تواند مقداری از مهریه او را بگیرد و یا ببخشد ولی حقّ ندارد که تمام آن را ببخشد و رها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 تواند نصف صداق و مهریه خود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کسی که عقده و گرۀ نکاح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زن مهریه را ببخشد جایز و نافذ می باشد هم چنین برادر او اگر قیّم و سرپرست اموال و کار های خواهرش باشد که همانند پدر مجاز خواهد بود ولی اگر او قیمومیّت و ولایتی نداشته ،باشد تصرّفاتش غیر مجاز می باشد</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مورد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یا کسی که عُقده و گره نکاح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می تواند صداق و مهریه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و یا بعضی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ببخشد و یا دریافت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سماعه روایت کرده است که گفت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 و یا کسی که عقده و گره نکاح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که به او وصیت کرده و نیز کسی که سرپرست و قیّم اموال اوست و می تواند برایش خرید و فروش نماید پس هر کدام که نسبت به مهریه بخششی داشته باشد صحیح می باشد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 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أُجِیزُهَا مَا یَصْنَعُ؟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لَهَا ذَلِکَ أَ تُجِیزُ بَیْعَهُ فِی مَالِهَا وَ لاَ تُجِیزُ هَذَا﴾؟</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عنهما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بَعْضِ بَنِی عَطِیَّهَ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مَالِ اَلْیَتِیمِ یَعْمَلُ بِهِ اَلرَّجُلُقَالَ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یُنِیلُهُ مِنَ اَلرِّبْحِ شَیْئاً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تَنْسَوُا اَلْفَضْلَ بَیْنَکُمْ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زيادة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و 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22964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اِبْنِ أَبِی حَمْزَهَ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یَأْتِی عَلَی اَلنَّاسِ زَمَانٌ عَضُوضٌ یَعَضُّ کُلُّ اِمْرِئٍ عَلَی مَا فِی یَدَیْهِ وَ یَنْسَوْنَ اَلْفَضْلَ بَیْنَهُمْ،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تَنْسَوُا اَلْفَضْلَ بَیْنَکُمْ</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معاوية بن وهب عن أبي عبد الله علیه السلام بتفاوت يسير،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عنهم وسائل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448/17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عيون أخبار الرضاء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خصائص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صحيفة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219/20</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eastAsia="Times New Roman" w:cs="Times New Roman" w:ascii="Times New Roman" w:hAnsi="Times New Roman"/>
          <w:color w:val="111111"/>
          <w:sz w:val="28"/>
          <w:szCs w:val="28"/>
          <w:lang w:val="en-US" w:bidi="en-US"/>
        </w:rPr>
        <w:t>238</w:t>
      </w:r>
    </w:p>
    <w:p>
      <w:pPr>
        <w:pStyle w:val="BookText"/>
        <w:rPr/>
      </w:pPr>
      <w:r>
        <w:rPr>
          <w:rFonts w:ascii="IRNazanin" w:hAnsi="IRNazanin" w:eastAsia="IRNazanin"/>
          <w:color w:val="111111"/>
          <w:sz w:val="28"/>
          <w:sz w:val="28"/>
          <w:szCs w:val="28"/>
          <w:rtl w:val="true"/>
          <w:lang w:bidi="fa-IR"/>
        </w:rPr>
        <w:t>عرضه داشتم نظر شما در این که اگر زن بگوید آن چه را او انجام دهد، اجازه نمی دهم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حقّی را ندارد آیا اجازه تصرف در اموالش را دارد ولی در این مورد اجازه نداشته باشد؟</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بعضی فرزندان عطیه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اموال یتیم سؤال کردم که مرد تا چه حدّی می تواند در آن تصرّف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سود و درآمد اموالش را تصرّف و مصرف می نماید همان طوری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فراموش نکنید افزایش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بین خودتان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فرزند ابو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سخت بر مردم خواهد آمد که هر کس بر آن چه در دست های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فرو می برد و مردم احسان به یک دیگر را فراموش می کنند در صورتی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احسان و کمک به یک دیگر را فراموش نکنید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انجام همه نماز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نماز 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کوشا باشید و از روی خضوع و اطاعت برای خدا بپا خیزید</w:t>
      </w:r>
      <w:r>
        <w:rPr>
          <w:rFonts w:eastAsia="IRNazanin" w:cs="IRNazanin"/>
          <w:color w:val="111111"/>
          <w:sz w:val="28"/>
          <w:szCs w:val="28"/>
          <w:rtl w:val="true"/>
          <w:lang w:bidi="fa-IR"/>
        </w:rPr>
        <w:t>.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اَلْوُسْطَی</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عَلَی اَلصَّلَواتِ وَ اَلصَّلاهِ اَلْوُسْطی وَ صَلاَهِ اَلْعَصْرِ وَ قُومُوا لِلّهِ قانِتِینَ وَ اَلْوُسْطَی هِیَ اَلظُّهْرُ وَ کَذَلِکَ کَانَ یَقْرَؤُهَا رَسُولُ اَللَّهِ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99"/>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عَلَی اَلصَّلَواتِ وَ اَلصَّلاهِ اَلْوُسْطی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أَوَّلُ صَلاَهٍ صَلاَّهَا رَسُولُ اَللَّهِ صَلَّی اَللَّهُ عَلَیْهِ وَ آلِهِ ، وَ هِیَ وَسَطُ صَلاَتَیْنِ بِالنَّهَارِ صَلاَهِ اَلْغَدَاهِ وَ صَلاَهِ اَلْعَصْرِ قُومُوا لِلّهِ قانِتِینَ فِی اَلصَّلاَهِ اَلْوُسْطَی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اَلْآیَهُ یَوْمَ اَلْجُمُعَهِ وَ رَسُولُ اَللَّهِ صَلَّی اَللَّهُ عَلَیْهِ وَ آلِهِ فِی سَفَرٍ، فَقَنَتَ فِیهَا وَ تَرَکَهَا عَلَی حَالِهَا فِی اَلسَّفَرِ وَ اَلْحَضَرِ، وَ أَضَافَ لِمَقَامِهِ رَکْعَتَیْنِ وَ إِنَّمَا وُضِعَتِ اَلرَّکْعَتَانِ اَللَّتَانِ أَضَافَهُمَا یَوْمَ اَلْجُمُعَهِ لِلْمُقِیمِ لِمَکَانِ اَلْخُطْبَتَیْنِ مَعَ اَلْإِمَامِ، فَمَنْ صَلَّی اَلْجُمُعَهَ فِی غَیْرِ اَلْجَمَاعَهِ فَلْیُصَلِّهَا أَرْبَعاً کَصَلاَهِ اَلظُّهْرِ فِی سَائِرِ اَلْأَیَّامِ،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مُطِیعِینَ رَاغِبِینَ﴾ </w:t>
      </w:r>
      <w:r>
        <w:rPr>
          <w:rFonts w:eastAsia="Amiri" w:cs="Amiri" w:ascii="Amiri" w:hAnsi="Amiri"/>
          <w:color w:val="111111"/>
          <w:sz w:val="28"/>
          <w:szCs w:val="28"/>
          <w:rtl w:val="true"/>
          <w:lang w:bidi="ar-SA"/>
        </w:rPr>
        <w:t>.</w:t>
      </w:r>
      <w:r>
        <w:rPr>
          <w:rStyle w:val="FootnoteAnchor"/>
          <w:rtl w:val="true"/>
        </w:rPr>
        <w:footnoteReference w:id="700"/>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حريز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علیه السلام في كلام طويل و نحوه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354/2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الفقيه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283/82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ها و نماز وسطی و نماز عصر محافظت نمایید و برای خدا با حالت قنوت به 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است و رسول خدا صلی الله علیه و آله و این چنین قرائت می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 ها و نماز وسطی محافظت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الوسطی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نماز ظهر خواهد بود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نمازی است که رسول خدا صلی الله علیه و آله خواند</w:t>
      </w:r>
    </w:p>
    <w:p>
      <w:pPr>
        <w:pStyle w:val="BookText"/>
        <w:rPr/>
      </w:pPr>
      <w:r>
        <w:rPr>
          <w:rFonts w:ascii="IRNazanin" w:hAnsi="IRNazanin" w:eastAsia="IRNazanin"/>
          <w:color w:val="111111"/>
          <w:sz w:val="28"/>
          <w:sz w:val="28"/>
          <w:szCs w:val="28"/>
          <w:rtl w:val="true"/>
          <w:lang w:bidi="fa-IR"/>
        </w:rPr>
        <w:t>و این نماز در بین دو نماز در روز قرار گرفته است و آن دو نماز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و نماز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روز جمعه هنگامی که رسول خدا صلی الله علیه و آله در سفر بود، نازل شد پس حضرت در آن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خواند و سپس آن نماز را به همان حالت خود واگذارده و چیزی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مسافر و غیر 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نکرد ولی برای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مسافر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اضافه نمود؛ و حکمت این دو رکعتی که حضرت برای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نماز ظهر به جای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نمود وجود دو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بنابراین کسی که آن را تنها و بدون جماعت بخواند باید چهار رکعت بخواند همانند نماز ظهر سایر روز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ضمناً وقت نماز عصر در روز جمعه، همان وقت ظهر در درسایر روزها می باشد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قُومُوا لِلَّهِ قَنِتِينَ</w:t>
      </w:r>
      <w:r>
        <w:rPr>
          <w:rFonts w:ascii="IRNazanin" w:hAnsi="IRNazanin" w:eastAsia="IRNazanin"/>
          <w:color w:val="111111"/>
          <w:sz w:val="28"/>
          <w:sz w:val="28"/>
          <w:szCs w:val="28"/>
          <w:rtl w:val="true"/>
          <w:lang w:bidi="fa-IR"/>
        </w:rPr>
        <w:t xml:space="preserve"> ،یعنی با حالت اطاعت از دستور و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ستایش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زُرَارَهَ وَ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 أَبَا جَعْفَرٍ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زُرَارَهَ وَ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سَأَلاَ أَبَا جَعْفَرٍ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حافِظُوا عَلَی اَلصَّلَواتِ وَ اَلصَّلاهِ اَلْوُسْطی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صَلاَهِ اَلظُّهْرِ وَ فِیهَا فَرَضَ اَللَّهُ اَلْجُمُعَهَ وَ فِیهَا اَلسَّاعَهُ اَلَّتِی لاَ یُوَافِقُهَا عَبْدٌ مُسْلِمٌ فَیَسْأَلُ خَیْراً إِلاَّ أَعْطَاهُ اَللَّهُ إِیَّاهَا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1"/>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اَلصَّلاهُ اَلْوُسْطی اَلظُّهْرُ وَ قُومُوا لِلّهِ قانِتِینَ إِقْبَالُ اَلرَّجُلِ عَلَی صَلاَتِهِ وَ مُحَافَظَتُهُ عَلَی وَقْتِهَا حَتَّی لاَ یُلْهِیَهُ عَنْهَا وَ لاَ یَشْغَلُهُ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عنه البحار </w:t>
      </w:r>
      <w:r>
        <w:rPr>
          <w:rFonts w:eastAsia="Amiri" w:cs="Amiri" w:ascii="Amiri" w:hAnsi="Amiri"/>
          <w:color w:val="111111"/>
          <w:sz w:val="28"/>
          <w:szCs w:val="28"/>
          <w:lang w:bidi="ar-SA"/>
        </w:rPr>
        <w:t>286/82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مُسْلِمٍ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صَلاَهُ اَلْوُسْطَی هِیَ اَلْوُسْطَی مِنْ صَلاَهِ اَلنَّهَارِ وَ هِیَ اَلظُّهْرُ، وَ إِنَّمَا یُحَافِظُ أَصْحَابُنَا عَلَی اَلزَّوَالِ مِنْ أَجْلِهَا</w:t>
      </w:r>
      <w:r>
        <w:rPr>
          <w:rStyle w:val="FootnoteAnchor"/>
          <w:rtl w:val="true"/>
        </w:rPr>
        <w:footnoteReference w:id="703"/>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فِی رِوَایَهِ سَمَاعَهَ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قُومُوا لِلّهِ قانِتِینَ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اَلدُّعَاءُ﴾ </w:t>
      </w:r>
      <w:r>
        <w:rPr>
          <w:rStyle w:val="FootnoteAnchor"/>
          <w:rtl w:val="true"/>
        </w:rPr>
        <w:footnoteReference w:id="704"/>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و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نماز ها و نماز وسطی محافظت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فرمایش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 که خداوند نماز جمعه را در آن وقت واجب نموده است و در آن ساعتی می باشد که چنان چه انسان در آن ساعت خداوند را بخواند و از او چیزی درخواست کند، خداوند متعال عطایش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ظهر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لِلَّهِ قَنِتِينَ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انسان به سمت نماز می باشد و رعایت و اهمیّت دادن به وقت آن که غفلت نکند و کاری مانعش نگردد</w:t>
      </w:r>
    </w:p>
    <w:p>
      <w:pPr>
        <w:pStyle w:val="BookText"/>
        <w:rPr/>
      </w:pP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وسط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می باشد و همانا دوستان و یاران ما بر زوال خورشید به خاطر نماز، اهمیّت می دهند</w:t>
      </w:r>
    </w:p>
    <w:p>
      <w:pPr>
        <w:pStyle w:val="BookText"/>
        <w:rPr/>
      </w:pPr>
      <w:r>
        <w:rPr>
          <w:rFonts w:eastAsia="Times New Roman" w:cs="Times New Roman" w:ascii="Times New Roman" w:hAnsi="Times New Roman"/>
          <w:color w:val="111111"/>
          <w:sz w:val="28"/>
          <w:szCs w:val="28"/>
          <w:lang w:val="en-US" w:bidi="en-US"/>
        </w:rPr>
        <w:t>424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روایت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لِلَّهِ قَنِتِينَ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دعا و راز و نیاز است</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 xml:space="preserve">]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کَثِیرٍ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عَلَی اَلصَّلَواتِ وَ اَلصَّلاهِ اَلْوُسْطی وَ قُومُوا لِلّهِ قانِتِینَ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اَلصَّلاَهُ، رَسُولُ اَللَّهِ وَ أَمِیرُ اَلْمُؤْمِنِینَ وَ فَاطِمَهُ وَ اَلْحَسَنُ وَ اَلْحُسَیْنُ وَ اَلْوُسْطَی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قُومُوا لِلّهِ قانِتِینَ طَائِعِینَ لِلْأَئِمَّهِ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خِفْتُمْ فَرِجَالًا أَوْ رُكْبَانًا فَإِذَا أَمِنْتُمْ فَاذْكُرُوا اللَّهَ كَمَا عَلَّمَكُمْ مَا لَمْ تَكُونُوا تَعْلَمُونَ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Times New Roman" w:cs="Times New Roman" w:ascii="Times New Roman" w:hAnsi="Times New Roman"/>
          <w:color w:val="111111"/>
          <w:sz w:val="28"/>
          <w:szCs w:val="28"/>
          <w:lang w:val="en-US" w:bidi="en-US"/>
        </w:rPr>
        <w:t>240</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صَلاَهِ اَلْمُوَاقَفَهِ؟فَقَالَ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تَکُنْ اَلنِّصْفَ مِنْ عَدُوِّکَ صَلَّیْتَ إِیمَاءً رَاجِلاً کُنْتَ أَوْ رَاکِباً فَإِنَّ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خِفْتُمْ فَرِجالاً أَوْ رُکْباناً تَقُولُ فِی اَلرُّکُوعِ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رَکَعْتُ وَ أَنْتَ رَبِّی، وَ فِی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سَجَدْتُ وَ أَنْتَ رَبِّی أَیْنَمَا تَوَجَّهَتْ بکَ </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الرحمان بن کثیر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نماز ها و نماز وسطی محافظت نمایید و با حالت اطاعت از دستور و 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عبادت و ستایش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امير المؤمنين ،فاطمه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قُومُواْ لِلَّهِ قَنِتِينَ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تابعین و پیروان ائمه علیهم السلام می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جنگ یا خطر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پیاده یا سواره انجام دهید اما هنگامی که امنیت خود را بازیافتید خدا را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به صورت متعارف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خداوند چیز هایی را که نمی دانستید به شما تعلیم داد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آستانه مرگ هستند و همسرانی از خود بر جای می گذارند باید برای همسران خود وصیت کنند که تا یک سال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پرداختن هزینه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سازند به شرط این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نروند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اقدام به ازدواج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 برای هزینه ندارند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گناهی بر شما نیست نسبت به آن چه که آنان در مورد خود به گونه ای شایسته انجام می دهند و خداوند توان مند و حکیم است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دَابَّتُکَ غَیْرَ أَنَّکَ تَوَجَّهُ حِینَ تُکَبِّرُ أَوَّلَ تَکْبِیرَهٍ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و نحوه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أَبَانِ بْنِ مَنْصُورٍ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 أَمِیرَ اَلْمُؤْمِنِینَ علیه السلام وَ اَلنَّاسَ یَوْماً بِصِفِّینَ یَعْنِی صَلاَهَ اَلظُّهْرِ وَ اَلْعَصْرِ وَ اَلْمَغْرِبِ وَ اَلْعِشَاءِ، فَأَمَرَهُمْ أَمِیرُ اَلْمُؤْمِنِینَ عَلَیْهِ السَّلاَمُ أَنْ یُسَبِّحُوا وَ یُکَبِّرُوا وَ یُهَلِّلُوا،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خِفْتُمْ فَرِجالاً أَوْ رُکْباناً فَأَمَرَهُمْ عَلِیٌّ عَلَیْهِ السَّلاَمُ فَصَنَعُوا ذَلِکَ رُکْبَاناً وَ رِجَالاً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 اَلنَّاسَ اَلصَّلاَهُ مَعَ عَلِیِّ علیه السلام یَوْمَ صِفِّینَ إِلَی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8"/>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أَبِی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خِفْتُمْ فَرِجالاً أَوْ رُکْباناً کَیْفَ یَفْعَلُ وَ مَا یَقُولُ وَ مَنْ یَخَافُ سَبُعاً أَوْ لِصّاً کَیْفَ یُصَلِّی؟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یُکَبِّرُ وَ یُومِئُ إِیمَاءً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9"/>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11106</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فرقی نمی کند که مرکب سواری تو را به هر سویی ببرد و یا مواجه کند مهم این است که هنگام گفتن اولین تکبیر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 قبله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w:t>
      </w:r>
    </w:p>
    <w:p>
      <w:pPr>
        <w:pStyle w:val="BookText"/>
        <w:rPr/>
      </w:pP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ابان بن منصور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به همراه اصحاب و لشکرش در جنگ صفّین یک روز نماز ،ظهر ،عصر، مغرب و عشا را از دست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دستور داد تا آنان تسبیح و تكبير و لا إله إلا الله،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حالت جنگ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پیاده و یا سواره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حال دفاع با اشاره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همین اساس امام علی علیه السلام چنان دستوری را داد و لشکر، در حال پیاده و سواره آن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حلبی 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به همراه اصحاب و لشکرش در جنگ صفّین نمازشان را از دست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پس اگر در حالت جنگ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پیاده و یا سواره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او چگونه نماز بخواند؟ و نیز چنان چه شخصی از درنده و دزد ترسید چطور نماز را به جا آورد؟</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می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الإحرام می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رکوع و سجود و تشهّد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عَبْدِ اَلرَّحْمَنِ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صَلاَهِ اَلزَّحْفِ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یُکَبِّرُ وَ یُهَلِّلُ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یَقُولُ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خِفْتُمْ فَرِجالاً أَوْ رُکْباناً</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اِبْنِ أَبِی عُمَیْرٍ عَنْ مُعَاوِیَهَ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علیه السلام عَنْ قَوْلِ اَللَّهِ تعالی﴿ وَ اَلَّذِینَ یُتَوَفَّوْنَ مِنْکُمْ وَ یَذَرُونَ أَزْواجاً وَصِیَّهً لِأَزْواجِهِمْ مَتاعاً إِلَی اَلْحَوْلِ</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مَنْسُوخَهٌ نَسَخَتْهَا آیَهَ یَتَرَبَّصْنَ بِأَنْفُسِهِنَّ أَرْبَعَهَ أَشْهُرٍ وَ عَشْراً</w:t>
      </w:r>
      <w:r>
        <w:rPr>
          <w:rStyle w:val="FootnoteAnchor"/>
          <w:rtl w:val="true"/>
        </w:rPr>
        <w:footnoteReference w:id="711"/>
      </w:r>
      <w:r>
        <w:rPr>
          <w:rFonts w:ascii="Amiri" w:hAnsi="Amiri" w:eastAsia="Amiri" w:cs="Amiri"/>
          <w:color w:val="111111"/>
          <w:sz w:val="28"/>
          <w:sz w:val="28"/>
          <w:szCs w:val="28"/>
          <w:rtl w:val="true"/>
          <w:lang w:bidi="ar-SA"/>
        </w:rPr>
        <w:t>وَ نَسَخَتْهَا آیَهُ اَلْمِیرَاثِ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2"/>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اَلَّذِینَ یُتَوَفَّوْنَ مِنْکُمْ وَ یَذَرُونَ أَزْواجاً وَصِیَّهً لِأَزْواجِهِمْ مَتاعاً إِلَی اَلْحَوْلِ غَیْرَ إِخْراجٍ</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مَنْسُوخَهٌ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کَانَتْ؟</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إِذَا مَاتَ أُنْفِقَ عَلَی اِمْرَأَتِهِ مِنْ صُلْبِ اَلْمَالِ حَوْلاً، ثُمَّ أُخْرِجَتْ بِلاَ مِیرَاثٍ ثُمَّ نَسَخَتْهَا آیَهُ اَلرُّبُعِ وَ اَلثُّمُنِ فَالْمَرْأَهُ یُنْفَقُ عَلَیْهَا مِنْ نَصِیبِهَا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3"/>
      </w:r>
    </w:p>
    <w:p>
      <w:pPr>
        <w:pStyle w:val="BookText"/>
        <w:rPr/>
      </w:pP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و ستیز با دشمن به جای نماز، تکبیر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زیرا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حالت جنگ و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پیاده و یا سواره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در حال دفاع با اشاره انجام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ابن ابی عمیر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فوت می کنند و همسران خود را بدون وصیت باقی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تأمین هزینه شوند و از منزل بیرون نروند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آیه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ماه و ده روز خود را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شده است که آن نیز توسط آیه ارث نسخ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یا امام صادق علیهما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فوت می کنند و همسران خود را بدون وصیت باقی می 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تأمین هزینه شوند و از منزل بیرون نروند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انجام گرفته است؟</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مردی از دنیا می رفت تا یک سال از اصل اموال شوهر به همسرش نفقه داده می شد و سپس او بدون ارث از زندگی آن مرد بیرون می شد که به وسیله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و یک هشتم نسخ گردید، بعد از آن، نفقه زن از سهمیه ارث خود او پرداخت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لِلْمُطَلَّقَتِ مَتَعُ بِالْمَعْرُوفِ حَقًّا عَلَى الْمُتَّقِينَ</w:t>
      </w:r>
      <w:r>
        <w:rPr>
          <w:rFonts w:eastAsia="Times New Roman" w:cs="Times New Roman" w:ascii="Times New Roman" w:hAnsi="Times New Roman"/>
          <w:color w:val="111111"/>
          <w:sz w:val="28"/>
          <w:szCs w:val="28"/>
          <w:lang w:val="en-US" w:bidi="en-US"/>
        </w:rPr>
        <w:t>241</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لِلْمُطَلَّقاتِ مَتاعٌ بِالْمَعْرُوفِ حَقًّا عَلَی اَلْمُتَّقِینَ مَا أَدْنَی ذَلِکَ اَلْمَتَاعِ إِذَا کَانَ اَلرَّجُلُ مُعْسِراً لاَ یَجِدُ؟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اَلْخِمَارُ وَ 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27153</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لِلْمُطَلَّقاتِ مَتاعٌ بِالْمَعْرُوفِ حَقًّا عَلَی اَلْمُتَّقِینَ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مَتَاعُهَا بَعْدَ مَا تَنْقَضِی عِدَّتُهَا عَلَی اَلْمُوسِعِ قَدَرُهُ وَ عَلَی اَلْمُقْتِرِ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فِی عِدَّتِهَا فَکَیْفَ یُمَتِّعُهَا وَ هِیَ تَرْجُوهُ وَ هُوَ یَرْجُوهَا وَ یُجْرِی اَللَّهُ بَیْنَهُمَا مَا شَاءَ، أَمَا إِنَّ اَلرَّجُلَ اَلْمُوسِرَ یُمَتِّعُ اَلْمَرْأَهَ اَلْعَبْدَ وَ اَلْأَمَهَ، وَ یُمَتِّعُ اَلْفَقِیرُ بِالْحِنْطَهِ وَ اَلزَّبِیبِ وَ اَلثَّوْبِ وَ اَلدَّرَاهِمِ،وَ إِنَّ اَلْحَسَنَ بْنَ عَلِیٍّ عَلَیْهِما السَّلاَمُ مَتَّعَ اِمْرَأَهً کَانَتْ لَهُ بِأَمَهٍ، وَ لَمْ یُطَلِّقْ اِمْرَأَهً إِلاَّ مَتَّعَهَا</w:t>
      </w:r>
      <w:r>
        <w:rPr>
          <w:rFonts w:eastAsia="Amiri" w:cs="Amiri" w:ascii="Amiri" w:hAnsi="Amiri"/>
          <w:color w:val="111111"/>
          <w:sz w:val="28"/>
          <w:szCs w:val="28"/>
          <w:rtl w:val="true"/>
          <w:lang w:bidi="ar-SA"/>
        </w:rPr>
        <w:t>.</w:t>
      </w:r>
      <w:r>
        <w:rPr>
          <w:rStyle w:val="FootnoteAnchor"/>
          <w:rtl w:val="true"/>
        </w:rPr>
        <w:footnoteReference w:id="715"/>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عن أبي عبد الله علیه السلام ، و 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عثمان بن عيسى، عن سماعة جميعاً، عن أبي عبد الله علیه السلام بتفاوت يسير فيهما، و نحوهما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308/21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27152</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زنان طلاق داده شده هدیه متعارفی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شوهر پرداخت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 است بر عهده مردان پرهیزکار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نسبت به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زن های طلاق داده شده متاع و هدیه ای مناسب لازم است و این حقی است بر عهده مردان پرهیزکار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نمایید که اگر مرد در تنگدستی و سختی باشد کمترین مقدار بهره مندی از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مقنعه و پوششی که زن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زن های طلاق داده شده متاع و هدیه ای مناسب لازم است و این حقی است بر عهده مردان پرهیزگار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طلاق داده 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عدّه اش پایان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از اموال خود کمک نماید و بهره مندش 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از اموال خود بهره مند گرداند با این که در عدّه است و هر دو نفر امید به یکدیگر دارند؟ تا خدوند چه اراده کند و بین آنان چه اتفاقی بیفتد؟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شخص توانمند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کمک به همسر طلاق داده اش در حدّ دادن یک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خرید 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کنیز بپردازد، ولی شخص ضعیف و ناتوان در حدّ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،کشمش لباس و پول نقد پرداخت کند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علیه السلام همسر خود را طلاق داد و یک کنیز به او عطا کرد و حضرت زنی را طلاق نمی داد مگر آن که چیزی را به او عطا می کرد و بهرمندش می نمود </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اَلْحَلَبِیُّ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مَتَاعُهَا بَعْدَ مَا تَنْقَضِی عِدَّتُهَا ﴿ عَلَی اَلْمُوسِعِ قَدَرُهُ وَ عَلَی اَلْمُقْتِرِ قَدَرُهُ</w:t>
      </w:r>
      <w:r>
        <w:rPr>
          <w:rStyle w:val="FootnoteAnchor"/>
          <w:rtl w:val="true"/>
        </w:rPr>
        <w:footnoteReference w:id="716"/>
      </w:r>
    </w:p>
    <w:p>
      <w:pPr>
        <w:pStyle w:val="BookText"/>
        <w:rPr/>
      </w:pPr>
      <w:r>
        <w:rPr>
          <w:rFonts w:ascii="Amiri" w:hAnsi="Amiri" w:eastAsia="Amiri" w:cs="Amiri"/>
          <w:color w:val="111111"/>
          <w:sz w:val="28"/>
          <w:sz w:val="28"/>
          <w:szCs w:val="28"/>
          <w:rtl w:val="true"/>
          <w:lang w:bidi="ar-SA"/>
        </w:rPr>
        <w:t>قطعة من حديث سابقه، فراجع تخريجاته</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عن حلبی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أَبِی عَبْدِ اَللَّهِ وَ أَبِی اَلْحَسَنِ مُوسَی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عَنِ اَلْمُطَلَّقَهِ مَا لَهَا مِنَ اَلْمُتْعَهِ؟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قَدْرِ مَالِ زَوْجِهَا</w:t>
      </w:r>
      <w:r>
        <w:rPr>
          <w:rFonts w:eastAsia="Amiri" w:cs="Amiri" w:ascii="Amiri" w:hAnsi="Amiri"/>
          <w:color w:val="111111"/>
          <w:sz w:val="28"/>
          <w:szCs w:val="28"/>
          <w:rtl w:val="true"/>
          <w:lang w:bidi="ar-SA"/>
        </w:rPr>
        <w:t>.</w:t>
      </w:r>
      <w:r>
        <w:rPr>
          <w:rStyle w:val="FootnoteAnchor"/>
          <w:rtl w:val="true"/>
        </w:rPr>
        <w:footnoteReference w:id="717"/>
      </w:r>
    </w:p>
    <w:p>
      <w:pPr>
        <w:pStyle w:val="BookText"/>
        <w:rPr/>
      </w:pP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اَلْحَسَنِ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طَلَّقَ اِمْرَأَتَهُ قَبْلَ أَنْ یَدْخُلَ بِهَا؟قَالَ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سَمَّی لَهَا مَهْراً فَلَهَا نِصْفُ اَلْمَهْرِ وَ لاَ عِدَّهَ عَلَیْهَا وَ إِنْ لَمْ یَکُنْ سَمَّی لَهَا مَهْراً فَلاَ مَهْرَ لَهَا وَ لَکِنْ یُمَتِّعُهَا فَإِنَّ اَللَّهَ تعالی یَقُولُ فِی کِتَابِهِ ﴿ وَ لِلْمُطَلَّقاتِ مَتاعٌ بِالْمَعْرُوفِ حَقًّا عَلَی اَلْمُتَّقِینَ</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 الله علیه السلام،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أبي يعفور، عن أبي الله علیه السلام بتفاوت فيهما،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27168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27209</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 أَحْمَدُ بْنُ مُحَمَّدٍ عَنْ بَعْضِ أَصْحَابِنَا إِنَّ مُتْعَهَ اَلْمُطَلَّقَهِ فَرِیضَهٌ </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مند شدن زن بعد از گذشت عدّه اش از اموال شوهر، به مقدار استطاعت و توان و یا ناتوانی شوهرش می باشد</w:t>
      </w:r>
    </w:p>
    <w:p>
      <w:pPr>
        <w:pStyle w:val="BookText"/>
        <w:rPr/>
      </w:pPr>
      <w:r>
        <w:rPr>
          <w:rFonts w:eastAsia="Times New Roman" w:cs="Times New Roman" w:ascii="Times New Roman" w:hAnsi="Times New Roman"/>
          <w:color w:val="111111"/>
          <w:sz w:val="28"/>
          <w:szCs w:val="28"/>
          <w:lang w:val="en-US" w:bidi="en-US"/>
        </w:rPr>
        <w:t>435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دو امام صادق و امام کاظم علیهما السلام درباره زنی که طلاق داده شده سؤال کردم که از چه مقدار از اموال شوهرش باید بهره مند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توان و استطاعت شوهرش خواهد بود</w:t>
      </w:r>
    </w:p>
    <w:p>
      <w:pPr>
        <w:pStyle w:val="BookText"/>
        <w:rPr/>
      </w:pP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حسن بن زیاد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مردی که همسر خود را پیش از آن که با او نزدیکی و مجامعت کرده باشد طلاق داده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مهریه ای برایش قرار داده شده نصف آن حقّ همسرش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زن شوهر کرده ای که همبستر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لازم نیست، ولی اگر مهریه ای قرارداد نشده باشد چیزی طلب کار نمی باشد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اموال خود در حدّ توان بهرهمند و کمک نماید؛ زیرا که خداوند متعال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زن های طلاق داده شده متاع و هدیه ای مناسب لازم است و این حقی بر عهدۀ مردان پرهیزکار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احمد بن محمد روایت کرده است که گفت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اصحاب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 ساختن زن طلاق داده شده از اموال شوهرش فریضه و لازم می باشد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الَّذِينَ خَرَجُوا مِنْ دِيَارِهِمْ وَ هُمْ أُلُوفٌ حَذَرَ الْمَوْتِ فَقَالَ لَهُمُ اللَّهُ مُوتُوا ثُمَّ أَحْيَاهُمْ إِنَّ اللَّهَ لَذُو فَضْلٍ عَلَى النَّاسِ وَ لَكِنَّ أَكْثَرَ النَّاسِ لَا يَشْكُرُونَ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قَاتِلُوا فِي سَبِيلِ اللَّهِ وَ اعْلَمُوا أَنَّ اللَّهَ سَمِيعٌ عَلِيمٌ </w:t>
      </w:r>
      <w:r>
        <w:rPr>
          <w:rFonts w:eastAsia="Times New Roman" w:cs="Times New Roman" w:ascii="Times New Roman" w:hAnsi="Times New Roman"/>
          <w:color w:val="111111"/>
          <w:sz w:val="28"/>
          <w:szCs w:val="28"/>
          <w:lang w:val="en-US" w:bidi="en-US"/>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أَضْعَافًا كَثِيرَةً وَ اللَّهُ يَقْبِضُ وَ يَبْسُطُ وَ إِلَيْهِ تُرْجَعُونَ </w:t>
      </w:r>
      <w:r>
        <w:rPr>
          <w:rFonts w:eastAsia="Times New Roman" w:cs="Times New Roman" w:ascii="Times New Roman" w:hAnsi="Times New Roman"/>
          <w:color w:val="111111"/>
          <w:sz w:val="28"/>
          <w:szCs w:val="28"/>
          <w:lang w:val="en-US" w:bidi="en-US"/>
        </w:rPr>
        <w:t>245</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حُمْرَانَ بْنِ أَعْیَنَ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 لَمْ تَرَ إِلَی اَلَّذِینَ خَرَجُوا مِنْ دِیارِهِمْ وَ هُمْ أُلُوفٌ حَذَرَ اَلْمَوْتِ فَقالَ لَهُمُ اَللّهُ مُوتُوا ثُمَّ أَحْیاهُمْ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أَحْیَاهُمْ حَتَّی نَظَرَ اَلنَّاسُ إِلَیْهِمْ ثُمَّ أَمَاتَهُمُ مِنْ یَوْمِهِمْ أَوْ رَدَّهُمْ إِلَی اَلدُّنْیَا حَتَّی سَکَنُوا اَلدُّورَ وَ أَکَلُوا اَلطَّعَامَ وَ نَکَحُوا اَلنِّسَاءَ؟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رَدَّهُمُ اَللَّهُ حَتَّی سَکَنُوا اَلدُّورَ وَ أَکَلُوا اَلطَّعَامَ وَ نَکَحُوا اَلنِّسَاءَ وَ لَبِثُوا بِذَلِکَ مَا شَاءَ اَللَّهُ ثُمَّ مَاتُوا بِآجَالِهِمْ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 xml:space="preserve">مختصر بصائر الدرجات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حمران بن أعين، عن أبي جعفر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و 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مجمع البيان</w:t>
      </w:r>
      <w:r>
        <w:rPr>
          <w:rFonts w:eastAsia="IRNazanin" w:cs="IRNazanin"/>
          <w:color w:val="111111"/>
          <w:sz w:val="28"/>
          <w:szCs w:val="28"/>
          <w:rtl w:val="true"/>
          <w:lang w:bidi="fa-IR"/>
        </w:rPr>
        <w:t xml:space="preserve">: </w:t>
      </w:r>
      <w:r>
        <w:rPr>
          <w:rFonts w:eastAsia="IRNazanin" w:cs="IRNazanin"/>
          <w:color w:val="111111"/>
          <w:sz w:val="28"/>
          <w:szCs w:val="28"/>
          <w:lang w:bidi="fa-IR"/>
        </w:rPr>
        <w:t>605/2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القصّة وقعت لأهل مدينة من مدائن الشام في ز من نبیّ من أنبياء بني إسرائيل المسمّى حزقيل علیه السلام راجع تفصيلها إلى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محبوب عن عمر ابن يزيد و غیره عن بعضهم عن أبي عبد الله علیه السلام، و بعضهم عن أبي جعفر علیه السلام</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جمعیتی را که از ترس مرگ از خانه های خود قرار کردند؟ و آنان هزار ها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بهانه ترس از بیماری طاعون از شرکت در میدان جهاد امتناع ورزیدند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بیماری که آن را بهانه قرار داده بودند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عبرت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کرد خداوند نسبت به بندگان خود فضل و احسان می کند ولی بیشتر مردم 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 نمی آورند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خداوند قتال و جهاد نمایند و بداند که همانا خداوند شنوا و دانا است </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خدا قرض الحسنه ای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اموالی که در اختیار او قرار داده انفاق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او چندین برابر افزایش دهد؟ و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روزی بندگان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یا گسترده می نماید و شما به سوی او باز می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خود را دریافت خواهید کرد</w:t>
      </w:r>
      <w:r>
        <w:rPr>
          <w:rFonts w:eastAsia="IRNazanin" w:cs="IRNazanin"/>
          <w:color w:val="111111"/>
          <w:sz w:val="28"/>
          <w:szCs w:val="28"/>
          <w:rtl w:val="true"/>
          <w:lang w:bidi="fa-IR"/>
        </w:rPr>
        <w:t>).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حمران بن اعین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باقر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نمی بینی کسانی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ترس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خود بیرون رفتند و هزاران نفر بودند؟ پس خداوند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بمیرید و سپس تمامی آن افراد را زنده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برایم مطالبی را بیان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خداوند ایشان را زنده نمود تا دیگر انسان ها به ایشان بنگرند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عبرت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پس از آن همه را می راند و در همان روز مجدّداً زنده نمود؟ و در خانه های خود ساکن شدند و همانند دیگرن غذا می خوردند و به زنان نگاه می کردند؟</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خداوند آنان را زنده نمود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خود ساکن شدند و همانند دیگران غذا می خوردند و با زبان نکاح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اراده خدوند تعلّق گرفت تمامی آنان با سرآمدن و پایان عمرشان مردند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عَلِیِّ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اَلْآیَهُ ﴿ مَنْ جاءَ بِالْحَسَنَهِ فَلَهُ خَیْرٌ مِنْها</w:t>
      </w:r>
      <w:r>
        <w:rPr>
          <w:rStyle w:val="FootnoteAnchor"/>
          <w:rtl w:val="true"/>
        </w:rPr>
        <w:footnoteReference w:id="721"/>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زِدْنِی، فَأَنْزَلَ اَللَّهُ تعالی مَنْ جاءَ بِالْحَسَنَهِ فَلَهُ عَشْرُ أَمْثالِها</w:t>
      </w:r>
      <w:r>
        <w:rPr>
          <w:rStyle w:val="FootnoteAnchor"/>
          <w:rtl w:val="true"/>
        </w:rPr>
        <w:footnoteReference w:id="722"/>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زِدْنِی فَأَنْزَلَ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اَلَّذِی یُقْرِضُ اَللّهَ قَرْضاً حَسَناً فَیُضاعِفَهُ لَهُ أَضْعافاً کَثِیرَهً﴾ وَ اَلْکَثِیرَهُ عِنْدَ اَللَّهِ لاَ یُحْصَی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 xml:space="preserve">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أيوب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اَلْحَسَنِ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ذَا اَلَّذِی یُقْرِضُ اَللّهَ قَرْضاً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صِلَهُ اَلْإِمَامِ﴾ </w:t>
      </w:r>
      <w:r>
        <w:rPr>
          <w:rStyle w:val="FootnoteAnchor"/>
          <w:rtl w:val="true"/>
        </w:rPr>
        <w:footnoteReference w:id="724"/>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351/2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537/1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الخيبري و يونس بن ظبيان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ثواب صلة الإمام علیه السلام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215/96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عِیسَی بْنِ زِیَادٍ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فِی دِیوَانِ اِبْنِ عَبَّادِ ، فَرَأَیْتُ کِتَاباً یُنْسَخُ فَسَأَلْتُ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اَلرِّضَا إِلَی اِبْنِهِ عَلَیْهِمَا اَلسَّلاَمُ مِنْ خُرَاسَانَ فَسَأَلْتُهُمْ أَنْ یَدْفَعُوهُ إِلَیَّ، فَإِذَا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 أَبْقَاکَ اَللَّهُ طَوِیلاً، وَ أَعَاذَکَ مِنْ عَدُوِّکَ یَا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فِدَاکَ أَبُوکَ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فَسَّرْتُ لَکَ مَالِی وَ أَنَا حَیٌّ سَوِیٌّ، رَجَاءَ أَنْ یُمِنّکَ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بِالصِّلَهِ لِقَرَابَتِکَ،</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علی بن عمّار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که کار نیکی انجام دهد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خداوند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پیامبر اکرم صلی الله علیه و آله نازل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حسنه ای انجام دهد بهتر از آن برایش ذخیره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بیفزا سپس خداوند متعال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کار نیکی انجام دهد برای او ده برابر آن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کسی که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 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ای دهد، پس خداوند چندین برابر برایش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که خیر بسیار در پیشگاه خداوند قابل تعیین و شمارش نمی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کاظم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که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 وام قرض الحسنه ای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کمک رسانی به امام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عیسی بن زیاد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دفترخانه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ابن عُبّاد بودم پس نوشته ای را دیدم که مشغول نسخه برداری از آن بودند؛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سؤال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است که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فرزندش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درخواست کردم که آن را به من دهند تا ببینم وقتی آن را گرفتم و ملاحظه کردم در آن نوشته بود به نام خداوند بخشاینده ،مهربان ،خداوند، طول عمر عطایت کند و از شر دشمنان در پناه خویش قرارت دهد ای فرزندم پدرت فدایت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آن چه را در نظر داشتم برایت بیان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زنده و سالم هستم و اما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سعیده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اعتماد امام کاظم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زنی است که</w:t>
      </w:r>
      <w:r>
        <w:rPr>
          <w:rFonts w:eastAsia="IRNazanin" w:cs="IRNazanin"/>
          <w:color w:val="111111"/>
          <w:sz w:val="28"/>
          <w:szCs w:val="28"/>
          <w:rtl w:val="true"/>
          <w:lang w:bidi="fa-IR"/>
        </w:rPr>
        <w:t xml:space="preserve">) </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لِمَوَالِی مُوسَی وَ جَعْفَرٍ رَضِیَ اَللَّهُ عَنْهُمَا، فَأَمَّا سَعِیدَهُ فَإِنَّهَا اِمْرَأَهٌ قَوِیَّهُ اَلْجَزْمِ فِی اَلنَّحْلِ، وَ اَلصَّوَابِ فِی دِقَّهِ اَلنَّظَرِ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ذَلِکَ کَذَلِکَ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ذَا اَلَّذِی یُقْرِضُ اَللّهَ قَرْضاً حَسَناً فَیُضاعِفَهُ لَهُ أَضْعافاً کَثِیرَهً،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لِیُنْفِقْ ذُو سَعَهٍ مِّنْ سَعَتِهِ وَ مَنْ قُدِرَ عَلَیْهِ رِزْقُهُ فَلْیُنْفِقْ مِمّا آتاهُ اَللّهُ</w:t>
      </w:r>
      <w:r>
        <w:rPr>
          <w:rStyle w:val="FootnoteAnchor"/>
          <w:rtl w:val="true"/>
        </w:rPr>
        <w:footnoteReference w:id="725"/>
      </w:r>
      <w:r>
        <w:rPr>
          <w:rFonts w:ascii="Amiri" w:hAnsi="Amiri" w:eastAsia="Amiri" w:cs="Amiri"/>
          <w:color w:val="111111"/>
          <w:sz w:val="28"/>
          <w:sz w:val="28"/>
          <w:szCs w:val="28"/>
          <w:rtl w:val="true"/>
          <w:lang w:bidi="ar-SA"/>
        </w:rPr>
        <w:t>وَ قَدْ أَوْسَعَ اَللَّهُ عَلَیْکَ کَثِیراً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فِدَاکَ أَبُوکَ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یَسْتُرْ فی </w:t>
      </w:r>
      <w:r>
        <w:rPr>
          <w:rStyle w:val="FootnoteAnchor"/>
          <w:rtl w:val="true"/>
        </w:rPr>
        <w:footnoteReference w:id="726"/>
      </w:r>
      <w:r>
        <w:rPr>
          <w:rFonts w:ascii="Amiri" w:hAnsi="Amiri" w:eastAsia="Amiri" w:cs="Amiri"/>
          <w:color w:val="111111"/>
          <w:sz w:val="28"/>
          <w:sz w:val="28"/>
          <w:szCs w:val="28"/>
          <w:rtl w:val="true"/>
          <w:lang w:bidi="ar-SA"/>
        </w:rPr>
        <w:t>اَلْأُمُورَ بحسبِّهَا فَتُخْطِئَ حَظَّکَ،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 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أَلَمْ تَرَ إِلَى الْمَلَإِ مِنْ بَنِي إِسْرَائِيلَ مِنْ بَعْدِ مُوسَى إِذْ قَالُوا لِنَبِيٍّ لَهُمُ ابْعَثْ لَنَا مَلِكًا نُقَاتِلْ فِي سَبِيلِ اللَّهِ قَالَ هَلْ عَسَيْتُمْ إِنْ كُتِبَ عَلَيْكُمُ الْقِتَالُ أَلَّا تُقَاتِلُوا قَالُوا وَ مَا لَنَا أَلَّا نُقَاتِلَ فِي سَبِيلِ اللَّهِ وَ قَدْ أُخْرِجْنَا مِنْ دِيَارِنَا وَ أَبْنَائِنَا فَلَمَّا كُتِبَ عَلَيْهِمُ الْقِتَالُ تَوَلَّوْا إِلَّا قَلِيلًا مِنْهُمْ وَ اللَّهُ عَلِيمٌ بِالظَّالِمِينَ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لَهُمْ نَبِيُّهُمْ إِنَّ آيَةَ مُلْكِهِ أَنْ يَأْتِيَكُمُ التَّابُوتُ فِيهِ سَكِينَةٌ مِنْ رَبِّكُمْ وَبَقِيَّةٌ مِمَّا تَرَكَ آلُ مُوسَى وَآلُ هَارُونَ تَحْمِلُهُ الْمَلَائِكَةُ إِنَّ فِي ذَلِكَ لَآيَةً لَكُمْ إِنْ كُنْتُمْ مُؤْمِنِينَ </w:t>
      </w:r>
      <w:r>
        <w:rPr>
          <w:rFonts w:eastAsia="Times New Roman" w:cs="Times New Roman" w:ascii="Times New Roman" w:hAnsi="Times New Roman"/>
          <w:color w:val="111111"/>
          <w:sz w:val="28"/>
          <w:szCs w:val="28"/>
          <w:lang w:val="en-US" w:bidi="en-US"/>
        </w:rPr>
        <w:t>248</w:t>
      </w:r>
    </w:p>
    <w:p>
      <w:pPr>
        <w:pStyle w:val="BookText"/>
        <w:rPr/>
      </w:pPr>
      <w:r>
        <w:rPr>
          <w:rFonts w:ascii="IRNazanin" w:hAnsi="IRNazanin" w:eastAsia="IRNazanin"/>
          <w:color w:val="111111"/>
          <w:sz w:val="28"/>
          <w:sz w:val="28"/>
          <w:szCs w:val="28"/>
          <w:rtl w:val="true"/>
          <w:lang w:bidi="fa-IR"/>
        </w:rPr>
        <w:t>دارانی زاده ای قوی می باشد و در رسیدن به واقعیّات و داشتن نظریات صحیح ثابت و مستقیم است ولی با همه این حالات چنین جوّی که اشاره شد وجود ندارد،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به خداوند قرض الحسنه 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برایش چند برابر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صاحبان امکانات که توانایی دارند و نیز آن هایی که ناتوان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در حدّ توانشان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چه خداوند عطایشان نموده انفاق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که خداوند برای تو وسعت بسیاری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جاری از نظرت جهان نگردد که سهم و نصیب خود را در پیشگاه خداوند از دست می دهی در پایان بر تو سلام باد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جمعی از بنی اسرائیل را بعد از موسی به پیامبر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 برای ما انتخاب کن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کنیم؟ پیامبر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اگر دستور جنگ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سرپیجی کنید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جهاد نکنید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جهاد نکنیم در حالی که از خانه ها و فرزندانمان رانده شده 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 ها به وسیله دشمن اشغال و فرزندان ما اسیر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دستور جهاد آمد روی گرداندند مگر افرادی اندک خداوند به موقعیت ستمگران </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اش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پیامبرشان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حکومت او،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 عهدی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شما خواهد آمد در آن آرامشی از پروردگار شما و یادگار های خاندان موسی و هارون قرار دارد فرشتگان آن را حمل می کنند و در این نشانه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ایمان داشته باشید</w:t>
      </w:r>
      <w:r>
        <w:rPr>
          <w:rFonts w:eastAsia="IRNazanin" w:cs="IRNazanin"/>
          <w:color w:val="111111"/>
          <w:sz w:val="28"/>
          <w:szCs w:val="28"/>
          <w:rtl w:val="true"/>
          <w:lang w:bidi="fa-IR"/>
        </w:rPr>
        <w:t>.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عَنْ مُحَمَّدٍ اَلْحَلَبِیِّ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أَلَمْ تَرَ إِلَی اَلْمَلَإِ مِنْ بَنِی إِسْرائِیلَ مِنْ بَعْدِ مُوسی إِذْ قالُوا لِنَبِیٍّ لَهُمُ اِبْعَثْ لَنا مَلِکاً نُقاتِلْ فِی سَبِیلِ اَللّهِ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اَلْمَلِکُ فِی ذَلِکَ اَلزَّمَانِ هُوَ اَلَّذِی یَسِیرُ بِالْجُنُودِ وَ اَلنَّبِیُّ یُقِیمُ لَهُ أَمْرَهُ وَ یُنْبِئُهُ بِالْخَبَرِ مِنْ عِنْدِ رَبِّهِ فَلَمَّا قَالُوا ذَلِکَ لِنَبِیِّهِمْ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عِنْدَکُمْ وَفَاءٌ وَ لاَ صِدْقٌ وَ لاَ رَغْبَهٌ فِی اَلْجِهَادِ،</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نَهَابُ </w:t>
      </w:r>
      <w:r>
        <w:rPr>
          <w:rStyle w:val="FootnoteAnchor"/>
          <w:rtl w:val="true"/>
        </w:rPr>
        <w:footnoteReference w:id="728"/>
      </w:r>
      <w:r>
        <w:rPr>
          <w:rFonts w:ascii="Amiri" w:hAnsi="Amiri" w:eastAsia="Amiri" w:cs="Amiri"/>
          <w:color w:val="111111"/>
          <w:sz w:val="28"/>
          <w:sz w:val="28"/>
          <w:szCs w:val="28"/>
          <w:rtl w:val="true"/>
          <w:lang w:bidi="ar-SA"/>
        </w:rPr>
        <w:t>اَلْجِهَادَ فَإِذَا أُخْرِجْنَا مِنْ دِیَارِنَا وَ أَبْنَائِنَا فَلاَ بُدَّ لَنَا مِنْ اَلْجِهَادِ وَ نُطِیعُ رَبَّنَا فِی جِهَادِ عَدُوِّنَا،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بَعَثَ لَکُمْ طالُوتَ مَلِکاً</w:t>
      </w:r>
    </w:p>
    <w:p>
      <w:pPr>
        <w:pStyle w:val="BookText"/>
        <w:rPr/>
      </w:pPr>
      <w:r>
        <w:rPr>
          <w:rFonts w:ascii="Amiri" w:hAnsi="Amiri" w:eastAsia="Amiri" w:cs="Amiri"/>
          <w:color w:val="111111"/>
          <w:sz w:val="28"/>
          <w:sz w:val="28"/>
          <w:szCs w:val="28"/>
          <w:rtl w:val="true"/>
          <w:lang w:bidi="ar-SA"/>
        </w:rPr>
        <w:t xml:space="preserve">فَقَالَتْ عُظَمَاءُ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شَأْنُ طَالُوتَ یُمَلَّکُ عَلَیْنَا وَ لَیْسَ فِی بَیْتِ اَلنُّبُوَّهِ وَ اَلْمَمْلَکَهِ، وَ قَدْ عَرَفْتَ أَنَّ اَلنُّبُوَّهَ وَ اَلْمَمْلَکَهَ فِی آلِ اَللاَّوِی وَ یَهُودَا وَ طَالُوتَ مِنْ سِبْطِ اِبْنِ یَامِینَ بْنِ یَعْقُوبَ</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لَهُمْ إِنَّ اَللَّهَ قَدْ اِصْطَفَاهُ عَلَیْکُمْ وَ زادَهُ بَسْطَهً فِی اَلْعِلْمِ وَ اَلْجِسْمِ وَ اَلْمُلْکُ بِیَدِ اَللَّهِ یَجْعَلُهُ حَیْثُ یَشَاءُ لَیْسَ لَکُمْ أَنْ تَخْتَارُوا وَ إِنَّ آیَهَ مُلْکِهِ أَنْ یَأْتِیَکُمُ اَلتّابُوتُ مِنْ قِبَلِ اَللَّهِ تَحْمِلُهُ اَلْمَلائِکَهُ فِیهِ سَکِینَهٌ مِنْ رَبِّکُمْ وَ بَقِیَّهٌ مِمّا تَرَکَ آلُ مُوسی وَ آلُ هارُونَ وَ هُوَ اَلَّذِی کُنْتُمْ تَهْزِمُونَ بِهِ مَنْ لَقِیتُمْ،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اَلتَّابُوتُ رَضِینَا وَ سَلَّمْنَا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9"/>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گروهی از بنی اسرائیل را مشاهده نکردی که بعد از موسی به پیامبرشان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را برای ما بفرست تا با او در راه خدا جهاد و قتال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سو و آن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لشکرکشی می کرد و پیامبرشان برنامه ها و امور او را اجرا می نمود و اخبار و حوادث را از طرف خداوند می گرفت و برای او بیان می کرد</w:t>
      </w:r>
    </w:p>
    <w:p>
      <w:pPr>
        <w:pStyle w:val="BookText"/>
        <w:rPr/>
      </w:pPr>
      <w:r>
        <w:rPr>
          <w:rFonts w:ascii="IRNazanin" w:hAnsi="IRNazanin" w:eastAsia="IRNazanin"/>
          <w:color w:val="111111"/>
          <w:sz w:val="28"/>
          <w:sz w:val="28"/>
          <w:szCs w:val="28"/>
          <w:rtl w:val="true"/>
          <w:lang w:bidi="fa-IR"/>
        </w:rPr>
        <w:t>هنگامی که آن پیشنهاد را برای پیامبرشان مطرح کردند در پاسخ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وفای به عهد و پیمان نمی بینم هم چنین شما صداقت در گفتار و اشتیاق به جنگ و جهاد ندارید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جنگ میترسیدیم ولی هنگامی که از دیار و از نزد فرزندانمان خارج شویم ناچاریم که جنگ و جهاد کنیم و در جنگ و جهاد با دشمن از فرمان خدا اطاعت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طالوت را به عنوان پادشاه برای شما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بنی اسرائیل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و برتری طالوت چیست که بر ما حاکم و پادشاه باشد؟ او نه از خانواده انبیاء است و نه از خانواده حاکمان و پادشاهان می باشد؛ و تو خود می دانی که نبوّت و مملکت داری در خانواده لاوی و یهودا بوده است و طالوت از ذریّه بنیامین می باشد پیامبرشان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او را برای شما برگزیده و او را از علم و توان جسمی بهره مند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،پادشاهی به دست خدا می باشد که به هر کس اراده کند عطا می نماید؛ و شما حقّ انتخاب نخواهید داشت و نشانه پادشاهی او این است که صندوق تابوت را برایتان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را طرف خداوند فرشته ها برایتان حمل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ای از طرف پروردگارتان و نیز آثار آل موسی و آل هارون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چیزی است که در برابر برخورد با دشمنان حرکت می دادید و هجوم می آوردید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تابوت آورده شود راضی و تسلیم خواهیم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فَلَمّا کُتِبَ عَلَیْهِمُ اَلْقِتالُ تَوَلَّوْا إِلاّ قَلِیلاً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اَلْقَلِیلُ سِتِّینَ أَلْفاً﴾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بَصِیرٍ عَنْ أَبِی جَعْفَرٍ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اَللّهَ قَدْ بَعَثَ لَکُمْ طالُوتَ مَلِکاً قالُوا أَنّی یَکُونُ لَهُ اَلْمُلْکُ عَلَیْنا وَ نَحْنُ أَحَقُّ بِالْمُلْکِ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مِنْ سِبْطِ اَلنُّبُوَّهِ وَ لاَ مِنْ سِبْطِ اَلْمَمْلِکَة قالَ إِنَّ اَللّهَ اِصْطَفاهُ عَلَیْکُمْ وَ قَالَ إِنَّ آیَة مُلْکِهِ أَنْ یَأْتِیَکُمُ اَلتّابُوتُ فِیهِ سَکِینَةٌ مِنْ رَبِّکُمْ وَ بَقِیَّةٌ مِمّا تَرَکَ آلُ مُوسی وَ آلُ هارُونَ تَحْمِلُهُ اَلْمَلائِکَهُ فَجَاءَتْ بِهِ اَلْمَلاَئِکَةُ تَحْمِلُهُ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1"/>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حَرِیزٍ عَنْ رَجُلٍ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یَأْتِیَکُمُ اَلتّابُوتُ فِیهِ سَکِینَةٌ مِنْ رَبِّکُمْ وَ بَقِیَّةٌ مِمّا تَرَکَ آلُ مُوسی وَ آلُ هارُونَ تَحْمِلُهُ اَلْمَلائِکَةُ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رُضَاضُ اَلْأَلْوَاحِ فِیهَا اَلْعِلْمُ وَ اَلْحِکْمَهُ، اَلْعِلْمُ جَاءَ مِنَ اَلسَّمَاءِ فَکُتِبَ فِی اَلْأَلْوَاحِ وَ جُعِلَ فِی اَلتَّابُوتِ ﴾ </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حريز عمّن أخبره،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438/13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اَلْمُحَسِّنِ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بَقِیَّةٌ مِمّا تَرَکَ آلُ مُوسی وَ آلُ هارُونَ تَحْمِلُهُ اَلْمَلائِکَهُ</w:t>
      </w:r>
      <w:r>
        <w:rPr>
          <w:rFonts w:ascii="IRNazanin" w:hAnsi="IRNazanin" w:eastAsia="IRNazanin"/>
          <w:color w:val="111111"/>
          <w:sz w:val="28"/>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ذُرِّیَّهُ اَلْأَنْبِیَاءِ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3"/>
      </w:r>
    </w:p>
    <w:p>
      <w:pPr>
        <w:pStyle w:val="BookText"/>
        <w:rPr/>
      </w:pP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جنگ و جهاد بر ایشان نوشته و واجب گردید، مخالفت کردند ، مگر عدّه اندکی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قلیل شصت هزار نفر بودند</w:t>
      </w:r>
    </w:p>
    <w:p>
      <w:pPr>
        <w:pStyle w:val="BookText"/>
        <w:rPr/>
      </w:pP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طالوت را برای شما به عنوان پادشاه فرستاد،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از کجا به او رسیده است؟ با این که ما نسبت به آن در اولویّت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طالوت از خانواده نبوّت و ذریّه پادشاهان نبود،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برای شما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پادشاهی او این است که صندوق تابوت را برایتان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فرشته ها از طرف خداوند ، برایتان حمل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سکینه ای از طرف پروردگارتان و نیز آثار آل موسی و آل هارون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ها در حالتی که آن را حمل می کردند آوردند</w:t>
      </w:r>
    </w:p>
    <w:p>
      <w:pPr>
        <w:pStyle w:val="BookText"/>
        <w:rPr/>
      </w:pPr>
      <w:r>
        <w:rPr>
          <w:rFonts w:eastAsia="Times New Roman" w:cs="Times New Roman" w:ascii="Times New Roman" w:hAnsi="Times New Roman"/>
          <w:color w:val="111111"/>
          <w:sz w:val="28"/>
          <w:szCs w:val="28"/>
          <w:lang w:val="en-US" w:bidi="en-US"/>
        </w:rPr>
        <w:t>445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حریز به نقل از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برایتان می آورد که در آن سکینه ای از طرف پروردگارتان و نیز آثار آل موسی و آل هارون می باشد پس در حالتی که فرشته ها آن را حمل می کردند ،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تابوت قطعه هایی از الواح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بردارنده علوم و حکمت می باشد که علم از آسمان آمد و بر الواح نوشته شد و درون تابوت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آثار آل موسی و آل هارون می باشد و فرشته ها آن را حمل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ایشان ذریّه پیامبران بودند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اَلْعَبَّاسِ بْنِ هِلاَلٍ عَنْ أَبِی اَلْحَسَنِ اَلرِّضَا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 وَ هُوَ یَقُولُ لِلْحَسَنِ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اَلسَّکِینَهُ عِنْدَکُمْ؟ وَ قَرَأَ ﴿ فَأَنْزَلَ اَللّهُ سَکِینَتَهُ عَلی رَسُولِهِ</w:t>
      </w:r>
      <w:r>
        <w:rPr>
          <w:rStyle w:val="FootnoteAnchor"/>
          <w:rtl w:val="true"/>
        </w:rPr>
        <w:footnoteReference w:id="734"/>
      </w: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فَأَیُّ شَیْءٍ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 تَخْرُجُ مِنَ اَلْجَنَّهِ طَیِّبَهٌ لَهَا صُورَهٌ کَصُورَة وَجْهِ اَلْإِنْسَانِ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 مَعَ اَلْأَنْبِیَاءِ، فَقَالَ لَهُ عَلِیُّ 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اَلْأَنْبِیَاءِ وَ اَلْأَوْصِیَاءِ؟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عَلَی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اَلَّتِی نَزَلَتْ عَلَی إِبْرَاهِیمَ عَلَیْهِ السَّلاَمُ حَیْثُ بَنَی اَلْکَعْبَهَ فَجَعَلَتْ تَأْخُذُ کَذَا کَذَا وَ بَنَی اَلْأَسَاسَ عَلَیْهَا،</w:t>
      </w:r>
    </w:p>
    <w:p>
      <w:pPr>
        <w:pStyle w:val="BookText"/>
        <w:rPr/>
      </w:pPr>
      <w:r>
        <w:rPr>
          <w:rFonts w:ascii="Amiri" w:hAnsi="Amiri" w:eastAsia="Amiri" w:cs="Amiri"/>
          <w:color w:val="111111"/>
          <w:sz w:val="28"/>
          <w:sz w:val="28"/>
          <w:szCs w:val="28"/>
          <w:rtl w:val="true"/>
          <w:lang w:bidi="ar-SA"/>
        </w:rPr>
        <w:t xml:space="preserve">فَقَالَ لَهُ مُحَمَّدُ بْنُ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سَکِینَةٌ مِنْ رَبِّکُمْ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 هَذَا، ثُمَّ أَقْبَلَ عَلَی اَلْحَسَنِ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شَیْءٍ اَلتَّابُوتُ فِیکُمْ؟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اَلسِّلاَحُ، فَقَالَ علیه السلام نَعَمْ هُوَ تَابُوتُکُمْ،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فَأَیُّ شَیْءٍ فِی اَلتَّابُوتِ اَلَّذِی کَانَ فِی بَنِی إِسْرَائِیلَ؟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فِیهِ أَلْوَاحُ مُوسَی علیه السلام اَلَّتِی تَکَسَّرَتْ وَ اَلطَّسْتُ اَلَّتِی تُغْسَلُ فِیهَا قُلُوبُ اَلْأَنْبِیَاءِ علیهم السلام﴾ </w:t>
      </w:r>
      <w:r>
        <w:rPr>
          <w:rStyle w:val="FootnoteAnchor"/>
          <w:rtl w:val="true"/>
        </w:rPr>
        <w:footnoteReference w:id="735"/>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ابن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باختصار، و نحوه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246/2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باسنادهما عن إسماعيل بن همّام عن الرضاء علیه السلام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عيون أخبار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معاني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الفقيه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102/12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عباس بن هلال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علیه السلام شنیدم که به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خداوند سکینه را بر رسول خود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نمود</w:t>
      </w:r>
    </w:p>
    <w:p>
      <w:pPr>
        <w:pStyle w:val="BookText"/>
        <w:rPr/>
      </w:pPr>
      <w:r>
        <w:rPr>
          <w:rFonts w:ascii="IRNazanin" w:hAnsi="IRNazanin" w:eastAsia="IRNazanin"/>
          <w:color w:val="111111"/>
          <w:sz w:val="28"/>
          <w:sz w:val="28"/>
          <w:szCs w:val="28"/>
          <w:rtl w:val="true"/>
          <w:lang w:bidi="fa-IR"/>
        </w:rPr>
        <w:t>حسن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شما برایم بفرمایید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سكينة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ای خوش بو است که از بهشت هم چون شکل ظاهری انسان، بیرون می آید و همراه پیامبران الهی می باشد</w:t>
      </w:r>
    </w:p>
    <w:p>
      <w:pPr>
        <w:pStyle w:val="BookText"/>
        <w:rPr/>
      </w:pPr>
      <w:r>
        <w:rPr>
          <w:rFonts w:ascii="IRNazanin" w:hAnsi="IRNazanin" w:eastAsia="IRNazanin"/>
          <w:color w:val="111111"/>
          <w:sz w:val="28"/>
          <w:sz w:val="28"/>
          <w:szCs w:val="28"/>
          <w:rtl w:val="true"/>
          <w:lang w:bidi="fa-IR"/>
        </w:rPr>
        <w:t>على بن اسباط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سکینه و رایحه بر پیامبران و اوصیای ایشان نازل می شود؟</w:t>
      </w:r>
    </w:p>
    <w:p>
      <w:pPr>
        <w:pStyle w:val="BookText"/>
        <w:rPr/>
      </w:pPr>
      <w:r>
        <w:rPr>
          <w:rFonts w:ascii="IRNazanin" w:hAnsi="IRNazanin" w:eastAsia="IRNazanin"/>
          <w:color w:val="111111"/>
          <w:sz w:val="28"/>
          <w:sz w:val="28"/>
          <w:szCs w:val="28"/>
          <w:rtl w:val="true"/>
          <w:lang w:bidi="fa-IR"/>
        </w:rPr>
        <w:t>فرمود بر پیامبران نازل می گردد که بر حضرت ابراهیم علیه السلام در آن موقعی که مشغول بنای کعبه بود نازل گردید و محدوده کعبه را توسط آن تنظیم نمود و اساس پایه ها و ستون های آن را بنا کرد</w:t>
      </w:r>
    </w:p>
    <w:p>
      <w:pPr>
        <w:pStyle w:val="BookText"/>
        <w:rPr/>
      </w:pPr>
      <w:r>
        <w:rPr>
          <w:rFonts w:ascii="IRNazanin" w:hAnsi="IRNazanin" w:eastAsia="IRNazanin"/>
          <w:color w:val="111111"/>
          <w:sz w:val="28"/>
          <w:sz w:val="28"/>
          <w:szCs w:val="28"/>
          <w:rtl w:val="true"/>
          <w:lang w:bidi="fa-IR"/>
        </w:rPr>
        <w:t>محمد بن علی به امام عیه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ای از طرف پروردگارتان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سکینه هم همین می باشد سپس حضرت مجدّداً به حسن، خطاب نمود تابوت از دیدگاه شما چیست؟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می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از دید شما تابوت سلاح است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تابوتی که در بین بنی اسرائیل بود چیست؟</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الواح موسی علیه السلام قرار داشت که شکست؛ و تشت همان چیزی است که در آن قلوب پیامبران شستشو داده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فَصَلَ طَالُوتُ بِالْجُنُودِ قَالَ إِنَّ اللَّهَ مُبْتَلِيكُمْ بِنَهَرٍ فَمَنْ شَرِبَ مِنْهُ فَلَيْسَ مِنِّي وَ مَنْ لَمْ يَطْعَمْهُ فَإِنَّهُ مِنِّي إِلَّا مَنِ اغْتَرَفَ غُرْفَةً بِيَدِهِ فَشَرِبُوا مِنْهُ إِلَّا قَلِيلًا مِنْهُمْ فَلَمَّا جَاوَزَهُ هُوَ وَ الَّذِينَ آمَنُوا مَعَهُ قَالُوا لَا طَاقَةَ لَنَا الْيَوْمَ بِجَالُوتَ وَ جُنُودِهِ قَالَ الَّذِينَ يَظُنُّونَ أَنَّهُمْ مُلَاقُو اللَّهِ كَمْ مِنْ فِئَةٍ قَلِيلَةٍ غَلَبَتْ فِئَةً كَثِيرَةً بِإِذْنِ اللَّهِ وَاللَّهُ مَعَ الصَّابِرِينَ</w:t>
      </w:r>
      <w:r>
        <w:rPr>
          <w:rFonts w:eastAsia="Times New Roman" w:cs="Times New Roman" w:ascii="Times New Roman" w:hAnsi="Times New Roman"/>
          <w:color w:val="111111"/>
          <w:sz w:val="28"/>
          <w:szCs w:val="28"/>
          <w:lang w:val="en-US" w:bidi="en-US"/>
        </w:rPr>
        <w:t>249</w:t>
      </w:r>
    </w:p>
    <w:p>
      <w:pPr>
        <w:pStyle w:val="BookText"/>
        <w:rPr/>
      </w:pP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 إِنَّ اَللّهَ مُبْتَلِیکُمْ بِنَهَرٍ فَمَنْ شَرِبَ مِنْهُ فَلَیْسَ مِنِّی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فَشَرِبُوا مِنْهُ إِلاَّ ثَلاَثَمِائَهٍ وَ ثَلاَثَهَ عَشَرَ رَجُلاً، مِنْهُمْ مَنِ اِغْتَرَفَ وَ مِنْهُمْ مَنْ لَمْ یَشْرَبْ، فَلَمَّا بَرَزُوا قَالَ اَلَّذِینَ اِغْتَرَفُوا لا طاقَهَ لَنَا اَلْیَوْمَ بِجالُوتَ وَ جُنُودِهِ وَ قَالَ اَلَّذِینَ لَمْ یَغْتَرِفُوا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مِنْ فِئَهٍ قَلِیلَهٍ غَلَبَتْ فِئَهً کَثِیرَهً بِإِذْنِ اَللّهِ وَ اَللّهُ مَعَ اَلصّابِرِینَ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lang w:val="en-US" w:bidi="en-US"/>
        </w:rPr>
        <w:t>550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یَخْرُجُ اَلْقَائِمُ عَلَیْهِ السَّلاَمُ فِی أَقَلَّ مِنَ اَلْفِئَهِ وَ لاَ یَکُونُ اَلْفِئَهُ أَقَلَّ مِنْ عَشَرَهِ آلاَفٍ</w:t>
      </w:r>
      <w:r>
        <w:rPr>
          <w:rStyle w:val="FootnoteAnchor"/>
          <w:rtl w:val="true"/>
        </w:rPr>
        <w:footnoteReference w:id="737"/>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إكمال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 و نحوه العُدد القويّة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أحوال الإمام الحجّة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323/52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طالوت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فرماندهی لشکر منصوب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را با خود بیرون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به وسیله یک نهر آب آزمایش می کند آن هایی که از آن بنوشند از من نیستند و آن هایی که جز یک پیمانه با دست خود بیشتر نیاشامند از من هستند پس جز عدّه اندکی همگی از آن آب نوشیدند و هنگامی که او و افرادی که با او ایمان آورده بودند از آن نهر گذشتند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کمی نفرات خود، ناراحت شدند، 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توانایی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او را نداریم ولی آن هایی که می دانستند خدا را ملاقات خواهند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قیامت 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گروه کوچکی که به فرمان خدا بر گروه های عظیمی پیروز شدند و خداوند با استقامت کنندگان است</w:t>
      </w:r>
      <w:r>
        <w:rPr>
          <w:rFonts w:eastAsia="IRNazanin" w:cs="IRNazanin"/>
          <w:color w:val="111111"/>
          <w:sz w:val="28"/>
          <w:szCs w:val="28"/>
          <w:rtl w:val="true"/>
          <w:lang w:bidi="fa-IR"/>
        </w:rPr>
        <w:t>.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شما را به وسیله نهر آبی مورد آزمایش قرار می دهد هر که از آن بیاشامد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از آن آب آشامیدند مگر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مردانشان بعضی یک مشت آب آشامیدند و بعضی هیچ نیاشامیدند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 در روی دشمن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یک مشت آب نوشیده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امروز توان جنگ با جالوت و لشکریانش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آب نیاشامیده بودند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افراد اندکی که با اذن و اراده خداوند بر افراد بیشماری ، غالب و پیروز گردند که البته خداوند با صبر کنندگان است</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eastAsia="Times New Roman" w:cs="Times New Roman" w:ascii="Times New Roman" w:hAnsi="Times New Roman"/>
          <w:color w:val="111111"/>
          <w:sz w:val="28"/>
          <w:szCs w:val="28"/>
          <w:lang w:val="en-US" w:bidi="en-US"/>
        </w:rPr>
        <w:t>551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دَاوُدُ وَ إِخْوَهٌ لَهُ أَرْبَعَهٌ وَ مَعَهُمْ أَبُوهُمْ شَیْخٌ کَبِیرٌ وَ تَخَلَّفَ دَاوُدُ فِی غَنَمٍ لِأَبِیهِ فَفَصَلَ طَالُوتُ بِالْجُنُودِ فَدَعَا أَبُوهُ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أَصْغَرُهُمْ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إِلَی إِخْوَتِکَ بِهَذَا اَلَّذِی قَدْ صَنَعْنَاهُ لَهُمْ یَتَقَوَّوْنَ بِهِ عَلَی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رَجُلاً قَصِیراً أَزْرَقَ قَلِیلَ اَلشَّعْرِ طَاهِرَ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وَ قَدْ تَقَارَبَ اَلْقَوْمُ بَعْضُهُمْ مِنْ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دَاوُدُ عَلَی حَجَرٍ فَقَالَ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خُذْنِی فَاقْتُلْ بِی جَالُوتَ ، فَإِنِّی إِنَّمَا خُلِقْتُ لِقَتْلِهِ، فَأَخَذَهُ فَوَضَعَهُ فِی مِخْلاَتِهِ اَلَّتِی تَکُونُ فِیهَا حِجَارَتُهُ اَلَّتِی کَانَ یَرْمِی بِهَا عَنْ غَنَمِهِ بِمِقْذَافِهِ فَلَمَّا دَخَلَ اَلْعَسْکَرَ سَمِعَهُمْ یَتَعَظَّمُونَ أَمْرَ جَالُوتَ فَقَالَ لَهُمْ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تُعَظِّمُونَ مِنْ أَمْرِهِ؟ فَوَ اَللَّهِ لَئِنْ عَایَنْتَهُ لَأَقْتُلَنَّهُ فَتَحَدَّثُوا بِخَبَرِهِ حَتَّی أُدْخِلَ عَلَی طَالُوتَ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عِنْدَکَ مِنَ اَلْقُوَّهِ وَ مَا جَرَّبْتَ مِنْ نَفْسِکَ؟قَالَ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اَلْأَسَدُ یَعْدُو عَلَی اَلشَّاهِ مِنْ غَنَمِی فَأُدْرِکُهُ فَآخُذُ بِرَأْسِهِ فَأَفُکُّ لَحْیَیْهِ عَنْهَا فَآخُذُهَا مِنْ فِیهِ،قَالَ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لِی بِدِرْعٍ سَابِغَهٍقَالَ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فَأُتِیَ بِدِرْعٍ فَقَذَفَهَا فِی عُنُقِهِ فَتَمَلَّأَ مِنْهَا حَتَّی رَاعَ طَالُوتُ وَ مَنْ حَضَرَهُ مِنْ بَنِی إِسْرَائِیلَ ، فَقَالَ طَالُوتُ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لَعَسَی اَللَّهُ أَنْ یَقْتُلَهُ بِهِقَالَ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أَصْبَحُوا وَ رَجَعُوا إِلَی طَالُوتَ وَ اِلْتَقَی اَلنَّاسُ، 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أَرُونِی جَالُوتَ فَلَمَّا رَآهُ أَخَذَ اَلْحَجَرَ فَجَعَلَهُ فِی مِقْذَافِهِ فَرَمَاهُ فَصَکَّ بِهِ بَیْنَ عَیْنَیْهِ فَدَمَغَهُ وَ نُکِسَ عَنْ دَابَّتِهِ وَ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دَاوُدُ جَالُوتَ وَ مَلَّکَهُ اَلنَّاسُ حَتَّی</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حلبی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داود علیه السلام چهار برادر داشت و پدر پیرشان، نیز همراه ایشان بود ولی داود برای چوپانی گوسفندان به جای پدر می ایستاد هنگامی که طالوت با لشکریانش آماده جنگ شدند پدر داود داود را که کوچک ترین فرزندش بود احضار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وسیله ای که ساخته ایم، در کنار برادرانت برو تا بر دشمن شان تقویت گردند داود علیه السلام مردی ،کوتاه قد، با چشمانی آبی رنگ، سری كم مو و قلبی پاک بود پس داود حرکت نمود و افراد به یک دیگر نزدیک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نقل از ابو بصیر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شنیدم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مسیر راه خویش به سنگی برخورد کرد سنگ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همراه خود برگیر و جالوت را به وسیله من هلاک گردان که من برای هلاکت او آفریده شده ام پس آن را برداشت و در توبره خود نهاد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مقلاع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وسیله پرتاب سنگ خود را در آن نهاده بود چون بین لشکر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شنید که آنان درباره عظمت و قدرت جالوت و لشکریانش گفتگو می کنند داود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عظمتِ قدرت و امر خداوند را اهمیّت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جالوت روبرو شوم او را هلاک می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سخنان داود را بر زبان های خود می راندند تا آن که او بر طالوت وارد شد طالوت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توانت چه مقدار است؟ و چه اندازه بدن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مقابله با دشمن آزموده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شیر درنده ای یکی از گوسفندانم را دنبال کرد و به آن رسید و سرش را گرفت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آن ها رفتم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فک شیر را گرفتم و گوسفند را نجات دادم طالوت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را بیاورید، موقعی که آن را آوردند و بر بدن داود پوشاندند اندازه قامت او بود و تمامی بنی اسرائیل به او خیره شدند طالوت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تو جالوت را به قتل رسانده و هلاکش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لَمْ یَکُنْ یُسْمَعُ لِطَالُوتَ ذِکْرٌ، وَ اِجْتَمَعَتْ بَنُو إِسْرَائِیلَ عَلَی دَاوُدَ وَ أَنْزَلَ اَللَّهُ عَلَیْهِ اَلزَّبُورَ وَ عَلَّمَهُ صَنْعَهَ اَلْحَدِیدِ فَلَیَّنَهُ لَهُ وَ أَمَرَ اَلْجِبَالَ وَ اَلطَّیْرَ یُسَبِّحْنَ مَعَهُ،قَالَ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یُعْطَ أَحَدٌ مِثْلَ صَوْتِهِ، فَأَقَامَ دَاوُدُ فِی بَنِی إِسْرَائِیلَ مُسْتَخْفِیاً وَ أُعْطِیَ قُوَّهً فِی عِبَادَتِهِ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فَهَزَمُوهُمْ بِإِذْنِ اللَّهِ وَ قَتَلَ دَاوُودُ جَالُوتَ وَ آتَاهُ اللَّهُ الْمُلْكَ وَ الْحِكْمَةَ وَ عَلَّمَهُ مِمَّا يَشَاءُ وَ لَوْلَا دَفْعُ اللَّهِ النَّاسَ بَعْضَهُمْ بِبَعْضٍ لَفَسَدَتِ الْأَرْضُ وَ لَكِنَّ اللَّهَ ذُو فَضْلٍ عَلَى الْعَالَمِينَ</w:t>
      </w:r>
      <w:r>
        <w:rPr>
          <w:rFonts w:eastAsia="Times New Roman" w:cs="Times New Roman" w:ascii="Times New Roman" w:hAnsi="Times New Roman"/>
          <w:color w:val="111111"/>
          <w:sz w:val="28"/>
          <w:szCs w:val="28"/>
          <w:lang w:val="en-US" w:bidi="en-US"/>
        </w:rPr>
        <w:t>251</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یُونُسَ بْنِ ظَبْیَانَ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یَدْفَعُ بِمَنْ یُصَلِّی مِنْ شِیعَتِنَا عَمَّنْ لاَ یُصَلِّی مِنْ شِیعَتِنَا ، وَ لَوْ أَجْمَعُوا عَلَی تَرْکِ اَلصَّلاَهِ لَهَلَکُوا، وَ إِنَّ اَللَّهَ یَدْفَعُ بِمَنْ یَصُومُ مِنْهُمْ عَمَّنْ لاَ یَصُومُ مِنْ شِیعَتِنَا وَ لَوْ أَجْمَعُوا عَلَی تَرْکِ اَلصِّیَامِ لَهَلَکُوا وَ إِنَّ اَللَّهَ یَدْفَعُ بِمَنْ یُزَکِّی مِنْ شِیعَتِنَا عَمَّنْ لاَ یُزَکِّی عَنْ شِیعَتِنَا وَ لَوْ أَجْمَعُوا عَلَی تَرْکِ اَلزَّکَاهِ لَهَلَکُوا وَ إِنَّ اَللَّهَ یَدْفَعُ بِمَنْ یَحُجُّ مِنْ شِیعَتِنَا عَمَّنْ لاَ یَحُجُّ مِنْ شِیعَتِنَا وَ لَوْ أَجْمَعُوا عَلَی تَرْکِ اَلْحَجِّ لَهَلَکُوا،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لَوْ لا دَفْعُ اَللّهِ اَلنّاسَ بَعْضَهُمْ بِبَعْضٍ لَفَسَدَتِ اَلْأَرْضُ وَ لکِنَّ اَللّهَ</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صبح فردای آن روز شد و مردم با یک دیگر نزد طالوت آمدند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جالوت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دید سنگ را از توبره خود در آورد و درون مقلاع گذاشت و پرتابش نمود پس بر پیشانی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دو چشمان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جالوت اصابت کرد و او از مرکب سواری خود با صورت به زمین افتاد و مردم فریاد می زدند داود جالوت را کشت و داود را رهبر و پادشاه خود قرار دادند و دیگر نامی از طالوت برده نمی شد و بنی اسرائیل اطراف داود تجمّع کردند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فرستاد و صنعت آهنگری را تعلیم شداد پس آهن را برایش نرم گردانید و به کوه ها و پرندگان دستور داد تا در تسبیح داود هم نوا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هم چون داود صدایش زیبا و دلنشین نبود، پس مدّتی را داود در بین بنی اسرائیل به طور مخفیانه و ناشناس اقامت نمود و با نیرو و نشاطی فوق العاده مشغول عبادت و ستایش خداوند گردیدفرمایش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اذن خدا آن ها سپاه دشمن را به هزیمت واداشتند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نوجوان نیرومند جالوت را کشت و خداوند حکومت و دانش را به او عطا نمود و از آن چه می خواست به او تعلیم داد و اگر خداوند بعضی از مردم را به وسیله بعضی دیگر دفع نمی کرد زمین را فساد فرا می گرفت ولی خداوند نسبت به جهانیان لطف و احسان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یونس بن ظبیان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به وسیله کسانی – از پیروان ما – که نماز به جای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 و عذاب را از پیروان ما که نماز نمی خوانند بر طرف می گرداند و چنان چه همگی ترک نماز کنند هلاک شوند همانا خداوند به وسیله کسانی – از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روزه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 ما که روزه نمی گیرند بر طرف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ذُو فَضْلٍ عَلَی اَلْعالَمِینَ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أُنْزِلَتْ إِلاَّ فِیکُمْ وَ لاَ عَنَی بِهَا غَیْرَکُمْ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تِلْكَ الرُّسُلُ فَضَّلْنَا بَعْضَهُمْ عَلَى بَعْضٍ مِنْهُمْ مَنْ كَلَّمَ اللَّهُ وَ رَفَعَ بَعْضَهُمْ دَرَجَاتٍ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Fonts w:eastAsia="Times New Roman" w:cs="Times New Roman" w:ascii="Times New Roman" w:hAnsi="Times New Roman"/>
          <w:color w:val="111111"/>
          <w:sz w:val="28"/>
          <w:szCs w:val="28"/>
          <w:lang w:val="en-US" w:bidi="en-US"/>
        </w:rPr>
        <w:t>253</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عَمْرٍو اَلزُّبَیْرِیِّ </w:t>
      </w:r>
      <w:r>
        <w:rPr>
          <w:rStyle w:val="FootnoteAnchor"/>
          <w:rtl w:val="true"/>
        </w:rPr>
        <w:footnoteReference w:id="741"/>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بِالزِّیَادَهِ بِالْإِیمَانِ یَتَفَاضَلُ اَلْمُؤْمِنُونَ بِالدَّرَجَاتِ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لِلْإِیمَانِ دَرَجَاتٍ وَ مَنَازِلَ یَتَفَاضَلُ بِهَا اَلْمُؤْمِنُونَ عِنْدَ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أَفْهَمَهُقَالَ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فَضَّلَ اَللَّهُ بِهِ أَوْلِیَاءَهُ بَعْضَهُمْ عَلَی بَعْضٍ،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تِلْکَ اَلرُّسُلُ فَضَّلْنا بَعْضَهُمْ عَلی بَعْضٍ مِنْهُمْ مَنْ کَلَّمَ اَللّهُ وَ رَفَعَ بَعْضَهُمْ دَرَجاتٍ اَلْآیَهِ </w:t>
      </w:r>
    </w:p>
    <w:p>
      <w:pPr>
        <w:pStyle w:val="BookText"/>
        <w:rPr/>
      </w:pPr>
      <w:r>
        <w:rPr>
          <w:rFonts w:ascii="IRNazanin" w:hAnsi="IRNazanin" w:eastAsia="IRNazanin"/>
          <w:color w:val="111111"/>
          <w:sz w:val="28"/>
          <w:sz w:val="28"/>
          <w:szCs w:val="28"/>
          <w:rtl w:val="true"/>
          <w:lang w:bidi="fa-IR"/>
        </w:rPr>
        <w:t>می نماید و چنان چه همگی بر ترک روزه متّحد شوند هلاک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خداوند به وسیله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ما که زکات نمی پردازند بر طرف می گرداند و چنان چه همگی زکات نپردازند هلاک می شوند همانا خداوند به وسیله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 انجام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پیروان ما که حج انجام نمی دهند، بر طرف می نماید و چنان چه همگی ترک حج کنند هلاک می شوند؛ و این موارد همان فرمایش خدای عزّ 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چنان چه خداوند به وسیله بعضی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دیگر دفع و بر طرف نمی کرد فساد و هلاکت تمام زمین را فرا می گرفت، و لیکن خداوند برای جهانیان، صاحب فضل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درباره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برای غیر از شما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رسولان را بر بعضی دیگر برتری دادیم خداوند با برخی از آنان سخن گفت و بعضی را درجاتی برتر داد و به عیسی بن مریم نشانه هایی روشن دادیم و او را با روح القدس تأیید نمودیم و اگر خدا می خواست جنگ و ستیز نمی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مردم را در پیمودن راه سعادت آزاد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 ها بودند پس از آن همه نشانه های روشن که برای آنان آمد این امّت ها بودند که با هم اختلاف کردند، بعضی ایمان آورده و بعضی کافر شدند اگر خدا می خواست با هم پیکار نمی کردند ولی خداوند آن چه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مصلحت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 دهد </w:t>
      </w:r>
      <w:r>
        <w:rPr>
          <w:rFonts w:eastAsia="IRNazanin" w:cs="IRNazanin"/>
          <w:color w:val="111111"/>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عمرو زُبیدی روایت کرده است که گفت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به سبب تقویت و افزایش ایمان، بر بعضی دیگر برتری می یابند و به مقامات بلند مرتبه نایل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فَضَّلْنا بَعْضَ اَلنَّبِیِّینَ عَلی بَعْضٍ</w:t>
      </w:r>
      <w:r>
        <w:rPr>
          <w:rStyle w:val="FootnoteAnchor"/>
          <w:rtl w:val="true"/>
        </w:rPr>
        <w:footnoteReference w:id="7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کَیْفَ فَضَّلْنا بَعْضَهُمْ عَلی بَعْضٍ وَ لَلْآخِرَهُ أَکْبَرُ دَرَجاتٍ</w:t>
      </w:r>
      <w:r>
        <w:rPr>
          <w:rStyle w:val="FootnoteAnchor"/>
          <w:rtl w:val="true"/>
        </w:rPr>
        <w:footnoteReference w:id="7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دَرَجاتٌ عِنْدَ اَللّهِ</w:t>
      </w:r>
      <w:r>
        <w:rPr>
          <w:rStyle w:val="FootnoteAnchor"/>
          <w:rtl w:val="true"/>
        </w:rPr>
        <w:footnoteReference w:id="744"/>
      </w:r>
      <w:r>
        <w:rPr>
          <w:rFonts w:ascii="Amiri" w:hAnsi="Amiri" w:eastAsia="Amiri" w:cs="Amiri"/>
          <w:color w:val="111111"/>
          <w:sz w:val="28"/>
          <w:sz w:val="28"/>
          <w:szCs w:val="28"/>
          <w:rtl w:val="true"/>
          <w:lang w:bidi="ar-SA"/>
        </w:rPr>
        <w:t xml:space="preserve">فَهَذَا ذَکَرَ اَللَّهُ دَرَجَاتِ اَلْإِیمَانِ وَ مَنَازِلَهُ عِنْدَ اَللَّهِ </w:t>
      </w:r>
      <w:r>
        <w:rPr>
          <w:rFonts w:eastAsia="Amiri" w:cs="Amiri" w:ascii="Amiri" w:hAnsi="Amiri"/>
          <w:color w:val="111111"/>
          <w:sz w:val="28"/>
          <w:szCs w:val="28"/>
          <w:rtl w:val="true"/>
          <w:lang w:bidi="ar-SA"/>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عمرو الزبيري، عن أبي عبد الله علیه السلام بتفصيل،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اَلْأَصْبَغِ بْنِ نُبَاتَهَ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 وَاقِفاً مَعَ أَمِیرِ اَلْمُؤْمِنِینَ عَلِیِّ بْنِ أَبِی طَالِبٍ عَلَیْهِ اَلسَّلاَمُ یَوْمَ اَلْجَمَلِ ، فَجَاءَ رَجُلٌ حَتَّی وَقَفَ بَیْنَ یَدَیْهِ،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 کَبَّرَ اَلْقَوْمُ وَ کَبَّرْنَا، وَ هَلَّلَ اَلْقَوْمُ وَ هَلَّلْنَا، وَ صَلَّی اَلْقَوْمُ وَ صَلَّیْنَا، فَعَلاَمَ نُقَاتِلُهُمْ؟فَقَالَ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 السلام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 وَ لَوْ شاءَ اَللّهُ مَا اِقْتَتَلَ اَلَّذِینَ مِنْ بَعْدِهِمْ</w:t>
      </w:r>
    </w:p>
    <w:p>
      <w:pPr>
        <w:pStyle w:val="BookText"/>
        <w:rPr/>
      </w:pPr>
      <w:r>
        <w:rPr>
          <w:rFonts w:ascii="Amiri" w:hAnsi="Amiri" w:eastAsia="Amiri" w:cs="Amiri"/>
          <w:color w:val="111111"/>
          <w:sz w:val="28"/>
          <w:sz w:val="28"/>
          <w:szCs w:val="28"/>
          <w:rtl w:val="true"/>
          <w:lang w:bidi="ar-SA"/>
        </w:rPr>
        <w:t>فَنَحْنُ اَلَّذِینَ مِنْ بَعْدِهِمْ مِّنْ بَعْدِ ما جاءَتْهُمُ اَلْبَیِّناتُ وَ لکِنِ اِخْتَلَفُوا فَمِنْهُمْ مَنْ آمَنَ وَ مِنْهُمْ مَنْ کَفَرَ وَ لَوْ شاءَ اَللّهُ مَا اِقْتَتَلُوا وَ لکِنَّ اَللّهَ یَفْعَلُ ما یُرِیدُ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اَلَّذِینَ آمَنَّا، وَ هُمُ اَلَّذِینَ کَفَرُوا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 اَلْقَوْمُ، وَ رَبِّ اَلْکَعْبَهِ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ایمان دارای درجات و مراتبی است، که مؤمنان در پیشگاه خداوند، بعضی بر بعضی دیگر برتری و فضیلت پیدا می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شما را در رحمت و پناه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برایم بیان فرما تا خوب بفهمم و درک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خداوند به سبب آن بعضی را بر بعضی دیگر برتری داده فرمایش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پیامبران را برخی بر برخی دیگر برتری دادیم ، بعضی از آنان با خدا سخن گفته و بعضی را چند درجه بالا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بعضی از پیامبران را بر بعضی دیگر فضیلت و برتری داده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نظر نما که چگونه بعضی از ایشان را بر بعضی دیگر برتری بخشیده ایم و در آخرت درجات و مراتبی والاتر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در پیشگاه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مقاماتی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ای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و مراحل ایمان در پیشگاه خداوند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اصبغ بن نباتة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عایشه و طرف 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امام علی علیه السلام ایستاده بودم مردی آمد و در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ما هم گفته ایم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و ما هم گفته ایم، آنان نماز به جا آورده اند و ما هم به جا آورده ایم بنابراین برای چه و با چه ملاکی با آنان می جنگیم؟</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پیامبران را برخی بر برخی دیگر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با خدا سخن گفته و بعضی را چند درجه بالا بردیم و به عیسی بن مریم معجزات روشنی را دادیم و او را به وسیله روح قدس تقویت نمودیم؛ و اگر خدا می خواست ،آنان بعد از آن که دلائل روشنی برایشان آمد جنگ و کشتار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جنگ و قتال می کنیم، بنابراین، ما کسانی </w:t>
      </w:r>
    </w:p>
    <w:p>
      <w:pPr>
        <w:pStyle w:val="BookText"/>
        <w:rPr/>
      </w:pPr>
      <w:r>
        <w:rPr>
          <w:rFonts w:ascii="Amiri" w:hAnsi="Amiri" w:eastAsia="Amiri" w:cs="Amiri"/>
          <w:color w:val="111111"/>
          <w:sz w:val="28"/>
          <w:sz w:val="28"/>
          <w:szCs w:val="28"/>
          <w:rtl w:val="true"/>
          <w:lang w:bidi="ar-SA"/>
        </w:rPr>
        <w:t>ثُمَّ حَمَلَ فَقَاتَلَ حَتَّی قُتِلَ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169/1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أمير المؤمنين علیه السلام بعد دخوله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202/32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لَا إِلَهَ إِلَّا هُوَ الْحَيُّ الْقَيُّومُ لَا تَأْخُذُهُ سِنَةٌ وَ لَا نَوْمٌ لَهُ مَا فِي السَّمَاوَاتِ وَ مَا فِي الْأَرْضِ مَنْ ذَا الَّذِي يَشْفَعُ عِنْدَهُ إِلَّا بِإِذْنِهِ يَعْلَمُ مَا بَيْنَ أَيْدِيهِمْ وَ مَا خَلْفَهُمْ وَ لَا يُحِيطُونَ بِشَيْءٍ مِنْ عِلْمِهِ إِلَّا بِمَا شَاءَ وَسِعَ كُرْسِيُّهُ السَّمَاوَاتِ وَ الْأَرْضَ وَ لَا يَئُودُهُ حِفْظُهُمَا وَ هُوَ الْعَلِيُّ الْعَظِيمُ</w:t>
      </w:r>
      <w:r>
        <w:rPr>
          <w:rFonts w:eastAsia="Times New Roman" w:cs="Times New Roman" w:ascii="Times New Roman" w:hAnsi="Times New Roman"/>
          <w:color w:val="111111"/>
          <w:sz w:val="28"/>
          <w:szCs w:val="28"/>
          <w:lang w:val="en-US" w:bidi="en-US"/>
        </w:rPr>
        <w:t>255</w:t>
      </w:r>
    </w:p>
    <w:p>
      <w:pPr>
        <w:pStyle w:val="BookText"/>
        <w:rPr/>
      </w:pP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اَلْحَمِیدِ بْنِ فَرْقَدٍ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ذِرْوَهً وَ ذِرْوَهُ اَلْقُرْآنِ آیَهُ اَلْکُرْسِیِّ</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الدعوات للراوندی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626/2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أعلام الدين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عدد أسماء الله تعالى و هي 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هستیم که بعد از آنان می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اختلاف کردند، پس برخی از آنان ایمان آوردند و عدّه ای دیگر کفر ورزیدند که اگر خدا می خواست کشتار نمی کردند ولی خداوند آن چه را اراده نماید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ایمان آورده ایم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کفر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کافر شده اند سپس بر آنان حمله کرد و جنگید تا به شهادت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خداوند یکتایی که زنده و قائم به ذات خویش است وجود ندارد و موجودات دیگر قائم به او هستند هیچ گاه چرت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سنگینی او را فرا نمی گیرد آن چه در آسمان ها و زمین است همه از آن اوست کیست که نزد او جز به فرمان او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شفاعتِ شفاعت کنندگان برای آن ها که شایسته شفاعت هستند از مالکیت مطلقه او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در پیش روی آن ها و پشت سرشان است می داند و گذشته و آینده در پیشگاه علم او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از علم او آگاه نمی گردد جز به اندازه ای که او بخواهد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را در برگرفته و نگاهداری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خسته نمی کند بلندی مقام و عظمت مخصوص او است</w:t>
      </w:r>
      <w:r>
        <w:rPr>
          <w:rFonts w:eastAsia="IRNazanin" w:cs="IRNazanin"/>
          <w:color w:val="111111"/>
          <w:sz w:val="28"/>
          <w:szCs w:val="28"/>
          <w:rtl w:val="true"/>
          <w:lang w:bidi="fa-IR"/>
        </w:rPr>
        <w:t>. (</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الحميد بن فرقد روایت کرده است که گفت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جنیان گفته اند برای هر چیزی بلندایی است و بلندای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مُعَاوِیَهَ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ذَا اَلَّذِی یَشْفَعُ عِنْدَهُ إِلاّ بِإِذْنِهِ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أُولَئِکَ اَلشَّافِعُونَ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أخذون بحجزتنا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اَللَّهِ بْنِ سِنَانٍ عَنْ أَبِی عَبْدِ اَللَّهِ عَلَیْهِ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اَلشَّیَاطِینَ یَقُولُونَ لِکُلِّ شَیْءٍ ذِرْوَهٌ وَ ذِرْوَهُ، اَلْقُرْآنِ آیَهُ اَلْکُرْسِیِّ ، مَنْ قَرَأَ آیَهَ اَلْکُرْسِیِّ مَرَّهً صَرَفَ اَللَّهُ عَنْهُ أَلْفَ مَکْرُوهٍ مِنْ مَکَارِهِ اَلدُّنْیَا وَ أَلْفَ مَکْرُوهٍ مِنْ مَکَارِهِ اَلْآخِرَهِ، وَ أَیْسَرُ مَکْرُوهِ اَلدُّنْیَا اَلْفَقْرُ، وَ أَیْسَرُ مَکْرُوهِ اَلْآخِرَهِ عَذَابُ اَلْقَبْرِ، وَ إِنِّی لَأَسْتَعِینُ بِهَا عَلَی صُعُودِ اَلدَّرَجَهِ</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الأمالي للصدوق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 الحادي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عمرو بن أبي المقدام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الباقر علیه السلام 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262/92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نحوه جامع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الثاني و 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مجمع البيان</w:t>
      </w:r>
    </w:p>
    <w:p>
      <w:pPr>
        <w:pStyle w:val="BookText"/>
        <w:rPr/>
      </w:pP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حَمَّادٍ عَنْهُ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رَأَیْتُهُ جَالِساً مُتَوَرِّکاً بِرِجْلِهِ عَلَی فَخِذِهِ، فَقَالَ لَهُ رَجُلٌ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هَذِهِ جِلْسَهٌ مَکْرُوهٌ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اَلْیَهُودَ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لَمَّا فَرَغَ مِنْ خَلْقِ اَلسَّمَاوَاتِ وَ اَلْأَرْضِ جَلَسَ عَلَی اَلْکُرْسِیِّ هَذِهِ اَلْجِلْسَهَ لِیَسْتَرِیحَ فَأَنْزَلَ اَللَّهُ ﴿ اَللّهُ لا إِلهَ إِلاّ هُوَ اَلْحَیُّ اَلْقَیُّومُ لا تَأْخُذُهُ سِنَهٌ وَ لا نَوْمٌ لَمْ یَکُنْ مُتَوَرِّکاً کَمَا کَانَ ﴾ </w:t>
      </w:r>
      <w:r>
        <w:rPr>
          <w:rStyle w:val="FootnoteAnchor"/>
          <w:rtl w:val="true"/>
        </w:rPr>
        <w:footnoteReference w:id="750"/>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معاوية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و تأویل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در پیشگاه خداوند شفاعت می کند مگر با اذن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شفاعت کنندگان هستیم</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می گویند همانا برای هر چیزی یک نوع بلندی و رفعتی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جایگاه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بار بخواند خداوند هزار چیز ناخوشایند دنیوی را و هزار ناخوشایند آخرتی را از او دور می گرداند؛ ساده ترین آن ها دنیا تنگ دستی و در آخرت عذاب قبر می باشد همانا من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الكرسي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مقامات عالیه کمک می گیرم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حمّاد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روی پای چپ نشسته و پای راست خود را روی پای چپ گذارده است که مردی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نشستن مکروه و ناپسند است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همانا یهودیان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پروردگار از آفرینش آسمان ها و زمین پایان یافت به همین شکل روی کرسی نشست تا استراحت کند پس خداوند متعال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نیست خدایی مگر خودش ، او زنده و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او را چرت و خواب فرا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نمود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روی ران خود نشسته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زُرَارَهَ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اَلسَّمَاوَاتُ وَ اَلْأَرْضُ وَ جَمِیعُ مَا خَلَقَ اَللَّهُ فِی اَلْکُرْسِیِّ </w:t>
      </w:r>
      <w:r>
        <w:rPr>
          <w:rFonts w:eastAsia="Amiri" w:cs="Amiri" w:ascii="Amiri" w:hAnsi="Amiri"/>
          <w:color w:val="111111"/>
          <w:sz w:val="28"/>
          <w:szCs w:val="28"/>
          <w:rtl w:val="true"/>
          <w:lang w:bidi="ar-SA"/>
        </w:rPr>
        <w:t>.</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 ﴿ وَسِعَ کُرْسِیُّهُ اَلسَّماواتِ وَ اَلْأَرْضَ أَوَسِعَ اَلْکُرْسِیُّ اَلسَّمَاوَاتِ وَ اَلْأَرْضَ؟ أَمْ اَلسَّمَاوَاتُ وَ اَلْأَرْضُ وَسِعْنَ اَلْکُرْسِیَّ؟</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شَیْءٍ فِی اَلْکُرْسِیِّ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 كليهما، و نحوهما 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مُحَسِّنِ بْنِ اَلْمُثَنَّی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اَلْمِیثَمِیِّ</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أَفْضَلُ مَا أُنْزِلَ عَلَیْکَ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اَلْکُرْسِیِّ ، مَا اَلسَّمَاوَاتُ اَلسَّبْعُ وَ اَلْأَرَضُونَ اَلسَّبْعُ فِی اَلْکُرْسِیِّ إِلاَّ کَحَلْقَهٍ مُلْقَاهٍ بِأَرْضِ بَلاَقِعَ وَ إِنَّ فَضْلَهُ عَلَی اَلْعَرْشِ کَفَضْلِ اَلْفَلاَهِ عَلَی اَلْحَلْقَهِ </w:t>
      </w:r>
      <w:r>
        <w:rPr>
          <w:rFonts w:eastAsia="Amiri" w:cs="Amiri" w:ascii="Amiri" w:hAnsi="Amiri"/>
          <w:color w:val="111111"/>
          <w:sz w:val="28"/>
          <w:szCs w:val="28"/>
          <w:rtl w:val="true"/>
          <w:lang w:bidi="ar-SA"/>
        </w:rPr>
        <w:t>.</w:t>
      </w:r>
      <w:r>
        <w:rPr>
          <w:rStyle w:val="FootnoteAnchor"/>
          <w:rtl w:val="true"/>
        </w:rPr>
        <w:footnoteReference w:id="754"/>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و نحوه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عنهما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عوالي اللئالي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الدرّ المنثور للسيوطي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Times New Roman" w:cs="Times New Roman" w:ascii="Times New Roman" w:hAnsi="Times New Roman"/>
          <w:color w:val="111111"/>
          <w:sz w:val="28"/>
          <w:szCs w:val="28"/>
          <w:lang w:val="en-US" w:bidi="en-US"/>
        </w:rPr>
        <w:t>458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خداوند وسیع و گسترده است و تمام آسمان ها و زمین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و تمامی آن چه را که خداوند آفریده است همه در کرسی قرار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خداوند وسیع و گسترده می باشد و تمام آسمان ها و زمین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کرسی وسیع تر از آسمان ها و زمین است و یا آسمان ها و زمین وسیع تر می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چیزی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محسن بن 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کسی که یادآورش شده،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چیزی که بر شما نازل شده چیست؟</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آسمان های هفت گانه و زمین هفت طبقه درون کرسی نیستند مگر همانند حلقه ای که در سرزمینی پهناور قرار گرفته باشد به راستی که اهمیّت و برتری عرش بر کرسی همانند برتری آن زمین پهناور نسبت به آن حلقه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أَحَدَهُمَا علیهما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وَسِعَ کُرْسِیُّهُ اَلسَّماواتِ وَ اَلْأَرْضَ أَیُّهُمَا وَسِعَ اَلْآخَرَ؟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اَلْأَرَضُونَ کُلُّهَا وَ اَلسَّمَاوَاتُ کُلُّهَا وَ جَمِیعُ مَا خَلَقَ اَللَّهُ فِی اَلْکُرْسِیِّ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 وَسِعَ کُرْسِیُّهُ اَلسَّمَاوَاتِ وَ اَلْأَرْضِ وَسِعَ اَلْکُرْسِیَّ؟ أَوِ اَلْکُرْسِیُّ وَسِعَ اَلسَّمَاوَاتِ وَ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اَلْکُرْسِیُّ وَسِعَ اَلسَّمَاوَاتِ وَ اَلْأَرْضِ، وَ اَلْعَرْشَ وَ کُلَّ شَیْءٍ خَلَقَ اَللَّهُ فِی اَلْکُرْسِیِّ ﴾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البحار </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التوحيد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بتفاوت يسير في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اَلْأَصْبَغِ بْنِ نُبَاتَهَ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أَمِیرُ اَلْمُؤْمِنِینَ عَلَیْهِ السَّلاَمُ عَنْ قَوْلِ اَللَّهِ تعالی ﴿ وَسِعَ کُرْسِیُّهُ اَلسَّماواتِ وَ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اَلسَّمَاءَ وَ اَلْأَرْضَ وَ مَا فِیهِمَا مِنْ خَلْقٍ مَخْلُوقٍ فِی جَوْفِ اَلْکُرْسِیِّ وَ لَهُ أَرْبَعَهُ أَمْلاَکٍ یَحْمِلُونَهُ بِإِذْنِ اَللَّهِ﴾ </w:t>
      </w:r>
      <w:r>
        <w:rPr>
          <w:rStyle w:val="FootnoteAnchor"/>
          <w:rtl w:val="true"/>
        </w:rPr>
        <w:footnoteReference w:id="75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خداوند وسیع و گسترده است و تمام آسمان ها و زمین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کدام 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و یا آسمان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ترند؟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و تمامی آسمان ها و تمامی آن چه را که خداوند آفریده است همگی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خداوند وسیع و گسترده است و تمام آسمان ها و زمین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آسمان ها و زمین وسیع ترند و کرسی را در بر دارند؟ و یا کرسی وسیع تر و در برگیرنده آسمان ها و زمین می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کرسی وسیع تر و آسمان ها و زمین و عرش را در بر گرفته است و هر چیزی را که خداوند آفریده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پوشش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نباتة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امیرالمؤمنین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کرسی خداوند وسیع و گسترده است و تمام آسمان ها و زمین فرا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کردند؟</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آسمان ها و زمین که آسمان ها و زمین و هر آن چه از آفریده ها که در بین آن هاست همگی در درون کرسی قرار گرفته اند و چهار فرشته کرسی را به اذن خداوند حمل می کنند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إِكْرَاهَ فِي الدِّينِ قَدْ تَبَيَّنَ الرُّشْدُ مِنَ الْغَيِّ فَمَنْ يَكْفُرْ بِالطَّاغُوتِ وَيُؤْمِنْ بِاللَّهِ فَقَدِ اسْتَمْسَكَ بِالْعُرْوَةِ الْوُثْقَى لَا انْفِصَامَ لَهَا وَاللَّهُ سَمِيعٌ عَلِيمٌ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الَّذِينَ آمَنُوا يُخْرِجُهُمْ مِنَ الظُّلُمَاتِ إِلَى النُّورِ وَالَّذِينَ كَفَرُوا أَوْلِيَاؤُهُمُ الطَّاغُوتُ يُخْرِجُونَهُمْ مِنَ النُّورِ إِلَى الظُّلُمَاتِ أُولَئِكَ أَصْحَابُ النَّارِ هُمْ فِيهَا خَالِدُونَ﴾ </w:t>
      </w:r>
      <w:r>
        <w:rPr>
          <w:rFonts w:eastAsia="Times New Roman" w:cs="Times New Roman" w:ascii="Times New Roman" w:hAnsi="Times New Roman"/>
          <w:color w:val="111111"/>
          <w:sz w:val="28"/>
          <w:szCs w:val="28"/>
          <w:lang w:val="en-US" w:bidi="en-US"/>
        </w:rPr>
        <w:t>257</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زُرَارَهَ وَ حُمْرَانَ وَ مُحَمَّدِ بْنِ مُسْلِمٍ عَنْ أَبِی جَعْفَرٍ وَ أَبِی عَبْدِ اَللَّهِ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بِالْعُرْوَهِ اَلْوُثْقی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اَلْإِیمَانُ بِاللَّهِ یُؤْمِنُ بِاللَّهِ وَحْدَهُ﴾</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أبي عبد الله علیه السلام، و 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عن أحدهما علیهما السلام،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اَللَّهِ بْنِ أَبِی یَعْفُورٍ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أُخَالِطُ اَلنَّاسَ فَیَکْثُرُ عَجَبِی مِنْ أَقْوَامٍ لاَ یَتَوَلَّوْنَکُمْ وَ یَتَوَلَّوْنَ فُلاَناً وَ فُلاَناً لَهُمْ أَمَانَهٌ وَ صِدْقٌ وَ وَفَاءٌ وَ أَقْوَامٌ یَتَوَلَّوْنَکُمْ لَیْسَ لَهُمْ تِلْکَ اَلْأَمَانَهُ وَ لاَ اَلْوَفَاءُ وَ لاَ اَلصِّدْقُ؟قَالَ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فَاسْتَوَی أَبُو عَبْدِ اَللَّهِ عَلَیْهِ اَلسَّلاَمُ جَالِساً وَ أَقْبَلَ عَلَیَّ کَالْغَضْبَانِ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بِوِلاَیَهِ إِمَامٍ جَائِرٍ لَیْسَ مِنَ اَللَّهِ، وَ لاَ عَتْبَ عَلَی مَنْ دَانَ بِوِلاَیَهِ إِمَامٍ عَدْلٍ مِنَ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لِأُولَئِکَ وَ لاَ عَتْبَ عَلَی هَؤُلاَءِ؟</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قبول دین، اکراهی و اجباری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راه درست از راه انحرافی روشن شده است بنابر این کسی که به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و شیطان و هر موجود طغیان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شود و به خدا ایمان آورد همانا به دستگیره محکمی چنگ زده است که گسستنی برای آن نیست و خداوند شنوا و داناست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ولیّ و سرپرست کسانی است که ایمان آورده اند، آنان را از تاریکی ها به سوی نور بیرون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اولیای آن ها طاغوت ها هستند که آن ها را از نور به سوی تاریکی ها بیرون می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اهل آتش می باشند و همیشه در آن خواهند ماند</w:t>
      </w:r>
      <w:r>
        <w:rPr>
          <w:rFonts w:eastAsia="IRNazanin" w:cs="IRNazanin"/>
          <w:color w:val="111111"/>
          <w:sz w:val="28"/>
          <w:szCs w:val="28"/>
          <w:rtl w:val="true"/>
          <w:lang w:bidi="fa-IR"/>
        </w:rPr>
        <w:t>. (</w:t>
      </w:r>
      <w:r>
        <w:rPr>
          <w:rFonts w:eastAsia="IRNazanin" w:cs="IRNazanin"/>
          <w:color w:val="111111"/>
          <w:sz w:val="28"/>
          <w:szCs w:val="28"/>
          <w:lang w:bidi="fa-IR"/>
        </w:rPr>
        <w:t>257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ریسمان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ایمان به خداوند است که ایمان و اعتقاد به یگانگی او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الله بن ابی یعفور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معاشرت دارم مردمی که از شما پیروی نمی کنند و به دنبال فلان و فلان می روند بسیار تعجّب می نمایم که امین راست گو و با وفایند و مردم دیگری هم هستند که هستند که پیرو و دنباله روی شما هستند ولی امانت داری وفا داری و راست گویی در آن ها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مطلب را شنید راست نشست و مانند شخصی خشمناک متوجّه من 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امام ستمگری که از جانب خدا نیست دینداری و پیروی کند دین ندارد و کسی که از امام عادلی که از جانب خداست دینداری و پیروی کند مذمّت و سرزنشی بر او نمی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دین ندارند و بر این افراد هم سرزنشی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دِینَ لِأُولَئِکَ وَ لاَ عَتْبَ عَلَی هَؤُلاَءِ،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لِقَوْلِ اَللَّهِ ﴿ اَللّهُ وَلِیُّ اَلَّذِینَ آمَنُوا یُخْرِجُهُمْ مِنَ اَلظُّلُماتِ إِلَی اَلنُّورِ یُخْرِجَهُمْ مِنْ ظُلُمَاتِ اَلذُّنُوبِ إِلَی نُورِ اَلتَّوْبَهِ وَ اَلْمَغْفِرَهِ لِوَلاَیَتِهِمْ کُلَّ إِمَامٍ عَادِلٍ مِنَ اَللَّهِ، قَالَ اَللَّهُ وَ اَلَّذِینَ کَفَرُوا أَوْلِیاؤُهُمُ اَلطّاغُوتُ یُخْرِجُونَهُمْ مِنَ اَلنُّورِ إِلَی اَلظُّلُماتِ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عَنَی بِهَا اَلْکُفَّارَ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کَفَرُوا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أَیُّ نُورٍ لِلْکَافِرِ وَ هُوَ کَافِرٌ فَأُخْرِجَ مِنْهُ إِلَی اَلظُّلُمَاتِ؟ إِنَّمَا عَنَی اَللَّهُ بِهَذَا أَنَّهُمْ کَانُوا عَلَی نُورِ اَلْإِسْلاَمِ ، فَلَمَّا أَنْ تَوَلَّوْا کُلَّ إِمَامٍ جَائِرٍ لَیْسَ مِنَ اَللَّهِ خَرَجُوا بِوَلاَیَتِهِمْ إِیَّاهُمْ مِنْ نُورِ اَلْإِسْلاَمِ إِلَی ظُلُمَاتِ اَلْکُفْرِ، فَأَوْجَبَ لَهُمُ اَلنَّارَ مَعَ اَلْکُفَّارِ،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أَصْحابُ اَلنّارِ هُمْ فِیها خالِدُونَ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 عن النعماني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للنعماني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تأويل الآيات الظاهرة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567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مَسْعَدَهَ بْنِ صَدَقَهَ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أَبُو عَبْدِ اَللَّهِ عَلَیْهِ السَّلاَمُ قِصَّهَ اَلْفَرِیقَیْنِ جَمِیعاً فِی اَلْمِیثَاقِ حَتَّی بَلَغَ اَلاِسْتِثْنَاءُ مِنَ اَللَّهِ فِی اَلْفَرِیقَیْنِ،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اَلْخَیْرَ وَ اَلشَّرَّ خَلْقَانِ مِنْ خَلْقِ اَللَّهِ لَهُ فِیهِمَا اَلْمَشِیَّهُ فِی تَحْوِیلِ مَا یَشَاءُ فِیمَا قَدَّرَ فِیهَا حَالٍ عَنْ حَالٍ، وَ اَلْمَشِیَّهُ فِیمَا خَلَقَ لَهَا مِنْ خَلْقِهِ فِی مُنْتَهَی مَا قَسَمَ لَهُمْ مِنَ اَلْخَیْرِ وَ اَلشَّرِّ، وَ ذَلِکَ أَنَّ اَللَّهَ تعالی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وَلِیُّ اَلَّذِینَ آمَنُوا یُخْرِجُهُمْ مِنَ اَلظُّلُماتِ إِلَی اَلنُّورِ وَ اَلَّذِینَ کَفَرُوا أَوْلِیاؤُهُمُ اَلطّاغُوتُ یُخْرِجُونَهُمْ مِنَ اَلنُّورِ إِلَی اَلظُّلُماتِ فَالنُّورُ هُمْ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آنان دین ندارند و بر این ها نیز سرزنش و مذمّتی نخواهد بود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فرمایش خدای عزّ و جلّ را نشنیده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کار ساز و سرپرست کسانی است که ایمان آورده اند، آنان را از تاریکی ها خارج و به نور و روشنایی می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تاریکی های گناهان به واسطه پیروی ایشان از امام عادلی که از جانب خداوند می باشد به نور توبه و آمرزش هدایت شان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کافر شده اند کارساز و سرپرست شان طغیان گرانی سرکش هستند که ایشان را از نور و روشنایی به تاریکی ظلمت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از این آیه این است که آن ها بر نور هدایت اسلام بوده اند ولی چون از هر امام ستمگری که از جانب خدا نمی باشند پیروی می کنند به خاطر همین پیروی از نور اسلام به ظلمات کفر گرائیده اند، به همین دلیل خداوند برای ایشان به همراه کافران، آتش دوزخ را واجب نموده است،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اهل دوزخ هستند و در آن جاودان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مسعدة بن صدقه روایت کرده است که گفت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داستان دو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جریان عهد و میثاق نقل کرد تا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هر دو فرقه استثناء قرار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دو مخلوق از مخلوقات خدا هستند که برای خداوند در هر دوی آن ها نسبت به تغییر مشیّت و اراده خود تأثیر به سزایی دارند، برای هر کسی که مقدّر شده است تا از حالتی به حالتی دیگر تغییر یابد؛ که این آیه شریفه به همین مطلب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ولیّ کسانی است که ایمان آورده اند که ایشان را از تاریکی ها به روشنایی هدایت می نماید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کافر شدند اولیای آنان طاغوت خواهد بود که آنان را نور به تاریکی ها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Amiri" w:hAnsi="Amiri" w:eastAsia="Amiri" w:cs="Amiri"/>
          <w:color w:val="111111"/>
          <w:sz w:val="28"/>
          <w:sz w:val="28"/>
          <w:szCs w:val="28"/>
          <w:rtl w:val="true"/>
          <w:lang w:bidi="ar-SA"/>
        </w:rPr>
        <w:t>آلُ مُحَمَّدٍ عَلَیْهِمُ السَّلاَمُ وَ اَلظُّلُمَاتُ عَدُوُّهُمْ ﴾</w:t>
      </w:r>
      <w:r>
        <w:rPr>
          <w:rStyle w:val="FootnoteAnchor"/>
          <w:rtl w:val="true"/>
        </w:rPr>
        <w:footnoteReference w:id="760"/>
      </w:r>
    </w:p>
    <w:p>
      <w:pPr>
        <w:pStyle w:val="BookText"/>
        <w:rPr/>
      </w:pPr>
      <w:r>
        <w:rPr>
          <w:rFonts w:eastAsia="Times New Roman" w:cs="Times New Roman" w:ascii="Times New Roman" w:hAnsi="Times New Roman"/>
          <w:color w:val="111111"/>
          <w:sz w:val="28"/>
          <w:szCs w:val="28"/>
          <w:lang w:val="en-US" w:bidi="en-US"/>
        </w:rPr>
        <w:t>568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مِهْزَمٍ اَلْأَسَدِیِّ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لَأُعَذِّبَنَّ کُلَّ رَعِیَّهٍ دَانَتْ بِإِمَامٍ لَیْسَ مِنَ اَللَّهِ وَ إِنْ کَانَتِ اَلرَّعِیَّهُ فِی أَعْمَالِهَا بَرَّهً تَقِیَّهً وَ لَأَغْفِرَنَّ عَنْ کُلِّ رَعِیَّهٍ دَانَتْ بِکُلِّ إِمَامٍ مِنَ اَللَّهِ وَ إِنْ کَانَتِ اَلرَّعِیَّهُ فِی أَعْمَالِهَا سَیِّئَهً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فَیَعْفُو عَنْ هَؤُلاَءِ وَ یُعَذِّبُ هَؤُلاَءِ؟قَالَ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 وَلِیُّ اَلَّذِینَ آمَنُوا یُخْرِجُهُمْ مِنَ اَلظُّلُماتِ إِلَی اَلنُّورِ ثُمَّ ذَکَرَ اَلْحَدِیثَ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اِبْنِ أَبِی یَعْفُورٍ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رِوَایَهَ مُحَمَّدِ بْنِ اَلْحُسَیْنِ ، وَ زَادَ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فَأَعْدَاءُ عَلِیٍّ أَمِیرِ اَلْمُؤْمِنِینَ علیه السلام هُمُ اَلْخَالِدُونَ فِی اَلنَّارِ، وَ إِنْ کَانُوا فِی أَدْیَانِهِمْ عَلَی غَایَهِ اَلْوَرَعِ وَ اَلزُّهْدِ وَ اَلْعِبَادَهِ وَ اَلْمُؤْمِنُونَ بِعَلِیٍّ عَلَیهِ السَّلاَمُ هُمُ اَلْخَالِدُونَ فِی اَلْجَنَّهِ وَ إِنْ کَانُوا فِی أَعْمَالِهِمْ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ضِدِّ ذَلِکَ﴾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ما روي عن أمير المؤمنين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الحنفيّة،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المحتضر، للحسن بن سليمان من كتاب السيّد الجليل حسن بن كبش بإسناده إلى المفيد رفعه إلى محمّد بن الحنفيّة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دَخَلَ یُوسُفُ علیه السلام عَلَی اَلْمَلِکِ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أَنْتَ یَا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لَسْتُ بِإِبْرَاهِیمَ أَنَا یُوسُفُ بْنُ یَعْقُوبَ بْنِ إِسْحَاقَ بْنِ إِبْرَاهِیمَ،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إِبْرَاهِیمَ اَلَّذِی حَاجَّ إِبْرَاهِیمَ فِی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أَرْبَعَ مِائَهِ سَنَهٍ شَابّاً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محمّد علیهم السلام می 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دشمنان ایشان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مهزم اسدی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کسانی را که به امام غیر منصوب از طرف خدا ایمان بیاورند، حتماً عذابشان خواهم کرد اگر چه آن مردم در کار های خویش نیکو و پرهیزکار باشند، ولی هر کسانی که از امام بر حق و منصوب از طرف خداوند پیروی کنند، آنان را می آمرزم اگر چه در کار های خود دارای خطا و لغزش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از آن ها می گذرد ولی این ها را عذاب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هایی را که ایمان آورده اند از تاریکی ها نجات می دهد و به نور روشنائی ها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به نقل از محمد بن الحسین مانند آن آمده و در پایان افزوده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امیرالمؤمنین علی علیه السلام به طور دائم در آتش ماندگار هستند اگر چه اهل ورع و تقوی و زهد و عبادت باشند و کسانی که به على علیه السلام اعتقاد و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گذراندن دوران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جاودان به سر می برند اگر چه اهل گناه و خطا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یوسف علیه السلام بر پادشاه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وضعیتی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نیستم بلكه من يوسف فرزند یعقوب فرزند اسحاق فرزند ابراهیم می باشم؛ سپس فرمود و آن پادشاه همان کسی بود که با حضرت ابراهیم علیه السلام درباره آفرینش پروردگار، احتجاج کرد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بصیر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آن پادشاه چهار صد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أَلَمْ تَرَ إِلَى الَّذِي حَاجَّ إِبْرَاهِيمَ فِي رَبِّهِ أَنْ آتَاهُ اللَّهُ الْمُلْكَ إِذْ قَالَ إِبْرَاهِيمُ رَبِّيَ الَّذِي يُحْيِي وَ يُمِيتُ قَالَ أَنَا أُحْيِي وَأُمِيتُ قَالَ إِبْرَاهِيمُ فَإِنَّ اللَّهَ يَأْتِي بِالشَّمْسِ مِنَ الْمَشْرِقِ فَأْتِ بِهَا مِنَ الْمَغْرِبِ فَبُهِتَ الَّذِي كَفَرَ وَ اللَّهُ لَا يَهْدِي الْقَوْمَ الظَّالِمِينَ﴿</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259</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أَبَانِ بْنِ حَجَرٍ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خَالَفَ إِبْرَاهِیمُ عَلَیْهِ السَّلاَمُ قَوْمَهُ وَعَابَ آلِهَتَهُمْ حَتَّی أُدْخِلَ عَلَی نُمْرُودَ فَخَاصَمَهُمْ، فَقَالَ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رَبِّیَ اَلَّذِی یُحْیِی وَ یُمِیتُ قالَ أَنَا أُحْیِی وَ أُمِیتُ قالَ إِبْراهِیمُ فَإِنَّ اَللّهَ یَأْتِی بِالشَّمْسِ مِنَ اَلْمَشْرِقِ فَأْتِ بِها مِنَ اَلْمَغْرِبِ فَبُهِتَ اَلَّذِی کَفَرَ وَ اَللّهُ لا یَهْدِی اَلْقَوْمَ اَلظّالِمِینَ</w:t>
      </w:r>
      <w:r>
        <w:rPr>
          <w:rStyle w:val="FootnoteAnchor"/>
          <w:rtl w:val="true"/>
        </w:rPr>
        <w:footnoteReference w:id="763"/>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rtl w:val="true"/>
          <w:lang w:bidi="fa-IR"/>
        </w:rPr>
        <w:t xml:space="preserve">: </w:t>
      </w:r>
      <w:r>
        <w:rPr>
          <w:rFonts w:eastAsia="IRNazanin" w:cs="IRNazanin"/>
          <w:color w:val="111111"/>
          <w:sz w:val="28"/>
          <w:szCs w:val="28"/>
          <w:lang w:bidi="fa-IR"/>
        </w:rPr>
        <w:t>368/8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أبان بن عثمان، عن حجر، عن أبي عبد الله علیه السلام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الأنبياء علیهم السلام للراوندي</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ابراهیم در باره پروردگارش احتجاج و گفتگو کرد؟ خداوند به او حکومت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مغرور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آن کسی است که زنده می کند و می میراند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زنده می کنم و می میرانم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زندانی را که محکوم به اعدام بودند یکی را آزاد و دیگری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خورشید را از مشرق می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از مغرب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بود مبهوت و در مانده شد و خداوند قوم منمگر را هدایت نمی کند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همانند کسی که از کنار یک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دیوار های آن روی سقف هایش فرو ریخته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اعضای اهل آن در هر سو پراکنده شده بودند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 این ها را بعد از مرگ زنده می گرداند؟</w:t>
      </w:r>
      <w:r>
        <w:rPr>
          <w:rFonts w:eastAsia="IRNazanin" w:cs="IRNazanin"/>
          <w:color w:val="111111"/>
          <w:sz w:val="28"/>
          <w:szCs w:val="28"/>
          <w:rtl w:val="true"/>
          <w:lang w:bidi="fa-IR"/>
        </w:rPr>
        <w:t>! ...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ابان به نقل از حجر روایت کرده است، که گفت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علیه السلام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و رسومات و 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مخالفت نمود و خدایانشان را سرزنش و نکوهش کرد با جایی که بر نمرود وارد شد و مخاصمه و احتجاج نمود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کسی است که زنده می نماید و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زنده می نمایم و می 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درستی که پروردگار من خورشید را از مشرق ظاهر می گرداند،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قدرت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مغرب ظاهر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کافر گشته بود سرگردان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ستمگران را هدایت نمی کند </w:t>
      </w:r>
    </w:p>
    <w:p>
      <w:pPr>
        <w:pStyle w:val="BookText"/>
        <w:rPr/>
      </w:pP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وَ عَنْ حَنَّانِ بْنِ سَدِیرٍ عَنْ رَجُلٍ مِنْ أَصْحَابِ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یَوْمَ اَلْقِیَامَهِ لَسَبْعَهُ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اِبْنُ آدَمَ اَلَّذِی قَتَلَ أَخَاهُ، وَ نُمْرُودُ بْنُ کَنْعَانَ اَلَّذِی حَاجَّ إِبْراهِیمَ فِی رَبِّهِ</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عقاب ابن آدم الذي قتل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الخصال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کَالَّذِی مَرَّ عَلی قَرْیَهٍ وَ هِیَ خاوِیَهٌ عَلی عُرُوشِها قالَ أَنّی یُحْیِی هذِهِ اَللّهُ بَعْدَ مَوْتِها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عَلَی بَنِی إِسْرَائِیلَ نَبِیّاً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أَرْمِیَا، فَقَالَ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بَلَدٍ تَنَقَّیْتُهُ مِنْ کَرَائِمِ اَلْبُلْدَانِ، وَ غُرِسَ فِیهِ مِنْ کَرَائِمِ اَلْغَرْسِ وَ نَقَّیْتُهُ مِنْ کُلِّ غَرِیبَهٍ فَأَخْلَفَ فَأَنْبَتَ خُرْنُوباً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فَضَحِکُوا وَ اِسْتَهْزَءُوا بِهِ فَشَکَاهُمْ إِلَی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أَنْ 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 بَیْتُ اَلْمَقْدِسِ وَ اَلْغَرْسَ بَنُو إِسْرَائِیلَ تَنَقَّیْتُهُ مِنْ کُلِّ غَرِیبَهٍ وَ نَحَّیْتُ عَنْهُمْ کُلَّ جَبَّارٍ فَأَخْلَفُوا فَعَمِلُوا بِمَعَاصِی اَللَّهِ فَلَأُسَلِّطَنَّ عَلَیْهِمْ فِی بَلَدِهِمْ مَنْ یَسْفِکُ دِمَاءَهُمْ وَ یَأْخُذُ أَمْوَالَهُمْ، فَإِنْ بَکَوْا إِلَیَّ فَلَمْ أَرْحَمْ بُکَاءَهُمْ وَ إِنْ دَعَوْا لَمْ أَسْتَجِبْ دُعَاءَهُمْ ثُمَّ لَأُخَرِّبَنَّهَا مِائَهَ عَامٍ ثُمَّ لَأَعْمُرَنَّهَا،</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حَدَّثَهُمْ جَزِعَتِ اَلْعُلَمَاءُ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مَا ذَنْبُنَا نَحْنُ وَ لَمْ نَکُنْ نَعْمَلُ </w:t>
      </w:r>
    </w:p>
    <w:p>
      <w:pPr>
        <w:pStyle w:val="BookText"/>
        <w:rPr/>
      </w:pP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حنّان بن سدیر به نقل از شخصی از اصحاب امام صادق علیه السلام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ترین عذاب الهی در روز قیامت، برای هفت نفر می باشد؛ اولین آن ها فرزند آدم است که برادر خود را به قتل 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است که با ابراهیم علیه السلام درباره پروردگارش احتجاج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آن کسی که بر قریه ای که مخروبه شده بود و اهالی آن مرده و پوسیده بودند ،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بنی اسرائیل مرتکب معصیت شدند و از اوامر پروردگارشان سرپیچی کردند خداوند اراده نمود تا شخصی را بر آن ها مسلط نماید و آن ها را به ذلت و خواری افکند پس به درستی که خداوند متعال پیامبری را به نام ارمیا برای بنی اسرائیل مبعوث نمود و به او فرمود به بنی اسرائیل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شهری که من آن را از میان همه شهر ها برگزیده ام بهترین درختان را در آن کاشته ام و از هر درخت نامناسبی پاک گردانده ام، اکنون درخت خرنوب را به جای آن ها جایگزین خواهم نمود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ارمیا این خبر را به آنان ابلاغ کرد خندیدند و مسخره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آنان را برای خداوند بازگو نمود خدای متعال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شهری که برگزیدم بیت المقدس است و بهترین درختان همان بنی اسرائیل ساکن آن جا می باشند که هیچ غریبه ای در میانشان نیست و هر ستمگری را از ایشان دور داشته ام ولی با انجام معصیت و تحریف احکام دین من هر آینه کسی را در شهرشان بر آنان مسلّط می گردانم تا خونشان را بریزد و اموال شان را بگیرد، پس اگر گریه و ناله کنند رحمشان نمی کنم و اگر دعا کنند دعایشان را مستجاب نخواهم کرد، آنان را ذلیل و خوار می گردانم سپس دیارشان را به مدت صد سال تخریب می نمایم و پس از آن، بازسازی و آباد می گردانم پس موقعی که ارمیا علیه السلام این مطالب را برای آنان بیان کرد دانشمندانشان اظهار ناله و ناراحتی کردند و گفتند ای فرستاده خدا در این </w:t>
      </w:r>
    </w:p>
    <w:p>
      <w:pPr>
        <w:pStyle w:val="BookText"/>
        <w:rPr/>
      </w:pPr>
      <w:r>
        <w:rPr>
          <w:rFonts w:ascii="Amiri" w:hAnsi="Amiri" w:eastAsia="Amiri" w:cs="Amiri"/>
          <w:color w:val="111111"/>
          <w:sz w:val="28"/>
          <w:sz w:val="28"/>
          <w:szCs w:val="28"/>
          <w:rtl w:val="true"/>
          <w:lang w:bidi="ar-SA"/>
        </w:rPr>
        <w:t>بِعَمَلِهِمْ فَعَاوِدْ لَنَا رَبَّکَ، فَصَامَ سَبْعاً فَلَمْ یُوحَ إِلَیْهِ شَیْءٌ</w:t>
      </w:r>
    </w:p>
    <w:p>
      <w:pPr>
        <w:pStyle w:val="BookText"/>
        <w:rPr/>
      </w:pPr>
      <w:r>
        <w:rPr>
          <w:rFonts w:ascii="Amiri" w:hAnsi="Amiri" w:eastAsia="Amiri" w:cs="Amiri"/>
          <w:color w:val="111111"/>
          <w:sz w:val="28"/>
          <w:sz w:val="28"/>
          <w:szCs w:val="28"/>
          <w:rtl w:val="true"/>
          <w:lang w:bidi="ar-SA"/>
        </w:rPr>
        <w:t>فَأَکَلَ أَکْلَهً ثُمَّ صَامَ سَبْعاً فَلَمْ یُوحَ إِلَیْهِ شَیْءٌ فَأَکَلَ أَکْلَهً ثُمَّ صَامَ سَبْعاً</w:t>
      </w:r>
    </w:p>
    <w:p>
      <w:pPr>
        <w:pStyle w:val="BookText"/>
        <w:rPr/>
      </w:pPr>
      <w:r>
        <w:rPr>
          <w:rFonts w:ascii="Amiri" w:hAnsi="Amiri" w:eastAsia="Amiri" w:cs="Amiri"/>
          <w:color w:val="111111"/>
          <w:sz w:val="28"/>
          <w:sz w:val="28"/>
          <w:szCs w:val="28"/>
          <w:rtl w:val="true"/>
          <w:lang w:bidi="ar-SA"/>
        </w:rPr>
        <w:t>فَلَمَّا أَنْ کَانَ یَوْمُ اَلْوَاحِدِ وَ اَلْعِشْرِینَ 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لَتَرْجِعَنَّ عَمَّا تَصْنَعُ أَتُرَاجِعْنِی فِی أَمْرٍ قَضَیْتُهُ أَوْ لَأَرُدَّنَّ وَجْهَکَ عَلَی دُبُرِکَ ثُمَّ أَوْحَی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لِأَنَّکُمْ رَأَیْتُمُ اَلْمُنْکَرَ فَلَمْ تُنْکِرُوهُ، فَسَلَّطَ اَللَّهُ عَلَیْهِمْ بُخْتَ نَصَّرَ فَصَنَعَ بِهِمْ مَا قَدْ بَلَغَکَ،</w:t>
      </w:r>
    </w:p>
    <w:p>
      <w:pPr>
        <w:pStyle w:val="BookText"/>
        <w:rPr/>
      </w:pPr>
      <w:r>
        <w:rPr>
          <w:rFonts w:ascii="Amiri" w:hAnsi="Amiri" w:eastAsia="Amiri" w:cs="Amiri"/>
          <w:color w:val="111111"/>
          <w:sz w:val="28"/>
          <w:sz w:val="28"/>
          <w:szCs w:val="28"/>
          <w:rtl w:val="true"/>
          <w:lang w:bidi="ar-SA"/>
        </w:rPr>
        <w:t>ثُمَّ بَعَثَ بُخْتَ نَصَّرَ إِلَی اَلنَّبِیِّ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قَدْ نُبِّئْتَ عَنْ رَبِّکَ وَ حَدَّثْتَهُمْ بِمَا أَصْنَعُ بِهِمْ فَإِنْ شِئْتَ فَأَقِمْ عِنْدِی فِیمَنْ شِئْتَ وَ إِنْ شِئْتَ فَاخْرُجْ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أَخْرُجُ فَتَزَوَّدَ عَصِیراً وَ تِیناً وَ خَرَجَ،</w:t>
      </w:r>
    </w:p>
    <w:p>
      <w:pPr>
        <w:pStyle w:val="BookText"/>
        <w:rPr/>
      </w:pPr>
      <w:r>
        <w:rPr>
          <w:rFonts w:ascii="Amiri" w:hAnsi="Amiri" w:eastAsia="Amiri" w:cs="Amiri"/>
          <w:color w:val="111111"/>
          <w:sz w:val="28"/>
          <w:sz w:val="28"/>
          <w:szCs w:val="28"/>
          <w:rtl w:val="true"/>
          <w:lang w:bidi="ar-SA"/>
        </w:rPr>
        <w:t>فَلَمَّا أَنْ غَابَ مَدَّ اَلْبَصَرِ اِلْتَفَتَ إِلَیْهَا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أَنّی یُحْیِی هذِهِ اَللّهُ بَعْدَ مَوْتِها فَأَماتَهُ اَللّهُ مِائَهَ عامٍ أَمَاتَهُ غُدْوَهً وَ بَعَثَهُ عَشِیَّهً قَبْلَ أَنْ تَغِیبَ اَلشَّمْسُ وَ کَانَ أَوَّلُ شَیْءٍ خُلِقَ مِنْهُ عَیْنَاهُ فِی مِثْلِ غِرْقِئِ ء </w:t>
      </w:r>
      <w:r>
        <w:rPr>
          <w:rStyle w:val="FootnoteAnchor"/>
          <w:rtl w:val="true"/>
        </w:rPr>
        <w:footnoteReference w:id="765"/>
      </w:r>
      <w:r>
        <w:rPr>
          <w:rFonts w:ascii="Amiri" w:hAnsi="Amiri" w:eastAsia="Amiri" w:cs="Amiri"/>
          <w:color w:val="111111"/>
          <w:sz w:val="28"/>
          <w:sz w:val="28"/>
          <w:szCs w:val="28"/>
          <w:rtl w:val="true"/>
          <w:lang w:bidi="ar-SA"/>
        </w:rPr>
        <w:t>اَلْبَیْضِ</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لَبِثْتَ قالَ لَبِثْتُ یَوْماً أَوْ بَعْضَ یَوْمٍ فَلَمَّا نَظَرَ إِلَی اَلشَّمْسِ لَمْ تَغِبْ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 یَوْمٍ قالَ بَلْ لَبِثْتَ مِائَهَ عامٍ فَانْظُرْ إِلی طَعامِکَ وَ شَرابِکَ لَمْ یَتَسَنَّهْ وَ اُنْظُرْ إِلی حِمارِکَ وَ لِنَجْعَلَکَ آیَهً لِلنّاسِ وَ اُنْظُرْ إِلَی اَلْعِظامِ کَیْفَ نُنْشِزُها ثُمَّ نَکْسُوها لَحْماً</w:t>
      </w:r>
    </w:p>
    <w:p>
      <w:pPr>
        <w:pStyle w:val="BookText"/>
        <w:rPr/>
      </w:pPr>
      <w:r>
        <w:rPr>
          <w:rFonts w:ascii="IRNazanin" w:hAnsi="IRNazanin" w:eastAsia="IRNazanin"/>
          <w:color w:val="111111"/>
          <w:sz w:val="28"/>
          <w:sz w:val="28"/>
          <w:szCs w:val="28"/>
          <w:rtl w:val="true"/>
          <w:lang w:bidi="fa-IR"/>
        </w:rPr>
        <w:t xml:space="preserve">میان گناه ما چیست؟ ما که برنامه های آنان را انجام نمی دهیم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باز گرد و از او درخواست کن که توضیح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ارمیا هفت روز دیگر روزه گرفت ولی وحی بر او نازل نشد پس اندکی غذا خورد و هفت روز دیگر روزه گرفت ولی باز هم وحی نرسید، مجدّداً اندکی غذا خورد و هفت روز دیگر روزه گرفت پس چون روز بیست و یکم فرا رسید خداوند برایش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حرکت و پیشنهاد خود درگذر آیا در چیزی که اراده و مقدّرات من بر آن تعلّق گرفته دخالت می کنی؟ مواظب باش که صورتت را به پشت سرت برخواهم ،گرداند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فحشا و منکرات آنان را مشاهده می کردید ولی مانع نمی شدید و نهی نمی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خداوند بخت النصر را بر بنی اسرائیل مسلّط نمود به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من می خواهم انجام دهم تو از طرف پروردگارت به بنی اسرائیل ابلاغ کرده ای اگر مایل هستی نزد ما ماندگار باش و گرنه هر کجا که می خواهی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نمی مانم بلکه بیرون می روم پس مقداری انجیر و آب میوه همراه خود برداشت و بیرون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مقداری از شهر فاصله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خانه ها و دیار آنان کرد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این مردگان پوسیده و متلاشی شده را زنده می گرداند پس خداوند او را به مدّت صد سال می راند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مردن او صبحگاهان و زنده شدنش پیش از غروب خورشید انجام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جایی که از بدنش زنده گشت چشم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همانند پوست نازک زیر پوست تخم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 سپس به او گفته شد چه مدّتی درنگ کرده ای؟</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و سپس با نگاه به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غروب نکرده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مقداری از یک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صد سال درنگ کرده ای به خوراک و نوشیدنی های خود توجّه کن که چگونه تغییری نیافته است ، به الاغ خود نگاه کن تو را آیت و نشانه ای برای مردم قرار می دهیم به استخوان های پوسیده نگاه کن که چگونه آن ها را روی هم تنظیم می کنیم و گوشت را بر روی آن ها می پوشانیم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یَنْظُرُ إِلَی عِظَامِهِ کَیْفَ یَصِلُ بَعْضُهَا إِلَی بَعْضٍ وَ یَرَی اَلْعُرُوقَ کَیْفَ تَجْرِی، فَلَمَّا اِسْتَوَی قَائِماً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اَللّهَ عَلی کُلِّ شَیْءٍ قَدِیرٌ</w:t>
      </w:r>
    </w:p>
    <w:p>
      <w:pPr>
        <w:pStyle w:val="BookText"/>
        <w:rPr/>
      </w:pPr>
      <w:r>
        <w:rPr>
          <w:rFonts w:ascii="Amiri" w:hAnsi="Amiri" w:eastAsia="Amiri" w:cs="Amiri"/>
          <w:color w:val="111111"/>
          <w:sz w:val="28"/>
          <w:sz w:val="28"/>
          <w:szCs w:val="28"/>
          <w:rtl w:val="true"/>
          <w:lang w:bidi="ar-SA"/>
        </w:rPr>
        <w:t>وَ فِی رِوَایَهِ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فَتَزَوَّدَ عَصِیراً وَ 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تفسير القمّي</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هارون بن خارجة،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بلغك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بتفاوت يسير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86/100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التوحيد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قصص الأنبياء علیهم السلام للراوندي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الخامس عشر في نبوّة إرميا و داود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هارون بن خارجة عن أبي بصير، 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فأماته الله مائة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هَذِهِ اَلْآیَهُ عَلَی رَسُولِ اَللَّهِ صلی الله علیه و آله هَکَذَا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إِلَی اَلْعِظَامِ کَیْفَ نُنْشِزُهَا ثُمَّ نَکْسُوهَا لَحْماً فَلَمَّا تَبَیَّنَ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تَبَیَّنَ لِرَسُولِ اَللَّهِ أَنَّهَا فِی اَلسَّمَاوَاتِ صلی الله علیه و آله قَالَ رَسُولُ اَللَّهِ أَعْلَمُ أَنَّ اَللَّهَ عَلَی کُلِّ شَیْءٍ قَدِیرٌ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رَسُولُ اَللَّهِ صَلَّی اَللَّهُ عَلَیْهِ وَ آلِهِ لِلرَّبِّ وَ آمَنَ بِقَوْلِ اَللَّهِ ﴿ فَلَمّا تَبَیَّنَ لَهُ قالَ أَعْلَمُ أَنَّ اَللّهَ عَلی کُلِّ شَیْءٍ قَدِیرٌ</w:t>
      </w:r>
      <w:r>
        <w:rPr>
          <w:rStyle w:val="FootnoteAnchor"/>
          <w:rtl w:val="true"/>
        </w:rPr>
        <w:footnoteReference w:id="767"/>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أَبُو طَاهِرٍ اَلْعَلَوِیُّ عَنْ عَلِیِّ بْنِ مُحَمَّدٍ اَلْعَلَوِیِّ عَنْ عَلِیِّ بْنِ مَرْزُوقٍ عَنْ إِبْرَاهِیمَ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ذَکَرَ جَمَاعَهٌ مِنْ أَهْلِ اَلْعِلْمِ أَنَّ اِبْنَ اَلْکَوَّاءِ قَالَ لِعَلِیٍّ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مَا وُلْدٌ أَکْبَرُ مِنْ أَبِیهِ مِنْ أَهْلِ اَلدُّنْیَا؟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أُولَئِکَ وُلْدُ عُزَیْرٍ حَیْثُ مَرَّ عَلَی قَرْیَهٍ خَرِبَهٍ، وَ قَدْ جَاءَ مِنْ ضَیْعَهٍ لَهُ تَحْتَهُ حِمَارٌ وَ مَعَهُ شَنَّهٌ فِیهَا تِینٌ وَ کُوزٌ فِیهِ عَصِیرٌ</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مشغول نگاه به استخوان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پوسیده و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که چگونه از این جا و آن جا جمع می شوند و این که رگ ها چگونه پیوند می خورند تا آن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ایستاد،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دانستم که خداوند بر هر کاری توانمند و قدرتمند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هارون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عصیر و شیر توشه می گرفت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جابر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شریفه بر رسول خدا صلی الله علیه و آله این چنین نازل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استخوان ها را مشاهده نمی کنی که چگونه آن ها را روی هم تنظیم می کنیم و سپس روی آن ها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پوست می پوشانیم؟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موقعی که برایش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رسول خدا تسلیم پروردگار گشت و ایمان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اظهار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کردم که خداوند بر هر کاری توانمند و قدرتمند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473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أبو طاهر علوی از علی بن محمد علوي از علی بن مرزوق از ابراهیم بن محمد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اهل علم یادآور شده اند بر این که ابن کوّاء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امام علی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فرزندانی هستند که در دنیا از پدر خودشان بزرگتر بوده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فرزندان عُزیر بودند؛ او در حالی که سوار بر الاغ به سمت زمین کشاورزی خود می رفت توبره ای همراه داشت که در آن مقداری انجیر و کوزه ای از آب میوه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فَمَرَّ عَلَی قَرْیَهٍ خَرِبَهٍ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بَعْدَ مَوْتِها فَأَماتَهُ اَللّهُ مِائَهَ عامٍ فَتَوَالَدَ وُلْدُهُ وَ تَنَاسَلُوا ثُمَّ بَعَثَ اَللَّهُ إِلَیْهِ فَأَحْیَاهُ فِی اَلْمَوْلِدِ اَلَّذِی أَمَاتَهُ فِیهِ فَأُولَئِکَ وُلْدُهُ أَکْبَرُ مِنْ أَبِیهِمْ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إِبْرَاهِيمُ رَبِّ أَرِنِي كَيْفَ تُحْي الْمَوْتَى قَالَ أَوَلَمْ تُؤْمِنْ قَالَ بَلَى وَ لَكِنْ لِيَطْمَئِنَّ قَلْبِي قَالَ فَخُذْ أَرْبَعَةً مِنَ الطَّيْرِ فَصُرْهُنَّ إِلَيْكَ ثُمَّ اجْعَلْ عَلَى كُلِّ جَبَلٍ مِنْهُنَّ جُزْءًا ثُمَّ ادْعُهُنَّ يَأْتِينَكَ سَعْيًا وَاعْلَمْ أَنَّ اللَّهَ عَزِيزٌ حَكِيمٌ</w:t>
      </w:r>
      <w:r>
        <w:rPr>
          <w:rFonts w:eastAsia="Times New Roman" w:cs="Times New Roman" w:ascii="Times New Roman" w:hAnsi="Times New Roman"/>
          <w:color w:val="111111"/>
          <w:sz w:val="28"/>
          <w:szCs w:val="28"/>
          <w:lang w:val="en-US" w:bidi="en-US"/>
        </w:rPr>
        <w:t>260</w:t>
      </w:r>
    </w:p>
    <w:p>
      <w:pPr>
        <w:pStyle w:val="BookText"/>
        <w:rPr/>
      </w:pP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 أَرِنِی کَیْفَ تُحْیِ اَلْمَوْتی قَالَ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أُرِیَ إِبْرَاهِیمُ مَلَکُوتَ اَلسَّماواتِ وَ اَلْأَرْضِ رَأَی رَجُلاً یَزْنِی فَدَعَا عَلَیْهِ فَمَاتَ، ثُمَّ رَأَی آخَرَ فَدَعَا عَلَیْهِ فَمَاتَ حَتَّی رَأَی ثَلاَثَهً فَدَعَا عَلَیْهِمْ فَمَاتُوا، فَأَوْحَی اَللَّهُ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یَا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دَعْوَتَکَ مُجَابَهٌ فَلاَ تَدْعُ عَلَی عِبَادِی، فَإِنِّی لَوْ شِئْتُ لَمْ أَخْلُقْهُمْ، إِنِّی خَلَقْتُ خَلْقِی عَلَی ثَلاَثَهِ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 یَعْبُدُنِی لاَ یُشْرِکُ بِی شَیْئاً فَأُثِیبُهُ، وَ عَبْداً یَعْبُدُ غَیْرِی فَلَنْ یَفُوتَنِی، وَ عَبْداً یَعْبُدُ غَیْرِی فَأُخْرِجُ مِنْ صُلْبِهِ مَنْ یَعْبُدُنِی</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اِلْتَفَتَ ابراهیم علیه السلام فَرَأَی جِیفَهً عَلَی سَاحِلٍ بَعْضُهَا فِی اَلْمَاءِ وَ بَعْضُهَا فِی </w:t>
      </w:r>
    </w:p>
    <w:p>
      <w:pPr>
        <w:pStyle w:val="BookText"/>
        <w:rPr/>
      </w:pPr>
      <w:r>
        <w:rPr>
          <w:rFonts w:ascii="IRNazanin" w:hAnsi="IRNazanin" w:eastAsia="IRNazanin"/>
          <w:color w:val="111111"/>
          <w:sz w:val="28"/>
          <w:sz w:val="28"/>
          <w:szCs w:val="28"/>
          <w:rtl w:val="true"/>
          <w:lang w:bidi="fa-IR"/>
        </w:rPr>
        <w:t>پس بر قریه ای مخروبه مرور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خداوند این مردگان پوسیده و متلاشی شده را زنده می گرداند؟ پس خداوند او را به مدّت صد سال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فرزندانش زاد و ولد کردند و نسل فراوانی به جای گذاشتند سپس خداوند عُزیر را در همان جایی که میرانده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سنّ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اش کرد بنابراین فرزندانش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بودند</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نشان بده که چگونه مردگان را زنده می کنی؟ فرمود مگر ایمان نیاورده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می خواهم قلبم آرامش 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چهار نوع از پرندگان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سر بریدن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 هر کوهی قسمتی از آن ها را قرار بده بعد آن ها را بخوان پس به سرعت به سوی تو می آیند و بدان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و حکیم است</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سخن حضرت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من بده که چگونه مرده را زنده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علیه السلام ملکوت آسمان ها و زمین را دید مردی را مشاهده کرد که زنا می کند بر آن مرد نفرین کرد و آن مرد مُرد سپس مرد دیگری را در حال زنا دید او را نیز نفرین کرد و او نیز مُرد و تا سه نفر را هم چنان نفرین شان کرد و مردند خداوند به او وحی فرستاد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مستحاب است بر بندگان من نفرین نکن؛ زیرا که اگر می خواستم آن ها را نمی آفریدم همانا من بندگانم را به سه گونه آفریده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 که مرا می پرستد و </w:t>
      </w:r>
    </w:p>
    <w:p>
      <w:pPr>
        <w:pStyle w:val="BookText"/>
        <w:rPr/>
      </w:pPr>
      <w:r>
        <w:rPr>
          <w:rFonts w:ascii="Amiri" w:hAnsi="Amiri" w:eastAsia="Amiri" w:cs="Amiri"/>
          <w:color w:val="111111"/>
          <w:sz w:val="28"/>
          <w:sz w:val="28"/>
          <w:szCs w:val="28"/>
          <w:rtl w:val="true"/>
          <w:lang w:bidi="ar-SA"/>
        </w:rPr>
        <w:t xml:space="preserve">اَلْبَرِّ یَجِیءُ سِبَاعُ اَلْبَرِّ فَیَأْکُلُ بَعْضُهَا بَعْضاً وَ فَسَدَ بَعْضُهَا عَنْ بَعْضٍ </w:t>
      </w:r>
      <w:r>
        <w:rPr>
          <w:rStyle w:val="FootnoteAnchor"/>
          <w:rtl w:val="true"/>
        </w:rPr>
        <w:footnoteReference w:id="769"/>
      </w:r>
      <w:r>
        <w:rPr>
          <w:rFonts w:ascii="Amiri" w:hAnsi="Amiri" w:eastAsia="Amiri" w:cs="Amiri"/>
          <w:color w:val="111111"/>
          <w:sz w:val="28"/>
          <w:sz w:val="28"/>
          <w:szCs w:val="28"/>
          <w:rtl w:val="true"/>
          <w:lang w:bidi="ar-SA"/>
        </w:rPr>
        <w:t>فَیَأْکُلُ بَعْضُهَا بَعْضاً فَعِنْدَ ذَلِکَ تَعَجَّبَ إِبْرَاهِیمُ علیه السلام مِمَّا رَأَی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کَیْفَ تُحْیِ اَلْمَوْتی کَیْفَ تخْرُجُ مَا تَنَاسَخَ هَذِهِ أُمَمٌ أَکَلَ بَعْضُهَا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تُؤْمِنْ قالَ بَلی وَ لکِنْ لِیَطْمَئِنَّ قَلْبِی یَعْنِی حَتَّی أَرَی هَذَا کَمَا رَأَی اَللَّهُ اَلْأَشْیَاءَ کُلَّهَا،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أَرْبَعَهً مِنَ اَلطَّیْرِ فَصُرْهُنَّ إِلَیْکَ ثُمَّ اِجْعَلْ عَلی کُلِّ جَبَلٍ مِنْهُنَّ جُزْءاً وَ تُقَطِّعُهُنَّ وَ تَخْلُطُهُنَّ کَمَا اِخْتَلَطَتْ هَذِهِ اَلْجِیفَهُ فِی هَذِهِ اَلسِّبَاعِ اَلَّتِی أَکَلَتْ بَعْضُهَا بَعْضاً، ثُمَّ اِجْعَلْ عَلی کُلِّ جَبَلٍ مِنْهُنَّ جُزْءاً ثُمَّ اُدْعُهُنَّ یَأْتِینَکَ سَعْیاً فَلَمَّا دَعَاهُنَّ أَجَبْنَهُ وَ کَانَتِ اَلْجِبَالُ عَشَرَهً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تفسير القمّي </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أيوب الخزّاز، عن أبي بصير،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 من صلبه من يعبدني ، و نحوه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عنه و عن العلل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383/19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24810</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نوادر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أيوب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بصير، عن أبي عبدالله علیه السلام 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 رَوَی أَبُو بَصِیرٍ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کَانَتِ اَلْجِبَالُ عَشَرَهً وَ کَانَتْ اَلطُّیُورُ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اَلدِّیکَ وَ اَلْحَمَامَهَ وَ اَلطَّاوُسَ وَ اَلْغُرَابَ،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فَخُذْ أَرْبَعَهً مِنَ اَلطَّیْرِ فقطعهن بِلَحْمِهِنَّ وَ عِظَامِهِنَّ وَ رِیشِهِنَّ ثُمَّ أَمْسِکْ رُءُوسَهُنَّ ثُمَّ فَرِّقْهُنَّ عَلَی عَشْرَهِ جِبَالٍ عَلی کُلِّ جَبَلٍ مِنْهُنَّ جُزْءاً</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برای من شریک نمی گیرد که به چنین بنده ای پاداش نیک می دهم؛ و بنده ای که غیر از مرا می پرستد اما مرا هم از دست نمی دهد؛ و بنده ای که غیر از مرا می پرستد از نسل او کسی را می آفرینم که او مرا می پرستد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ابراهیمعلیه السلام توجه نمود که در ساحل دریا مرداری افتاده که نیمی از آن در آب و نیمی در خشکی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آب قرار داشت و درندگان دریا را دید که می آیند و نیمه او را که در دریا قرار دارد می خورند و سپس باز می گردند و به یک دیگر حمله می کنند و هم را می خورند و پس از لحظه ای دید که درندگان صحرایی می آیند و از آن می خورند و آن ها هم به یک دیگر یورش می برند و یک دیگر را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از این ،جریان شگفت زده شد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من بده که چگونه مرده را زنده می گردانی چگونه این مرده ها را در روز قیامت زنده می نمایی با این که یک دیگر را خورده اند؟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ایمان و یقین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برای آن که اطمینان قلب پیدا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هم چنان که همه چیز را به چشم می بینم این حقیقت را نیز به چشم خود بنگرم خداوند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پرنده بگیر و نزد خود صدای شان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ها را قطعه قطعه کن و با یک دیگر در هم آمیز چنان چه گوشت این مردار در تن این درندگان که یک دیگر را خورده اند در هم آمیزد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مقداری از آن ها را سر هر کوهی بگذار و بعد از آن صدایشان بزن با سرعت جوابت را بدهند و به سویت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ابراهیم علیه السلام آن ها را خواند و به نزدش آمدند ضمناً تعداد آن کوه ها، ده کوه بوده است</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ده تا بودند و پرندگان، عبارت بودند از خروس کبوتر طاووس و کلاغ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پرنده را بگیر و نزد خود صدایشان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را بگیر و سر آن ها را ببر و گوشت استخوان و پرهایشان را مخلوط گردان سپس سر های آن ها را نزد خود نگهدار</w:t>
      </w:r>
    </w:p>
    <w:p>
      <w:pPr>
        <w:pStyle w:val="BookText"/>
        <w:rPr/>
      </w:pPr>
      <w:r>
        <w:rPr>
          <w:rFonts w:ascii="Amiri" w:hAnsi="Amiri" w:eastAsia="Amiri" w:cs="Amiri"/>
          <w:color w:val="111111"/>
          <w:sz w:val="28"/>
          <w:sz w:val="28"/>
          <w:szCs w:val="28"/>
          <w:rtl w:val="true"/>
          <w:lang w:bidi="ar-SA"/>
        </w:rPr>
        <w:t xml:space="preserve">فَجَعَلَ مَا کَانَ فِی هَذَا اَلْجَبَلِ یَذْهَبُ إِلَی هَذَا اَلْجَبَلِ بِرِیشِهِ وَ لَحْمِهِ وَ دَمِهِ ثُمَّ یَأْتِیهِ حَتَّی یَضَعَ رَأْسَهُ فِی عُنُقِهِ حَتَّی فَرَغَ مِنْ أَرْبَعَتِهِنَّ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مَعْرُوفِ بْنِ خَرَّبُوذَ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أَوْحَی إِلَی إِبْرَاهِیمَ عَلَیْهِ السَّلاَمُ أَنْ خُذْ أَرْبَعَهً مِنَ اَلطَّیْرِ، عَمَدَ إِبْرَاهِیمُ عَلَیْهِ السَّلاَمُ فَأَخَذَ اَلنَّعَامَهَ وَ اَلطَّاوُسَ وَ اَلْوَزَّهَ وَاَلدِّیکَ فَنَتَفَ رِیشَهُنَّ بَعْدَ اَلذَّبْحِ ثُمَّ جَعَلَهُنَّ فِی مِهْرَاسِهِ فَهَرَسَهُنَّ ثُمَّ فَرَّقَهُنَّ عَلَی جِبَالِ اَلْأُرْدُنِّ ، وَ کَانَتْ یَوْمَئِذٍ عَشْرَهَ أَجْبَالٍ فَوَضَعَ عَلی کُلِّ جَبَلٍ مِنْهُنَّ جُزْءاً ثُمَّ دَعَاهُنَّ بِأَسْمَائِهِنَّ فَأَقْبَلْنَ إِلَیْهِ سَعْیاً، یَعْنِی مُسْرِعَاتٍ، فَقَالَ إِبْرَاهِیمُ عَلَیْهِ السَّلاَمُ عِنْدَ ذَلِکَ ﴿ أَعْلَمُ أَنَّ اَللّهَ عَلی کُلِّ شَیْءٍ قَدِیرٌ</w:t>
      </w:r>
      <w:r>
        <w:rPr>
          <w:rStyle w:val="FootnoteAnchor"/>
          <w:rtl w:val="true"/>
        </w:rPr>
        <w:footnoteReference w:id="772"/>
      </w:r>
    </w:p>
    <w:p>
      <w:pPr>
        <w:pStyle w:val="BookText"/>
        <w:rPr/>
      </w:pPr>
      <w:r>
        <w:rPr>
          <w:rFonts w:eastAsia="Times New Roman" w:cs="Times New Roman" w:ascii="Times New Roman" w:hAnsi="Times New Roman"/>
          <w:color w:val="111111"/>
          <w:sz w:val="28"/>
          <w:szCs w:val="28"/>
          <w:lang w:val="en-US" w:bidi="en-US"/>
        </w:rPr>
        <w:t>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عَلِیِّ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اَلْحَسَنِ اَلرِّضَا عَلَیْهِ السَّلاَمُ سُئِلَ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بَلی وَ لکِنْ لِیَطْمَئِنَّ قَلْبِی أَکَانَ فِی قَلْبِهِ شَکٌّ؟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لَکِنَّهُ أَرَادَ مِنَ اَللَّهِ اَلزِّیَادَهَ فِی یَقِینِهِ،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اَلْجُزْءُ وَاحِدٌ مِنَ اَلْعَشَرَهِ﴾ </w:t>
      </w:r>
      <w:r>
        <w:rPr>
          <w:rStyle w:val="FootnoteAnchor"/>
          <w:rtl w:val="true"/>
        </w:rPr>
        <w:footnoteReference w:id="773"/>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اليقين و الصبر في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صفوان بن يحيى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الزيادة في يقينه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176/70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195/11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نحوه مشکاة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الثالث في 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ها را با گوشت ها و استخوان هایشان مخلوط نموده و سپس دَه قسمت کن و هر قسمتی را بر سر کوهی بگذار</w:t>
      </w:r>
    </w:p>
    <w:p>
      <w:pPr>
        <w:pStyle w:val="BookText"/>
        <w:rPr/>
      </w:pPr>
      <w:r>
        <w:rPr>
          <w:rFonts w:ascii="IRNazanin" w:hAnsi="IRNazanin" w:eastAsia="IRNazanin"/>
          <w:color w:val="111111"/>
          <w:sz w:val="28"/>
          <w:sz w:val="28"/>
          <w:szCs w:val="28"/>
          <w:rtl w:val="true"/>
          <w:lang w:bidi="fa-IR"/>
        </w:rPr>
        <w:t xml:space="preserve">بعد از آن که او طبق دستور عمل کرد و سرها را به دست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پرنده ها را صدایشان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قطعه ها به سمت یکدیگر حرکت می کنند و در نهایت نزد او می آیند و به سر های خود ملحق می گردند تا آن که هر چهار پرنده به طور کامل در آمدند</w:t>
      </w:r>
    </w:p>
    <w:p>
      <w:pPr>
        <w:pStyle w:val="BookText"/>
        <w:rPr/>
      </w:pPr>
      <w:r>
        <w:rPr>
          <w:rFonts w:eastAsia="Times New Roman" w:cs="Times New Roman" w:ascii="Times New Roman" w:hAnsi="Times New Roman"/>
          <w:color w:val="111111"/>
          <w:sz w:val="28"/>
          <w:szCs w:val="28"/>
          <w:lang w:val="en-US" w:bidi="en-US"/>
        </w:rPr>
        <w:t>476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معروف بن خَرّبوذ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هنگامی که خداوند به ابراهیم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پرنده از پرندگان را بگیر حضرت ابرهیم علیه السلام هم شتر مرغ طاووس مرغابی ماده و خروس را گرفت و پس از سر بریدن و کندن پرهایشان همه آن ها را یک جا در هاونی ریخت و کوبید سپس هر مقداری از آن ها را سر کوهی از کوه های اردن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کوه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در پایان آن ها را با نام صدا زد پس همگی یکی پس از دیگری با سرعت به سمت حضرت ابراهیم علیه السلام آمدند و در چنین موقعیّتی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بر هر کاری قادر و توانمند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اسباط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رضا علیه السلام پیرامون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می خواهم که قلبم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قلب حضرت ابراهیم علیه السلام شکی وجود داشت؟</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ولیکن از خداوند افزایش و تقویت ایمان و یقین خویش را درخواست کرد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ده قسمت می باشد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اَلصَّمَدِ بْنِ بَشِیرٍ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لِأَبِی جَعْفَرٍ اَلْمَنْصُورِ اَلْقُضَاهُ،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أَوْصَی بِجُزْءٍ مِنْ مَالِهِ فَکَمِ اَلْجُزْءُ؟ فَلَمْ یَعْلَمُوا کَمِ اَلْجُزْءُ وَ اِشْتَکَوْا إِلَیْهِ فِیهِ، فَأَبْرَدَ بَرِیداً إِلَی صَاحِبِ اَلْمَدِینَهِ أَنْ یَسْأَلَ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أَوْصَی بِجُزْءٍ مِنْ مَالِهِ فَکَمِ اَلْجُزْءُ؟ فَقَدْ أَشْکَلَ ذَلِکَ عَلَی اَلْقُضَاهِ فَلَمْ یَعْلَمُوا کَمِ اَلْجُزْءُ فَإِنْ هُوَ أَخْبَرَکَ بِهِ وَ إِلاَّ فَاحْمِلْهُ عَلَی اَلْبَرِیدِ وَ وَجِّهْهُ إِلَیَّ،فَأَتَی صَاحِبُ اَلْمَدِینَهِ أَبَا عَبْدِ اَللَّهِ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بَعَثَ إِلَیَّ أَنْ أَسْأَلَکَ عَنْ رَجُلٍ أَوْصَی بِجُزْءٍ مِنْ مَالِهِ وَ سَأَلَ مِنْ قِبَلِهِ مِنْ اَلْقُضَاهِ فَلَمْ یُخْبِرُوهُ مَا هُوَ، وَ قَدْ کَتَبَ إِلَیَّ إِنْ فَسَّرْتَ ذَلِکَ لَهُ وَ إِلاَّ حَمَلْتُکَ عَلَی اَلْبَرِیدِ إِلَیْهِ،فَقَالَ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فِی کِتَابِ اَللَّهِ بَیِّنٌ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إِبْرَاهِیمُ علیه السلام ﴿رَبِّ أَرِنِی کَیْفَ تُحْیِ اَلْمَوْتی إِلَی قَوْلِهِ کُلِّ جَبَلٍ مِنْهُنَّ جُزْءاً فَکَانَتِ اَلطَّیْرِ أَرْبَعَهً وَ اَلْجِبَالُ عَشَرَهً، یُخْرِجُ اَلرَّجُلُ مِنْ کُلِّ عَشَرَهِ أَجْزَاءٍ جُزْءاً وَاحِداً، وَ إِنَّ إِبْرَاهِیمَ علیه السلام دَعَا بِمِهْرَاسٍ فَدَقَّ فِیهِ اَلطُّیُورَ جَمِیعاً، وَ حَبَسَ اَلرُّءُوسَ عِنْدَهُ، ثُمَّ إِنَّهُ دَعَا بِالَّذِی أُمِرَ بِهِ فَجَعَلَ یَنْظُرُ إِلَی اَلرِّیشِ کَیْفَ یَخْرُجُ، وَ إِلَی اَلْعُرُوقِ عِرْقاً عِرْقاً حَتَّی تَمَّ جَنَاحُهُ مُسْتَوِیاً فَأَهْوَی نَحْوَ إِبْرَاهِیمَ علیه السلام فَمَالَ إِبْرَاهِیمُ بِبَعْضِ اَلرُّءُوسِ فَاسْتَقْبَلَهُ بِهِ، فَلَمْ یَکُنِ اَلرَّأْسُ اَلَّذِی اِسْتَقْبَلَهُ بِهِ لِذَلِکَ اَلْبَدَنِ حَتَّی اِنْتَقَلَ إِلَیْهِ غَیْرُهُ، فَکَانَ مُوَافِقاً لِلرَّأْسِ فَتَمَّتْ اَلْعِدَّهُ وَ تَمَّتِ اَلْأَبْدَانُ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الصمد بن بشیر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قضات نزد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دوانیقی جمع بودند و او از آن 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جزئی از مال خود را وصیّت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چقدر است؟</w:t>
      </w:r>
    </w:p>
    <w:p>
      <w:pPr>
        <w:pStyle w:val="BookText"/>
        <w:rPr/>
      </w:pPr>
      <w:r>
        <w:rPr>
          <w:rFonts w:ascii="IRNazanin" w:hAnsi="IRNazanin" w:eastAsia="IRNazanin"/>
          <w:color w:val="111111"/>
          <w:sz w:val="28"/>
          <w:sz w:val="28"/>
          <w:szCs w:val="28"/>
          <w:rtl w:val="true"/>
          <w:lang w:bidi="fa-IR"/>
        </w:rPr>
        <w:t>هیچ کس پاسخ آن را نمی دانست و همگی اظهار عجز و ناتونی کردند، لذا او قاصدی را برای حاکم مدینه فرستاد تا از امام صادق علیه السلام سؤال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بخش و جزئی از مال خود را وصیّت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چقدر است؟ چون جواب این مسأله برای قضات ایجاد مشکل کرده است و آنان از جواب آن درمانده و عاجز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 مدینه نزد امام صادق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دوانیقی شخصی را نزد من فرستاده است تا از شما درباره مردی که جزئی از مال خود را وصیّت می کند سؤال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جزء چقدر است؟ ضمناً دوانیقی برای او نامه نوشته است که چنان چه جواب آن را ندهی شما را به همراه مأمور نزد او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کتاب خدا بیان شده است آن جا که حضرت ابراهیم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مرده ها را زنده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بر سر هر کوهی جزیی از آن ها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پرندگان چهار تا و کوه ها ده تا بودند؛ بنابراین آن مرد از هر ده تا جزء یک جزء بر می دارد</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ابراهیم هاونی را خواست و بدن آن پرندگان را در آن کوبید و سر های آنها را نزد خود نگاه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آن ها را کوبید به ده جزء تقسیم کرد و هر جزئی را بر کوهی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صدا زد و نگاه می کرد که چگونه پر ها، رگ ها استخوان ها و گوشت ها به هم می پیوندند و چگونه بال در می آورند تا حرکت کردند و به سمت حضرت ابراهیم علیه السلام آمدند سپس یکی از سر ها را برداشت و پیش یکی از پرندگان آورد پس متوجّه شد که این مال آن بدن نیست و به نزد بدنی دیگر برد و منطبق درآمد تا آن که یکی پس از دیگری کامل گردید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اَلرَّحْمَنِ بْنِ سَیَّابَهَ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اِمْرَأَهً أَوْصَتْ إِلَیَّ وَ قَالَتْ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ثُلُثِی تَقْضِی بِهِ دَیْنَ اِبْنِ أَخِی، وَ جُزْءٌ مِنْهُ لِفُلاَنَهَ، فَسَأَلْتُ عَنْ ذَلِکَ اِبْنَ أَبِی لَیْلَی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أَرَی لَهَا شَیْئاً وَ مَا أَدْرِی مَا اَلْجُزْءُ فَسَأَلْتُ أَبَا عَبْدِ اَللَّهِ عَلَیْهِ السَّلاَمُ وَ أَخْبَرْتُهُ کَیْفَ قَالَتِ اَلْمَرْأَهُ وَ مَا قَالَ اِبْنُ أَبِی لَیْلَی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 اِبْنُ أَبِی لَیْلَی لَهَا عُشْرُ اَلثُّلُثِ إِنَّ اَللَّهَ أَمَرَ إِبْرَاهِیمَ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اِجْعَلْ عَلی کُلِّ جَبَلٍ مِنْهُنَّ جُزْءاً وَ کَانَتِ اَلْجِبَالُ یَوْمَئِذٍ عَشَرَهً وَ هُوَ اَلْعُشْرُ مِنَ اَلشَّیْءِ﴾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الاستبصار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 الجميع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24804</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رَجُلٍ أَوْصَی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عَشَرَهٍ کَانَتِ اَلْجِبَالُ عَشَرَهً وَ کَانَ اَلطَّیْرُ اَلطَّاوُسَ وَ اَلْحَمَامَهَ وَ اَلدِّیکَ وَ اَلْهُدْهُدَ فَأَمَرَهُ اَللَّهُ أَنْ یُقَطِّعَهُنَّ وَ یَخْلُطَهُنَّ وَ أَنْ یَضَعَ عَلی کُلِّ جَبَلٍ مِنْهُنَّ جُزْءاً وَ أَنْ یَأْخُذَ رَأْسَ کُلِّ طَیْرٍ مِنْهَا بِیَدِهِ،قَالَ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إِذَا أَخَذَ رَأْسَ اَلطَّیْرِ مِنْهَا بِیَدِهِ تَطَایَرَ إِلَیْهِ مَا کَانَ مِنْهُ حَتَّی یَعُودَ کَمَا کَانَ</w:t>
      </w:r>
      <w:r>
        <w:rPr>
          <w:rStyle w:val="FootnoteAnchor"/>
          <w:rtl w:val="true"/>
        </w:rPr>
        <w:footnoteReference w:id="776"/>
      </w:r>
    </w:p>
    <w:p>
      <w:pPr>
        <w:pStyle w:val="BookText"/>
        <w:rPr/>
      </w:pP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الرحمان بن سيّابه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به من وصیّت کرد و گفت با یک سوم اموالم بدهکاری برادر زاده ام را می پردازی و جزئی از اموالم را به فلانی می دهی درباره حکم آن از ابن ابی لیلی سؤال کردم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نمی بینم اما جزء را نمی دانم که چه مقدار می باشد؟</w:t>
      </w:r>
    </w:p>
    <w:p>
      <w:pPr>
        <w:pStyle w:val="BookText"/>
        <w:rPr/>
      </w:pPr>
      <w:r>
        <w:rPr>
          <w:rFonts w:ascii="IRNazanin" w:hAnsi="IRNazanin" w:eastAsia="IRNazanin"/>
          <w:color w:val="111111"/>
          <w:sz w:val="28"/>
          <w:sz w:val="28"/>
          <w:szCs w:val="28"/>
          <w:rtl w:val="true"/>
          <w:lang w:bidi="fa-IR"/>
        </w:rPr>
        <w:t>سپس از امام صادق علیه السلام سؤال کردم و کیفیّت وصیّت و نیز جواب ابن ابی لیلی را برای حضرت بازگو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لیلی دروغ گفته است برای آن زن یک دهم از یک سوم اموالش می باشد؛ زیرا خداوند متعال به حضرت ابراهیم علیه السلام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سر هر کوهی جزیی از آن ها را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در آن زمان ده تا بودند؛ که جزء یک دهم از هر چیزی می باشد</w:t>
      </w:r>
    </w:p>
    <w:p>
      <w:pPr>
        <w:pStyle w:val="BookText"/>
        <w:rPr/>
      </w:pPr>
      <w:r>
        <w:rPr>
          <w:rFonts w:eastAsia="Times New Roman" w:cs="Times New Roman" w:ascii="Times New Roman" w:hAnsi="Times New Roman"/>
          <w:color w:val="111111"/>
          <w:sz w:val="28"/>
          <w:szCs w:val="28"/>
          <w:lang w:val="en-US" w:bidi="en-US"/>
        </w:rPr>
        <w:t>480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مورد مردی که به جزئی از اموالش وصیّت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قسمت از ده قسمت است؛ زیرا که کوه ها ده تا بود و پرندگان، طاووس، کبوتر خروس و هدهد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شانه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پس خداوند دستور داد که او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تکه و مخلوط کند و بر هر کوهی جزئی از آن ها را قرار دهد ولی سر آن ها را نزد خود نگاه دارد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سر هر کدام را که به دست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صدای شان می زد پرواز و حرکت می کرد و به سر خود ملحق می گشت</w:t>
      </w:r>
      <w:r>
        <w:rPr>
          <w:rFonts w:eastAsia="IRNazanin" w:cs="IRNazanin"/>
          <w:color w:val="111111"/>
          <w:sz w:val="28"/>
          <w:szCs w:val="28"/>
          <w:rtl w:val="true"/>
          <w:lang w:bidi="fa-IR"/>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إِسْمَاعِیلَ عَنْ عَبْدِ اَللَّهِ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جَاءَنِی أَبُو جَعْفَرِ بْنُ سُلَیْمَانَ اَلْخُرَاسَانِیُّ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بِی رَجُلٌ مِنْ خُرَاسَانَ مِنَ اَلْحُجَّاجِ فَتَذَاکَرْنَا اَلْحَدِیثَ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لَنَا أَخٌ بِمَرْوَ وَ أَوْصَی إِلَیَّ بِمِائَهِ أَلْفِ دِرْهَمٍ وَ أَمَرَنِی أَنْ أُعْطِیَ أَبَا حَنِیفَهَ مِنْهَا جُزْءاً وَ لَمْ أَعْرِفِ اَلْجُزْءَ کَمْ هُوَ مِمَّا تَرَکَ، فَلَمَّا قَدِمْتُ اَلْکُوفَهَ أَتَیْتُ أَبَا حَنِیفَهَ فَسَأَلْتُهُ عَنِ اَلْجُزْءِ؟فَقَالَ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اَلرُّبُعُ، فَأَبَی قَلْبِی ذَلِکَ،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حَتَّی أَحُجَّ وَ أَسْتَقْصِیَ اَلْمَسْأَلَهَ فَلَمَّا رَأَیْتُ أَهْلَ اَلْکُوفَهِ قَدْ أَجْمَعُوا عَلَی اَلرُّبُعِ قُلْتُ لِأَبِی حَنِیفَهَ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سَوْأَهَ بِذَلِکَ لَکَ أُوصِی بِهَا یَا أَبَا حَنِیفَهَ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لَکِنْ أَحُجُّ وَ أَسْتَقْصِی اَلْمَسْأَلَهَفَقَالَ أَبُو حَنِیفَهَ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أُرِیدُ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أَتَیْنَا مَکَّهَ وَ کُنَّا فِی اَلطَّوَافِ فَإِذَا نَحْنُ بِرَجُلٍ شَیْخٍ قَاعِدٍ قَدْ فَرَغَ مِنْ طَوَافِهِ وَ هُوَ یَدْعُو وَ یُسَبِّحُ، إِذْ اِلْتَفَتَ أَبُو حَنِیفَهَ 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تَسْأَلَ غَایَهَ اَلنَّاسِ فَسَلْ هَذَا فَلاَ أَحَدٌ بَعْدَهُ،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 ، فَلَمَّا قَعَدْتُ وَ اِسْتَمْکَنْتُ إِذْ اِسْتَدَارَ أَبُو حَنِیفَهَ خَلْفَ ظَهْرِ جَعْفَرِ بْنِ مُحَمَّدٍ عَلَیْهِما السَّلاَمُ فَقَعَدَ قَرِیباً مِنِّی فَسَلَّمَ عَلَیْهِ وَ عَظَّمَهُ وَ جَاءَ غَیْرُ وَاحِدٍ مُزْدَلِفِینَ مُسَلِّمِینَ عَلَیْهِ وَ قَعَدُوا، فَلَمَّا رَأَیْتُ ذَلِکَ مِنْ تَعْظِیمِهِمْ لَهُ اِشْتَدَّ ظَهْرِی فَغَمَزَنِی أَبُو حَنِیفَهَ أَنْ تَکَلَّمْ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رَجُلٌ مِنْ أَهْلِ خُرَاسَانَ وَ إِنَّ رَجُلاً مَاتَ وَ أَوْصَی إِلَیَّ بِمِائَهِ أَلْفِ دِرْهَمٍ وَ أَمَرَنِی أَنْ أُعْطِیَ مِنْهَا جُزْءاً وَ سَمَّی لِی اَلرَّجُلَ، فَکَمِ اَلْجُزْءُ؟ جُعِلْتُ فِدَاکَ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حَنِیفَهَ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 أَوْصَی قُلْ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نقل از محمد بن اسماعیل از عبد الله بن عبدالله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به نام جعفر بن سلیمان خراسانی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حاجیان پیش من آمد و پس از صحبت هایی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ما در شهر مرو فوت نمود و مقدار صد هزار درهم برای من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آن ها را به ابو حنیفه بده؛ نمی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می باشد؟چون به کوفه رفتم از ابو حنیفه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کردم؟ابو حنیفه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خواهد بود ولی دلم نپذیرفت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عمل نمی کنم که تا وقتی به حج بروم و درباره آن تحقیق کنم ولی دیدم که اهل کوفه هم سخن ابو حنیفه را می گویند به همین دلیل به او گفتم ناراحت نباش آن چه را برایت وصیّت کرده محفوظ می باشد و لیکن می خواهم به حج بروم و درباره آن تحقیق می کنم 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نیز قصد سفر حج دارم؛ هنگامی که وارد مکه شدیم و مشغول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الهی گشتیم در بین طواف پیرمردی را دیدیم که از طواف فارغ گشته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است و مشغول دعا و تسبیح می باشد و ابو حنیفه نیز متوجّه او شد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نهایی مردم را می خواهی از این مرد سؤال کن که بالاتر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جعفر بن محمد علیهما السلام است پس کنار آن حضرت نشستم و ابو حنیفه از پشت حضرت دور زد و کنار من نشست و بر حضرت سلام و احترام کرد و نیز بسیاری از حاجیان می آمدند و بر حضرت سلام می کردند و می نشستند؛ پس چون چنین احترامی را از مردم دیدم دلم آرام گرفت و نیرو گرفتم و ابو حنیفه به من اشاره کرد که سخن خود را مطرح نمابه حضرت اظهار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اهالی خراسان هستم یکی از دوستانم مرده است و یک صد هزار دینار وصیّت کرده که جزئی از آن را به دیگری بدهم و نام او را معیّن کرده است بفرمایید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می باشد؟ فدایت گردم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لاِبْنِ أَبِی لَیْلَی قُلْ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اَلرُّبُعُ،فَقَالَ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أَیْنَ قُلْتُمُ اَلرُّبُعَ؟قَالُوا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فَخُذْ أَرْبَعَهً مِنَ اَلطَّیْرِ فَصُرْهُنَّ إِلَیْکَ ثُمَّ اِجْعَلْ عَلی کُلِّ جَبَلٍ مِنْهُنَّ جُزْءاً فَقَالَ أَبُو عَبْدِ اَللَّهِ عَلَیْهِ السَّلاَمُ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قَدْ عَلِمْتَ اَلطَّیْرَ أَرْبَعَهً فَکَمْ کَانَتِ اَلْجِبَالُ إِنَّمَا اَلْأَجْزَاءُ لِلْجِبَالِ لَیْسَ لِلطَّیْرِ،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ظَنَنَّا أَنَّهَا أَرْبَعَهٌ،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اَلْجِبَالَ عَشْرَهٌ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صَالِحِ بْنِ سَهْلٍ اَلْهَمْدَانِیِّ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فَخُذْ أَرْبَعَهً مِنَ اَلطَّیْرِ فَصُرْهُنَّ إِلَیْکَ ثُمَّ اِجْعَلْ عَلی کُلِّ جَبَلٍ مِنْهُنَّ جُزْءاً اَلْآیَهِ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اَلْهُدْهُدَ وَ اَلصُّرَدَ وَ اَلطَّاوُوسَ وَ اَلْغُرَابَ فَذَبَحَهُنَّ وَ عَزَلَ رُءُوسَهُنَّ ثُمَّ نَخَرَ أَبْدَانَهُنَّ بِالْمِنْخَارِ بِرِیشِهِنَّ وَ لُحُومِهِنَّ وَ عِظَامِهِنَّ حَتَّی اِخْتَلَطَ، ثُمَّ جَزَّأَهُنَّ عَشْرَهَ أَجْزَاءٍ عَلَی عَشْرَة جِبَالٍ، ثُمَّ وَضَعَ عِنْدَهُ حَبّاً وَ مَاءَاً ثُمَّ جَعَلَ مَنَاقِیرَهُنَّ بَیْنَ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اِئتِینِ سَعْیاً بِإِذْنِ اَللَّهِ فَتَطَایَرَتْ بَعْضُهُنَّ إِلَی بَعْضٍ اَللُّحُومُ وَ اَلرِّیشُ وَ اَلْعِظَامُ حَتَّی اِسْتَوَتْ بِالْأَبْدَانِ کَمَا کَانَتْ وَ جَاءَ کُلُّ بَدَنٍ حَتَّی اِلْتَزَقَ بِرَقَبَتِهِ اَلَّتِی فِیهَا اَلْمِنْقَارُ</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فَخَلَّی إِبْرَاهِیمُ علیه السلام عَنْ مَنَاقِیرِهَا فَرَفَعْنَ وَ شَرِبْنَ مِنْ ذَلِکَ اَلْمَاءِ، وَ اِلْتَقَطْنَ مِنْ ذَلِکَ اَلْحَبِّ، ثُمَّ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نَبِیَّ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أَحْیَیْتَنَا أَحْیَاکَ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یُحْیِی وَ یُمِیتُ، </w:t>
      </w:r>
    </w:p>
    <w:p>
      <w:pPr>
        <w:pStyle w:val="BookText"/>
        <w:rPr/>
      </w:pPr>
      <w:r>
        <w:rPr>
          <w:rFonts w:ascii="IRNazanin" w:hAnsi="IRNazanin" w:eastAsia="IRNazanin"/>
          <w:color w:val="111111"/>
          <w:sz w:val="28"/>
          <w:sz w:val="28"/>
          <w:szCs w:val="28"/>
          <w:rtl w:val="true"/>
          <w:lang w:bidi="fa-IR"/>
        </w:rPr>
        <w:t>امام صادق علیه السلام خطاب به ابو حنیفه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وصیّت کرده است، جوابش را بگو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می باشد سپس به ابن ابی لیلی خطاب کرد و فرمود تو نظرت را بگو،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است پس از آن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با چه دلیلی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چهار پرنده را بگیر و نزد خود صدای شان بزن سپس مقداری از آن ها را سر هر کوهی بگذار و بعد از آن صدای شان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آیه را شنیده ام و می دانم که پرندگان چهار تا بوده اند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چند تا بوده اند؟ چون اجزاء نسبت به کوه ها بود نه نسبت به پرندگان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کنیم که کوه ها نیز چهار تا بوده اند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ده تا بوده است</w:t>
      </w:r>
    </w:p>
    <w:p>
      <w:pPr>
        <w:pStyle w:val="BookText"/>
        <w:rPr/>
      </w:pPr>
      <w:r>
        <w:rPr>
          <w:rFonts w:eastAsia="Times New Roman" w:cs="Times New Roman" w:ascii="Times New Roman" w:hAnsi="Times New Roman"/>
          <w:color w:val="111111"/>
          <w:sz w:val="28"/>
          <w:szCs w:val="28"/>
          <w:lang w:val="en-US" w:bidi="en-US"/>
        </w:rPr>
        <w:t>482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صالح بن سهل همدانی روایت کرده است که گفت</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بگیر چهار پرنده را بگیر و نزد خود صدای شان بزن سپس مقداری از آن ها را سر هر کوهی بگذار و بعد از آن صدایشان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علیه السلام چهار پرنده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هدهد، جغد، طاووس و کلاغ را گرفت و آن ها را سر برید و سرهایشان را جدا نمود سپس بدن ها ،پر ها گوشت ها و استخوان هایشان را در هاون کوبید به طوری که همه با هم آمیخته شدند، سپس به ده جزء تقسیمشان کرد و هر جزئی را بر سر یکی از ده کوه نهاد، بعد از آن مقداری دانه و آب کنار خود گذاشت و سر های آنها را با انگشتان خود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با شتاب به سوی من آیید پس برخی ،گوشت ها پر ها و استخوان ها به سمت یک دیگر حرکت کردند تا بدن هایشان تکمیل شد و به سوی ابراهیم علیه السلام آمدند و به سر های خود ملحق گشتند و ابراهیم علیه السلام سر هایشان را رها کرد تا به سمت دانه ها و آب رفتند؛ پس خوردند نوشیدند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کردی خداوند تو را زنده نگاه دارد، ابراهیم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خداوند است که زنده می کند و می میراند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فَهَذَا تَفْسِیرُهُ فِی اَلظَّاهِرِ، وَ أَمَّا تَفْسِیرُهُ فِی بَاطِنِ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أَرْبَعَهً مِنَ اَلطَّیْرِ مِمَّنْ یَحْتَمِلُ اَلْکَلاَمَ فَاسْتَوْدِعْهُمْ عِلْمَکَ، ثُمَّ اِبْعَثْهُمْ فِی أَطْرَافِ اَلْأَرْضِ حُجَجاً لَکَ عَلَی اَلنَّاسِ،</w:t>
      </w:r>
    </w:p>
    <w:p>
      <w:pPr>
        <w:pStyle w:val="BookText"/>
        <w:rPr/>
      </w:pPr>
      <w:r>
        <w:rPr>
          <w:rFonts w:ascii="Amiri" w:hAnsi="Amiri" w:eastAsia="Amiri" w:cs="Amiri"/>
          <w:color w:val="111111"/>
          <w:sz w:val="28"/>
          <w:sz w:val="28"/>
          <w:szCs w:val="28"/>
          <w:rtl w:val="true"/>
          <w:lang w:bidi="ar-SA"/>
        </w:rPr>
        <w:t xml:space="preserve">فَإِذَا أَرَدْتَ أَنْ یَأْتُوکَ دَعَوْتَهُمْ بِالاِسْمِ اَلْأَکْبَرِ یَأْتُونَکَ سَعْیاً بِإِذْنِ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يسير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قصص الأنبياء علیهم السلام للجزائري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الفصل الثالث في إراءته ملكوت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يُنْفِقُونَ أَمْوَالَهُمْ فِي سَبِيلِ اللَّهِ كَمَثَلِ حَبَّةٍ أَنْبَتَتْ سَبْعَ سَنَابِلَ فِي كُلِّ سُنْبُلَةٍ مِائَةُ حَبَّةٍ وَ اللَّهُ يُضَاعِفُ لِمَنْ يَشَاءُ وَ اللَّهُ وَاسِعٌ عَلِيمٌ</w:t>
      </w:r>
      <w:r>
        <w:rPr>
          <w:rFonts w:eastAsia="Times New Roman" w:cs="Times New Roman" w:ascii="Times New Roman" w:hAnsi="Times New Roman"/>
          <w:color w:val="111111"/>
          <w:sz w:val="28"/>
          <w:szCs w:val="28"/>
          <w:lang w:val="en-US" w:bidi="en-US"/>
        </w:rPr>
        <w:t>261</w:t>
      </w:r>
    </w:p>
    <w:p>
      <w:pPr>
        <w:pStyle w:val="BookText"/>
        <w:rPr/>
      </w:pPr>
      <w:r>
        <w:rPr>
          <w:rFonts w:eastAsia="Times New Roman" w:cs="Times New Roman" w:ascii="Times New Roman" w:hAnsi="Times New Roman"/>
          <w:color w:val="111111"/>
          <w:sz w:val="28"/>
          <w:szCs w:val="28"/>
          <w:lang w:val="en-US" w:bidi="en-US"/>
        </w:rPr>
        <w:t>584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عُمَرَ بْنِ یزید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اَلْمُؤْمِنُ عَمَلَهُ ضَاعَفَ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عَمَلَهُ بِکُلِّ حَسَنَهٍ سَبْعَمِائَهِ ضِعْفٍ، فَذَلِکَ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اَللّهُ یُضاعِفُ لِمَنْ یَشاءُ فَأَحْسِنُوا أَعْمَالَکُمُ اَلَّتِی تَعْمَلُونَهَا لِثَوَابِ اَللَّهِ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اَلْإِحْسَانُ؟</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صَلَّیْتَ فَأَحْسِنْ رُکُوعَکَ وَ سُجُودَکَ، وَ إِذَا صُمْتَ فَتَوَقَّ کُلَّ مَا فِیهِ فَسَادُ صَوْمِکَ وَ إِذَا حَجَجْتَ فَتَوَقَّ کُلَّ مَا یَحْرُمُ عَلَیْکَ فِی حِجَّتِکَ وَ عُمْرَتِکَ،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 </w:t>
      </w:r>
    </w:p>
    <w:p>
      <w:pPr>
        <w:pStyle w:val="BookText"/>
        <w:rPr/>
      </w:pPr>
      <w:r>
        <w:rPr>
          <w:rFonts w:ascii="IRNazanin" w:hAnsi="IRNazanin" w:eastAsia="IRNazanin"/>
          <w:color w:val="111111"/>
          <w:sz w:val="28"/>
          <w:sz w:val="28"/>
          <w:szCs w:val="28"/>
          <w:rtl w:val="true"/>
          <w:lang w:bidi="fa-IR"/>
        </w:rPr>
        <w:t xml:space="preserve">این تفسیر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تفسیر باطن قرآن چنین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تا از پرندگانی را بگیر که توان سخن گفتن داشته باشند پس علوم خود را نزد آن ها به ودیعه بگذار و آن ها را به اطراف زمین بفرست تا برای دیگران حجّت و دلیل قرار گیرند و هرگاه خواستی که باز گردند به وسیله اسم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صدایشان کن تا به اذن خداوند با سرعت به سویت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کسانی که اموال خود را در راه خدا انفاق می کنند همانند دانه بذری هستند که هفت خوشه برویاند و در هر خوشه یک صد دانه باشد و خداوند آن را برای هر کسی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یا چند برابر می گرداند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قدرت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می باشد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بن یونس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 عمل نیکی را انجام دهد خداوند متعال عملش را چندین برابر نموده و برای هر عمل نیک هفت صد برابر پاداش عطا می نماید؛ زیرا که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هر که بخواهد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اعمال خود را برای رسیدن به ثواب های الهی نیکو گردانید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گرداندن عمل چگونه است؟</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می خوانی، رکوع و سجود آن را نیکو به جا آور و اگر روزه گرفتی از آن چه که روزه را فاسد می کند خود داری نما و اگر حجّی انجام دادی از آن چه که در حجّ و عمره بر تو حرام شده است خودداری کن و هر عملی را که به جا می آوری باید از آلودگی و فساد پاکیزه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عَمَلٍ تَعْمَلُهُ فَلْیَکُنْ نَقِیّاً مِنَ اَلدَّنَسِ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9"/>
      </w:r>
    </w:p>
    <w:p>
      <w:pPr>
        <w:pStyle w:val="BookText"/>
        <w:rPr/>
      </w:pP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المحقّق</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خص الله به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منه،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291/96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443/4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أبى محمّد الوابشي، عن أبي عبد الله علیه السلام نحو المؤمن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حُمْرَانَ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أَرَأَیْتَ اَلْمُؤْمِنَ لَهُ فَضْلٌ عَلَی اَلْمُسْلِمِ فِی شَیْءٍ مِنَ اَلْمَوَارِیثِ وَ اَلْقَضَایَا وَ اَلْأَحْکَامِ حَتَّی یَکُونَ لِلْمُؤْمِنِ أَکْثَرُ مِمَّا یَکُونُ لِلْمُسْلِمِ فِی اَلْمَوَارِیثِ أَوْ غَیْرِ ذَلِکَ؟قَالَ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هُمَا یَجْرِیَانِ فِی ذَلِکَ مَجْرًی وَاحِداً إِذَا حَکَمَ اَلْإِمَامُ عَلَیْهِمَا وَ لَکِنَّ لِلْمُؤْمِنِ فَضْلاً عَلَی اَلْمُسْلِمِ فِی أَعْمَالِهِمَا یَتَقَرَّبَانِ بِهِ إِلَی اَللَّهِ،قَالَ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جاءَ بِالْحَسَنَهِ فَلَهُ عَشْرُ أَمْثالِها</w:t>
      </w:r>
      <w:r>
        <w:rPr>
          <w:rFonts w:ascii="IRNazanin" w:hAnsi="IRNazanin" w:eastAsia="IRNazanin"/>
          <w:color w:val="111111"/>
          <w:sz w:val="28"/>
          <w:sz w:val="28"/>
          <w:szCs w:val="28"/>
          <w:rtl w:val="true"/>
          <w:lang w:bidi="fa-IR"/>
        </w:rPr>
        <w:t xml:space="preserve">؟ </w:t>
      </w:r>
      <w:r>
        <w:rPr>
          <w:rStyle w:val="FootnoteAnchor"/>
          <w:rtl w:val="true"/>
        </w:rPr>
        <w:footnoteReference w:id="780"/>
      </w:r>
      <w:r>
        <w:rPr>
          <w:rFonts w:ascii="Amiri" w:hAnsi="Amiri" w:eastAsia="Amiri" w:cs="Amiri"/>
          <w:color w:val="111111"/>
          <w:sz w:val="28"/>
          <w:sz w:val="28"/>
          <w:szCs w:val="28"/>
          <w:rtl w:val="true"/>
          <w:lang w:bidi="ar-SA"/>
        </w:rPr>
        <w:t>وَ زَعَمْتَ أَنَّهُمْ مُجْتَمِعُونَ عَلَی اَلصَّلاَهِ وَ اَلزَّکَاهِ وَ اَلصَّوْمِ وَ اَلْحَجِّ مَعَ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أَلَیْسَ اَللَّهُ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یُضاعِفُ لِمَنْ یَشاءُ فَالْمُؤْمِنُونَ هُمُ اَلَّذِینَ یُضَاعِفُ اَللَّهُ لَهُمُ اَلْحَسَنَاتِ لِکُلِّ حَسَنَهٍ سَبْعِینَ ضِعْفاً، فَهَذَا مِنْ فَضْلِهِمْ وَ یَزِیدُ اَللَّهُ اَلْمُؤْمِنَ فِی حَسَنَاتِهِ عَلَی قَدْرِ صِحَّهِ إِیمَانِهِ أَضْعَافاً مُضَاعَفَهً کَثِیرَهً، وَ یَفْعَلُ اَللّهُ بِالْمُؤْمِنِینَ ما یَشاءُ﴾ </w:t>
      </w:r>
      <w:r>
        <w:rPr>
          <w:rStyle w:val="FootnoteAnchor"/>
          <w:rtl w:val="true"/>
        </w:rPr>
        <w:footnoteReference w:id="781"/>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بتفصيل و زيادة في آخره 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32449</w:t>
      </w:r>
      <w:r>
        <w:rPr>
          <w:rFonts w:ascii="Amiri" w:hAnsi="Amiri" w:eastAsia="Amiri" w:cs="Amiri"/>
          <w:color w:val="111111"/>
          <w:sz w:val="28"/>
          <w:sz w:val="28"/>
          <w:szCs w:val="28"/>
          <w:rtl w:val="true"/>
          <w:lang w:bidi="ar-SA"/>
        </w:rPr>
        <w:t>، و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حمران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حضرت باقر العلوم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در میراث و دیگر احکام و قضاوت بر مسلمان فضیلتی دارد؟ و آیا مؤمن حقّ بیشتری از مسلمان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دو نفرشان مساوی می باشند و چنان چه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حکمی را صادر ،کند برای هر دو یک سان انجام می دهد ولی مؤمن برای اعمال و عباداتی که انجام می دهد بر مسلمان فضیلت دارد</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کار نیکی انجام دهد خداوند ده برابر به او پاداش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 این مؤمن و مسلمان در اعمال عبادی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و حج با هم شریک هستند و در یک حال این اعمال را انجام می دهند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هر شخص که بخواهد چند برابر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افزایش برای مؤمنان می باشد که تا هفتاد برابر به آن ها عطا می کند می کند هم چنین خداوند اعمال مؤمن را به اندازه صحّت و کمال ایمانش چند برابر افزایش می دهد و بلکه درباره مؤمن هر چه بخواهد و اراده نماید عمل می کند </w:t>
      </w:r>
    </w:p>
    <w:p>
      <w:pPr>
        <w:pStyle w:val="BookText"/>
        <w:rPr/>
      </w:pP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اَلْمُفَضَّلِ بْنِ مُحَمَّدٍ اَلْجُعْفِیِّ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تعالی ﴿ کَمَثَلِ حَبَّهٍ أَنْبَتَتْ سَبْعَ سَنابِلَ</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اَلْحَبَّهُ فَاطِمَهُ عَلَیْهَا السلام وَ اَلسَّبْعُ اَلسَّنَابِلُ سَبْعَهٌ مِنْ وُلْدِهَا سَابِعُهُمْ قَائِمُهُمْ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إِمَامٌ مِنَ اَللَّهِ مُفْتَرَضُ طَاعَتُهُ وَ لَکِنْ لَیْسَ مِنَ اَلسَّنَابِلِ اَلسَّبْعَهِ أَوَّلُهُمْ اَلْحُسَیْنُ وَ آخِرُهُمُ اَلْقَائِمُ علیهم 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سُنْبُلَهٍ مِائَهُ حَبَّهٍ</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یُولِدُ اَلرَّجُلُ مِنْهُمْ فِی اَلْکُوفَهِ مِائَهً مِنْ صُلْبِهِ وَ لَیْسَ ذَاکَ إِلاَّ هَؤُلاَءِ اَلسَّبْعَهُ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2"/>
      </w:r>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اَلْوَابِشِیِّ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أَحْسَنَ اَلْعَبْدُ اَلْمُؤْمِنُ ضَاعَفَ اَللَّهُ لَهُ عَمَلَهُ لِکُلِّ حَسَنَهٍ سَبْعَمِائَهِ ضِعْفٍ، وَ ذَلِکَ قَوْلُ اَللَّهِ تَبَارَکَ وَ تَعَالَی ﴿ وَ اَللّهُ یُضاعِفُ لِمَنْ یَشاءُ</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المؤمن للحسين سعيد الأهوازي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الأمالي 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زيادة في آخره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و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الأمالي للطوسي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المجلس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قطعة من حديث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مفضّل بن محمد جعفی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دانه ای است که هفت خوشه رویانده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فاطمه علیها السلام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سَنَابِلَ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 نفر از فرزندان حضرت فاطمه علیهم السلام می باشند که هفتمین ایشان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علیه السلام چه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پیشوایی است که خداوند متابعت و پیروی از او را بر همگان واجب نموده ولی از سنبله های هفتگانه نیست بلکه اولین ایشان حسین و آخرین ایشان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خوشه ای صد دانه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هر یک از مردان ایشان در کوفه یک صد مرد دیگر به دنیا می آید و چنین ذریه و نسلی نمی باشد مگر از همین هفت نفر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وابشی روایت کرده است که گفت</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بنده ای عملی نیکو انجام دهد، خداوند اعمال او را در مقابل هر کار نیک هفت صد برابر پاداش می دهد؛ زیرا که او در قرآن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برای هر که بخواهد می 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تُبْطِلُوا صَدَقَاتِكُمْ بِالْمَنِّ وَالْأَذَى كَالَّذِي يُنْفِقُ مَالَهُ رِئَاءَ النَّاسِ وَ لَا يُؤْمِنُ بِاللَّهِ وَ الْيَوْمِ الْآخِرِ فَمَثَلُهُ كَمَثَلِ صَفْوَانٍ عَلَيْهِ تُرَابٌ فَأَصَابَهُ وَابِلٌ فَتَرَكَهُ صَلْدًا لَا يَقْدِرُونَ عَلَى شَيْءٍ مِمَّا كَسَبُوا وَ اللَّهُ لَا يَهْدِي الْقَوْمَ الْكَافِرِينَ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الَّذِينَ يُنْفِقُونَ أَمْوَالَهُمُ ابْتِغَاءَ مَرْضَاتِ اللَّهِ وَتَثْبِيتًا مِنْ أَنْفُسِهِمْ كَمَثَلِ جَنَّةٍ بِرَبْوَةٍ أَصَابَهَا وَابِلٌ فَآتَتْ أُكُلَهَا ضِعْفَيْنِ فَإِنْ لَمْ يُصِبْهَا وَابِلٌ فَطَلٌّ وَ اللَّهُ بِمَا تَعْمَلُونَ بَصِيرٌ﴾ </w:t>
      </w:r>
      <w:r>
        <w:rPr>
          <w:rFonts w:eastAsia="Times New Roman" w:cs="Times New Roman" w:ascii="Times New Roman" w:hAnsi="Times New Roman"/>
          <w:color w:val="111111"/>
          <w:sz w:val="28"/>
          <w:szCs w:val="28"/>
          <w:lang w:val="en-US" w:bidi="en-US"/>
        </w:rPr>
        <w:t>265</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اَلْمُفَضَّلِ بْنِ صَالِحٍ عَنْ بَعْضِ أَصْحَابِهِ عَنْ جَعْفَرِ بْنِ مُحَمَّدٍ وَ أَبِی جَعْفَرٍ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أَیُّهَا اَلَّذِینَ آمَنُوا لا تُبْطِلُوا صَدَقاتِکُمْ بِالْمَنِّ وَ اَلْأَذی إِلَی آخِرِ اَلْآیَهِ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فِی عُثْمَانَ وَ جَرَتْ فِی مُعَاوِیَهَ وَ أَتْبَاعِهِمَا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4"/>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سَلاَّمِ بْنِ اَلْمُسْتَنِیرِ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أَیُّهَا اَلَّذِینَ آمَنُوا لا تُبْطِلُوا صَدَقاتِکُمْ بِالْمَنِّ وَ اَلْأَذی لِمُحَمَّدٍ وَ آلِ مُحَمَّدٍ عَلَیْهِمُ السَّلاَمُ هَذَا تَأْوِیلٌ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فِی عُثْمَانَ﴾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ها و بخشش های خود را با منت و آزار باطل نسازید همانند کسی که مال خود را برای نشان دادن به مردم انفاق می کند و به خدا و روز قیامت ایمان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قطعه سنگی است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گردی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 هایی در آن افشانده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رگبار باران بر آن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خاک ها و بذر ها را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صاف رها کند آن ها از کاری که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دست نمی آورند و خداوند جمعیت کافران را هدایت نمی کند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خود را برای خشنودی خدا و تثبیت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ملکات انسانی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خود اتفاق می کنند هم چون باغی است که در نقطه بلندی باشد و باران های درشت به آن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هوای آزاد و نور آفتاب به حد کافی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میوه خود را دو چندان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 شاداب و با طراوت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چه که انجام می دهید بینا می باشد</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مفضّل بن صالح از بعضی اصحابش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 یا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احسان خود را با منّت گذاری و آزار رساندن باطل نگردانید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آخر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عثمان نازل گشته ولی در مورد معاویه و پیروانش به اجرا در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سلام بن مستنیر روایت کرده است که گفت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احسان خود را با منّت و آزار رساندن باطل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تأویل مربوط به محمد و آل محمد علیهم السلام می باشد ولی در مورد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یا أَیُّهَا اَلَّذِینَ آمَنُوا لا تُبْطِلُوا صَدَقاتِکُمْ بِالْمَنِّ وَ اَلْأَذی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یَقْدِرُونَ عَلی شَیْءٍ مِمّا کَسَبُوا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حَجَرٍ وَ اَلَّذِینَ یُنْفِقُونَ أَمْوالَهُمْ رِئاءَ اَلنّاسِ</w:t>
      </w:r>
      <w:r>
        <w:rPr>
          <w:rStyle w:val="FootnoteAnchor"/>
          <w:rtl w:val="true"/>
        </w:rPr>
        <w:footnoteReference w:id="786"/>
      </w:r>
      <w:r>
        <w:rPr>
          <w:rFonts w:ascii="Amiri" w:hAnsi="Amiri" w:eastAsia="Amiri" w:cs="Amiri"/>
          <w:color w:val="111111"/>
          <w:sz w:val="28"/>
          <w:sz w:val="28"/>
          <w:szCs w:val="28"/>
          <w:rtl w:val="true"/>
          <w:lang w:bidi="ar-SA"/>
        </w:rPr>
        <w:t xml:space="preserve">فُلاَنٌ وَ فُلاَنٌ وَ فُلاَنٌ وَ مُعَاوِیَهُ وَ أَشْیَاعُهُمْ﴾ </w:t>
      </w:r>
      <w:r>
        <w:rPr>
          <w:rStyle w:val="FootnoteAnchor"/>
          <w:rtl w:val="true"/>
        </w:rPr>
        <w:footnoteReference w:id="787"/>
      </w:r>
    </w:p>
    <w:p>
      <w:pPr>
        <w:pStyle w:val="BookText"/>
        <w:rPr/>
      </w:pPr>
      <w:r>
        <w:rPr>
          <w:rFonts w:eastAsia="Times New Roman" w:cs="Times New Roman" w:ascii="Times New Roman" w:hAnsi="Times New Roman"/>
          <w:color w:val="111111"/>
          <w:sz w:val="28"/>
          <w:szCs w:val="28"/>
          <w:lang w:val="en-US" w:bidi="en-US"/>
        </w:rPr>
        <w:t>591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سَلاَّمِ بْنِ اَلْمُسْتَنِیرِ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 وَ مَثَلُ اَلَّذِینَ یُنْفِقُونَ أَمْوالَهُمُ اِبْتِغاءَ مَرْضاتِ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أُنْزِلَتْ فِی عَلِیٍّ عَلَیْهِ السَّلاَمُ﴾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تفسير فرات الكوفي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المفسّرون كلهم أنّ </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592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مَثَلُ اَلَّذِینَ یُنْفِقُونَ أَمْوالَهُمُ اِبْتِغاءَ مَرْضاتِ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أَمِیرُ اَلْمُؤْمِنِینَ علیه السلام أَفْضَلُهُمْ، وَ هُوَ مِمَّنْ یُنْفِقُ مَالَهُ اِبْتِغَاءَ مَرَضَاتِ اَللَّهِ﴾ </w:t>
      </w:r>
      <w:r>
        <w:rPr>
          <w:rStyle w:val="FootnoteAnchor"/>
          <w:rtl w:val="true"/>
        </w:rPr>
        <w:footnoteReference w:id="789"/>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متعال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احسان خود را با منّت گذاری و آزار رساندن باطل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توان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چه را که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صخره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 سنگ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اموال خود را برای خود نمایی و ریا انفاق می کنند فلانی فلانی فلانی و معاویه و پیروان شان هستند</w:t>
      </w:r>
    </w:p>
    <w:p>
      <w:pPr>
        <w:pStyle w:val="BookText"/>
        <w:rPr/>
      </w:pP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سلام بن مستنیر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اموال خویش را برای رضایت و خوشنودی خداوند انفاق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و کسانی که اموال خویش را برای رضایت و خوشنودی خداوند انفاق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امام على علیه السلام همه برتر می باشد و او از کسانی بود که اموال خود را در جهت خشنودی و جلب رضایت خداوند انفاق می کرد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أَيَوَدُّ أَحَدُكُمْ أَنْ تَكُونَ لَهُ جَنَّةٌ مِنْ نَخِيلٍ وَ أَعْنَابٍ تَجْرِي مِنْ تَحْتِهَا الْأَنْهَارُ لَهُ فِيهَا مِنْ كُلِّ الثَّمَرَاتِ وَ أَصَابَهُ الْكِبَرُ وَ لَهُ ذُرِّيَّةٌ ضُعَفَاءُ فَأَصَابَهَا إِعْصَارٌ فِيهِ نَارٌ فَاحْتَرَقَتْ كَذَلِكَ يُبَيِّنُ اللَّهُ لَكُمُ الْآيَاتِ لَعَلَّكُمْ تَتَفَكَّرُونَ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أَنْفِقُوا مِنْ طَيِّبَاتِ مَا كَسَبْتُمْ وَ مِمَّا أَخْرَجْنَا لَكُمْ مِنَ الْأَرْضِ وَ لَا تَيَمَّمُوا الْخَبِيثَ مِنْهُ تُنْفِقُونَ وَ لَسْتُمْ بِآخِذِيهِ إِلَّا أَنْ تُغْمِضُوا فِيهِ وَ اعْلَمُوا أَنَّ اللَّهَ غَنِيٌّ حَمِيدٌ﴾ </w:t>
      </w:r>
      <w:r>
        <w:rPr>
          <w:rFonts w:eastAsia="Times New Roman" w:cs="Times New Roman" w:ascii="Times New Roman" w:hAnsi="Times New Roman"/>
          <w:color w:val="111111"/>
          <w:sz w:val="28"/>
          <w:szCs w:val="28"/>
          <w:lang w:val="en-US" w:bidi="en-US"/>
        </w:rPr>
        <w:t>267</w:t>
      </w:r>
    </w:p>
    <w:p>
      <w:pPr>
        <w:pStyle w:val="BookText"/>
        <w:rPr/>
      </w:pP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بَصِیرٍ عَنْ أَبِی جَعْفَرٍ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إِعْصارٌ فِیهِ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رِیحٌ</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eastAsia="Times New Roman" w:cs="Times New Roman" w:ascii="Times New Roman" w:hAnsi="Times New Roman"/>
          <w:color w:val="111111"/>
          <w:sz w:val="28"/>
          <w:szCs w:val="28"/>
          <w:lang w:val="en-US" w:bidi="en-US"/>
        </w:rPr>
        <w:t>594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عَبْدِ اَللَّهِ بْنِ سِنَانٍ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أَیُّهَا اَلَّذِینَ آمَنُوا أَنْفِقُوا مِنْ طَیِّباتِ ما کَسَبْتُمْ وَ مِمّا أَخْرَجْنا لَکُمْ مِنَ اَلْأَرْضِ وَ لا تَیَمَّمُوا اَلْخَبِیثَ مِنْهُ تُنْفِقُونَ قَالَ</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أُنَاسٍ عَلَی عَهْدِ رَسُولِ اَللَّهِ صَلَّی اَللَّهُ عَلَیْهِ وَ آلِهِ یَتَصَدَّقُونَ بِأَشَرِّ مَا عِنْدَهُمْ مِنَ اَلتَّمْرِ </w:t>
      </w:r>
    </w:p>
    <w:p>
      <w:pPr>
        <w:pStyle w:val="BookText"/>
        <w:rPr/>
      </w:pPr>
      <w:r>
        <w:rPr>
          <w:rFonts w:ascii="IRNazanin" w:hAnsi="IRNazanin" w:eastAsia="IRNazanin"/>
          <w:color w:val="111111"/>
          <w:sz w:val="28"/>
          <w:sz w:val="28"/>
          <w:szCs w:val="28"/>
          <w:rtl w:val="true"/>
          <w:lang w:bidi="fa-IR"/>
        </w:rPr>
        <w:t xml:space="preserve">فرمایش خداوند متعال آیا کسی از شما دوست دارد که باغی از درختان خرما و انگور داشته باشد که از زیر درختان آن نهر ها جاری است و برای او از هر نوع میوه ای وجود داشته باشد در حالی که به سن پیری رسیده و فرزندانی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دارد پس گردبادی که در آن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آن برخورد کند و شعله ور گردد و آن را بسوزاند؟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حال کسانی که انفاق های خود را با ریا و منت و آزار باطل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ایات خود را این چنین برای شما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بينديشيد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حق را بیایید</w:t>
      </w:r>
      <w:r>
        <w:rPr>
          <w:rFonts w:eastAsia="IRNazanin" w:cs="IRNazanin"/>
          <w:color w:val="111111"/>
          <w:sz w:val="28"/>
          <w:szCs w:val="28"/>
          <w:rtl w:val="true"/>
          <w:lang w:bidi="fa-IR"/>
        </w:rPr>
        <w:t>).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های پاکیزه اموالی را که به دست آورده اید و از آن 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چون منابع و معادن و درختان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خارج ساخته ایم انفاق کنید و برای انفاق به سراغ قسمت های ناپاک نروید در حالی که خود شما حاضر نیستید آن ها را بپذیرید مگر از روی چشم پوشی و کراهت و بدانید که خداوند بی نیاز و شایسته ستایش است</w:t>
      </w:r>
      <w:r>
        <w:rPr>
          <w:rFonts w:eastAsia="IRNazanin" w:cs="IRNazanin"/>
          <w:color w:val="111111"/>
          <w:sz w:val="28"/>
          <w:szCs w:val="28"/>
          <w:rtl w:val="true"/>
          <w:lang w:bidi="fa-IR"/>
        </w:rPr>
        <w:t>.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 أبو بصير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إعصارٌ فِيهِ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عبد الله بن سنان روایت کرده است که گفت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از بهترین چیز هایی که به دست آورده اید و نیز از آن چه که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معادن ،منابع درختان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خارج نموده ایم انفاق کنید و برای انفاق به دنبال چیز های خراب و نامناسب نگردید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اَلرَّقِیقِ اَلْقِشْرِ، اَلْکَبِیرِ اَلنَّوَی یُقَالُ لَهُ اَلْمَعَافِارَهُ فَفِی ذَلِکَ أَنْزَلَ اَللَّهُ وَ لا تَیَمَّمُوا اَلْخَبِیثَ مِنْهُ تُنْفِقُونَ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مِمّا أَخْرَجْنا لَکُمْ مِنَ اَلْأَرْضِ</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أَمَرَ بِالنَّخْلِ أَنْ یُزَکَّی یَجِیءُ قَوْمٌ بِأَلْوَانٍ مِنَ اَلتَّمْرِ هُوَ مِنْ أَرْدَی اَلتَّمْرِ یُؤَدُّونَهُ عَنْ زَکَاتِهِمْ، تَمْرٌ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اَلْجُعْرُورُ وَ اَلْمِعَافَارَهُ، قَلِیلَهُ اَللِّحَاءِ عَظِیمَهُ اَلنَّوَی فَکَانَ بَعْضُهُمْ یَجِیءُ بِهَا عَنِ اَلتَّمْرِ اَلْجَیِّدِ، فَقَالَ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هَاتَیْنِ وَ لاَ تَجِیئُوا مِنْهَا بِشَیْءٍ وَ فِی ذَلِکَ 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مِنْ طَیِّباتِ ما کَسَبْتُمْ إِلَی قَوْلِهِ إِلاّ أَنْ تُغْمِضُوا فِیهِ وَ اَلْإِغْمَاضُ أَنْ یَأْخُذَ هَاتَیْنِ اَلتَّمْرَیْنِ مِنَ اَلتمَرِ،</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 إِلَی اَللَّهِ صَدَقَهٌ مِنْ کَسْبٍ حَرَامٍ﴾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الذيل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11848</w:t>
      </w:r>
    </w:p>
    <w:p>
      <w:pPr>
        <w:pStyle w:val="BookText"/>
        <w:rPr/>
      </w:pP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رِفَاعَهَ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أَنْ تُغْمِضُوا فِیهِ فَقَالَ</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صَلَّی اَللَّهُ عَلَیْهِ وَ آلِهِ عَبْدَ اَللَّهِ بْنَ رَوَاحَهَ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تَخْرُصُوا جُعْرُوراً وَ لاَ مِعَافَارَهَ، وَ کَانَ أُنَاسٌ یَجِیئُونَ بِتَمْرِ سَوْءٍ، فَأَنْزَلَ اَللَّهُ جَلَّ ذِکْرُهُ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فرمود در زمان رسول خدا ثلی الله علیه و آله عدّه ای بودند که به وسیله بدترین و پست ترین خرما های خشکیده ،لاغر پوسیده و هسته بزرگ صدقه و زکات می دادند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خداوند در همین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انفاق به دنبال چیز های خراب و نامناسب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p>
    <w:p>
      <w:pPr>
        <w:pStyle w:val="BookText"/>
        <w:rPr/>
      </w:pP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آن چه که از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معادن منابع درختان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خارج کرده ایم، انفاق نمایید و برای انفاق به دنبال چیز های خراب و نامناسب نگردید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هر گاه دستور می داد که زکات خرما ها داده شود عدّه ای از افراد انواع خرما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که پوسیده و بی ارزش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آوردند و به عنوان زکات تحویل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خرمای ریزی که معمولاً استفاده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 خشک و لاغری که دارای هسته 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ای دیگر از خرما های خوب و مرغوب می آوردند پس رسول خدا صلی الله علیه و آله فرمود خرما های آن درخت نخل را نچینید و از آن ها نیاورید و در همین رابطه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 از بهترین چیز هایی که به دست آورده اید و نیز از آن چه که از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فرمود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مگر خودتان حاضر به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انفاق به دنبال چیز های خراب و نامناسب نباشید که خودتان حاضر به گرفتن آن ها نیستید مگر آن که مورد علاقه و رغبت خودتان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تُغمضُوا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خودتان حاضر به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باشید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و صدقه درآمد حرام باشد مورد قبول خداوند قرار نمی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رفاعة روایت کرده است که گفت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خودتان حاضر به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عبد الله بن رواحة را فرستاد </w:t>
      </w:r>
    </w:p>
    <w:p>
      <w:pPr>
        <w:pStyle w:val="BookText"/>
        <w:rPr/>
      </w:pPr>
      <w:r>
        <w:rPr>
          <w:rFonts w:ascii="Amiri" w:hAnsi="Amiri" w:eastAsia="Amiri" w:cs="Amiri"/>
          <w:color w:val="111111"/>
          <w:sz w:val="28"/>
          <w:sz w:val="28"/>
          <w:szCs w:val="28"/>
          <w:rtl w:val="true"/>
          <w:lang w:bidi="ar-SA"/>
        </w:rPr>
        <w:t>وَ لَسْتُمْ بِآخِذِیهِ إِلاّ أَنْ تُغْمِضُوا فِیهِ وَ ذَکَرَ أَنَّ عَبْدَ اَللَّهِ خَرَصَ عَلَیْهِمْ تَمْرَ سَوْءٍ، فَقَالَ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تَخْرُصْ جُعْرُوراً وَ لاَ مِعَافَارَهً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3"/>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496/597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زُرَارَهَ عَنْ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تَیَمَّمُوا اَلْخَبِیثَ مِنْهُ تُنْفِقُونَ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کَانَتْ بَقَایَا فِی أَمْوَالِ اَلنَّاسِ أَصَابُوهَا مِنَ اَلرِّبَا 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اَلْمَکَاسِبِ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اَلْخَبِیثَهِ قَبْلَ ذَلِکَ، فَکَانَ أَحَدُهُمْ یَتَیَمَّمُهَا فَیُنْفِقُهَا وَ یَتَصَدَّقُ بِهَا فَنَهَاهُمُ اَللَّهُ عَنْ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المقنع، عن الحلبي أنه سأل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اَلصَّبَّاحِ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تعالی ﴿ وَ لا تَیَمَّمُوا اَلْخَبِیثَ مِنْهُ تُنْفِقُونَ</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اَلنَّاسُ حِینَ أَسْلَمُوا عِنْدَهُمْ مَکَاسِبُ مِنَ اَلرِّبَا، وَ مِنْ أَمْوَالٍ خَبِیثَهٍ، فَکَانَ اَلرَّجُلُ یَتَعَمَّدُهَا مِنْ بَیْنِ مَالِهِ فَیَتَصَدَّقُ بِهَا، فَنَهَاهُمُ اَللَّهُ عَنْ ذَلِکَ وَ إِنَّ اَلصَّدَقَهَ لاَ تَصْلُحُ إِلاَّ مِنْ کَسْبِ طِیبٌ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5"/>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ابن محمّد علیهما السلام ، و </w:t>
      </w:r>
      <w:r>
        <w:rPr>
          <w:rFonts w:eastAsia="IRNazanin" w:cs="IRNazanin"/>
          <w:color w:val="111111"/>
          <w:sz w:val="28"/>
          <w:szCs w:val="28"/>
          <w:lang w:bidi="fa-IR"/>
        </w:rPr>
        <w:t>329/2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عنهما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77742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8151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173/13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15021</w:t>
      </w:r>
    </w:p>
    <w:p>
      <w:pPr>
        <w:pStyle w:val="BookText"/>
        <w:rPr/>
      </w:pPr>
      <w:r>
        <w:rPr>
          <w:rFonts w:ascii="IRNazanin" w:hAnsi="IRNazanin" w:eastAsia="IRNazanin"/>
          <w:color w:val="111111"/>
          <w:sz w:val="28"/>
          <w:sz w:val="28"/>
          <w:szCs w:val="28"/>
          <w:rtl w:val="true"/>
          <w:lang w:bidi="fa-IR"/>
        </w:rPr>
        <w:t>تا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های این دو درخت نخل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جعرور و معافاره – را نچینید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ها صدقه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 ای بودند که خرما های بی ارزش را به عنوان زکات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آوردند سپس خداوند جلیل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شما خود گیرنده آن نیستید مگر خودتان حاضر به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یادآور شد که عبد الله درخت های خرمای بد و بی ارزش را برای آنان می چید 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های درخت جعرور و معافاره را نچین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مخلوط نگردانید آن را به وسیله اجناس پست تا از آن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که این آیه نازل شود اموالی از گذشته برای مردم مانده بود که از ربا و دیگر درآمد های خبیث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بعضی از ایشان آن اموال را درهم می آمیختند و انفاق می کردند و صدقه می دادند که خداوند ایشان را از آن کار نهی نمود</w:t>
      </w:r>
    </w:p>
    <w:p>
      <w:pPr>
        <w:pStyle w:val="BookText"/>
        <w:rPr/>
      </w:pP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الصباح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درباره فرمایش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مخلوط نگردانید آن را به وسیله اجناس پست تا از آن انفاق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کردم؟</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پیش از آن که اسلام آورند اموالی را داشتند که از ربا و دیگر درآمد های خبیث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عدّه ای از ایشان آن اموال را دَرهم مخلوط می کردند و انفاق می نمودند و صدقه می دادند که خداوند ایشان را از آن کار نهی نمود و این که انفاق و صدقه پذیرفته نمی شود مگر از کسب و درآمد پاک و حلال </w:t>
      </w:r>
    </w:p>
    <w:p>
      <w:pPr>
        <w:pStyle w:val="BookText"/>
        <w:rPr/>
      </w:pPr>
      <w:r>
        <w:rPr>
          <w:rFonts w:eastAsia="Times New Roman" w:cs="Times New Roman" w:ascii="Times New Roman" w:hAnsi="Times New Roman"/>
          <w:color w:val="111111"/>
          <w:sz w:val="28"/>
          <w:szCs w:val="28"/>
          <w:lang w:val="en-US" w:bidi="en-US"/>
        </w:rPr>
        <w:t>599</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إِسْحَاقَ بْنِ عَمَّارٍ عَنْ جَعْفَرِ بْنِ مُحَمَّدٍ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أَهْلُ اَلْمَدِینَهِ یَأْتُونَ بِصَدَقَهِ اَلْفِطْرِ إِلَی مَسْجِدِ رَسُولِ اَللَّهِ صَلَّی اَللَّهُ عَلَیْهِ وَ آلِهِ وَ فِیهِ عِذْقٌ یُسَمَّی اَلْجُعْرُورَ وَ عِذْقٌ یُسَمَّی مِعَافَارَهً، کَانَا عَظِیمَ نَوَاهُمَا، رَقِیقَ لِحَاهُمَا، فِی طَعْمِهَا مَرَارَهٌ، فَقَالَ رَسُولُ اَللَّهِ صَلَّی اَللَّهُ عَلَیْهِ وَ آلِهِ لِلْخَارِصِ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تَخْرُصْ عَلَیْهِمْ هَذَیْنِ اَللَّوْنَیْنِ لَعَلَّهُمْ یَسْتَحْیُونَ لاَ یَأْتُونَ بِهِمَا، فَأَنْزَلَ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یا أَیُّهَا اَلَّذِینَ آمَنُوا أَنْفِقُوا مِنْ طَیِّباتِ ما کَسَبْتُمْ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تُنْفِقُونَ</w:t>
      </w:r>
      <w:r>
        <w:rPr>
          <w:rStyle w:val="FootnoteAnchor"/>
          <w:rtl w:val="true"/>
        </w:rPr>
        <w:footnoteReference w:id="796"/>
      </w:r>
    </w:p>
    <w:p>
      <w:pPr>
        <w:pStyle w:val="BookText"/>
        <w:rPr/>
      </w:pP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بْنِ خَالِدٍ اَلضَّبِّیِّ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إِبْرَاهِیمُ اَلنَّخَعِیُّ عَلَی اِمْرَأَهٍ وَ هِیَ جَالِسَهٌ عَلَی بَابِ دَارِهَا بُکْرَهً وَ کَانَ یُقَالُ لَهَا أُمُّ بَکْرٍ ، وَ فِی یَدِهَا مِغْزَلٌ تَغْزِلُ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 بَکْرٍ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کَبِرْتِ؟ أَ لَمْ یَأْنِ لَکِ أَنْ تَضَعِی هَذَا اَلْمِغْزَلَ؟فَقَالَتْ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أَضَعُهُ؟ وَ سَمِعْتُ عَلِیَّ بْنَ أَبِی طَالِبٍ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طَیِّبَاتِ اَلْکَسْبِ</w:t>
      </w:r>
      <w:r>
        <w:rPr>
          <w:rStyle w:val="FootnoteAnchor"/>
          <w:rtl w:val="true"/>
        </w:rPr>
        <w:footnoteReference w:id="797"/>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الشَّيْطَانُ يَعِدُكُمُ الْفَقْرَ وَ يَأْمُرُكُمْ بِالْفَحْشَاءِ وَ اللَّهُ يَعِدُكُمْ مَغْفِرَةً مِنْهُ وَ فَضْلًا وَ اللَّهُ وَاسِعٌ عَلِيمٌ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يُؤْتِي الْحِكْمَةَ مَنْ يَشَاءُ وَ مَنْ يُؤْتَ الْحِكْمَةَ فَقَدْ أُوتِيَ خَيْرًا كَثِيرًا وَ مَا يَذَّكَّرُ إِلَّا أُولُو الْأَلْبَابِ﴾ </w:t>
      </w:r>
      <w:r>
        <w:rPr>
          <w:rFonts w:eastAsia="Times New Roman" w:cs="Times New Roman" w:ascii="Times New Roman" w:hAnsi="Times New Roman"/>
          <w:color w:val="111111"/>
          <w:sz w:val="28"/>
          <w:szCs w:val="28"/>
          <w:lang w:val="en-US" w:bidi="en-US"/>
        </w:rPr>
        <w:t>269</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مدینه، زکات فطره خود را به مسجد رسول خدا صلی الله علیه و آله می آوردند در حالی که آن مخلوط بود با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خرمای ریزی که معمولاً استفاده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معافاره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خرمای خشک و لاغری که دارای هسته 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که هر دو تلخ مزه هستند</w:t>
      </w:r>
    </w:p>
    <w:p>
      <w:pPr>
        <w:pStyle w:val="BookText"/>
        <w:rPr/>
      </w:pPr>
      <w:r>
        <w:rPr>
          <w:rFonts w:ascii="IRNazanin" w:hAnsi="IRNazanin" w:eastAsia="IRNazanin"/>
          <w:color w:val="111111"/>
          <w:sz w:val="28"/>
          <w:sz w:val="28"/>
          <w:szCs w:val="28"/>
          <w:rtl w:val="true"/>
          <w:lang w:bidi="fa-IR"/>
        </w:rPr>
        <w:t>رسول خدا صلی الله علیه و آله به همین خاطر به کسانی که خرما ها را می چیدند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درخت خرما نچینند تا شاید آنان خجالت بکشند از این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انفاق و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نیاورند؛ و در همین رابطه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 های خوب و پاکیزه ای که به دست آورده اید ،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از آن انفاق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خاند ضبی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نخعی در صبگاهی عبورش به زنی افتاد که جلوی منزلش نشسته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او امّ بکر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دوک ریسندگی در دست داشت و ریسندگی می کرد،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و پیر شده ای، ایا وقت آن نرسیده که این دوک ریسندگی را رها کرده و کنار بگذاری؟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کنم؟ و از علی بن ابی طالب، امیر مؤمنان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رسندگی از کار ها و در آمد های پاک و حلال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شما را وعده فقر و تهیدستی می دهد و به فحشا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 دهد ولی خداوند به شما وعده آمرزش و فزونی می دهد و قدرت خداوند گسترده است و او داناست </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حکمت را به هر کی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و به هر کسی دانش داده شود خیر فراوانی داده شده است و جز خردمندان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حقایق را درک نمی کنند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نمی گردند</w:t>
      </w:r>
      <w:r>
        <w:rPr>
          <w:rFonts w:eastAsia="IRNazanin" w:cs="IRNazanin"/>
          <w:color w:val="111111"/>
          <w:sz w:val="28"/>
          <w:szCs w:val="28"/>
          <w:rtl w:val="true"/>
          <w:lang w:bidi="fa-IR"/>
        </w:rPr>
        <w:t>.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هَارُونَ بْنِ خَارِجَهَ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إِنِّی أَفْرَحُ مِنْ غَیْرِ فَرَحٍ أَرَاهُ فِی نَفْسِی وَ لاَ فِی مَالِی وَ لاَ فِی صَدِیقِی، وَ أَحْزَنُ مِنْ غَیْرِ حُزْنٍ أَرَاهُ فِی نَفْسِی وَ لاَ فِی مَالِی وَ لاَ فِی صَدِیقِیقَالَ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اَلشَّیْطَانَ یُلِمُّ بِالْقَلْبِ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لَکَ عِنْدَ اَللَّهِ خَیْراً مَا أَرَاکَ عَلَیْکَ عَدُوَّکَ وَ لاَ جَعَلَ بِکَ إِلَیْهِ حَاجَهً هَلْ تَنْتَظِرُ إِلاَّ مِثْلَ اَلَّذِی اِنْتَظَرَ اَلَّذِینَ مَنْ قَبْلَکَ؟ فَهَلْ قَالُوا شَیْئاً؟ فَذَاکَ اَلَّذِی یَحْزَنُ مِنْ غَیْرِ حُزْنٍ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اَلْفَرَحُ فَإِنَّ اَلْمَلَکَ یُلِمُّ بِالْقَلْبِ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اَللَّهُ أَرَاکَ عَلَیْکَ عَدُوَّکَ وَ جَعَلَ بِکَ إِلَیْهِ حَاجَهً، فَإِنَّمَا هِیَ أَیَّامٌ قَلاَئِلُ أَبْشِرْ بِمَغْفِرَهٍ مِنَ اَللَّهِ وَ فَضْلٍ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اَلشَّیْطانُ یَعِدُکُمُ اَلْفَقْرَ وَ یَأْمُرُکُمْ بِالْفَحْشاءِ وَ اَللّهُ یَعِدُکُمْ مَغْفِرَهً مِنْهُ وَ فَضْلاً</w:t>
      </w:r>
      <w:r>
        <w:rPr>
          <w:rStyle w:val="FootnoteAnchor"/>
          <w:rtl w:val="true"/>
        </w:rPr>
        <w:footnoteReference w:id="798"/>
      </w:r>
    </w:p>
    <w:p>
      <w:pPr>
        <w:pStyle w:val="BookText"/>
        <w:rPr/>
      </w:pPr>
      <w:r>
        <w:rPr>
          <w:rFonts w:eastAsia="Times New Roman" w:cs="Times New Roman" w:ascii="Times New Roman" w:hAnsi="Times New Roman"/>
          <w:color w:val="111111"/>
          <w:sz w:val="28"/>
          <w:szCs w:val="28"/>
          <w:lang w:val="en-US" w:bidi="en-US"/>
        </w:rPr>
        <w:t>602</w:t>
      </w:r>
      <w:r>
        <w:rPr>
          <w:rFonts w:eastAsia="Times New Roman" w:cs="Times New Roman" w:ascii="Times New Roman" w:hAnsi="Times New Roman"/>
          <w:color w:val="111111"/>
          <w:sz w:val="28"/>
          <w:szCs w:val="28"/>
          <w:rtl w:val="true"/>
          <w:lang w:val="en-US" w:bidi="en-US"/>
        </w:rPr>
        <w:t xml:space="preserve"> / [ </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 ﴿ وَ مَنْ یُؤْتَ اَلْحِکْمَهَ فَقَدْ أُوتِیَ خَیْراً کَثِیراً</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طَاعَهُ اَللَّهِ وَ مَعْرِفَهُ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9"/>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 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عنهما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86/24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هارون بن خارجه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بسا به گونه ای شادمان و خوشحال می گردم که آن شادمانی را نه در خانواده و نه در ثروت و نه در دوستانم می یابم؛ و چه بسا به گونه ای ناراحت و اندوهناک می گردم که آن ناراحتی را در خانواده و ثروت و دوستانم نمی 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شیطان در دل انسان، مشغول وسوسه می شود و خاطرات بدی ایجاد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نزد خداوند ارزشی داشتی دشمنت را بر تو چیره و غالب نمی کرد و تو را فقیر و تهی دست نمی نمود</w:t>
      </w:r>
    </w:p>
    <w:p>
      <w:pPr>
        <w:pStyle w:val="BookText"/>
        <w:rPr/>
      </w:pPr>
      <w:r>
        <w:rPr>
          <w:rFonts w:ascii="IRNazanin" w:hAnsi="IRNazanin" w:eastAsia="IRNazanin"/>
          <w:color w:val="111111"/>
          <w:sz w:val="28"/>
          <w:sz w:val="28"/>
          <w:szCs w:val="28"/>
          <w:rtl w:val="true"/>
          <w:lang w:bidi="fa-IR"/>
        </w:rPr>
        <w:t>آیا تو انتظار و توقّعی غیر از داشتن اوضاع گذشتگان را داری؟</w:t>
      </w:r>
    </w:p>
    <w:p>
      <w:pPr>
        <w:pStyle w:val="BookText"/>
        <w:rPr/>
      </w:pPr>
      <w:r>
        <w:rPr>
          <w:rFonts w:ascii="IRNazanin" w:hAnsi="IRNazanin" w:eastAsia="IRNazanin"/>
          <w:color w:val="111111"/>
          <w:sz w:val="28"/>
          <w:sz w:val="28"/>
          <w:szCs w:val="28"/>
          <w:rtl w:val="true"/>
          <w:lang w:bidi="fa-IR"/>
        </w:rPr>
        <w:t>و آیا آن ها چیزی گفته اند؟ این وسواس و خاطرات است که باعث اندوه و ناراحتی می شود بدون آن که سببی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خوشحالی و شادمانی از جهت الهامات فرشته است که در دل و باطن انسان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دشمن تو را بر تو پیروز کرده و تو را نیازمند او نموده این یک امری است زودگذر و کوتاه مدّت بشارت باد تو را که در نعمت ها و بخشش ها و عنایات ابدی خداوند خواهی بود و این است معنای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شیطان شما را به فقر و بیچارگی وعده می دهد و به فحشاء و منکرات وا می دارد ولی خداوند مغفرت و کرامت را از طرف خود به شما وعده می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وسیع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حکمت عطایش گردد، خیر بسیاری عطایش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اطاعت و پیروی از فرامین الهی است هم چنین شناخت و معرفت نسبت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pStyle w:val="BookText"/>
        <w:rPr/>
      </w:pP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یُؤْتَ اَلْحِکْمَهَ فَقَدْ أُوتِیَ خَیْراً کَثِیراً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w:t>
      </w:r>
      <w:r>
        <w:rPr>
          <w:rStyle w:val="FootnoteAnchor"/>
          <w:rtl w:val="true"/>
        </w:rPr>
        <w:footnoteReference w:id="800"/>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یُؤْتَ اَلْحِکْمَهَ فَقَدْ أُوتِیَ خَیْراً کَثِیراً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مَعْرِفَهُ اَلْإِمَامِ وَ اِجْتِنَابُ اَلْکَبَائِرِ اَلَّتِی أَوْجَبَ اَللَّهُ عَلَیْهَا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عن أبي عبدالله علیه السلام 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20620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سُلَیْمَانَ بْنِ خَالِدٍ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مَنْ یُؤْتَ اَلْحِکْمَهَ فَقَدْ أُوتِیَ خَیْراً کَثِیراً؟ فَقَالَ علیه السلاک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اَلْحِکْمَهَ اَلْمَعْرِفَهُ وَ اَلتَّفَقُّهُ فِی اَلدِّینِ، فَمِنْ فَقُهَ مِنْکُمْ فَهُوَ حَکِیمٌ، وَ مَا مِنْ أَحَدٍ یَمُوتُ مِنَ اَلْمُؤْمِنِینَ أَحَبَّ إِلَی إِبْلِیسَ مِنْ 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شواهد التنزيل للحسكاني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155</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تُبْدُوا الصَّدَقَاتِ فَنِعِمَّا هِيَ وَ إِنْ تُخْفُوهَا وَ تُؤْتُوهَا الْفُقَرَاءَ فَهُوَ خَيْرٌ لَكُمْ وَ يُكَفِّرُ عَنْكُمْ مِنْ سَيِّئَاتِكُمْ وَ اللَّهُ بِمَا تَعْمَلُونَ خَبِيرٌ</w:t>
      </w:r>
      <w:r>
        <w:rPr>
          <w:rFonts w:eastAsia="Times New Roman" w:cs="Times New Roman" w:ascii="Times New Roman" w:hAnsi="Times New Roman"/>
          <w:color w:val="111111"/>
          <w:sz w:val="28"/>
          <w:szCs w:val="28"/>
          <w:lang w:val="en-US" w:bidi="en-US"/>
        </w:rPr>
        <w:t>271</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حکمت عطایش گردد ، خیر بسیاری عطایش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 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شنیدم که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حکمت عطایش گردد، خیر بسیاری عطایش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و معرفت نسبت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هم چنین دوری و اجتناب از گناهان کبیره ای که نسبت به آن ها وعده آتش و عقاب داده شده است</w:t>
      </w:r>
    </w:p>
    <w:p>
      <w:pPr>
        <w:pStyle w:val="BookText"/>
        <w:rPr/>
      </w:pPr>
      <w:r>
        <w:rPr>
          <w:rFonts w:eastAsia="Times New Roman" w:cs="Times New Roman" w:ascii="Times New Roman" w:hAnsi="Times New Roman"/>
          <w:color w:val="111111"/>
          <w:sz w:val="28"/>
          <w:szCs w:val="28"/>
          <w:lang w:val="en-US" w:bidi="en-US"/>
        </w:rPr>
        <w:t>504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سلیمان بن خالد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حکمت عطایش گردد خیر بسیاری عطایش گردیده است 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 آشنا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است؛ کسی که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پیروان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و آشنای در دین باشد، حکیم خواهد بود در نزد ابلیس مرگ مؤمن فقیه از مرگ دیگر مومنین محبوب تر است</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انفاق ها را آشکار کنید خوب است و اگر هم آن را پنهان به نیازمندان بدهید برای شما بهتر است و آن قسمتی از گناهان شما را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پرتو بخشش در راه خدا بخشوده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چه انجام می دهید آگاه است </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505</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اَلْحَلَبِیِّ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تُخْفُوها وَ تُؤْتُوهَا اَلْفُقَراءَ فَهُوَ خَیْرٌ لَکُمْ</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تِلْکَ اَلزَّکَاهَ وَ لَکِنَّهُ اَلرَّجُلُ یَتَصَدَّقُ لِنَفْسِهِ وَ اَلزَّکَاهُ عَلاَنِیَهٌ لَیْسَ بِسِرٍّ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7832</w:t>
      </w:r>
    </w:p>
    <w:p>
      <w:pPr>
        <w:pStyle w:val="BookText"/>
        <w:rPr/>
      </w:pPr>
      <w:r>
        <w:rPr>
          <w:rFonts w:eastAsia="Times New Roman" w:cs="Times New Roman" w:ascii="Times New Roman" w:hAnsi="Times New Roman"/>
          <w:color w:val="111111"/>
          <w:sz w:val="28"/>
          <w:szCs w:val="28"/>
          <w:lang w:val="en-US" w:bidi="en-US"/>
        </w:rPr>
        <w:t>607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جَابِرٍ اَلْجُعْفِیِّ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یُبْغِضُ اَلْمُلْحِفَ </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eastAsia="IRNazanin" w:cs="IRNazanin"/>
          <w:color w:val="111111"/>
          <w:sz w:val="28"/>
          <w:szCs w:val="28"/>
          <w:lang w:bidi="fa-IR"/>
        </w:rPr>
        <w:t>499/3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من لا يحضره الفقيه</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سماعة، عن أبي عبد الله علیه السلام ،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11488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اَلَّذِینَ یُنْفِقُونَ أَمْوالَهُمْ بِاللَّیْلِ وَ اَلنَّهارِ سِرًّا وَ عَلانِیَهً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اَلزَّکَاهِ </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11488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12101</w:t>
      </w:r>
      <w:r>
        <w:rPr>
          <w:rFonts w:eastAsia="Amiri" w:cs="Amiri" w:ascii="Amiri" w:hAnsi="Amiri"/>
          <w:color w:val="111111"/>
          <w:sz w:val="28"/>
          <w:szCs w:val="28"/>
          <w:rtl w:val="true"/>
          <w:lang w:bidi="ar-SA"/>
        </w:rPr>
        <w:t xml:space="preserve"> .</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يُنفِقُونَ أَمْوَالَهُم بِالَّيْلِ وَ النَّهَارِ سِرًّا وَ عَلَانِيَةً فَلَهُمْ أَجْرُهُمْ عِندَ رَبِّهِمْ وَ لَا خَوْفٌ عَلَيْهِمْ وَ لَا هُمْ يَحْزَنُونَ</w:t>
      </w:r>
      <w:r>
        <w:rPr>
          <w:rFonts w:eastAsia="Times New Roman" w:cs="Times New Roman" w:ascii="Times New Roman" w:hAnsi="Times New Roman"/>
          <w:color w:val="111111"/>
          <w:sz w:val="28"/>
          <w:szCs w:val="28"/>
          <w:lang w:val="en-US" w:bidi="en-US"/>
        </w:rPr>
        <w:t>274</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 را در پنهانی انجام دهید و به فقیران بپردازید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چه بسا مردی برای خود صدقه دهد؛ ولی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علنی و آشکارا خواهد بود، نباید سرّی و پنهانی انجام پذیرد</w:t>
      </w:r>
    </w:p>
    <w:p>
      <w:pPr>
        <w:pStyle w:val="BookText"/>
        <w:rPr/>
      </w:pP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جابر جعفی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درخواست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کننده و اصرار ورز را دوست ندارد</w:t>
      </w:r>
    </w:p>
    <w:p>
      <w:pPr>
        <w:pStyle w:val="BookText"/>
        <w:rPr/>
      </w:pPr>
      <w:r>
        <w:rPr>
          <w:rFonts w:eastAsia="Times New Roman" w:cs="Times New Roman" w:ascii="Times New Roman" w:hAnsi="Times New Roman"/>
          <w:color w:val="111111"/>
          <w:sz w:val="28"/>
          <w:szCs w:val="28"/>
          <w:lang w:val="en-US" w:bidi="en-US"/>
        </w:rPr>
        <w:t>507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بصیر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اموال و دارایی خود را در شب و روز پنهانی و آشکارا انفاق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 xml:space="preserve">فرمود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انفاق صدقه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افرادی که اموال خود را شب و روز پنهان و آشکار انفاق می کنند پاداش آن ها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ترسی بر آن ها خواهد بود و نه غمگین خواهند شد</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إِسْحَاقَ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لِعَلِیِّ بْنِ أَبِی طَالِبٍ علیه السلام أَرْبَعَهُ دَرَاهِمَ لَمْ یَمْلِکْ غَیْرَهَا فَتَصَدَّقَ بِدِرْهَمٍ لَیْلاً وَ بِدِرْهَمٍ نَهَاراً وَ بِدِرْهَمٍ سِرّاً وَ بِدِرْهَمٍ عَلاَنِیَهً فَبَلَغَ ذَلِکَ اَلنَّبِیَّ صَلَّی اَللَّهُ عَلَیْهِ وَ آلِهِ فَقَالَ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حَمَلَکَ عَلَی مَا صَنَعْتَ؟قَالَ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مَوْعُودِ اَللَّهِ 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اَلَّذِینَ یُنْفِقُونَ أَمْوالَهُمْ بِاللَّیْلِ وَ اَلنَّهارِ سِرًّا وَ عَلانِیَهً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تفسیر فرات الكوفي</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أبي صالح عن ابن عبّاس، الاختصاص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كتاب ابن دأب في فضل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زهده علیه السلام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الواحدي في تفسيره يرفعه بسنده إلى ابن عبّاس،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3341</w:t>
      </w:r>
      <w:r>
        <w:rPr>
          <w:rFonts w:ascii="IRNazanin" w:hAnsi="IRNazanin" w:eastAsia="IRNazanin"/>
          <w:color w:val="111111"/>
          <w:sz w:val="28"/>
          <w:sz w:val="28"/>
          <w:szCs w:val="28"/>
          <w:rtl w:val="true"/>
          <w:lang w:bidi="fa-IR"/>
        </w:rPr>
        <w:t xml:space="preserve">، الطرائف </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نزل من الآيات في شأن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المبحث السادس في السخاء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مرسلاً،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180/7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الراوندي في لبّ اللباب، 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المفسّرون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تفسير الفرات، 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أيّوب بن سليمان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مروان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يَأْكُلُونَ الرِّبَا لَا يَقُومُونَ إِلَّا كَمَا يَقُومُ الَّذِي يَتَخَبَّطُهُ الشَّيْطَانُ مِنَ الْمَسِّ ذَلِكَ بِأَنَّهُمْ قَالُوا إِنَّمَا الْبَيْعُ مِثْلُ الرِّبَوا وَ أَحَلَّ اللَّهُ الْبَيْعَ وَ حَرَّمَ الرِّبَا فَمَنْ جَاءَهُ مَوْعِظَةٌ مِنْ رَبِّهِ فَانْتَهَى فَلَهُ مَا سَلَفَ وَ أَمْرُهُ إِلَى اللَّهِ وَ مَنْ عَادَ فَأُولَئِكَ أَصْحَابُ النَّارِ هُمْ فِيهَا خَالِدُونَ</w:t>
      </w:r>
      <w:r>
        <w:rPr>
          <w:rFonts w:eastAsia="Times New Roman" w:cs="Times New Roman" w:ascii="Times New Roman" w:hAnsi="Times New Roman"/>
          <w:color w:val="111111"/>
          <w:sz w:val="28"/>
          <w:szCs w:val="28"/>
          <w:lang w:val="en-US" w:bidi="en-US"/>
        </w:rPr>
        <w:t>275</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ابو اسحاق روایت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امام على علیه السلام فقط دارای چهار درهم بود پس یک درهم آن ها را شبانه و درهمی را در روز و درهمی را پنهانی و آخرین درهم را آشکارا صدقه داد چون این خبر به پیامبر گرامی اسلام صلی الله علیه و آله رسید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 و تو را واداشت که چنین کنی؟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وعده های خداوند</w:t>
      </w:r>
    </w:p>
    <w:p>
      <w:pPr>
        <w:pStyle w:val="BookText"/>
        <w:rPr/>
      </w:pPr>
      <w:r>
        <w:rPr>
          <w:rFonts w:ascii="IRNazanin" w:hAnsi="IRNazanin" w:eastAsia="IRNazanin"/>
          <w:color w:val="111111"/>
          <w:sz w:val="28"/>
          <w:sz w:val="28"/>
          <w:szCs w:val="28"/>
          <w:rtl w:val="true"/>
          <w:lang w:bidi="fa-IR"/>
        </w:rPr>
        <w:t>سپس این آیه شریفه نازل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اموال و دارایی خود را در شب و روز پنهانی و آشکارا انفاق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صدقه می دهند</w:t>
      </w:r>
      <w:r>
        <w:rPr>
          <w:rFonts w:eastAsia="IRNazanin" w:cs="IRNazanin"/>
          <w:color w:val="111111"/>
          <w:sz w:val="28"/>
          <w:szCs w:val="28"/>
          <w:rtl w:val="true"/>
          <w:lang w:bidi="fa-IR"/>
        </w:rPr>
        <w:t>) .</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ربا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درون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نمی خیزند، مگر همانند کسی که بر اثر تماسّ شیطان دیوانه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تواند تعادل خود را حفظ کند، گاهی زمین می خورد و گاهی بر 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ستد همانند ربا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خدا بیع را حلال کرده و ربا را حرام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 آن دو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موعظه های خداوند به او 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سود هایی که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نزول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آورده مال او خواهد بود و کار او به خدا واگذار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گذشته او را خواهد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کسانی که بازگردند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دیگر مرتکب این گناه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خواهند بود و همیشه در آن می مانند</w:t>
      </w:r>
      <w:r>
        <w:rPr>
          <w:rFonts w:eastAsia="IRNazanin" w:cs="IRNazanin"/>
          <w:color w:val="111111"/>
          <w:sz w:val="28"/>
          <w:szCs w:val="28"/>
          <w:rtl w:val="true"/>
          <w:lang w:bidi="fa-IR"/>
        </w:rPr>
        <w:t>.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آکِلُ اَلرِّبَا لاَ یَخْرُجُ مِنَ اَلدُّنْیَا حَتَّی یَتَخَبَّطَهُ اَلشَّیْطَانُ </w:t>
      </w:r>
      <w:r>
        <w:rPr>
          <w:rFonts w:eastAsia="Amiri" w:cs="Amiri" w:ascii="Amiri" w:hAnsi="Amiri"/>
          <w:color w:val="111111"/>
          <w:sz w:val="28"/>
          <w:szCs w:val="28"/>
          <w:rtl w:val="true"/>
          <w:lang w:bidi="ar-SA"/>
        </w:rPr>
        <w:t>.</w:t>
      </w:r>
      <w:r>
        <w:rPr>
          <w:rStyle w:val="FootnoteAnchor"/>
          <w:rtl w:val="true"/>
        </w:rPr>
        <w:footnoteReference w:id="807"/>
      </w:r>
    </w:p>
    <w:p>
      <w:pPr>
        <w:pStyle w:val="BookText"/>
        <w:rPr/>
      </w:pP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زُرَارَهَ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اَلرِّبَا إِلاَّ فِیمَا یُوزَنُ وَ یُکَالُ </w:t>
      </w:r>
      <w:r>
        <w:rPr>
          <w:rFonts w:eastAsia="Amiri" w:cs="Amiri" w:ascii="Amiri" w:hAnsi="Amiri"/>
          <w:color w:val="111111"/>
          <w:sz w:val="28"/>
          <w:szCs w:val="28"/>
          <w:rtl w:val="true"/>
          <w:lang w:bidi="ar-SA"/>
        </w:rPr>
        <w:t>.</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النوادر للأشعري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بتفاوت يسير في الجميع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مُحَمَّدِ بْنِ مُسْلِمٍ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 مَوْعِظَهٌ مِنْ رَبِّهِ فَانْتَهی فَلَهُ ما سَلَفَ وَ أَمْرُهُ إِلَی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اَلْمَوْعِظَهُ اَلتَّوْبَهُ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محمّد بن مسلم، عن أحدهما علیهما السلام ،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على أبي جعفر علیه السلام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72/16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130/18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23307</w:t>
      </w:r>
      <w:r>
        <w:rPr>
          <w:rFonts w:eastAsia="IRNazanin" w:cs="IRNazanin"/>
          <w:color w:val="111111"/>
          <w:sz w:val="28"/>
          <w:szCs w:val="28"/>
          <w:rtl w:val="true"/>
          <w:lang w:bidi="fa-IR"/>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سَأَلَ أَبَا جَعْفَرٍ عَلَیْهِ السَّلاَمُ وَ قَدْ عَمِلَ بِالرِّبَا حَتَّی کَثُرَ مَالُهُ بَعْدَ أَنْ سَأَلَ غَیْرَهُ مِنَ اَلْفُقَهَاءِ،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یَقِبل مِنْکَ شَیْءٌ إِلاَّ أَنْ تَرُدَّهُ إِلَی أَصْحَابِهِ، فَلَمَّا قَصَّ عَلَی أَبِی جَعْفَرٍ عَلَیْهِ السَّلاَمُ قَالَ لَهُ أَبُو جَعْفَرٍ علیه السلام مَخْرَجُکَ فِی کِتَابِ اَللَّهِ قَوْلُهُ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شهاب بن عبد ربّه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را از دنیا نمی رود، مگر آن که شیطان در او نفوذ می کند و هم چون دیوانگان خواهد گشت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زراره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ربایی وجود ندارد مگر در آن چه که با کیل و پیمانه و یا با وزن مبادله شود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511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موعظه ای از پروردگارش دریافت کند و بر طبق آن عمل نماید، پس آن چه به دست آورده برای اوست و امور او واگذار به خداوند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درخواست آمرزش است</w:t>
      </w:r>
      <w:r>
        <w:rPr>
          <w:rFonts w:eastAsia="Times New Roman" w:cs="Times New Roman" w:ascii="Times New Roman" w:hAnsi="Times New Roman"/>
          <w:color w:val="111111"/>
          <w:sz w:val="28"/>
          <w:szCs w:val="28"/>
          <w:lang w:val="en-US" w:bidi="en-US"/>
        </w:rPr>
        <w:t>512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محمد بن مسلم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 بر امام باقر علیه السلام وارد شد که در اثر رباخواری، اموال بسیاری را به دست آورده بود و از فقهاء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اموال خود که از این طریق به دست آورده بود سؤال کرده و همگی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خیرات و انفاقی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اموال که این چنین به دست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نیست بلکه باید آن ها را به صاحبانش باز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خدمت امام باقر علیه السلام شرفیاب شد و مشکل خود را مطرح کرد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متعال راه نجات تو را بیان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موعظه ای از پروردگارش دریافت کند و بر طبق آن عمل نماید، پس آن چه</w:t>
      </w:r>
    </w:p>
    <w:p>
      <w:pPr>
        <w:pStyle w:val="BookText"/>
        <w:rPr/>
      </w:pPr>
      <w:r>
        <w:rPr>
          <w:rFonts w:ascii="Amiri" w:hAnsi="Amiri" w:eastAsia="Amiri" w:cs="Amiri"/>
          <w:color w:val="111111"/>
          <w:sz w:val="28"/>
          <w:sz w:val="28"/>
          <w:szCs w:val="28"/>
          <w:rtl w:val="true"/>
          <w:lang w:bidi="ar-SA"/>
        </w:rPr>
        <w:t xml:space="preserve">﴿ فَمَنْ جاءَهُ مَوْعِظَهٌ مِنْ رَبِّهِ فَانْتَهی فَلَهُ ما سَلَفَ وَ أَمْرُهُ إِلَی اَللّهِ وَ اَلْمَوْعِظَهُ اَلتَّوْبَهُ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يَمْحَقُ اللَّهُ الرِّبَا وَ يُرْبِي الصَّدَقَاتِ وَ اللَّهُ لَا يُحِبُّ كُلَّ كَفَّارٍ أَثِيمٍ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أَجْرُهُمْ عِنْدَ رَبِّهِمْ وَ لَا خَوْفٌ عَلَيْهِمْ وَ لَا هُمْ يَحْزَنُونَ ﴾ </w:t>
      </w:r>
      <w:r>
        <w:rPr>
          <w:rFonts w:eastAsia="Times New Roman" w:cs="Times New Roman" w:ascii="Times New Roman" w:hAnsi="Times New Roman"/>
          <w:color w:val="111111"/>
          <w:sz w:val="28"/>
          <w:szCs w:val="28"/>
          <w:lang w:val="en-US" w:bidi="en-US"/>
        </w:rPr>
        <w:t>277</w:t>
      </w:r>
    </w:p>
    <w:p>
      <w:pPr>
        <w:pStyle w:val="BookText"/>
        <w:rPr/>
      </w:pPr>
      <w:r>
        <w:rPr>
          <w:rFonts w:eastAsia="Times New Roman" w:cs="Times New Roman" w:ascii="Times New Roman" w:hAnsi="Times New Roman"/>
          <w:color w:val="111111"/>
          <w:sz w:val="28"/>
          <w:szCs w:val="28"/>
          <w:lang w:val="en-US" w:bidi="en-US"/>
        </w:rPr>
        <w:t>614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سَالِمِ بْنِ أَبِی حَفْصَهَ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شَیْءٍ إِلاَّ وَکَّلْتُ بِهِ مَنْ یَقْبِضُهُ غَیْرِی إِلاَّ اَلصَّدَقَهَ، فَإِنِّی أَتَلَقَّفُهَا بِیَدِی تَلَقُّفاً حَتَّی إِنَّ اَلرَّجُلَ وَ اَلْمَرْأَهَ یَتَصَدَّقُ بِالتَّمْرَهِ وَ بِشِقِّ تَمْرَهٍ فَأُرَبِّیهَا لَهُ کَمَا یُرَبِّی اَلرَّجُلُ فَلُوَّهُ وَ فَصِیلَهُ فَیَلْقَانِی یَوْمَ اَلْقِیَامَهِ وَ هِیَ مِثْلُ أُحُدٍ وَ أَعْظَمُ مِنْ أُحُدٍ </w:t>
      </w:r>
      <w:r>
        <w:rPr>
          <w:rFonts w:eastAsia="Amiri" w:cs="Amiri" w:ascii="Amiri" w:hAnsi="Amiri"/>
          <w:color w:val="111111"/>
          <w:sz w:val="28"/>
          <w:szCs w:val="28"/>
          <w:rtl w:val="true"/>
          <w:lang w:bidi="ar-SA"/>
        </w:rPr>
        <w:t>.</w:t>
      </w:r>
      <w:r>
        <w:rPr>
          <w:rStyle w:val="FootnoteAnchor"/>
          <w:rtl w:val="true"/>
        </w:rPr>
        <w:footnoteReference w:id="811"/>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الكّشي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عنهم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المقنعة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الزيادات في الزكاة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عدّة الداعي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القسم السادس ما يرجع إلى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 في فضل إطعام الطعام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دست آورده برای اوست و امور او واگذار به خداوند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حضرت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و درخواست استغفار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سودگیری از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نابود می کند و صدقات 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هیچ انسان نا سپاس گنهکاری را دوست نمی دارد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آورده اند و اعمال صالح و نیکو را انجام دادند و نماز را برپا داشته اند و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 اموالشان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پرداخته اند اجرشان نزد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ترسی بر آن ها خواهد بود و نه غمگین خواهند گشت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سالم بن ابی حفصه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 در حدیث 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چیزی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برنامه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پذیرفته نمی باشد مگر آن که من دیگری را وکیل گردانده ام تا آن را دریافت نماید، مگر صدقه را؛ زیرا که من خودم صدقه را به سرعت و با دست خودم از صدقه دهنده می گیرم تا جایی که آن مرد و یا ،زن فقط یک خرما و یا نصف خرما صدقه می دهد، پس من خودم آن را دریافت می کنم و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ذخیره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دارم و به رشد می رسانم تا اندازه ای که روز قیامت آن صدقه همانند کوه احد و بلکه بزرگ تر از آن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مُحَمَّدٍ اَلْقَمَّامِ عَنْ عَلِیِّ بْنِ اَلْحُسَیْنِ عَلَیْهِمَا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لَیُرَبِّی لِأَحَدِکُمُ اَلصَّدَقَهَ کَمَا یُرَبِّی أَحَدُکُمْ وَلَدَهُ حَتَّی یَلْقَاهُ یَوْمَ اَلْقِیَامَهِ وَ هُوَ مِثْلُ أُحُدٍ </w:t>
      </w:r>
      <w:r>
        <w:rPr>
          <w:rFonts w:eastAsia="Amiri" w:cs="Amiri" w:ascii="Amiri" w:hAnsi="Amiri"/>
          <w:color w:val="111111"/>
          <w:sz w:val="28"/>
          <w:szCs w:val="28"/>
          <w:rtl w:val="true"/>
          <w:lang w:bidi="ar-SA"/>
        </w:rPr>
        <w:t>.</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حَمْزَهَ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خَالِقُ کُلِّ شَیْءٍ وَکَّلْتُ بِالْأَشْیَاءِ غَیْرِی إِلاَّ اَلصَّدَقَهَ، فَإِنِّی أَقْبِضُهَا بِیَدِی حَتَّی إِنَّ اَلرَّجُلَ أَوِ اَلْمَرْأَهَ یَصَّدَّقُ بِشِقَّهٍ اَلتَّمْرَهِ فَأُرَبِّیهَا لَهُ کَمَا یُرَبِّی اَلرَّجُلُ مِنْکُمْ فَصِیلَهُ وَ فَلُوَّهُ، حَتَّی أَتْرُکَهُ یَوْمَ اَلْقِیَامَهِ أَعْظَمَ مِنْ أُحُدٍ </w:t>
      </w:r>
      <w:r>
        <w:rPr>
          <w:rFonts w:eastAsia="Amiri" w:cs="Amiri" w:ascii="Amiri" w:hAnsi="Amiri"/>
          <w:color w:val="111111"/>
          <w:sz w:val="28"/>
          <w:szCs w:val="28"/>
          <w:rtl w:val="true"/>
          <w:lang w:bidi="ar-SA"/>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617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عَنْ عَلِیِّ بْنِ جَعْفَرٍ عَنْ أَخِیهِ مُوسَی عَنْ أَبِی عَبْدِ اَللَّهِ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شَیْءٌ إِلاَّ وَ قَدْ وُکِّلَ بِهِ مَلَکٌ غَیْرَ اَلصَّدَقَهِ فَإِنَّ اَللَّهَ یَأْخُذُ بِیَدِهِ وَ یُرَبِّیهِ کَمَا یُرَبِّی أَحَدُکُمْ وَلَدَهُ حَتَّی یَلْقَاهُ یَوْمَ اَلْقِیَامَهِ وَ هِیَ مِثْلُ أُحُدٍ </w:t>
      </w:r>
      <w:r>
        <w:rPr>
          <w:rFonts w:eastAsia="Amiri" w:cs="Amiri" w:ascii="Amiri" w:hAnsi="Amiri"/>
          <w:color w:val="111111"/>
          <w:sz w:val="28"/>
          <w:szCs w:val="28"/>
          <w:rtl w:val="true"/>
          <w:lang w:bidi="ar-SA"/>
        </w:rPr>
        <w:t>.</w:t>
      </w:r>
      <w:r>
        <w:rPr>
          <w:rStyle w:val="FootnoteAnchor"/>
          <w:rtl w:val="true"/>
        </w:rPr>
        <w:footnoteReference w:id="814"/>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 ذَرُوا مَا بَقِيَ مِنَ الرِّبَا إِنْ كُنْتُمْ مُؤْمِنِينَ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تَفْعَلُوا فَأْذَنُوا بِحَرْبٍ مِنَ اللَّهِ وَ رَسُولِهِ وَ إِنْ تُبْتُمْ فَلَكُمْ رُءُوسُ أَمْوَالِكُمْ لَا تَظْلِمُونَ وَ لَا تُظْلَمُونَ﴾ </w:t>
      </w:r>
      <w:r>
        <w:rPr>
          <w:rFonts w:eastAsia="Times New Roman" w:cs="Times New Roman" w:ascii="Times New Roman" w:hAnsi="Times New Roman"/>
          <w:color w:val="111111"/>
          <w:sz w:val="28"/>
          <w:szCs w:val="28"/>
          <w:lang w:val="en-US" w:bidi="en-US"/>
        </w:rPr>
        <w:t>279</w:t>
      </w:r>
    </w:p>
    <w:p>
      <w:pPr>
        <w:pStyle w:val="BookText"/>
        <w:rPr/>
      </w:pPr>
      <w:r>
        <w:rPr>
          <w:rFonts w:eastAsia="Times New Roman" w:cs="Times New Roman" w:ascii="Times New Roman" w:hAnsi="Times New Roman"/>
          <w:color w:val="111111"/>
          <w:sz w:val="28"/>
          <w:szCs w:val="28"/>
          <w:lang w:val="en-US" w:bidi="en-US"/>
        </w:rPr>
        <w:t>514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قمّام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به نقل از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خداوند صدقه های شما را رشد و پرورش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شما فرزندتان را نگهداری کرده و پرورش می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تحویلتان داده می شود در حالی که به اندازه کوه احد پرورش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آفریننده هر چیزی هستم، ولی برای دریافت اشیاء دیگری را وکیل گردانده ام که دریافت نماید، مگر صدقه را که با خودم تحویل می گیرم تا جایی که آن مرد و یا زن فقط یک خرما و یا نصف خرما صدقه می دهد من آن را دریافت می کنم و برایش نگه می دارم و به رشد می رسانم تا جایی که روز قیامت آن صدقه همانند کوه احد و بلکه بزرگ تر از آن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از علی بن جعفر از برادرش امام کاظم علیه السلام از پدرش امام صادق علیه السلام روایت کرده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وجود ندارد مگر آن که خداوند فرشته ای را وکیل و محافظ آن قرار داده مگر صدقه را که با دست خویش می گیرد و آن را نگهداری نموده و پرورش می دهد هم چنان که شما فرزندتان را نگهداری و پرورش می دهید و روز قیامت تحویل تان داده می شود در حالی که به اندازه کوه احد پرورش یافته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با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بپرهیزید و آن چه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باقی مانده است را رها کنید اگر ایمان دارید</w:t>
      </w:r>
      <w:r>
        <w:rPr>
          <w:rFonts w:eastAsia="IRNazanin" w:cs="IRNazanin"/>
          <w:color w:val="111111"/>
          <w:sz w:val="28"/>
          <w:szCs w:val="28"/>
          <w:rtl w:val="true"/>
          <w:lang w:bidi="fa-IR"/>
        </w:rPr>
        <w:t>!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کنید، بدانید که خدا و رسولش با شما پیکار خواهند کرد و اگر توبه کنید سرمایه های شما از آن شما خواهد بود نه ستم می کنید و نه بر شما ستم وارد می شود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اَلْحَلَبِیِّ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یَکُونُ عَلَیْهِ اَلدَّیْنُ إِلَی أَجَلٍ مُسَمًّی فَیَأْتِیهِ غَرِیمُهُ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أَنْقِدْ لی؟فَقَالَ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أَرَی بِهِ بَأْساً؛ لِأَنَّهُ لَمْ یَزِدْ عَلَی رَأْسِ مَالِهِ، وَ 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فَلَکُمْ رُؤُسُ أَمْوالِکُمْ لا تَظْلِمُونَ وَ لا تُظْلَمُونَ</w:t>
      </w:r>
      <w:r>
        <w:rPr>
          <w:rFonts w:eastAsia="Amiri" w:cs="Amiri" w:ascii="Amiri" w:hAnsi="Amiri"/>
          <w:color w:val="111111"/>
          <w:sz w:val="28"/>
          <w:szCs w:val="28"/>
          <w:rtl w:val="true"/>
          <w:lang w:bidi="ar-SA"/>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259/5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الحلبي، عن أبي عبد الله علیه السلام،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مسلم، عن أبي جعفر علیه السلام ،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الكافي،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376/18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مستدرك الوسائل </w:t>
      </w:r>
      <w:r>
        <w:rPr>
          <w:rFonts w:eastAsia="IRNazanin" w:cs="IRNazanin"/>
          <w:color w:val="111111"/>
          <w:sz w:val="28"/>
          <w:szCs w:val="28"/>
          <w:rtl w:val="true"/>
          <w:lang w:bidi="fa-IR"/>
        </w:rPr>
        <w:t xml:space="preserve">: </w:t>
      </w:r>
      <w:r>
        <w:rPr>
          <w:rFonts w:eastAsia="IRNazanin" w:cs="IRNazanin"/>
          <w:color w:val="111111"/>
          <w:sz w:val="28"/>
          <w:szCs w:val="28"/>
          <w:lang w:bidi="fa-IR"/>
        </w:rPr>
        <w:t>313/13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395/1</w:t>
      </w:r>
    </w:p>
    <w:p>
      <w:pPr>
        <w:pStyle w:val="BookText"/>
        <w:rPr/>
      </w:pP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518</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اَلتَّوْبَهَ مُطَهِّرَهٌ مِنْ دَنَسِ اَلْخَطِیئَهِ،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یا أَیُّهَا اَلَّذِینَ آمَنُوا اِتَّقُوا اَللّهَ وَ ذَرُوا ما بَقِیَ مِنَ اَلرِّبوا إِنْ کُنْتُمْ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تَظْلِمُونَ فَهَذَا مَا دَعَا اَللَّهُ إِلَیْهِ عِبَادَهُ مِنَ اَلتَّوْبَهِ، وَ وَعَدَ عَلَیْهَا مِنْ ثَوَابِهِ، فَمَنْ خَالَفَ مَا أَمَرَهُ اَللَّهُ بِهِ مِنَ اَلتَّوْبَهِ سَخِطَ اَللَّهُ عَلَیْهِ، وَ کَانَتِ اَلنَّارُ أَوْلَی بِهِ وَ أَحَقُّ﴾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يأتي الحديث أيضاً بهذا الإسناد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مُعَاوِیَهَ بْنِ عَمَّارٍ اَلدُّهْنِیِّ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یُظِلَّهُ اَللَّهُ فِی ظِلِّ عَرْشِهِ یَوْمَ لاَ ظِلَّ إِلاَّ ظِلُّهُ فَلْیُنْظِرْ مُعْسِراً أَوْ لِیَدَعْ لَهُ مِنْ حَقِّهِ</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بتفاوت يسير فيهما، عنهما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21654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حلبی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شخصی که در زمان معیّنی بدهی دارد و طلبکار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طلب مرا نقداً پرداخت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در آن نمی بینم؛ رأس المال خود را طلب کرده و چیزی اضافه نمی خواهد و خداوند متعال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رأس المال و اصل آن برای خود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نه ظلم کنید و نه مورد ظلم قرار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عمرو ژبیری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های گناهان و خطا ها می باشد هم چنان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تقوای الهی را رعایت نمایید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و اعتقاد دارید رباخواری را رها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ظلم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خداوند بندگانش را به آن دعوت نموده تا توبه نمایند و از پاداش او برخوردار گردند پس هر کسی که مخالفت با دستور خدا کند و توبه ننماید به سخط و خشم او گرفتار شود و جایگاه حقیقی او آتش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معاوية بن عمّار روایت کرده است که گفت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بخواهد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سایه ای جز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خداوند متعال قرار گیرد فرد ناتوانی را که از او طلب دارد مهلت دهد و یا از حقّ خود بگذرد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ببخشد </w:t>
      </w:r>
    </w:p>
    <w:p>
      <w:pPr>
        <w:pStyle w:val="BookText"/>
        <w:rPr/>
      </w:pPr>
      <w:r>
        <w:rPr>
          <w:rFonts w:eastAsia="Times New Roman" w:cs="Times New Roman" w:ascii="Times New Roman" w:hAnsi="Times New Roman"/>
          <w:color w:val="111111"/>
          <w:sz w:val="28"/>
          <w:szCs w:val="28"/>
          <w:lang w:val="en-US" w:bidi="en-US"/>
        </w:rPr>
        <w:t>621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اَلْجَارُودِ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یَقِیَةُ اَللَّهُ مِنْ نَفَحَاتِ جَهَنَّمَ فَلْیُنْظِرْ مُعْسِراً أَوْ لِیَدَعْ لَهُ مِنْ حَقِّهِ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اَلْقَاسِمِ بْنِ سُلَیْمَانَ عَنْ أَبِی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اَلْیُسْرِ </w:t>
      </w:r>
      <w:r>
        <w:rPr>
          <w:rStyle w:val="FootnoteAnchor"/>
          <w:rtl w:val="true"/>
        </w:rPr>
        <w:footnoteReference w:id="819"/>
      </w:r>
      <w:r>
        <w:rPr>
          <w:rFonts w:ascii="Amiri" w:hAnsi="Amiri" w:eastAsia="Amiri" w:cs="Amiri"/>
          <w:color w:val="111111"/>
          <w:sz w:val="28"/>
          <w:sz w:val="28"/>
          <w:szCs w:val="28"/>
          <w:rtl w:val="true"/>
          <w:lang w:bidi="ar-SA"/>
        </w:rPr>
        <w:t xml:space="preserve">رَجُلٌ مِنَ اَلْأَنْصَارِ مِنْ بَنِی سَلِیمَهَ </w:t>
      </w:r>
      <w:r>
        <w:rPr>
          <w:rStyle w:val="FootnoteAnchor"/>
          <w:rtl w:val="true"/>
        </w:rPr>
        <w:footnoteReference w:id="820"/>
      </w:r>
      <w:r>
        <w:rPr>
          <w:rFonts w:ascii="Amiri" w:hAnsi="Amiri" w:eastAsia="Amiri" w:cs="Amiri"/>
          <w:color w:val="111111"/>
          <w:sz w:val="28"/>
          <w:sz w:val="28"/>
          <w:szCs w:val="28"/>
          <w:rtl w:val="true"/>
          <w:lang w:bidi="ar-SA"/>
        </w:rPr>
        <w:t xml:space="preserve">، 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أَیُّکُمْ یُحِبُّ أَنْ یَنْفَصِلُ </w:t>
      </w:r>
      <w:r>
        <w:rPr>
          <w:rStyle w:val="FootnoteAnchor"/>
          <w:rtl w:val="true"/>
        </w:rPr>
        <w:footnoteReference w:id="821"/>
      </w:r>
      <w:r>
        <w:rPr>
          <w:rFonts w:ascii="Amiri" w:hAnsi="Amiri" w:eastAsia="Amiri" w:cs="Amiri"/>
          <w:color w:val="111111"/>
          <w:sz w:val="28"/>
          <w:sz w:val="28"/>
          <w:szCs w:val="28"/>
          <w:rtl w:val="true"/>
          <w:lang w:bidi="ar-SA"/>
        </w:rPr>
        <w:t>مِنْ فَوْرِ جَهَنَّمَ؟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یَا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غَرِیماً أَوْ وَضَعَ لِمُعْسِرٍ </w:t>
      </w:r>
      <w:r>
        <w:rPr>
          <w:rFonts w:eastAsia="Amiri" w:cs="Amiri" w:ascii="Amiri" w:hAnsi="Amiri"/>
          <w:color w:val="111111"/>
          <w:sz w:val="28"/>
          <w:szCs w:val="28"/>
          <w:rtl w:val="true"/>
          <w:lang w:bidi="ar-SA"/>
        </w:rPr>
        <w:t>.</w:t>
      </w:r>
      <w:r>
        <w:rPr>
          <w:rStyle w:val="FootnoteAnchor"/>
          <w:rtl w:val="true"/>
        </w:rPr>
        <w:footnoteReference w:id="822"/>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 الرحمن بن أبي عبد الله، عن أبي عبد الله علیه السلام،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21655</w:t>
      </w:r>
      <w:r>
        <w:rPr>
          <w:rFonts w:ascii="IRNazanin" w:hAnsi="IRNazanin" w:eastAsia="IRNazanin"/>
          <w:color w:val="111111"/>
          <w:sz w:val="28"/>
          <w:sz w:val="28"/>
          <w:szCs w:val="28"/>
          <w:rtl w:val="true"/>
          <w:lang w:bidi="fa-IR"/>
        </w:rPr>
        <w:t xml:space="preserve">، أمالي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أمالي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rtl w:val="true"/>
          <w:lang w:bidi="fa-IR"/>
        </w:rPr>
        <w:t xml:space="preserve">: </w:t>
      </w:r>
      <w:r>
        <w:rPr>
          <w:rFonts w:eastAsia="IRNazanin" w:cs="IRNazanin"/>
          <w:color w:val="111111"/>
          <w:sz w:val="28"/>
          <w:szCs w:val="28"/>
          <w:lang w:bidi="fa-IR"/>
        </w:rPr>
        <w:t>245/4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بتفاوت في الجميع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الجارود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خداوند متعال او را از شعله های سوزان دوزخ در امان قرارش دهد و شادمان و خوشحال گردد فرد ناتوانی را که از او طلب دارد مهلت دهد و یا از حقّ خود بگذرد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قاسم بن سلیمان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Style w:val="FootnoteAnchor"/>
          <w:rtl w:val="true"/>
        </w:rPr>
        <w:footnoteReference w:id="823"/>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اصحاب خود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دوست دارد که از شعله های سوزان دوزخ جدا، دور و در امان باشد؟</w:t>
      </w:r>
    </w:p>
    <w:p>
      <w:pPr>
        <w:pStyle w:val="BookText"/>
        <w:rPr/>
      </w:pPr>
      <w:r>
        <w:rPr>
          <w:rFonts w:ascii="IRNazanin" w:hAnsi="IRNazanin" w:eastAsia="IRNazanin"/>
          <w:color w:val="111111"/>
          <w:sz w:val="28"/>
          <w:sz w:val="28"/>
          <w:szCs w:val="28"/>
          <w:rtl w:val="true"/>
          <w:lang w:bidi="fa-IR"/>
        </w:rPr>
        <w:t>پس تمامی افراد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ای رسول خدا</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بدهکار ناتوانی را مهلت دهد و یا بدهی او را ببخشد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شعله های سوزان دوزخ در امان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أَنْ یَبْلُغَ مِنْ غَرِیمِهِ؟قَالَ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یَبْلُغُ بِهِ شَیْئاً اَللَّهُ أَنْظَرَهُ</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أَبَانٍ عَمَّنْ أَخْبَرَهُ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فِی یَوْمٍ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یُظِلَّهُ اَللَّهُ یَوْمَ لاَ ظِلَّ إِلاَّ ظِلُّهُ فَلْیُنْظِرْ غَرِیماً أَوْ لِیَدَعْ لِمُعْسِرٍ </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eastAsia="Times New Roman" w:cs="Times New Roman" w:ascii="Times New Roman" w:hAnsi="Times New Roman"/>
          <w:color w:val="111111"/>
          <w:sz w:val="28"/>
          <w:szCs w:val="28"/>
          <w:lang w:val="en-US" w:bidi="en-US"/>
        </w:rPr>
        <w:t>625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حَنَانِ بْنِ سَدِیرٍ عَنْ أَبِیهِ 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یَبْعَثُ اَللَّهُ قَوْماً مِنْ تَحْتِ اَلْعَرْشِ یَوْمَ اَلْقِیَامَهِ وُجُوهُهُمْ مِنْ نُورٍ، وَ لِبَاسُهُمْ مِنْ نُورٍ، وَ رِیَاشُهُمْ مِنْ نُورٍ جُلُوسٌ عَلَی کَرَاسِیَّ مِنْ 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فَیُشْرِفُ اَللَّهُ لَهُمْ عَلَی اَلْخَلْقِ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اَلْأَنْبِیَاءُ فَیُنَادِی مُنَادٍ مِنْ تَحْتِ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لَیْسُوا بِأَنْبِیَاءَقَالَ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شُهَدَاءُ قَالَ فَیُنَادِی مُنَادٍ مِنْ تَحْتِ اَلْعَرْشِ لَیْسَ هَؤُلاَءِ شُهَدَاءَ وَ لَکِنَّ هَؤُلاَءِ قَوْمٌ یُیَسِّرُونَ عَلَی اَلْمُؤْمِنِینَ وَ یُنْظِرُونَ اَلْمُعْسِرَ حَتَّی یُیْسِّرَ</w:t>
      </w:r>
      <w:r>
        <w:rPr>
          <w:rFonts w:eastAsia="Amiri" w:cs="Amiri" w:ascii="Amiri" w:hAnsi="Amiri"/>
          <w:color w:val="111111"/>
          <w:sz w:val="28"/>
          <w:szCs w:val="28"/>
          <w:rtl w:val="true"/>
          <w:lang w:bidi="ar-SA"/>
        </w:rPr>
        <w:t>.</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إنظار المعسر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عن سدير، عن أبي جعفر علیه السلام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366/18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149/103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كَانَ ذُو عُسْرَةٍ فَنَظِرَةٌ إِلَى مَيْسَرَةٍ وَ أَنْ تَصَدَّقُوا خَيْرٌ لَكُمْ إِنْ كُنْتُمْ تَعْلَمُونَ</w:t>
      </w:r>
      <w:r>
        <w:rPr>
          <w:rFonts w:eastAsia="Times New Roman" w:cs="Times New Roman" w:ascii="Times New Roman" w:hAnsi="Times New Roman"/>
          <w:color w:val="111111"/>
          <w:sz w:val="28"/>
          <w:szCs w:val="28"/>
          <w:lang w:val="en-US" w:bidi="en-US"/>
        </w:rPr>
        <w:t>280</w:t>
      </w:r>
    </w:p>
    <w:p>
      <w:pPr>
        <w:pStyle w:val="BookText"/>
        <w:rPr/>
      </w:pP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اسحاق بن عمّار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طلب کار می تواند بر بدهکار ناتوان خود سخت گیری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خدا به او مهلت داده است</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ابان و او از کسی که به او خبر داده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روزی که هوا بسیار گرم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سایه ای جز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خداوند قرار گیرد باید فرد ناتوانی را که از او طلب دارد مهلت دهد و یا از حقّ خود بگذرد و او را ببخشد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حنّان بن سدیر به نقل از پدرش سُدیر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روز قیامت گروه هایی را از زیر عرش خویش مبعوث می نماید در حالتی که صورت های ایشان از نور لباس هایشان از نور پرهایشان از نور است که بر کرسی هایی از نور قرار گرفته اند بعد از آن خداوند آفریده های خود را بر آنان مشرف می گرداند که بتوانند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نوارانی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ببینند موقعی که چشمشان بر آنان افتاد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پیامبرانند از عرش خداوند 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 نیستند گویند شهدا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شهدا نمی باشند ولی اینان کسانی هستند که مؤمنان را شادمان می گردانیدند و به بدهکار درمانده و ناتوان مهلت می دادند تا بتواند به آسانی بدهی خود را بپردازد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پرداخت نداشته باشد او را تا هنگام توانایی مهلت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چه قدرت پرداخت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او ببخشید که بهتر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این جریان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اِبْنِ سِنَانٍ عَنْ أَبِی حَمْزَهَ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ثَلاَثَهٌ یُظِلُّهُمُ اَللَّهُ یَوْمَ اَلْقِیَامَهِ یَوْمَ لاَ ظِلَّ إِلاَّ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دَعَتْهُ اِمْرَأَهٌ ذَاتُ حُسْنِ إِلَی نَفْسِهَا فَتَرَکَهَا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اَللّهَ رَبَّ اَلْعالَمِینَ ، وَ رَجُلٌ أَنْظَرَ مُعْسِراً أَوْ تَرَکَ لَهُ مِنْ حَقِّهِ، وَ رَجُلٌ مُعَلَّقٌ قَلْبُهُ بِحُبِّ اَلْمَسَاجِدِ ﴿وَ أَنْ تَصَدَّقُوا خَیْرٌ لَکُمْ یَعْنِی إِنْ تَصَدَّقُوا بِمَالِکُمْ عَلَیْهِ فَهُوَ خَیْرٌ لَکُمْ، فَلْیَدَعْ مُعْسِراً أَوْ لِیَدَعْ لَهُ مِنْ حَقِّهِ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أَنْظَرَ مُعْسِراً کَانَ لَهُ عَلَی اَللَّهِ فِی کُلِّ یَوْمٍ صَدَقَهً بِمِثْلِ مَا لَهُ عَلَیْهِ حَتَّی یَسْتَوْفِیَ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عُمَرَ بْنِ سُلَیْمَانَ عَنْ رَجُلٍ مِنْ أَهْلِ اَلْجَزِیرَهِ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اَلرِّضَا عَلَیْهِ السَّلاَمُ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فَنَظِرَهٌ إِلی مَیْسَرَهٍ فَأَخْبِرْنِی عَنْ هَذِهِ اَلنَّظِرَهِ اَلَّتِی ذَکَرَهَا اَللَّهُ لَهَا حَدٌّ یُعْرَفُ إِذَا صَارَ هَذَا اَلْمُعْسِرُ لاَ بُدَّ لَهُ مِنْ أَنْ یُنْظَرَ وَ قَدْ أَخَذَ مَالَ هَذَا اَلرَّجُلِ وَ أَنْفَقَ عَلَی عِیَالِهِ وَ لَیْسَ لَهُ غَلَّهٌ یُنْتَظَرُ إِدْرَاکُهَا، وَ لاَ دَیْنٌ یُنْتَظَرُ مَحِلُّهُ، وَ لاَ مَالٌ غَائِبٌ یُنْتَظَرُ قُدُومُهُ؟</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یُنْتَظَرُ بِقَدْرِ مَا یَنْتَهِی خَبَرُهُ إِلَی اَلْإِمَامِ فَیَقْضِیَ عَنْهُ مَا عَلَیْهِ مِنْ سَهْمِ اَلْغَارِمِینَ إِذَا کَانَ أَنْفَقَهُ فِی طَاعَهِ اَللَّهِ، فَإِنْ کَانَ أَنْفَقَهُ فِی مَعْصِیَهِ اَللَّهِ فَلاَ شَیْءَ لَهُ عَلَی اَلْإِمَامِ، </w:t>
      </w:r>
    </w:p>
    <w:p>
      <w:pPr>
        <w:pStyle w:val="BookText"/>
        <w:rPr/>
      </w:pP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سنان به نقل از ابو حمزه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گروه هستند در روز قیامتی که سایبانی جز سایبان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نیست خداوند متعال آنان را در سایه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قرار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زن ،زیبایی او را به سوی خود بخواند، اما وی به او اعتنایی نکند و در پاسخ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خداوندی که پروردگار جهانیان است می ترسم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به بدهکار درمانده و ناتوانی مهلت دهد و از حقّ خود گذشت نماید، هم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صدقه حساب کنید و بپردازید،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را از بدهکار طلب دارید به جای صدقه حساب کنید و یا حقّ خود را رها کرده و مهلتش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عشق و علاقه اش حضور در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نقل از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بدهکار ناتوانی را مهلت دهد بر خدای عزّ و جلّ است که هر یک روزی را که مهلت بدهد برایش به همان مقدار صدقه حساب نماید تا موقعی که طلب خود را وصول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 بن ،سلیمان به نقل از مردی از اهالی جزیره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رضا علیه السلام سؤال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بزرگ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فَنَظِرَةٌ إِلَى مَيْسَرَةٍ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بدهکار در سختی تنگدستی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منتظر بماند تا سختی او بر طرف شود؛ مرا آگاه فرما و این مهلت دادن را که خداوند مطرح نموده آیا اندازه ای دارد که بر اساس آن به این تنگدست مهلت دهد و منتظر بماند، یعنی انسانی که مال دیگری را گرفته و خرج خانواده خود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مالی و نه محصولی دارد که در انتظار برداشت آن باشد و نه از کسی طلبی دارد که در انتظار دریافت آن باشد و نه مالی در دست مسافری دارد که منتظر آمدن او باشد؟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باید آن قدر منتظر بماند تا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حاکم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هَذَا اَلرَّجُلِ اَلَّذِی اِئْتَمَنَهُ وَ هُوَ لاَ یَعْلَمُ فِیمَ أَنْفَقَهُ فِی طَاعَهِ اَللَّهِ أَوْ مَعْصِیَتِهِ؟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لَهُ فِی مَالِهِ فَیَرُدُّهُ وَ هُوَ صَاغِرٌ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سليمان، عن رجل من أهل الجزيرة يكنّى أبا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الرضا علیه السلام ، و نحوه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23796</w:t>
      </w:r>
      <w:r>
        <w:rPr>
          <w:rFonts w:ascii="IRNazanin" w:hAnsi="IRNazanin" w:eastAsia="IRNazanin"/>
          <w:color w:val="111111"/>
          <w:sz w:val="28"/>
          <w:sz w:val="28"/>
          <w:szCs w:val="28"/>
          <w:rtl w:val="true"/>
          <w:lang w:bidi="fa-IR"/>
        </w:rPr>
        <w:t xml:space="preserve">، فقه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383/1</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یُدْفَعُ إِلَی اَلْغُلاَمِ مَالُهُ؟قَالَ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وَ أُونِسَ مِنْهُ رُشْدٌ، وَ لَمْ یَکُنْ سَفِیهاً أَوْ ضَعِیفاًقَالَ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مِنْهُمْ مَنْ یَبْلُغُ خَمْسَ عَشْرَهَ سَنَهً وَ سِتَّ عَشْرَهَ سَنَهً وَ لَمْ یَبْلُغْقَالَ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ثَلاَثَ عَشْرَهَ سَنَهً جَازَ أَمْرُهُ إِلاَّ أَنْ یَکُونَ سَفِیهاً أَوْ ضَعِیفاً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اَلسَّفِیهُ وَ اَلضَّعِیفُ؟قَالَ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اَلسَّفِیهُ اَلشَّارِبُ اَلْخَمْرِ، وَ اَلضَّعِیفُ اَلَّذِی یَأْخُذُ وَاحِداً بِاثْنَیْنِ</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بدهکاری او را از سهمی که 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پرداخت نماید به شرط آن که شخص آن پول را در راه طاعت خدا مصرف کرده باشد ولی اگر در جهت معصیت مصرف کرده باشد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شخص چیست که او را قبول داشته و به او قرض و یا نسیه داده است و اکنون نمی داند که او در راه طاعت خدا مصرف کرده و یا در راه خلاف و معصیت؟ فرمود باید تلاش کند و مال خود را باز گرداند گرچه بدهکار بیچاره و خوار گشته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سنان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نوجوان را چه وقت می توان تحویلش داد؟</w:t>
      </w:r>
    </w:p>
    <w:p>
      <w:pPr>
        <w:pStyle w:val="BookText"/>
        <w:rPr/>
      </w:pPr>
      <w:r>
        <w:rPr>
          <w:rFonts w:ascii="IRNazanin" w:hAnsi="IRNazanin" w:eastAsia="IRNazanin"/>
          <w:color w:val="111111"/>
          <w:sz w:val="28"/>
          <w:sz w:val="28"/>
          <w:szCs w:val="28"/>
          <w:rtl w:val="true"/>
          <w:lang w:bidi="fa-IR"/>
        </w:rPr>
        <w:t xml:space="preserve">فرمود موقعی که به حد بلوغ برسد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آشکار گردد به شرط آن که سفیه و یا ضعیف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هستند که به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اند، ولی بالغ نشده اند تکلیف آنان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برسد کارهایش صحیح و مشروع می شود مگر آن که سفیه و یا ضعیف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 و ضعیف کیستند؟</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بنوشد و ضعیف شخصی می باشد که یک درهم را به بیشتر از آن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تشخیص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تَدَايَنْتُمْ بِدَيْنٍ إِلَى أَجَلٍ مُسَمًّى فَاكْتُبُوهُ وَلْيَكْتُبْ بَيْنَكُمْ كَاتِبٌ بِالْعَدْلِ وَ لَا يَأْبَ كَاتِبٌ أَنْ يَكْتُبَ كَمَا عَلَّمَهُ اللَّهُ فَلْيَكْتُبْ وَلْيُمْلِلِ الَّذِي عَلَيْهِ الْحَقُّ وَلْيَتَّقِ اللَّهَ رَبَّهُ وَ لَا يَبْخَسْ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282</w:t>
      </w:r>
    </w:p>
    <w:p>
      <w:pPr>
        <w:pStyle w:val="BookText"/>
        <w:rPr/>
      </w:pP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 -</w:t>
      </w:r>
      <w:r>
        <w:rPr>
          <w:rFonts w:ascii="Amiri" w:hAnsi="Amiri" w:eastAsia="Amiri" w:cs="Amiri"/>
          <w:color w:val="111111"/>
          <w:sz w:val="28"/>
          <w:sz w:val="28"/>
          <w:szCs w:val="28"/>
          <w:rtl w:val="true"/>
          <w:lang w:bidi="ar-SA"/>
        </w:rPr>
        <w:t>عَنْ یَزِیدَ بْنِ أُسَامَهَ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لا یَأْبَ اَلشُّهَداءُ إِذا ما 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إِذَا مَا دُعِیَ إِلَی اَلشَّهَادَهِ لِیَشْهَدَ عَلَیْهَا،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لَکُمْ﴾ </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سماعة، عن أبي عبد الله علیه السلام و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الصبّاع الكناني ، عن أبي عبد الله علیه السلام، و نحوهما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عنهم وسائل الطبيعة </w:t>
      </w:r>
      <w:r>
        <w:rPr>
          <w:rFonts w:eastAsia="IRNazanin" w:cs="IRNazanin"/>
          <w:color w:val="111111"/>
          <w:sz w:val="28"/>
          <w:szCs w:val="28"/>
          <w:rtl w:val="true"/>
          <w:lang w:bidi="fa-IR"/>
        </w:rPr>
        <w:t xml:space="preserve">: </w:t>
      </w:r>
      <w:r>
        <w:rPr>
          <w:rFonts w:eastAsia="IRNazanin" w:cs="IRNazanin"/>
          <w:color w:val="111111"/>
          <w:sz w:val="28"/>
          <w:szCs w:val="28"/>
          <w:lang w:bidi="fa-IR"/>
        </w:rPr>
        <w:t>309/27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عوالي اللئالي</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مُحَمَّدِ بْنِ اَلْفُضَیْلِ، عَنْ أَبِی اَلْحَسَنِ مُوسَی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یَأْبَ اَلشُّهَداءُ إِذا ما دُعُوا 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دَعَاکَ اَلرَّجُلُ تَشْهَدُ عَلَی دَیْنٍ أَوْ حَقٍّ لاَ یَنْبَغِی لِأَحَدٍ أَنْ یَتَقَاعَسَ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1"/>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عنهما وسائل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بدهی مدّت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وام یا داد و 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دیگر پیدا کنید آن را بنویسید و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ای عادل و مورد اعتماد بین شما بنویسد و کسی که قدرت بر نویسندگی دارد نباید از نوشتن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خدا به او تعلیم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کند پس باید بنویسد و آن کسی که حق بر عهده اش می باشد املا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پروردگار خویش بپرهیزد و چیزی را فروگذار ننماید</w:t>
      </w:r>
      <w:r>
        <w:rPr>
          <w:rFonts w:eastAsia="IRNazanin" w:cs="IRNazanin"/>
          <w:color w:val="111111"/>
          <w:sz w:val="28"/>
          <w:szCs w:val="28"/>
          <w:rtl w:val="true"/>
          <w:lang w:bidi="fa-IR"/>
        </w:rPr>
        <w:t>...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یزید بن ابو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زید شحّام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چه گواهان دعوت برای گواهی شدند امتناع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هنگامی که شخصی را برای ادای شهادت دعوت نمودند امتناع ورزد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شهادت نمی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فضیل روایت کرده است که گفت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موسی کاظم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چه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برای گواهی شدند امتناع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شخصی تو را برای ادای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قرض و یا هر حقّی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کرد، سزاوار نیست که بهانه جویی کنی و آن را به تأخیر بیندازی </w:t>
      </w:r>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أَبِی اَلصَّبَّاحِ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یَأْبَ اَلشُّهَداءُ إِذا ما دُعُوا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لِأَحَدٍ إِذَا مَا دُعِیَ لِلشَّهَادَهِ شَهِدَ عَلَیْهَا أَنْ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أَشْهَدُ لَکُمْ وَ ذَلِکَ قَبْلَ اَلْکِتَابِ﴾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سماعة، عن أبي عبدالله علیه السلام، و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الصبّاح الكناني، عن أبي عبد الله علیه السلام بتفاوت فيهما، و نحوهما 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عنهما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309/27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دعائم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مُحَمَّدِ بْنِ عِیسَی </w:t>
      </w:r>
      <w:r>
        <w:rPr>
          <w:rStyle w:val="FootnoteAnchor"/>
          <w:rtl w:val="true"/>
        </w:rPr>
        <w:footnoteReference w:id="833"/>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رَهْنَ إِلاَّ مَقْبُوضاً</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 xml:space="preserve">: </w:t>
      </w:r>
      <w:r>
        <w:rPr>
          <w:rFonts w:eastAsia="IRNazanin" w:cs="IRNazanin"/>
          <w:color w:val="111111"/>
          <w:sz w:val="28"/>
          <w:szCs w:val="28"/>
          <w:lang w:bidi="fa-IR"/>
        </w:rPr>
        <w:t>176/7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قيس، عن أبي جعفر علیه السلام ، عنه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383/18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نحوه 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 xml:space="preserve"> ] - </w:t>
      </w: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تَکْتُمُوا اَلشَّهادَهَ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5"/>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لا يحضره الفقيه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3327</w:t>
      </w:r>
      <w:r>
        <w:rPr>
          <w:rFonts w:ascii="IRNazanin" w:hAnsi="IRNazanin" w:eastAsia="IRNazanin"/>
          <w:color w:val="111111"/>
          <w:sz w:val="28"/>
          <w:sz w:val="28"/>
          <w:szCs w:val="28"/>
          <w:rtl w:val="true"/>
          <w:lang w:bidi="fa-IR"/>
        </w:rPr>
        <w:t>، تهذيب الأحكام</w:t>
      </w:r>
      <w:r>
        <w:rPr>
          <w:rFonts w:eastAsia="IRNazanin" w:cs="IRNazanin"/>
          <w:color w:val="111111"/>
          <w:sz w:val="28"/>
          <w:szCs w:val="28"/>
          <w:rtl w:val="true"/>
          <w:lang w:bidi="fa-IR"/>
        </w:rPr>
        <w:t xml:space="preserve">: </w:t>
      </w:r>
      <w:r>
        <w:rPr>
          <w:rFonts w:eastAsia="IRNazanin" w:cs="IRNazanin"/>
          <w:color w:val="111111"/>
          <w:sz w:val="28"/>
          <w:szCs w:val="28"/>
          <w:lang w:bidi="fa-IR"/>
        </w:rPr>
        <w:t>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عنهم وسائل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309/27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33805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33815</w:t>
      </w:r>
      <w:r>
        <w:rPr>
          <w:rFonts w:ascii="IRNazanin" w:hAnsi="IRNazanin" w:eastAsia="IRNazanin"/>
          <w:color w:val="111111"/>
          <w:sz w:val="28"/>
          <w:sz w:val="28"/>
          <w:szCs w:val="28"/>
          <w:rtl w:val="true"/>
          <w:lang w:bidi="fa-IR"/>
        </w:rPr>
        <w:t xml:space="preserve">، عوالي اللئالي </w:t>
      </w:r>
      <w:r>
        <w:rPr>
          <w:rFonts w:eastAsia="IRNazanin" w:cs="IRNazanin"/>
          <w:color w:val="111111"/>
          <w:sz w:val="28"/>
          <w:szCs w:val="28"/>
          <w:rtl w:val="true"/>
          <w:lang w:bidi="fa-IR"/>
        </w:rPr>
        <w:t xml:space="preserve">: </w:t>
      </w:r>
      <w:r>
        <w:rPr>
          <w:rFonts w:eastAsia="IRNazanin" w:cs="IRNazanin"/>
          <w:color w:val="111111"/>
          <w:sz w:val="28"/>
          <w:szCs w:val="28"/>
          <w:lang w:bidi="fa-IR"/>
        </w:rPr>
        <w:t>346/2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ح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530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الصباح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 فرمایش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 چه گواهان، برای دادن گواهی دعوت شدند، نباید امتناع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قبل از شاهد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سزاوار نیست شخصی که برای ادای شهادت دعوت شود امتناع ورزد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شهادت نمی دهم که البته این حکم مربوط به قبل از شاهد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نوشتن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محمد بن عیسی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وثیقه و رهنی واقع نمی شود مگر آن که تحویل و دریافتی در کار باشد</w:t>
      </w:r>
    </w:p>
    <w:p>
      <w:pPr>
        <w:pStyle w:val="BookText"/>
        <w:rPr/>
      </w:pPr>
      <w:r>
        <w:rPr>
          <w:rFonts w:eastAsia="Times New Roman" w:cs="Times New Roman" w:ascii="Times New Roman" w:hAnsi="Times New Roman"/>
          <w:color w:val="111111"/>
          <w:sz w:val="28"/>
          <w:szCs w:val="28"/>
          <w:lang w:val="en-US" w:bidi="en-US"/>
        </w:rPr>
        <w:t>532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هشام بن سالم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شهادت و گواهی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کتمان نکنید، سؤال کردم؟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مربوط به بعد از شاهد قرار گرفتن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از آن حقّ استنکاف و امتناع نخواهد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كُنْتُمْ عَلَى سَفَرٍ وَ لَمْ تَجِدُوا كَاتِبًا فَرِهَانٌ مَقْبُوضَةٌ فَإِنْ أَمِنَ بَعْضُكُمْ بَعْضًا فَلْيُؤَدِّ الَّذِي اؤْتُمِنَ أَمَانَتَهُ وَلْيَتَّقِ اللَّهَ رَبَّهُ وَ لَا تَكْتُمُوا الشَّهَادَةَ وَ مَنْ يَكْتُمْهَا فَإِنَّهُ آثِمٌ قَلْبُهُ وَ اللَّهُ بِمَا تَعْمَلُونَ عَلِيمٌ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مَا فِي السَّمَاوَاتِ وَ مَا فِي الْأَرْضِ وَ إِنْ تُبْدُوا مَا فِي أَنْفُسِكُمْ أَوْ تُخْفُوهُ يُحَاسِبْكُمْ بِهِ اللَّهُ فَيَغْفِرُ لِمَنْ يَشَاءُ وَ يُعَذِّبُ مَنْ يَشَاءُ وَ اللَّهُ عَلَى كُلِّ شَيْءٍ قَدِيرٌ ﴾ </w:t>
      </w:r>
      <w:r>
        <w:rPr>
          <w:rFonts w:eastAsia="Times New Roman" w:cs="Times New Roman" w:ascii="Times New Roman" w:hAnsi="Times New Roman"/>
          <w:color w:val="111111"/>
          <w:sz w:val="28"/>
          <w:szCs w:val="28"/>
          <w:lang w:val="en-US" w:bidi="en-US"/>
        </w:rPr>
        <w:t>284</w:t>
      </w:r>
    </w:p>
    <w:p>
      <w:pPr>
        <w:pStyle w:val="BookText"/>
        <w:rPr/>
      </w:pP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عَنْ هِشَامٍ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تَكْتُمُوا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تقدّمت بقیة تخريجاته في الحديث السابق</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عَنْ سَعْدَانَ عَنْ رَجُلٍ عَنْ أَبِی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 تُبْدُوا ما فِی أَنْفُسِکُمْ أَوْ تُخْفُوهُ یُحاسِبْکُمْ بِهِ اَللّهُ فَیَغْفِرُ لِمَنْ یَشاءُ وَ یُعَذِّبُ مَنْ یَشاءُ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حَقِیقٌ عَلَی اَللَّهِ أَنْ لاَ یُدْخِلَ اَلْجَنَّة مَنْ کَانَ فِی قَلْبِهِ مِثْقَالُ حَبَّهٍ مِنْ خَرْدَلٍ مِنْ حُبِّهِمَا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فرمایش خداوند متعال و اگر در سفر بودید و نویسنده ای نیافتید چیزی را وثیقه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 ای که در اختیار طلبکار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یک دیگر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 لازم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کسی که امین شمرده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وثیقه چیزی از دیگری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خود را به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از خدایی که پروردگار اوست بپرهیزد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را کتمان نکنید هر کسی که آن را کتمان کند قلبش گناهکار است و خداوند به آن چه انجام می دهید دانا است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 آسمان ها و زمین است از آنِ خدا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چه را که در دل دارید، آشکار سازید یا پنهان نمایید خداوند شما را بر طبق آن محاسبه می کند پس او هر کسی را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بخشد و هر کسی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باشد مجازات می کند و خداوند بر همه چیز قدرت دارد</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هشام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 و گواهی را کتمان نکنید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قبل از شاهد قرار گرفتن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بعد از آن حقّ استنکاف و امتناع نخواهد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سعدان و او به نقل از مردی روایت کرده است که گفت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فرمایش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که در درون خود دارید ، خواه آشکار و یا پنهان نمایید، خداوند محاسبه می نماید و هر که را بخواهد می آمرزد و هر که را بخواهد عقاب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سزاوار است که هر که ذرّه ای از دوستی و علاقه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دارد وارد بهشت نگرداند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أَبِی عَمْرٍو اَلزُّبَیْرِیِّ عَنْ أَبِی عَبْدِ اَللَّهِ عَلَیْهِ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فَرَضَ اَلْإِیمَانَ عَلَی جَوَارِحِ بَنِی آدَمَ وَ قَسَمَ عَلَیْهَا وَ فَرَّقَهُ فِیهَا فَلَیْسَ مِنْ جَوَارِحِهِ جَارِحَهٌ إِلاَّ وَ قَدْ وُکِلَتْ مِنَ اَلْإِیمَانِ بِغَیْرِ مَا وُکِلَتْ بِهِ أُخْتُهَا فَمِنْهَا قَلْبُهُ اَلَّذِی بِهِ یَعْقِلُ وَ یَفْقَهُ وَ یَفْهَمُ وَ هُوَ أَمِیرُ بَدَنِهِ اَلَّذِی لاَ یَرِدُ اَلْجَوَارِحُ وَ لاَ یَصْدُرُ إِلاَّ عَنْ رَأْیِهِ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مَا فُرِضَ عَلَی اَلْقَلْبِ مِنَ اَلْإِیمَانِ فَالْإِقْرَارُ وَ اَلْمَعْرِفَهُ وَ اَلْعَقْدُ وَ اَلرِّضَا وَ اَلتَّسْلِیمُ بِأَنْ لاَ إِلَهَ إِلاَّ هُوَ وَحْدَهُ لاَ شَرِیکَ لَهُ إِلَهاً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یَتَّخِذْ صَاحِبَهً وَ لاَ وَلَداً، وَ أَنَّ مُحَمَّداً عَبْدُهُ وَ رَسُولُهُ وَ اَلْإِقْرَارُ بِمَا جَاءَ مِنْ عِنْدِ اَللَّهِ مِنْ نَبِیٍّ أَوْ کِتَابٍ، فَذَلِکَ مَا فَرَضَ اَللَّهُ عَلَی اَلْقَلْبِ مِنَ اَلْإِقْرَارِ وَ اَلْمَعْرِفَهِ وَ هُوَ عَمَلُهُ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مَنْ أُکْرِهَ وَ قَلْبُهُ مُطْمَئِنٌّ بِالْإِیمانِ وَ لکِنْ مَنْ شَرَحَ بِالْکُفْرِ صَدْراً</w:t>
      </w:r>
      <w:r>
        <w:rPr>
          <w:rStyle w:val="FootnoteAnchor"/>
          <w:rtl w:val="true"/>
        </w:rPr>
        <w:footnoteReference w:id="83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بِذِکْرِ اَللّهِ تَطْمَئِنُّ اَلْقُلُوبُ</w:t>
      </w:r>
      <w:r>
        <w:rPr>
          <w:rStyle w:val="FootnoteAnchor"/>
          <w:rtl w:val="true"/>
        </w:rPr>
        <w:footnoteReference w:id="839"/>
      </w:r>
      <w:r>
        <w:rPr>
          <w:rFonts w:ascii="Amiri" w:hAnsi="Amiri" w:eastAsia="Amiri" w:cs="Amiri"/>
          <w:color w:val="111111"/>
          <w:sz w:val="28"/>
          <w:sz w:val="28"/>
          <w:szCs w:val="28"/>
          <w:rtl w:val="true"/>
          <w:lang w:bidi="ar-SA"/>
        </w:rPr>
        <w:t>وَ قَالَ اَلَّذِینَ قالُوا آمَنّا بِأَفْواهِهِمْ وَ لَمْ تُؤْمِنْ قُلُوبُهُمْ</w:t>
      </w:r>
      <w:r>
        <w:rPr>
          <w:rStyle w:val="FootnoteAnchor"/>
          <w:rtl w:val="true"/>
        </w:rPr>
        <w:footnoteReference w:id="840"/>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تُبْدُوا ما فِی أَنْفُسِکُمْ أَوْ تُخْفُوهُ یُحاسِبْکُمْ بِهِ اَللّهُ فَیَغْفِرُ لِمَنْ یَشاءُ وَ یُعَذِّبُ مَنْ یَشاءُ فَذَلِکَ مَا فَرَضَ اَللَّهُ عَلَی اَلْقَلْبِ مِنَ اَلْإِقْرَارِ وَ اَلْمَعْرِفَهِ وَ هُوَ عَمَلُهُ وَ هُوَ رَأْسُ اَلْإِیمَانِ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1"/>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وسائل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ح </w:t>
      </w:r>
      <w:r>
        <w:rPr>
          <w:rFonts w:eastAsia="Amiri" w:cs="Amiri" w:ascii="Amiri" w:hAnsi="Amiri"/>
          <w:color w:val="111111"/>
          <w:sz w:val="28"/>
          <w:szCs w:val="28"/>
          <w:lang w:bidi="ar-SA"/>
        </w:rPr>
        <w:t>20218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دعائم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عنه مستدرك الوسائل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الحديث أيضاً في الحديث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الحديث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إسرائيل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 عمرو زُبیری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ایمان را بر فرزندان آدم واجب دانسته است و آن را در بین ایشان تقسیم نموده بنابر این عضوی از اعضای بدن، وجود ندارد مگر آن که دارای قسمی از ایمان می باشد که در عضوی دیگر به نوعی دیگر خواهد بود پس یکی از اعضا قلب است که به وسیله آن می اندیشد تشخیص می دهد و می فهمد؛ قلب امیر و فرمانده تمامی اعضای بدن می باشد به طوری که هیچ عضوی بدون اراده و دستور آن حرکتی انجام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نسبت به ایمان بر قلب لازم و حتمی گشته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،شناخت تصوّر و تصمیم رضایت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و مقدّرات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است و دلیل بر این که خدایی جز خدای یگانه وجود ندارد ،شریکی برایش نمی باشد او خدای یکتا و تنها می باشد نه همدمی دارد و نه فرزندی و بر این که محمد صلی الله علیه و آله بنده و رسول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به آن چه از نزد خداوند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پیامبران و کتاب هایی که بر ایشان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کند و ایمان آورد؛ این ها همه مواردی بود که خداوند بر قلب از جهت اقرار و معرفت و عمل واجب و لازم دانسته است که همان فرمایش خداوند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عملی یا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شود ولی قلبش از جهت ایمان مطمئن و استوار باشد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دل ها به نام و یاد خدا آرام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در کفر ورزیدن شتاب می کنند و با زبان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ایم، اما قلب ایشان ایمان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چه را در درون خود دارید ، خواه آشکار و یا پنهان نمایید، خداوند محاسبه می نماید و هر که را بخواهد می آمرزد و هر که را بخواهد عقاب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آمَنَ الرَّسُولُ بِمَا أُنْزِلَ إِلَيْهِ مِنْ رَبِّهِ وَ الْمُؤْمِنُونَ كُلٌّ آمَنَ بِاللَّهِ وَ مَلَائِكَتِهِ وَ كُتُبِهِ وَ رُسُلِهِ لَا نُفَرِّقُ بَيْنَ أَحَدٍ مِنْ رُسُلِهِ وَ قَالُوا سَمِعْنَا وَ أَطَعْنَا غُفْرَانَكَ رَبَّنَا وَ إِلَيْكَ الْمَصِيرُ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عَلَى الَّذِينَ مِنْ قَبْلِنَا رَبَّنَا وَ لَا تُحَمِّلْنَا مَا لَا طَاقَةَ لَنَا بِهِ وَاعْفُ عَنَّا وَ اغْفِرْ لَنَا وَ ارْحَمْنَا أَنْتَ مَوْلَانَا فَانْصُرْنَا عَلَى الْقَوْمِ الْكَافِرِينَ ﴾</w:t>
      </w:r>
      <w:r>
        <w:rPr>
          <w:rFonts w:eastAsia="Times New Roman" w:cs="Times New Roman" w:ascii="Times New Roman" w:hAnsi="Times New Roman"/>
          <w:color w:val="111111"/>
          <w:sz w:val="28"/>
          <w:szCs w:val="28"/>
          <w:lang w:val="en-US" w:bidi="en-US"/>
        </w:rPr>
        <w:t>286</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اَلصَّمَدِ علیه السلام بْنِ بَشِیرٍ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عِنْدَ أَبِی عَبْدِ اَللَّهِ عَلَیْهِ السَّلاَمُ بَدْءُ اَلْأَذَانِ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اَلْأَنْصَارِ رَأَی فِی مَنَامِهِ اَلْأَذَانَ فَقَصَّهُ عَلَی رَسُولِ اَللَّهِ صَلَّی اَللَّهُ عَلَیْهِ وَ آلِهِ فَأَمَرَهُ رَسُولُ اَللَّهِ صَلَّی اَللَّهُ عَلَیْهِ وَ آلِهِ أَنْ یُعَلِّمَهُ بِلاَلاً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کَذَبُوا إِنَّ رَسُولَ اَللَّهِ صَلَّی اَللَّهُ عَلَیْهِ وَ آلِهِ کَانَ نَائِماً فِی ظِلِّ اَلْکَعْبَهِ فَأَتَاهُ جَبْرَئِیلُ عَلَیْهِ السَّلاَمُ وَ مَعَهُ طَاسٌ فِیهِ مَاءٌ مِنَ اَلْجَنَّهِ ، فَأَیْقَظَهُ وَ أَمَرَهُ أَنْ یَغْتَسِلَ بِهِ ثُمَّ وُضِعَ فِی مَحْمِلٍ لَهُ أَلْفُ أَلْفِ لَوْنٍ مِنْ نُورٍ، ثُمَّ صَعِدَ بِهِ حَتَّی اِنْتَهَی إِلَی أَبْوَابِ اَلسَّمَاءِ، فَلَمَّا رَأَتْهُ اَلْمَلاَئِکَهُ نَفَرَتْ عَنْ أَبْوَابِ اَلسَّمَاءِ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فِی اَلْأَرْضِ وَ إِلَهٍ فِی اَلسَّمَاءِفَأَمَرَ اَللَّهُ جَبْرَئِیلَ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فَتَرَاجَعَتِ اَلْمَلاَئِکَهُ</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فرمایش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چه از سوی پروردگارش بر او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 است و همه مؤمنان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خداوند و کتاب ها و رسولاتش ایمان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میان هیچ یک از پیامبران او فرقی نمی گذاریم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 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پروردگارا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بازگشت به سوی تو می باشد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فردی را به مقدار توانش تکلیف می کند هر فردی کار نیکی با زشتی را انجام دهد برای خودش می باشد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کردیم یا خطایی مرتکب شدیم ما را بازخواست منما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بر امّت های بیش از ما تکلیف طاقت فرسا نمودهای چنان تکلیفی را برای ما قرار مده و آن چه را که طاقت آن را نداریم بر ما تکلیف مگردان گناه ما را ببخش و ما را بیامرز و رحم نما تو مولای ما هستی پس ما را بر کافران پیروز گردان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536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الصمد بن بشیر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امام صادق علیه السلام صحبت از شروع دان شد و داستانی مطرح گردید و آن این که مردی از انصار در خواب دید که اذان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آمد و خواب خود را بیان کرد حضرت رسول صلی الله علیه و آله به او دستور داد تا اذان را به بلال تعلیم دهد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 بلکه رسول خدا صلی الله علیه و آله در ساية ديوار کعبه خوابیده بود، پس جبرئیل به همراه ظرفی از آب بهشت فرود آمد و آن حضرت را از خواب بیدار کرد و دستور داد تا خود را بشوید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را در کجاوه ی قرار داد که انباشته از هزاران رنگ از انواع نور ها بود و او را بالا بود تا به در های آسمان رسید چون فرشته ها او را دیدند همگی از جلوی در ها کنار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زمین و دیگری در آسمان پس خداوند به جبرئیل دستور داد تا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جبرئیل آن را گفت</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نَحْوَ أَبْوَابِ اَلسَّمَاءِ وَ عَلِمَتْ أَنَّهُ مَخْلُوقٌ فَفَتَحَتِ اَلْبَابَ، فَدَخَلَ رَسُولُ اَللَّهِ صَلَّی اَللَّهُ عَلَیْهِ وَ آلِهِ حَتَّی اِنْتَهَی إِلَی اَلسَّمَاءِ اَلثَّانِیَهِ، فَنَفَرَتِ اَلْمَلاَئِکَهُ عَنْ أَبْوَابِ اَلسَّمَاءِ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فِی اَلْأَرْضِ وَ إِلَهٍ فِی اَلسَّمَاءِفَقَالَ جَبْرَئِیلُ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 فَتَرَاجَعَتِ اَلْمَلاَئِکَهُ وَ عَلِمَتْ أَنَّهُ مَخْلُوقٌ، ثُمَّ فُتِحَ اَلْبَابُ فَدَخَلَ صَلَّی اَللَّهُ عَلَیْهِ وَ آلِهِ ، وَ مَرَّ حَتَّی اِنْتَهَی إِلَی اَلسَّمَاءِ اَلثَّالِثَهِ، فَنَفَرَتِ اَلْمَلاَئِکَهُ عَنْ أَبْوَابِ اَلسَّمَاءِ فَقَالَ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أَشْهَدُ أَنَّ مُحَمَّداً رَسُولُ اَللَّهِ فَتَرَاجَعَتِ اَلْمَلاَئِکَهُ وَ فُتِحَ اَلْبَابُ، وَ مَرَّ اَلنَّبِیُّ صَلَّی اَللَّهُ عَلَیْهِ وَ آلِهِ حَتَّی اِنْتَهَی إِلَی اَلسَّمَاءِ اَلرَّابِعَهِ، فَإِذَا هو بِمَلَکٍ متّکیء عَلَی سَرِیرٍ تَحْتَ یَدِهِ ثَلاَثُمِائَهِ أَلْفِ مَلَکٍ تَحْتَ کُلِّ مَلَکٍ ثَلاَثُ مِائَهٍ أَلْفِ مَلَکٍ فَهَمَّ اَلنَّبِیُّ صَلَّی اللَّهُ عَلَیْهِ وَ آلِهِ بِالسُّجُودِ وَ ظَنَّ أَنَّهُ فَنُودِیَ أَنْ قُمْقَالَ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اَلْمَلَکُ عَلَی رِجْلَیْهِقَالَ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اَلنَّبِیُّ صَلَّی اللَّهُ عَلَیْهِ وَ آلِهِ أَنَّهُ عَبْدٌ 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یَزَالُ قَائِماً إِلَی یَوْمِ اَلْقِیَامَهِ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اَلْبَابُ وَ مَرَّ اَلنَّبِیُّ صَلَّی اللَّهُ عَلَیْهِ وَ آلِهِ حَتَّی اِنْتَهَی إِلَی اَلسَّمَاءِ اَلسَّابِعَهِ،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اِنْتَهَی إِلَی سِدْرَهِ اَلْمُنْتَهَیقَالَ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اَلسِّدْرَهُ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جَاوَزَنِی مَخْلُوقٌ قَبْلَکَ، ثُمَّ مَضَی ﴿فَتَدَانَی فَتَدَلّی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فَأَوْحی إِلی عَبْدِهِ ما أَوْحی</w:t>
      </w:r>
      <w:r>
        <w:rPr>
          <w:rStyle w:val="FootnoteAnchor"/>
          <w:rtl w:val="true"/>
        </w:rPr>
        <w:footnoteReference w:id="8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إِلَیْهِ کِتَابَیْنِ کِتَابَ أَصْحَابِ اَلْیَمِینِ بِیَمِینِهِ وَ کِتَابَ أَصْحَابِ اَلشِّمَالِ بِشِمَالِهِ، فَأَخَذَ </w:t>
      </w:r>
    </w:p>
    <w:p>
      <w:pPr>
        <w:pStyle w:val="BookText"/>
        <w:rPr/>
      </w:pPr>
      <w:r>
        <w:rPr>
          <w:rFonts w:ascii="IRNazanin" w:hAnsi="IRNazanin" w:eastAsia="IRNazanin"/>
          <w:color w:val="111111"/>
          <w:sz w:val="28"/>
          <w:sz w:val="28"/>
          <w:szCs w:val="28"/>
          <w:rtl w:val="true"/>
          <w:lang w:bidi="fa-IR"/>
        </w:rPr>
        <w:t xml:space="preserve">فرشته ها بازگشتند و دانستند که او مخلوقی از آفریده های خداوند است و درب آسمان گشوده شد و رسول خدا صلی الله علیه و آله وارد گشت و بالا رفت تا رسید به آسمان دوم فرشته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جلوی در های آسمان کنار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خدا هست یکی خدایی در زمین و دیگری خدایی در آسمان</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فرشته ها بازگشتند و دانستند که او مخلوقی از آفریده های خداوند است و درب آسمان گشوده شد و رسول خدا صلی الله علیه و آله وارد گشت و بالا رفت تا رسید به آسمان سوم پس فرشته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جلوی در های آسمان کنار رفتند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محمداً رسول الله، 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ها بازگشتند و دری باز شد و رسول خدا صلی الله علیه و آله عبور نمود تا رسید به آسمان چهارم، پس فرشته ای را دیدند که بر تختی تکیه زده است و سی صد هزار فرشته زیر دست او هستند و زیردست هر یک از ایشان سی صد هزار فرشته دیگر است در این هنگام، رسول خدا صلی الله علیه و آله گمان کرد که این همان مقصود می باشد و خواست سجده کند که ندا آمد بر خیز و آن فرشته برخاست و رسول خدا صلی الله علیه و آله دانست که مخلوقی از آفریده های خداوند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تا روز قیامت بر پای خود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به راه خود ادامه داد تا رسید به آسمان هفتم و از آن جا گذشت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سدرة 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مخلوقی تا کنون از من گذر نکرده است پس از آن جلو رفت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تیر در کمان و یا کمتر از آن 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بنده اش وحی مخصوصی فرستاد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نامه اصحاب یمین و اصحاب شمال را در اختیار پیامبر صلی الله علیه و آله گذاشت و نامۀ اصحاب یمین را به دست راست خویش گرفت و آن را گشود اسم بهشتیان و اسم پدر و قبیله آن ها را در آن مشاهده کرد، پس در آن </w:t>
      </w:r>
    </w:p>
    <w:p>
      <w:pPr>
        <w:pStyle w:val="BookText"/>
        <w:rPr/>
      </w:pPr>
      <w:r>
        <w:rPr>
          <w:rFonts w:ascii="Amiri" w:hAnsi="Amiri" w:eastAsia="Amiri" w:cs="Amiri"/>
          <w:color w:val="111111"/>
          <w:sz w:val="28"/>
          <w:sz w:val="28"/>
          <w:szCs w:val="28"/>
          <w:rtl w:val="true"/>
          <w:lang w:bidi="ar-SA"/>
        </w:rPr>
        <w:t>کِتَابَ أَصْحَابِ اَلْیَمِینِ بِیَمِینِهِ وَ فَتَحَهُ فَنَظَرَ فِیهِ فَإِذَا فِیهِ أَسْمَاءُ اَلْجَنَّهِ وَ أَسْمَاءُ آبَائِهِمْ وَ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 فَقَالَ رَسُولُ اَللَّهِ صَلَّی اَللَّهُ عَلَیْهِ وَ آلِهِ کُلٌّ آمَنَ بِاللّهِ وَ مَلائِکَتِهِ وَ کُتُبِهِ وَ رُسُلِهِ لا نُفَرِّقُ بَیْنَ أَحَدٍ مِنْ رُسُلِهِ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سَمِعْنا وَ أَطَعْنا فَقَالَ اَلنَّبِیُّ صَلَّی اللَّهُ عَلَیْهِ وَ آلِهِ غُفْرانَکَ رَبَّنا وَ إِلَیْکَ اَلْمَصِیرُ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لَها ما کَسَبَتْ وَ عَلَیْها مَا اِکْتَسَبَتْ 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تُؤاخِذْنا إِنْ نَسِینا أَوْ أَخْطَأْنا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تعالی قَدْ فَعَلْتُ،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 عَلَیْنا إِصْراً کَما حَمَلْتَهُ عَلَی اَلَّذِینَ مِنْ قَبْلِنا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فَقَالَ اَلنَّبِیُّ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لا تُحَمِّلْنا ما لا طاقَهَ لَنا بِهِ وَ اُعْفُ عَنّا وَ اِغْفِرْ لَنا وَ اِرْحَمْنا أَنْتَ مَوْلانا فَانْصُرْنا عَلَی اَلْقَوْمِ اَلْکافِرِینَ کُلَّ ذَلِکَ یَقُولُ اَللَّهِ قَدْ فَعَلْتُ،</w:t>
      </w:r>
    </w:p>
    <w:p>
      <w:pPr>
        <w:pStyle w:val="BookText"/>
        <w:rPr/>
      </w:pPr>
      <w:r>
        <w:rPr>
          <w:rFonts w:ascii="Amiri" w:hAnsi="Amiri" w:eastAsia="Amiri" w:cs="Amiri"/>
          <w:color w:val="111111"/>
          <w:sz w:val="28"/>
          <w:sz w:val="28"/>
          <w:szCs w:val="28"/>
          <w:rtl w:val="true"/>
          <w:lang w:bidi="ar-SA"/>
        </w:rPr>
        <w:t>ثُمَّ طَوَی اَلصَّحِیفَهَ فَأَمْسَکَهَا بِیَمِینِهِ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 اَلْأُخْرَی صَحِیفَهَ أَصْحَابِ اَلشِّمَالِ فَإِذَا فِیهَا أَسْمَاءُ أَهْلِ اَلنَّارِ وَ أَسْمَاءِ آبَائِهِمْ وَ قَبَائِلِهِمْ،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قَوْمٌ لا یُؤْمِنُونَ ،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فَاصْفَحْ عَنْهُمْ وَ قُلْ سَلامٌ فَسَوْفَ یَعْلَمُونَ</w:t>
      </w:r>
      <w:r>
        <w:rPr>
          <w:rFonts w:ascii="IRNazanin" w:hAnsi="IRNazanin" w:eastAsia="IRNazanin"/>
          <w:color w:val="111111"/>
          <w:sz w:val="28"/>
          <w:sz w:val="28"/>
          <w:szCs w:val="28"/>
          <w:rtl w:val="true"/>
          <w:lang w:bidi="fa-IR"/>
        </w:rPr>
        <w:t xml:space="preserve">، </w:t>
      </w:r>
      <w:r>
        <w:rPr>
          <w:rStyle w:val="FootnoteAnchor"/>
          <w:rtl w:val="true"/>
        </w:rPr>
        <w:footnoteReference w:id="843"/>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مِنْ مُنَاجَاهِ رَبِّهِ رُدَّ إِلَی اَلْبَیْتِ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فِی اَلسَّمَاءِ اَلسَّابِعَهِ </w:t>
      </w:r>
    </w:p>
    <w:p>
      <w:pPr>
        <w:pStyle w:val="BookText"/>
        <w:rPr/>
      </w:pPr>
      <w:r>
        <w:rPr>
          <w:rFonts w:ascii="IRNazanin" w:hAnsi="IRNazanin" w:eastAsia="IRNazanin"/>
          <w:color w:val="111111"/>
          <w:sz w:val="28"/>
          <w:sz w:val="28"/>
          <w:szCs w:val="28"/>
          <w:rtl w:val="true"/>
          <w:lang w:bidi="fa-IR"/>
        </w:rPr>
        <w:t>هنگام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بر آن چه از جانب خدا بر او نازل شده ایمان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اکرم صلی الله علیه و آله 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همگی به خداوند و فرشته ها و کتاب های آسمانی و پیامبران، ایمان آوردند و فرقی بین پیامبران نمی گذاریم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فرمان بردیم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پیامبر اکرم صلی الله علیه و آله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خود را بر ما لازم بدار که بازگشت ما به سوی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شخصی تکلیف نمی کند مگر آن که توان داشته باشد، بنابراین آن چه را انجام دهد و به دست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و مفید و یا بد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نفع او و یا به ضرر خود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کردیم و یا اشتباه نمودیم ما را بازخواست و مؤاخذه 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کردم باز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طاقت فرسا را بر ما تحمیل نگردان، هم چنان که بر گذشتگان ما تکلیف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ات را برآورده کردم هم چنین پیامبر اکرم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ما توان و طاقت آن را نداریم، بر ما تکلیف و تحمیل نگردان ما را مورد عفو قرار ده و ما را بیامرز و بر ما رحم کن که تو مولای ما هستی ما را بر کافران یاری و پیروز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متعال در تمام موارد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ات را نیز برای تو و برای امّتت بر آورده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دیوان را بست و به دست راست گرفت آن گاه نوشته اصحاب شمال را گشود که اسم های جهنمی ها و اسم های پدرانشان و قبیله های آن ها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گروهی هستند که ایمان نخواهند آورد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چنین است آنان را رها کن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آنان روی برگردان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با تو برخوردی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که البته به زودی متوجه خواهند شد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 آله از مناجات با پروردگار فارغ گشت </w:t>
      </w:r>
    </w:p>
    <w:p>
      <w:pPr>
        <w:pStyle w:val="BookText"/>
        <w:rPr/>
      </w:pPr>
      <w:r>
        <w:rPr>
          <w:rFonts w:ascii="Amiri" w:hAnsi="Amiri" w:eastAsia="Amiri" w:cs="Amiri"/>
          <w:color w:val="111111"/>
          <w:sz w:val="28"/>
          <w:sz w:val="28"/>
          <w:szCs w:val="28"/>
          <w:rtl w:val="true"/>
          <w:lang w:bidi="ar-SA"/>
        </w:rPr>
        <w:t xml:space="preserve">بِحِذَاءِ اَلْکَعْبَهِ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لَهُ اَلنَّبِیِّینَ وَ اَلْمُرْسَلِینَ</w:t>
      </w:r>
    </w:p>
    <w:p>
      <w:pPr>
        <w:pStyle w:val="BookText"/>
        <w:rPr/>
      </w:pPr>
      <w:r>
        <w:rPr>
          <w:rFonts w:ascii="Amiri" w:hAnsi="Amiri" w:eastAsia="Amiri" w:cs="Amiri"/>
          <w:color w:val="111111"/>
          <w:sz w:val="28"/>
          <w:sz w:val="28"/>
          <w:szCs w:val="28"/>
          <w:rtl w:val="true"/>
          <w:lang w:bidi="ar-SA"/>
        </w:rPr>
        <w:t>وَ اَلْمَلاَئِکَهَ ثُمَّ أَمَرَ جَبْرَئِیلَ علیه السلام فَأَتَمَّ اَلْأَذَانَ وَ أَقَامَ اَلصَّلاَهَ وَ تَقَدَّمَ رَسُولُ اَللَّهِ صَلَّی اَللَّهُ عَلَیْهِ وَ آلِهِ فَصَلَّی بِهِمْ فَلَمَّا فَرَغَ اِلْتَفَتَ إِلَیْهِمْ فَقَالَ اَللَّهُ تعالی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اَلَّذِینَ یَقْرَؤُنَ اَلْکِتابَ مِنْ قَبْلِکَ لَقَدْ جاءَکَ اَلْحَقُّ مِنْ رَبِّکَ فَلا تَکُونَنَّ مِنَ اَلمُمْتَرِینَ</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فَسَأَلَهُمْ یَوْمَئِذٍ اَلنَّبِیُّ صَلَّی اللَّهُ عَلَیْهِ وَ آلِهِ ثُمَّ نَزَلَ وَ مَعَهُ صَحِیفَتَانِ، فَدَفَعَهُمَا إِلَی أَمِیرِ اَلْمُؤْمِنِینَ عَلَیْهِ السَّلاَمُ</w:t>
      </w:r>
    </w:p>
    <w:p>
      <w:pPr>
        <w:pStyle w:val="BookText"/>
        <w:rPr/>
      </w:pP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کَانَ بَدْءَ اَلْأَذَانِ﴾ </w:t>
      </w:r>
      <w:r>
        <w:rPr>
          <w:rStyle w:val="FootnoteAnchor"/>
          <w:rtl w:val="true"/>
        </w:rPr>
        <w:footnoteReference w:id="845"/>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عَبْدِ اَلصَّمَدِ بْنِ بَشِیرٍ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جَبْرَئِیلُ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بِالْأَبْطَحِ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أَصْغَرُ مِنَ اَلْبَغْلِ وَ أَکْبَرُ مِنَ اَلْحِمَارِ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أَلْفُ أَلْفِ مِحَفَّهٌ مِنْ نُورٍ فَشَمِسَ البراق حِینَ أَدْنَاهُ مِنْهُ لِیَرْکَبَهُ فَلَطَمَهُ جَبْرَئِیلُ عَلَیْهِ السَّلاَمُ لَطْمَهً عَرِقَ اَلْبُرَاقُ مِنْهَا،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اُسْکُنْ فَإِنَّهُ مُحَمَّدٌ ثُمَّ زَفَّ بِهِ مِنْ بَیْتِ اَلْمَقْدِسِ إِلَی اَلسَّمَاءِ فَتَطَایَرَتِ اَلْمَلاَئِکَهُ مِنْ أَبْوَابِ اَلسَّمَاءِ، فَقَالَ جَبْرَئِیلُ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 اَللَّهُ أَکْبَرُ فَقَالَتْ اَلْمَلاَئِکَهُ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مَخْلُوقٌ،</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آسمان هفتم موازی کعبه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تمامی پیامبران و رسولان را با فرشته ها جمع نمود و به جبرئیل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 های اذان را کامل گردان و اقامه نماز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رسول خدا صلی الله علیه و آله جلو رفت و با ایشان نماز به جای آورد و چون نماز پایان یافت رو به ایشان نمود و خداوند به او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ایشان که پیش از تو کتاب های آسمانی می خواندند، سؤال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بدانی که حقّ از طرف پروردگارت بر تو آمده است، بنابراین هرگز از تردید کنندگان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رسول خدا صلی الله علیه و آله از ایشان سؤال نمود و بعد از آن فرود آمد و دو صحیفه همراه خود آورد، که هر دو را به امیر المؤمنين على علیه السلام تحويل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صادق علیه السلام افزود شروع اذان این چنین بوده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537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 الصمد بن بشیر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رسول خدا صلی الله علیه و آله می خواست در سرزمین ابطح بر براقی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 پیمایی که از قاطر کوچک تر و از الاغ بزرگ تر بود و بر آن هزار هزار هودج از نور قرار داشت سوار شود ولی براق کمر نمی داد، پس جبرئیل سیلی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صورت براق زد که بدنش عرق کرد و 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او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را سریع از بیت المقدس به آسمان بالا برد و فرشته ها از جلوی درب های آسمان ها کنار رفتند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ها می گفتند او نیز مخلوقی از آفریده های خداوند می باشد و از جبرئیل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جبرئیل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صلی الله علیه و آله است بر او سلام کنید سپس از آن جا با سرعت به سمت آسمان دوم رفتند و فرشته ها از جلوی درب آسمان کنار رفتند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أشهد أن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مخلوقی از آفریده های خداوند می باشد و نزد جبرئیل می آمدند و سؤال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w:t>
      </w:r>
      <w:r>
        <w:rPr>
          <w:rFonts w:eastAsia="IRNazanin" w:cs="IRNazanin"/>
          <w:color w:val="111111"/>
          <w:sz w:val="28"/>
          <w:szCs w:val="28"/>
          <w:rtl w:val="true"/>
          <w:lang w:bidi="fa-IR"/>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لَقُوا جَبْرَئِیلَ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 مَنْ هَذَا؟قَالَ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فَسَلَّمُوا عَلَیْهِ ثُمَّ زَفَّ بِهِ إِلَی اَلسَّمَاءِ اَلثَّانِیَهِ، فَتَطَایَرَتِ اَلْمَلاَئِکَهُ فَقَالَ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أَشْهَدُ أَنْ لاَ إِلَهَ إِلاَّ اَللَّهُ، فَقَالَتِ اَلْمَلاَئِکَهُ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مَخْلُوقٌ فَلَقُوا جَبْرَئِیلَ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 فَسَلَّمُوا عَلَیْهِ فَلَمْ یَزَلْ کَذَلِکَ فِی سَمَاءٍ سَمَاءٍ ثُمَّ أَتَمَّ اَلْأَذَانَ ثُمَّ صَلَّی بِهِمْ رَسُولُ اَللَّهِ صَلَّی اَللَّهُ عَلَیْهِ وَ آلِهِ فِی اَلسَّمَاءِ اَلسَّابِعَهِ وَ أَمَّهُمْ رَسُولُ اَللَّهِ صَلَّی اَللَّهُ عَلَیْهِ وَ آلِهِ ، ثُمَّ مَضَی بِهِ جَبْرَئِیلُ عَلَیْهِ السَّلاَمُ حَتَّی اِنْتَهَی بِهِ إِلَی مَوْضِعٍ فَوَضَعَ إِصْبَعَهُ عَلَی مَنْکِبِهِ ثُمَّ رَفَعَهُ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تَدَعُنِی فِی هَذَا اَلْمَوْضِعِ؟قَالَ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لَیْسَ لِی أَنْ أَجُوزَ هَذَا اَلْمَقَامَ، وَ لَقَدْ وَطِئْتَ مَوْضِعاً مَا وَطِئَهُ أَحَدٌ قَبْلَکَ وَ لاَ یَطَأُهُ أَحَدٌ بَعْدَکَ،قَالَ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اَللَّهُ لَهُ مِنَ اَلْعَظِیمِ مَا شَاءَ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فَکَلَّمَهُ اَللَّهُ ﴿آمَنَ اَلرَّسُولُ بِما أُنْزِلَ إِلَیْهِ مِنْ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کُلٌّ آمَنَ بِاللّهِ وَ مَلائِکَتِهِ وَ کُتُبِهِ وَ رُسُلِهِ لا نُفَرِّقُ بَیْنَ أَحَدٍ مِنْ رُسُلِهِ وَ قالُوا سَمِعْنا وَ أَطَعْنا غُفْرانَکَ رَبَّنا وَ إِلَیْکَ اَلْمَصِیرُ قَالَ اَللَّهُ تَبَارَکَ وَ تَعَالَی لا یُکَلِّفُ اَللّهُ نَفْساً إِلاّ وُسْعَها لَها ما کَسَبَتْ وَ عَلَیْها مَا اِکْتَسَبَتْ قَالَ مُحَمَّدٌ صلی الله علیه و آله رَبَّنا لا تُؤاخِذْنا إِنْ نَسِینا أَوْ أَخْطَأْنا رَبَّنا وَ لا تَحْمِلْ عَلَیْنا إِصْراً کَما حَمَلْتَهُ عَلَی اَلَّذِینَ مِنْ قَبْلِنا رَبَّنا وَ لا تُحَمِّلْنا ما لا طاقَهَ لَنا بِهِ وَ اُعْفُ عَنّا وَ اِغْفِرْ لَنا وَ اِرْحَمْنا أَنْتَ مَوْلانا فَانْصُرْنا عَلَی اَلْقَوْمِ اَلْکافِرِینَ</w:t>
      </w:r>
    </w:p>
    <w:p>
      <w:pPr>
        <w:pStyle w:val="BookText"/>
        <w:rPr/>
      </w:pPr>
      <w:r>
        <w:rPr>
          <w:rFonts w:ascii="IRNazanin" w:hAnsi="IRNazanin" w:eastAsia="IRNazanin"/>
          <w:color w:val="111111"/>
          <w:sz w:val="28"/>
          <w:sz w:val="28"/>
          <w:szCs w:val="28"/>
          <w:rtl w:val="true"/>
          <w:lang w:bidi="fa-IR"/>
        </w:rPr>
        <w:t>جبرئیل در جواب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صلی الله علیه و آله است، بر او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منوال آسمانی را بعد از آسمانی دیگر گذراند سپس اذان را تکمیل کرد و رسول خدا صلی الله علیه و آله با ایشان در آسمان هفتم نماز جماعت به جای آورد، سپس جبرئیل، حضرت را در محلی آورد و انگشت خود را بر شانه اش نهاد و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این محل تنها رها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جا حقّ تجاوز و عبور ندارم تو در جایی قدم نهاده ای که هیچ کسی قبل از تو قدم ننهاده است و بعد از تو نیز کسی قدم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برای او از هر آن چه عظیم بود برایش گشود و با او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بر آن چه بر او از سوی پروردگارش نازل شده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اکرم صلی الله علیه و آله در جواب گفت ،بلی ای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همۀ مؤمنان به خدا و فرشتگانش و کتاب هایش و پیامبرانش ایمان دارند و میان هیچ یک از پیامبرانش فرقی نمی گذاریم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شنیدیم و اطاعت کردیم ما آمرزش تو را خواستاریم که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کسی را جز به اندازه طاقت و توانش مکلّف نمی کند نیکی های هر کسی از آن خود او خواهد بود و بدی هایش هم از آن خودش می باشد</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محمد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فراموش کرده ایم یا خطایی نموده ایم ما را بازخواست نکن ای پروردگار ما آن گونه که بر امّت های پیش از ما تکلیف سخت قرار دادی بر ما تکلیف سخت تحمیل منما و آن چه را که طاقت آن را نداریم بر ما تکلیف نگردان، گناه ما را ببخش و ما را بیامرز و ما را رحمت نما تو مولای ما ،هستی پس ما را بر گروه کافران پیروز و یاری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لِأُمَّتِکَ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قَالَ عَلِیٌّ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کَانَتْ وَلاَیَتُهُ إِلاَّ مِنَ اَللَّهِ مُشَافَهَهً لِمُحَمَّدٍ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 xml:space="preserve">: </w:t>
      </w:r>
      <w:r>
        <w:rPr>
          <w:rFonts w:eastAsia="IRNazanin" w:cs="IRNazanin"/>
          <w:color w:val="111111"/>
          <w:sz w:val="28"/>
          <w:szCs w:val="28"/>
          <w:lang w:bidi="fa-IR"/>
        </w:rPr>
        <w:t>376/8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عبدالله بن عطاء، عن 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صدره بتفاوت ، 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311/18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عَنْ قَتَادَهَ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قَرَأَ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ءآمَنَ اَلرَّسُولُ بِما أُنْزِلَ إِلَیْهِ مِنْ رَبِّهِ حَتَّی یَخْتِمَهَا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کِتَاباً قَبْلَ أَنْ یَخْلُقَ اَلسَّمَاوَاتِ وَ اَلْأَرْضِ بِأَلْفَیْ سَنَهٍ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فَوْقَ اَلْعَرْشِ فَأَنْزَلَ آیَتَیْنِ فَخَتَمَ بِهِمَا اَلْبَقَرَهَ فَأَیُّمَا بَیْتٍ قُرِئَ فِیهِ لَمْ یَدْخُلْهُ 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الدرّ المنثور للسيوطي بأسانيده عن مجاهد، و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عن الدر المنثور، عن أبي نعيم في الحلية بتفاوت يسير فيهما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زُرَارَهَ وَ حُمْرَانَ وَ مُحَمَّدِ بْنِ مُسْلِمٍ عَنْ أَحَدِهِمَا علیهما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آخِرِ اَلْبَقَرَهِ لَمَّا دَعَوْا أُجِیبُوا ﴿ لا یُکَلِّفُ اَللّهُ نَفْساً إِلاّ وُسْعَها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اِفْتَرَضَ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ما کَسَبَتْ وَ عَلَیْها مَا اِکْتَسَبَتْ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عَلَیْنا إِصْراً کَما حَمَلْتَهُ عَلَی اَلَّذِینَ مِنْ قَبْلِنا</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را بعد از خودت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در نظر گرفته ای؟</w:t>
      </w:r>
    </w:p>
    <w:p>
      <w:pPr>
        <w:pStyle w:val="BookText"/>
        <w:rPr/>
      </w:pP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می باشد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امیرالمؤمنین را انتخاب نموده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افزود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نشد مگر به طور مشافهه و رویارویی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حضرت محمد صلی الله علیه و آله</w:t>
      </w:r>
    </w:p>
    <w:p>
      <w:pPr>
        <w:pStyle w:val="BookText"/>
        <w:rPr/>
      </w:pP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قتاده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 آله هنگامی که این آیه </w:t>
      </w:r>
      <w:r>
        <w:rPr>
          <w:rFonts w:ascii="Amiri" w:hAnsi="Amiri" w:eastAsia="Amiri" w:cs="Amiri"/>
          <w:color w:val="111111"/>
          <w:sz w:val="28"/>
          <w:sz w:val="28"/>
          <w:szCs w:val="28"/>
          <w:rtl w:val="true"/>
          <w:lang w:bidi="ar-SA"/>
        </w:rPr>
        <w:t>ءَامَنَ الرَّسُولُ بِمَا أُنزِلَ إِلَيْهِ مِن رَّبِّهِ</w:t>
      </w:r>
      <w:r>
        <w:rPr>
          <w:rFonts w:ascii="IRNazanin" w:hAnsi="IRNazanin" w:eastAsia="IRNazanin"/>
          <w:color w:val="111111"/>
          <w:sz w:val="28"/>
          <w:sz w:val="28"/>
          <w:szCs w:val="28"/>
          <w:rtl w:val="true"/>
          <w:lang w:bidi="fa-IR"/>
        </w:rPr>
        <w:t xml:space="preserve"> را تلاوت می نمود و به پایان می رسانید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حقیقت خداوند در پیشگاه خدا نوشته ای می باشد که دو هزار سال پیش از آن که آسمان ها و زمین را بیافریند انجام گرفته است و آن را بالای عرش نزد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آیه از آن را نازل نمود و سوره بقره را با آن ختم گردانید پس در هر خانه ای که خوانده شود شیطان وارد آن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زراره و حمران و محمد بن مسلم روایت کرده است که گفته اند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یا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هر گاه به وسیلۀ آن ها دعا شود مستجاب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کسی را تکلیف نمی نماید، مگر آن که در توانش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خداوند واجب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اوست آن چه انجام داده و علیه اوست آن چه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فرمایش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مشقّت و سختی بار نگردان، هم چنان که بر دیگران پیش از بارگردانده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p>
    <w:p>
      <w:pPr>
        <w:pStyle w:val="BookText"/>
        <w:rPr/>
      </w:pP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عَنْ عَمْرِو بْنِ مَرْوَانَ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عَنْ أُمَّتِی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أَخْطَأوا وَ مَا نَسُوا وَ مَا أُکْرِهُوا عَلَیْهِ وَ لَمْ یُطِیقُوا، وَ ذَلِکَ فِی کِتَابِ اَللَّهِ قَوْلُ اَللَّهِ تَبَارَکَ وَ تَعَالَی عَنْ عَمْرِو بْنِ مَرْوَانَ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عَنْ أُمَّتِی أَرْبَعُ خِصَالٍ مَا أَخْطَئُوا وَ مَا نَسُوا وَ مَا أُکْرِهُوا عَلَیْهِ وَ لَمْ یُطِیقُوا، وَ ذَلِکَ فِی کِتَابِ اَللَّهِ قَوْلُ اَللَّهِ تَبَارَکَ وَ تَعَالَی ﴿ رَبَّنا لا تُؤاخِذْنا إِنْ نَسِینا أَوْ أَخْطَأْنا رَبَّنا وَ لا تَحْمِلْ عَلَیْنا إِصْراً کَما حَمَلْتَهُ عَلَی اَلَّذِینَ مِنْ قَبْلِنا رَبَّنا وَ لا تُحَمِّلْنا ما لا طاقَهَ لَنا بِهِ 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أُکْرِهَ وَ قَلْبُهُ مُطْمَئِنٌّ بِالْإِیمانِ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وسائل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20770</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يأتي الحديث أيضاً في الحديث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عمرو بن مروان خزّاز روایت کرده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و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خصلت از امّت من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 فراموشی ها چیز هایی که بر انجام آن ها مجبور گردند و آن چه را طاقت و توان انجامش را نداشته باشند هم چنان که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کردیم و یا اشتباه نمودیم، ما را بازخواست و مؤاخذه مگردان ای پروردگار ما کار های سخت و طاقت فرسایی که بر گذشتگان تحمیل می کردی بر ما تحمیل نگردان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که طاقت و توان آن را نداریم بر ما تکلیف نفرما</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بر انجام خلافی مجبور گردد ولی قلبش مطمئن از ایمان باشد</w:t>
      </w:r>
      <w:r>
        <w:rPr>
          <w:rFonts w:eastAsia="IRNazanin" w:cs="IRNazanin"/>
          <w:color w:val="111111"/>
          <w:sz w:val="28"/>
          <w:szCs w:val="28"/>
          <w:rtl w:val="true"/>
          <w:lang w:bidi="fa-IR"/>
        </w:rPr>
        <w:t xml:space="preserve">» </w:t>
      </w:r>
      <w:bookmarkStart w:id="136" w:name="pg17207_183566"/>
    </w:p>
    <w:p>
      <w:pPr>
        <w:pStyle w:val="BookText"/>
        <w:rPr/>
      </w:pPr>
      <w:bookmarkEnd w:id="136"/>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15171066_2142443653"/>
      <w:bookmarkStart w:id="138" w:name="_Toc47"/>
      <w:bookmarkEnd w:id="137"/>
      <w:r>
        <w:rPr>
          <w:rtl w:val="true"/>
        </w:rPr>
        <w:t>فهرس الآيات المباركة</w:t>
      </w:r>
      <w:bookmarkEnd w:id="138"/>
    </w:p>
    <w:p>
      <w:pPr>
        <w:pStyle w:val="BookText"/>
        <w:rPr/>
      </w:pPr>
      <w:r>
        <w:rPr>
          <w:rFonts w:ascii="Amiri" w:hAnsi="Amiri" w:eastAsia="Amiri" w:cs="Amiri"/>
          <w:color w:val="111111"/>
          <w:sz w:val="28"/>
          <w:sz w:val="28"/>
          <w:szCs w:val="28"/>
          <w:rtl w:val="true"/>
          <w:lang w:bidi="ar-SA"/>
        </w:rPr>
        <w:t>سورة الحمد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الآیات رقم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الصفحة</w:t>
      </w:r>
    </w:p>
    <w:p>
      <w:pPr>
        <w:pStyle w:val="BookText"/>
        <w:rPr/>
      </w:pPr>
      <w:r>
        <w:rPr>
          <w:rFonts w:ascii="IRNazanin" w:hAnsi="IRNazanin" w:eastAsia="IRNazanin"/>
          <w:color w:val="111111"/>
          <w:sz w:val="28"/>
          <w:sz w:val="28"/>
          <w:szCs w:val="28"/>
          <w:rtl w:val="true"/>
          <w:lang w:bidi="fa-IR"/>
        </w:rPr>
        <w:t>فضلها و بعض خواصّها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الْعَلَمِينَ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مَلِكِ يَوْمِ الدِّينِ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إِيَّاكَ نَعْبُدُ وَ إِيَّاكَ نَسْتَعِينُ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غَيْرِ الْمَغْضُوبِ عَلَيْهِمْ وَ لَا الضَّالِّينَ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فضلها و بعض خواصّها</w:t>
      </w:r>
      <w:r>
        <w:rPr>
          <w:rFonts w:eastAsia="IRNazanin" w:cs="IRNazanin"/>
          <w:color w:val="111111"/>
          <w:sz w:val="28"/>
          <w:szCs w:val="28"/>
          <w:rtl w:val="true"/>
          <w:lang w:bidi="fa-IR"/>
        </w:rPr>
        <w:t>...</w:t>
      </w:r>
      <w:r>
        <w:rPr>
          <w:rFonts w:eastAsia="IRNazanin" w:cs="IRNazanin"/>
          <w:color w:val="111111"/>
          <w:sz w:val="28"/>
          <w:szCs w:val="28"/>
          <w:lang w:bidi="fa-IR"/>
        </w:rPr>
        <w:t>112</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الْكِتَبُ لَا رَيْبَ فِيهِ هدىً لِلمُتَّقين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 قَالَ رَبُّكَ لِلْمَلَئكَةِ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الْعَلِيمُ الْحَكِيمُ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يَادَمُ أَنبِئُهُم بِأَسْمَابِهِمْ فَلَمَّا أَنبَأَهُم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 قُلْنَا لِلْمَلَكَةِ اسْجُدُوا لِأَدَمَ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فَتَكُونَا مِنَ الظَّلِمِينَ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فَتَلَقَّى ءَادَمُ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خَوْفٌ عَلَيْهِمْ وَ لَا هُمْ يَحْزَنُونَ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 xml:space="preserve">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يَبَنِي إِسْرَءِيلَ اذْكُرُوا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ثَمَناً قَلِيلاً وَ إيَّىَ فَاتَّقُونِ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أَقِيمُواْ الصَّلَوَةَ وَ 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تَتْلُونَ الْكِتَب أَفَلَا تَعْقِلُونَ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اسْتَعِينُواْ بِالصَّبْرِ وَ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فَضَّلْتُكُمْ عَلَى الْعَلَمِينَ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وَعَدْنَا مُوسَى أَرْبَعِينَ لَيْلَةٌ ثُمَّ اتَّخَذْتُمُ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قُلْنَا ادْخُلُواْ هَذِهِ 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بِمَا كَانُوا يَفْسُقُونَ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قُلْتُمْ يَمُوسَى لَن نَّصْبِرَ عَلَى طَعَامٍ وَاحِدٍ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184/61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أَخَذْنَا مِيثقَكُمْ وَ رَفَعْنَا فَوْقَكُمُ الطُّورَ خُذُواْ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فَجَعَلْنَهَا نَكَلاً لِمَا بَيْنَ 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إِن شَاءَ اللَّهُ لَمُهْتَدُونَ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إِنَّهُ، يَقُولُ إِنَّهَا بَقَرَةً لَّا ذَلُولُ تُنِيرُ الْأَرْضَ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194/71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فَوَيْلٌ لِلَّذِينَ يَكْتُبُونَ الْكِتَبَ بِأَيْدِيهِمْ ثُمَّ يَقُولُونَ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196/79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أَخَذْنَا مِيثَاقَ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بِغَافِلٍ عَمَّا تَعْمَلُونَ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ءَاتَيْنَا مُوسَى الْكِتَبَ وَ قَفَّيْنَا مِن بَعْدِهِ ي بِالرُّسُلِ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202/87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جَاءَهُمْ كِتَابٌ مِّنْ عِندِ اللَّهِ مُصَدِّقُ لِمَا مَعَهُمْ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204/89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بِئْسَمَا أَشْتَرَوْا بِهِ يَ أَنفُسَهُمْ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مِن قَبْلُ إِن كُنتُم مُّؤْمِنِينَ</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أَخَذْنَا مِيثقَكُمْ وَ رَفَعْنَا فَوْقَكُمُ الطُّورَ خُذُوا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لَمَّا جَاءَهُمْ رَسُولٌ مِّنْ عِندِ اللَّهِ مُصَدِّقٌ لِمَا مَعَهُمْ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214/101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نَنسَخْ مِنْ ءَايَةٍ أَوْ نُنسِهَا نَأْتِ بِخَيْرٍ مِّنْهَا أَوْ</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226/106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أَظْلَمُ مِمَّن مَّنَعَ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انَيْنَهُمُ الْكِتَابَ يَتْلُونَهُ ، حَقَّ تِلاوَتِه 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232/121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يُقْبَلُ مِنْهَا عَدْلُ وَلَا تَنفَعُهَا شَفَعَةٌ وَ لَا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234/123</w:t>
      </w:r>
      <w:r>
        <w:rPr>
          <w:rFonts w:eastAsia="Times New Roman" w:cs="Times New Roman" w:ascii="Times New Roman" w:hAnsi="Times New Roman"/>
          <w:color w:val="111111"/>
          <w:sz w:val="28"/>
          <w:szCs w:val="28"/>
          <w:rtl w:val="true"/>
          <w:lang w:val="en-US" w:bidi="en-US"/>
        </w:rPr>
        <w:t xml:space="preserve"> </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 ابْتَلَى إِبْرَاهِيمَ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النَّارِ وَ بِئْسَ الْمَصِيرُ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 يَرْفَعُ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فَسَيَكْفِيكَهُمُ اللَّهُ وَ هُوَ السَّمِيعُ الْعَلِيمُ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صِبْغَةَ اللَّهِ وَ مَنْ أَحْسَنُ مِنَ اللَّهِ صِبْغَةٌ وَ نَحْنُ 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254/138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كَذَلِكَ جَعَلْنكُمْ أُمَّةً وَسَطًا لِتَكُونُوا شُهَدَاءَ عَلَى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256/143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قَدْ نَرَى تَقَلُّبَ وَجْهِكَ فِي السَّمَاءِ فَلَنُوَلِيَنَّكَ قِبْلَةً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262/144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لِكُلّ وِجْهَةٌ هُوَ مُوَلِّيهَا فَاسْتَبِقُوا الْخَيْرَاتِ أَيْنَمَا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272/148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فَاذْكُرُونِي أَذْكُرْكُمْ وَ أَشْكُرُوا لِي وَ لَا تَكْفُرُونِ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274/152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لَنَبْلُوَنَّكُم بِشَيْءٍ مِّنَ الْخَوْفِ وَ الْجُوعِ وَ نَقْصٍ مِّنَ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278/155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إِذَا أَصَبَتْهُم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أُوْلَئكَ هُمُ الْمُهْتَدُونَ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الصَّفَا وَ الْمَرْوَةَ مِن شَعَائرِ اللَّهِ فَمَنْ حَجَّ الْبَيْتَ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286/158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 الَّذِينَ يَكْتُمُونَ مَا أَنزَلْنَا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التَّوَّابُ الرَّحِيمُ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لَوْ يَرَى الَّذِينَ ظَلَمُوا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بِخَيْرِجينَ مِنَ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يَأْیُّهَا النَّاسُ كُلُواْ مِمَّا فِي الْأَرْضِ حَلَالاً طَيِّبًا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298/168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حَرَّمَ عَلَيْكُمُ الْمَيْتَةَ وَ الدَّمَ وَ لَحْمَ الْخِنزير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302/173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الَّذِينَ ءَامَنُوا كُتِبَ عَلَيْكُمُ الْقِصَاصُ فِي الْقَتْلَى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308/178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كُتِبَ عَلَيْكُمْ إِذَا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يُبَدِّلُونَهُ وَ إِنَّ اللَّهَ سَمِيعٌ 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خَافَ مِن مُّوصٍ جَنَفًا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قَبْلِكُمْ لَعَلَّكُمْ تَتَّقُونَ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أَيَّامًا مَّعْدُودَتٍ فَمَن كَانَ مِنكُم مَّرِيضًا أَوْ عَلَى سَفَرٍ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322/184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شَهْرُ رَمَضَانَ الَّذِى أُنزِلَ فِيهِ الْقُرْءَانُ هُدًى لِلنَّاسِ</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328/185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سَأَلَكَ عِبَادِي عَنِّى فَإِنِّي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لَعَلَّهُمْ يَتَّقُونَ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تَأْكُلُواْ أَمْوَلَكُم بَيْنَكُم بِالْبَطِل وَ تُدْلُوا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344/188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يَسْئَلُونَكَ عَنِ الْأَهِلَّةِ قُلْ هِيَ مَوَقِيتُ لِلنَّاسِ وَ الْحَجِّ</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348/189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قَتِلُوهُمْ حَتَّى لَا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مَعَ الْمُتَّقِينَ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وَأَنفِقُواْ فِي سَبِيلِ اللَّهِ وَ لَا تُلْقُوا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شَدِيدُ الْعِقَابِ</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الْحَجُ أَشْهُرٌ مَّعْلُومَتُ فَمَن فَرَضَ فِيهِنَّ الْحَجَّ فَلَا رَفَتَ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378/197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اللَّهَ غَفُورٌ رَّحِيمٌ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199/388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فَإِذَا قَضَيْتُم مَّنَسِكَكُمْ فَاذْكُرُوا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 قِنَا عَذَابَ النَّارِ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اذْكُرُواْ اللَّهَ فِى أَيَّامٍ مَّعْدُودَاتٍ فَمَن تَعَجَّلَ فِي يَوْمَيْنِ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396/203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مِنَ النَّاسِ مَن يُعْجِبُكَ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 الْفَسَادَ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مِنَ النَّاسِ مَن يَشرِى نَفْسَهُ ابْتِغَاءَ مَرْضَاتِ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406/207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الَّذِينَ ءَامَنُوا ادْخُلُوا فِي السّلْمِ كَافَّةً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408/208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سَلْ بَنِي إِسْرَ ءِيلَ كَمْ آتَيْنَهُم مِّنْ ءَايَة بَيِّنَةٍ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414/211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كَانَ النَّاسُ أُمَّةٌ وَاحِدَةٌ فَبَعَثَ اللَّهُ النَّبِيِّينَ مُبَشِّرِينَ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416/213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حَسِبْتُمْ أَن تَدْخُلُوا الْجَنَّةَ وَ لَمَّا يَأْتِكُم مَّثَلُ الَّذِينَ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420/214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يَسْئلُونَكَ عَن الْخَمْرِ وَ الْمَيْسِرِ قُلْ فِيهِمَا إِثْمُ كَبِيرٌ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422/219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الدُّنْيَا وَ الْآخِرَةِ وَ يَسْئلُونَكَ عَنِ الْيَتَامَى قُلْ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426/220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يَسْئلُونَكَ عَنِ الْمَحِيضِ قُلْ هُوَ أَذًى فَاعْتَزِلُوا النِّسَاءَ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434/222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نِسَاؤُكُمْ حَرْثٌ لَّكُمْ فَأْتُوا حَرْثَكُمْ أَنَّى شِئْتُمْ وَ قَدِّقمُوا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440/223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تَجْعَلُواْ اللَّهَ عُرْضَةٌ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قُلُوبُكُمْ وَ اللَّهُ غَفُورٌ حَلِيمٌ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لِلَّذِينَ يُؤْلُونَ مِن نِّسَآئهِمْ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فَإِنَّ اللَّهَ سَمِيعٌ 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448</w:t>
      </w:r>
      <w:r>
        <w:rPr>
          <w:rFonts w:eastAsia="Times New Roman" w:cs="Times New Roman" w:ascii="Times New Roman" w:hAnsi="Times New Roman"/>
          <w:color w:val="111111"/>
          <w:sz w:val="28"/>
          <w:szCs w:val="28"/>
          <w:rtl w:val="true"/>
          <w:lang w:val="en-US" w:bidi="en-US"/>
        </w:rPr>
        <w:t xml:space="preserve">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الْمُطَلَّقَتُ يَتَرَبَّصْنَ بِأَنفُسِهِنَّ ثَلَاثَةَ قُرُوءٍ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458/228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الطَّلَاقُ مَرَّتَانِ فَإِمْسَاكُ بِمَعْرُوفٍ أَوْ تَسْرِيحُ بِإِحْسَن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462/229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طَلَّقَهَا فَلَا تَحِلُّ لَهُ مِن بَعْدُ حَتَّى تَنكِحَ زَوْجًا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470/230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إِذَا طَلَّقْتُمُ النِّسَاءَ فَبَلَغْنَ أَجَلَهُنَّ فَأَمْسِكُوهُنَّ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476/231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الْوَلِدَاتُ يُرْضِعْنَ أَوْلَدَهُنَّ حَوْلَيْنِ كَامِلَيْنِ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480/233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الَّذِينَ يُتَوَفَّوْنَ مِنكُمْ وَ يَذَرُونَ أَزْوَاجًا يَتَرَبَّصْنَ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484/234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جُنَاحَ عَلَيْكُمْ فِيمَا عَرَّضْتُم بِهِ مِنْ خِطْبَةِ النِّسَاءِ</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490/235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لَّا جُنَاحَ عَلَيْكُمْ إِن طَلَّقْتُمُ النِّسَاءَ مَا لَمْ تَمَسُّوهُنَّ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494/236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إِن طَلَّقْتُمُوهُنَّ مِن قَبْلِ أَن تَمَسُّوهُنَّ وَ قَدْ فَرَضْتُمْ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498/237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حَفِظُوا عَلَى الصَّلَوَتِ وَ الصَّلَوَةِ الْوُسْطَى وَ قُومُوا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506/238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خِفْتُمْ فَرِجَالًا أَوْ رُكْبَانًا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اللَّهُ عَزِيزٌ حَكِيمٌ</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لِلْمُطَلَّقَت مَتَعُ بِالْمَعْرُوفِ حَقًّا عَلَى الْمُتَّقِينَ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519/241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أَلَمْ تَرَ إِلَى الَّذِينَ خَرَجُواْ مِن دِيَرِهِمْ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إِلَيْهِ تُرْجَعُونَ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أَلَمْ تَرَ إِلَى الْمَلَا مِن بَنِي إِسْرَءِيلَ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إِن كُنتُم مُّؤْمِنِينَ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فَلَمَّا فَصَلَ طَالُوتُ بِالْجُنُودِ قَالَ إِنَّ اللَّهَ مُبْتَلِيكُم بِنَهَرٍ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534/249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فَهَزَمُوهُم بِإِذْنِ اللَّهِ وَ قَتَلَ دَاوُودُ جَالُوتَ وَ ءاتَهُ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538/251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تِلْكَ الرُّسُلُ فَضَّلْنَا بَعْضَهُمْ عَلَى بَعْضٍ مِنْهُم مَّن كَلَّمَ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540/253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لا إله إلَّا هُوَ الْحَيُّ الْقَيُّومُ لا تَأخُذُهُ سِنَةٌ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544/255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لَا إِكْرَاهَ فِي الدِّينِ قَد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هُمْ فِيهَا خَلِدُونَ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أَلَمْ تَرَ إِلَى الَّذِى حَاجٌ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خَاوِيَةٌ عَلَى عُرُوشِهَا</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 xml:space="preserve">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إِبْرَاهِيمُ رَبِّ أَرِنِي كَيْفَ تُحْيِ</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566/240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مَّثَلُ الَّذِينَ يُنفِقُونَ أَمْوَلَهُمْ فِي سَبيل اللهِ كَمَثَل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580/261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يَأَيُّهَا الَّذِينَ امَنُواْ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بما تَعْمَلُونَ بَصِيرٌ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أَيَوَدُّ أَحَدُكُمْ أَن تَكُونَ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اللَّهَ غَنِيٌّ حَمِيدٌ</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الشَّيْطَنُ يَعِدُكُمُ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يَذَّكَّرُ إِلَّا أُولُوا الْأَلْبَب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تُبْدُواْ الصَّدَقَاتِ فَنِعِمَّا هِيَ وَ إِن تُخْفُوهَا وَ تُؤْتُوهَا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600/271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يُنفِقُونَ أَمْوَلَهُم بِالَّيْلِ وَالنَّهَارِ سِرًّا وَ عَلَانِيَةٌ</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602/274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يَأْكُلُونَ الرّبوا لَا يَقُومُونَ إِلَّا كَمَا يَقُومُ الَّذِي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604/275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يَمْحَقُ اللَّهُ الرَّبَوَاْ وَ يُرْبي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عَلَيْهِمْ وَ لَا هُمْ يَحْزَنُونَ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يَأْيُّهَا الَّذِينَ ءَامَنُواْ اتَّقُواْ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تَظْلِمُونَ وَ لَا تُظْلَمُونَ</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كَانَ ذُو عُسْرَةٍ فَنَظِرَةٌ إِلَى مَيْسَرَةٍ وَ أَن تَصَدَّقُوا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616/280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يَأْيُّهَا الَّذِينَ ءَامَنُوا إِذَا تَدَايَنتُم بِدَيْنٍ إِلَى أَجَلٍ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622/282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إِن كُنتُمْ عَلَى سَفَرٍ وَ لَمْ تَجِدُوا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شَيْءٍ قَدِيرٌ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ءَامَنَ الرَّسُولُ بِمَا أُنزِلَ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الْقَوْمِ الْكَافِرِينَ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bookmarkStart w:id="139" w:name="pg17207_183572"/>
    </w:p>
    <w:p>
      <w:pPr>
        <w:pStyle w:val="BookText"/>
        <w:rPr/>
      </w:pPr>
      <w:bookmarkEnd w:id="13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0" w:name="__RefHeading___Toc15171068_2142443653"/>
      <w:bookmarkStart w:id="141" w:name="_Toc48"/>
      <w:bookmarkEnd w:id="140"/>
      <w:r>
        <w:rPr>
          <w:rtl w:val="true"/>
        </w:rPr>
        <w:t>فهرس الأحاديث الشريفة</w:t>
      </w:r>
      <w:bookmarkEnd w:id="141"/>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ascii="Amiri" w:hAnsi="Amiri" w:eastAsia="Amiri" w:cs="Amiri"/>
          <w:color w:val="111111"/>
          <w:sz w:val="28"/>
          <w:sz w:val="28"/>
          <w:szCs w:val="28"/>
          <w:rtl w:val="true"/>
          <w:lang w:bidi="ar-SA"/>
        </w:rPr>
        <w:t xml:space="preserve">الحديث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 xml:space="preserve">آکِلُ اَلرِّبَا لاَ یَخْرُجُ مِنَ اَلدُّنْیَا حَتَّی یَتَخَبَّطَهُ اَلشَّیْطَانُ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آلُ مُحَمَّدٍ اَبوابُ اللهِ وَ سَبيلُهُ وَ الدُّعاةُ اِلَى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اِئْتُوا اَلْأُمُورَ مِنْ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أتدري ما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اِتَّقُوا اللَّهَ ولا تَحمِلُوا النّاسَ علی أکتافِکُم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إِتْمَامُهُمَا إِذَا أَدَّاهُمَا، یَتَّقِی مَا یَتَّقِی اَلْمُحْرِمُ فِیهِمَا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أَتَمَّهُنَّ بِمُحَمَّدٍ وَ عَلِیٍّ وَ اَلْأَئِمَّهِ مِنْ وُلْدِ عَلِیٍّ صَلَّی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أَتَى جَبْرَئِيلُ رَسُولَ اللَّهِ صلی الله علیه و آله و سلم وَ هُوَ بِالْأَبْطَحِ بِالْبُرَاقِ 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636</w:t>
      </w:r>
    </w:p>
    <w:p>
      <w:pPr>
        <w:pStyle w:val="BookText"/>
        <w:rPr/>
      </w:pPr>
      <w:r>
        <w:rPr>
          <w:rFonts w:ascii="Amiri" w:hAnsi="Amiri" w:eastAsia="Amiri" w:cs="Amiri"/>
          <w:color w:val="111111"/>
          <w:sz w:val="28"/>
          <w:sz w:val="28"/>
          <w:szCs w:val="28"/>
          <w:rtl w:val="true"/>
          <w:lang w:bidi="ar-SA"/>
        </w:rPr>
        <w:t xml:space="preserve">خْبِرُکَ بِمَا صَنَعْتُ أَنَا بِامْرَأَهٍ کَانَتْ عِنْدِی فَأَرَدْتُ أَنْ أُطَلِّقَهَا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أَخَذَ اَلْهُدْهُدَ وَ اَلصُّرَدَ وَ اَلطَّاوُوسَ وَ اَلْغُرَابَ فَذَبَحَهُنَّ وَ عَزَلَ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فِى السّلْم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ذَا آلَی اَلرَّجُلُ مِنِ اِمْرَأَتِهِ، لاَ یَقْرَبُهَا وَ لاَ یَمَسُّهَا وَ لاَ یَجْمَعُ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إِذَا أَحْسَنَ اَلْعَبْدُ اَلْمُؤْمِنُ ضَاعَفَ اَللَّهُ لَهُ عَمَلَهُ لِکُلِّ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 أحسَنَ المُؤمِنُ عَمَلَهُ ضاعَفَ اللّهُ عَمَلَهُ؛ بکُلِّ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أَرَادَ اَلرَّجُلُ اَلطَّلاَقَ طَلَّقَهَا فِی قَبْلِ عِدَّتِهَا بِغَیْرِ 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إِذَا اِسْتَیْقَظْتَ مِنْ مَنَامِکَ فَقُلْ اَلْکَلِمَاتِ اَلَّتِی تَلَقَّی بِهَا آدَمُ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إِذَا أَتَی أَحَدُکُمْ أَهْلَهُ، فَلْیَکُنْ قَبْلَ ذَلِکَ مُلاَطَفَهٌ، فَإِنَّهُ أَبرُ لِقَلْبِهَا،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إِذَا أَمَّ اَلرَّجُلُ اَلْقَوْمَ جَاءَ شَیْطَانٌ إِلَی اَلشَّیْطَانِ اَلَّذِی هُوَ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إِذَا أُوذِنَ اَلْإِمَامُ دَعَا اَللَّهَ بِاسْمِهِ اَلْعِبْرَانِیِّ اَلْأَکْبَرِ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إِذَا بَلَغَ وَ أُونِسَ مِنْهُ رُشْدٌ وَ لَمْ یَکُنْ سَفِیهاً أَوْ ضَعِیفاً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إِذَا تَمَتَّعَ بِالْعُمْرَهِ إِلَی اَلْحَجِّ لَمْ یَکُنْ مَعَهُ هَدْیٌ 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 xml:space="preserve">إِذَا حَضَرَ شَهْرُ رَمَضَانَ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حَضَرَ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إِذَا حَلَفَ ثَلاَثَ أَیْمَانٍ مُتَتَابِعَاتٍ صَادِقاً فَقَدْ جَادَلَ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إِذَا دَعَاکَ اَلرَّجُلُ تَشْهَدُ عَلَی دَیْنٍ أَوْ حَقٍّ لاَ یَنْبَغِی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إِذَا رَأَتِ اَلدَّمَ مِنَ اَلْحَیْضَهِ اَلثَّالِثَهِ فَقَدْ 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إِذَا رَجَعْتَ إِلَی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إِذَا طَلَّقَ الرَّجُلُ امْرَأَتَهُ قَبْلَ أَنْ يَدْخُلَ بِهَا فَلَهَا نِصْفُ مَهْرِهَا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إِذَا فَاتَ اَلرَّجُلَ اَلصِّیَامُ فَلْیَبْدَأْ صِیَامَهُ مِنْ لَیْلَهِ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ذَا قَالَ اَلرَّجُلُ لاِمْرَأَتِهِ أَنْتِ طَالِقَهٌ ثُمَّ رَاجَعَهَا قَالَ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إِذَا کَانَتْ لَکَ حَاجَهٌ فَاقْرَأِ اَلْمَثَانِیَ وَ سُورَهً أُخْرَی ، و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ذَا کَانَ جَائَکَ اَلْحَدِیثَانِ اَلْمُخْتَلِفَانِ فَقِسْهُمَا عَلَی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إِذَا لَمْ تَکُنْ اَلنِّصْفَ مِنْ عَدُوِّکَ صَلَّیْتَ إِیمَاءً رَاجِلاً کُنْتَ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أَرْبَعٌ مَنْ کُنَّ فِیهِ کَتَبَهُ اَللَّهُ مِنْ أَهْلِ اَلْجَنَّهِ مَنْ کَانَت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اَلْأَرَضُونَ کُلُّهَا وَ اَلسَّمَاوَاتُ کُلُّهَا وَ جَمِیعُ مَا 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اَلْأَرَضِینَ وَ اَلْجِبَالَ وَ اَلشِّعَابَ وَ اَلْأَوْدِیَهَ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اِسْتَقْبِلِ اَلْقِبْلَهَ بِوَجْهِکَ، وَ لاَ تُقَلِّبْ بِوَجْهِکَ عَنِ اَلْقِبْلَهِ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سْتَوْلَی عَلَی مَا دَقَّ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اِسْمُ اَللَّهِ اَلْأَعْظَمُ مُقَطَّعٌ فِی أُمِّ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أَسْمَاءُ اَلْأَوْدِیَهِ وَ اَلنَّبَاتِ وَ اَلشَّجَرِ وَ اَلْجِبَالِ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اُطْلُبْ لَهُ وَارِثاً أَوْ مَوْلًی فَادْفَعْهَا إِلَیْهِ، فَإِنَّ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عْدَاءُ عَلِیٍّ هُمُ اَلْمُخَلَّدُونَ فِی اَلنَّارِ أَبَدَ اَلْآبِدِینَ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إِعْصَارٌ فِيهِ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أَعْطِ اَلْفِطْرَهَ قَبْلَ اَلصَّلاَهِ وَ 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أَقِيمُواْ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أُعْطِيتُ الطِّوَالَ مَكانَ التَّوْرَیةِ ، أُعْطِيتُ الْمِئِينَ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أَعْطِهِ لِمَنْ أُوصِیَ لَهُ وَ إِنْ کَانَ یَهُودِیّاً أَوْ نَصْرَانِیّاً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أَقَرَّتْ بِالْمِیثَاقِ اَلَّذِی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فَإِمْسَاكٌ بِمَعْرُوفٍ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أَلاَ إِنَّ اَلْعِلْمَ اَلَّذِی هَبَطَ بِهِ آدَمُ وَ جَمِیعَ مَا فُضِّلَتْ بِهِ اَلنَّبِیُّونَ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اَلْأَقْرَاءَ هِیَ اَلْأَطْهَارُ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مَا بَیْنَ اَلْحَیْضَتَیْنِ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إِلاَّ عَلَی ذُرِّیَّهِ قَتَلَهِ اَلْحُسَیْنِ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الزَمِ الأَرْضَ لَا تُحَرِّكَنَّ يَدَكَ وَلَا رِجْلَكَ أَبَداً حَتَّى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 مَا سَمِعْتَ بِطَارِقٍ أَنَّ طَارِقاً کَانَ نَحَّاساً بِالْمَدِینَهِ فَأَتَی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أَمَرَ اَللَّهُ بِالدُّخُولِ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أُمِرُوا بِمَعْرِفَتِنَا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الصادق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مَّا اَلْإِمْسَاکُ بِالْمَعْرُوفِ فَکَفُّ اَلْأَذَی وَ إِجْبَاءُ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أَمَّا عِدَّهُ اَلْمُطَلَّقَهِ ثَلاَثَهُ قُرُوءٍ فَلِأَجْلِ اِسْتِبْرَاءِ اَلرَّحِمِ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يَشْرِى نَفْسَهُ 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أُمَّهُ مُحَمَّدٍ بَنُو هَاشِمٍ خَاصَّهً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أَنَا أَقْضِی فِی ذَا، قُلْ لَهُمَا فَلْتَأْکُلْ وَ لْیُظِلَّهَا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أَنَا عَبْدُ اَللَّهِ اِسْمِی أَحْمَدُ وَ أَنَا عَبْدُ اَللَّهِ اِسْمِی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هُمْ إِنَّ رَسُولَ اللَّهِ؛ قَالَ لَا یَثْبُتُ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إِنْ کَانَ بِالْبَلَدِ صَلَّی رَکْعَتَیْنِ عِنْدَ مَقَامِ إِبْرَاهِیمَ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إِنْ کَانَ سَمَّی لَهَا مَهْراً فَلَهَا نِصْفُهُ اَلْمَهْرِ، وَ لاَ عِدَّهَ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أَنْزَلَ اَللَّهُ هَذِهِ اَلْآیَهَ فِی اَلتَّطَوُّعِ خَاصَّهً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أُنْزِلَتْ فِی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أُنْزِلَتْ فِی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إِنَّ آدَمَ کَانَ لَهُ فِی اَلسَّمَاءِ خَلِیلٌ مِنَ اَلْمَلاَئِکَهِ، فَلَمَّا هَبَطَ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نَّ أَبَا اَلْیُسْرِ رَجُلٌ مِنَ اَلْأَنْصَارِ مِنْ بَنِی سَلِیمَهَ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نَّ أَبَا جَعْفَرٍ عَلَیْهِ السَّلاَمُ حَدَّثَنَا أَنَّ رَجُلاً أَتَی سَلْمَانَ اَلْفَارِسِیَّ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إِنَّ إِبْرَاهِیمَ علیه السلام أَخْرَجَ إِسْمَاعِیلَ إِلَی اَلْمَوْقِفِ فَأَفَاضَا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إِنَّ إِبْرَاهِیمَ علیه السلام لَمَّا أَنْ دَعَا رَبَّهُ أَنْ یَرْزُقَ أَهْلَهُ مِنَ اَلثَّمَرَاتِ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إِنَّ إِبْلِیسَ تَرَاءَا لِإِبْرَاهِیمَ عَلَیْهِ اَلسَّلاَمُ فِی اَلْوَادِی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إِنَّ إِبْلِیسَ رَنَّ أَرْبَعَ 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أَوَّلُهُنَّ یَوْمَ لُعِنَ، وَ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إِنِ اِسْتَمْتَعْتَ بِالْعُمْرَهِ إِلَی اَلْحَجِّ فَإِنَّ عَلَیْکَ اَلْهَدْیَ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إِنْ أَشَدَّ اَلنَّاسِ عَذَاباً یَوْمَ اَلْقِیَامَهِ لَسَبْعَهُ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إِنَّ اَلتَّوْبَهَ مُطَهِّرَهٌ مِنْ دَنَسِ اَلْخَطِیئَهِ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عَلِیٍّ عَلَیْهِمَا اَلسَّلاَمُ مَتَّعَ اِمْرَأَهً طَلَّقَهَا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اَلْحِکْمَهَ اَلْمَعْرِفَهُ وَ اَلتَّفَقُّهُ فِی اَلدِّینِ فَمَنْ فَقُهَ مِنْکُمْ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اَلْحَنِیفَهَ هِیَ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إِنَّ اَلْخَیْرَ وَ اَلشَّرَّ خَلْقَانِ مِنْ خَلْقِ اَللَّهِ لَهُ فِیهِمَا اَلْمَشِیَّهُ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 xml:space="preserve">إِنَّ اَلسَّمَاءَ وَ اَلْأَرْضَ وَ مَا فِیهِمَا مِنْ خَلْقٍ مَخْلُوقٌ فِی 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إِنَّ اَلشَّیَاطِینَ یَقُولُونَ لِکُلِّ شَیْءٍ ذِرْوَهٌ وَ ذِرْوَهُ اَلْقُرْآنِ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إِنَّ اَلْعَبْدَ اَلْمُؤْمِنَ حِینَ یَخْرُجُ مِنْ بَیْتِهِ حَاجّاً لاَ یَخْطُو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إِنَّ اَلْعُمْرَهَ وَاجِبَهٌ بِمَنْزِلَهِ اَلْحَجِّ، لِأَنَّ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إِنَّ اَلْعُمْرَهَ وَاجِبَهٌ عَلَی اَلْخَلْقِ بِمَنْزِلَهِ اَلْحَجِّ، لِأَنَّ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إِنَّ اَلْقُرْآنَ زَاجِرٌ وَ آمِرٌ یَأْمُرُ بِالْجَنَّهِ وَ یَزْجُرُ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إِنَّ اَلْقُرْآنَ فِیهِ مُحْکَمٌ وَ مُتَشَابِهٌ، فَأَمَّا اَلْمُحْکَمُ فَنُؤْمِنُ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إِنَّ اَلْقُرْآنَ نَزَلَ عَلَی سَبْعَهِ أَحْرُفٍ ، وَ أَدْنَی مَا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إِنَّ اللَّهَ اخْتَارَ مِنَ الْأَرْضِ جَمِيعاً مَكَّةَ وَ اخْتَارَ مِنْ مَكَّةَ بَكَّةَ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آبائه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اَللَّهَ أَمَرَ بَنِی إِسْرَائِیلَ أَنْ یَذْبَحُوا بَقَرَهً، وَ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إِنَّ اَللَّهَ أَنْزَلَ عَلَیْکُمْ کِتَابَهُ ، وَ هُوَ اَلصَّادِقُ اَلْبَرُّ،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أَنَّ اَللَّهَ أَنْزَلَ اَلْحَجَرَ اَلْأَسْوَدَ مِنَ اَلْجَنَّهِ لآِدَمَ عَلَیْهِ السَّلاَمُ وَ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إِنَّ اَللَّهَ بَعَثَ عَلَی بَنِی إِسْرَائِیلَ نَبِیّاً یُقَالُ لَهُ أَرْمِیَا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إنّ الإِنَّ اللَّهَ بَعَثَ مُحَمَّداً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بِخَمْسَةِ أَسْيَافٍ فَسَيْفٌ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إِنَّ اَللَّهَ تَبَارَکَ وَ تَعَالَی عَرَضَ عَلَی آدَمَ فِی اَلْمِیثَاقِ ذُرِّیَّتَهُ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إِنَّ اللَّهَ تَبَارَكَ وَ تَعَالَی لَمَّا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یَخْلُقَ خَلْقاً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إِنَّ اَللَّهَ تَبَارَکَ وَ تَعَالَی لَمْ یَدَعْ شَیْئاً یَحْتَاجُ إِلَیْهِ اَلْأُمَّهُ إِلَی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الطَّلَقُ مَرَّتَانِ فَإِمْسَاكُ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إنَّ اللّهَ جَعَلَ وَلایَتَنا أهلَ الْبَیتِ قُطبَ الْقرآنِ ، و قُطبَ جَمیعِ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حِینَ أَهْبَطَ آدَمَ إِلَی اَلْأَرْضِ أَمَرَهُ أَنْ یَحْرِثَ بِیَدِهِ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نَّ اَللَّهَ غَضِبَ عَلَی اَلزَّانِی فَجَعَلَ لَهُ جَلْدَ مِائَهٍ فَمَنْ 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إِنَّ اَللَّهَ فَرَضَ اَلْإِیمَانَ عَلَی جَوَارِحِ بَنِی آدَمَ وَ قَسَمَ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ascii="Amiri" w:hAnsi="Amiri" w:eastAsia="Amiri" w:cs="Amiri"/>
          <w:color w:val="111111"/>
          <w:sz w:val="28"/>
          <w:sz w:val="28"/>
          <w:szCs w:val="28"/>
          <w:rtl w:val="true"/>
          <w:lang w:bidi="ar-SA"/>
        </w:rPr>
        <w:t xml:space="preserve">إِنَّ اَللَّهَ فَرَضَ طَاعَتَنَا فِی کِتَابِهِ فَلاَ یَسَعُ اَلنَّاسَ جَهْلا،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إِنَّ اَللَّهَ لَمَّا أَوْحَی إِلَی إِبْرَاهِیمَ عَلَیْهِ السَّلاَمُ أَنْ خُذْ أَرْبَعَهً مِنَ اَلطَّیْرِ،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ascii="Amiri" w:hAnsi="Amiri" w:eastAsia="Amiri" w:cs="Amiri"/>
          <w:color w:val="111111"/>
          <w:sz w:val="28"/>
          <w:sz w:val="28"/>
          <w:szCs w:val="28"/>
          <w:rtl w:val="true"/>
          <w:lang w:bidi="ar-SA"/>
        </w:rPr>
        <w:t xml:space="preserve">إِنَّ اَللَّهَ لَمَّا خَلَقَ اَلْخَلْقَ فَجَعَلَهُ فِرْقَتَیْنِ، فَجَعَلَ خِیَرَتَهُ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إِنَّ اَللَّهَ لَیُرَبِّی لِأَحَدِکُمُ اَلصَّدَقَهَ کَمَا یُرَبِّی أَحَدُکُمْ وَلَدَهُ حَتَّی یَلْقَاهُ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إِنَّ اَللَّهَ یَدْفَعُ بِمَنْ یُصَلِّی مِنْ شِیعَتِنَا عَمَّنْ لاَ یُصَلِّی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إِنَّ اَللَّهَ یَقُولُ 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أَلَدُّ الْخِصَامِ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مِنْ شَیْءٍ إِلاَّ وَکَّلْتُ بِهِ مَنْ یَقْبِضُهُ غَیْرِی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608</w:t>
      </w:r>
      <w:r>
        <w:rPr>
          <w:rFonts w:ascii="Amiri" w:hAnsi="Amiri" w:eastAsia="Amiri" w:cs="Amiri"/>
          <w:color w:val="111111"/>
          <w:sz w:val="28"/>
          <w:sz w:val="28"/>
          <w:szCs w:val="28"/>
          <w:rtl w:val="true"/>
          <w:lang w:bidi="ar-SA"/>
        </w:rPr>
        <w:t xml:space="preserve">إِنَّ الْمَلَائِكَةَ كَانُوا یَنْزِلُونَ مِنَ السَّمَاءِ إِلَی الْأَرْضِ فِی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إِنَّ اَلْمَلَکَ یُنْزِلُ اَلصَّحِیفَهَ أَوَّلَ اَلنَّهَارِ، وَ أَوَّلَ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إِنَّ أَوَّلَ کُفْرٍ کُفِرَ بِاللَّهِ حَیْثُ خَلَقَ اَللَّهُ آدَمَ کُفْرُ إِبْلِیسَ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إِنَّ أَهْلَ اَلْجَاهِلِیَّهِ کَانَ مِنْ قَوْلِهِمْ کَلاَّ وَ أَبِیکَ، بَلَی وَ أَبِیکَ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rtl w:val="true"/>
          <w:lang w:bidi="ar-SA"/>
        </w:rPr>
        <w:t xml:space="preserve">إِنَّ أَهْلَ اَلْحَرَمِ کَانُوا یَقِفُونَ عَلَی اَلْمَشْعَرِ اَلْحَرَامِ ، وَ تَقِفُ اَلنَّاسُ 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إِنَّ أَهْلَ مَکَّهَ یَذْبَحُونَ اَلْبَقَرَهَ فِی اَللَّبَبِ ، فَمَا تَرَی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إِنَّ الَّذِينَ يَكْتُمُونَ مَا أَنزَلْنَا مِنَ الْبَيِّنَتِ</w:t>
      </w:r>
      <w:r>
        <w:rPr>
          <w:rFonts w:ascii="IRNazanin" w:hAnsi="IRNazanin" w:eastAsia="IRNazanin"/>
          <w:color w:val="111111"/>
          <w:sz w:val="28"/>
          <w:sz w:val="28"/>
          <w:szCs w:val="28"/>
          <w:rtl w:val="true"/>
          <w:lang w:bidi="fa-IR"/>
        </w:rPr>
        <w:t xml:space="preserve">، في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إلَی اسمِ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إِنَّ حُیَیّاً وَ أَبَا یَاسِرٍ اِبْنَیْ أَخْطَبَ وَ نَفَراً مِنَ 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إِنَّ رَجُلاً مِنْ بَنِی إِسْرَائِیلَ قَتَلَ قَرَابَهً لَهُ ثُمَّ أَخَذَهُ فَطَرَحَهُ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إِنَّ فِی اَلْفِطْرِ تَکْبِیراً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فِی اَلْفِطْرِ لَتَکْبِیراً وَ لَکِنَّهُ مَسْتُورٌ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یُکَبِّرُ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إِنَّ فِی اَلْقُرْآنِ مَا مَضَی وَ مَا یَحْدُثُ وَ مَا هُوَ 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إِنَّ فِیکُمْ مَنْ یُقَاتِلُ عَلَی تَأْوِیلِ اَلْقُرْآنِ کَمَا قَاتَلْتُ عَلَی تَنْزِیلِهِ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إِنَّ قُرَیْشاً کَانَ تُفِیضُ مِنْ جَمْعٍ وَ مُضَرُ وَ رَبِیعَهُ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إِنَّ کُلَّ شَیْءٍ فِی اَلْکُرْسِیِّ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إِنَّ نَبِیَّ اَللَّهِ قَدْ اِنْطَلَقَ نَحْوَ بِئْرِ مَیْمُونٍ فَأَدْرَکَ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إِنْ هَذَا اَلشَّهْرَ اَلْمُبَارَکَ اَلَّذِی أُنْزِلَتْ فِیهِ اَلْقُرْآنُ وَ جَعَلَتْهُ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إِنَّا أَهْلُ بَیْتٍ لَمْ یَزَلِ اَللَّهُ یَبْعَثُ فِینَا مَنْ یَعْلَمُ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إِنَّا نَدْخُلُ عَلَی أَخٍ لَنَا فِی بَیْتِ أَیْتَامٍ مَعَهُمْ 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xml:space="preserve">إِنَّمَا کَانَ لَبْثُ آدَمَ وَ حَوَّاءَ فِی اَلْجَنَّهِ حَتَّی خَرَجَا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إِنَّمَا هِیَ اَلْقُلُوبُ؛ مَرَّهً یَصْعُبُ عَلَیْهَا اَلْأَمْرُ، وَ مَرَّهً یَسْهُلُ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إنّه ذُکِرَ لَنَا أَنَّ أَجَلَ الْإِیلَاءِ أَرْبَعَةُ أَشْهُرٍ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ascii="Amiri" w:hAnsi="Amiri" w:eastAsia="Amiri" w:cs="Amiri"/>
          <w:color w:val="111111"/>
          <w:sz w:val="28"/>
          <w:sz w:val="28"/>
          <w:szCs w:val="28"/>
          <w:rtl w:val="true"/>
          <w:lang w:bidi="ar-SA"/>
        </w:rPr>
        <w:t xml:space="preserve">أَنَّهُ کَانَ عَلَی اَلصَّفَا وَ اَلْمَرْوَهِ أَصْنَامٌ فَلَمَّا أَنْ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إِنَّهُ لَیْسَ شَیْءٌ إِلاَّ وَ قَدْ وُکِّلَ بِهِ مَلَکٌ غَیْرَ اَلصَّدَقَهِ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إِنَّهُ نَازِلٌ فِی قِبَابٍ مِنْ نُورٍ حِینَ یَنْزِلُ بِظَهْرِ اَلْکُوفَهِ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إِنِّی لَأَطُوفُ بِالْبَیْتِ مَعَ أَبِی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رَجُلٌ طُوَالٌ جُعشَم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أَوْفُوا بِوَلاَیَهِ عَلِیٍّ فَرْضاً مِنَ اَللَّهِ أُوفِ لَکُمْ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IRNazanin" w:hAnsi="IRNazanin" w:eastAsia="IRNazanin"/>
          <w:color w:val="111111"/>
          <w:sz w:val="28"/>
          <w:sz w:val="28"/>
          <w:szCs w:val="28"/>
          <w:rtl w:val="true"/>
          <w:lang w:bidi="fa-IR"/>
        </w:rPr>
        <w:t>أو قَد فَعَلوها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Amiri" w:hAnsi="Amiri" w:eastAsia="Amiri" w:cs="Amiri"/>
          <w:color w:val="111111"/>
          <w:sz w:val="28"/>
          <w:sz w:val="28"/>
          <w:szCs w:val="28"/>
          <w:rtl w:val="true"/>
          <w:lang w:bidi="ar-SA"/>
        </w:rPr>
        <w:t>أُولَئِکَ قُرَیْشٌ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أَوْلَی اَلنَّاسِ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أَوَّلُ بُقْعَهٍ عُبِدَ اَللَّهُ عَلَیْهَا ظَهْرُ اَلْکُوفَهِ لَمَّا أَمَرَ اَللَّهُ اَلْمَلاَئِکَهَ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أَوَّلُ شَیْءٍ نَزَلَ مِنَ اَلسَّمَاءِ إِلَی اَلْأَرْضِ فَهُوَ اَلْبَیْتُ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 يعني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الأهلة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أَیْ لاَ حَرَجَ عَلَیْهِ أَنْ یَطَّوَّفَ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لْإيمَانُ عَمَلٌ كُلُّهُ، وَالْقَوْلُ بَعْضُ ذلِكَ الْعَمَلِ ، مُفترض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أَیُّ شَیْءٍ اَلسَّکِینَهُ عِنْدَکُمْ؟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أَیُّ شَیْءٍ عِنْدَکَ مِنْ أَحَادِیثِ اَلشِّیعَهِ؟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أَیَّ شَیْءٍ یَقُولُونَ فِی إِتْیَانِ اَلنِّسَاءِ فِی أَعْجَازِهِنَّ؟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إِیَّاکُمْ وَ اَلْخُصُومَهَ ، فَإِنَّهَا تُحْبِطُ اَلْعَمَلَ وَ تَمْحَقُ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إِیَّانَا عَنَی بِذَلِکَ وَ أَوْلِیَاءَهُ وَ شِیعَهَ وَصِیِّهِ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أَیُّکُمْ یُحِبُّ أَنْ یَنْفَصِلُ مِنْ فَوْرِ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ascii="Amiri" w:hAnsi="Amiri" w:eastAsia="Amiri" w:cs="Amiri"/>
          <w:color w:val="111111"/>
          <w:sz w:val="28"/>
          <w:sz w:val="28"/>
          <w:szCs w:val="28"/>
          <w:rtl w:val="true"/>
          <w:lang w:bidi="ar-SA"/>
        </w:rPr>
        <w:t>یُّمَا رَجُلٍ آلَی مِنِ اِمْرَأَتِهِ وَ اَلْإِیلاَءُ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 xml:space="preserve">اَیُّهَا النّاسُ اِنَّکُم فی زَمانِ هُدْنَهٍ و أَنْتُم علی ظَهرِ 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ascii="IRNazanin" w:hAnsi="IRNazanin" w:eastAsia="IRNazanin"/>
          <w:color w:val="111111"/>
          <w:sz w:val="28"/>
          <w:sz w:val="28"/>
          <w:szCs w:val="28"/>
          <w:rtl w:val="true"/>
          <w:lang w:bidi="fa-IR"/>
        </w:rPr>
        <w:t>حرف 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بَهَاءُ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سَنَاءُ اَللَّهِ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اَلْبَاغِی اَلْخَارِجُ عَلَی اَلْإِمَامِ وَ اَلْعَادِی اَللِّصُّ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اَلْبَاغِی اَلظَّالِمُ وَ اَلْعَادِی اَلْغَاصِبُ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لْبَاغِی طَالِبُ اَلصَّیْدِ وَ اَلْعَادِی اَلسَّارِقُ لَیْسَ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بِظُلْمِهِ وَ سُوءِ سِیرَتِهِ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بَعَثَ رَسُولُ اَللَّهِ صَلَّی اَللَّهُ عَلَیْهِ وَ آلِهِ عبد الله بْنَ رَوَاحَهَ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بَعْدَ آدَمَ و قَبْلَ نُوحٍ علیهم السلام ضُلاَّلاً، فَبَدَا لِلَّهِ، فَبَعَثَ اَللَّهُ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r>
        <w:rPr>
          <w:rFonts w:ascii="Amiri" w:hAnsi="Amiri" w:eastAsia="Amiri" w:cs="Amiri"/>
          <w:color w:val="111111"/>
          <w:sz w:val="28"/>
          <w:sz w:val="28"/>
          <w:szCs w:val="28"/>
          <w:rtl w:val="true"/>
          <w:lang w:bidi="ar-SA"/>
        </w:rPr>
        <w:t xml:space="preserve">بَعدَ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مُسَمَّیْنَ کَمَا سُمِّیَ مَنْ قَبْلَنَا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بَلْ رَدَّهُمُ اَللَّهُ حَتَّی سَکَنُوا اَلدُّورَ وَ أَکَلُوا اَلطَّعَامَ وَ نَکَحُوا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بِمَا عِنْدَنَا مِنَ اَلْحَلاَلِ وَ اَلْحَرَامِ وَ بِمَا ضَیَّعُوا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بَیَاضُ اَلنَّهَارِ مِنْ سَوَادِ اَللَّیْلِ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بِالزِّیَادَهِ بِالْإِیمَانِ یَتَفَاضَلُ اَلْمُؤْمِنُونَ بِالدَّرَجَاتِ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r>
        <w:rPr>
          <w:rFonts w:ascii="IRNazanin" w:hAnsi="IRNazanin" w:eastAsia="IRNazanin"/>
          <w:color w:val="111111"/>
          <w:sz w:val="28"/>
          <w:sz w:val="28"/>
          <w:szCs w:val="28"/>
          <w:rtl w:val="true"/>
          <w:lang w:bidi="fa-IR"/>
        </w:rPr>
        <w:t>حرف التاء</w:t>
      </w:r>
      <w:r>
        <w:rPr>
          <w:rFonts w:ascii="Amiri" w:hAnsi="Amiri" w:eastAsia="Amiri" w:cs="Amiri"/>
          <w:color w:val="111111"/>
          <w:sz w:val="28"/>
          <w:sz w:val="28"/>
          <w:szCs w:val="28"/>
          <w:rtl w:val="true"/>
          <w:lang w:bidi="ar-SA"/>
        </w:rPr>
        <w:t xml:space="preserve">تُخْرِجُ مِنْ أَمْوَالِهِمْ قَدْرَ مَا یَکْفِیهِمْ وَ تُخْرِجُ مِنْ مَالِکَ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تُخْرِجُ مِنْ أَمْوَالِهِمْ قَدْرَ مَا یَکْفِیهِمْ وَ تُخْرِجُ مِنْ مَالِکَ قَدْرَ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تَسْبِيحُ فَاطِمَةَ علیها السلام مِنْ ذِكْرِ اللَّهِ الْكَثِيرِ الَّذِي قَالَتعالى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تَعْرِفُ اَلنَّاسِخَ مِنَ اَلْمَنْسُوخِ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IRNazanin" w:hAnsi="IRNazanin" w:eastAsia="IRNazanin"/>
          <w:color w:val="111111"/>
          <w:sz w:val="28"/>
          <w:sz w:val="28"/>
          <w:szCs w:val="28"/>
          <w:rtl w:val="true"/>
          <w:lang w:bidi="fa-IR"/>
        </w:rPr>
        <w:t xml:space="preserve">تفسير الهدى ، عليّ علیه السلام ، قال الله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Amiri" w:hAnsi="Amiri" w:eastAsia="Amiri" w:cs="Amiri"/>
          <w:color w:val="111111"/>
          <w:sz w:val="28"/>
          <w:sz w:val="28"/>
          <w:szCs w:val="28"/>
          <w:rtl w:val="true"/>
          <w:lang w:bidi="ar-SA"/>
        </w:rPr>
        <w:t xml:space="preserve">تَفْسِیرُهَا فِی اَلْبَاطِنِ لَمَّا جَاءَهُمْ مَا عَرَفُوا فِی عَلِیٍّ علیه السلام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تَقُولُ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xml:space="preserve">اَلتَّکْبِیرُ اَلْأَخِیرُ أَرْبَعُ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اَلتَّکْبِیرُ فِی أَیَّامِ اَلتَّشْرِیقِ فِی دُبُرِ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حرف الجيمجَاءَ رَجُلٌ إِلَی اَلنَّبِیِّ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أَخِی 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جَرَتْ فِی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جُزْءٌ مِنْ عَشَرَهٍ کَانَتِ اَلْجِبَالُ عَشَرَهً وَ کَانَ اَلطَّیْرُ اَلطَّاوُسَ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r>
        <w:rPr>
          <w:rFonts w:ascii="IRNazanin" w:hAnsi="IRNazanin" w:eastAsia="IRNazanin"/>
          <w:color w:val="111111"/>
          <w:sz w:val="28"/>
          <w:sz w:val="28"/>
          <w:szCs w:val="28"/>
          <w:rtl w:val="true"/>
          <w:lang w:bidi="fa-IR"/>
        </w:rPr>
        <w:t>حرف الحاء</w:t>
      </w:r>
      <w:r>
        <w:rPr>
          <w:rFonts w:ascii="Amiri" w:hAnsi="Amiri" w:eastAsia="Amiri" w:cs="Amiri"/>
          <w:color w:val="111111"/>
          <w:sz w:val="28"/>
          <w:sz w:val="28"/>
          <w:szCs w:val="28"/>
          <w:rtl w:val="true"/>
          <w:lang w:bidi="ar-SA"/>
        </w:rPr>
        <w:t xml:space="preserve">اَلْحَبَّهُ فَاطِمَهُ عَلَیْهَا اَلسَّلاَمُ ، وَ اَلسَّبْعُ اَلسَّنَابِلُ سَبْعَهٌ مِنْ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 جَمِیعُ اَلْمَنَاسِکِ وَ اَلْعُمْرَهُ لاَ یُجَاوَزُ بِهَا مَکَّهَ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ascii="Amiri" w:hAnsi="Amiri" w:eastAsia="Amiri" w:cs="Amiri"/>
          <w:color w:val="111111"/>
          <w:sz w:val="28"/>
          <w:sz w:val="28"/>
          <w:szCs w:val="28"/>
          <w:rtl w:val="true"/>
          <w:lang w:bidi="ar-SA"/>
        </w:rPr>
        <w:t>اَلْحَرْثُ اَلذُّرِّیَّهُ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حَسْبُکَ کُلُّ شَیْءٍ فِی اَلْکِتَابِ مِنْ فَاتِحَتِهِ إِلَی خَاتِمَتِهِ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IRNazanin" w:hAnsi="IRNazanin" w:eastAsia="IRNazanin"/>
          <w:color w:val="111111"/>
          <w:sz w:val="28"/>
          <w:sz w:val="28"/>
          <w:szCs w:val="28"/>
          <w:rtl w:val="true"/>
          <w:lang w:bidi="fa-IR"/>
        </w:rPr>
        <w:t>الحكّام ،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Amiri" w:hAnsi="Amiri" w:eastAsia="Amiri" w:cs="Amiri"/>
          <w:color w:val="111111"/>
          <w:sz w:val="28"/>
          <w:sz w:val="28"/>
          <w:szCs w:val="28"/>
          <w:rtl w:val="true"/>
          <w:lang w:bidi="ar-SA"/>
        </w:rPr>
        <w:t xml:space="preserve">الحِكْمَةَ فَقَدْ أُوتِيَ خَيْرًا كَثِيرًا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عَلَى الصَّلَوَاتِ وَ الصَّلَوَةِ</w:t>
      </w:r>
      <w:r>
        <w:rPr>
          <w:rFonts w:ascii="IRNazanin" w:hAnsi="IRNazanin" w:eastAsia="IRNazanin"/>
          <w:color w:val="111111"/>
          <w:sz w:val="28"/>
          <w:sz w:val="28"/>
          <w:szCs w:val="28"/>
          <w:rtl w:val="true"/>
          <w:lang w:bidi="fa-IR"/>
        </w:rPr>
        <w:t xml:space="preserve"> وَ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حَقٌّ جَعَلَهُ اَللَّهُ فِی أَمْوَالِ اَلنَّاسِ لِصَاحِبِ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حَقِیقٌ عَلَی اَللَّهِ تعالی أَنْ لاَ یَدْخُلَ اَلْجَنَّهَ مَنْ کَانَ فِی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 xml:space="preserve">حَيْثُ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ascii="Amiri" w:hAnsi="Amiri" w:eastAsia="Amiri" w:cs="Amiri"/>
          <w:color w:val="111111"/>
          <w:sz w:val="28"/>
          <w:sz w:val="28"/>
          <w:szCs w:val="28"/>
          <w:rtl w:val="true"/>
          <w:lang w:bidi="ar-SA"/>
        </w:rPr>
        <w:t xml:space="preserve">ینَ یَطْلُعُ اَلدَّمُ مِنَ اَلْحَیْضَهِ اَلثَّالِثَهِ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خَالَفَ إِبْرَاهِیمُ عَلَیْهِ اَلسَّلاَمُ قَوْمَهُ وَ عَابَد آلِهَتَهُمْ حَتَّی أُدْخِلَ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r>
        <w:rPr>
          <w:rFonts w:ascii="IRNazanin" w:hAnsi="IRNazanin" w:eastAsia="IRNazanin"/>
          <w:color w:val="111111"/>
          <w:sz w:val="28"/>
          <w:sz w:val="28"/>
          <w:szCs w:val="28"/>
          <w:rtl w:val="true"/>
          <w:lang w:bidi="fa-IR"/>
        </w:rPr>
        <w:t>حرف الخاء</w:t>
      </w:r>
      <w:r>
        <w:rPr>
          <w:rFonts w:ascii="Amiri" w:hAnsi="Amiri" w:eastAsia="Amiri" w:cs="Amiri"/>
          <w:color w:val="111111"/>
          <w:sz w:val="28"/>
          <w:sz w:val="28"/>
          <w:szCs w:val="28"/>
          <w:rtl w:val="true"/>
          <w:lang w:bidi="ar-SA"/>
        </w:rPr>
        <w:t>خَرَجَ عَبْدُ اَللَّهِ بْنُ عَمْرِو بْنِ اَلْعَاصِ مِنْ عِنْدِ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خَطَبَ رَسُولُ اَللَّهِ صَلَّی اَللَّهُ عَلَیْهِ وَ آلِهِ بِالْمَدِینَهِ فَکَانَ فِیمَا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خَرَجَ رَسُولُ اَللَّهِ صَلَّی اَللَّهُ عَلَیْهِ وَ آلِهِ حِینَ حَجَّ حِجَّهَ اَلْوَدَاعِ ، خَرَجَ فِی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اَلْخِمَارُ وَ شِبْهُهُ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اَلْخَمْرُ مِنْ سِتَّهِ أَشْیَاءَ اَلتَّمْرِ وَ اَلزَّبِیبِ، وَ اَلْحِنْطَهِ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اَلشَّعِیرِ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r>
        <w:rPr>
          <w:rFonts w:ascii="IRNazanin" w:hAnsi="IRNazanin" w:eastAsia="IRNazanin"/>
          <w:color w:val="111111"/>
          <w:sz w:val="28"/>
          <w:sz w:val="28"/>
          <w:szCs w:val="28"/>
          <w:rtl w:val="true"/>
          <w:lang w:bidi="fa-IR"/>
        </w:rPr>
        <w:t>حرف الدال</w:t>
      </w:r>
      <w:r>
        <w:rPr>
          <w:rFonts w:ascii="Amiri" w:hAnsi="Amiri" w:eastAsia="Amiri" w:cs="Amiri"/>
          <w:color w:val="111111"/>
          <w:sz w:val="28"/>
          <w:sz w:val="28"/>
          <w:szCs w:val="28"/>
          <w:rtl w:val="true"/>
          <w:lang w:bidi="ar-SA"/>
        </w:rPr>
        <w:t>دُونَ اَلْمَوَاقِیتِ إِلَی مَکَّهَ فَهُمْ مِنْ حَاضِرِی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ascii="IRNazanin" w:hAnsi="IRNazanin" w:eastAsia="IRNazanin"/>
          <w:color w:val="111111"/>
          <w:sz w:val="28"/>
          <w:sz w:val="28"/>
          <w:szCs w:val="28"/>
          <w:rtl w:val="true"/>
          <w:lang w:bidi="fa-IR"/>
        </w:rPr>
        <w:t>حرف الذال</w:t>
      </w:r>
      <w:r>
        <w:rPr>
          <w:rFonts w:ascii="Amiri" w:hAnsi="Amiri" w:eastAsia="Amiri" w:cs="Amiri"/>
          <w:color w:val="111111"/>
          <w:sz w:val="28"/>
          <w:sz w:val="28"/>
          <w:szCs w:val="28"/>
          <w:rtl w:val="true"/>
          <w:lang w:bidi="ar-SA"/>
        </w:rPr>
        <w:t xml:space="preserve">ذُرِّیَّةِ الْأنْبِیَاءِ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جُوعٌ خَاصُّ، وَ جُوعٌ عَامٌ؛ فَأَمَّا بِالشَّامِ فَإِنَّهُ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ذَلِکَ مِثْلُ مُوسَی وَ اَلرُّسُلِ مِنْ بَعْدِهِ وَ عِیسَی صَلَوَاتُ اَللَّهِ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ذَلِکَ مِنْ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IRNazanin" w:hAnsi="IRNazanin" w:eastAsia="IRNazanin"/>
          <w:color w:val="111111"/>
          <w:sz w:val="28"/>
          <w:sz w:val="28"/>
          <w:szCs w:val="28"/>
          <w:rtl w:val="true"/>
          <w:lang w:bidi="fa-IR"/>
        </w:rPr>
        <w:t>حرف الراء</w:t>
      </w:r>
      <w:r>
        <w:rPr>
          <w:rFonts w:ascii="Amiri" w:hAnsi="Amiri" w:eastAsia="Amiri" w:cs="Amiri"/>
          <w:color w:val="111111"/>
          <w:sz w:val="28"/>
          <w:sz w:val="28"/>
          <w:szCs w:val="28"/>
          <w:rtl w:val="true"/>
          <w:lang w:bidi="ar-SA"/>
        </w:rPr>
        <w:t xml:space="preserve">اَلرَّجُلُ یُطَلِّقُ حَتَّی إِذَا کَادَتْ أَنْ یَخْلُوَ أَجَلُهَا رَاجَعَهَا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r>
        <w:rPr>
          <w:rFonts w:ascii="Amiri" w:hAnsi="Amiri" w:eastAsia="Amiri" w:cs="Amiri"/>
          <w:color w:val="111111"/>
          <w:sz w:val="28"/>
          <w:sz w:val="28"/>
          <w:szCs w:val="28"/>
          <w:rtl w:val="true"/>
          <w:lang w:bidi="ar-SA"/>
        </w:rPr>
        <w:t>رَدُّوا عَلَي اللهِ فَقَالُوا أَتَجعَلُ فيها مَن يُفسِدُ فيها وَ يَسفِكُ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رُضَاضُ اَلْأَلْوَاحِ فِیهَا اَلْعِلْمُ وَ اَلْحِکْمَهُ، اَلْعِلْمُ جَاءَ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رِضْوَانُ اَللَّهِ، وَ اَلتَّوْسِعَهُ فِی اَلْمَعِیشَهِ، وَ حُسْنُ اَلصُّحْبَهِ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رِضْوَانُ اَللَّهِ وَ اَلْجَنَّهُ فِی اَلْآخِرَهِ وَ اَلسَّعَهُ فِی اَلْمَعِیشَهِ 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رُفِعَتْ عَنْ أُمَّتِی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أَخْطَأُوا، وَ مَا 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حرف السينسَأَلْتَ عَمَّنْ أَتَی جَارِیَتَهُ فِی دُبُرِهَا، وَ اَلْمَرْأَهُ لُعْبَهُ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اَلسُّجُودُ وَ وَضْعُ اَلْیَدَیْنِ عَلَی اَلرُّکْبَتَیْنِ فِی اَلصَّلَوهِ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سَرَقُوا أَکْرَمَ آیَهٍ فِی کِتَابِ اَللَّهِ بِسْمِ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اَلسَّمَاوَاتُ وَ اَلْأَرْضُ وَ جَمِیعُ مَا خَلَقَ اَللَّهُ فِی اَلْکُرْسِیِّ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اَلسَّلَمُ هُوَ آلُ مُحَمَّدٍ علیهم السلام أَمَرَ اَللَّهُ بِالدُّخُولِ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سَلْهَا کَیْفَ فَجَرَتْ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سَمُّوهُمْ بِأَحْسَنِ أَمْثَالِ اَلْقُرْآنِ یَعْنِی عِتْرَهَ اَلنَّبِیِّ صَلَّی اَللَّهُ عَلَیْهِ وَ آلِهِ ،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حرف الشينشَوَّالٌ وَ ذُو اَلْقَعْدَهِ وَ ذُو اَلْحِجَّهِ ، وَ لَیْسَ لِأَحَدٍ أَنْ یُحْرِمَ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شَیْءٌ جَعَلَهُ اَللَّهُ لِصَاحِبِ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اَلشَّیْخُ اَلْکَبِیرُ وَ اَلَّذِی بِهِ اَلْعُطَاشُ لاَ حَرَجَ عَلَیْهِمَا أَنْ یُفْطِرَا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اَلشَّیْخُ اَلْکَبِیرُ وَ اَلَّذِی یَأْخُذُهُ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اَلشَّیْخُ اَلْکَبِیرُ وَ اَلَّذِی یَأْخُذُهُ اَلْعُطَاشُ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IRNazanin" w:hAnsi="IRNazanin" w:eastAsia="IRNazanin"/>
          <w:color w:val="111111"/>
          <w:sz w:val="28"/>
          <w:sz w:val="28"/>
          <w:szCs w:val="28"/>
          <w:rtl w:val="true"/>
          <w:lang w:bidi="fa-IR"/>
        </w:rPr>
        <w:t>حرف الصاد</w:t>
      </w:r>
      <w:r>
        <w:rPr>
          <w:rFonts w:ascii="Amiri" w:hAnsi="Amiri" w:eastAsia="Amiri" w:cs="Amiri"/>
          <w:color w:val="111111"/>
          <w:sz w:val="28"/>
          <w:sz w:val="28"/>
          <w:szCs w:val="28"/>
          <w:rtl w:val="true"/>
          <w:lang w:bidi="ar-SA"/>
        </w:rPr>
        <w:t xml:space="preserve">اَلصَّبْرُ اَلصَّوْمُ إِذَا نَزَلَتْ بِالرَّجُلِ اَلشِّدَّهُ أَوْ اَلنَّازِلَهُ فَلْیَصُمْ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اَلصَّبْرُ هُوَ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اَلصِّبْغَهُ مَعْرِفَهُ أَمِیرِ اَلْمُؤْمِنِینَ عَلَیْهِ السَّلاَمُ بِالْوَلاَیَهِ فِی 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اَلصَّرْفُ اَلنَّافِلَهُ وَ اَلْعَدْلُ اَلْفَرِیضَهُ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اَلصَّلاَهُ رَسُولُ اَللَّهِ وَ أَمِیرُ اَلْمُؤْمِنِینَ وَ فَاطِمَهُ 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صَلاَهِ اَلظُّهْرِ وَ فِیهَا فَرَضَ اَللَّهُ اَلْجُمُعَهَ وَ فِیهَا اَلسَّاعَهُ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صَلاَهُ اَلْوُسْطَی هِیَ اَلْوُسْطَی مِنْ صَلاَهِ اَلنَّهَارِ وَ هِیَ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ascii="Amiri" w:hAnsi="Amiri" w:eastAsia="Amiri" w:cs="Amiri"/>
          <w:color w:val="111111"/>
          <w:sz w:val="28"/>
          <w:sz w:val="28"/>
          <w:szCs w:val="28"/>
          <w:rtl w:val="true"/>
          <w:lang w:bidi="ar-SA"/>
        </w:rPr>
        <w:t>﴿الصَّلَوَةِ الْوُسْطَى ،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حِینَ یَصُومُ اَلنَّاسُ، وَ أَفْطِرْ حِینَ یُفْطِرُ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صَوْمُ اَلسَّفَرِ وَ اَلْمَرَضِ أَنَّ اَلْعَامَّهَ اِخْتَلَفَتْ فِی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السجّاد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اَلصَّوْمُ فُوهُ لاَ یَتَکَلَّمُ إِلاَّ بِالْخَیْرِ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صِیَامُ ثَلاَثَهِ أَیَّامٍ فِی اَلْحَجِّ قَبْلَ اَلتَّرْوِیَهِ بِیَوْمٍ وَ یَوْمَ اَلتَّرْوِیَهِ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اَلصَّیْدَ فَإِنِ اُبْتُلِی بِشَیْءٍ مِنَ اَلصَّیْدِ فَفَدَاهُ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IRNazanin" w:hAnsi="IRNazanin" w:eastAsia="IRNazanin"/>
          <w:color w:val="111111"/>
          <w:sz w:val="28"/>
          <w:sz w:val="28"/>
          <w:szCs w:val="28"/>
          <w:rtl w:val="true"/>
          <w:lang w:bidi="fa-IR"/>
        </w:rPr>
        <w:t>حرف الظاء</w:t>
      </w:r>
    </w:p>
    <w:p>
      <w:pPr>
        <w:pStyle w:val="BookText"/>
        <w:rPr/>
      </w:pPr>
      <w:r>
        <w:rPr>
          <w:rFonts w:ascii="Amiri" w:hAnsi="Amiri" w:eastAsia="Amiri" w:cs="Amiri"/>
          <w:color w:val="111111"/>
          <w:sz w:val="28"/>
          <w:sz w:val="28"/>
          <w:szCs w:val="28"/>
          <w:rtl w:val="true"/>
          <w:lang w:bidi="ar-SA"/>
        </w:rPr>
        <w:t xml:space="preserve">ظَهْرُ اَلْقُرْآنِ اَلَّذِینَ نَزَلَ فِیهِمْ، وَ بَطْنُهُ اَلَّذِینَ 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ظَهْرَهُ وَ بَطْنُهُ تَأْوِیلُهُ، مِنْهُ مَا مَضَی وَ مِنْهُ مَا لَمْ یَکُنْ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حرف العين</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اَلْعَدْلُ اَلْفَرِیضَهُ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اَلْعَدْلُ فِی قَوْلِ أَبِی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عَلَی اَلَّذِی أَفْطَرَ قَضَاءُ ذَلِکَ اَلْیَوْمِ، إِنَّ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عَلِیٌّ أَمِیرُ اَلْمُؤْمِنِینَ عَلَیْهِ اَلسَّلاَمُ أَفْضَلُهُمْ، وَ هُوَ مِمَّنْ یُنْفِقُ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عَلَی قَدْرِ مَالِ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و الكاظم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 xml:space="preserve">عَلَیْکُمْ بِالْقُرْآنِ فَمَا وَجَدْتُمْ آیَهً نَجَا بِهَا مَنْ کَانَ قَبْلَکُمْ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عَلَيْهِ دَمُ ؛ لِأَنَّ اللَّهَ سُبْحَانَهُ وَ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حرف الفاء</w:t>
      </w:r>
    </w:p>
    <w:p>
      <w:pPr>
        <w:pStyle w:val="BookText"/>
        <w:rPr/>
      </w:pPr>
      <w:r>
        <w:rPr>
          <w:rFonts w:ascii="Amiri" w:hAnsi="Amiri" w:eastAsia="Amiri" w:cs="Amiri"/>
          <w:color w:val="111111"/>
          <w:sz w:val="28"/>
          <w:sz w:val="28"/>
          <w:szCs w:val="28"/>
          <w:rtl w:val="true"/>
          <w:lang w:bidi="ar-SA"/>
        </w:rPr>
        <w:t>فَاتَ اَلنَّاسَ اَلصَّلاَهُ مَعَ عَلِیٍّ عَلَیْهِ اَلسَّلاَمُ یَوْمَ صِفِّینَ إِلَی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فَاتَ أَمِیرَ اَلْمُؤْمِنِینَ عَلَیْهِ اَلسَّلاَمُ وَ اَلنَّاسَ یَوْماً بِصِفِّینَ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فَاتِحَهَ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یُثَنَّی فِیهَا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فَإِذَا حَلَقَ رَأْسَهُ لَمْ یَسْقُطْ شَعْرَهٌ إِلاَّ 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فَإِنَّ تَمَامَ اَلْحَجِّ وَ اَلْعُمْرَهِ أَنْ لاَ یَرْفُثَ وَ لاَ یَفْسُقَ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فَإِنْ ظَنَنْتَ أَنَّ اَللَّهَ عَنَی بِهَذِهِ اَلْآیَهِ جَمِیعَ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فَإِنْ کَانَ یَلِیطُ حَوْضَهَا وَ یَقُومُ عَلَی هَنَاتِهَا وَ یَرُدُّ نَادَّتَهَا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فِي عُمْرَةِ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فَشَرِبُوا مِنْهُ إِلاَّ ثَلاَثَمِائَهٍ وَ ثَلاَثَهَ عَشَرَ رَجُلاً، مِنْهُمْ مَنِ اِغْتَرَفَ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IRNazanin" w:hAnsi="IRNazanin" w:eastAsia="IRNazanin"/>
          <w:color w:val="111111"/>
          <w:sz w:val="28"/>
          <w:sz w:val="28"/>
          <w:szCs w:val="28"/>
          <w:rtl w:val="true"/>
          <w:lang w:bidi="fa-IR"/>
        </w:rPr>
        <w:t xml:space="preserve">فلان و فلان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 الذرية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الكاظم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Amiri" w:hAnsi="Amiri" w:eastAsia="Amiri" w:cs="Amiri"/>
          <w:color w:val="111111"/>
          <w:sz w:val="28"/>
          <w:sz w:val="28"/>
          <w:szCs w:val="28"/>
          <w:rtl w:val="true"/>
          <w:lang w:bidi="ar-SA"/>
        </w:rPr>
        <w:t xml:space="preserve">فُلاَنٌ وَ فُلاَنٌ وَ فُلاَنٌ وَ مُعَاوِیَهُ وَ أَشْیَاعُهُمْ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فَمَنِ اضْطُرَّ غَيْرَ بَاغِ وَ لَا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فَمِنْهُمْ مَنْ آمَنَ وَ مِنْهُمْ مَنْ جَحَدَ وَ مِنْهُمْ مَنْ أَقَرَّ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فَهِیَ مُطَلَّقَهٌ، ثُمَّ یُوقَفُ فَإِنْ فَاءَ فَهِیَ عِنْدَهُ عَلَی تَطْلِیقَتَیْنِ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فِی آخِرِ اَلْبَقَرَهِ لَمَّا دَعَوْا أُجِیبُوا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علیهماالسلام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فيهِما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حرف القاف</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مَا أَفْضَلُ مَا أُنْزِلَ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قَالَ اَللَّهُ تَبَارَکَ وَ تَعَالَی أَنَا خَالِقُ کُلِّ شَیْءٍ وَکَّلْتُ بِالْأَشْیَاءِ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قَالَ اَللَّهُ تبارک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أَعْطَیْتُ اَلدُّنْیَا بَیْنَ عِبَادِی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لَأُعَذِّبَنَّ کُلَّ رَعِیَّهٍ دَانَتْ بِإِمَامٍ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قَالَ اَللَّهُ فِی کِتَابِهِ یَحْکِی قَوْلَ اَلْیَهُودِ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اللَّهَ 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قَالَ اَللَّهُ تَعَالَی لِقومِ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ادْخُلُواْ الْبَابَ سُجَّدًا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قَالَتِ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لِکُلِّ شَیْءٍ ذِرْوَهً وَ ذِرْوَهُ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قَالَ رَسُولُ اَللَّهِ صَلَّی اَللَّهُ عَلَیْهِ وَ آلِهِ فِی یَوْمٍ 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یُظِلَّهُ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علیه السلام في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اذْكُرُوا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قَالَ لِأَبِی حَنِیفَهَ مَا سُورَهٌ أَوَّلُهَا تَحْمِیدٌ وَ أَوْسَطُهَا 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قَبْلَ التَّرْوِیَهِ بِیَوْمٍ وَ یَوْمَ التَّرْوِیَهِ وَ یَوْمَ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قَبْلَ اَلتَّرْوِیَهِ یَصُومُ وَ یَوْمَ اَلتَّرْوِیَهِ وَ یَوْمَ عَرَفَهَ ، فَمَنْ 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قَبْلَ اَلشَّهَادَهِ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 أَخَالِقِ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اَلْکِتَابِ ، وَ أَخْبَارُ مَا یَکُونُ، وَ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جُمْلَهُ اَلْکِتَابِ وَ اَلْفُرْقَانُ اَلْمُحْکَمُ اَلْوَاجِبُ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الْقُرْءُ مَا بَیْنَ الْحَیْضَتَیْنِ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قُولُوا لِلنَّاسِ أَحْسَنَ مَا تُحِبُّونَ أَنْ یُقَالَ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قِیلَ لِرَسُولِ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أُمَّتَکَ سَتُفْتَتَنُ فَسُئِلَ مَا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المجتبى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حرف الكاف</w:t>
      </w:r>
    </w:p>
    <w:p>
      <w:pPr>
        <w:pStyle w:val="BookText"/>
        <w:rPr/>
      </w:pPr>
      <w:r>
        <w:rPr>
          <w:rFonts w:ascii="Amiri" w:hAnsi="Amiri" w:eastAsia="Amiri" w:cs="Amiri"/>
          <w:color w:val="111111"/>
          <w:sz w:val="28"/>
          <w:sz w:val="28"/>
          <w:szCs w:val="28"/>
          <w:rtl w:val="true"/>
          <w:lang w:bidi="ar-SA"/>
        </w:rPr>
        <w:t xml:space="preserve">کَالذَّابِحِ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کَانَ إِبْلِیسُ أَوَّلَ مَنْ تَغَنَّی وَ أَوَّلَ مَنْ نَاحَ وَ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کَانَ اَلرَّجُلُ فِی اَلْجَاهِلِیَّهِ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وَ کَانَ أَبِی ، فَأُنْزِلَتْ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کَانَ اَلرَّجُلُ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أَبِی وَ کَانَ أَبِی فَنَزَلَتْ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کَانَ اَلْقَلِیلُ سِتِّینَ أَلْفاً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کَانَ اَلنَّاسُ حِینَ أَسْلَمُوا عِنْدَهُمْ مَکَاسِبُ مِنَ اَلرِّبَا،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الباقر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کَانَ اَلنَّاسُ یَسْتَنْجُونَ بِالْحِجَارَهِ وَ اَلْکُرْسُفِ ثُمَّ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کَانَ أُنَاسٌ عَلَی عَهْدِ رَسُولِ اَللَّهِ صَلَّی اَللَّهُ عَلَیْهِ وَ آلِهِ ، یَتَصَدَّقُونَ بِأَشَرِّ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کَانَ أَهْلُ اَلْمَدِینَهِ یَأْتُونَ بِصَدَقَهِ اَلْفِطْرَهِ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انَتِ اَلْقِرَدَهُ وَ هُمُ اَلْیَهُودُ اَلَّذِینَ اِعْتَدَوْا فِی اَلسَّبْتِ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کَانَتِ اَلْمَرْأَهُ مِمَّنْ تَرْفَعُ یَدَهَا إِلَی اَلرَّجُلِ إِذَا أَرَادَ مُجَامَعَتَهَا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كَانَتِ الْيَهُودُ تَجِدُ فِي كُتُبِهَا أنَّ مُهاجَرَ مُحَمَّدٍ عليه الصلوة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کَانَتْ بَقَایَا فِی أَمْوَالِ اَلنَّاسِ أَصَابُوهَا مِنَ اَلرِّبَا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کَانَتْ قُرَیْشٌ تُفِیضُ مِنَ اَلْمُزْدَلِفَهِ فِی اَلْجَاهِلِیَّهِ ، یَقُولُونَ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کَانَتْ قُرَیْشٌ تُقَامِرُ اَلرَّجُلَ فِی أَهْلِهِ وَ مَالِهِ، فَنَهَاهُمُ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کَانَ دَاوُدُ وَ أَخُوهُ لَهُ أَرْبَعَهٌ وَ مَعَهُمْ أَبُوهُمْ شَیْخٌ 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رَسُولُ اَللَّهِ صَلَّی اَللَّهُ عَلَیْهِ وَ آلِهِ إِذَا أَمَرَ بِالنَّخْلِ أَنْ یُزَکَّی، یَجِیءُ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کانَ رَسولُ اللّهِ صلی الله علیه و آله یَجهَرُ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کَانَ عَلِیُّ بْنُ اَلْحُسَیْنِ عَلَیْهِمَا السَّلاَمُ یُمَتِّعُ بِرَاحِلَتِهِ یَعْنِی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کَانَ عَلِیٌّ عَلَیْهِ السَّلاَمُ صَاحِبَ حَلاَلٍ وَ حَرَامٍ وَ عِلْمٍ بِالْقُرْآنِ ، وَ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کَانَ عَلِیٌّ عَلَیْهِ السَّلاَمُ یَجْعَلُ لَهُ حَظِیرَهً مِنْ قَصَبٍ وَ یَحْبِسُهُ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کَانَ فِی اَلْعِلْمِ وَ اَلتَّقْدِیرِ ثَلاَثِینَ لَیْلَهً، ثُمَّ بَدَا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کَانُوا ضُلاَّلاً فَبَعَثَ اَللَّهُ فِیهِمْ أَنْبِیَاءَ وَ لَوْ 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الصادق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کَانُوا یَسْتَنْجُونَ بِثَلاَثَهِ أَحْجَارٍ لِأَنَّهُمْ کَانُوا یَأْکُلُونَ اَلْبُسْرَ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کَانَ هَذَا قَبْلَ نُوحٍ أُمَّهً وَاحِدَهً فَبَدَا لِلَّهِ فَأَرْسَلَ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انَ هَذَا قَبْلَ نُوحٍ عَلَیْهِ اَلسَّلاَمُ کَانُوا ضُلاَّلاً، فَبَعَثَ اَللَّهُ اَلنَّبِیِّینَ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کَذَبَ اِبْنُ أَبِی لَیْلَی لَهَا عُشْرُ اَلثُّلُثِ إِنَّ اَللَّهَ أَمَرَ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کَذَبُوا، إِنَّ رَسُولَ اَللَّهِ صَلَّی اَللَّهُ عَلَیْهِ وَ آلِهِ کَانَ نَائِماً فِی ظِلِّ اَلْکَعْبَهِ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کَذَبُوا مَا هَکَذَا هِیَ إِذَا کَانَ یُنْسِی وَ یَنْسَخُهَا أَوْ یَأْتِ بِمِثْلِهَا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کَذَبَ وَ لَمْ یَقُلْ بِرَأْیِهِ وَ إِنَّمَا بَلَغَهُ عَنْ عَلِیٍّ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اَلْکُفْرُ فِی کِتَابِ اَللَّهِ عَلَی خَمْسَهِ أَوْجُهٍ،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اَلْکُفْرُ فِی کِتَابِ اَللَّهِ عَلَی خَمْسَهِ أَوْجُهٍ،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کُفْرُ اَلنِّعَمِ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اَلْکَلِمَاتِ اَلَّتِی تَلَقَّیهَا آدَمُ مِنْ رَبِّهِ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رَبِّ أَسْأَلُکَ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لْکَلِمَاتُ اَلَّتِی تَلَقَّیهُنَّ آدَمُ مِنْ رَبِّهِ فَتابَ عَلَیْهِ وَ 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کُلُّ شَیْءٍ فِی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فَصَاحِبُهُ بِالْخِیَارِ یَخْتَارُ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کُلُّ شَیْءٍ، مَرْدُودٌ إِلَی اَلْکِتَابِ وَ اَلسُّنَّهِ، وَ کُلُّ حَدِیثٍ لاَ یُوَافِقُ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کُلُّ مَا قُومِرَ بِهِ فَهُوَ اَلْمَیْسِرُ وَ کُلُّ مُسْکِرٍ 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کُلُّ یَمِینٍ بِغَیْرِ اَللَّهِ فَهِیَ مِنْ خُطُوَاتِ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کُنْتُ مَعَ أَبِی فِی اَلْحِجْرِ فَبَیْنَا هُوَ قَائِمٌ یُصَلِّی إِذْ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حرف اللام</w:t>
      </w:r>
    </w:p>
    <w:p>
      <w:pPr>
        <w:pStyle w:val="BookText"/>
        <w:rPr/>
      </w:pPr>
      <w:r>
        <w:rPr>
          <w:rFonts w:ascii="Amiri" w:hAnsi="Amiri" w:eastAsia="Amiri" w:cs="Amiri"/>
          <w:color w:val="111111"/>
          <w:sz w:val="28"/>
          <w:sz w:val="28"/>
          <w:szCs w:val="28"/>
          <w:rtl w:val="true"/>
          <w:lang w:bidi="ar-SA"/>
        </w:rPr>
        <w:t xml:space="preserve">لاَ أَرَی بِهِ بَأْساً لِأَنَّهُ لَمْ یَزِدْ عَلَی رَأْسِ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لاَ إِنَّ اَلْیَهُودَ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لَمَّا فَرَغَ مِنْ خَلْقِ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لاَ بَأْسَ بِذَلِکَ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اَلْمُفْسِدَ مِنَ اَلْمُصْلِحِ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لاَ بَأْسَ ثُمَّ تَلاَ هَذِهِ اَلْآیَهَ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لاَ بَلِ اَلْکُرْسِیُّ وَسِعَ اَلسَّمَاوَاتِ وَ اَلْأَرْضِ، وَ اَلْعَرْشَ وَ 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لَا تَحْلِفُوا بِاللَّهِ صَادِقِینَ وَ لَا 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لَا تَحِلُّ لَهُ حَتَّى تَنْكِحَ زَوْجاً غَيْرَهُ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لا تَقولوا لِكُلِّ آيَةٍ هذِهِ رَجُلٌ، وهذِهِ رَجُلٌ، إنَّ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لاَ تَنْفِرُوا فِی اَلْیَوْمِ اَلثَّانِی حَتَّی تَزُولَ اَلشَّمْسُ فَأَمَّا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اَ تَنْکِحُ حَتَّی تَعْتَدَّ أَرْبَعَهَ أَشْهُرٍ وَ عَشْراً، عِدَّهَ اَلْمُتَوَفَّی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لاَ حَرَجَ عَلَیْهِ أَنْ یَطَّوَّفَ بِهِمَا فَنَزَلَتْ هَذِهِ اَلْآیَهُ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لاَ خَالِقٌ وَ لاَ مَخْلُوقٌ وَ لَکِنَّهُ کَلاَمُ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لا دِینَ لِمَن دانَ بولایهِ إمامٍ جائرٍ لَیسَ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لَا رَهْنَ إِلَّا مَقْبُوضاً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الجواد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لاَ، لاَ تَحِلُّ لَهُ حَتَّی تَدْخُلَ فِی مِثْلِ اَلَّذِی خَرَجَتْ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 وَ لَکِنه أَرَادَ مِنَ اَللَّهِ اَلزِّیَادَهَ فِی یَقِینِهِ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لاَ وَ لَکِنَّهُمْ کَانُوا أَسْبَاطَ أَوْلاَدِ اَلْأَنْبِیَاءِ وَ لَمْ یَکُونُوا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لاَ هُمَا یَجْرِیَانِ فِی ذَلِکَ مَجْرًی وَاحِداً إِذَا حَکَمَ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یَبْلُغُ بِهِ شَیْئاً اَللَّهُ أَنْظَرَهُ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یَحِلُّ خُلْعُهَا حَتَّی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أُبِرُّ لَکَ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لاَ یَخْرُجُ اَلْقَائِمُ عَلَیْهِ اَلسَّلاَمُ فِی أَقَلَّ مِنَ اَلْفِئَهِ، وَ لاَ تَکُونُ اَلْفِئَهُ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 xml:space="preserve">لاَ یُرْفَعُ اَلْأَمْرُ وَ اَلْخِلاَفَهُ إِلَی آلِ أَبِی بَکْرٍ أَبَداً وَ لاَ إِلَی آلِ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لاَ یُصَدِّقُ عَلَیْنَا إِلاَّ بِمَا یُوَافِقُ کِتَابَ اَللَّهِ وَ سُنَّهَ نَبِیِّهِ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الصادق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لَا يَصْلُحُ لِأَهْلِ مَكَّةَ الْمُتْعَةُ وَ ذَلِكَ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لاَ یَعْتَدِی اَللَّهُ عَلَی أَحَدٍ إِلاَّ عَلَی نَسْلِ وُلْدِ قَتَلَهِ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لاَ یُقْتَلُ حُرٌّ بِعَبْدٍ وَ لَکِنْ یُضْرَبُ ضَرْباً شَدِیداً وَ یُغْرَمُ 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لاَ یَکُونُ اَلرِّبَا إِلاَّ فِیمَا یُوزَنُ وَ یُکَالُ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یَنْبَغِی اَلْوَارِثَ أَنْ یُضَارَّ اَلْمَرْأَهَ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 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لاَ یَنْبَغِی لِأَحَدٍ إِذَا مَا دُعِیَ إِلَی اَلشَّهَادَهِ لِیَشْهَدَ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لاَ یَنْبَغِی لِأَحَدٍ إِذَا مَا دُعِیَ لِلشَّهَادَهِ شَهِدَ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لاَ یَنْبَغِی لِمَنْ أَعْطَی اَللَّهَ شَیْئاً أَنْ یَرْجِعَ فِیهِ وَ مَا لَمْ یُعْطِ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بِيَدِهِي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اَلْوَلِیُّ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بِيَدِهِي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وَلِیُّ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اَلَّذِی یَجِبُ عَلَیْکُمْ وَ لَکُمْ أَنْ تَقُولُوا إِنَّا قُدْوَهُ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لَّذِی یَعْفُو عَنِ اَلصَّدَاقِ أَوْ یَحُطُّ بَعْضَهُ أَوْ کُلُّهُ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لَعَنَ اَللَّهُ اَلْمُرْجِئَهَ وَ لَعَنَ اَللَّهُ أَبَا حَنِیفَهَ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عُبيدة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الرضا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الْهُدَی تُرِیدُ وَ لَكِنَّ الْعَمَی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لَمَّا أُرِیَ إِبْرَاهِیمُ مَلَکُوتَ اَلسَّماواتِ وَ اَلْأَرْضِ رَأَی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w:t>
      </w:r>
    </w:p>
    <w:p>
      <w:pPr>
        <w:pStyle w:val="BookText"/>
        <w:rPr/>
      </w:pPr>
      <w:r>
        <w:rPr>
          <w:rFonts w:ascii="Amiri" w:hAnsi="Amiri" w:eastAsia="Amiri" w:cs="Amiri"/>
          <w:color w:val="111111"/>
          <w:sz w:val="28"/>
          <w:sz w:val="28"/>
          <w:szCs w:val="28"/>
          <w:rtl w:val="true"/>
          <w:lang w:bidi="ar-SA"/>
        </w:rPr>
        <w:t>لَمَّا أَنْ خَلَقَ اَللَّهُ آدَمَ أَمَرَ اَلْمَلاَئِکَهَ أَنْ یَسْجُدُوا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مَعَهَا، یَنْظُرُ إِلَیْهَا مِنْ أَهْلِ اَلْقُرَی،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الصادق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نَاجَی مُوسَی عَلَیْهِ السَّلاَمُ رَبَّهُ أَوْحَی اَللَّهُ إِلَیْهِ أَنْ یَا مُوسَی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جَاءَ بِالْحَسَنَةِ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الَّذِينَ يُتَوَفَّوْنَ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w:t>
      </w:r>
    </w:p>
    <w:p>
      <w:pPr>
        <w:pStyle w:val="BookText"/>
        <w:rPr/>
      </w:pPr>
      <w:r>
        <w:rPr>
          <w:rFonts w:ascii="Amiri" w:hAnsi="Amiri" w:eastAsia="Amiri" w:cs="Amiri"/>
          <w:color w:val="111111"/>
          <w:sz w:val="28"/>
          <w:sz w:val="28"/>
          <w:szCs w:val="28"/>
          <w:rtl w:val="true"/>
          <w:lang w:bidi="ar-SA"/>
        </w:rPr>
        <w:t xml:space="preserve">لَمَّا هَلَکَ سُلَیْمَانُ عَلَیْهِ السَّلاَمُ وَضَعَ إِبْلِیسُ اَلسِّحْرَ وَ ثُمَّ کَتَبَهُ فِی 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مْ یَکُنْ رَسُولُ اَللَّهِ صَلَّی اَللَّهُ عَلَیْهِ وَ آلِهِ یَصُومُ فِی اَلسَّفَرِ تَطَوُّعاً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لَمْ یَکُنْ مِنَ اَلْمَلاَئِکَهِ وَ کَانَتِ اَلْمَلاَئِکَهُ تَرَی أَنَّهُ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لَمْ یَكُنْ مِنَ الْمَلَائِكَةِ وَ لَمْ یَكُنْ یَلِی شَیْئاً مِنْ أَمْرِ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لَمْ یَکُنْ مِنْ سِبْطِ اَلنُّبُوَّهِ وَ لاَ مِنْ سِبْطِ اَلْمَمْلِکَهِ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لَوِ اِسْتَقَامَتْ لِیَ اَلْإِمْرَهُ وَ کُسِرَتْ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ثُنِیَتْ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اَلْوِسَادَهُ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لَوْ أَنَّ رَجُلاً أَنْفَقَ مَا فِی یَدَیْهِ فِی سَبِیلٍ مِنْ سُبُلِ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لَوْ عَلِمَ اَللَّهُ أَنَّ اِسْماً أَفْضَلُ مِنْهُ لَسَمَّانَا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لَوْ قَد قُرِئَ اَلْقُرْآنُ کَمَا أُنْزِلَ لَأَلْفَیْتَنَا فِیهِ مُسَمَّیْنَ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لَوْ کُنْتُ اِسْتَقْبَلْتُ مِنْ أَمْرِی مَا اِسْتَدْبَرْتُ لَفَعَلْتُ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لَوْ لاَ أَنْ زِیدَ فِی کِتَابِ اَللَّهِ وَ نَقَصَ مِنْهُ مَا خَفِیَ حَقُّنَا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لَوْ لَقِیتُکَ بِالْمَدِینَهِ لَأَرَیْتُکَ أَثَرَ جَبْرَئِیلَ فِی دُورِنَا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وْ مَاتَ مَا بَیْنَ اَلْمَشْرِقِ وَ اَلْمَغْرِبِ لَمَا اِسْتَوْحَشْتُ بَعْدَ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السجّاد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لَهَا اَلْمِیرَاثُ وَ عَلَیْهَا اَلْعِدَّهُ وَ لاَ مَهْرَ 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تَقْرَأُ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لِیَأْکُلِ اَلَّذِی لَمْ یَسْتَیْقِنْ اَلْفَجْرَ، وَ قَدْ حَرُمَ اَلْأَکْلُ عَلَی اَلَّذِی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لَیْسَ أَبْعَدُ مِنْ عُقُولِ اَلرِّجَالِ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لَیْسَ تِلْکَ اَلزَّکَاهَ، وَ لَکِنَّهُ اَلرَّجُلُ یَتَصَدَّقُ لِنَفْسِهِ اَلزَّکَاهُ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لَیْسَ ذَلِکَ بِجِدَالٍ إِنَّمَا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بَلَی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علیهم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لَیْسَ شَیْءٌ أَبْعَدَ مِنْ عُقُولِ اَلرِّجَالِ مِنْ تَفْسِیرِ اَلْقُرْآنِ ، إِنَّ اَلْآیَهَ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لَیْسَ کَمَا یَقُولُونَ إِنَّ اَللَّهَ خَلَقَ لَهَا خَمْسِینَ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لَیْسَ لِأَهْلِ سَرِفَ وَ لاَ لِأَهْلِ مَرٍّ وَ لاَ لِأَهْلِ مَکَّهَ مُتْعَهٌ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لَیْسَ مِنَ اَلزَّکَاهِ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p>
    <w:p>
      <w:pPr>
        <w:pStyle w:val="BookText"/>
        <w:rPr/>
      </w:pPr>
      <w:r>
        <w:rPr>
          <w:rFonts w:ascii="Amiri" w:hAnsi="Amiri" w:eastAsia="Amiri" w:cs="Amiri"/>
          <w:color w:val="111111"/>
          <w:sz w:val="28"/>
          <w:sz w:val="28"/>
          <w:szCs w:val="28"/>
          <w:rtl w:val="true"/>
          <w:lang w:bidi="ar-SA"/>
        </w:rPr>
        <w:t>یْسَ هَذَا بِجِدَالٍ إِنَّمَا 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بَلَی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حرف الميم</w:t>
      </w:r>
    </w:p>
    <w:p>
      <w:pPr>
        <w:pStyle w:val="BookText"/>
        <w:rPr/>
      </w:pPr>
      <w:r>
        <w:rPr>
          <w:rFonts w:ascii="Amiri" w:hAnsi="Amiri" w:eastAsia="Amiri" w:cs="Amiri"/>
          <w:color w:val="111111"/>
          <w:sz w:val="28"/>
          <w:sz w:val="28"/>
          <w:szCs w:val="28"/>
          <w:rtl w:val="true"/>
          <w:lang w:bidi="ar-SA"/>
        </w:rPr>
        <w:t xml:space="preserve">مَا أَتَاکُمْ عَنَّا مِنْ حَدِیثٍ لاَ یُصَدِّقُهُ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مَا أَبْقَتِ اَلْحَنِیفَهُ شَیْئاً حَتَّی إِنَّ مِنْهَا قَصَّ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مَا أَبْیَنَهَا لِمَنْ عَقَلَهَا،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شَهِدَ رَمَضَانَ فَلْیَصُمْهُ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مَا أَصْبَرَهُمْ عَلَی فِعْلِ مَا یَعْمَلُونَ أَنَّهُ یُصَیِّرُهُمْ إِلَی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مَا اَلَّذِی أَخْرَجَکُمْ مِنْ غَیْرِ اَلْحَجِّ وَ اَلْعُمْرَهِ؟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مَا أَنْزَلَ اَللَّهُ مِنَ اَلسَّمَاءِ کِتَاباً إِلاَّ وَ فَاتِحَتُهُ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مَا بَیْنَ اَللَّوْحَیْنِ شَیْءٌ إِلاَّ وَ أَنَا أَعْلَمُهُ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مَا خَلَقَ اَللَّهُ مِنْ هَذَا حَرْفاً، مَا صَامَهُ اَلنَّبِیُّ صَلَّی اللَّهُ عَلَیْهِ وَ آلِهِ إِلاَّ ثَلاَثِینَ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مَا دَامَ اَلْوَلَدُ فِی اَلرَّضَاعِ فَهُوَ بَیْنَ اَلْأَبَوَیْنِ بِالسَّوِیَّهِ 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مَا ضَرَبَ رَجُلٌ اَلْقُرْآنَ بَعْضَهُ بِبَعْضٍ إِلاَّ کَفَرَ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مَا عَاتَبَ اَللَّهُ نَبِیَّهُ فَهُوَ یَعْنِی بِهِ مَنْ قَدْ مَضَی فِی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مَا عَلِمْتُمْ فَقُولُوا وَ مَا لَمْ تَعْلَمُوا فَقُولُوا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مَا عَهْدِی بِکَ تُخَاصِمُ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عَمَدُوا إِلَی أَعْظَمِ آیَهٍ فِی کِتَابِ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نَزَلَتْ آیَهٌ إِلاَّ وَ أَنَا عَلِمْتُ فِیمَنْ أُنْزِلَتْ، وَ أَیْنَ أُنْزِلَتْ، وَ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نَزَلَتْ عَلَی رَسُولِ اَللَّهِ صَلَّی اَللَّهُ عَلَیْهِ وَ آلِهِ إِلاَّ أَقْرَأَنِیهَا وَ أَمْلاَهَا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مَتَاعُهَا بَعْدَ مَا تَنْقَضِی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الْمُوسِع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مَخْرَجُکَ فِی کِتَابِ اَللَّهِ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اَلْمَرْأَهُ اَلَّتِی لاَ تَحِلُّ لِزَوْجِهَا حَتّی تَنْکِحَ زَوْجاً غَیْرَهُ 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اَلْمَرْأَهُ تَحِیضُ یَحْرُمُ عَلَی زَوْجِهَا أَنْ یَأْتِیَهَا فِی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اَلْمَرْأَهُ تَخَافُ عَلَی وَلَدِهَا وَ اَلشَّیْخُ اَلْکَبِیرُ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اَلْمَرْأَهُ تَعْفُو عَنْ نِصْفِ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اَلْمَرْأَهُ فِی عِدَّتِهَا تَقُولُ لَهَا قَوْلاً جَمِیلاً تُرَغِّبُهَا فِی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اَلْمِرَاءُ فِی کِتَابِ اَللَّهِ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مَرَّ رَسُولُ اَللَّهِ صَلَّی اَللَّهُ عَلَیْهِ وَ آلِهِ عَلَی کَعْبِ بْنِ عُجْرَهَ وَ اَلْقَمْلُ یَتَنَاثَرُ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مَعْرِفَهُ اَلْإِمَامِ وَ اِجْتِنَابُ اَلْکَبَائِرِ اَلَّتِی 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مَکْتُوبٌ فِی اَلتَّوْرَاهِ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أَصْبَحَ عَلَی اَلدُّنْیَا حَزِیناً، فَقَدْ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مَنْ أَرَادَ أَنْ یُظِلَّهُ اَللَّهُ فِی ظِلِّ عَرْشِهِ یَوْمَ لاَ ظِلَّ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مَنْ أَنْظَرَ مُعْسِراً کَانَ لَهُ عَلَی اَللَّهِ فِی کُلِّ یَوْمٍ صَدَقَهٌ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Amiri" w:hAnsi="Amiri" w:eastAsia="Amiri" w:cs="Amiri"/>
          <w:color w:val="111111"/>
          <w:sz w:val="28"/>
          <w:sz w:val="28"/>
          <w:szCs w:val="28"/>
          <w:rtl w:val="true"/>
          <w:lang w:bidi="ar-SA"/>
        </w:rPr>
        <w:t xml:space="preserve">مَنْ أَوْصَی بِوَصِیَّهٍ لِغَیْرِ اَلْوَارِثِ مِنْ صَغِیرٍ أَوْ کَبِیرٍ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مَنْ جَادَلَ فِی اَلْحَجِّ فَعَلَیْهِ إِطْعَامُ سِتَّهِ مَسَاکِینَ، لِکُلِّ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مَنْ حَکَمَ بِرَأْیِهِ بَیْنَ اِثْنَیْنِ فَقَدْ کَفَرَ، وَ مَنْ 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مَنْ سَرَّهُ أَنْ یَقِیَهُ اَللَّهُ مِنْ نَفَحَاتِ جَهَنَّمَ فَلْیُنْظِرْ مُعْسِراً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مَنْسُوخَهٌ نَسَخَتْهَا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يَتَرَبَّصْنَ بِأَنفُسِهِنَّ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مَنْسُوخَهٌ نَسَخَتْهَا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يَتَرَبَّصْنَ بِأَنفُسِهِنَّ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فَسَّرَ اَلْقُرْآنَ بِرَأْیِهِ، إِنْ أَصَابَ لَمْ یُؤْجَرْ، وَ إِنْ أَخْطَأَ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فَسَّرَ اَلْقُرْآنَ بِرَأْیِهِ فَأَصَابَ لَمْ یُؤْجَرْ، وَ إِنْ أَخْطَأَ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مِنْ قُدَّامِهَا وَ مِنْ خَلْفِهَا، فِی اَلْقُبُلِ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مَنْ قَرَأَ أَرْبَعَ آیَاتٍ مِنْ أَوَّلِ اَلْبَقَرَهِ وَ آیَهَ اَلْکُرْسِیِّ وَ آیَتَیْنِ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مَنْ قَرَأَ اَلْبَقَرَهَ وَ آلَ عِمْرَانَ جَاءَتَا یَوْمَ اَلْقِیَامَهِ تُظِلاَّنِهِ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مَنْ لَبِسَ نَعْلاً صَفْرَاءَ لَمْ یُبْلِهَا حَتَّی یَسْتَفِیدَ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مَنْ لَبِسَ نَعْلاً صَفْرَاءَ لَمْ یَزَلْ مَسْرُوراً حَتَّی یُبْلِیَهَا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 لَمْ تُبْرِئْهُ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یُبْرِئْهُ شَیْءٌ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مَنْ لَمْ یَعْرِفْ أَمْرَنَا مِنَ اَلْقُرْآنِ لَمْ یَتَنَکَّبِ 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مَنْ لَمْ یُوصِ عِنْدَ مَوْتِهِ لِذَوِی قَرَابَتِهِ مِمَّنْ لاَ یَرِثُ فَقَدْ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مِنْهُمْ اَلصَّیْدَ وَ اِتَّقَی اَلرَّفَثَ وَ اَلْفُسُوقَ وَ اَلْجِدَالَ وَ مَا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اَلْمُضْطَرُ لاَ یَشْرَبُ اَلْخَمْرَ لِأَنَّهَا لاَ تَزِیدُهُ إِلاَّ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اَلْمُطَلَّقَهُ تَبِینُ عِنْدَ أَوَّلِ قَطْرَهٍ مِنَ اَلْحَیْضَهِ اَلثَّالِثَهِ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اَلْمُطَلَّقَهُ یُنْفَقُ عَلَیْهَا حَتَّی تَضَعَ حَمْلَهَا وَ هِیَ أَحَقُّ بِوَلَدِهَا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اَلْمَعْدُودَاتُ وَ اَلْمَعْلُومَاتُ هِیَ وَاحِدَهٌ أَیَّامُ اَلتَّشْرِیقِ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يمتّع بالعبد و الأمة ، و يمتع المعسر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اَلْمَوْعِظَهُ اَلتَّوْبَهُ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مُلكُ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حرف النون</w:t>
      </w:r>
    </w:p>
    <w:p>
      <w:pPr>
        <w:pStyle w:val="BookText"/>
        <w:rPr/>
      </w:pPr>
      <w:r>
        <w:rPr>
          <w:rFonts w:ascii="Amiri" w:hAnsi="Amiri" w:eastAsia="Amiri" w:cs="Amiri"/>
          <w:color w:val="111111"/>
          <w:sz w:val="28"/>
          <w:sz w:val="28"/>
          <w:szCs w:val="28"/>
          <w:rtl w:val="true"/>
          <w:lang w:bidi="ar-SA"/>
        </w:rPr>
        <w:t xml:space="preserve">اَلنَّاسِخُ اَلثَّابِتُ اَلْمَعْمُولُ بِهِ، وَ اَلْمَنْسُوخُ مَا قَدْ کَانَ یُعْمَلُ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اَلنَّاسِخُ اَلثَّابِتُ، وَ اَلْمَنْسُوخُ مَا مَضَی، وَ اَلْمُحْکَمُ مَا یُعْمَلُ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اَلنَّاسِخُ مَا حُوِّلَ وَ مَا یُنْسِیهَا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اَلْغَیْبِ اَلَّذِی لَمْ یَکُنْ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لنَّافِلَهُ کُلُّهَا سَوَاءٌ تُومِئُ إِیمَاءاً أَیْنَمَا تَوَجَّهَتْ دَابَّتُکَ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نَحْنُ الْاُمَّهُ الْوُسْطی وَ نَحْنُ شُهَداءُ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نَحْنُ أُولَئِکَ اَلشَّافِعُونَ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نَحْنُ نَمَطُ اَلْحِجَازِ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نَحْنُ هُمْ وَ قَدْ قَالُوا هَوَامُّ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نَحْنُ یُعْنَی بِهَا وَ اَللّهُ اَلْمُسْتَعانُ ، إِنَّ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اَلنَّرْدُ وَ اَلشِّطْرَنْجُ مِنَ اَلْمَیْسِرِ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نَزَلَ اَلْقُرْآنُ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فِینَا وَ فِی عَدُوِّنَا، وَ ثُلُثٌ سُنَنٌ وَ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زَل القُرْآنُ بِإِيَّاكِ أَعْنِي واسْمَعِي يَا جَارَةُ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نَزَلَ اَلْقُرْآنُ جُمْلَهً وَاحِدَهً فِی شَهْرِ رَمَضَانَ إِلَی اَلْبَیْتِ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نَزَلَ اَلْقُرْآنُ عَلَی أَرْبَعَهِ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فِینَا، وَ رُبُعٌ فِی عَدُوِّنَا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نَزَلَ اَلْقُرْآنُ نَاسِخاً وَ مَنْسُوخاً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نَزَلَتِ اَلزَّکَاهُ وَ لَیْسَ لِلنَّاسِ اَلْأَمْوَالُ وَ إِنَّمَا کَانَتِ اَلْفِطْرَهُ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نَزَلَتْ ثَلاَثَهُ أَحْجَارٍ مِنَ اَلْجَنَّهِ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اَلْأَسْوَدُ اِسْتَوْدَعَهُ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نَزَلَتْ عَلَی رَسُولِ اَللَّهِ صَلَّی اَللَّهُ عَلَیْهِ وَ آلِهِ اَلْمُتْعَهُ وَ هُوَ عَلَی اَلْمَرْوَهِ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نَزَلَتْ فِي خَوَّاتِ بْنِ جُبَيْرٍ وَ كَانَ مَعَ رَسُولِ اللَّهِ فِي الْخَنْدَقِ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زَلَتْ فِی عُثْمَانَ وَ جَرَتْ فِی مُعَاوِیَهَ وَ أَتْبَاعِهِمَا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الباقر و الصادق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نَزَلَتْ هَذِهِ اَلْآیَهُ عَلَی رسول الله صَلَّی اللَّهُ عَلَیْهِ وَ آلِهِ هَکَذَا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نَزَلَتْ هَذِهِ اَلْآیَهُ عَلَی مُحَمَّدٍ صَلَّی اللَّهُ عَلَیْهِ وَ آلِهِ هَکَذَا وَ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نَزَلَتْ هَذِهِ بَعْدَ هَذِهِ، هِیَ اَلْوَسَطُ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جَبْرَئِیلُ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 الَّذِينَ ظَلَمُوا آل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نِسَاؤُكُمْ حَرْثٌ لَّكُمْ فَأْتُواْ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نَسَخَتْهَا اَلَّتِی 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وَ اَلْحَرْثُ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نَشْهَدُ أَنْ لَا إِلَهَ إِلَّا اللَّهُ وَحْدَهُ لَا شَرِيكَ لَهُ وَ أَنَّ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نَعَمْ أَطْعِمْهُ مَا لَمْ تَعْرِفْهُ بِوَلاَیَهٍ وَ لاَ بِعَدَاوَهٍ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عَلی کُلِّ نِعْمَةٍ اَنْعَمَها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نَعَمْ أَ مَا تُحِبُّ أَنْ تَكُونَ مِنَ اَلْمُحْسِنِينَ أَ مَا تُحِبُّ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نَعَمْ إِنَّ اَلشَّیْطَانَ یُلِمُّ بِالْقَلْبِ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کَانَ لَکَ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نَعَم ؛ إنَّ اللّهَ یَقولُ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طَهِرَا بَيْتِيَ لِلطَّائِفِينَ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نَعَمْ أُولَئِکَ وَلَدُ عُزَیْرٍ حَیْثُ مَرَّ عَلَی قَرْیَهٍ خَرِبَهٍ وَ 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عَمْ ثُمَّ تَلاَ هَذِهِ اَلْآیَهَ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تَرَكَ خَيْرًا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یَتَزَوَّجَ زَوْجاً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نَعَمْ کَذَلِکَ أَمَرَ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نعم ، لقول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 xml:space="preserve">نَعَمْ وَ تَصْدِیقُهُ فِی اَلْقُرْآنِ قَوْلُ شُعَیْبٍ عَلَیْهِ السَّلاَمُ حِینَ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نَعَمْ وَ عِلْمُهُمْ بِالْحَلاَلِ وَ اَلْحَرَامِ وَ تَفْسِیرِ اَلْقُرْآنِ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نَعَمْ یُنْتَظَرُ بِقَدْرِ مَا یَنْتَهِی إِلَی اَلْإِمَامِ فَیَقْضِی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w:t>
      </w:r>
    </w:p>
    <w:p>
      <w:pPr>
        <w:pStyle w:val="BookText"/>
        <w:rPr/>
      </w:pPr>
      <w:r>
        <w:rPr>
          <w:rFonts w:ascii="IRNazanin" w:hAnsi="IRNazanin" w:eastAsia="IRNazanin"/>
          <w:color w:val="111111"/>
          <w:sz w:val="28"/>
          <w:sz w:val="28"/>
          <w:szCs w:val="28"/>
          <w:rtl w:val="true"/>
          <w:lang w:bidi="fa-IR"/>
        </w:rPr>
        <w:t>حرف الواو</w:t>
      </w:r>
    </w:p>
    <w:p>
      <w:pPr>
        <w:pStyle w:val="BookText"/>
        <w:rPr/>
      </w:pPr>
      <w:r>
        <w:rPr>
          <w:rFonts w:ascii="Amiri" w:hAnsi="Amiri" w:eastAsia="Amiri" w:cs="Amiri"/>
          <w:color w:val="111111"/>
          <w:sz w:val="28"/>
          <w:sz w:val="28"/>
          <w:szCs w:val="28"/>
          <w:rtl w:val="true"/>
          <w:lang w:bidi="ar-SA"/>
        </w:rPr>
        <w:t xml:space="preserve">وَ إِیَّاکُمْ وَ مَحَاشَّ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وَ حَقِّ اَللَّهِ إِنَّ لِلَّهِ کِتَاباً قَبْلَ أَنْ یَخْلُقَ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اَلرَّفَثُ هُوَ اَلْجِمَاعُ وَ اَلْفُسُوقُ اَلْکَذِبُ وَ اَلسِّبَابُ وَ اَلْجِدَالُ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أَوَّلُ صَلاَهٍ صَلاَّهَا رَسُولُ اَللَّهِ صَلَّی اَللَّهُ عَلَیْهِ وَ آلِهِ ، وَ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وَ اَلْفِجَاجُ وَ اَلْأَوْدِیَهُ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وَ اَلْفَرْضُ فَرْضُ اَلْحَجِّ اَلتَّلْبِیَهُ وَ اَلْإِشْعَارُ وَ اَلتَّقْلِیدُ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الوُقوفِ عِندَ الشُّبهَهِ خَيْرُ مِنَ الِاقْتِحَامِ فِي الْهَلَكَةِ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على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اَلْوُقُوفُ عِنْدَ ذِکْرِ اَلْجَنَّهِ وَ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وَ اَللَّهُ إِلَهُ کُلِّ شَیْءٍ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وَ اَللَّهِ مَا ضَرَبُوهُمْ بِأَیْدِیهِمْ وَ لاَ قَتَلُوهُمْ بِأَسْیَافِهِمْ وَ لَکِنْ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وَ ذَلِکَ وَ اَللَّهِ أَنْ لَوْ قَدْ قَامَ قَائِمُنَا یَجْمَعُ اَللَّهُ إِلَیْهِ شِیعَتَنَا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و کَانَ اَلْمَلِکُ فِی ذَلِکَ اَلزَّمَانِ هُوَ اَلَّذِی یَسِیرُ بِالجُنُودِ، وَ اَلنَّبِیُّ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 xml:space="preserve">و کَانَتِ اَلْجِبَالُ عَشَرَهً، وَ کَانَتِ اَلطُّیُورُ اَلدِّیکَ وَ اَلْحَمَامَهَ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p>
    <w:p>
      <w:pPr>
        <w:pStyle w:val="BookText"/>
        <w:rPr/>
      </w:pPr>
      <w:r>
        <w:rPr>
          <w:rFonts w:ascii="Amiri" w:hAnsi="Amiri" w:eastAsia="Amiri" w:cs="Amiri"/>
          <w:color w:val="111111"/>
          <w:sz w:val="28"/>
          <w:sz w:val="28"/>
          <w:szCs w:val="28"/>
          <w:rtl w:val="true"/>
          <w:lang w:bidi="ar-SA"/>
        </w:rPr>
        <w:t>لاَ سَبِیلَ لَهُ عَلَیْهَا وَ إِنَّمَا اَلْقُرْءُ مَا بَیْنَ اَلْحَیْضَتَیْنِ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مَوْلُودٌ لَّهُ و بِوَلَدِهِ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 مَا عِلْمُ اَلْمَلاَئِکَهِ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أَتَجْعَلُ فِيهَا مَن يُفْسِدُ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 مَا هِیَ قَالَ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رَمَضَانَ وَ أَنَا فِی مَنْزِلِی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وَیْلٌ لَهُمْ إِنِّی لَأَعْرِفُ نَاسِخَهُ مِنْ مَنْسُوخِهِ وَ مُحْکَمَهُ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حرف الهاء</w:t>
      </w:r>
    </w:p>
    <w:p>
      <w:pPr>
        <w:pStyle w:val="BookText"/>
        <w:rPr/>
      </w:pPr>
      <w:r>
        <w:rPr>
          <w:rFonts w:ascii="Amiri" w:hAnsi="Amiri" w:eastAsia="Amiri" w:cs="Amiri"/>
          <w:color w:val="111111"/>
          <w:sz w:val="28"/>
          <w:sz w:val="28"/>
          <w:szCs w:val="28"/>
          <w:rtl w:val="true"/>
          <w:lang w:bidi="ar-SA"/>
        </w:rPr>
        <w:t xml:space="preserve">اَلْهَدْیُ مِنَ اَلْإِبِلِ وَ اَلْبَقَرِ وَ اَلْغَنَمِ وَ لاَ یَجِبُ حَتَّی یُعَلَّقَ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هَذَا أَوَّلُ مَنْ آمَنَ بِی وَ أَوَّلُ مَنْ یُصَافِحُنِی یَوْمَ اَلْقِیَامَهِ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صلی الله علیه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هَذَا فِی کِتَابِ اَللَّهِ بَیِّنٌ، إِنَّ اَللَّهَ تعالی یَقُولُ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هَذِهِ کُلُّهَا تَجْمَعُ اَلضُّلاَّلَ وَ اَلْمُنَافِقِینَ، وَ کُلَّ مَنْ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هم 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و الصادق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اليهود و 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هما مفروضان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هم أهل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هم أهل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هُمْ أَوْلِیَاءُ فُلاَنٍ وَ فُلاَنٍ وَ فُلاَنٍ اِتَّخَذُوهُمْ أَئِمَّهً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هُمْ نَحْنُ خَاصَّهً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هُوَ اَلْأَبُ وَ اَلْأَخُ وَ اَلرَّجُلُ اَلَّذِی یُوصَی إِلَیْهِ، وَ اَلَّذِی 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هُوَ اَلْأَبُ وَ اَلْأَخُ وَ اَلْمُوصَی إِلَیْهِ وَ اَلَّذِی یَجُوزُ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هُوَ اَلْأَخُ وَ اَلْأَبُ وَ اَلرَّجُلُ اَلَّذِی یُوصَی إِلَیْهِ وَ اَلَّذِی یَجُوزُ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هُوَ اَلَّذِی یُزَوِّجُ یَأْخُذُ بَعْضاً وَ یَتْرُکُ بَعْضاً وَ لَیْسَ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هُوَ اَلَّذِی یُطَلِّقُ ثُمَّ تُرَاجَعُ وَ اَلرَّجْعَهُ هُوَ اَلْجِمَاعُ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هُوَ اَلرَّجُلُ یَدَعُ مَالَ لاَ یُنْفِقُهُ فِی طَاعَهِ اَللَّهِ بُخْلاً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هُوَ اَلرَّجُلُ یُصْلِحُ بَیْنَ اَلرَّجُلِین فَیَحْمِلُ مَا بَیْنَهُمَا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هُوَ اَلرَّجُلُ یُطَلِّقُ اَلْمَرْأَهَ تَطْلِیقَهً وَاحِدَهً، ثُمَّ یَدَعُهَا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الصادق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هُوَ اَلرَّجُلُ یَقْبَلُ اَلدِّیَهَ أَوْ یَعْفُو أَوْ یُصَالِحُ ثُمَّ یَعْتَدِی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هُوَ اَلرَّجُلُ یَقْبَلُ اَلدِّیَهَ فَأَمَرَ اَللَّهُ اَلَّذِی لَهُ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علیهم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هُوَ اَلرَّجُلُ یَقُولُ لِلْمَرْأَهِ قَبْلَ أَنْ تَنْقَضِیَ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هُوَ الشَّیْخُ الْکَبِیرُ الَّذِی لَا یَسْتَطِیعُ وَ الْمَرِیضُ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هُوَ اَلْوَلِیُّ وَ اَلَّذِینَ یَعْفُونَ عَنِ اَلصَّدَاقِ أَوْ یَحُطُّونَ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الصادق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هُوَ شَوَّالٌ وَ ذُو اَلْقَعْدَهِ وَ ذُو اَلْحِجَّهِ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طَلَبِ اَلْحَلاَلِ،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تَعْزِمُواْ عُقْدَةَ النِّكَاحِ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وَ بَلَی 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هُوَ قَوْلُ اَلرَّجُلِ لِلْمَرْأَهِ قَبْلَ أَنْ تَنْقَضِیَ عِدَّتُهَا مَوْعِدُکِ بَیْتُ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هُوَ لاَ وَ اَللَّهِ وَ بَلَی وَ اَللَّهِ وَ کَلاَّ وَ اَللَّهِ، لاَ یَعْقِدُ عَلَیْهَا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هُوَ لِأَهْلِ مَکَّهَ لَیْسَتْ لَهُمْ مُتْعَهٌ وَ لاَ عَلَیْهِمْ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هُوَ مِنْ طَیِّبَاتِ اَلْکَسْبِ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هُوَ مُؤْتَمَنٌ عَلَیْهِ مُفَوَّضٌ إِلَیْهِ فَإِنْ وَجَدَ ضَعْفاً فَلْیُفْطِرْ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هِیَ آیَهٌ مِنْ کِتَابِ اَللَّهِ أَنْسَاهُمْ إِیَّاهَا اَلشَّیْطَانُ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هِیَ اَلْإِیمَانُ بِاللَّهِ یُؤْمِنُ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 الصادق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هِیَ الَّتِی تُطَلَّقُ ثُمَّ تُرَاجَعُ ثُمَّ تُطَلَّقُ ثُمَّ تُرَاجَعُ ثُمَّ تُطَلَّقُ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هِيَ الشُّهُورِ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هِیَ اَلْفِطْرَهُ اَلَّتِی اِفْتَرَضَ اَللَّهُ عَلَی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هِيَ أَيَّامُ التَّشْرِيقِ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هِیَ خَاصَّهٌ بِآلِ مُحَمَّدٍ عَلَیْهِمُ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هِیَ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هِیَ سَبْعُ آیَاتٍ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هِیَ صِلَهُ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p>
    <w:p>
      <w:pPr>
        <w:pStyle w:val="BookText"/>
        <w:rPr/>
      </w:pPr>
      <w:r>
        <w:rPr>
          <w:rFonts w:ascii="Amiri" w:hAnsi="Amiri" w:eastAsia="Amiri" w:cs="Amiri"/>
          <w:color w:val="111111"/>
          <w:sz w:val="28"/>
          <w:sz w:val="28"/>
          <w:szCs w:val="28"/>
          <w:rtl w:val="true"/>
          <w:lang w:bidi="ar-SA"/>
        </w:rPr>
        <w:t xml:space="preserve">هِیَ طَاعَهُ اَللَّهِ وَ مَعْرِفَهُ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هِیَ لِجَمَاعَهِ اَلْمُسْلِمِینَ مَا هِیَ لِلْمُؤْمِنِینَ 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هِیَ لِلْمُؤْمِنِینَ خَاصَّهً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هِیَ مِمَّا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أَقِيمُواْ الصَّلَوةَ وَ 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هِیَ مَنْسُوخَهٌ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هِیَ مَنْسُوخَهٌ ، نَسَخَتْهَا آیَهُ اَلْفَرَائِضِ اَلَّتِی هِیَ اَلْمَوَارِیثُ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علیهماالسلام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هِیَ وَلاَیَهُ اَلثَّانِی 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هِیَ هَاهُنَا اَلتَّطْلِیقَهُ اَلثَّالِثَهُ، فَإِنْ طَلَّقَهَا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حرف الياء</w:t>
      </w:r>
    </w:p>
    <w:p>
      <w:pPr>
        <w:pStyle w:val="BookText"/>
        <w:rPr/>
      </w:pPr>
      <w:r>
        <w:rPr>
          <w:rFonts w:ascii="Amiri" w:hAnsi="Amiri" w:eastAsia="Amiri" w:cs="Amiri"/>
          <w:color w:val="111111"/>
          <w:sz w:val="28"/>
          <w:sz w:val="28"/>
          <w:szCs w:val="28"/>
          <w:rtl w:val="true"/>
          <w:lang w:bidi="ar-SA"/>
        </w:rPr>
        <w:t xml:space="preserve">یَا أَبَا اَلْفَضْلِ ، لَنَا حَقٌّ فِی کِتَابِ اَللَّهِ اَلْمُحْکَمِ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یَا أَبَا بَصِیرٍ ، إِنَّ اَللَّهَ قَدْ عَلِمَ أَنَّ فِی اَلْأُمَّهِ حُکَّاماً یَجُورُونَ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یَا أَبَا حَمْزَهَ کَأَنِّی بِقَائِمِ أَهْلِ بَیْتِی قَدْ عَلاَ نَجَفَکُمْ ، فَإِذَا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یَا أَبَا حَنِیفَهَ لَکَ أَوْصَی قُلْ فِیهَا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جائَكُمْ عَنّى يُوافِقُ القرآن فَأنا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یَا أَیُّهَا اَلنَّاسُ إِنِّی قَدْ نَبَّأَنِی اَللَّطِیفُ اَلْخَبِیرُ أَنَّهُ لَنْ یُعَمَّرَ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يأْتِي عَلى النَّاسِ زَمَانٌ عَضُوضٌ يَعَضُّ کُلُّ اِمْرِئٍ عَلَی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يا جابِرُ، ألا اُعَلِّمُكَ أفْضَلَ سُورَةٍ أنْزَلَهاَ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یَا جَابِرُ إِنَّ لِلْقُرْآنِ بَطْناً وَ لِلْبَطْنِ بَطْنٌ و ظَهْرٌ، وَ لِلظَّهْرِ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یَا جَابِرُ إِنَّ لِلْقُرْآنِ بَطْناً وَ لِلْبَطْنِ ظهراً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یَا جَابِرُ مَا أَعْظَمَ فِرْیَهَ أَهْلِ اَلشَّامِ عَلَی اَللَّهِ یَزْعُمُونَ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یَا خَیْثَمَهُ ، اَلْقُرْآنُ نَزَلَ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ثُلُثٌ فِینَا وَ فِی أَحِبَّائِنَا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یَا عَلِیُّ مَا حَمَلَکَ عَلَی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صلی الله علیه و 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یَا فُضَیْلُ بَلِّغْ مَنْ لَقِیتَ مِنْ مَوَالِینَا عَنَّا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یَا مُحَمَّدُ إِذَا سَمِعْتَ اَللَّهَ ذَکَرَ أَحَداً مِنْ هَذِهِ اَلْأُمَّهِ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یَا مُحَمَّدُ إِنَّ اَللَّهَ اِشْتَرَطَ عَلَی اَلنَّاسِ شَرْطاً وَ شَرَطَ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یَا مُحَمَّدُ إِنَّ اَللَّهَ اِشْتَرَطَ عَلَی اَلنَّاسِ وَ شَرَطَ لَهُمْ فَمَنْ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یَا مُحَمَّدُ مَا جَاءَکَ فِی رِوَایَهٍ مِنْ بَرٍّ أَوْ فَاجِرٍ یُوَافِقُ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یَا مِسْمَعُ مَا یَمْنَعُ أَحَدَکُمْ إِذَا دَخَلَ عَلَیْهِ غَمٌّ مِنْ غُمُومِ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یَبْعَثُ اَللَّهُ قَوْماً مِنْ تَحْتِ اَلْعَرْشِ یَوْمَ اَلْقِیَامَهِ وُجُوهُهُمْ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یَتَصَدَّقُ مَکَانَ کُلِّ یَوْمٍ أَفْطَرَ عَلَی مِسْکِینٍ مدّاً مِنْ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یُجْزِیهِ شَاهٌ وَ اَلْبَدَنَهُ وَ اَلْبَقَرَهُ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یَحْرُمُ عَلَیْهِ مَا یَحْرُمُ عَلَی اَلْمُحْرِمِ فِی اَلْیَوْمِ اَلَّذِی وَاعَدَهُمْ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خْطُبُهَا عَلَی تَطْلِیقَتَیْنِ وَ لاَ یَقْرَبْهَا حَتَّی یُکَفِّرَ یَمِینَهُ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یَرْجِعُ مَغْفُوراً لَهُ لاَ ذَنْبَ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یَسْجُدُ حَیْثُ تَوَجَّهَتْ بِهِ فَإِنَّ رَسُولَ اَللَّهِ صَلَّی اَللَّهُ عَلَیْهِ وَ آلِهِ کَانَ یُصَلِّی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يَسْتَلُونَكَ مَاذَا يُنفِقُونَ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اَلْکَفَافُ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اَلْیُسْرُ عَلِیٌّ عَلَیْهِ السَّلاَمُ ، وَ فُلاَنٌ وَ فُلاَنٌ اَلْعُسْرُ، فَمَنْ کَانَ مِنْ وُلْدِ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یُصَلِّیهَا وَ لَوْ بَعْدَ أَیَّامٍ لِأَنَّ اَللَّهَ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یَصُومُ اَلْأَیَّامَ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الكاظم علیه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یَصُومُ اَلثَّلاَثَهَ لاَ یُفَرِّقُ بَیْنَهُمَا وَ لاَ یَجْمَعُ اَلثَّلاَثَهَ وَ اَلسَّبْعَهَ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اَلثَّلاَثَهَ وَ اَلسَّبْعَهَ لاَ یُفَرِّقُ بَیْنَهَا، وَ لاَ یَجْمَعُ اَلسَّبْعَهَ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یَصُومُ الْمُتَمَتِّعُ قَبْلَ التَّرْوِیَهِ بِیَوْمٍ وَ یَوْمَ التَّرْوِیَهِ وَ یَوْمَ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یَعْلَمُونَ أَنِّی أَقْدِرُ عَلَی أَنْ أُعْطِیَهُمْ مَا یَسْأَلُونَ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یَعْنِی إِبْرَاهِیمَ وَ إِسْمَاعِیلَ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یَعْنِی إِذَا مَا اِعْتَدَی فِی اَلْوَصِیَّهِ وَ زَادَ فِی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یَعْنِی اَلرَّجُلَ یَحْلِفُ أَنْ لاَ یُکَلِّمَ أَخَاهُ وَ مَا أَشْبَهَ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یَعْنِی اَلرِّزْقَ إِذَا أَحَلَّ اَلرَّجُلُ مِنْ إِحْرَامِهِ وَ قَضَی نُسُکَهُ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یَعْنِی اَلْیَتَامَی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اَلرَّجُلُ یَلِی یَتَامَی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أو الكاظم علیهما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یَعْنِی أَنْ یَأْتِیَ اَلْأَمْرَ مِنْ وَجْهِهَا أَیُّ اَلْأُمُورِ 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یَعْنِی بِذَلِکَ نَحْنُ وَ اَللَّهُ اَلْمُسْتَعَانُ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صِیَامَ رَمَضَانَ ، فَمَنْ رَأَی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یَعْنِی فُلاَناً وَ صَاحِبَهُ وَ مَنْ تَبِعَهُمْ وَ دَانَ بِدِینِهِمْ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یَعْنِی لاَ تَأْکُلاَ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یَعْنِی لاَ یَحِلُّ لَهَا أَنْ تَکْتُمَ اَلْحَمْلَ إِذَا طُلِّقَتْ وَ هِیَ حُبْلَی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یَغْرَمُهَا وَصِیُّهُ وَ یَجْعَلُهَا فِی حِجَّتِهِ کَمَا أَوْصَی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یَقْضِی بِمَا عِنْدَهُ دَیْنَهُ وَ لاَ یَأْکُلُ أَمْوَالَ اَلنَّاسِ إِلاَّ وَ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یَقُولُ اَلرَّجُلُ لِلْمَرْأَهِ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فِی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هَذِهِ مَا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یُکَبِّرُ و يَومي، إيماءاً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یُکَبِّرُ وَ یُهَلِّلُ؛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یَکُونُ لَهُمُ اَلتَّمْرُ وَ اَللَّبَنُ وَ یَکُونُ لَکَ مِثْلُهُ عَلَی قَدْرِ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يُمَتِّعُهَا قَبْلَ أَنْ يُطَلِّقَهَا ، قال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یَنْبَغِی لِلَّذِی لَهُ اَلْحَقُّ أَنْ لاَ یَضُرَّ أَخَاهُ إِذَا کَانَ قَادِراً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یَنْزِلُ فِی سَبْعِ قِبَابٍ مِنْ نُورٍ لاَ یُعْلَمُ فِی أَیِّهَا هُوَ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یُنِیلُهُ مِنَ اَلرِّبْحِ شَیْئاً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یُؤَدِّی اَلرَّجُلُ عَنْ نَفْسِهِ وَ عِیَالِهِ وَ عَنْ رَقِیقِهِ اَلذَّکَرِ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الباقر علیه السلام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یُوقَفُ فَإِنْ عَزَمَ اَلطَّلاَقَ اِعْتَدَّتِ اِمْرَأَتُهُ کَمَا تَعْتَدُّ اَلْمُطَلَّقَهُ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یُوقَفُ فَإِنْ عَزَمَ اَلطَّلاَقَ بَانَتْ مِنْهُ وَ عَلَیْهَا عِدَّهُ اَلْمُطَلَّقَهِ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 xml:space="preserve">یُوقِنُونَ أَنَّهُمْ مَبْعُوثُونَ وَ اَلظَّنُّ مِنْهُمْ 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علي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عَنَی بِذَلِکَ عَلِیّاً وَ اَلْحَسَنَ وَ اَلْحُسَیْنَ و فَاطِمَهَ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علیه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مدينة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تصریح کرده است که آیات سوره مبارکه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تلاوت نمود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خرائج مرحوم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ابن ندیم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معجم المفسّرین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اعلام زرکلی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برای اطلاع بیشتر به ريحانة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کتاب ها در این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ما به خاطر خلاصه گویی از درج آن ها خودداری کرده ایم</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اظهارات رجال نجاشی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944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275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دوم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شده از تقریض مرحوم علامه طباطبایی است که بعد از دو سه صفحه آینده می آید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مقدمه دوم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44/16</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هذه العبارة بأنّ هذين الجزءين الموجودين عندنا وعند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الماضين منهم والباقين كانا قبل الطبع مجلّداً واحداً، و أنّ محقّقيهما جزأ ذلك المجلّد بهذه الصورة المطبوعة الموجودة في أيدينا، فالموضوع في المجموع قابل للتدبّر و البحث والتفحّص المحقّق و المترجم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برای ترجمه این مقدمه نیست چون فقط بیان مصادر و منابعی است که مورد استفاده محقق محترم قرار گرفته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 كذا تحقيق المحلاتى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تخوم و على تخومه تخوم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بأسانيد عن جعفر بن محمّد، عن أبيه، عن آبائه علیهم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الفقيه أبو الفتح الكراجكي في كتابه كنز الفوائد، مرفوعاً إلى الحارث الأعور ، مناقب أمير المؤمنين علیه السلام لمحمّد بن سليمان الكوفي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نحوه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بن أرقم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أقبل نبيّ الله من حجّة الوداع حتّى إذا نزل بغدير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مكّة و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 بالدوحات فقم ما تحتهنّ من شوك و نادى الصلاة جامعة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فخرجنا إلى رسول الله صلی الله علیه و آله في يوم شديد الحرّ و إنّ منّا من يضع بعض ردائه تحت قدميه من شدّة الرمضاء حتّى انتهينا إلى رسول الله صلی الله علیه و آله فصلّى بنا ثمّ انصرف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نحوه الصوارم المهرقة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ascii="IRNazanin" w:hAnsi="IRNazanin" w:eastAsia="IRNazanin"/>
          <w:b w:val="false"/>
          <w:b w:val="false"/>
          <w:bCs w:val="false"/>
          <w:i w:val="false"/>
          <w:i w:val="false"/>
          <w:iCs w:val="false"/>
          <w:color w:val="333333"/>
          <w:sz w:val="20"/>
          <w:sz w:val="20"/>
          <w:szCs w:val="20"/>
          <w:rtl w:val="true"/>
        </w:rPr>
        <w:t xml:space="preserve">، و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للسيوطي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337/6</w:t>
      </w:r>
      <w:r>
        <w:rPr>
          <w:rFonts w:ascii="IRNazanin" w:hAnsi="IRNazanin" w:eastAsia="IRNazanin"/>
          <w:b w:val="false"/>
          <w:b w:val="false"/>
          <w:bCs w:val="false"/>
          <w:i w:val="false"/>
          <w:i w:val="false"/>
          <w:iCs w:val="false"/>
          <w:color w:val="333333"/>
          <w:sz w:val="20"/>
          <w:sz w:val="20"/>
          <w:szCs w:val="20"/>
          <w:rtl w:val="true"/>
        </w:rPr>
        <w:t>، و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في الجميع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صالح ، عدّه الشيخ في رجاله من أصحاب الصادق علیه السلام ، قائلاً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مولى بنی أسد يكنّى بأبي جميلة مات في حياة الإمام الرضا علیه السلام راجع قاموس الرجال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البرهان في تفسير القرآن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حمدان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وأشباهه ممّا يتمسّك به في البحث عن مخلوقية ،القرآن، و قد عنونه كثير من العلماء والمحدّثين من الخاصّة و غيرهم في كتبهم ، فراجع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 كتاب البيان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كتاب الملل و النحل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مصر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تاريخ الخلفاء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غير ذلك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أو ، و ما أثبتناه فمن البحار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18/75</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112/11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123/20</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الذين يعتقدون بأنه لا يضرّ مع الإيمان ،معصية، كما لا ينفع مع الكفر طاعة، و قيل غير ذلك</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گروهی هستند که عقیده دارند با داشتن ایمان گناه و معصیت ضرری نمی رساند هم چنان که با کفر اطاعت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سودی نخواهد داشت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21415</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33381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مثل يضرب لمن يتكلّم بكلام و يريد به شيئاً غيره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من قال ذلك سهل بن مالك الفزاري، ذكرت قصّته في مجمع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مَثَل يراد به التعريض للشيء يعني أنّ القرآن خوطب به النبي صلی الله علیه و آله ، لكنّ المراد به الأمّة</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33605</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المطّلع مكان الاطلاع من موضع عال و يجوز أن يكون بوزن مصعّد و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مصعد يصعد إليه من معرفة علمه، و محصّل معناه قريب من معنى التأويل و البطن كما أنّ معنى الحدّ قريب من معنى التنزيل و الظهر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تفيسر الصافي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تحقيق المحلّاتي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للبطن ظهراً يا جابرا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العنوان لم يؤت في تحقيق المحلّاتي و وقعا الحديثان الآتيان ذيل الأحاديث السابقة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بأسماء الرجال الملقية أعلامهم و بالإسم الواحد ما کنی به تارة عنهم و تارة عن غيرهم من الألفاظ التي لها معان متعدّدة، و ذلك كالذكر فإنّه قد يراد به رسول الله صلی الله علیه و آله ، و قد يراد به أمير المؤمنين علیه السلام، و قد يراد به القرآن و كالشيطان فإنّه قد يراد به الثاني، و قد يراد به إبليس، و قد يراد به غيرهما، أراد علیه السلام أن الرجال كانوا مذكورين في القرآن تارة بأعلامهم فألقيت و أخرى بكنايات فألقيت فهم اليوم مذكورون بالكنايات بألفاظ لها معان آخر يعرف ذلك الأوصياء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21419</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الحكم بن عيينة،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نسختي الأصل و البحار، و في نسخة 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الحسن بن عليّ 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عليّ، و هو الحجّة المنتظر صلوات الله عليه و على آبائه الطاهرين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21512</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33/33</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من 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بن سالم عن أبي جعفر علیه السلام ، ولكنّ الظاهر هو المختار، فإنّه لا يروي عن أبي جعفر الباقر علیه السلام</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33597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33598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بن المعمّر و في بعضها القاسم بن القمر، و لعلّ الظاهر ما أثبتاه كما في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المراد بضرب بعضه بعض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بعض متشابهاته إلى بعض، بمقتضى الهوى من دون سماع من أهله، أو نور و هدى من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33601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الذيل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السيّاري في كتاب التزيل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المكروب أو المريض</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نخر الإنسان أو الدّابة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و النفس في خياشيمه</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فيه السام الموت،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يأتي الحديث أيضاً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الضغينة و المَوْجِدة في النفس، 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اسْلُلْ سخيمة قلبي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فيه قطعة منه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راشد عن أبي الحسن موسى علیه السلام، و نحوه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87/15</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البرهان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Pr>
        <w:t>239/92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البرهان في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القدريّ في الأخبار يطلق على الجبريّ و على التفويضيّ، و المراد في هذا الخبر هو الثاني، و قد أحال كلّ من الفريقين ما ورد في ذلك على الآخر، و قد ورد في ذمّهم أحاديث كثيرة في كتب الفريقين مثل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 الله القدريّة على لسان سبعين نبيّاً، و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القدريّة مجوس أمّتي ، و قوله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قامت القيامة نادى مناد أهل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خصماء الله؟ فتقوم القدريّة، إلى غير ذلك</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درأه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احتقره و استخفّ به و أصله من زری، ثمّ از ترى ثمّ ازترأ، فادراً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في تفسير القرآن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اختلاف النزول و القراءات في الآيات الكريمة القرآنيّة من العويصات التي عنونها المفسّرون في كتبهم، و ذهب كلّ إلى قول، و نقل أقوالهم و ما هو الحقّ فيها خارج عن وضع هذه التعليقة، و من أراد الوقوف على شتّى الأقوال و معتقد الإمامية في ذلك، فليراجع كتاب البيان في تفسير القرآن للمرجع المعظّم العلّامة الخوئي قدّس الله نفسه، و غيره من الموسوعات ،و التفاسير، و رأيت أخيراً في مجلّة الهادي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 الأوّل من السنّة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مقالة في كيفيّة نزول القرآن من الزميل الفاضل الدكتور السيّد محمد باقر الحجّتي، و قد جمع فيها الأقوال و الآراء و لا تخلو مطالعتها عن الفائدة، و كيف كان فهذا الحديث و نظائره ممّا مرّ و قد ورد عن أئمة أهل البيت علیهم السلام بقرائة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الضالّين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الضالّين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نقل هذه القرائة عن عمر بن الخطّاب و غيره أيضاً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240/92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الأقوال في تفسير هذه الألفاظ أقربها إلى 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الطول كصُرَد، هي السبع الأول بعد الفاتحة على أنّ بعد الأنفال و البرائة واحدة لنزولهما جميعاً في المغازي و تسميتهما بالقرينتين، و المثين من بني إسرائيل إلى سبع سور؛ سمّيت بها لأن كلّا منها على نحو مائة آية و المفصل من سورة محمّد صلی الله علیه و اله إلى آخر القرآن؛ سمّيت به لكثرة الفواصل بينهما و المثاني بقيّة السور، و هي التي تقصر عن المنين و تزيد على المفصّل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الحديث ساقط عن تفسيره فيما بأيدينا، فأضفناها من تفسير القمي و معاني الأخبار و البحار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فيه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 ثلاثون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على صورة الناس أشبهوهم في شيء وخالفوهم في، ليسوا من بني آدم ،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حيّاً من قوم عاد عصوا رسولهم، فمسخهم الله نسناساً لكل منهم يد و رجل من شقّ واحد ينقرون كما ينقر الطائر و يرعون كما يرعون البهائم، 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يأجوج و مأجوج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نسنس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وقع إلى هنا من النسخ في صدر الحديث سقط كما هو ظاهر و الله أعلم به، و تمامه مذكور في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الطبائع و الشهوات و المحبّات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الحديث مذكور في تفسير القمّي رحمه الله عند تفسير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وَإِذْ قُلْنَا لِلْمَلَائِكَةِ اسْجُدُوا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نحن أوردناه من صدر الحديث إلى هنا، بلفظ علل الشرائع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الغليظ مع شدة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قطعتان منه، و </w:t>
      </w:r>
      <w:r>
        <w:rPr>
          <w:rFonts w:eastAsia="IRNazanin" w:cs="IRNazanin"/>
          <w:b w:val="false"/>
          <w:bCs w:val="false"/>
          <w:i w:val="false"/>
          <w:iCs w:val="false"/>
          <w:color w:val="333333"/>
          <w:sz w:val="20"/>
          <w:szCs w:val="20"/>
        </w:rPr>
        <w:t>204/99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قطعتان منه فيهما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 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المستوى من الأرض، و خاوية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خالية من الأهل</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عيسى بن أبي حمزة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ملاحظة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صدر الحديث وقع ذيل الحديث السابق، فأصلحناه</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أبي العبّاس</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 استظهر في هامش نسخة البحار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جاؤا بالطشت و الدست سويه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فالكلمة فارسيّة، و هو الإناء المعدّ لغسل اليد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الفجاج جمع الفجّ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 بين الجبلين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العجاج، و هو بمعنى الغبار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بهذا اللقب محمّد بن عبد الله، و قد يطلق على ابنه حمزة بن الطيّار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الفصل الأول في فضلهما</w:t>
      </w:r>
      <w:r>
        <w:rPr>
          <w:rFonts w:eastAsia="IRNazanin" w:cs="IRNazanin"/>
          <w:b w:val="false"/>
          <w:bCs w:val="false"/>
          <w:i w:val="false"/>
          <w:iCs w:val="false"/>
          <w:color w:val="333333"/>
          <w:sz w:val="20"/>
          <w:szCs w:val="20"/>
          <w:rtl w:val="true"/>
        </w:rPr>
        <w:t>)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المجلسي رحمه الله بعد ذكر احاديث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تعالى إنّما أدخله في لفظ الملائكة لأنّه كان مخلوطاً بهم و كونه ظاهراً منهم، و إنّما وجّه الخطاب في الأمر بالسجود إلى هؤلاء الحاضرين، و كان من بينهم فشمله الأمر ، أو المراد أنّه خاطبهم بيا أيها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و كان إبليس أيضاً مأموراً، لكونه ظاهراً منهم و مظهراً لصفاتهم، كما أن خطاب يا أيها الذين آمنوا يشمل المنافقين لكونهم ظاهراً من المؤمنين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11865</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للجرائري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في سجود الملائكة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بكر بن موسى الواسطي، وما أثبتناء عن البحار و البرهان</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في تفسير القرآن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أثبتاه عن البرهان، و الأصل هكذا و نفخت فيّ من روحي، أسجدت لك ملائكتي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التعزية بمعنى التسلية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المجلسي رحمه الله في بيان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بالتاء المثناة من فوق و 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الدرجة و الروضة في مكان مرتفع، و لعلّ المراد هنا الدرجة لكون قواعد البيت مرتفعة، و في بعض النسخ بالنون و الزاي المعجمة ، أي المكان الخالي عن الأشجار و الجبال، تشبيهاً بنزعة الرأس، و ظفائر الأرجوان في أكثر نسخ الحديث بالظاء، و لعلّه تصحيف الضاد، قال الجزري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النسج و الضفائر الذوائب المضفورة و الضفير حبل مفتول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الأرجوان صبغ أحمر شديد الحمرة، و كأنّه معرّب أرغوان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هبوطه تعالى كناية عن توجّه أمره و اهتمامه بصدور ذلك الأمر كما قال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يَنظُرُونَ إِلا أَن يَأْتِيَهُمُ اللهُ في ظُلَلٍ مِنَ الْغَمَام وَ الْمَلَئكة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الظلال ما أظلك من شيء، و ههنا كناية عن كثرة الملائكة و اجتماعهم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اهبط أمرى مع جمّ غفير من الملائكة، و اليوم المذكور في آخر الخبر لعلّ المراد به اليوم من أيّام الآخرة، كما مرّ، و قد سقط فيما عندنا من نسخ العيّاشي من أوّل الخبر شيء تركناه كما وجدنا </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قطعتان منه</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11034</w:t>
      </w:r>
      <w:r>
        <w:rPr>
          <w:rFonts w:eastAsia="IRNazanin" w:cs="IRNazanin"/>
          <w:b w:val="false"/>
          <w:bCs w:val="false"/>
          <w:i w:val="false"/>
          <w:iCs w:val="false"/>
          <w:color w:val="333333"/>
          <w:sz w:val="20"/>
          <w:szCs w:val="20"/>
          <w:rtl w:val="true"/>
        </w:rPr>
        <w:t xml:space="preserve">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الحديث قطعة من الحديث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فتأتي تخريجاته هناك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صوته بالدعاء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في الطبع المكتبة الإسلامية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سبحانك اللّهم و بحمدك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عملت سوءاً و ظلمت نفسي، فاغفر لي إنك خير الغافرين، اللّهم إنّه لا إله إلا أنت سبحانك و بحمدك، إنّي عملت سوءاً و ظلمت نفسي، فاغفر لي، إنّك أنت الغفور الرحيم</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367/16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341/69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12119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بتمامه،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13883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وزاد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نزلت بالرجل الشدّة أو النازلة، فليصم، فإنّ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اسْتَعِينُوا بِالصَّبْرِ وَ الصَّلاةِ وَ إِنَّها لَكَبِيرَةٌ إِلَّا عَلَى الْخاشِعِينَ‌ ، و الخاشع الذليل في صلاته المقبل عليها، يعني رسول الله صلی الله علیه و آله و أمير المؤمنين علیه السلام</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193/82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المراد بقوله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بَنِي إِسْرَائِيلَ اذْكُرُوا نِعْمَتِيَ الَّتِي أَنْعَمْتُ عَلَيْكُمْ وَأَنِّي فَضَّلْتُكُمْ عَلَى الْعَالَمِينَ في الباطن آل محمّد صلی الله علیه و آله ؛ لأن إسرائيل معناه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انا ابن عبد الله و أنا عبد الله، لقوله سبحانه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سُبْحانَ الَّذِي أَسْرى بِعَبْدِهِ فكلّ خطاب حسن يتوّجه إلى بنى اسرائيل في الظاهر يتوّجه إليّ و إلى أهل بيتي في الباطن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قصص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علیهم السلام الجزائري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نزول التوراة</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فقال، و ما أثبتاه عن البحار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البرهان تفسير القران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22535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القران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الأنور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18033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عليّ بن محبوب، عن عليّ بن يقطين،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الحسن علیه السلام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البرهان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بن عبد الرحمن، بدل يونس بن يعقوب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529865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 و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الذيل، و نحوه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إلى آخر الآية، و </w:t>
      </w:r>
      <w:r>
        <w:rPr>
          <w:rFonts w:eastAsia="IRNazanin" w:cs="IRNazanin"/>
          <w:b w:val="false"/>
          <w:bCs w:val="false"/>
          <w:i w:val="false"/>
          <w:iCs w:val="false"/>
          <w:color w:val="333333"/>
          <w:sz w:val="20"/>
          <w:szCs w:val="20"/>
        </w:rPr>
        <w:t>367/74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للناس حسناً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حتّى ينقطع النفس</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و </w:t>
      </w:r>
      <w:r>
        <w:rPr>
          <w:rFonts w:eastAsia="IRNazanin" w:cs="IRNazanin"/>
          <w:b w:val="false"/>
          <w:bCs w:val="false"/>
          <w:i w:val="false"/>
          <w:iCs w:val="false"/>
          <w:color w:val="333333"/>
          <w:sz w:val="20"/>
          <w:szCs w:val="20"/>
        </w:rPr>
        <w:t>161/74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للناس حسناً،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ح ،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وصايا أهل بيته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بتفصيل، عنه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المحاسن،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15500</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يأتي الحديث بتفصيل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تشويش ، يحتمل فيها السقط</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أيضاً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تفسير النعماني، في كتاب فضل القرآن عن أمير المؤمنين علیه السلام بتفاوت يسير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تأتي قطعة منه في الحديث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هذه السورة</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 و قد غلب على جبل بالمدينة ، و عَيْر جبلان بالمدينة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بالمدينة جبلين يقال لأحدهما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الوارد و الآخر غير الصادر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أرض على عشر مراحل من مدينة النبي صلی الله علیه و آله شامياً، و على خمس مراحل من خيبر شامياً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تيم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الموحدة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الحاجة نفسها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 كسُكّر من ملوك حمير سمّي تبّعاً لكثرة اتّباعه و 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ذو القرنين الذي قال الله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 خَيرٌ أَم قَومُ تُبَّع</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الأولى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البرهان في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155/7</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سحكك الحديا بالمبرد أی السوهان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بالفارسيه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في نزول التوراة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ندبه إلى الأمر و للأمر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 وحثّه عليه، 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انتدبوا، و هو بمعناه، واستظهره المجلسي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كشط الغطاء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 كشف عنه</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 في نسختي البحار و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فهبطا في ناحية ،بابل، فرفع 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الظاهر هو الصحيح</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نسختي البحار و الصافي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تصلان الآن إليّ و قد اطّلع </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ابتليتم بمثل الذي ابتلوهم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39/13</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26/100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منظور از بهتر بودن در تمام این عبارات از نظر مصلحت است نه از جهت فضائل و كمالات مترجم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w:t>
      </w:r>
      <w:r>
        <w:rPr>
          <w:rFonts w:eastAsia="IRNazanin" w:cs="IRNazanin"/>
          <w:b w:val="false"/>
          <w:bCs w:val="false"/>
          <w:i w:val="false"/>
          <w:iCs w:val="false"/>
          <w:color w:val="333333"/>
          <w:sz w:val="20"/>
          <w:szCs w:val="20"/>
        </w:rPr>
        <w:t>50/87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بتفاوت يسير </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قرآن نیست یا ناسخ اشتباه کرده و احتمالاً در كلام 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يُقْبَلُ مِنْهَا 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و یا آن که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نبوده و ناسخ آن را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حقایق امور عالم می باشد مترجم</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84/12</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 السلام للجزائري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أحوال أولاده علیه السلام و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الطبرسي رحمه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الباقر علیه السلام</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أحمد بن عائذ، عن أبي خديجة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17580</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أبي خديجة، عن أبي عبد الله علیه السلام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1258/99</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8922</w:t>
      </w:r>
      <w:r>
        <w:rPr>
          <w:rFonts w:ascii="IRNazanin" w:hAnsi="IRNazanin" w:eastAsia="IRNazanin"/>
          <w:b w:val="false"/>
          <w:b w:val="false"/>
          <w:bCs w:val="false"/>
          <w:i w:val="false"/>
          <w:i w:val="false"/>
          <w:iCs w:val="false"/>
          <w:color w:val="333333"/>
          <w:sz w:val="20"/>
          <w:sz w:val="20"/>
          <w:szCs w:val="20"/>
          <w:rtl w:val="true"/>
        </w:rPr>
        <w:t>، كذا قطعة فيه</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تحقيق المحلّاتي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صالح</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من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مسلم،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الله الوثقى التوحيد و الصبغة الإسلام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كأنه كان النمط المعمول في الحجاز أفخر الأنماط، فكان يبسط في صدر المجلس وسط سائر الأنماط، و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هذه الأمة النمط الأوسط، النمط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الطريقة من الطرائق 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البسط له خمل رقيق، واحدها نمط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 ثمّ ذكر كلام صاحب القاموس في ذلك، فراجع أن شئت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441/22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334/23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Pr>
        <w:t>66/84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الجزري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حديث علي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يجتمعون إليه كما يجتمع قزع الخريف، أي قطع السحاب المتفرقة، و إنّما خصّ الخريف؛ لأنّه أوّل الشتاء، و السحاب يكون فيه متفرّقاً غير متراكم و لا مطبق ثمّ يجتمع بعضه إلى بعض بعد ذلك </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قطعتان منه، و 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قطعه ادامه متن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 المؤمنين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 سفیانی با تمام پیروانش کشته می شوند به طوری که حتی یک نفر هم باقی نمی ماند که خبر و گزارش آن ها را بیان کند؛ بدبخت و بیچاره کسی است که در آن روز از غنیمت قبیله کلب بی نصیب بماند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قائم آل محمد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سمت کوفه حرکت می نماید و جایگاهش آن جا می باشد پس از آن هر جا مسلمانی را به بردگی فروخته باشند او را می خرد و آزاد می کند هر جا قرض داری باشد، قرض او را می پردازد هر کس مظلمه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گردن داشته باشد آن را ادا می کند اگر یک نفر از ایشان کشته شود دیه یک مسلمان او را به ولیّ او می پردازد هم چنین اگر فردی کشته شود و قرض داشته باشد، قرض او را ادا می نماید و به خانواده اش کمک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های لازم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کند تا جایی که زمین پر از عدل و داد می شود چنان که پر از ظلم و ستم و دشمنی ها شده باشد حضرت و خانواده اش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سکونت می نماید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محل سکونت حضرت نوح علیه السلام بوده و سرزمینی پاک می باشد؛ و ذریّه آل محمد علیهم السلام در محلّی سکونت نمی کنند و به شهادت نمی رسند مگر در زمین هایی که پاک و پاکیزه بوده باشد زیرا که ایشان جانشینان پاک سرشت پیغمبران خواهند بود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فانتخب له، و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فانتحيت له، و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فأتيحت له أي تهيّأت له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و البرهان في تفسير القرن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5902</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هكذا، و الآية في 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و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الَّذِی سَخَّرَ لَنا هذا</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5304</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الرغائب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 ما استطر فناه ممن كتاب حريز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عشر في التقوى و الورع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132/82</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عى عبد الله بن طلحة، عن أبي عبد الله علیه السلام 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اسْتَعِينُوا بِالصَّبْرِ وَ الصَّلاةِ،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هو الصوم</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فی تفسیر اقرآن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نكت الأرض بقضيب أو بإصبعه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ضربها به حال التفكّر فأثّر فيها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 آن حضرت فرمایشات خود را به فرمایشات حضرت رسول صلی الله علیه و آله مستند می نمود</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5943</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عليّ اللهبي</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11276</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كليهما عن عاصم بن حميد، عن أبي عبد الله علیه السلام</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شرط على المشركين أن يرفعوا أصنامهم التي كانت على الصفا والمروة حتّى ينقضي أيّام المناسك ثمّ يعيدوها، فتشاغل رجل من المسلمين عن السعي حتّى انقضت الأيّام وأعيدت الأصنام، فزعم المسلمون عدم جواز السعي حال كون الأصنام على الصفا و المروة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367/1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لأنور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استطرقيه من نوادر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18233</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18316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11314</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الطبع القديم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بن أبي عميه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الثغلين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التوى عليه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و امتنع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حديد و نحوه يضرب بها الحديد و نحوه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يصاحبك في قعودك، فعيل بمعنى مقاعد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22430</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البرهان في تفسير 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18222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158/30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القرن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43/16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اليه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29415</w:t>
      </w:r>
      <w:r>
        <w:rPr>
          <w:rFonts w:ascii="IRNazanin" w:hAnsi="IRNazanin" w:eastAsia="IRNazanin"/>
          <w:b w:val="false"/>
          <w:b w:val="false"/>
          <w:bCs w:val="false"/>
          <w:i w:val="false"/>
          <w:i w:val="false"/>
          <w:iCs w:val="false"/>
          <w:color w:val="333333"/>
          <w:sz w:val="20"/>
          <w:sz w:val="20"/>
          <w:szCs w:val="20"/>
          <w:rtl w:val="true"/>
        </w:rPr>
        <w:t xml:space="preserve">، النوادر للأشعري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19099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النوادر للأشعري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19200</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الإسلام</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w:t>
      </w:r>
      <w:r>
        <w:rPr>
          <w:rFonts w:eastAsia="IRNazanin" w:cs="IRNazanin"/>
          <w:b w:val="false"/>
          <w:bCs w:val="false"/>
          <w:i w:val="false"/>
          <w:iCs w:val="false"/>
          <w:color w:val="333333"/>
          <w:sz w:val="20"/>
          <w:szCs w:val="20"/>
        </w:rPr>
        <w:t>157/65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20778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منع شرب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زيادة في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العادي الذي يقطع الطريق، لا يحل لهما الميتة،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19584</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غارت عينه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في الرأس وانخسفت</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عمرو بن سعيد رفعه، تهذيب الأحكام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عمرو بن سعيد عن بعض أصحابنا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34346</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35219</w:t>
      </w:r>
      <w:r>
        <w:rPr>
          <w:rFonts w:ascii="IRNazanin" w:hAnsi="IRNazanin" w:eastAsia="IRNazanin"/>
          <w:b w:val="false"/>
          <w:b w:val="false"/>
          <w:bCs w:val="false"/>
          <w:i w:val="false"/>
          <w:i w:val="false"/>
          <w:iCs w:val="false"/>
          <w:color w:val="333333"/>
          <w:sz w:val="20"/>
          <w:sz w:val="20"/>
          <w:szCs w:val="20"/>
          <w:rtl w:val="true"/>
        </w:rPr>
        <w:t xml:space="preserve">، و البرهان في تفسیر القرآن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يعسر، و في نسخ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يعتر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22668</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يجوز للوارث؟</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w:t>
      </w:r>
      <w:r>
        <w:rPr>
          <w:rFonts w:eastAsia="IRNazanin" w:cs="IRNazanin"/>
          <w:b w:val="false"/>
          <w:bCs w:val="false"/>
          <w:i w:val="false"/>
          <w:iCs w:val="false"/>
          <w:color w:val="333333"/>
          <w:sz w:val="20"/>
          <w:szCs w:val="20"/>
        </w:rPr>
        <w:t>32506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16254</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الشیعه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24717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أشارإليه، و البرهان في تفسير القرأن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وسائل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16238</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16255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16195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البرهان في تفسیر القرآن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8483</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13246</w:t>
      </w:r>
      <w:r>
        <w:rPr>
          <w:rFonts w:ascii="IRNazanin" w:hAnsi="IRNazanin" w:eastAsia="IRNazanin"/>
          <w:b w:val="false"/>
          <w:b w:val="false"/>
          <w:bCs w:val="false"/>
          <w:i w:val="false"/>
          <w:i w:val="false"/>
          <w:iCs w:val="false"/>
          <w:color w:val="333333"/>
          <w:sz w:val="20"/>
          <w:sz w:val="20"/>
          <w:szCs w:val="20"/>
          <w:rtl w:val="true"/>
        </w:rPr>
        <w:t xml:space="preserve">، البرهان في تفسيرالقرآن </w:t>
      </w:r>
      <w:r>
        <w:rPr>
          <w:rFonts w:eastAsia="IRNazanin" w:cs="IRNazanin"/>
          <w:b w:val="false"/>
          <w:bCs w:val="false"/>
          <w:i w:val="false"/>
          <w:iCs w:val="false"/>
          <w:color w:val="333333"/>
          <w:sz w:val="20"/>
          <w:szCs w:val="20"/>
        </w:rPr>
        <w:t>39711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8493</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توانى في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ترفّق و تمهّل فيه و لم يجعل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متوالي، و هو تصحيفه </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13553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مستدرك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8485</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13247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انیان </w:t>
      </w:r>
      <w:r>
        <w:rPr>
          <w:rFonts w:eastAsia="IRNazanin" w:cs="IRNazanin"/>
          <w:b w:val="false"/>
          <w:bCs w:val="false"/>
          <w:i w:val="false"/>
          <w:iCs w:val="false"/>
          <w:color w:val="333333"/>
          <w:sz w:val="20"/>
          <w:szCs w:val="20"/>
        </w:rPr>
        <w:t>497/2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بحار الأنوار </w:t>
      </w:r>
      <w:r>
        <w:rPr>
          <w:rFonts w:eastAsia="IRNazanin" w:cs="IRNazanin"/>
          <w:b w:val="false"/>
          <w:bCs w:val="false"/>
          <w:i w:val="false"/>
          <w:iCs w:val="false"/>
          <w:color w:val="333333"/>
          <w:sz w:val="20"/>
          <w:szCs w:val="20"/>
        </w:rPr>
        <w:t>106/20</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8449</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كُراع الغميم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بناحية الحجاز بين مكة و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503/4</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مجمع البيان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493/1</w:t>
      </w:r>
      <w:r>
        <w:rPr>
          <w:rFonts w:ascii="IRNazanin" w:hAnsi="IRNazanin" w:eastAsia="IRNazanin"/>
          <w:b w:val="false"/>
          <w:b w:val="false"/>
          <w:bCs w:val="false"/>
          <w:i w:val="false"/>
          <w:i w:val="false"/>
          <w:iCs w:val="false"/>
          <w:color w:val="333333"/>
          <w:sz w:val="20"/>
          <w:sz w:val="20"/>
          <w:szCs w:val="20"/>
          <w:rtl w:val="true"/>
        </w:rPr>
        <w:t xml:space="preserve">، و 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13223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8450</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6638</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6639</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مستدرک الوسائل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5654</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8369</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8378</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قطعة منه، 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299/96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نور الثقين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كنيه دوم برای ابا بصیر می باشد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البرهاب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بتفصيل، من لا يحضره العقيه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الكافي، عنهم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23773</w:t>
      </w:r>
      <w:r>
        <w:rPr>
          <w:rFonts w:ascii="IRNazanin" w:hAnsi="IRNazanin" w:eastAsia="IRNazanin"/>
          <w:b w:val="false"/>
          <w:b w:val="false"/>
          <w:bCs w:val="false"/>
          <w:i w:val="false"/>
          <w:i w:val="false"/>
          <w:iCs w:val="false"/>
          <w:color w:val="333333"/>
          <w:sz w:val="20"/>
          <w:sz w:val="20"/>
          <w:szCs w:val="20"/>
          <w:rtl w:val="true"/>
        </w:rPr>
        <w:t xml:space="preserve">، 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 </w:t>
      </w:r>
      <w:r>
        <w:rPr>
          <w:rFonts w:eastAsia="IRNazanin" w:cs="IRNazanin"/>
          <w:b w:val="false"/>
          <w:bCs w:val="false"/>
          <w:i w:val="false"/>
          <w:iCs w:val="false"/>
          <w:color w:val="333333"/>
          <w:sz w:val="20"/>
          <w:szCs w:val="20"/>
        </w:rPr>
        <w:t>144/103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380/1</w:t>
      </w:r>
      <w:r>
        <w:rPr>
          <w:rFonts w:ascii="IRNazanin" w:hAnsi="IRNazanin" w:eastAsia="IRNazanin"/>
          <w:b w:val="false"/>
          <w:b w:val="false"/>
          <w:bCs w:val="false"/>
          <w:i w:val="false"/>
          <w:i w:val="false"/>
          <w:iCs w:val="false"/>
          <w:color w:val="333333"/>
          <w:sz w:val="20"/>
          <w:sz w:val="20"/>
          <w:szCs w:val="20"/>
          <w:rtl w:val="true"/>
        </w:rPr>
        <w:t>، و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ذكر جمل من مناهي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فیهما من أيّوب عن مسلمة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 عبد الله علیه السلام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33099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167/96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8140</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التقيّة</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فی التقيّة،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الحجّ،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19272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القطعة الأخيرة منه، و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در نسخه ای دیگر آمده است که درباره تقیّه می باشد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مفروضتان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18828</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9142</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10989</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يظهر من البرهان و المستدرك بل و من المصادر بأنّ هذا الحديث مرويّ ضمن حديث سابقه فراجع المصادر المذكورة هناك</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10971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18704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11528</w:t>
      </w:r>
      <w:r>
        <w:rPr>
          <w:rFonts w:eastAsia="IRNazanin" w:cs="IRNazanin"/>
          <w:b w:val="false"/>
          <w:bCs w:val="false"/>
          <w:i w:val="false"/>
          <w:iCs w:val="false"/>
          <w:color w:val="333333"/>
          <w:sz w:val="20"/>
          <w:szCs w:val="20"/>
          <w:rtl w:val="true"/>
        </w:rPr>
        <w:t xml:space="preserve"> .</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روزی که به سمت مکه کوچ می کنند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18933</w:t>
      </w:r>
      <w:r>
        <w:rPr>
          <w:rFonts w:ascii="IRNazanin" w:hAnsi="IRNazanin" w:eastAsia="IRNazanin"/>
          <w:b w:val="false"/>
          <w:b w:val="false"/>
          <w:bCs w:val="false"/>
          <w:i w:val="false"/>
          <w:i w:val="false"/>
          <w:iCs w:val="false"/>
          <w:color w:val="333333"/>
          <w:sz w:val="20"/>
          <w:sz w:val="20"/>
          <w:szCs w:val="20"/>
          <w:rtl w:val="true"/>
        </w:rPr>
        <w:t xml:space="preserve">، و البرهان في ،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18979</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18937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آن جلوتر بیان شد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الذيل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مستدرك الوسایل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9128</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9133</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9135</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9136</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الحلبي، عن أبي عبد الله علیه السلام بتفصيل، و نحوه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16789</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Pr>
        <w:t>438/1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المزدلفة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جمعاً، لاجتماع الناس به،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189/2</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19173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5864</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14565</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الفضيل عن أبي الصباح، عن أبي عبد الله علیه السلام،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دبر الصلوات</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11754</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مستدرك ،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11750</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11690</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11755</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النسل،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315/75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باختصار،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الطبع الجديد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 و هو غير صحيح؛ لأن جابر لم يرو عنه علیه السلام</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الحديث في السورة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123</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القطعة الأخيرة،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في هذا الحديث و بعده إشكال، يأتي جوابه في الحديث الثالث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تفسیر القرآن، </w:t>
      </w:r>
      <w:r>
        <w:rPr>
          <w:rFonts w:eastAsia="IRNazanin" w:cs="IRNazanin"/>
          <w:b w:val="false"/>
          <w:bCs w:val="false"/>
          <w:i w:val="false"/>
          <w:iCs w:val="false"/>
          <w:color w:val="333333"/>
          <w:sz w:val="20"/>
          <w:szCs w:val="20"/>
        </w:rPr>
        <w:t>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طرف من العلامات الكائنة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بإسناده عن خالد العاقولي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حدیث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أبي عبد الله علیه السلام بتفاوت يسير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15197</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67/25</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14/75</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عبد الله بن يحيى الكاهلي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لأبي عبد الله علیه السلام ، و نحوه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15077</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22462</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90/11</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سلّام بن المستنير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أبي جعفر علیه السلام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الثاني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25738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هذه قطعة من الحديث الأتي في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25257</w:t>
      </w:r>
      <w:r>
        <w:rPr>
          <w:rFonts w:ascii="IRNazanin" w:hAnsi="IRNazanin" w:eastAsia="IRNazanin"/>
          <w:b w:val="false"/>
          <w:b w:val="false"/>
          <w:bCs w:val="false"/>
          <w:i w:val="false"/>
          <w:i w:val="false"/>
          <w:iCs w:val="false"/>
          <w:color w:val="333333"/>
          <w:sz w:val="20"/>
          <w:sz w:val="20"/>
          <w:szCs w:val="20"/>
          <w:rtl w:val="true"/>
        </w:rPr>
        <w:t xml:space="preserve">، و البرهان فی تفسير القران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كنز الدقائق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19202</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عنهم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الطبع الجديد</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18642</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محمّد بن مسلم، عن أبي عبد الله علیه السلام بتفاوت يسير، و نحوه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28779</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28778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ابو عثمان ربيعة بن فروخ تیمی است که با نظریه خود و قیاس در احکام عمل می کرد و در مدینه مفتی اهل سنّت بود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491</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28408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منه فيها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أصلحك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المحيض دفقه ،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المسلك الرابع في أحاديث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بتفات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28408</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188/104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الذیل ، 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بتمامه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Pr>
        <w:t>355/15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18484</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يرد في الطبع الجدي</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تجز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حيزت او لم تحز، بدل جيزت او لم تجز، 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الأخيرة منه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الحلبي، عن أبي عبد الله علیه السلام بتفاوت يسير، و نحوه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4821</w:t>
      </w:r>
      <w:r>
        <w:rPr>
          <w:rFonts w:ascii="IRNazanin" w:hAnsi="IRNazanin" w:eastAsia="IRNazanin"/>
          <w:b w:val="false"/>
          <w:b w:val="false"/>
          <w:bCs w:val="false"/>
          <w:i w:val="false"/>
          <w:i w:val="false"/>
          <w:iCs w:val="false"/>
          <w:color w:val="333333"/>
          <w:sz w:val="20"/>
          <w:sz w:val="20"/>
          <w:szCs w:val="20"/>
          <w:rtl w:val="true"/>
        </w:rPr>
        <w:t xml:space="preserve">، و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28590</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18387</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درست بن أبي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ضمن الأصول الستّة عشر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الحسن الصيقل، عن أبي عبد الله علیه السلام بتفاوت يسير عنه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18404</w:t>
      </w:r>
      <w:r>
        <w:rPr>
          <w:rFonts w:ascii="IRNazanin" w:hAnsi="IRNazanin" w:eastAsia="IRNazanin"/>
          <w:b w:val="false"/>
          <w:b w:val="false"/>
          <w:bCs w:val="false"/>
          <w:i w:val="false"/>
          <w:i w:val="false"/>
          <w:iCs w:val="false"/>
          <w:color w:val="333333"/>
          <w:sz w:val="20"/>
          <w:sz w:val="20"/>
          <w:szCs w:val="20"/>
          <w:rtl w:val="true"/>
        </w:rPr>
        <w:t>، و نحوه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عنهما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28199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28173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18273</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18381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18405</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قطعتان منه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28150</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28310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w:t>
      </w:r>
      <w:r>
        <w:rPr>
          <w:rFonts w:eastAsia="IRNazanin" w:cs="IRNazanin"/>
          <w:b w:val="false"/>
          <w:bCs w:val="false"/>
          <w:i w:val="false"/>
          <w:iCs w:val="false"/>
          <w:color w:val="333333"/>
          <w:sz w:val="20"/>
          <w:szCs w:val="20"/>
        </w:rPr>
        <w:t>182/92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أخرى 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قطعتان منه فيهما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133/104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17865</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27573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إليه،و البرهان في تفسير القرآن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18513</w:t>
      </w:r>
      <w:r>
        <w:rPr>
          <w:rFonts w:ascii="IRNazanin" w:hAnsi="IRNazanin" w:eastAsia="IRNazanin"/>
          <w:b w:val="false"/>
          <w:b w:val="false"/>
          <w:bCs w:val="false"/>
          <w:i w:val="false"/>
          <w:i w:val="false"/>
          <w:iCs w:val="false"/>
          <w:color w:val="333333"/>
          <w:sz w:val="20"/>
          <w:sz w:val="20"/>
          <w:szCs w:val="20"/>
          <w:rtl w:val="true"/>
        </w:rPr>
        <w:t xml:space="preserve">،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عن أبي جعفر الثاني علیه السلام</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17141</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17143</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17617</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الأولى منه</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17622</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17622</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قيّم، عن، و نحوه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27231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17650</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16822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17640</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17641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17642</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7626</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2914</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أشار إليه، و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194/89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بحذف الذيل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عمر بن أذينة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 الله علیه السلام بتفاوت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8750</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الأوقات المرجوّة لإجابة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الكافي،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 و </w:t>
      </w:r>
      <w:r>
        <w:rPr>
          <w:rFonts w:eastAsia="IRNazanin" w:cs="IRNazanin"/>
          <w:b w:val="false"/>
          <w:bCs w:val="false"/>
          <w:i w:val="false"/>
          <w:iCs w:val="false"/>
          <w:color w:val="333333"/>
          <w:sz w:val="20"/>
          <w:szCs w:val="20"/>
        </w:rPr>
        <w:t>321/84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متن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باقر علیه السلام عرضه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از چگونگی نماز در حالت رویارویی و جنگ با دشمن آگاه فرما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چه در حالت آرامش نباشی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بلکه مشغول جنگ و ستیز باشی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نماز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رکوع و 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حالت اشاره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 چشم و ابرو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فرقی نمی کند که پیاده باشی و یا سواره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که خداوند متعال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چنان چه ترسیدید،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حالت پیاده و یا سواره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در حالت جنگ و ترس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پیاده و یا سواره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را برای دفاع با اشاره انجام دهید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 اشاره برای رکوع می گویی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ركعت ودأنت 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 رکوع به جا می آورم تو پروردگار من هستی و با حالت اشاره برای سجده می گویی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 سجدت و أنت ربّي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 سجده می کنم، تو پروردگار من هستی</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11129</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القطعة الأولى منه </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17625</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البزنطي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أصحابنا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4775</w:t>
      </w:r>
      <w:r>
        <w:rPr>
          <w:rFonts w:ascii="IRNazanin" w:hAnsi="IRNazanin" w:eastAsia="IRNazanin"/>
          <w:b w:val="false"/>
          <w:b w:val="false"/>
          <w:bCs w:val="false"/>
          <w:i w:val="false"/>
          <w:i w:val="false"/>
          <w:iCs w:val="false"/>
          <w:color w:val="333333"/>
          <w:sz w:val="20"/>
          <w:sz w:val="20"/>
          <w:szCs w:val="20"/>
          <w:rtl w:val="true"/>
        </w:rPr>
        <w:t>، و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27145</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فی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نمل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قصص </w:t>
      </w:r>
      <w:r>
        <w:rPr>
          <w:rFonts w:eastAsia="IRNazanin" w:cs="IRNazanin"/>
          <w:b w:val="false"/>
          <w:bCs w:val="false"/>
          <w:i w:val="false"/>
          <w:iCs w:val="false"/>
          <w:color w:val="333333"/>
          <w:sz w:val="20"/>
          <w:szCs w:val="20"/>
        </w:rPr>
        <w:t>84/28</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تستردني و هو تغير مفهوم و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تستردونی</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الأنور </w:t>
      </w:r>
      <w:r>
        <w:rPr>
          <w:rFonts w:eastAsia="IRNazanin" w:cs="IRNazanin"/>
          <w:b w:val="false"/>
          <w:bCs w:val="false"/>
          <w:i w:val="false"/>
          <w:iCs w:val="false"/>
          <w:color w:val="333333"/>
          <w:sz w:val="20"/>
          <w:szCs w:val="20"/>
        </w:rPr>
        <w:t>103/50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مکاتیب الائمة و رسائلهم علیهم السلام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المحقّق</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هاب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خافه و إذا و قرّه و 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هيب</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الحسن،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حدیث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حمّاد عثمان روایت کرده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علیهم السلام، خداوند ظهور مبارکش را نزدیک تر بگرداند و ما را از یاران با وفایش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ظهور و خروج نمی کند که تعداد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کمتر از ده هزار نفر نمی باشد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نور الثقلین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إكمال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عن جعفربن محمّد بن عمارة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للصادق جعفر محمّد علیهما السلام بتفاوت یسیر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قصّة طالوت و جالوت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جميل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يونس بن ظبيان، عن أبي عبد الله علیه السلام ، عنه تأويل الآيات الظاهرة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الزبيري و الظاهر أنّه سهو و تصحيف راجع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406/2</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21/17</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نور الثقلين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4829</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15098</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4830</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4830</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محسن الميثمي، روى عن أبي عبد الله علیه السلام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22425</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فالنور هم آل محمّد علیهم السلام و الظلمات عدوّهم،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22426</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 البرهان فی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الغرْقَىء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قشرة البيض الداخلة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القشرة المُلْتزقة ببياض 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غرق</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و قصص الأنبياء علیهم السلام للجزائري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قصص أرميا و دانيال علیهما السلام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فسد بعضها عن بعض</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16280</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قصص الأنبياء علیهم السلام للجزائري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في إراءته ملكوت السماوات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16281</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القطعة الأولى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قطعة منه، و نحوه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تفسیر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إليه ،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1135</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12100</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12101</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12338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مختصراً </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223292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15532</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223312</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23307</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223293</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13698</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اليّسر كعب بن عمرو الأنصاري الصحابي، و هو الذي أسر العبّاس بن عبد المطلّب، و شهد صفّين مع الإمام علىّ علیه السلام، لا حظ مستدرك الحاكم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سقط واضح، كما يتّضح من مراجعة المصادر التالية</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الكلمة وردت مختلفة في المطبوع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استثناءً نورد الحديث من غير ترجمة من الأمالي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جعفر، عن أبيه جعفر بن محمّد، عن أبيه محمّد بن علىّ علیهم السلام، عن أبي لبابة بن عبد المنذر ، أنّه جاء يتقاضى أبا اليسر ديناً له عليه، فسمعه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هو هاهنا فصاح أبو 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اليسرا اخرج إليّ، فخرج إليه،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حملك على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العسر يا أبا 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قال الله فقال أبو لبابة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صلی الله علیه و آله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أن يستظلّ من فور جهنّم؟ 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كلّنا نحبّ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فلينظر غريماً، أو ليدع لمعسر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وسط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نقطه چین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نشد چون حدیث افتادگی دارد و منظور از آن جمله واضح نیست</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14315</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يسير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مختصراً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397/13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15767</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24787</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منه</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تشيعة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33814</w:t>
      </w:r>
      <w:r>
        <w:rPr>
          <w:rFonts w:ascii="IRNazanin" w:hAnsi="IRNazanin" w:eastAsia="IRNazanin"/>
          <w:b w:val="false"/>
          <w:b w:val="false"/>
          <w:bCs w:val="false"/>
          <w:i w:val="false"/>
          <w:i w:val="false"/>
          <w:iCs w:val="false"/>
          <w:color w:val="333333"/>
          <w:sz w:val="20"/>
          <w:sz w:val="20"/>
          <w:szCs w:val="20"/>
          <w:rtl w:val="true"/>
        </w:rPr>
        <w:t xml:space="preserve">، و البرهان في تفسیر القرآن </w:t>
      </w:r>
      <w:r>
        <w:rPr>
          <w:rFonts w:eastAsia="IRNazanin" w:cs="IRNazanin"/>
          <w:b w:val="false"/>
          <w:bCs w:val="false"/>
          <w:i w:val="false"/>
          <w:iCs w:val="false"/>
          <w:color w:val="333333"/>
          <w:sz w:val="20"/>
          <w:szCs w:val="20"/>
        </w:rPr>
        <w:t>580/1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زيد أبي سامة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زيد الشحّام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نور تثقلين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 مستدرك الوسال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21686</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بهذا العوان في أسناد كثير من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روى عن أبي الحسن الرضا و أبي جعفر الثاني عليهما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فأبو جعفر علیه السلام في هذا الحديث هو الثاني، أي الجواد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21668</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فی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نور الثقلین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الزحرف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89/43</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94/10</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قطعة منه،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قطعتان منه </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منه،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البرهان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image" Target="media/image2.jpeg"/><Relationship Id="rId686" Type="http://schemas.openxmlformats.org/officeDocument/2006/relationships/image" Target="media/image2.jpeg"/><Relationship Id="rId687" Type="http://schemas.openxmlformats.org/officeDocument/2006/relationships/footer" Target="footer680.xml"/><Relationship Id="rId688" Type="http://schemas.openxmlformats.org/officeDocument/2006/relationships/footnotes" Target="footnotes.xml"/><Relationship Id="rId689" Type="http://schemas.openxmlformats.org/officeDocument/2006/relationships/numbering" Target="numbering.xml"/><Relationship Id="rId690" Type="http://schemas.openxmlformats.org/officeDocument/2006/relationships/fontTable" Target="fontTable.xml"/><Relationship Id="rId691" Type="http://schemas.openxmlformats.org/officeDocument/2006/relationships/settings" Target="settings.xml"/><Relationship Id="rId6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183264</Words>
  <Characters>665735</Characters>
  <CharactersWithSpaces>843457</CharactersWithSpaces>
  <Paragraphs>6809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2026-08-25T05:45:09Z</dcterms:created>
  <dc:creator>ghaemiyeh.com</dc:creator>
  <dc:description/>
  <dc:language>en-US</dc:language>
  <cp:lastModifiedBy/>
  <dcterms:modified xsi:type="dcterms:W3CDTF">2026-08-25T09:15:29Z</dcterms:modified>
  <cp:revision>1</cp:revision>
  <dc:subject/>
  <dc:title>تحقیق و ترجمه کتاب تفسیر العیاشی جلد 1</dc:title>
</cp:coreProperties>
</file>

<file path=docProps/custom.xml><?xml version="1.0" encoding="utf-8"?>
<Properties xmlns="http://schemas.openxmlformats.org/officeDocument/2006/custom-properties" xmlns:vt="http://schemas.openxmlformats.org/officeDocument/2006/docPropsVTypes"/>
</file>