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138.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الانوار دریاهای نور مجموعه ای فراگیر از دُرّهای ناب روایات امامان معصوم علیهم السلام با ترجمه فارسی جلد </w:t>
      </w:r>
      <w:r>
        <w:rPr/>
        <w:t>108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28365_1934241801">
            <w:r>
              <w:rPr>
                <w:webHidden/>
                <w:rStyle w:val="IndexLink"/>
                <w:rtl w:val="true"/>
              </w:rPr>
              <w:t>مشخصات کتاب</w:t>
            </w:r>
            <w:r>
              <w:rPr>
                <w:rStyle w:val="IndexLink"/>
                <w:rtl w:val="true"/>
              </w:rPr>
              <w:tab/>
            </w:r>
            <w:r>
              <w:rPr>
                <w:rStyle w:val="IndexLink"/>
              </w:rPr>
              <w:t>24</w:t>
            </w:r>
          </w:hyperlink>
        </w:p>
        <w:p>
          <w:pPr>
            <w:pStyle w:val="Contents2"/>
            <w:tabs>
              <w:tab w:val="clear" w:pos="8743"/>
              <w:tab w:val="right" w:pos="9026" w:leader="dot"/>
            </w:tabs>
            <w:rPr/>
          </w:pPr>
          <w:hyperlink w:anchor="__RefHeading___Toc2328367_1934241801">
            <w:r>
              <w:rPr>
                <w:webHidden/>
                <w:rStyle w:val="IndexLink"/>
                <w:rtl w:val="true"/>
              </w:rPr>
              <w:t xml:space="preserve">ترجمه بحارالانوار جلد </w:t>
            </w:r>
            <w:r>
              <w:rPr>
                <w:rStyle w:val="IndexLink"/>
              </w:rPr>
              <w:t>108</w:t>
            </w:r>
            <w:r>
              <w:rPr>
                <w:rStyle w:val="IndexLink"/>
                <w:rtl w:val="true"/>
              </w:rPr>
              <w:t xml:space="preserve">: </w:t>
            </w:r>
            <w:r>
              <w:rPr>
                <w:rStyle w:val="IndexLink"/>
                <w:rtl w:val="true"/>
              </w:rPr>
              <w:t>فهرست</w:t>
            </w:r>
            <w:r>
              <w:rPr>
                <w:rStyle w:val="IndexLink"/>
                <w:rtl w:val="true"/>
              </w:rPr>
              <w:tab/>
            </w:r>
            <w:r>
              <w:rPr>
                <w:rStyle w:val="IndexLink"/>
              </w:rPr>
              <w:t>25</w:t>
            </w:r>
          </w:hyperlink>
        </w:p>
        <w:p>
          <w:pPr>
            <w:pStyle w:val="Contents2"/>
            <w:tabs>
              <w:tab w:val="clear" w:pos="8743"/>
              <w:tab w:val="right" w:pos="9026" w:leader="dot"/>
            </w:tabs>
            <w:rPr/>
          </w:pPr>
          <w:hyperlink w:anchor="__RefHeading___Toc2328369_1934241801">
            <w:r>
              <w:rPr>
                <w:webHidden/>
                <w:rStyle w:val="IndexLink"/>
                <w:rtl w:val="true"/>
              </w:rPr>
              <w:t>مشخصات کتاب</w:t>
            </w:r>
            <w:r>
              <w:rPr>
                <w:rStyle w:val="IndexLink"/>
                <w:rtl w:val="true"/>
              </w:rPr>
              <w:tab/>
            </w:r>
            <w:r>
              <w:rPr>
                <w:rStyle w:val="IndexLink"/>
              </w:rPr>
              <w:t>25</w:t>
            </w:r>
          </w:hyperlink>
        </w:p>
        <w:p>
          <w:pPr>
            <w:pStyle w:val="Contents2"/>
            <w:tabs>
              <w:tab w:val="clear" w:pos="8743"/>
              <w:tab w:val="right" w:pos="9026" w:leader="dot"/>
            </w:tabs>
            <w:rPr/>
          </w:pPr>
          <w:hyperlink w:anchor="__RefHeading___Toc2328371_1934241801">
            <w:r>
              <w:rPr>
                <w:webHidden/>
                <w:rStyle w:val="IndexLink"/>
                <w:rtl w:val="true"/>
              </w:rPr>
              <w:t>مقدّمة الناشر</w:t>
            </w:r>
            <w:r>
              <w:rPr>
                <w:rStyle w:val="IndexLink"/>
                <w:rtl w:val="true"/>
              </w:rPr>
              <w:tab/>
            </w:r>
            <w:r>
              <w:rPr>
                <w:rStyle w:val="IndexLink"/>
              </w:rPr>
              <w:t>29</w:t>
            </w:r>
          </w:hyperlink>
        </w:p>
        <w:p>
          <w:pPr>
            <w:pStyle w:val="Contents2"/>
            <w:tabs>
              <w:tab w:val="clear" w:pos="8743"/>
              <w:tab w:val="right" w:pos="9026" w:leader="dot"/>
            </w:tabs>
            <w:rPr/>
          </w:pPr>
          <w:hyperlink w:anchor="__RefHeading___Toc2328373_1934241801">
            <w:r>
              <w:rPr>
                <w:webHidden/>
                <w:rStyle w:val="IndexLink"/>
                <w:rtl w:val="true"/>
              </w:rPr>
              <w:t>تقدمة</w:t>
            </w:r>
            <w:r>
              <w:rPr>
                <w:rStyle w:val="IndexLink"/>
                <w:rtl w:val="true"/>
              </w:rPr>
              <w:tab/>
            </w:r>
            <w:r>
              <w:rPr>
                <w:rStyle w:val="IndexLink"/>
              </w:rPr>
              <w:t>31</w:t>
            </w:r>
          </w:hyperlink>
        </w:p>
        <w:p>
          <w:pPr>
            <w:pStyle w:val="Contents2"/>
            <w:tabs>
              <w:tab w:val="clear" w:pos="8743"/>
              <w:tab w:val="right" w:pos="9026" w:leader="dot"/>
            </w:tabs>
            <w:rPr/>
          </w:pPr>
          <w:hyperlink w:anchor="__RefHeading___Toc2328375_1934241801">
            <w:r>
              <w:rPr>
                <w:webHidden/>
                <w:rStyle w:val="IndexLink"/>
                <w:rtl w:val="true"/>
              </w:rPr>
              <w:t>تذكرة</w:t>
            </w:r>
            <w:r>
              <w:rPr>
                <w:rStyle w:val="IndexLink"/>
                <w:rtl w:val="true"/>
              </w:rPr>
              <w:tab/>
            </w:r>
            <w:r>
              <w:rPr>
                <w:rStyle w:val="IndexLink"/>
              </w:rPr>
              <w:t>35</w:t>
            </w:r>
          </w:hyperlink>
        </w:p>
        <w:p>
          <w:pPr>
            <w:pStyle w:val="Contents2"/>
            <w:tabs>
              <w:tab w:val="clear" w:pos="8743"/>
              <w:tab w:val="right" w:pos="9026" w:leader="dot"/>
            </w:tabs>
            <w:rPr/>
          </w:pPr>
          <w:hyperlink w:anchor="__RefHeading___Toc2328377_1934241801">
            <w:r>
              <w:rPr>
                <w:webHidden/>
                <w:rStyle w:val="IndexLink"/>
                <w:rtl w:val="true"/>
              </w:rPr>
              <w:t>[</w:t>
            </w:r>
            <w:r>
              <w:rPr>
                <w:rStyle w:val="IndexLink"/>
                <w:rtl w:val="true"/>
              </w:rPr>
              <w:t>في تراجم مؤلّفي مصادر الكتاب</w:t>
            </w:r>
            <w:r>
              <w:rPr>
                <w:rStyle w:val="IndexLink"/>
                <w:rtl w:val="true"/>
              </w:rPr>
              <w:t>]</w:t>
              <w:tab/>
            </w:r>
            <w:r>
              <w:rPr>
                <w:rStyle w:val="IndexLink"/>
              </w:rPr>
              <w:t>39</w:t>
            </w:r>
          </w:hyperlink>
        </w:p>
        <w:p>
          <w:pPr>
            <w:pStyle w:val="Contents3"/>
            <w:tabs>
              <w:tab w:val="clear" w:pos="8459"/>
              <w:tab w:val="right" w:pos="9026" w:leader="dot"/>
            </w:tabs>
            <w:rPr/>
          </w:pPr>
          <w:hyperlink w:anchor="__RefHeading___Toc2328379_1934241801">
            <w:r>
              <w:rPr>
                <w:webHidden/>
                <w:rStyle w:val="IndexLink"/>
                <w:rtl w:val="true"/>
              </w:rPr>
              <w:t>اشارة</w:t>
            </w:r>
            <w:r>
              <w:rPr>
                <w:rStyle w:val="IndexLink"/>
                <w:rtl w:val="true"/>
              </w:rPr>
              <w:tab/>
            </w:r>
            <w:r>
              <w:rPr>
                <w:rStyle w:val="IndexLink"/>
              </w:rPr>
              <w:t>39</w:t>
            </w:r>
          </w:hyperlink>
        </w:p>
        <w:p>
          <w:pPr>
            <w:pStyle w:val="Contents3"/>
            <w:tabs>
              <w:tab w:val="clear" w:pos="8459"/>
              <w:tab w:val="right" w:pos="9026" w:leader="dot"/>
            </w:tabs>
            <w:rPr/>
          </w:pPr>
          <w:hyperlink w:anchor="__RefHeading___Toc2328381_1934241801">
            <w:r>
              <w:rPr>
                <w:webHidden/>
                <w:rStyle w:val="IndexLink"/>
                <w:rtl w:val="true"/>
              </w:rPr>
              <w:t>المقدّمة الأولي</w:t>
            </w:r>
            <w:r>
              <w:rPr>
                <w:rStyle w:val="IndexLink"/>
                <w:rtl w:val="true"/>
              </w:rPr>
              <w:t xml:space="preserve">: </w:t>
            </w:r>
            <w:r>
              <w:rPr>
                <w:rStyle w:val="IndexLink"/>
                <w:rtl w:val="true"/>
              </w:rPr>
              <w:t xml:space="preserve">في ترجمة المؤلّف، العلّامة المجلسي </w:t>
            </w:r>
            <w:r>
              <w:rPr>
                <w:rStyle w:val="IndexLink"/>
                <w:rtl w:val="true"/>
              </w:rPr>
              <w:t>(</w:t>
            </w:r>
            <w:r>
              <w:rPr>
                <w:rStyle w:val="IndexLink"/>
                <w:rtl w:val="true"/>
              </w:rPr>
              <w:t>ره</w:t>
            </w:r>
            <w:r>
              <w:rPr>
                <w:rStyle w:val="IndexLink"/>
                <w:rtl w:val="true"/>
              </w:rPr>
              <w:t xml:space="preserve">) </w:t>
            </w:r>
            <w:r>
              <w:rPr>
                <w:rStyle w:val="IndexLink"/>
                <w:rtl w:val="true"/>
              </w:rPr>
              <w:t xml:space="preserve">و الثناء عليه، و أقوال العلماء في حقّه </w:t>
            </w:r>
            <w:r>
              <w:rPr>
                <w:rStyle w:val="IndexLink"/>
                <w:rtl w:val="true"/>
              </w:rPr>
              <w:t xml:space="preserve">... </w:t>
            </w:r>
            <w:r>
              <w:rPr>
                <w:rStyle w:val="IndexLink"/>
              </w:rPr>
              <w:t>4</w:t>
            </w:r>
            <w:r>
              <w:rPr>
                <w:rStyle w:val="IndexLink"/>
                <w:rtl w:val="true"/>
              </w:rPr>
              <w:tab/>
            </w:r>
            <w:r>
              <w:rPr>
                <w:rStyle w:val="IndexLink"/>
              </w:rPr>
              <w:t>39</w:t>
            </w:r>
          </w:hyperlink>
        </w:p>
        <w:p>
          <w:pPr>
            <w:pStyle w:val="Contents3"/>
            <w:tabs>
              <w:tab w:val="clear" w:pos="8459"/>
              <w:tab w:val="right" w:pos="9026" w:leader="dot"/>
            </w:tabs>
            <w:rPr/>
          </w:pPr>
          <w:hyperlink w:anchor="__RefHeading___Toc2328383_1934241801">
            <w:r>
              <w:rPr>
                <w:webHidden/>
                <w:rStyle w:val="IndexLink"/>
                <w:rtl w:val="true"/>
              </w:rPr>
              <w:t>المقدّمة الثانية في تراجم مؤلّفي مصادر الكتاب بقلم الأستاد</w:t>
            </w:r>
            <w:r>
              <w:rPr>
                <w:rStyle w:val="IndexLink"/>
                <w:rtl w:val="true"/>
              </w:rPr>
              <w:t xml:space="preserve">: </w:t>
            </w:r>
            <w:r>
              <w:rPr>
                <w:rStyle w:val="IndexLink"/>
                <w:rtl w:val="true"/>
              </w:rPr>
              <w:t>الشيخ عبد الرحيم الرباني الشيرازي دام فضله‌</w:t>
            </w:r>
            <w:r>
              <w:rPr>
                <w:rStyle w:val="IndexLink"/>
                <w:rtl w:val="true"/>
              </w:rPr>
              <w:tab/>
            </w:r>
            <w:r>
              <w:rPr>
                <w:rStyle w:val="IndexLink"/>
              </w:rPr>
              <w:t>40</w:t>
            </w:r>
          </w:hyperlink>
        </w:p>
        <w:p>
          <w:pPr>
            <w:pStyle w:val="Contents4"/>
            <w:tabs>
              <w:tab w:val="clear" w:pos="8176"/>
              <w:tab w:val="right" w:pos="9026" w:leader="dot"/>
            </w:tabs>
            <w:rPr/>
          </w:pPr>
          <w:hyperlink w:anchor="__RefHeading___Toc2328385_1934241801">
            <w:r>
              <w:rPr>
                <w:webHidden/>
                <w:rStyle w:val="IndexLink"/>
                <w:rtl w:val="true"/>
              </w:rPr>
              <w:t>اشارة</w:t>
            </w:r>
            <w:r>
              <w:rPr>
                <w:rStyle w:val="IndexLink"/>
                <w:rtl w:val="true"/>
              </w:rPr>
              <w:tab/>
            </w:r>
            <w:r>
              <w:rPr>
                <w:rStyle w:val="IndexLink"/>
              </w:rPr>
              <w:t>40</w:t>
            </w:r>
          </w:hyperlink>
        </w:p>
        <w:p>
          <w:pPr>
            <w:pStyle w:val="Contents4"/>
            <w:tabs>
              <w:tab w:val="clear" w:pos="8176"/>
              <w:tab w:val="right" w:pos="9026" w:leader="dot"/>
            </w:tabs>
            <w:rPr/>
          </w:pPr>
          <w:hyperlink w:anchor="__RefHeading___Toc2328387_1934241801">
            <w:r>
              <w:rPr>
                <w:webHidden/>
                <w:rStyle w:val="IndexLink"/>
                <w:rtl w:val="true"/>
              </w:rPr>
              <w:t>الشيخ الطوسيّ رحمه اللّه‌</w:t>
            </w:r>
            <w:r>
              <w:rPr>
                <w:rStyle w:val="IndexLink"/>
                <w:rtl w:val="true"/>
              </w:rPr>
              <w:tab/>
            </w:r>
            <w:r>
              <w:rPr>
                <w:rStyle w:val="IndexLink"/>
              </w:rPr>
              <w:t>41</w:t>
            </w:r>
          </w:hyperlink>
        </w:p>
        <w:p>
          <w:pPr>
            <w:pStyle w:val="Contents4"/>
            <w:tabs>
              <w:tab w:val="clear" w:pos="8176"/>
              <w:tab w:val="right" w:pos="9026" w:leader="dot"/>
            </w:tabs>
            <w:rPr/>
          </w:pPr>
          <w:hyperlink w:anchor="__RefHeading___Toc2328389_1934241801">
            <w:r>
              <w:rPr>
                <w:webHidden/>
                <w:rStyle w:val="IndexLink"/>
                <w:rtl w:val="true"/>
              </w:rPr>
              <w:t>المفيد رحمه اللّه‌</w:t>
            </w:r>
            <w:r>
              <w:rPr>
                <w:rStyle w:val="IndexLink"/>
                <w:rtl w:val="true"/>
              </w:rPr>
              <w:tab/>
            </w:r>
            <w:r>
              <w:rPr>
                <w:rStyle w:val="IndexLink"/>
              </w:rPr>
              <w:t>41</w:t>
            </w:r>
          </w:hyperlink>
        </w:p>
        <w:p>
          <w:pPr>
            <w:pStyle w:val="Contents4"/>
            <w:tabs>
              <w:tab w:val="clear" w:pos="8176"/>
              <w:tab w:val="right" w:pos="9026" w:leader="dot"/>
            </w:tabs>
            <w:rPr/>
          </w:pPr>
          <w:hyperlink w:anchor="__RefHeading___Toc2328391_1934241801">
            <w:r>
              <w:rPr>
                <w:webHidden/>
                <w:rStyle w:val="IndexLink"/>
                <w:rtl w:val="true"/>
              </w:rPr>
              <w:t>ابن الشيخ الطوسيّ رحمه اللّه‌</w:t>
            </w:r>
            <w:r>
              <w:rPr>
                <w:rStyle w:val="IndexLink"/>
                <w:rtl w:val="true"/>
              </w:rPr>
              <w:tab/>
            </w:r>
            <w:r>
              <w:rPr>
                <w:rStyle w:val="IndexLink"/>
              </w:rPr>
              <w:t>41</w:t>
            </w:r>
          </w:hyperlink>
        </w:p>
        <w:p>
          <w:pPr>
            <w:pStyle w:val="Contents4"/>
            <w:tabs>
              <w:tab w:val="clear" w:pos="8176"/>
              <w:tab w:val="right" w:pos="9026" w:leader="dot"/>
            </w:tabs>
            <w:rPr/>
          </w:pPr>
          <w:hyperlink w:anchor="__RefHeading___Toc2328393_1934241801">
            <w:r>
              <w:rPr>
                <w:webHidden/>
                <w:rStyle w:val="IndexLink"/>
                <w:rtl w:val="true"/>
              </w:rPr>
              <w:t>ابن قولويه رحمه اللّه‌</w:t>
            </w:r>
            <w:r>
              <w:rPr>
                <w:rStyle w:val="IndexLink"/>
                <w:rtl w:val="true"/>
              </w:rPr>
              <w:tab/>
            </w:r>
            <w:r>
              <w:rPr>
                <w:rStyle w:val="IndexLink"/>
              </w:rPr>
              <w:t>41</w:t>
            </w:r>
          </w:hyperlink>
        </w:p>
        <w:p>
          <w:pPr>
            <w:pStyle w:val="Contents4"/>
            <w:tabs>
              <w:tab w:val="clear" w:pos="8176"/>
              <w:tab w:val="right" w:pos="9026" w:leader="dot"/>
            </w:tabs>
            <w:rPr/>
          </w:pPr>
          <w:hyperlink w:anchor="__RefHeading___Toc2328395_1934241801">
            <w:r>
              <w:rPr>
                <w:webHidden/>
                <w:rStyle w:val="IndexLink"/>
                <w:rtl w:val="true"/>
              </w:rPr>
              <w:t>البرقي رحمه اللّه‌</w:t>
            </w:r>
            <w:r>
              <w:rPr>
                <w:rStyle w:val="IndexLink"/>
                <w:rtl w:val="true"/>
              </w:rPr>
              <w:tab/>
            </w:r>
            <w:r>
              <w:rPr>
                <w:rStyle w:val="IndexLink"/>
              </w:rPr>
              <w:t>41</w:t>
            </w:r>
          </w:hyperlink>
        </w:p>
        <w:p>
          <w:pPr>
            <w:pStyle w:val="Contents4"/>
            <w:tabs>
              <w:tab w:val="clear" w:pos="8176"/>
              <w:tab w:val="right" w:pos="9026" w:leader="dot"/>
            </w:tabs>
            <w:rPr/>
          </w:pPr>
          <w:hyperlink w:anchor="__RefHeading___Toc2328397_1934241801">
            <w:r>
              <w:rPr>
                <w:webHidden/>
                <w:rStyle w:val="IndexLink"/>
                <w:rtl w:val="true"/>
              </w:rPr>
              <w:t>علي بن إبراهيم القمّيّ رحمه اللّه‌</w:t>
            </w:r>
            <w:r>
              <w:rPr>
                <w:rStyle w:val="IndexLink"/>
                <w:rtl w:val="true"/>
              </w:rPr>
              <w:tab/>
            </w:r>
            <w:r>
              <w:rPr>
                <w:rStyle w:val="IndexLink"/>
              </w:rPr>
              <w:t>42</w:t>
            </w:r>
          </w:hyperlink>
        </w:p>
        <w:p>
          <w:pPr>
            <w:pStyle w:val="Contents4"/>
            <w:tabs>
              <w:tab w:val="clear" w:pos="8176"/>
              <w:tab w:val="right" w:pos="9026" w:leader="dot"/>
            </w:tabs>
            <w:rPr/>
          </w:pPr>
          <w:hyperlink w:anchor="__RefHeading___Toc2328399_1934241801">
            <w:r>
              <w:rPr>
                <w:webHidden/>
                <w:rStyle w:val="IndexLink"/>
                <w:rtl w:val="true"/>
              </w:rPr>
              <w:t>العيّاشيّ رحمه اللّه‌</w:t>
            </w:r>
            <w:r>
              <w:rPr>
                <w:rStyle w:val="IndexLink"/>
                <w:rtl w:val="true"/>
              </w:rPr>
              <w:tab/>
            </w:r>
            <w:r>
              <w:rPr>
                <w:rStyle w:val="IndexLink"/>
              </w:rPr>
              <w:t>42</w:t>
            </w:r>
          </w:hyperlink>
        </w:p>
        <w:p>
          <w:pPr>
            <w:pStyle w:val="Contents4"/>
            <w:tabs>
              <w:tab w:val="clear" w:pos="8176"/>
              <w:tab w:val="right" w:pos="9026" w:leader="dot"/>
            </w:tabs>
            <w:rPr/>
          </w:pPr>
          <w:hyperlink w:anchor="__RefHeading___Toc2328401_1934241801">
            <w:r>
              <w:rPr>
                <w:webHidden/>
                <w:rStyle w:val="IndexLink"/>
                <w:rtl w:val="true"/>
              </w:rPr>
              <w:t>الامام العسكريّ عليه السلام‌</w:t>
            </w:r>
            <w:r>
              <w:rPr>
                <w:rStyle w:val="IndexLink"/>
                <w:rtl w:val="true"/>
              </w:rPr>
              <w:tab/>
            </w:r>
            <w:r>
              <w:rPr>
                <w:rStyle w:val="IndexLink"/>
              </w:rPr>
              <w:t>42</w:t>
            </w:r>
          </w:hyperlink>
        </w:p>
        <w:p>
          <w:pPr>
            <w:pStyle w:val="Contents4"/>
            <w:tabs>
              <w:tab w:val="clear" w:pos="8176"/>
              <w:tab w:val="right" w:pos="9026" w:leader="dot"/>
            </w:tabs>
            <w:rPr/>
          </w:pPr>
          <w:hyperlink w:anchor="__RefHeading___Toc2328403_1934241801">
            <w:r>
              <w:rPr>
                <w:webHidden/>
                <w:rStyle w:val="IndexLink"/>
                <w:rtl w:val="true"/>
              </w:rPr>
              <w:t>أبو عليّ الفتال رحمه اللّه‌</w:t>
            </w:r>
            <w:r>
              <w:rPr>
                <w:rStyle w:val="IndexLink"/>
                <w:rtl w:val="true"/>
              </w:rPr>
              <w:tab/>
            </w:r>
            <w:r>
              <w:rPr>
                <w:rStyle w:val="IndexLink"/>
              </w:rPr>
              <w:t>42</w:t>
            </w:r>
          </w:hyperlink>
        </w:p>
        <w:p>
          <w:pPr>
            <w:pStyle w:val="Contents4"/>
            <w:tabs>
              <w:tab w:val="clear" w:pos="8176"/>
              <w:tab w:val="right" w:pos="9026" w:leader="dot"/>
            </w:tabs>
            <w:rPr/>
          </w:pPr>
          <w:hyperlink w:anchor="__RefHeading___Toc2328405_1934241801">
            <w:r>
              <w:rPr>
                <w:webHidden/>
                <w:rStyle w:val="IndexLink"/>
                <w:rtl w:val="true"/>
              </w:rPr>
              <w:t>أمين الإسلام الشيخ أبو عليّ الطبرسيّ رحمه اللّه‌</w:t>
            </w:r>
            <w:r>
              <w:rPr>
                <w:rStyle w:val="IndexLink"/>
                <w:rtl w:val="true"/>
              </w:rPr>
              <w:tab/>
            </w:r>
            <w:r>
              <w:rPr>
                <w:rStyle w:val="IndexLink"/>
              </w:rPr>
              <w:t>42</w:t>
            </w:r>
          </w:hyperlink>
        </w:p>
        <w:p>
          <w:pPr>
            <w:pStyle w:val="Contents4"/>
            <w:tabs>
              <w:tab w:val="clear" w:pos="8176"/>
              <w:tab w:val="right" w:pos="9026" w:leader="dot"/>
            </w:tabs>
            <w:rPr/>
          </w:pPr>
          <w:hyperlink w:anchor="__RefHeading___Toc2328407_1934241801">
            <w:r>
              <w:rPr>
                <w:webHidden/>
                <w:rStyle w:val="IndexLink"/>
                <w:rtl w:val="true"/>
              </w:rPr>
              <w:t>أبو نصر ابن الطبرسيّ رحمه اللّه‌</w:t>
            </w:r>
            <w:r>
              <w:rPr>
                <w:rStyle w:val="IndexLink"/>
                <w:rtl w:val="true"/>
              </w:rPr>
              <w:tab/>
            </w:r>
            <w:r>
              <w:rPr>
                <w:rStyle w:val="IndexLink"/>
              </w:rPr>
              <w:t>43</w:t>
            </w:r>
          </w:hyperlink>
        </w:p>
        <w:p>
          <w:pPr>
            <w:pStyle w:val="Contents4"/>
            <w:tabs>
              <w:tab w:val="clear" w:pos="8176"/>
              <w:tab w:val="right" w:pos="9026" w:leader="dot"/>
            </w:tabs>
            <w:rPr/>
          </w:pPr>
          <w:hyperlink w:anchor="__RefHeading___Toc2328409_1934241801">
            <w:r>
              <w:rPr>
                <w:webHidden/>
                <w:rStyle w:val="IndexLink"/>
                <w:rtl w:val="true"/>
              </w:rPr>
              <w:t>سبط الطبرسيّ رحمه اللّه‌</w:t>
            </w:r>
            <w:r>
              <w:rPr>
                <w:rStyle w:val="IndexLink"/>
                <w:rtl w:val="true"/>
              </w:rPr>
              <w:tab/>
            </w:r>
            <w:r>
              <w:rPr>
                <w:rStyle w:val="IndexLink"/>
              </w:rPr>
              <w:t>43</w:t>
            </w:r>
          </w:hyperlink>
        </w:p>
        <w:p>
          <w:pPr>
            <w:pStyle w:val="Contents4"/>
            <w:tabs>
              <w:tab w:val="clear" w:pos="8176"/>
              <w:tab w:val="right" w:pos="9026" w:leader="dot"/>
            </w:tabs>
            <w:rPr/>
          </w:pPr>
          <w:hyperlink w:anchor="__RefHeading___Toc2328411_1934241801">
            <w:r>
              <w:rPr>
                <w:webHidden/>
                <w:rStyle w:val="IndexLink"/>
                <w:rtl w:val="true"/>
              </w:rPr>
              <w:t>أبو منصور الطبرسيّ رحمه اللّه‌</w:t>
            </w:r>
            <w:r>
              <w:rPr>
                <w:rStyle w:val="IndexLink"/>
                <w:rtl w:val="true"/>
              </w:rPr>
              <w:tab/>
            </w:r>
            <w:r>
              <w:rPr>
                <w:rStyle w:val="IndexLink"/>
              </w:rPr>
              <w:t>43</w:t>
            </w:r>
          </w:hyperlink>
        </w:p>
        <w:p>
          <w:pPr>
            <w:pStyle w:val="Contents4"/>
            <w:tabs>
              <w:tab w:val="clear" w:pos="8176"/>
              <w:tab w:val="right" w:pos="9026" w:leader="dot"/>
            </w:tabs>
            <w:rPr/>
          </w:pPr>
          <w:hyperlink w:anchor="__RefHeading___Toc2328413_1934241801">
            <w:r>
              <w:rPr>
                <w:webHidden/>
                <w:rStyle w:val="IndexLink"/>
                <w:rtl w:val="true"/>
              </w:rPr>
              <w:t>ابن شهرآشوب رحمة اللّه عليه‌</w:t>
            </w:r>
            <w:r>
              <w:rPr>
                <w:rStyle w:val="IndexLink"/>
                <w:rtl w:val="true"/>
              </w:rPr>
              <w:tab/>
            </w:r>
            <w:r>
              <w:rPr>
                <w:rStyle w:val="IndexLink"/>
              </w:rPr>
              <w:t>43</w:t>
            </w:r>
          </w:hyperlink>
        </w:p>
        <w:p>
          <w:pPr>
            <w:pStyle w:val="Contents4"/>
            <w:tabs>
              <w:tab w:val="clear" w:pos="8176"/>
              <w:tab w:val="right" w:pos="9026" w:leader="dot"/>
            </w:tabs>
            <w:rPr/>
          </w:pPr>
          <w:hyperlink w:anchor="__RefHeading___Toc2328415_1934241801">
            <w:r>
              <w:rPr>
                <w:webHidden/>
                <w:rStyle w:val="IndexLink"/>
                <w:rtl w:val="true"/>
              </w:rPr>
              <w:t>الاربلي رحمه اللّه‌</w:t>
            </w:r>
            <w:r>
              <w:rPr>
                <w:rStyle w:val="IndexLink"/>
                <w:rtl w:val="true"/>
              </w:rPr>
              <w:tab/>
            </w:r>
            <w:r>
              <w:rPr>
                <w:rStyle w:val="IndexLink"/>
              </w:rPr>
              <w:t>43</w:t>
            </w:r>
          </w:hyperlink>
        </w:p>
        <w:p>
          <w:pPr>
            <w:pStyle w:val="Contents4"/>
            <w:tabs>
              <w:tab w:val="clear" w:pos="8176"/>
              <w:tab w:val="right" w:pos="9026" w:leader="dot"/>
            </w:tabs>
            <w:rPr/>
          </w:pPr>
          <w:hyperlink w:anchor="__RefHeading___Toc2328417_1934241801">
            <w:r>
              <w:rPr>
                <w:webHidden/>
                <w:rStyle w:val="IndexLink"/>
                <w:rtl w:val="true"/>
              </w:rPr>
              <w:t>ابن شعبة رحمه اللّه‌</w:t>
            </w:r>
            <w:r>
              <w:rPr>
                <w:rStyle w:val="IndexLink"/>
                <w:rtl w:val="true"/>
              </w:rPr>
              <w:tab/>
            </w:r>
            <w:r>
              <w:rPr>
                <w:rStyle w:val="IndexLink"/>
              </w:rPr>
              <w:t>43</w:t>
            </w:r>
          </w:hyperlink>
        </w:p>
        <w:p>
          <w:pPr>
            <w:pStyle w:val="Contents4"/>
            <w:tabs>
              <w:tab w:val="clear" w:pos="8176"/>
              <w:tab w:val="right" w:pos="9026" w:leader="dot"/>
            </w:tabs>
            <w:rPr/>
          </w:pPr>
          <w:hyperlink w:anchor="__RefHeading___Toc2328419_1934241801">
            <w:r>
              <w:rPr>
                <w:webHidden/>
                <w:rStyle w:val="IndexLink"/>
                <w:rtl w:val="true"/>
              </w:rPr>
              <w:t>ابن البطريق رحمه اللّه‌</w:t>
            </w:r>
            <w:r>
              <w:rPr>
                <w:rStyle w:val="IndexLink"/>
                <w:rtl w:val="true"/>
              </w:rPr>
              <w:tab/>
            </w:r>
            <w:r>
              <w:rPr>
                <w:rStyle w:val="IndexLink"/>
              </w:rPr>
              <w:t>43</w:t>
            </w:r>
          </w:hyperlink>
        </w:p>
        <w:p>
          <w:pPr>
            <w:pStyle w:val="Contents4"/>
            <w:tabs>
              <w:tab w:val="clear" w:pos="8176"/>
              <w:tab w:val="right" w:pos="9026" w:leader="dot"/>
            </w:tabs>
            <w:rPr/>
          </w:pPr>
          <w:hyperlink w:anchor="__RefHeading___Toc2328421_1934241801">
            <w:r>
              <w:rPr>
                <w:webHidden/>
                <w:rStyle w:val="IndexLink"/>
                <w:rtl w:val="true"/>
              </w:rPr>
              <w:t>الخزاز القمّيّ رحمه اللّه‌</w:t>
            </w:r>
            <w:r>
              <w:rPr>
                <w:rStyle w:val="IndexLink"/>
                <w:rtl w:val="true"/>
              </w:rPr>
              <w:tab/>
            </w:r>
            <w:r>
              <w:rPr>
                <w:rStyle w:val="IndexLink"/>
              </w:rPr>
              <w:t>43</w:t>
            </w:r>
          </w:hyperlink>
        </w:p>
        <w:p>
          <w:pPr>
            <w:pStyle w:val="Contents4"/>
            <w:tabs>
              <w:tab w:val="clear" w:pos="8176"/>
              <w:tab w:val="right" w:pos="9026" w:leader="dot"/>
            </w:tabs>
            <w:rPr/>
          </w:pPr>
          <w:hyperlink w:anchor="__RefHeading___Toc2328423_1934241801">
            <w:r>
              <w:rPr>
                <w:webHidden/>
                <w:rStyle w:val="IndexLink"/>
                <w:rtl w:val="true"/>
              </w:rPr>
              <w:t>ورام بن أبي فراس رحمة اللّه عليه‌</w:t>
            </w:r>
            <w:r>
              <w:rPr>
                <w:rStyle w:val="IndexLink"/>
                <w:rtl w:val="true"/>
              </w:rPr>
              <w:tab/>
            </w:r>
            <w:r>
              <w:rPr>
                <w:rStyle w:val="IndexLink"/>
              </w:rPr>
              <w:t>44</w:t>
            </w:r>
          </w:hyperlink>
        </w:p>
        <w:p>
          <w:pPr>
            <w:pStyle w:val="Contents4"/>
            <w:tabs>
              <w:tab w:val="clear" w:pos="8176"/>
              <w:tab w:val="right" w:pos="9026" w:leader="dot"/>
            </w:tabs>
            <w:rPr/>
          </w:pPr>
          <w:hyperlink w:anchor="__RefHeading___Toc2328425_1934241801">
            <w:r>
              <w:rPr>
                <w:webHidden/>
                <w:rStyle w:val="IndexLink"/>
                <w:rtl w:val="true"/>
              </w:rPr>
              <w:t>الحافظ البرسي رحمه اللّه‌</w:t>
            </w:r>
            <w:r>
              <w:rPr>
                <w:rStyle w:val="IndexLink"/>
                <w:rtl w:val="true"/>
              </w:rPr>
              <w:tab/>
            </w:r>
            <w:r>
              <w:rPr>
                <w:rStyle w:val="IndexLink"/>
              </w:rPr>
              <w:t>44</w:t>
            </w:r>
          </w:hyperlink>
        </w:p>
        <w:p>
          <w:pPr>
            <w:pStyle w:val="Contents4"/>
            <w:tabs>
              <w:tab w:val="clear" w:pos="8176"/>
              <w:tab w:val="right" w:pos="9026" w:leader="dot"/>
            </w:tabs>
            <w:rPr/>
          </w:pPr>
          <w:hyperlink w:anchor="__RefHeading___Toc2328427_1934241801">
            <w:r>
              <w:rPr>
                <w:webHidden/>
                <w:rStyle w:val="IndexLink"/>
                <w:rtl w:val="true"/>
              </w:rPr>
              <w:t>الشهيد الأول رحمه اللّه تعالي‌</w:t>
            </w:r>
            <w:r>
              <w:rPr>
                <w:rStyle w:val="IndexLink"/>
                <w:rtl w:val="true"/>
              </w:rPr>
              <w:tab/>
            </w:r>
            <w:r>
              <w:rPr>
                <w:rStyle w:val="IndexLink"/>
              </w:rPr>
              <w:t>44</w:t>
            </w:r>
          </w:hyperlink>
        </w:p>
        <w:p>
          <w:pPr>
            <w:pStyle w:val="Contents4"/>
            <w:tabs>
              <w:tab w:val="clear" w:pos="8176"/>
              <w:tab w:val="right" w:pos="9026" w:leader="dot"/>
            </w:tabs>
            <w:rPr/>
          </w:pPr>
          <w:hyperlink w:anchor="__RefHeading___Toc2328429_1934241801">
            <w:r>
              <w:rPr>
                <w:webHidden/>
                <w:rStyle w:val="IndexLink"/>
                <w:rtl w:val="true"/>
              </w:rPr>
              <w:t>علم الهدي رحمه اللّه تعالي‌</w:t>
            </w:r>
            <w:r>
              <w:rPr>
                <w:rStyle w:val="IndexLink"/>
                <w:rtl w:val="true"/>
              </w:rPr>
              <w:tab/>
            </w:r>
            <w:r>
              <w:rPr>
                <w:rStyle w:val="IndexLink"/>
              </w:rPr>
              <w:t>44</w:t>
            </w:r>
          </w:hyperlink>
        </w:p>
        <w:p>
          <w:pPr>
            <w:pStyle w:val="Contents4"/>
            <w:tabs>
              <w:tab w:val="clear" w:pos="8176"/>
              <w:tab w:val="right" w:pos="9026" w:leader="dot"/>
            </w:tabs>
            <w:rPr/>
          </w:pPr>
          <w:hyperlink w:anchor="__RefHeading___Toc2328431_1934241801">
            <w:r>
              <w:rPr>
                <w:webHidden/>
                <w:rStyle w:val="IndexLink"/>
                <w:rtl w:val="true"/>
              </w:rPr>
              <w:t>الشريف الرضي رحمه اللّه تعالي‌</w:t>
            </w:r>
            <w:r>
              <w:rPr>
                <w:rStyle w:val="IndexLink"/>
                <w:rtl w:val="true"/>
              </w:rPr>
              <w:tab/>
            </w:r>
            <w:r>
              <w:rPr>
                <w:rStyle w:val="IndexLink"/>
              </w:rPr>
              <w:t>44</w:t>
            </w:r>
          </w:hyperlink>
        </w:p>
        <w:p>
          <w:pPr>
            <w:pStyle w:val="Contents4"/>
            <w:tabs>
              <w:tab w:val="clear" w:pos="8176"/>
              <w:tab w:val="right" w:pos="9026" w:leader="dot"/>
            </w:tabs>
            <w:rPr/>
          </w:pPr>
          <w:hyperlink w:anchor="__RefHeading___Toc2328433_1934241801">
            <w:r>
              <w:rPr>
                <w:webHidden/>
                <w:rStyle w:val="IndexLink"/>
                <w:rtl w:val="true"/>
              </w:rPr>
              <w:t>ابنا بسطام عليهما الرحمة</w:t>
            </w:r>
            <w:r>
              <w:rPr>
                <w:rStyle w:val="IndexLink"/>
                <w:rtl w:val="true"/>
              </w:rPr>
              <w:tab/>
            </w:r>
            <w:r>
              <w:rPr>
                <w:rStyle w:val="IndexLink"/>
              </w:rPr>
              <w:t>45</w:t>
            </w:r>
          </w:hyperlink>
        </w:p>
        <w:p>
          <w:pPr>
            <w:pStyle w:val="Contents4"/>
            <w:tabs>
              <w:tab w:val="clear" w:pos="8176"/>
              <w:tab w:val="right" w:pos="9026" w:leader="dot"/>
            </w:tabs>
            <w:rPr/>
          </w:pPr>
          <w:hyperlink w:anchor="__RefHeading___Toc2328435_1934241801">
            <w:r>
              <w:rPr>
                <w:webHidden/>
                <w:rStyle w:val="IndexLink"/>
                <w:rtl w:val="true"/>
              </w:rPr>
              <w:t>علي بن الإمام جعفر الصادق عليه السلام‌</w:t>
            </w:r>
            <w:r>
              <w:rPr>
                <w:rStyle w:val="IndexLink"/>
                <w:rtl w:val="true"/>
              </w:rPr>
              <w:tab/>
            </w:r>
            <w:r>
              <w:rPr>
                <w:rStyle w:val="IndexLink"/>
              </w:rPr>
              <w:t>45</w:t>
            </w:r>
          </w:hyperlink>
        </w:p>
        <w:p>
          <w:pPr>
            <w:pStyle w:val="Contents4"/>
            <w:tabs>
              <w:tab w:val="clear" w:pos="8176"/>
              <w:tab w:val="right" w:pos="9026" w:leader="dot"/>
            </w:tabs>
            <w:rPr/>
          </w:pPr>
          <w:hyperlink w:anchor="__RefHeading___Toc2328437_1934241801">
            <w:r>
              <w:rPr>
                <w:webHidden/>
                <w:rStyle w:val="IndexLink"/>
                <w:rtl w:val="true"/>
              </w:rPr>
              <w:t>قطب الدين الراونديّ رحمه اللّه‌</w:t>
            </w:r>
            <w:r>
              <w:rPr>
                <w:rStyle w:val="IndexLink"/>
                <w:rtl w:val="true"/>
              </w:rPr>
              <w:tab/>
            </w:r>
            <w:r>
              <w:rPr>
                <w:rStyle w:val="IndexLink"/>
              </w:rPr>
              <w:t>45</w:t>
            </w:r>
          </w:hyperlink>
        </w:p>
        <w:p>
          <w:pPr>
            <w:pStyle w:val="Contents4"/>
            <w:tabs>
              <w:tab w:val="clear" w:pos="8176"/>
              <w:tab w:val="right" w:pos="9026" w:leader="dot"/>
            </w:tabs>
            <w:rPr/>
          </w:pPr>
          <w:hyperlink w:anchor="__RefHeading___Toc2328439_1934241801">
            <w:r>
              <w:rPr>
                <w:webHidden/>
                <w:rStyle w:val="IndexLink"/>
                <w:rtl w:val="true"/>
              </w:rPr>
              <w:t>ضياء الدين الراونديّ رحمه اللّه‌</w:t>
            </w:r>
            <w:r>
              <w:rPr>
                <w:rStyle w:val="IndexLink"/>
                <w:rtl w:val="true"/>
              </w:rPr>
              <w:tab/>
            </w:r>
            <w:r>
              <w:rPr>
                <w:rStyle w:val="IndexLink"/>
              </w:rPr>
              <w:t>45</w:t>
            </w:r>
          </w:hyperlink>
        </w:p>
        <w:p>
          <w:pPr>
            <w:pStyle w:val="Contents4"/>
            <w:tabs>
              <w:tab w:val="clear" w:pos="8176"/>
              <w:tab w:val="right" w:pos="9026" w:leader="dot"/>
            </w:tabs>
            <w:rPr/>
          </w:pPr>
          <w:hyperlink w:anchor="__RefHeading___Toc2328441_1934241801">
            <w:r>
              <w:rPr>
                <w:webHidden/>
                <w:rStyle w:val="IndexLink"/>
                <w:rtl w:val="true"/>
              </w:rPr>
              <w:t>ابن طاوس رحمه اللّه‌</w:t>
            </w:r>
            <w:r>
              <w:rPr>
                <w:rStyle w:val="IndexLink"/>
                <w:rtl w:val="true"/>
              </w:rPr>
              <w:tab/>
            </w:r>
            <w:r>
              <w:rPr>
                <w:rStyle w:val="IndexLink"/>
              </w:rPr>
              <w:t>45</w:t>
            </w:r>
          </w:hyperlink>
        </w:p>
        <w:p>
          <w:pPr>
            <w:pStyle w:val="Contents4"/>
            <w:tabs>
              <w:tab w:val="clear" w:pos="8176"/>
              <w:tab w:val="right" w:pos="9026" w:leader="dot"/>
            </w:tabs>
            <w:rPr/>
          </w:pPr>
          <w:hyperlink w:anchor="__RefHeading___Toc2328443_1934241801">
            <w:r>
              <w:rPr>
                <w:webHidden/>
                <w:rStyle w:val="IndexLink"/>
                <w:rtl w:val="true"/>
              </w:rPr>
              <w:t>جمال الدين بن طاوس رحمه اللّه‌</w:t>
            </w:r>
            <w:r>
              <w:rPr>
                <w:rStyle w:val="IndexLink"/>
                <w:rtl w:val="true"/>
              </w:rPr>
              <w:tab/>
            </w:r>
            <w:r>
              <w:rPr>
                <w:rStyle w:val="IndexLink"/>
              </w:rPr>
              <w:t>45</w:t>
            </w:r>
          </w:hyperlink>
        </w:p>
        <w:p>
          <w:pPr>
            <w:pStyle w:val="Contents4"/>
            <w:tabs>
              <w:tab w:val="clear" w:pos="8176"/>
              <w:tab w:val="right" w:pos="9026" w:leader="dot"/>
            </w:tabs>
            <w:rPr/>
          </w:pPr>
          <w:hyperlink w:anchor="__RefHeading___Toc2328445_1934241801">
            <w:r>
              <w:rPr>
                <w:webHidden/>
                <w:rStyle w:val="IndexLink"/>
                <w:rtl w:val="true"/>
              </w:rPr>
              <w:t>ولده</w:t>
            </w:r>
            <w:r>
              <w:rPr>
                <w:rStyle w:val="IndexLink"/>
                <w:rtl w:val="true"/>
              </w:rPr>
              <w:t xml:space="preserve">: </w:t>
            </w:r>
            <w:r>
              <w:rPr>
                <w:rStyle w:val="IndexLink"/>
                <w:rtl w:val="true"/>
              </w:rPr>
              <w:t>غياث الدين رحمه اللّه‌</w:t>
            </w:r>
            <w:r>
              <w:rPr>
                <w:rStyle w:val="IndexLink"/>
                <w:rtl w:val="true"/>
              </w:rPr>
              <w:tab/>
            </w:r>
            <w:r>
              <w:rPr>
                <w:rStyle w:val="IndexLink"/>
              </w:rPr>
              <w:t>46</w:t>
            </w:r>
          </w:hyperlink>
        </w:p>
        <w:p>
          <w:pPr>
            <w:pStyle w:val="Contents4"/>
            <w:tabs>
              <w:tab w:val="clear" w:pos="8176"/>
              <w:tab w:val="right" w:pos="9026" w:leader="dot"/>
            </w:tabs>
            <w:rPr/>
          </w:pPr>
          <w:hyperlink w:anchor="__RefHeading___Toc2328447_1934241801">
            <w:r>
              <w:rPr>
                <w:webHidden/>
                <w:rStyle w:val="IndexLink"/>
                <w:rtl w:val="true"/>
              </w:rPr>
              <w:t>شرف الدين الحسيني الاسترآبادي‌</w:t>
            </w:r>
            <w:r>
              <w:rPr>
                <w:rStyle w:val="IndexLink"/>
                <w:rtl w:val="true"/>
              </w:rPr>
              <w:tab/>
            </w:r>
            <w:r>
              <w:rPr>
                <w:rStyle w:val="IndexLink"/>
              </w:rPr>
              <w:t>46</w:t>
            </w:r>
          </w:hyperlink>
        </w:p>
        <w:p>
          <w:pPr>
            <w:pStyle w:val="Contents4"/>
            <w:tabs>
              <w:tab w:val="clear" w:pos="8176"/>
              <w:tab w:val="right" w:pos="9026" w:leader="dot"/>
            </w:tabs>
            <w:rPr/>
          </w:pPr>
          <w:hyperlink w:anchor="__RefHeading___Toc2328449_1934241801">
            <w:r>
              <w:rPr>
                <w:webHidden/>
                <w:rStyle w:val="IndexLink"/>
                <w:rtl w:val="true"/>
              </w:rPr>
              <w:t>ابن أبي جمهور الاحساوي‌</w:t>
            </w:r>
            <w:r>
              <w:rPr>
                <w:rStyle w:val="IndexLink"/>
                <w:rtl w:val="true"/>
              </w:rPr>
              <w:tab/>
            </w:r>
            <w:r>
              <w:rPr>
                <w:rStyle w:val="IndexLink"/>
              </w:rPr>
              <w:t>46</w:t>
            </w:r>
          </w:hyperlink>
        </w:p>
        <w:p>
          <w:pPr>
            <w:pStyle w:val="Contents4"/>
            <w:tabs>
              <w:tab w:val="clear" w:pos="8176"/>
              <w:tab w:val="right" w:pos="9026" w:leader="dot"/>
            </w:tabs>
            <w:rPr/>
          </w:pPr>
          <w:hyperlink w:anchor="__RefHeading___Toc2328451_1934241801">
            <w:r>
              <w:rPr>
                <w:webHidden/>
                <w:rStyle w:val="IndexLink"/>
                <w:rtl w:val="true"/>
              </w:rPr>
              <w:t>النعمانيّ رحمه اللّه‌</w:t>
            </w:r>
            <w:r>
              <w:rPr>
                <w:rStyle w:val="IndexLink"/>
                <w:rtl w:val="true"/>
              </w:rPr>
              <w:tab/>
            </w:r>
            <w:r>
              <w:rPr>
                <w:rStyle w:val="IndexLink"/>
              </w:rPr>
              <w:t>46</w:t>
            </w:r>
          </w:hyperlink>
        </w:p>
        <w:p>
          <w:pPr>
            <w:pStyle w:val="Contents4"/>
            <w:tabs>
              <w:tab w:val="clear" w:pos="8176"/>
              <w:tab w:val="right" w:pos="9026" w:leader="dot"/>
            </w:tabs>
            <w:rPr/>
          </w:pPr>
          <w:hyperlink w:anchor="__RefHeading___Toc2328453_1934241801">
            <w:r>
              <w:rPr>
                <w:webHidden/>
                <w:rStyle w:val="IndexLink"/>
                <w:rtl w:val="true"/>
              </w:rPr>
              <w:t>سعد بن عبد اللّه رحمه اللّه‌</w:t>
            </w:r>
            <w:r>
              <w:rPr>
                <w:rStyle w:val="IndexLink"/>
                <w:rtl w:val="true"/>
              </w:rPr>
              <w:tab/>
            </w:r>
            <w:r>
              <w:rPr>
                <w:rStyle w:val="IndexLink"/>
              </w:rPr>
              <w:t>46</w:t>
            </w:r>
          </w:hyperlink>
        </w:p>
        <w:p>
          <w:pPr>
            <w:pStyle w:val="Contents4"/>
            <w:tabs>
              <w:tab w:val="clear" w:pos="8176"/>
              <w:tab w:val="right" w:pos="9026" w:leader="dot"/>
            </w:tabs>
            <w:rPr/>
          </w:pPr>
          <w:hyperlink w:anchor="__RefHeading___Toc2328455_1934241801">
            <w:r>
              <w:rPr>
                <w:webHidden/>
                <w:rStyle w:val="IndexLink"/>
                <w:rtl w:val="true"/>
              </w:rPr>
              <w:t>سليم بن قيس رحمه اللّه‌</w:t>
            </w:r>
            <w:r>
              <w:rPr>
                <w:rStyle w:val="IndexLink"/>
                <w:rtl w:val="true"/>
              </w:rPr>
              <w:tab/>
            </w:r>
            <w:r>
              <w:rPr>
                <w:rStyle w:val="IndexLink"/>
              </w:rPr>
              <w:t>46</w:t>
            </w:r>
          </w:hyperlink>
        </w:p>
        <w:p>
          <w:pPr>
            <w:pStyle w:val="Contents4"/>
            <w:tabs>
              <w:tab w:val="clear" w:pos="8176"/>
              <w:tab w:val="right" w:pos="9026" w:leader="dot"/>
            </w:tabs>
            <w:rPr/>
          </w:pPr>
          <w:hyperlink w:anchor="__RefHeading___Toc2328457_1934241801">
            <w:r>
              <w:rPr>
                <w:webHidden/>
                <w:rStyle w:val="IndexLink"/>
                <w:rtl w:val="true"/>
              </w:rPr>
              <w:t>الصهرشتي رحمه اللّه‌</w:t>
            </w:r>
            <w:r>
              <w:rPr>
                <w:rStyle w:val="IndexLink"/>
                <w:rtl w:val="true"/>
              </w:rPr>
              <w:tab/>
            </w:r>
            <w:r>
              <w:rPr>
                <w:rStyle w:val="IndexLink"/>
              </w:rPr>
              <w:t>46</w:t>
            </w:r>
          </w:hyperlink>
        </w:p>
        <w:p>
          <w:pPr>
            <w:pStyle w:val="Contents4"/>
            <w:tabs>
              <w:tab w:val="clear" w:pos="8176"/>
              <w:tab w:val="right" w:pos="9026" w:leader="dot"/>
            </w:tabs>
            <w:rPr/>
          </w:pPr>
          <w:hyperlink w:anchor="__RefHeading___Toc2328459_1934241801">
            <w:r>
              <w:rPr>
                <w:webHidden/>
                <w:rStyle w:val="IndexLink"/>
                <w:rtl w:val="true"/>
              </w:rPr>
              <w:t>البياضي رحمه اللّه‌</w:t>
            </w:r>
            <w:r>
              <w:rPr>
                <w:rStyle w:val="IndexLink"/>
                <w:rtl w:val="true"/>
              </w:rPr>
              <w:tab/>
            </w:r>
            <w:r>
              <w:rPr>
                <w:rStyle w:val="IndexLink"/>
              </w:rPr>
              <w:t>47</w:t>
            </w:r>
          </w:hyperlink>
        </w:p>
        <w:p>
          <w:pPr>
            <w:pStyle w:val="Contents4"/>
            <w:tabs>
              <w:tab w:val="clear" w:pos="8176"/>
              <w:tab w:val="right" w:pos="9026" w:leader="dot"/>
            </w:tabs>
            <w:rPr/>
          </w:pPr>
          <w:hyperlink w:anchor="__RefHeading___Toc2328461_1934241801">
            <w:r>
              <w:rPr>
                <w:webHidden/>
                <w:rStyle w:val="IndexLink"/>
                <w:rtl w:val="true"/>
              </w:rPr>
              <w:t>عز الدين الحلي رحمه اللّه‌</w:t>
            </w:r>
            <w:r>
              <w:rPr>
                <w:rStyle w:val="IndexLink"/>
                <w:rtl w:val="true"/>
              </w:rPr>
              <w:tab/>
            </w:r>
            <w:r>
              <w:rPr>
                <w:rStyle w:val="IndexLink"/>
              </w:rPr>
              <w:t>47</w:t>
            </w:r>
          </w:hyperlink>
        </w:p>
        <w:p>
          <w:pPr>
            <w:pStyle w:val="Contents4"/>
            <w:tabs>
              <w:tab w:val="clear" w:pos="8176"/>
              <w:tab w:val="right" w:pos="9026" w:leader="dot"/>
            </w:tabs>
            <w:rPr/>
          </w:pPr>
          <w:hyperlink w:anchor="__RefHeading___Toc2328463_1934241801">
            <w:r>
              <w:rPr>
                <w:webHidden/>
                <w:rStyle w:val="IndexLink"/>
                <w:rtl w:val="true"/>
              </w:rPr>
              <w:t>الحلي رحمة اللّه عليه‌</w:t>
            </w:r>
            <w:r>
              <w:rPr>
                <w:rStyle w:val="IndexLink"/>
                <w:rtl w:val="true"/>
              </w:rPr>
              <w:tab/>
            </w:r>
            <w:r>
              <w:rPr>
                <w:rStyle w:val="IndexLink"/>
              </w:rPr>
              <w:t>47</w:t>
            </w:r>
          </w:hyperlink>
        </w:p>
        <w:p>
          <w:pPr>
            <w:pStyle w:val="Contents4"/>
            <w:tabs>
              <w:tab w:val="clear" w:pos="8176"/>
              <w:tab w:val="right" w:pos="9026" w:leader="dot"/>
            </w:tabs>
            <w:rPr/>
          </w:pPr>
          <w:hyperlink w:anchor="__RefHeading___Toc2328465_1934241801">
            <w:r>
              <w:rPr>
                <w:webHidden/>
                <w:rStyle w:val="IndexLink"/>
                <w:rtl w:val="true"/>
              </w:rPr>
              <w:t>الديلميّ رحمة اللّه عليه‌</w:t>
            </w:r>
            <w:r>
              <w:rPr>
                <w:rStyle w:val="IndexLink"/>
                <w:rtl w:val="true"/>
              </w:rPr>
              <w:tab/>
            </w:r>
            <w:r>
              <w:rPr>
                <w:rStyle w:val="IndexLink"/>
              </w:rPr>
              <w:t>47</w:t>
            </w:r>
          </w:hyperlink>
        </w:p>
        <w:p>
          <w:pPr>
            <w:pStyle w:val="Contents4"/>
            <w:tabs>
              <w:tab w:val="clear" w:pos="8176"/>
              <w:tab w:val="right" w:pos="9026" w:leader="dot"/>
            </w:tabs>
            <w:rPr/>
          </w:pPr>
          <w:hyperlink w:anchor="__RefHeading___Toc2328467_1934241801">
            <w:r>
              <w:rPr>
                <w:webHidden/>
                <w:rStyle w:val="IndexLink"/>
                <w:rtl w:val="true"/>
              </w:rPr>
              <w:t>النجاشيّ رحمه اللّه‌</w:t>
            </w:r>
            <w:r>
              <w:rPr>
                <w:rStyle w:val="IndexLink"/>
                <w:rtl w:val="true"/>
              </w:rPr>
              <w:tab/>
            </w:r>
            <w:r>
              <w:rPr>
                <w:rStyle w:val="IndexLink"/>
              </w:rPr>
              <w:t>47</w:t>
            </w:r>
          </w:hyperlink>
        </w:p>
        <w:p>
          <w:pPr>
            <w:pStyle w:val="Contents4"/>
            <w:tabs>
              <w:tab w:val="clear" w:pos="8176"/>
              <w:tab w:val="right" w:pos="9026" w:leader="dot"/>
            </w:tabs>
            <w:rPr/>
          </w:pPr>
          <w:hyperlink w:anchor="__RefHeading___Toc2328469_1934241801">
            <w:r>
              <w:rPr>
                <w:webHidden/>
                <w:rStyle w:val="IndexLink"/>
                <w:rtl w:val="true"/>
              </w:rPr>
              <w:t>الكشّيّ رحمه اللّه‌</w:t>
            </w:r>
            <w:r>
              <w:rPr>
                <w:rStyle w:val="IndexLink"/>
                <w:rtl w:val="true"/>
              </w:rPr>
              <w:tab/>
            </w:r>
            <w:r>
              <w:rPr>
                <w:rStyle w:val="IndexLink"/>
              </w:rPr>
              <w:t>47</w:t>
            </w:r>
          </w:hyperlink>
        </w:p>
        <w:p>
          <w:pPr>
            <w:pStyle w:val="Contents4"/>
            <w:tabs>
              <w:tab w:val="clear" w:pos="8176"/>
              <w:tab w:val="right" w:pos="9026" w:leader="dot"/>
            </w:tabs>
            <w:rPr/>
          </w:pPr>
          <w:hyperlink w:anchor="__RefHeading___Toc2328471_1934241801">
            <w:r>
              <w:rPr>
                <w:webHidden/>
                <w:rStyle w:val="IndexLink"/>
                <w:rtl w:val="true"/>
              </w:rPr>
              <w:t>الطبريّ رحمة اللّه عليه‌</w:t>
            </w:r>
            <w:r>
              <w:rPr>
                <w:rStyle w:val="IndexLink"/>
                <w:rtl w:val="true"/>
              </w:rPr>
              <w:tab/>
            </w:r>
            <w:r>
              <w:rPr>
                <w:rStyle w:val="IndexLink"/>
              </w:rPr>
              <w:t>47</w:t>
            </w:r>
          </w:hyperlink>
        </w:p>
        <w:p>
          <w:pPr>
            <w:pStyle w:val="Contents4"/>
            <w:tabs>
              <w:tab w:val="clear" w:pos="8176"/>
              <w:tab w:val="right" w:pos="9026" w:leader="dot"/>
            </w:tabs>
            <w:rPr/>
          </w:pPr>
          <w:hyperlink w:anchor="__RefHeading___Toc2328473_1934241801">
            <w:r>
              <w:rPr>
                <w:webHidden/>
                <w:rStyle w:val="IndexLink"/>
                <w:rtl w:val="true"/>
              </w:rPr>
              <w:t>الأهوازي عليه الرحمة</w:t>
            </w:r>
            <w:r>
              <w:rPr>
                <w:rStyle w:val="IndexLink"/>
                <w:rtl w:val="true"/>
              </w:rPr>
              <w:tab/>
            </w:r>
            <w:r>
              <w:rPr>
                <w:rStyle w:val="IndexLink"/>
              </w:rPr>
              <w:t>48</w:t>
            </w:r>
          </w:hyperlink>
        </w:p>
        <w:p>
          <w:pPr>
            <w:pStyle w:val="Contents4"/>
            <w:tabs>
              <w:tab w:val="clear" w:pos="8176"/>
              <w:tab w:val="right" w:pos="9026" w:leader="dot"/>
            </w:tabs>
            <w:rPr/>
          </w:pPr>
          <w:hyperlink w:anchor="__RefHeading___Toc2328475_1934241801">
            <w:r>
              <w:rPr>
                <w:webHidden/>
                <w:rStyle w:val="IndexLink"/>
                <w:rtl w:val="true"/>
              </w:rPr>
              <w:t>الآمدي رحمه اللّه‌</w:t>
            </w:r>
            <w:r>
              <w:rPr>
                <w:rStyle w:val="IndexLink"/>
                <w:rtl w:val="true"/>
              </w:rPr>
              <w:tab/>
            </w:r>
            <w:r>
              <w:rPr>
                <w:rStyle w:val="IndexLink"/>
              </w:rPr>
              <w:t>48</w:t>
            </w:r>
          </w:hyperlink>
        </w:p>
        <w:p>
          <w:pPr>
            <w:pStyle w:val="Contents4"/>
            <w:tabs>
              <w:tab w:val="clear" w:pos="8176"/>
              <w:tab w:val="right" w:pos="9026" w:leader="dot"/>
            </w:tabs>
            <w:rPr/>
          </w:pPr>
          <w:hyperlink w:anchor="__RefHeading___Toc2328477_1934241801">
            <w:r>
              <w:rPr>
                <w:webHidden/>
                <w:rStyle w:val="IndexLink"/>
                <w:rtl w:val="true"/>
              </w:rPr>
              <w:t>الكفعميّ رحمه اللّه‌</w:t>
            </w:r>
            <w:r>
              <w:rPr>
                <w:rStyle w:val="IndexLink"/>
                <w:rtl w:val="true"/>
              </w:rPr>
              <w:tab/>
            </w:r>
            <w:r>
              <w:rPr>
                <w:rStyle w:val="IndexLink"/>
              </w:rPr>
              <w:t>48</w:t>
            </w:r>
          </w:hyperlink>
        </w:p>
        <w:p>
          <w:pPr>
            <w:pStyle w:val="Contents4"/>
            <w:tabs>
              <w:tab w:val="clear" w:pos="8176"/>
              <w:tab w:val="right" w:pos="9026" w:leader="dot"/>
            </w:tabs>
            <w:rPr/>
          </w:pPr>
          <w:hyperlink w:anchor="__RefHeading___Toc2328479_1934241801">
            <w:r>
              <w:rPr>
                <w:webHidden/>
                <w:rStyle w:val="IndexLink"/>
                <w:rtl w:val="true"/>
              </w:rPr>
              <w:t>بهاء الدين النيلي رحمه اللّه‌</w:t>
            </w:r>
            <w:r>
              <w:rPr>
                <w:rStyle w:val="IndexLink"/>
                <w:rtl w:val="true"/>
              </w:rPr>
              <w:tab/>
            </w:r>
            <w:r>
              <w:rPr>
                <w:rStyle w:val="IndexLink"/>
              </w:rPr>
              <w:t>48</w:t>
            </w:r>
          </w:hyperlink>
        </w:p>
        <w:p>
          <w:pPr>
            <w:pStyle w:val="Contents4"/>
            <w:tabs>
              <w:tab w:val="clear" w:pos="8176"/>
              <w:tab w:val="right" w:pos="9026" w:leader="dot"/>
            </w:tabs>
            <w:rPr/>
          </w:pPr>
          <w:hyperlink w:anchor="__RefHeading___Toc2328481_1934241801">
            <w:r>
              <w:rPr>
                <w:webHidden/>
                <w:rStyle w:val="IndexLink"/>
                <w:rtl w:val="true"/>
              </w:rPr>
              <w:t>ابن همام رحمه اللّه‌</w:t>
            </w:r>
            <w:r>
              <w:rPr>
                <w:rStyle w:val="IndexLink"/>
                <w:rtl w:val="true"/>
              </w:rPr>
              <w:tab/>
            </w:r>
            <w:r>
              <w:rPr>
                <w:rStyle w:val="IndexLink"/>
              </w:rPr>
              <w:t>48</w:t>
            </w:r>
          </w:hyperlink>
        </w:p>
        <w:p>
          <w:pPr>
            <w:pStyle w:val="Contents4"/>
            <w:tabs>
              <w:tab w:val="clear" w:pos="8176"/>
              <w:tab w:val="right" w:pos="9026" w:leader="dot"/>
            </w:tabs>
            <w:rPr/>
          </w:pPr>
          <w:hyperlink w:anchor="__RefHeading___Toc2328483_1934241801">
            <w:r>
              <w:rPr>
                <w:webHidden/>
                <w:rStyle w:val="IndexLink"/>
                <w:rtl w:val="true"/>
              </w:rPr>
              <w:t>ابن فهد الحلي رحمه اللّه‌</w:t>
            </w:r>
            <w:r>
              <w:rPr>
                <w:rStyle w:val="IndexLink"/>
                <w:rtl w:val="true"/>
              </w:rPr>
              <w:tab/>
            </w:r>
            <w:r>
              <w:rPr>
                <w:rStyle w:val="IndexLink"/>
              </w:rPr>
              <w:t>49</w:t>
            </w:r>
          </w:hyperlink>
        </w:p>
        <w:p>
          <w:pPr>
            <w:pStyle w:val="Contents4"/>
            <w:tabs>
              <w:tab w:val="clear" w:pos="8176"/>
              <w:tab w:val="right" w:pos="9026" w:leader="dot"/>
            </w:tabs>
            <w:rPr/>
          </w:pPr>
          <w:hyperlink w:anchor="__RefHeading___Toc2328485_1934241801">
            <w:r>
              <w:rPr>
                <w:webHidden/>
                <w:rStyle w:val="IndexLink"/>
                <w:rtl w:val="true"/>
              </w:rPr>
              <w:t>العلّامة الحلّيّ رحمة اللّه عليه‌</w:t>
            </w:r>
            <w:r>
              <w:rPr>
                <w:rStyle w:val="IndexLink"/>
                <w:rtl w:val="true"/>
              </w:rPr>
              <w:tab/>
            </w:r>
            <w:r>
              <w:rPr>
                <w:rStyle w:val="IndexLink"/>
              </w:rPr>
              <w:t>49</w:t>
            </w:r>
          </w:hyperlink>
        </w:p>
        <w:p>
          <w:pPr>
            <w:pStyle w:val="Contents4"/>
            <w:tabs>
              <w:tab w:val="clear" w:pos="8176"/>
              <w:tab w:val="right" w:pos="9026" w:leader="dot"/>
            </w:tabs>
            <w:rPr/>
          </w:pPr>
          <w:hyperlink w:anchor="__RefHeading___Toc2328487_1934241801">
            <w:r>
              <w:rPr>
                <w:webHidden/>
                <w:rStyle w:val="IndexLink"/>
                <w:rtl w:val="true"/>
              </w:rPr>
              <w:t xml:space="preserve">سديد الدين </w:t>
            </w:r>
            <w:r>
              <w:rPr>
                <w:rStyle w:val="IndexLink"/>
                <w:rtl w:val="true"/>
              </w:rPr>
              <w:t>(</w:t>
            </w:r>
            <w:r>
              <w:rPr>
                <w:rStyle w:val="IndexLink"/>
                <w:rtl w:val="true"/>
              </w:rPr>
              <w:t>أب العلامة</w:t>
            </w:r>
            <w:r>
              <w:rPr>
                <w:rStyle w:val="IndexLink"/>
                <w:rtl w:val="true"/>
              </w:rPr>
              <w:t xml:space="preserve">) </w:t>
            </w:r>
            <w:r>
              <w:rPr>
                <w:rStyle w:val="IndexLink"/>
                <w:rtl w:val="true"/>
              </w:rPr>
              <w:t>رحمه اللّه‌</w:t>
            </w:r>
            <w:r>
              <w:rPr>
                <w:rStyle w:val="IndexLink"/>
                <w:rtl w:val="true"/>
              </w:rPr>
              <w:tab/>
            </w:r>
            <w:r>
              <w:rPr>
                <w:rStyle w:val="IndexLink"/>
              </w:rPr>
              <w:t>49</w:t>
            </w:r>
          </w:hyperlink>
        </w:p>
        <w:p>
          <w:pPr>
            <w:pStyle w:val="Contents4"/>
            <w:tabs>
              <w:tab w:val="clear" w:pos="8176"/>
              <w:tab w:val="right" w:pos="9026" w:leader="dot"/>
            </w:tabs>
            <w:rPr/>
          </w:pPr>
          <w:hyperlink w:anchor="__RefHeading___Toc2328489_1934241801">
            <w:r>
              <w:rPr>
                <w:webHidden/>
                <w:rStyle w:val="IndexLink"/>
                <w:rtl w:val="true"/>
              </w:rPr>
              <w:t xml:space="preserve">رضيّ الدين </w:t>
            </w:r>
            <w:r>
              <w:rPr>
                <w:rStyle w:val="IndexLink"/>
                <w:rtl w:val="true"/>
              </w:rPr>
              <w:t>(</w:t>
            </w:r>
            <w:r>
              <w:rPr>
                <w:rStyle w:val="IndexLink"/>
                <w:rtl w:val="true"/>
              </w:rPr>
              <w:t>أخ العلّامة الحلّيّ</w:t>
            </w:r>
            <w:r>
              <w:rPr>
                <w:rStyle w:val="IndexLink"/>
                <w:rtl w:val="true"/>
              </w:rPr>
              <w:t xml:space="preserve">) </w:t>
            </w:r>
            <w:r>
              <w:rPr>
                <w:rStyle w:val="IndexLink"/>
                <w:rtl w:val="true"/>
              </w:rPr>
              <w:t>رحمه اللّه‌</w:t>
            </w:r>
            <w:r>
              <w:rPr>
                <w:rStyle w:val="IndexLink"/>
                <w:rtl w:val="true"/>
              </w:rPr>
              <w:tab/>
            </w:r>
            <w:r>
              <w:rPr>
                <w:rStyle w:val="IndexLink"/>
              </w:rPr>
              <w:t>50</w:t>
            </w:r>
          </w:hyperlink>
        </w:p>
        <w:p>
          <w:pPr>
            <w:pStyle w:val="Contents4"/>
            <w:tabs>
              <w:tab w:val="clear" w:pos="8176"/>
              <w:tab w:val="right" w:pos="9026" w:leader="dot"/>
            </w:tabs>
            <w:rPr/>
          </w:pPr>
          <w:hyperlink w:anchor="__RefHeading___Toc2328491_1934241801">
            <w:r>
              <w:rPr>
                <w:webHidden/>
                <w:rStyle w:val="IndexLink"/>
                <w:rtl w:val="true"/>
              </w:rPr>
              <w:t xml:space="preserve">فخر المحققين </w:t>
            </w:r>
            <w:r>
              <w:rPr>
                <w:rStyle w:val="IndexLink"/>
                <w:rtl w:val="true"/>
              </w:rPr>
              <w:t>(</w:t>
            </w:r>
            <w:r>
              <w:rPr>
                <w:rStyle w:val="IndexLink"/>
                <w:rtl w:val="true"/>
              </w:rPr>
              <w:t>ابن العلامة</w:t>
            </w:r>
            <w:r>
              <w:rPr>
                <w:rStyle w:val="IndexLink"/>
                <w:rtl w:val="true"/>
              </w:rPr>
              <w:t xml:space="preserve">) </w:t>
            </w:r>
            <w:r>
              <w:rPr>
                <w:rStyle w:val="IndexLink"/>
                <w:rtl w:val="true"/>
              </w:rPr>
              <w:t>رحمه اللّه‌</w:t>
            </w:r>
            <w:r>
              <w:rPr>
                <w:rStyle w:val="IndexLink"/>
                <w:rtl w:val="true"/>
              </w:rPr>
              <w:tab/>
            </w:r>
            <w:r>
              <w:rPr>
                <w:rStyle w:val="IndexLink"/>
              </w:rPr>
              <w:t>50</w:t>
            </w:r>
          </w:hyperlink>
        </w:p>
        <w:p>
          <w:pPr>
            <w:pStyle w:val="Contents2"/>
            <w:tabs>
              <w:tab w:val="clear" w:pos="8743"/>
              <w:tab w:val="right" w:pos="9026" w:leader="dot"/>
            </w:tabs>
            <w:rPr/>
          </w:pPr>
          <w:hyperlink w:anchor="__RefHeading___Toc2328493_1934241801">
            <w:r>
              <w:rPr>
                <w:webHidden/>
                <w:rStyle w:val="IndexLink"/>
                <w:rtl w:val="true"/>
              </w:rPr>
              <w:t>فهرس الجزء الأول‌</w:t>
            </w:r>
            <w:r>
              <w:rPr>
                <w:rStyle w:val="IndexLink"/>
                <w:rtl w:val="true"/>
              </w:rPr>
              <w:tab/>
            </w:r>
            <w:r>
              <w:rPr>
                <w:rStyle w:val="IndexLink"/>
              </w:rPr>
              <w:t>51</w:t>
            </w:r>
          </w:hyperlink>
        </w:p>
        <w:p>
          <w:pPr>
            <w:pStyle w:val="Contents3"/>
            <w:tabs>
              <w:tab w:val="clear" w:pos="8459"/>
              <w:tab w:val="right" w:pos="9026" w:leader="dot"/>
            </w:tabs>
            <w:rPr/>
          </w:pPr>
          <w:hyperlink w:anchor="__RefHeading___Toc2328495_1934241801">
            <w:r>
              <w:rPr>
                <w:webHidden/>
                <w:rStyle w:val="IndexLink"/>
                <w:rtl w:val="true"/>
              </w:rPr>
              <w:t>خطبة الكتاب‌</w:t>
            </w:r>
            <w:r>
              <w:rPr>
                <w:rStyle w:val="IndexLink"/>
                <w:rtl w:val="true"/>
              </w:rPr>
              <w:tab/>
            </w:r>
            <w:r>
              <w:rPr>
                <w:rStyle w:val="IndexLink"/>
              </w:rPr>
              <w:t>51</w:t>
            </w:r>
          </w:hyperlink>
        </w:p>
        <w:p>
          <w:pPr>
            <w:pStyle w:val="Contents3"/>
            <w:tabs>
              <w:tab w:val="clear" w:pos="8459"/>
              <w:tab w:val="right" w:pos="9026" w:leader="dot"/>
            </w:tabs>
            <w:rPr/>
          </w:pPr>
          <w:hyperlink w:anchor="__RefHeading___Toc2328497_1934241801">
            <w:r>
              <w:rPr>
                <w:webHidden/>
                <w:rStyle w:val="IndexLink"/>
                <w:rtl w:val="true"/>
              </w:rPr>
              <w:t>كتاب العقل و العلم و الجهل‌</w:t>
            </w:r>
            <w:r>
              <w:rPr>
                <w:rStyle w:val="IndexLink"/>
                <w:rtl w:val="true"/>
              </w:rPr>
              <w:tab/>
            </w:r>
            <w:r>
              <w:rPr>
                <w:rStyle w:val="IndexLink"/>
              </w:rPr>
              <w:t>52</w:t>
            </w:r>
          </w:hyperlink>
        </w:p>
        <w:p>
          <w:pPr>
            <w:pStyle w:val="Contents4"/>
            <w:tabs>
              <w:tab w:val="clear" w:pos="8176"/>
              <w:tab w:val="right" w:pos="9026" w:leader="dot"/>
            </w:tabs>
            <w:rPr/>
          </w:pPr>
          <w:hyperlink w:anchor="__RefHeading___Toc2328499_1934241801">
            <w:r>
              <w:rPr>
                <w:webHidden/>
                <w:rStyle w:val="IndexLink"/>
                <w:rtl w:val="true"/>
              </w:rPr>
              <w:t>[</w:t>
            </w:r>
            <w:r>
              <w:rPr>
                <w:rStyle w:val="IndexLink"/>
                <w:rtl w:val="true"/>
              </w:rPr>
              <w:t>أبواب العقل</w:t>
            </w:r>
            <w:r>
              <w:rPr>
                <w:rStyle w:val="IndexLink"/>
                <w:rtl w:val="true"/>
              </w:rPr>
              <w:t>]</w:t>
              <w:tab/>
            </w:r>
            <w:r>
              <w:rPr>
                <w:rStyle w:val="IndexLink"/>
              </w:rPr>
              <w:t>52</w:t>
            </w:r>
          </w:hyperlink>
        </w:p>
        <w:p>
          <w:pPr>
            <w:pStyle w:val="Contents5"/>
            <w:tabs>
              <w:tab w:val="clear" w:pos="7892"/>
              <w:tab w:val="right" w:pos="9026" w:leader="dot"/>
            </w:tabs>
            <w:rPr/>
          </w:pPr>
          <w:hyperlink w:anchor="__RefHeading___Toc2328501_1934241801">
            <w:r>
              <w:rPr>
                <w:webHidden/>
                <w:rStyle w:val="IndexLink"/>
                <w:rtl w:val="true"/>
              </w:rPr>
              <w:t>الباب الأوّل</w:t>
            </w:r>
            <w:r>
              <w:rPr>
                <w:rStyle w:val="IndexLink"/>
                <w:rtl w:val="true"/>
              </w:rPr>
              <w:t>: [</w:t>
            </w:r>
            <w:r>
              <w:rPr>
                <w:rStyle w:val="IndexLink"/>
                <w:rtl w:val="true"/>
              </w:rPr>
              <w:t>في فضل العقل و ذمّ الجهل، و الآيات فيه، و فيه</w:t>
            </w:r>
            <w:r>
              <w:rPr>
                <w:rStyle w:val="IndexLink"/>
                <w:rtl w:val="true"/>
              </w:rPr>
              <w:t xml:space="preserve">: </w:t>
            </w:r>
            <w:r>
              <w:rPr>
                <w:rStyle w:val="IndexLink"/>
              </w:rPr>
              <w:t>53</w:t>
            </w:r>
            <w:r>
              <w:rPr>
                <w:rStyle w:val="IndexLink"/>
                <w:rtl w:val="true"/>
              </w:rPr>
              <w:t xml:space="preserve">- </w:t>
            </w:r>
            <w:r>
              <w:rPr>
                <w:rStyle w:val="IndexLink"/>
                <w:rtl w:val="true"/>
              </w:rPr>
              <w:t>حديثا</w:t>
            </w:r>
            <w:r>
              <w:rPr>
                <w:rStyle w:val="IndexLink"/>
                <w:rtl w:val="true"/>
              </w:rPr>
              <w:t>]</w:t>
              <w:tab/>
            </w:r>
            <w:r>
              <w:rPr>
                <w:rStyle w:val="IndexLink"/>
              </w:rPr>
              <w:t>52</w:t>
            </w:r>
          </w:hyperlink>
        </w:p>
        <w:p>
          <w:pPr>
            <w:pStyle w:val="Contents5"/>
            <w:tabs>
              <w:tab w:val="clear" w:pos="7892"/>
              <w:tab w:val="right" w:pos="9026" w:leader="dot"/>
            </w:tabs>
            <w:rPr/>
          </w:pPr>
          <w:hyperlink w:anchor="__RefHeading___Toc2328503_1934241801">
            <w:r>
              <w:rPr>
                <w:webHidden/>
                <w:rStyle w:val="IndexLink"/>
                <w:rtl w:val="true"/>
              </w:rPr>
              <w:t>الباب الثاني حقيقة العقل و كيفيته و بدو خلقه، و اقباله و ادباره، و فيه</w:t>
            </w:r>
            <w:r>
              <w:rPr>
                <w:rStyle w:val="IndexLink"/>
                <w:rtl w:val="true"/>
              </w:rPr>
              <w:t xml:space="preserve">: </w:t>
            </w:r>
            <w:r>
              <w:rPr>
                <w:rStyle w:val="IndexLink"/>
              </w:rPr>
              <w:t>14</w:t>
            </w:r>
            <w:r>
              <w:rPr>
                <w:rStyle w:val="IndexLink"/>
                <w:rtl w:val="true"/>
              </w:rPr>
              <w:t xml:space="preserve">- </w:t>
            </w:r>
            <w:r>
              <w:rPr>
                <w:rStyle w:val="IndexLink"/>
                <w:rtl w:val="true"/>
              </w:rPr>
              <w:t>حديثا</w:t>
            </w:r>
            <w:r>
              <w:rPr>
                <w:rStyle w:val="IndexLink"/>
                <w:rtl w:val="true"/>
              </w:rPr>
              <w:tab/>
            </w:r>
            <w:r>
              <w:rPr>
                <w:rStyle w:val="IndexLink"/>
              </w:rPr>
              <w:t>53</w:t>
            </w:r>
          </w:hyperlink>
        </w:p>
        <w:p>
          <w:pPr>
            <w:pStyle w:val="Contents5"/>
            <w:tabs>
              <w:tab w:val="clear" w:pos="7892"/>
              <w:tab w:val="right" w:pos="9026" w:leader="dot"/>
            </w:tabs>
            <w:rPr/>
          </w:pPr>
          <w:hyperlink w:anchor="__RefHeading___Toc2328505_1934241801">
            <w:r>
              <w:rPr>
                <w:webHidden/>
                <w:rStyle w:val="IndexLink"/>
                <w:rtl w:val="true"/>
              </w:rPr>
              <w:t>الباب الثالث احتجاج اللّه تعالي علي الناس بالعقل و أنه يحاسبهم علي قدر عقولهم، و فيه</w:t>
            </w:r>
            <w:r>
              <w:rPr>
                <w:rStyle w:val="IndexLink"/>
                <w:rtl w:val="true"/>
              </w:rPr>
              <w:t xml:space="preserve">: </w:t>
            </w:r>
            <w:r>
              <w:rPr>
                <w:rStyle w:val="IndexLink"/>
              </w:rPr>
              <w:t>5</w:t>
            </w:r>
            <w:r>
              <w:rPr>
                <w:rStyle w:val="IndexLink"/>
                <w:rtl w:val="true"/>
              </w:rPr>
              <w:t xml:space="preserve">- </w:t>
            </w:r>
            <w:r>
              <w:rPr>
                <w:rStyle w:val="IndexLink"/>
                <w:rtl w:val="true"/>
              </w:rPr>
              <w:t>أحاديث‌</w:t>
            </w:r>
            <w:r>
              <w:rPr>
                <w:rStyle w:val="IndexLink"/>
                <w:rtl w:val="true"/>
              </w:rPr>
              <w:tab/>
            </w:r>
            <w:r>
              <w:rPr>
                <w:rStyle w:val="IndexLink"/>
              </w:rPr>
              <w:t>53</w:t>
            </w:r>
          </w:hyperlink>
        </w:p>
        <w:p>
          <w:pPr>
            <w:pStyle w:val="Contents5"/>
            <w:tabs>
              <w:tab w:val="clear" w:pos="7892"/>
              <w:tab w:val="right" w:pos="9026" w:leader="dot"/>
            </w:tabs>
            <w:rPr/>
          </w:pPr>
          <w:hyperlink w:anchor="__RefHeading___Toc2328507_1934241801">
            <w:r>
              <w:rPr>
                <w:webHidden/>
                <w:rStyle w:val="IndexLink"/>
                <w:rtl w:val="true"/>
              </w:rPr>
              <w:t>الباب الرابع علامات العقل و جنوده، و فيه</w:t>
            </w:r>
            <w:r>
              <w:rPr>
                <w:rStyle w:val="IndexLink"/>
                <w:rtl w:val="true"/>
              </w:rPr>
              <w:t xml:space="preserve">: </w:t>
            </w:r>
            <w:r>
              <w:rPr>
                <w:rStyle w:val="IndexLink"/>
              </w:rPr>
              <w:t>52</w:t>
            </w:r>
            <w:r>
              <w:rPr>
                <w:rStyle w:val="IndexLink"/>
                <w:rtl w:val="true"/>
              </w:rPr>
              <w:t xml:space="preserve">- </w:t>
            </w:r>
            <w:r>
              <w:rPr>
                <w:rStyle w:val="IndexLink"/>
                <w:rtl w:val="true"/>
              </w:rPr>
              <w:t>حديثا</w:t>
            </w:r>
            <w:r>
              <w:rPr>
                <w:rStyle w:val="IndexLink"/>
                <w:rtl w:val="true"/>
              </w:rPr>
              <w:tab/>
            </w:r>
            <w:r>
              <w:rPr>
                <w:rStyle w:val="IndexLink"/>
              </w:rPr>
              <w:t>53</w:t>
            </w:r>
          </w:hyperlink>
        </w:p>
        <w:p>
          <w:pPr>
            <w:pStyle w:val="Contents5"/>
            <w:tabs>
              <w:tab w:val="clear" w:pos="7892"/>
              <w:tab w:val="right" w:pos="9026" w:leader="dot"/>
            </w:tabs>
            <w:rPr/>
          </w:pPr>
          <w:hyperlink w:anchor="__RefHeading___Toc2328509_1934241801">
            <w:r>
              <w:rPr>
                <w:webHidden/>
                <w:rStyle w:val="IndexLink"/>
                <w:rtl w:val="true"/>
              </w:rPr>
              <w:t>الباب الخامس النوادر، و فيه</w:t>
            </w:r>
            <w:r>
              <w:rPr>
                <w:rStyle w:val="IndexLink"/>
                <w:rtl w:val="true"/>
              </w:rPr>
              <w:t xml:space="preserve">: </w:t>
            </w:r>
            <w:r>
              <w:rPr>
                <w:rStyle w:val="IndexLink"/>
                <w:rtl w:val="true"/>
              </w:rPr>
              <w:t>حديثان‌</w:t>
            </w:r>
            <w:r>
              <w:rPr>
                <w:rStyle w:val="IndexLink"/>
                <w:rtl w:val="true"/>
              </w:rPr>
              <w:tab/>
            </w:r>
            <w:r>
              <w:rPr>
                <w:rStyle w:val="IndexLink"/>
              </w:rPr>
              <w:t>55</w:t>
            </w:r>
          </w:hyperlink>
        </w:p>
        <w:p>
          <w:pPr>
            <w:pStyle w:val="Contents4"/>
            <w:tabs>
              <w:tab w:val="clear" w:pos="8176"/>
              <w:tab w:val="right" w:pos="9026" w:leader="dot"/>
            </w:tabs>
            <w:rPr/>
          </w:pPr>
          <w:hyperlink w:anchor="__RefHeading___Toc2328511_1934241801">
            <w:r>
              <w:rPr>
                <w:webHidden/>
                <w:rStyle w:val="IndexLink"/>
                <w:rtl w:val="true"/>
              </w:rPr>
              <w:t>أبواب العلم و آدابه و أنواعه و أحكامه‌</w:t>
            </w:r>
            <w:r>
              <w:rPr>
                <w:rStyle w:val="IndexLink"/>
                <w:rtl w:val="true"/>
              </w:rPr>
              <w:tab/>
            </w:r>
            <w:r>
              <w:rPr>
                <w:rStyle w:val="IndexLink"/>
              </w:rPr>
              <w:t>55</w:t>
            </w:r>
          </w:hyperlink>
        </w:p>
        <w:p>
          <w:pPr>
            <w:pStyle w:val="Contents5"/>
            <w:tabs>
              <w:tab w:val="clear" w:pos="7892"/>
              <w:tab w:val="right" w:pos="9026" w:leader="dot"/>
            </w:tabs>
            <w:rPr/>
          </w:pPr>
          <w:hyperlink w:anchor="__RefHeading___Toc2328513_1934241801">
            <w:r>
              <w:rPr>
                <w:webHidden/>
                <w:rStyle w:val="IndexLink"/>
                <w:rtl w:val="true"/>
              </w:rPr>
              <w:t>الباب الأوّل فرض العلم، و وجوب طلبه، و الحث عليه، و ثواب العالم و المتعلم، و الآيات فيه، و فيه</w:t>
            </w:r>
            <w:r>
              <w:rPr>
                <w:rStyle w:val="IndexLink"/>
                <w:rtl w:val="true"/>
              </w:rPr>
              <w:t xml:space="preserve">: </w:t>
            </w:r>
            <w:r>
              <w:rPr>
                <w:rStyle w:val="IndexLink"/>
              </w:rPr>
              <w:t>112</w:t>
            </w:r>
            <w:r>
              <w:rPr>
                <w:rStyle w:val="IndexLink"/>
                <w:rtl w:val="true"/>
              </w:rPr>
              <w:t xml:space="preserve">- </w:t>
            </w:r>
            <w:r>
              <w:rPr>
                <w:rStyle w:val="IndexLink"/>
                <w:rtl w:val="true"/>
              </w:rPr>
              <w:t>حديثا</w:t>
            </w:r>
            <w:r>
              <w:rPr>
                <w:rStyle w:val="IndexLink"/>
                <w:rtl w:val="true"/>
              </w:rPr>
              <w:tab/>
            </w:r>
            <w:r>
              <w:rPr>
                <w:rStyle w:val="IndexLink"/>
              </w:rPr>
              <w:t>55</w:t>
            </w:r>
          </w:hyperlink>
        </w:p>
        <w:p>
          <w:pPr>
            <w:pStyle w:val="Contents5"/>
            <w:tabs>
              <w:tab w:val="clear" w:pos="7892"/>
              <w:tab w:val="right" w:pos="9026" w:leader="dot"/>
            </w:tabs>
            <w:rPr/>
          </w:pPr>
          <w:hyperlink w:anchor="__RefHeading___Toc2328515_1934241801">
            <w:r>
              <w:rPr>
                <w:webHidden/>
                <w:rStyle w:val="IndexLink"/>
                <w:rtl w:val="true"/>
              </w:rPr>
              <w:t>الباب الثاني أصناف الناس في العلم، و فضل حبّ العلماء و فيه</w:t>
            </w:r>
            <w:r>
              <w:rPr>
                <w:rStyle w:val="IndexLink"/>
                <w:rtl w:val="true"/>
              </w:rPr>
              <w:t xml:space="preserve">: </w:t>
            </w:r>
            <w:r>
              <w:rPr>
                <w:rStyle w:val="IndexLink"/>
              </w:rPr>
              <w:t>20</w:t>
            </w:r>
            <w:r>
              <w:rPr>
                <w:rStyle w:val="IndexLink"/>
                <w:rtl w:val="true"/>
              </w:rPr>
              <w:t xml:space="preserve">- </w:t>
            </w:r>
            <w:r>
              <w:rPr>
                <w:rStyle w:val="IndexLink"/>
                <w:rtl w:val="true"/>
              </w:rPr>
              <w:t>حديثا</w:t>
            </w:r>
            <w:r>
              <w:rPr>
                <w:rStyle w:val="IndexLink"/>
                <w:rtl w:val="true"/>
              </w:rPr>
              <w:tab/>
            </w:r>
            <w:r>
              <w:rPr>
                <w:rStyle w:val="IndexLink"/>
              </w:rPr>
              <w:t>56</w:t>
            </w:r>
          </w:hyperlink>
        </w:p>
        <w:p>
          <w:pPr>
            <w:pStyle w:val="Contents5"/>
            <w:tabs>
              <w:tab w:val="clear" w:pos="7892"/>
              <w:tab w:val="right" w:pos="9026" w:leader="dot"/>
            </w:tabs>
            <w:rPr/>
          </w:pPr>
          <w:hyperlink w:anchor="__RefHeading___Toc2328517_1934241801">
            <w:r>
              <w:rPr>
                <w:webHidden/>
                <w:rStyle w:val="IndexLink"/>
                <w:rtl w:val="true"/>
              </w:rPr>
              <w:t>الباب الثالث سؤال العالم، و تذاكره، و اتيان بابه، و الآيات فيه، و فيه</w:t>
            </w:r>
            <w:r>
              <w:rPr>
                <w:rStyle w:val="IndexLink"/>
                <w:rtl w:val="true"/>
              </w:rPr>
              <w:t xml:space="preserve">: </w:t>
            </w:r>
            <w:r>
              <w:rPr>
                <w:rStyle w:val="IndexLink"/>
              </w:rPr>
              <w:t>7</w:t>
            </w:r>
            <w:r>
              <w:rPr>
                <w:rStyle w:val="IndexLink"/>
                <w:rtl w:val="true"/>
              </w:rPr>
              <w:t xml:space="preserve">- </w:t>
            </w:r>
            <w:r>
              <w:rPr>
                <w:rStyle w:val="IndexLink"/>
                <w:rtl w:val="true"/>
              </w:rPr>
              <w:t>أحاديث‌</w:t>
            </w:r>
            <w:r>
              <w:rPr>
                <w:rStyle w:val="IndexLink"/>
                <w:rtl w:val="true"/>
              </w:rPr>
              <w:tab/>
            </w:r>
            <w:r>
              <w:rPr>
                <w:rStyle w:val="IndexLink"/>
              </w:rPr>
              <w:t>56</w:t>
            </w:r>
          </w:hyperlink>
        </w:p>
        <w:p>
          <w:pPr>
            <w:pStyle w:val="Contents5"/>
            <w:tabs>
              <w:tab w:val="clear" w:pos="7892"/>
              <w:tab w:val="right" w:pos="9026" w:leader="dot"/>
            </w:tabs>
            <w:rPr/>
          </w:pPr>
          <w:hyperlink w:anchor="__RefHeading___Toc2328519_1934241801">
            <w:r>
              <w:rPr>
                <w:webHidden/>
                <w:rStyle w:val="IndexLink"/>
                <w:rtl w:val="true"/>
              </w:rPr>
              <w:t>الباب الرابع مذاكرة العلم، و مجالسة العلماء، و الحضور في مجالس العلم و ذمّ مخالطة الجهال، و فيه</w:t>
            </w:r>
            <w:r>
              <w:rPr>
                <w:rStyle w:val="IndexLink"/>
                <w:rtl w:val="true"/>
              </w:rPr>
              <w:t xml:space="preserve">: </w:t>
            </w:r>
            <w:r>
              <w:rPr>
                <w:rStyle w:val="IndexLink"/>
              </w:rPr>
              <w:t>38</w:t>
            </w:r>
            <w:r>
              <w:rPr>
                <w:rStyle w:val="IndexLink"/>
                <w:rtl w:val="true"/>
              </w:rPr>
              <w:t xml:space="preserve">- </w:t>
            </w:r>
            <w:r>
              <w:rPr>
                <w:rStyle w:val="IndexLink"/>
                <w:rtl w:val="true"/>
              </w:rPr>
              <w:t>حديثا</w:t>
            </w:r>
            <w:r>
              <w:rPr>
                <w:rStyle w:val="IndexLink"/>
                <w:rtl w:val="true"/>
              </w:rPr>
              <w:tab/>
            </w:r>
            <w:r>
              <w:rPr>
                <w:rStyle w:val="IndexLink"/>
              </w:rPr>
              <w:t>56</w:t>
            </w:r>
          </w:hyperlink>
        </w:p>
        <w:p>
          <w:pPr>
            <w:pStyle w:val="Contents5"/>
            <w:tabs>
              <w:tab w:val="clear" w:pos="7892"/>
              <w:tab w:val="right" w:pos="9026" w:leader="dot"/>
            </w:tabs>
            <w:rPr/>
          </w:pPr>
          <w:hyperlink w:anchor="__RefHeading___Toc2328521_1934241801">
            <w:r>
              <w:rPr>
                <w:webHidden/>
                <w:rStyle w:val="IndexLink"/>
                <w:rtl w:val="true"/>
              </w:rPr>
              <w:t>الباب الخامس العمل بغير علم، و فيه</w:t>
            </w:r>
            <w:r>
              <w:rPr>
                <w:rStyle w:val="IndexLink"/>
                <w:rtl w:val="true"/>
              </w:rPr>
              <w:t xml:space="preserve">: </w:t>
            </w:r>
            <w:r>
              <w:rPr>
                <w:rStyle w:val="IndexLink"/>
              </w:rPr>
              <w:t>12</w:t>
            </w:r>
            <w:r>
              <w:rPr>
                <w:rStyle w:val="IndexLink"/>
                <w:rtl w:val="true"/>
              </w:rPr>
              <w:t xml:space="preserve">- </w:t>
            </w:r>
            <w:r>
              <w:rPr>
                <w:rStyle w:val="IndexLink"/>
                <w:rtl w:val="true"/>
              </w:rPr>
              <w:t>حديثا</w:t>
            </w:r>
            <w:r>
              <w:rPr>
                <w:rStyle w:val="IndexLink"/>
                <w:rtl w:val="true"/>
              </w:rPr>
              <w:tab/>
            </w:r>
            <w:r>
              <w:rPr>
                <w:rStyle w:val="IndexLink"/>
              </w:rPr>
              <w:t>57</w:t>
            </w:r>
          </w:hyperlink>
        </w:p>
        <w:p>
          <w:pPr>
            <w:pStyle w:val="Contents5"/>
            <w:tabs>
              <w:tab w:val="clear" w:pos="7892"/>
              <w:tab w:val="right" w:pos="9026" w:leader="dot"/>
            </w:tabs>
            <w:rPr/>
          </w:pPr>
          <w:hyperlink w:anchor="__RefHeading___Toc2328523_1934241801">
            <w:r>
              <w:rPr>
                <w:webHidden/>
                <w:rStyle w:val="IndexLink"/>
                <w:rtl w:val="true"/>
              </w:rPr>
              <w:t>الباب السادس العلوم التي امر الناس بتحصيلها و ينفعهم، و فيه تفسير الحكمة، و الآيات فيه، و فيه</w:t>
            </w:r>
            <w:r>
              <w:rPr>
                <w:rStyle w:val="IndexLink"/>
                <w:rtl w:val="true"/>
              </w:rPr>
              <w:t xml:space="preserve">: </w:t>
            </w:r>
            <w:r>
              <w:rPr>
                <w:rStyle w:val="IndexLink"/>
              </w:rPr>
              <w:t>62</w:t>
            </w:r>
            <w:r>
              <w:rPr>
                <w:rStyle w:val="IndexLink"/>
                <w:rtl w:val="true"/>
              </w:rPr>
              <w:t xml:space="preserve">- </w:t>
            </w:r>
            <w:r>
              <w:rPr>
                <w:rStyle w:val="IndexLink"/>
                <w:rtl w:val="true"/>
              </w:rPr>
              <w:t>حديثا</w:t>
            </w:r>
            <w:r>
              <w:rPr>
                <w:rStyle w:val="IndexLink"/>
                <w:rtl w:val="true"/>
              </w:rPr>
              <w:tab/>
            </w:r>
            <w:r>
              <w:rPr>
                <w:rStyle w:val="IndexLink"/>
              </w:rPr>
              <w:t>57</w:t>
            </w:r>
          </w:hyperlink>
        </w:p>
        <w:p>
          <w:pPr>
            <w:pStyle w:val="Contents5"/>
            <w:tabs>
              <w:tab w:val="clear" w:pos="7892"/>
              <w:tab w:val="right" w:pos="9026" w:leader="dot"/>
            </w:tabs>
            <w:rPr/>
          </w:pPr>
          <w:hyperlink w:anchor="__RefHeading___Toc2328525_1934241801">
            <w:r>
              <w:rPr>
                <w:webHidden/>
                <w:rStyle w:val="IndexLink"/>
                <w:rtl w:val="true"/>
              </w:rPr>
              <w:t>الباب السابع آداب طلب العلم و أحكامه، و الآيات فيه، و فيه</w:t>
            </w:r>
            <w:r>
              <w:rPr>
                <w:rStyle w:val="IndexLink"/>
                <w:rtl w:val="true"/>
              </w:rPr>
              <w:t xml:space="preserve">: </w:t>
            </w:r>
            <w:r>
              <w:rPr>
                <w:rStyle w:val="IndexLink"/>
              </w:rPr>
              <w:t>19</w:t>
            </w:r>
            <w:r>
              <w:rPr>
                <w:rStyle w:val="IndexLink"/>
                <w:rtl w:val="true"/>
              </w:rPr>
              <w:t xml:space="preserve">- </w:t>
            </w:r>
            <w:r>
              <w:rPr>
                <w:rStyle w:val="IndexLink"/>
                <w:rtl w:val="true"/>
              </w:rPr>
              <w:t>حديثا</w:t>
            </w:r>
            <w:r>
              <w:rPr>
                <w:rStyle w:val="IndexLink"/>
                <w:rtl w:val="true"/>
              </w:rPr>
              <w:tab/>
            </w:r>
            <w:r>
              <w:rPr>
                <w:rStyle w:val="IndexLink"/>
              </w:rPr>
              <w:t>57</w:t>
            </w:r>
          </w:hyperlink>
        </w:p>
        <w:p>
          <w:pPr>
            <w:pStyle w:val="Contents5"/>
            <w:tabs>
              <w:tab w:val="clear" w:pos="7892"/>
              <w:tab w:val="right" w:pos="9026" w:leader="dot"/>
            </w:tabs>
            <w:rPr/>
          </w:pPr>
          <w:hyperlink w:anchor="__RefHeading___Toc2328527_1934241801">
            <w:r>
              <w:rPr>
                <w:webHidden/>
                <w:rStyle w:val="IndexLink"/>
                <w:rtl w:val="true"/>
              </w:rPr>
              <w:t>الباب الثامن ثواب الهداية و التعليم، و فضلهما، و فضل العلماء، و ذمّ اضلال الناس، و الآيات فيه، و فيه</w:t>
            </w:r>
            <w:r>
              <w:rPr>
                <w:rStyle w:val="IndexLink"/>
                <w:rtl w:val="true"/>
              </w:rPr>
              <w:t xml:space="preserve">: </w:t>
            </w:r>
            <w:r>
              <w:rPr>
                <w:rStyle w:val="IndexLink"/>
              </w:rPr>
              <w:t>92</w:t>
            </w:r>
            <w:r>
              <w:rPr>
                <w:rStyle w:val="IndexLink"/>
                <w:rtl w:val="true"/>
              </w:rPr>
              <w:t xml:space="preserve">- </w:t>
            </w:r>
            <w:r>
              <w:rPr>
                <w:rStyle w:val="IndexLink"/>
                <w:rtl w:val="true"/>
              </w:rPr>
              <w:t xml:space="preserve">حديثا </w:t>
            </w:r>
            <w:r>
              <w:rPr>
                <w:rStyle w:val="IndexLink"/>
                <w:rtl w:val="true"/>
              </w:rPr>
              <w:t xml:space="preserve">... </w:t>
            </w:r>
            <w:r>
              <w:rPr>
                <w:rStyle w:val="IndexLink"/>
              </w:rPr>
              <w:t>1</w:t>
            </w:r>
            <w:r>
              <w:rPr>
                <w:rStyle w:val="IndexLink"/>
                <w:rtl w:val="true"/>
              </w:rPr>
              <w:tab/>
            </w:r>
            <w:r>
              <w:rPr>
                <w:rStyle w:val="IndexLink"/>
              </w:rPr>
              <w:t>58</w:t>
            </w:r>
          </w:hyperlink>
        </w:p>
        <w:p>
          <w:pPr>
            <w:pStyle w:val="Contents2"/>
            <w:tabs>
              <w:tab w:val="clear" w:pos="8743"/>
              <w:tab w:val="right" w:pos="9026" w:leader="dot"/>
            </w:tabs>
            <w:rPr/>
          </w:pPr>
          <w:hyperlink w:anchor="__RefHeading___Toc2328529_1934241801">
            <w:r>
              <w:rPr>
                <w:webHidden/>
                <w:rStyle w:val="IndexLink"/>
                <w:rtl w:val="true"/>
              </w:rPr>
              <w:t>[</w:t>
            </w:r>
            <w:r>
              <w:rPr>
                <w:rStyle w:val="IndexLink"/>
                <w:rtl w:val="true"/>
              </w:rPr>
              <w:t>فهرس الجزء الثاني</w:t>
            </w:r>
            <w:r>
              <w:rPr>
                <w:rStyle w:val="IndexLink"/>
                <w:rtl w:val="true"/>
              </w:rPr>
              <w:t>]</w:t>
              <w:tab/>
            </w:r>
            <w:r>
              <w:rPr>
                <w:rStyle w:val="IndexLink"/>
              </w:rPr>
              <w:t>59</w:t>
            </w:r>
          </w:hyperlink>
        </w:p>
        <w:p>
          <w:pPr>
            <w:pStyle w:val="Contents3"/>
            <w:tabs>
              <w:tab w:val="clear" w:pos="8459"/>
              <w:tab w:val="right" w:pos="9026" w:leader="dot"/>
            </w:tabs>
            <w:rPr/>
          </w:pPr>
          <w:hyperlink w:anchor="__RefHeading___Toc2328531_1934241801">
            <w:r>
              <w:rPr>
                <w:webHidden/>
                <w:rStyle w:val="IndexLink"/>
                <w:rtl w:val="true"/>
              </w:rPr>
              <w:t>[</w:t>
            </w:r>
            <w:r>
              <w:rPr>
                <w:rStyle w:val="IndexLink"/>
                <w:rtl w:val="true"/>
              </w:rPr>
              <w:t>تتمة كتاب العقل و العلم و الجهل</w:t>
            </w:r>
            <w:r>
              <w:rPr>
                <w:rStyle w:val="IndexLink"/>
                <w:rtl w:val="true"/>
              </w:rPr>
              <w:t>]</w:t>
              <w:tab/>
            </w:r>
            <w:r>
              <w:rPr>
                <w:rStyle w:val="IndexLink"/>
              </w:rPr>
              <w:t>59</w:t>
            </w:r>
          </w:hyperlink>
        </w:p>
        <w:p>
          <w:pPr>
            <w:pStyle w:val="Contents4"/>
            <w:tabs>
              <w:tab w:val="clear" w:pos="8176"/>
              <w:tab w:val="right" w:pos="9026" w:leader="dot"/>
            </w:tabs>
            <w:rPr/>
          </w:pPr>
          <w:hyperlink w:anchor="__RefHeading___Toc2328533_1934241801">
            <w:r>
              <w:rPr>
                <w:webHidden/>
                <w:rStyle w:val="IndexLink"/>
                <w:rtl w:val="true"/>
              </w:rPr>
              <w:t>[</w:t>
            </w:r>
            <w:r>
              <w:rPr>
                <w:rStyle w:val="IndexLink"/>
                <w:rtl w:val="true"/>
              </w:rPr>
              <w:t>تتمة أبواب العلم و آدابه و أنواعه و أحكامه</w:t>
            </w:r>
            <w:r>
              <w:rPr>
                <w:rStyle w:val="IndexLink"/>
                <w:rtl w:val="true"/>
              </w:rPr>
              <w:t>]</w:t>
              <w:tab/>
            </w:r>
            <w:r>
              <w:rPr>
                <w:rStyle w:val="IndexLink"/>
              </w:rPr>
              <w:t>59</w:t>
            </w:r>
          </w:hyperlink>
        </w:p>
        <w:p>
          <w:pPr>
            <w:pStyle w:val="Contents5"/>
            <w:tabs>
              <w:tab w:val="clear" w:pos="7892"/>
              <w:tab w:val="right" w:pos="9026" w:leader="dot"/>
            </w:tabs>
            <w:rPr/>
          </w:pPr>
          <w:hyperlink w:anchor="__RefHeading___Toc2328535_1934241801">
            <w:r>
              <w:rPr>
                <w:webHidden/>
                <w:rStyle w:val="IndexLink"/>
                <w:rtl w:val="true"/>
              </w:rPr>
              <w:t>الباب التاسع استعمال العلم، و الإخلاص في طلبه، و تشديد الامر علي العالم، و الآيات فيه، و فيه</w:t>
            </w:r>
            <w:r>
              <w:rPr>
                <w:rStyle w:val="IndexLink"/>
                <w:rtl w:val="true"/>
              </w:rPr>
              <w:t xml:space="preserve">: </w:t>
            </w:r>
            <w:r>
              <w:rPr>
                <w:rStyle w:val="IndexLink"/>
              </w:rPr>
              <w:t>71</w:t>
            </w:r>
            <w:r>
              <w:rPr>
                <w:rStyle w:val="IndexLink"/>
                <w:rtl w:val="true"/>
              </w:rPr>
              <w:t xml:space="preserve">- </w:t>
            </w:r>
            <w:r>
              <w:rPr>
                <w:rStyle w:val="IndexLink"/>
                <w:rtl w:val="true"/>
              </w:rPr>
              <w:t>حديثا</w:t>
            </w:r>
            <w:r>
              <w:rPr>
                <w:rStyle w:val="IndexLink"/>
                <w:rtl w:val="true"/>
              </w:rPr>
              <w:tab/>
            </w:r>
            <w:r>
              <w:rPr>
                <w:rStyle w:val="IndexLink"/>
              </w:rPr>
              <w:t>59</w:t>
            </w:r>
          </w:hyperlink>
        </w:p>
        <w:p>
          <w:pPr>
            <w:pStyle w:val="Contents5"/>
            <w:tabs>
              <w:tab w:val="clear" w:pos="7892"/>
              <w:tab w:val="right" w:pos="9026" w:leader="dot"/>
            </w:tabs>
            <w:rPr/>
          </w:pPr>
          <w:hyperlink w:anchor="__RefHeading___Toc2328537_1934241801">
            <w:r>
              <w:rPr>
                <w:webHidden/>
                <w:rStyle w:val="IndexLink"/>
                <w:rtl w:val="true"/>
              </w:rPr>
              <w:t>الباب العاشر حق العالم، و الآيات فيه، و فيه</w:t>
            </w:r>
            <w:r>
              <w:rPr>
                <w:rStyle w:val="IndexLink"/>
                <w:rtl w:val="true"/>
              </w:rPr>
              <w:t xml:space="preserve">: </w:t>
            </w:r>
            <w:r>
              <w:rPr>
                <w:rStyle w:val="IndexLink"/>
              </w:rPr>
              <w:t>20</w:t>
            </w:r>
            <w:r>
              <w:rPr>
                <w:rStyle w:val="IndexLink"/>
                <w:rtl w:val="true"/>
              </w:rPr>
              <w:t xml:space="preserve">- </w:t>
            </w:r>
            <w:r>
              <w:rPr>
                <w:rStyle w:val="IndexLink"/>
                <w:rtl w:val="true"/>
              </w:rPr>
              <w:t>حديثا</w:t>
            </w:r>
            <w:r>
              <w:rPr>
                <w:rStyle w:val="IndexLink"/>
                <w:rtl w:val="true"/>
              </w:rPr>
              <w:tab/>
            </w:r>
            <w:r>
              <w:rPr>
                <w:rStyle w:val="IndexLink"/>
              </w:rPr>
              <w:t>59</w:t>
            </w:r>
          </w:hyperlink>
        </w:p>
        <w:p>
          <w:pPr>
            <w:pStyle w:val="Contents5"/>
            <w:tabs>
              <w:tab w:val="clear" w:pos="7892"/>
              <w:tab w:val="right" w:pos="9026" w:leader="dot"/>
            </w:tabs>
            <w:rPr/>
          </w:pPr>
          <w:hyperlink w:anchor="__RefHeading___Toc2328539_1934241801">
            <w:r>
              <w:rPr>
                <w:webHidden/>
                <w:rStyle w:val="IndexLink"/>
                <w:rtl w:val="true"/>
              </w:rPr>
              <w:t>الباب الحادي عشر صفات العلماء و اصنافهم، و الآيات فيه، و فيه</w:t>
            </w:r>
            <w:r>
              <w:rPr>
                <w:rStyle w:val="IndexLink"/>
                <w:rtl w:val="true"/>
              </w:rPr>
              <w:t xml:space="preserve">: </w:t>
            </w:r>
            <w:r>
              <w:rPr>
                <w:rStyle w:val="IndexLink"/>
              </w:rPr>
              <w:t>42</w:t>
            </w:r>
            <w:r>
              <w:rPr>
                <w:rStyle w:val="IndexLink"/>
                <w:rtl w:val="true"/>
              </w:rPr>
              <w:t xml:space="preserve">- </w:t>
            </w:r>
            <w:r>
              <w:rPr>
                <w:rStyle w:val="IndexLink"/>
                <w:rtl w:val="true"/>
              </w:rPr>
              <w:t>حديثا</w:t>
            </w:r>
            <w:r>
              <w:rPr>
                <w:rStyle w:val="IndexLink"/>
                <w:rtl w:val="true"/>
              </w:rPr>
              <w:tab/>
            </w:r>
            <w:r>
              <w:rPr>
                <w:rStyle w:val="IndexLink"/>
              </w:rPr>
              <w:t>60</w:t>
            </w:r>
          </w:hyperlink>
        </w:p>
        <w:p>
          <w:pPr>
            <w:pStyle w:val="Contents5"/>
            <w:tabs>
              <w:tab w:val="clear" w:pos="7892"/>
              <w:tab w:val="right" w:pos="9026" w:leader="dot"/>
            </w:tabs>
            <w:rPr/>
          </w:pPr>
          <w:hyperlink w:anchor="__RefHeading___Toc2328541_1934241801">
            <w:r>
              <w:rPr>
                <w:webHidden/>
                <w:rStyle w:val="IndexLink"/>
                <w:rtl w:val="true"/>
              </w:rPr>
              <w:t>الباب الثاني عشر آداب التعليم، و فيه</w:t>
            </w:r>
            <w:r>
              <w:rPr>
                <w:rStyle w:val="IndexLink"/>
                <w:rtl w:val="true"/>
              </w:rPr>
              <w:t xml:space="preserve">: </w:t>
            </w:r>
            <w:r>
              <w:rPr>
                <w:rStyle w:val="IndexLink"/>
                <w:rtl w:val="true"/>
              </w:rPr>
              <w:t>آية، و فيه</w:t>
            </w:r>
            <w:r>
              <w:rPr>
                <w:rStyle w:val="IndexLink"/>
                <w:rtl w:val="true"/>
              </w:rPr>
              <w:t xml:space="preserve">: </w:t>
            </w:r>
            <w:r>
              <w:rPr>
                <w:rStyle w:val="IndexLink"/>
              </w:rPr>
              <w:t>15</w:t>
            </w:r>
            <w:r>
              <w:rPr>
                <w:rStyle w:val="IndexLink"/>
                <w:rtl w:val="true"/>
              </w:rPr>
              <w:t xml:space="preserve">- </w:t>
            </w:r>
            <w:r>
              <w:rPr>
                <w:rStyle w:val="IndexLink"/>
                <w:rtl w:val="true"/>
              </w:rPr>
              <w:t>حديثا</w:t>
            </w:r>
            <w:r>
              <w:rPr>
                <w:rStyle w:val="IndexLink"/>
                <w:rtl w:val="true"/>
              </w:rPr>
              <w:tab/>
            </w:r>
            <w:r>
              <w:rPr>
                <w:rStyle w:val="IndexLink"/>
              </w:rPr>
              <w:t>61</w:t>
            </w:r>
          </w:hyperlink>
        </w:p>
        <w:p>
          <w:pPr>
            <w:pStyle w:val="Contents5"/>
            <w:tabs>
              <w:tab w:val="clear" w:pos="7892"/>
              <w:tab w:val="right" w:pos="9026" w:leader="dot"/>
            </w:tabs>
            <w:rPr/>
          </w:pPr>
          <w:hyperlink w:anchor="__RefHeading___Toc2328543_1934241801">
            <w:r>
              <w:rPr>
                <w:webHidden/>
                <w:rStyle w:val="IndexLink"/>
                <w:rtl w:val="true"/>
              </w:rPr>
              <w:t>الباب الثالث عشر النهي عن كتمان العلم و الخيانة و جواز الكتمان عن غير أهله، و الآيات فيه، و فيه</w:t>
            </w:r>
            <w:r>
              <w:rPr>
                <w:rStyle w:val="IndexLink"/>
                <w:rtl w:val="true"/>
              </w:rPr>
              <w:t xml:space="preserve">: </w:t>
            </w:r>
            <w:r>
              <w:rPr>
                <w:rStyle w:val="IndexLink"/>
              </w:rPr>
              <w:t>84</w:t>
            </w:r>
            <w:r>
              <w:rPr>
                <w:rStyle w:val="IndexLink"/>
                <w:rtl w:val="true"/>
              </w:rPr>
              <w:t xml:space="preserve">- </w:t>
            </w:r>
            <w:r>
              <w:rPr>
                <w:rStyle w:val="IndexLink"/>
                <w:rtl w:val="true"/>
              </w:rPr>
              <w:t>حديثا</w:t>
            </w:r>
            <w:r>
              <w:rPr>
                <w:rStyle w:val="IndexLink"/>
                <w:rtl w:val="true"/>
              </w:rPr>
              <w:tab/>
            </w:r>
            <w:r>
              <w:rPr>
                <w:rStyle w:val="IndexLink"/>
              </w:rPr>
              <w:t>61</w:t>
            </w:r>
          </w:hyperlink>
        </w:p>
        <w:p>
          <w:pPr>
            <w:pStyle w:val="Contents5"/>
            <w:tabs>
              <w:tab w:val="clear" w:pos="7892"/>
              <w:tab w:val="right" w:pos="9026" w:leader="dot"/>
            </w:tabs>
            <w:rPr/>
          </w:pPr>
          <w:hyperlink w:anchor="__RefHeading___Toc2328545_1934241801">
            <w:r>
              <w:rPr>
                <w:webHidden/>
                <w:rStyle w:val="IndexLink"/>
                <w:rtl w:val="true"/>
              </w:rPr>
              <w:t>الباب الرابع عشر من يجوز أخذ العلم منه، و من لا يجوز، و ذمّ التقليد و النهي عن متابعة غير المعصوم في كل ما يقول، و وجوب التمسك بعروة اتباعهم عليهم السّلام ، و جواز الرجوع الي رواة الاخبار و الفقهاء الصالحين و الآيات فيه، و فيه</w:t>
            </w:r>
            <w:r>
              <w:rPr>
                <w:rStyle w:val="IndexLink"/>
                <w:rtl w:val="true"/>
              </w:rPr>
              <w:t xml:space="preserve">: </w:t>
            </w:r>
            <w:r>
              <w:rPr>
                <w:rStyle w:val="IndexLink"/>
              </w:rPr>
              <w:t>68</w:t>
            </w:r>
            <w:r>
              <w:rPr>
                <w:rStyle w:val="IndexLink"/>
                <w:rtl w:val="true"/>
              </w:rPr>
              <w:t xml:space="preserve">- </w:t>
            </w:r>
            <w:r>
              <w:rPr>
                <w:rStyle w:val="IndexLink"/>
                <w:rtl w:val="true"/>
              </w:rPr>
              <w:t>حديثا</w:t>
            </w:r>
            <w:r>
              <w:rPr>
                <w:rStyle w:val="IndexLink"/>
                <w:rtl w:val="true"/>
              </w:rPr>
              <w:tab/>
            </w:r>
            <w:r>
              <w:rPr>
                <w:rStyle w:val="IndexLink"/>
              </w:rPr>
              <w:t>62</w:t>
            </w:r>
          </w:hyperlink>
        </w:p>
        <w:p>
          <w:pPr>
            <w:pStyle w:val="Contents5"/>
            <w:tabs>
              <w:tab w:val="clear" w:pos="7892"/>
              <w:tab w:val="right" w:pos="9026" w:leader="dot"/>
            </w:tabs>
            <w:rPr/>
          </w:pPr>
          <w:hyperlink w:anchor="__RefHeading___Toc2328547_1934241801">
            <w:r>
              <w:rPr>
                <w:webHidden/>
                <w:rStyle w:val="IndexLink"/>
                <w:rtl w:val="true"/>
              </w:rPr>
              <w:t>الباب الخامس عشر ذم علماء السوء و لزوم التحرز عنهم، و الآيات فيه، و فيه</w:t>
            </w:r>
            <w:r>
              <w:rPr>
                <w:rStyle w:val="IndexLink"/>
                <w:rtl w:val="true"/>
              </w:rPr>
              <w:t xml:space="preserve">: </w:t>
            </w:r>
            <w:r>
              <w:rPr>
                <w:rStyle w:val="IndexLink"/>
              </w:rPr>
              <w:t>25</w:t>
            </w:r>
            <w:r>
              <w:rPr>
                <w:rStyle w:val="IndexLink"/>
                <w:rtl w:val="true"/>
              </w:rPr>
              <w:t xml:space="preserve">- </w:t>
            </w:r>
            <w:r>
              <w:rPr>
                <w:rStyle w:val="IndexLink"/>
                <w:rtl w:val="true"/>
              </w:rPr>
              <w:t>حديثا</w:t>
            </w:r>
            <w:r>
              <w:rPr>
                <w:rStyle w:val="IndexLink"/>
                <w:rtl w:val="true"/>
              </w:rPr>
              <w:tab/>
            </w:r>
            <w:r>
              <w:rPr>
                <w:rStyle w:val="IndexLink"/>
              </w:rPr>
              <w:t>63</w:t>
            </w:r>
          </w:hyperlink>
        </w:p>
        <w:p>
          <w:pPr>
            <w:pStyle w:val="Contents5"/>
            <w:tabs>
              <w:tab w:val="clear" w:pos="7892"/>
              <w:tab w:val="right" w:pos="9026" w:leader="dot"/>
            </w:tabs>
            <w:rPr/>
          </w:pPr>
          <w:hyperlink w:anchor="__RefHeading___Toc2328549_1934241801">
            <w:r>
              <w:rPr>
                <w:webHidden/>
                <w:rStyle w:val="IndexLink"/>
                <w:rtl w:val="true"/>
              </w:rPr>
              <w:t>الباب السادس عشر النهي عن القول بغير علم، و الافتاء بالرأي، و بيان شرائطه، و الآيات فيه، و فيه</w:t>
            </w:r>
            <w:r>
              <w:rPr>
                <w:rStyle w:val="IndexLink"/>
                <w:rtl w:val="true"/>
              </w:rPr>
              <w:t xml:space="preserve">: </w:t>
            </w:r>
            <w:r>
              <w:rPr>
                <w:rStyle w:val="IndexLink"/>
              </w:rPr>
              <w:t>50</w:t>
            </w:r>
            <w:r>
              <w:rPr>
                <w:rStyle w:val="IndexLink"/>
                <w:rtl w:val="true"/>
              </w:rPr>
              <w:t xml:space="preserve">- </w:t>
            </w:r>
            <w:r>
              <w:rPr>
                <w:rStyle w:val="IndexLink"/>
                <w:rtl w:val="true"/>
              </w:rPr>
              <w:t>حديثا</w:t>
            </w:r>
            <w:r>
              <w:rPr>
                <w:rStyle w:val="IndexLink"/>
                <w:rtl w:val="true"/>
              </w:rPr>
              <w:tab/>
            </w:r>
            <w:r>
              <w:rPr>
                <w:rStyle w:val="IndexLink"/>
              </w:rPr>
              <w:t>63</w:t>
            </w:r>
          </w:hyperlink>
        </w:p>
        <w:p>
          <w:pPr>
            <w:pStyle w:val="Contents5"/>
            <w:tabs>
              <w:tab w:val="clear" w:pos="7892"/>
              <w:tab w:val="right" w:pos="9026" w:leader="dot"/>
            </w:tabs>
            <w:rPr/>
          </w:pPr>
          <w:hyperlink w:anchor="__RefHeading___Toc2328551_1934241801">
            <w:r>
              <w:rPr>
                <w:webHidden/>
                <w:rStyle w:val="IndexLink"/>
                <w:rtl w:val="true"/>
              </w:rPr>
              <w:t>الباب السابع عشر ما جاء في تجويز المجادلة و المخاصمة في الدين و النهي عن المراء، و الآيات فيه، و فيه</w:t>
            </w:r>
            <w:r>
              <w:rPr>
                <w:rStyle w:val="IndexLink"/>
                <w:rtl w:val="true"/>
              </w:rPr>
              <w:t xml:space="preserve">: </w:t>
            </w:r>
            <w:r>
              <w:rPr>
                <w:rStyle w:val="IndexLink"/>
              </w:rPr>
              <w:t>61</w:t>
            </w:r>
            <w:r>
              <w:rPr>
                <w:rStyle w:val="IndexLink"/>
                <w:rtl w:val="true"/>
              </w:rPr>
              <w:t xml:space="preserve">- </w:t>
            </w:r>
            <w:r>
              <w:rPr>
                <w:rStyle w:val="IndexLink"/>
                <w:rtl w:val="true"/>
              </w:rPr>
              <w:t>حديثا</w:t>
            </w:r>
            <w:r>
              <w:rPr>
                <w:rStyle w:val="IndexLink"/>
                <w:rtl w:val="true"/>
              </w:rPr>
              <w:tab/>
            </w:r>
            <w:r>
              <w:rPr>
                <w:rStyle w:val="IndexLink"/>
              </w:rPr>
              <w:t>64</w:t>
            </w:r>
          </w:hyperlink>
        </w:p>
        <w:p>
          <w:pPr>
            <w:pStyle w:val="Contents5"/>
            <w:tabs>
              <w:tab w:val="clear" w:pos="7892"/>
              <w:tab w:val="right" w:pos="9026" w:leader="dot"/>
            </w:tabs>
            <w:rPr/>
          </w:pPr>
          <w:hyperlink w:anchor="__RefHeading___Toc2328553_1934241801">
            <w:r>
              <w:rPr>
                <w:webHidden/>
                <w:rStyle w:val="IndexLink"/>
                <w:rtl w:val="true"/>
              </w:rPr>
              <w:t>الباب الثامن عشر ذم انكار الحق و الاعراض عنه و الطعن علي أهله، و الآيات فيه، و فيه</w:t>
            </w:r>
            <w:r>
              <w:rPr>
                <w:rStyle w:val="IndexLink"/>
                <w:rtl w:val="true"/>
              </w:rPr>
              <w:t xml:space="preserve">: </w:t>
            </w:r>
            <w:r>
              <w:rPr>
                <w:rStyle w:val="IndexLink"/>
              </w:rPr>
              <w:t>9</w:t>
            </w:r>
            <w:r>
              <w:rPr>
                <w:rStyle w:val="IndexLink"/>
                <w:rtl w:val="true"/>
              </w:rPr>
              <w:t xml:space="preserve">- </w:t>
            </w:r>
            <w:r>
              <w:rPr>
                <w:rStyle w:val="IndexLink"/>
                <w:rtl w:val="true"/>
              </w:rPr>
              <w:t>أحاديث‌</w:t>
            </w:r>
            <w:r>
              <w:rPr>
                <w:rStyle w:val="IndexLink"/>
                <w:rtl w:val="true"/>
              </w:rPr>
              <w:tab/>
            </w:r>
            <w:r>
              <w:rPr>
                <w:rStyle w:val="IndexLink"/>
              </w:rPr>
              <w:t>65</w:t>
            </w:r>
          </w:hyperlink>
        </w:p>
        <w:p>
          <w:pPr>
            <w:pStyle w:val="Contents5"/>
            <w:tabs>
              <w:tab w:val="clear" w:pos="7892"/>
              <w:tab w:val="right" w:pos="9026" w:leader="dot"/>
            </w:tabs>
            <w:rPr/>
          </w:pPr>
          <w:hyperlink w:anchor="__RefHeading___Toc2328555_1934241801">
            <w:r>
              <w:rPr>
                <w:webHidden/>
                <w:rStyle w:val="IndexLink"/>
                <w:rtl w:val="true"/>
              </w:rPr>
              <w:t>الباب التاسع عشر فضل كتابة الحديث و روايته، و فيه</w:t>
            </w:r>
            <w:r>
              <w:rPr>
                <w:rStyle w:val="IndexLink"/>
                <w:rtl w:val="true"/>
              </w:rPr>
              <w:t xml:space="preserve">: </w:t>
            </w:r>
            <w:r>
              <w:rPr>
                <w:rStyle w:val="IndexLink"/>
              </w:rPr>
              <w:t>47</w:t>
            </w:r>
            <w:r>
              <w:rPr>
                <w:rStyle w:val="IndexLink"/>
                <w:rtl w:val="true"/>
              </w:rPr>
              <w:t xml:space="preserve">- </w:t>
            </w:r>
            <w:r>
              <w:rPr>
                <w:rStyle w:val="IndexLink"/>
                <w:rtl w:val="true"/>
              </w:rPr>
              <w:t>حديثا</w:t>
            </w:r>
            <w:r>
              <w:rPr>
                <w:rStyle w:val="IndexLink"/>
                <w:rtl w:val="true"/>
              </w:rPr>
              <w:tab/>
            </w:r>
            <w:r>
              <w:rPr>
                <w:rStyle w:val="IndexLink"/>
              </w:rPr>
              <w:t>65</w:t>
            </w:r>
          </w:hyperlink>
        </w:p>
        <w:p>
          <w:pPr>
            <w:pStyle w:val="Contents5"/>
            <w:tabs>
              <w:tab w:val="clear" w:pos="7892"/>
              <w:tab w:val="right" w:pos="9026" w:leader="dot"/>
            </w:tabs>
            <w:rPr/>
          </w:pPr>
          <w:hyperlink w:anchor="__RefHeading___Toc2328557_1934241801">
            <w:r>
              <w:rPr>
                <w:webHidden/>
                <w:rStyle w:val="IndexLink"/>
                <w:rtl w:val="true"/>
              </w:rPr>
              <w:t>الباب العشرون من حفظ أربعين حديثا، و فيه</w:t>
            </w:r>
            <w:r>
              <w:rPr>
                <w:rStyle w:val="IndexLink"/>
                <w:rtl w:val="true"/>
              </w:rPr>
              <w:t xml:space="preserve">: </w:t>
            </w:r>
            <w:r>
              <w:rPr>
                <w:rStyle w:val="IndexLink"/>
              </w:rPr>
              <w:t>10</w:t>
            </w:r>
            <w:r>
              <w:rPr>
                <w:rStyle w:val="IndexLink"/>
                <w:rtl w:val="true"/>
              </w:rPr>
              <w:t xml:space="preserve">- </w:t>
            </w:r>
            <w:r>
              <w:rPr>
                <w:rStyle w:val="IndexLink"/>
                <w:rtl w:val="true"/>
              </w:rPr>
              <w:t>أحاديث‌</w:t>
            </w:r>
            <w:r>
              <w:rPr>
                <w:rStyle w:val="IndexLink"/>
                <w:rtl w:val="true"/>
              </w:rPr>
              <w:tab/>
            </w:r>
            <w:r>
              <w:rPr>
                <w:rStyle w:val="IndexLink"/>
              </w:rPr>
              <w:t>66</w:t>
            </w:r>
          </w:hyperlink>
        </w:p>
        <w:p>
          <w:pPr>
            <w:pStyle w:val="Contents5"/>
            <w:tabs>
              <w:tab w:val="clear" w:pos="7892"/>
              <w:tab w:val="right" w:pos="9026" w:leader="dot"/>
            </w:tabs>
            <w:rPr/>
          </w:pPr>
          <w:hyperlink w:anchor="__RefHeading___Toc2328559_1934241801">
            <w:r>
              <w:rPr>
                <w:webHidden/>
                <w:rStyle w:val="IndexLink"/>
                <w:rtl w:val="true"/>
              </w:rPr>
              <w:t>الباب الواحد و العشرون آداب الرواية، و فيه</w:t>
            </w:r>
            <w:r>
              <w:rPr>
                <w:rStyle w:val="IndexLink"/>
                <w:rtl w:val="true"/>
              </w:rPr>
              <w:t xml:space="preserve">: </w:t>
            </w:r>
            <w:r>
              <w:rPr>
                <w:rStyle w:val="IndexLink"/>
                <w:rtl w:val="true"/>
              </w:rPr>
              <w:t>آية، و فيه</w:t>
            </w:r>
            <w:r>
              <w:rPr>
                <w:rStyle w:val="IndexLink"/>
                <w:rtl w:val="true"/>
              </w:rPr>
              <w:t xml:space="preserve">: </w:t>
            </w:r>
            <w:r>
              <w:rPr>
                <w:rStyle w:val="IndexLink"/>
              </w:rPr>
              <w:t>25</w:t>
            </w:r>
            <w:r>
              <w:rPr>
                <w:rStyle w:val="IndexLink"/>
                <w:rtl w:val="true"/>
              </w:rPr>
              <w:t xml:space="preserve">- </w:t>
            </w:r>
            <w:r>
              <w:rPr>
                <w:rStyle w:val="IndexLink"/>
                <w:rtl w:val="true"/>
              </w:rPr>
              <w:t>حديثا</w:t>
            </w:r>
            <w:r>
              <w:rPr>
                <w:rStyle w:val="IndexLink"/>
                <w:rtl w:val="true"/>
              </w:rPr>
              <w:tab/>
            </w:r>
            <w:r>
              <w:rPr>
                <w:rStyle w:val="IndexLink"/>
              </w:rPr>
              <w:t>66</w:t>
            </w:r>
          </w:hyperlink>
        </w:p>
        <w:p>
          <w:pPr>
            <w:pStyle w:val="Contents5"/>
            <w:tabs>
              <w:tab w:val="clear" w:pos="7892"/>
              <w:tab w:val="right" w:pos="9026" w:leader="dot"/>
            </w:tabs>
            <w:rPr/>
          </w:pPr>
          <w:hyperlink w:anchor="__RefHeading___Toc2328561_1934241801">
            <w:r>
              <w:rPr>
                <w:webHidden/>
                <w:rStyle w:val="IndexLink"/>
                <w:rtl w:val="true"/>
              </w:rPr>
              <w:t>الباب الثاني و العشرون ان لكل شي‌ء حدا، و أنّه ليس شي‌ء، إلا ورد فيه كتاب أو سنة، و علم ذلك كله عند الامام، و فيه</w:t>
            </w:r>
            <w:r>
              <w:rPr>
                <w:rStyle w:val="IndexLink"/>
                <w:rtl w:val="true"/>
              </w:rPr>
              <w:t xml:space="preserve">: </w:t>
            </w:r>
            <w:r>
              <w:rPr>
                <w:rStyle w:val="IndexLink"/>
                <w:rtl w:val="true"/>
              </w:rPr>
              <w:t>آية، و</w:t>
            </w:r>
            <w:r>
              <w:rPr>
                <w:rStyle w:val="IndexLink"/>
                <w:rtl w:val="true"/>
              </w:rPr>
              <w:t xml:space="preserve">: </w:t>
            </w:r>
            <w:r>
              <w:rPr>
                <w:rStyle w:val="IndexLink"/>
              </w:rPr>
              <w:t>13</w:t>
            </w:r>
            <w:r>
              <w:rPr>
                <w:rStyle w:val="IndexLink"/>
                <w:rtl w:val="true"/>
              </w:rPr>
              <w:t xml:space="preserve">- </w:t>
            </w:r>
            <w:r>
              <w:rPr>
                <w:rStyle w:val="IndexLink"/>
                <w:rtl w:val="true"/>
              </w:rPr>
              <w:t>حديثا</w:t>
            </w:r>
            <w:r>
              <w:rPr>
                <w:rStyle w:val="IndexLink"/>
                <w:rtl w:val="true"/>
              </w:rPr>
              <w:tab/>
            </w:r>
            <w:r>
              <w:rPr>
                <w:rStyle w:val="IndexLink"/>
              </w:rPr>
              <w:t>67</w:t>
            </w:r>
          </w:hyperlink>
        </w:p>
        <w:p>
          <w:pPr>
            <w:pStyle w:val="Contents5"/>
            <w:tabs>
              <w:tab w:val="clear" w:pos="7892"/>
              <w:tab w:val="right" w:pos="9026" w:leader="dot"/>
            </w:tabs>
            <w:rPr/>
          </w:pPr>
          <w:hyperlink w:anchor="__RefHeading___Toc2328563_1934241801">
            <w:r>
              <w:rPr>
                <w:webHidden/>
                <w:rStyle w:val="IndexLink"/>
                <w:rtl w:val="true"/>
              </w:rPr>
              <w:t>الباب الثالث و العشرون انهم عليهم السّلام عندهم مواد العلم و أصوله، و لا يقولون شيئا برأي و لا قياس، بل ورثوا جميع العلوم عن النبيّ صلّي اللّه عليه و آله و انهم امناء اللّه علي اسراره، و فيه</w:t>
            </w:r>
            <w:r>
              <w:rPr>
                <w:rStyle w:val="IndexLink"/>
                <w:rtl w:val="true"/>
              </w:rPr>
              <w:t xml:space="preserve">: </w:t>
            </w:r>
            <w:r>
              <w:rPr>
                <w:rStyle w:val="IndexLink"/>
                <w:rtl w:val="true"/>
              </w:rPr>
              <w:t>آيتان، و</w:t>
            </w:r>
            <w:r>
              <w:rPr>
                <w:rStyle w:val="IndexLink"/>
                <w:rtl w:val="true"/>
              </w:rPr>
              <w:t xml:space="preserve">: </w:t>
            </w:r>
            <w:r>
              <w:rPr>
                <w:rStyle w:val="IndexLink"/>
              </w:rPr>
              <w:t>28</w:t>
            </w:r>
            <w:r>
              <w:rPr>
                <w:rStyle w:val="IndexLink"/>
                <w:rtl w:val="true"/>
              </w:rPr>
              <w:t xml:space="preserve">- </w:t>
            </w:r>
            <w:r>
              <w:rPr>
                <w:rStyle w:val="IndexLink"/>
                <w:rtl w:val="true"/>
              </w:rPr>
              <w:t>حديثا</w:t>
            </w:r>
            <w:r>
              <w:rPr>
                <w:rStyle w:val="IndexLink"/>
                <w:rtl w:val="true"/>
              </w:rPr>
              <w:tab/>
            </w:r>
            <w:r>
              <w:rPr>
                <w:rStyle w:val="IndexLink"/>
              </w:rPr>
              <w:t>67</w:t>
            </w:r>
          </w:hyperlink>
        </w:p>
        <w:p>
          <w:pPr>
            <w:pStyle w:val="Contents5"/>
            <w:tabs>
              <w:tab w:val="clear" w:pos="7892"/>
              <w:tab w:val="right" w:pos="9026" w:leader="dot"/>
            </w:tabs>
            <w:rPr/>
          </w:pPr>
          <w:hyperlink w:anchor="__RefHeading___Toc2328565_1934241801">
            <w:r>
              <w:rPr>
                <w:webHidden/>
                <w:rStyle w:val="IndexLink"/>
                <w:rtl w:val="true"/>
              </w:rPr>
              <w:t>الباب الرابع و العشرون ان كل علم حقّ هو في أيدي الناس فمن أهل البيت عليهم السلام وصل اليهم، و فيه</w:t>
            </w:r>
            <w:r>
              <w:rPr>
                <w:rStyle w:val="IndexLink"/>
                <w:rtl w:val="true"/>
              </w:rPr>
              <w:t xml:space="preserve">: </w:t>
            </w:r>
            <w:r>
              <w:rPr>
                <w:rStyle w:val="IndexLink"/>
                <w:rtl w:val="true"/>
              </w:rPr>
              <w:t>حديثان‌</w:t>
            </w:r>
            <w:r>
              <w:rPr>
                <w:rStyle w:val="IndexLink"/>
                <w:rtl w:val="true"/>
              </w:rPr>
              <w:tab/>
            </w:r>
            <w:r>
              <w:rPr>
                <w:rStyle w:val="IndexLink"/>
              </w:rPr>
              <w:t>67</w:t>
            </w:r>
          </w:hyperlink>
        </w:p>
        <w:p>
          <w:pPr>
            <w:pStyle w:val="Contents5"/>
            <w:tabs>
              <w:tab w:val="clear" w:pos="7892"/>
              <w:tab w:val="right" w:pos="9026" w:leader="dot"/>
            </w:tabs>
            <w:rPr/>
          </w:pPr>
          <w:hyperlink w:anchor="__RefHeading___Toc2328567_1934241801">
            <w:r>
              <w:rPr>
                <w:webHidden/>
                <w:rStyle w:val="IndexLink"/>
                <w:rtl w:val="true"/>
              </w:rPr>
              <w:t>الباب الخامس و العشرون تمام الحجة و ظهور المحجة، و الآيات فيه، و فيه</w:t>
            </w:r>
            <w:r>
              <w:rPr>
                <w:rStyle w:val="IndexLink"/>
                <w:rtl w:val="true"/>
              </w:rPr>
              <w:t xml:space="preserve">: </w:t>
            </w:r>
            <w:r>
              <w:rPr>
                <w:rStyle w:val="IndexLink"/>
              </w:rPr>
              <w:t>4</w:t>
            </w:r>
            <w:r>
              <w:rPr>
                <w:rStyle w:val="IndexLink"/>
                <w:rtl w:val="true"/>
              </w:rPr>
              <w:t xml:space="preserve">- </w:t>
            </w:r>
            <w:r>
              <w:rPr>
                <w:rStyle w:val="IndexLink"/>
                <w:rtl w:val="true"/>
              </w:rPr>
              <w:t>أحاديث‌</w:t>
            </w:r>
            <w:r>
              <w:rPr>
                <w:rStyle w:val="IndexLink"/>
                <w:rtl w:val="true"/>
              </w:rPr>
              <w:tab/>
            </w:r>
            <w:r>
              <w:rPr>
                <w:rStyle w:val="IndexLink"/>
              </w:rPr>
              <w:t>68</w:t>
            </w:r>
          </w:hyperlink>
        </w:p>
        <w:p>
          <w:pPr>
            <w:pStyle w:val="Contents5"/>
            <w:tabs>
              <w:tab w:val="clear" w:pos="7892"/>
              <w:tab w:val="right" w:pos="9026" w:leader="dot"/>
            </w:tabs>
            <w:rPr/>
          </w:pPr>
          <w:hyperlink w:anchor="__RefHeading___Toc2328569_1934241801">
            <w:r>
              <w:rPr>
                <w:webHidden/>
                <w:rStyle w:val="IndexLink"/>
                <w:rtl w:val="true"/>
              </w:rPr>
              <w:t>الباب السادس و العشرون ان حديثهم عليهم السّلام صعب مستصعب و ان كلامهم ذو وجوه كثيرة و فضل التدبر في أخبارهم عليهم السّلام و التسليم لهم و النهي عن رد أخبارهم، و الآيات فيه، و فيه</w:t>
            </w:r>
            <w:r>
              <w:rPr>
                <w:rStyle w:val="IndexLink"/>
                <w:rtl w:val="true"/>
              </w:rPr>
              <w:t xml:space="preserve">: </w:t>
            </w:r>
            <w:r>
              <w:rPr>
                <w:rStyle w:val="IndexLink"/>
              </w:rPr>
              <w:t>116</w:t>
            </w:r>
            <w:r>
              <w:rPr>
                <w:rStyle w:val="IndexLink"/>
                <w:rtl w:val="true"/>
              </w:rPr>
              <w:t xml:space="preserve">- </w:t>
            </w:r>
            <w:r>
              <w:rPr>
                <w:rStyle w:val="IndexLink"/>
                <w:rtl w:val="true"/>
              </w:rPr>
              <w:t>حديثا</w:t>
            </w:r>
            <w:r>
              <w:rPr>
                <w:rStyle w:val="IndexLink"/>
                <w:rtl w:val="true"/>
              </w:rPr>
              <w:tab/>
            </w:r>
            <w:r>
              <w:rPr>
                <w:rStyle w:val="IndexLink"/>
              </w:rPr>
              <w:t>68</w:t>
            </w:r>
          </w:hyperlink>
        </w:p>
        <w:p>
          <w:pPr>
            <w:pStyle w:val="Contents5"/>
            <w:tabs>
              <w:tab w:val="clear" w:pos="7892"/>
              <w:tab w:val="right" w:pos="9026" w:leader="dot"/>
            </w:tabs>
            <w:rPr/>
          </w:pPr>
          <w:hyperlink w:anchor="__RefHeading___Toc2328571_1934241801">
            <w:r>
              <w:rPr>
                <w:webHidden/>
                <w:rStyle w:val="IndexLink"/>
                <w:rtl w:val="true"/>
              </w:rPr>
              <w:t>الباب السابع و العشرون العلة التي من أجلها كتم الأئمّة عليهم السّلام بعض العلوم و الاحكام و فيه</w:t>
            </w:r>
            <w:r>
              <w:rPr>
                <w:rStyle w:val="IndexLink"/>
                <w:rtl w:val="true"/>
              </w:rPr>
              <w:t xml:space="preserve">: </w:t>
            </w:r>
            <w:r>
              <w:rPr>
                <w:rStyle w:val="IndexLink"/>
              </w:rPr>
              <w:t>7</w:t>
            </w:r>
            <w:r>
              <w:rPr>
                <w:rStyle w:val="IndexLink"/>
                <w:rtl w:val="true"/>
              </w:rPr>
              <w:t xml:space="preserve">- </w:t>
            </w:r>
            <w:r>
              <w:rPr>
                <w:rStyle w:val="IndexLink"/>
                <w:rtl w:val="true"/>
              </w:rPr>
              <w:t>أحاديث‌</w:t>
            </w:r>
            <w:r>
              <w:rPr>
                <w:rStyle w:val="IndexLink"/>
                <w:rtl w:val="true"/>
              </w:rPr>
              <w:tab/>
            </w:r>
            <w:r>
              <w:rPr>
                <w:rStyle w:val="IndexLink"/>
              </w:rPr>
              <w:t>69</w:t>
            </w:r>
          </w:hyperlink>
        </w:p>
        <w:p>
          <w:pPr>
            <w:pStyle w:val="Contents5"/>
            <w:tabs>
              <w:tab w:val="clear" w:pos="7892"/>
              <w:tab w:val="right" w:pos="9026" w:leader="dot"/>
            </w:tabs>
            <w:rPr/>
          </w:pPr>
          <w:hyperlink w:anchor="__RefHeading___Toc2328573_1934241801">
            <w:r>
              <w:rPr>
                <w:webHidden/>
                <w:rStyle w:val="IndexLink"/>
                <w:rtl w:val="true"/>
              </w:rPr>
              <w:t>الباب الثامن و العشرون ما ترويه العامّة من أخبار الرسول صلّي الله عليه و آله ، و ان الصحيح من ذلك عندهم عليهم السّلام ، و النهي عن الرجوع الي اخبار المخالفين و فيه ذكر الكذابين، و فيه</w:t>
            </w:r>
            <w:r>
              <w:rPr>
                <w:rStyle w:val="IndexLink"/>
                <w:rtl w:val="true"/>
              </w:rPr>
              <w:t xml:space="preserve">: </w:t>
            </w:r>
            <w:r>
              <w:rPr>
                <w:rStyle w:val="IndexLink"/>
              </w:rPr>
              <w:t>14</w:t>
            </w:r>
            <w:r>
              <w:rPr>
                <w:rStyle w:val="IndexLink"/>
                <w:rtl w:val="true"/>
              </w:rPr>
              <w:t xml:space="preserve">- </w:t>
            </w:r>
            <w:r>
              <w:rPr>
                <w:rStyle w:val="IndexLink"/>
                <w:rtl w:val="true"/>
              </w:rPr>
              <w:t>حديثا</w:t>
            </w:r>
            <w:r>
              <w:rPr>
                <w:rStyle w:val="IndexLink"/>
                <w:rtl w:val="true"/>
              </w:rPr>
              <w:tab/>
            </w:r>
            <w:r>
              <w:rPr>
                <w:rStyle w:val="IndexLink"/>
              </w:rPr>
              <w:t>69</w:t>
            </w:r>
          </w:hyperlink>
        </w:p>
        <w:p>
          <w:pPr>
            <w:pStyle w:val="Contents5"/>
            <w:tabs>
              <w:tab w:val="clear" w:pos="7892"/>
              <w:tab w:val="right" w:pos="9026" w:leader="dot"/>
            </w:tabs>
            <w:rPr/>
          </w:pPr>
          <w:hyperlink w:anchor="__RefHeading___Toc2328575_1934241801">
            <w:r>
              <w:rPr>
                <w:webHidden/>
                <w:rStyle w:val="IndexLink"/>
                <w:rtl w:val="true"/>
              </w:rPr>
              <w:t>الباب التاسع و العشرون علل اختلاف الاخبار و كيفية الجمع بينها و العمل بها و وجوه الاستنباط و بيان أنواع ما يجوز الاستدلال به، و الآيات فيه، و فيه</w:t>
            </w:r>
            <w:r>
              <w:rPr>
                <w:rStyle w:val="IndexLink"/>
                <w:rtl w:val="true"/>
              </w:rPr>
              <w:t xml:space="preserve">: </w:t>
            </w:r>
            <w:r>
              <w:rPr>
                <w:rStyle w:val="IndexLink"/>
              </w:rPr>
              <w:t>72</w:t>
            </w:r>
            <w:r>
              <w:rPr>
                <w:rStyle w:val="IndexLink"/>
                <w:rtl w:val="true"/>
              </w:rPr>
              <w:t xml:space="preserve">- </w:t>
            </w:r>
            <w:r>
              <w:rPr>
                <w:rStyle w:val="IndexLink"/>
                <w:rtl w:val="true"/>
              </w:rPr>
              <w:t>حديثا</w:t>
            </w:r>
            <w:r>
              <w:rPr>
                <w:rStyle w:val="IndexLink"/>
                <w:rtl w:val="true"/>
              </w:rPr>
              <w:tab/>
            </w:r>
            <w:r>
              <w:rPr>
                <w:rStyle w:val="IndexLink"/>
              </w:rPr>
              <w:t>70</w:t>
            </w:r>
          </w:hyperlink>
        </w:p>
        <w:p>
          <w:pPr>
            <w:pStyle w:val="Contents5"/>
            <w:tabs>
              <w:tab w:val="clear" w:pos="7892"/>
              <w:tab w:val="right" w:pos="9026" w:leader="dot"/>
            </w:tabs>
            <w:rPr/>
          </w:pPr>
          <w:hyperlink w:anchor="__RefHeading___Toc2328577_1934241801">
            <w:r>
              <w:rPr>
                <w:webHidden/>
                <w:rStyle w:val="IndexLink"/>
                <w:rtl w:val="true"/>
              </w:rPr>
              <w:t>الباب الثلاثون من بلغه ثواب من اللّه علي عمل فأتي به، و فيه</w:t>
            </w:r>
            <w:r>
              <w:rPr>
                <w:rStyle w:val="IndexLink"/>
                <w:rtl w:val="true"/>
              </w:rPr>
              <w:t xml:space="preserve">: </w:t>
            </w:r>
            <w:r>
              <w:rPr>
                <w:rStyle w:val="IndexLink"/>
              </w:rPr>
              <w:t>4</w:t>
            </w:r>
            <w:r>
              <w:rPr>
                <w:rStyle w:val="IndexLink"/>
                <w:rtl w:val="true"/>
              </w:rPr>
              <w:t xml:space="preserve">- </w:t>
            </w:r>
            <w:r>
              <w:rPr>
                <w:rStyle w:val="IndexLink"/>
                <w:rtl w:val="true"/>
              </w:rPr>
              <w:t>أحاديث‌</w:t>
            </w:r>
            <w:r>
              <w:rPr>
                <w:rStyle w:val="IndexLink"/>
                <w:rtl w:val="true"/>
              </w:rPr>
              <w:tab/>
            </w:r>
            <w:r>
              <w:rPr>
                <w:rStyle w:val="IndexLink"/>
              </w:rPr>
              <w:t>70</w:t>
            </w:r>
          </w:hyperlink>
        </w:p>
        <w:p>
          <w:pPr>
            <w:pStyle w:val="Contents5"/>
            <w:tabs>
              <w:tab w:val="clear" w:pos="7892"/>
              <w:tab w:val="right" w:pos="9026" w:leader="dot"/>
            </w:tabs>
            <w:rPr/>
          </w:pPr>
          <w:hyperlink w:anchor="__RefHeading___Toc2328579_1934241801">
            <w:r>
              <w:rPr>
                <w:webHidden/>
                <w:rStyle w:val="IndexLink"/>
                <w:rtl w:val="true"/>
              </w:rPr>
              <w:t>الباب الواحد و الثلاثون التوقف عند الشبهات و الاحتياط في الدين، و فيه</w:t>
            </w:r>
            <w:r>
              <w:rPr>
                <w:rStyle w:val="IndexLink"/>
                <w:rtl w:val="true"/>
              </w:rPr>
              <w:t xml:space="preserve">: </w:t>
            </w:r>
            <w:r>
              <w:rPr>
                <w:rStyle w:val="IndexLink"/>
                <w:rtl w:val="true"/>
              </w:rPr>
              <w:t>آية، و</w:t>
            </w:r>
            <w:r>
              <w:rPr>
                <w:rStyle w:val="IndexLink"/>
                <w:rtl w:val="true"/>
              </w:rPr>
              <w:t xml:space="preserve">: </w:t>
            </w:r>
            <w:r>
              <w:rPr>
                <w:rStyle w:val="IndexLink"/>
              </w:rPr>
              <w:t>17</w:t>
            </w:r>
            <w:r>
              <w:rPr>
                <w:rStyle w:val="IndexLink"/>
                <w:rtl w:val="true"/>
              </w:rPr>
              <w:t xml:space="preserve">- </w:t>
            </w:r>
            <w:r>
              <w:rPr>
                <w:rStyle w:val="IndexLink"/>
                <w:rtl w:val="true"/>
              </w:rPr>
              <w:t>حديثا</w:t>
            </w:r>
            <w:r>
              <w:rPr>
                <w:rStyle w:val="IndexLink"/>
                <w:rtl w:val="true"/>
              </w:rPr>
              <w:tab/>
            </w:r>
            <w:r>
              <w:rPr>
                <w:rStyle w:val="IndexLink"/>
              </w:rPr>
              <w:t>71</w:t>
            </w:r>
          </w:hyperlink>
        </w:p>
        <w:p>
          <w:pPr>
            <w:pStyle w:val="Contents5"/>
            <w:tabs>
              <w:tab w:val="clear" w:pos="7892"/>
              <w:tab w:val="right" w:pos="9026" w:leader="dot"/>
            </w:tabs>
            <w:rPr/>
          </w:pPr>
          <w:hyperlink w:anchor="__RefHeading___Toc2328581_1934241801">
            <w:r>
              <w:rPr>
                <w:webHidden/>
                <w:rStyle w:val="IndexLink"/>
                <w:rtl w:val="true"/>
              </w:rPr>
              <w:t>الباب الثاني و الثلاثون البدعة و السنة و الفريضة و الجماعة و الفرقة، و فيه ذكر قلة أهل الحق و كثرة أهل الباطل، و فيه</w:t>
            </w:r>
            <w:r>
              <w:rPr>
                <w:rStyle w:val="IndexLink"/>
                <w:rtl w:val="true"/>
              </w:rPr>
              <w:t xml:space="preserve">: </w:t>
            </w:r>
            <w:r>
              <w:rPr>
                <w:rStyle w:val="IndexLink"/>
              </w:rPr>
              <w:t>28</w:t>
            </w:r>
            <w:r>
              <w:rPr>
                <w:rStyle w:val="IndexLink"/>
                <w:rtl w:val="true"/>
              </w:rPr>
              <w:t xml:space="preserve">- </w:t>
            </w:r>
            <w:r>
              <w:rPr>
                <w:rStyle w:val="IndexLink"/>
                <w:rtl w:val="true"/>
              </w:rPr>
              <w:t>حديثا</w:t>
            </w:r>
            <w:r>
              <w:rPr>
                <w:rStyle w:val="IndexLink"/>
                <w:rtl w:val="true"/>
              </w:rPr>
              <w:tab/>
            </w:r>
            <w:r>
              <w:rPr>
                <w:rStyle w:val="IndexLink"/>
              </w:rPr>
              <w:t>71</w:t>
            </w:r>
          </w:hyperlink>
        </w:p>
        <w:p>
          <w:pPr>
            <w:pStyle w:val="Contents5"/>
            <w:tabs>
              <w:tab w:val="clear" w:pos="7892"/>
              <w:tab w:val="right" w:pos="9026" w:leader="dot"/>
            </w:tabs>
            <w:rPr/>
          </w:pPr>
          <w:hyperlink w:anchor="__RefHeading___Toc2328583_1934241801">
            <w:r>
              <w:rPr>
                <w:webHidden/>
                <w:rStyle w:val="IndexLink"/>
                <w:rtl w:val="true"/>
              </w:rPr>
              <w:t>الباب الثالث و الثلاثون ما يمكن أن يستنبط من الآيات و الاخبار من متفرقات مسائل أصول الفقه، و الآيات فيه، و فيه</w:t>
            </w:r>
            <w:r>
              <w:rPr>
                <w:rStyle w:val="IndexLink"/>
                <w:rtl w:val="true"/>
              </w:rPr>
              <w:t xml:space="preserve">: </w:t>
            </w:r>
            <w:r>
              <w:rPr>
                <w:rStyle w:val="IndexLink"/>
              </w:rPr>
              <w:t>62</w:t>
            </w:r>
            <w:r>
              <w:rPr>
                <w:rStyle w:val="IndexLink"/>
                <w:rtl w:val="true"/>
              </w:rPr>
              <w:t xml:space="preserve">- </w:t>
            </w:r>
            <w:r>
              <w:rPr>
                <w:rStyle w:val="IndexLink"/>
                <w:rtl w:val="true"/>
              </w:rPr>
              <w:t>حديثا</w:t>
            </w:r>
            <w:r>
              <w:rPr>
                <w:rStyle w:val="IndexLink"/>
                <w:rtl w:val="true"/>
              </w:rPr>
              <w:tab/>
            </w:r>
            <w:r>
              <w:rPr>
                <w:rStyle w:val="IndexLink"/>
              </w:rPr>
              <w:t>72</w:t>
            </w:r>
          </w:hyperlink>
        </w:p>
        <w:p>
          <w:pPr>
            <w:pStyle w:val="Contents5"/>
            <w:tabs>
              <w:tab w:val="clear" w:pos="7892"/>
              <w:tab w:val="right" w:pos="9026" w:leader="dot"/>
            </w:tabs>
            <w:rPr/>
          </w:pPr>
          <w:hyperlink w:anchor="__RefHeading___Toc2328585_1934241801">
            <w:r>
              <w:rPr>
                <w:webHidden/>
                <w:rStyle w:val="IndexLink"/>
                <w:rtl w:val="true"/>
              </w:rPr>
              <w:t>الباب الرابع و الثلاثون البدع و الرأي و المقاييس، و الآيات فيه، و فيه</w:t>
            </w:r>
            <w:r>
              <w:rPr>
                <w:rStyle w:val="IndexLink"/>
                <w:rtl w:val="true"/>
              </w:rPr>
              <w:t xml:space="preserve">: </w:t>
            </w:r>
            <w:r>
              <w:rPr>
                <w:rStyle w:val="IndexLink"/>
              </w:rPr>
              <w:t>84</w:t>
            </w:r>
            <w:r>
              <w:rPr>
                <w:rStyle w:val="IndexLink"/>
                <w:rtl w:val="true"/>
              </w:rPr>
              <w:t xml:space="preserve">- </w:t>
            </w:r>
            <w:r>
              <w:rPr>
                <w:rStyle w:val="IndexLink"/>
                <w:rtl w:val="true"/>
              </w:rPr>
              <w:t>حديثا</w:t>
            </w:r>
            <w:r>
              <w:rPr>
                <w:rStyle w:val="IndexLink"/>
                <w:rtl w:val="true"/>
              </w:rPr>
              <w:tab/>
            </w:r>
            <w:r>
              <w:rPr>
                <w:rStyle w:val="IndexLink"/>
              </w:rPr>
              <w:t>72</w:t>
            </w:r>
          </w:hyperlink>
        </w:p>
        <w:p>
          <w:pPr>
            <w:pStyle w:val="Contents5"/>
            <w:tabs>
              <w:tab w:val="clear" w:pos="7892"/>
              <w:tab w:val="right" w:pos="9026" w:leader="dot"/>
            </w:tabs>
            <w:rPr/>
          </w:pPr>
          <w:hyperlink w:anchor="__RefHeading___Toc2328587_1934241801">
            <w:r>
              <w:rPr>
                <w:webHidden/>
                <w:rStyle w:val="IndexLink"/>
                <w:rtl w:val="true"/>
              </w:rPr>
              <w:t>الباب الخامس و الثلاثون غرائب العلوم من تفسير أبجد و حروف المعجم و تفسير الناقوس و غيرها، و فيه</w:t>
            </w:r>
            <w:r>
              <w:rPr>
                <w:rStyle w:val="IndexLink"/>
                <w:rtl w:val="true"/>
              </w:rPr>
              <w:t xml:space="preserve">: </w:t>
            </w:r>
            <w:r>
              <w:rPr>
                <w:rStyle w:val="IndexLink"/>
              </w:rPr>
              <w:t>6</w:t>
            </w:r>
            <w:r>
              <w:rPr>
                <w:rStyle w:val="IndexLink"/>
                <w:rtl w:val="true"/>
              </w:rPr>
              <w:t xml:space="preserve">- </w:t>
            </w:r>
            <w:r>
              <w:rPr>
                <w:rStyle w:val="IndexLink"/>
                <w:rtl w:val="true"/>
              </w:rPr>
              <w:t>أحاديث‌</w:t>
            </w:r>
            <w:r>
              <w:rPr>
                <w:rStyle w:val="IndexLink"/>
                <w:rtl w:val="true"/>
              </w:rPr>
              <w:tab/>
            </w:r>
            <w:r>
              <w:rPr>
                <w:rStyle w:val="IndexLink"/>
              </w:rPr>
              <w:t>73</w:t>
            </w:r>
          </w:hyperlink>
        </w:p>
        <w:p>
          <w:pPr>
            <w:pStyle w:val="Contents2"/>
            <w:tabs>
              <w:tab w:val="clear" w:pos="8743"/>
              <w:tab w:val="right" w:pos="9026" w:leader="dot"/>
            </w:tabs>
            <w:rPr/>
          </w:pPr>
          <w:hyperlink w:anchor="__RefHeading___Toc2328589_1934241801">
            <w:r>
              <w:rPr>
                <w:webHidden/>
                <w:rStyle w:val="IndexLink"/>
                <w:rtl w:val="true"/>
              </w:rPr>
              <w:t>فهرس الجزء الثالث‌</w:t>
            </w:r>
            <w:r>
              <w:rPr>
                <w:rStyle w:val="IndexLink"/>
                <w:rtl w:val="true"/>
              </w:rPr>
              <w:tab/>
            </w:r>
            <w:r>
              <w:rPr>
                <w:rStyle w:val="IndexLink"/>
              </w:rPr>
              <w:t>74</w:t>
            </w:r>
          </w:hyperlink>
        </w:p>
        <w:p>
          <w:pPr>
            <w:pStyle w:val="Contents3"/>
            <w:tabs>
              <w:tab w:val="clear" w:pos="8459"/>
              <w:tab w:val="right" w:pos="9026" w:leader="dot"/>
            </w:tabs>
            <w:rPr/>
          </w:pPr>
          <w:hyperlink w:anchor="__RefHeading___Toc2328591_1934241801">
            <w:r>
              <w:rPr>
                <w:webHidden/>
                <w:rStyle w:val="IndexLink"/>
                <w:rtl w:val="true"/>
              </w:rPr>
              <w:t>خطبة الكتاب‌</w:t>
            </w:r>
            <w:r>
              <w:rPr>
                <w:rStyle w:val="IndexLink"/>
                <w:rtl w:val="true"/>
              </w:rPr>
              <w:tab/>
            </w:r>
            <w:r>
              <w:rPr>
                <w:rStyle w:val="IndexLink"/>
              </w:rPr>
              <w:t>74</w:t>
            </w:r>
          </w:hyperlink>
        </w:p>
        <w:p>
          <w:pPr>
            <w:pStyle w:val="Contents3"/>
            <w:tabs>
              <w:tab w:val="clear" w:pos="8459"/>
              <w:tab w:val="right" w:pos="9026" w:leader="dot"/>
            </w:tabs>
            <w:rPr/>
          </w:pPr>
          <w:hyperlink w:anchor="__RefHeading___Toc2328593_1934241801">
            <w:r>
              <w:rPr>
                <w:webHidden/>
                <w:rStyle w:val="IndexLink"/>
                <w:rtl w:val="true"/>
              </w:rPr>
              <w:t>الباب الأوّل ثواب الموحدين و العارفين، و بيان وجوب المعرفة و علته و بيان ما هو حقّ معرفته تعالي، و فيه</w:t>
            </w:r>
            <w:r>
              <w:rPr>
                <w:rStyle w:val="IndexLink"/>
                <w:rtl w:val="true"/>
              </w:rPr>
              <w:t xml:space="preserve">: </w:t>
            </w:r>
            <w:r>
              <w:rPr>
                <w:rStyle w:val="IndexLink"/>
              </w:rPr>
              <w:t>39</w:t>
            </w:r>
            <w:r>
              <w:rPr>
                <w:rStyle w:val="IndexLink"/>
                <w:rtl w:val="true"/>
              </w:rPr>
              <w:t xml:space="preserve">- </w:t>
            </w:r>
            <w:r>
              <w:rPr>
                <w:rStyle w:val="IndexLink"/>
                <w:rtl w:val="true"/>
              </w:rPr>
              <w:t>حديثا</w:t>
            </w:r>
            <w:r>
              <w:rPr>
                <w:rStyle w:val="IndexLink"/>
                <w:rtl w:val="true"/>
              </w:rPr>
              <w:tab/>
            </w:r>
            <w:r>
              <w:rPr>
                <w:rStyle w:val="IndexLink"/>
              </w:rPr>
              <w:t>74</w:t>
            </w:r>
          </w:hyperlink>
        </w:p>
        <w:p>
          <w:pPr>
            <w:pStyle w:val="Contents3"/>
            <w:tabs>
              <w:tab w:val="clear" w:pos="8459"/>
              <w:tab w:val="right" w:pos="9026" w:leader="dot"/>
            </w:tabs>
            <w:rPr/>
          </w:pPr>
          <w:hyperlink w:anchor="__RefHeading___Toc2328595_1934241801">
            <w:r>
              <w:rPr>
                <w:webHidden/>
                <w:rStyle w:val="IndexLink"/>
                <w:rtl w:val="true"/>
              </w:rPr>
              <w:t>الباب الثاني علة احتجاب اللّه عزّ و جلّ عن خلقه، و فيه</w:t>
            </w:r>
            <w:r>
              <w:rPr>
                <w:rStyle w:val="IndexLink"/>
                <w:rtl w:val="true"/>
              </w:rPr>
              <w:t xml:space="preserve">: </w:t>
            </w:r>
            <w:r>
              <w:rPr>
                <w:rStyle w:val="IndexLink"/>
                <w:rtl w:val="true"/>
              </w:rPr>
              <w:t>حديثان‌</w:t>
            </w:r>
            <w:r>
              <w:rPr>
                <w:rStyle w:val="IndexLink"/>
                <w:rtl w:val="true"/>
              </w:rPr>
              <w:tab/>
            </w:r>
            <w:r>
              <w:rPr>
                <w:rStyle w:val="IndexLink"/>
              </w:rPr>
              <w:t>75</w:t>
            </w:r>
          </w:hyperlink>
        </w:p>
        <w:p>
          <w:pPr>
            <w:pStyle w:val="Contents3"/>
            <w:tabs>
              <w:tab w:val="clear" w:pos="8459"/>
              <w:tab w:val="right" w:pos="9026" w:leader="dot"/>
            </w:tabs>
            <w:rPr/>
          </w:pPr>
          <w:hyperlink w:anchor="__RefHeading___Toc2328597_1934241801">
            <w:r>
              <w:rPr>
                <w:webHidden/>
                <w:rStyle w:val="IndexLink"/>
                <w:rtl w:val="true"/>
              </w:rPr>
              <w:t>الباب الثالث اثبات الصانع و الاستدلال بعجائب صنعه علي وجوده و علمه و قدرته و سائر صفاته، و الآيات فيه، و فيه</w:t>
            </w:r>
            <w:r>
              <w:rPr>
                <w:rStyle w:val="IndexLink"/>
                <w:rtl w:val="true"/>
              </w:rPr>
              <w:t xml:space="preserve">: </w:t>
            </w:r>
            <w:r>
              <w:rPr>
                <w:rStyle w:val="IndexLink"/>
              </w:rPr>
              <w:t>29</w:t>
            </w:r>
            <w:r>
              <w:rPr>
                <w:rStyle w:val="IndexLink"/>
                <w:rtl w:val="true"/>
              </w:rPr>
              <w:t xml:space="preserve">- </w:t>
            </w:r>
            <w:r>
              <w:rPr>
                <w:rStyle w:val="IndexLink"/>
                <w:rtl w:val="true"/>
              </w:rPr>
              <w:t>حديثا</w:t>
            </w:r>
            <w:r>
              <w:rPr>
                <w:rStyle w:val="IndexLink"/>
                <w:rtl w:val="true"/>
              </w:rPr>
              <w:tab/>
            </w:r>
            <w:r>
              <w:rPr>
                <w:rStyle w:val="IndexLink"/>
              </w:rPr>
              <w:t>75</w:t>
            </w:r>
          </w:hyperlink>
        </w:p>
        <w:p>
          <w:pPr>
            <w:pStyle w:val="Contents3"/>
            <w:tabs>
              <w:tab w:val="clear" w:pos="8459"/>
              <w:tab w:val="right" w:pos="9026" w:leader="dot"/>
            </w:tabs>
            <w:rPr/>
          </w:pPr>
          <w:hyperlink w:anchor="__RefHeading___Toc2328599_1934241801">
            <w:r>
              <w:rPr>
                <w:webHidden/>
                <w:rStyle w:val="IndexLink"/>
                <w:rtl w:val="true"/>
              </w:rPr>
              <w:t>الباب الرابع الخبر المشتهر بتوحيد المفضل بن عمر، و فيه</w:t>
            </w:r>
            <w:r>
              <w:rPr>
                <w:rStyle w:val="IndexLink"/>
                <w:rtl w:val="true"/>
              </w:rPr>
              <w:t xml:space="preserve">: </w:t>
            </w:r>
            <w:r>
              <w:rPr>
                <w:rStyle w:val="IndexLink"/>
                <w:rtl w:val="true"/>
              </w:rPr>
              <w:t>حديث‌</w:t>
            </w:r>
            <w:r>
              <w:rPr>
                <w:rStyle w:val="IndexLink"/>
                <w:rtl w:val="true"/>
              </w:rPr>
              <w:tab/>
            </w:r>
            <w:r>
              <w:rPr>
                <w:rStyle w:val="IndexLink"/>
              </w:rPr>
              <w:t>77</w:t>
            </w:r>
          </w:hyperlink>
        </w:p>
        <w:p>
          <w:pPr>
            <w:pStyle w:val="Contents4"/>
            <w:tabs>
              <w:tab w:val="clear" w:pos="8176"/>
              <w:tab w:val="right" w:pos="9026" w:leader="dot"/>
            </w:tabs>
            <w:rPr/>
          </w:pPr>
          <w:hyperlink w:anchor="__RefHeading___Toc2328601_1934241801">
            <w:r>
              <w:rPr>
                <w:webHidden/>
                <w:rStyle w:val="IndexLink"/>
                <w:rtl w:val="true"/>
              </w:rPr>
              <w:t>اشارة</w:t>
            </w:r>
            <w:r>
              <w:rPr>
                <w:rStyle w:val="IndexLink"/>
                <w:rtl w:val="true"/>
              </w:rPr>
              <w:tab/>
            </w:r>
            <w:r>
              <w:rPr>
                <w:rStyle w:val="IndexLink"/>
              </w:rPr>
              <w:t>77</w:t>
            </w:r>
          </w:hyperlink>
        </w:p>
        <w:p>
          <w:pPr>
            <w:pStyle w:val="Contents4"/>
            <w:tabs>
              <w:tab w:val="clear" w:pos="8176"/>
              <w:tab w:val="right" w:pos="9026" w:leader="dot"/>
            </w:tabs>
            <w:rPr/>
          </w:pPr>
          <w:hyperlink w:anchor="__RefHeading___Toc2328603_1934241801">
            <w:r>
              <w:rPr>
                <w:webHidden/>
                <w:rStyle w:val="IndexLink"/>
                <w:rtl w:val="true"/>
              </w:rPr>
              <w:t>المجلس الأول‌</w:t>
            </w:r>
            <w:r>
              <w:rPr>
                <w:rStyle w:val="IndexLink"/>
                <w:rtl w:val="true"/>
              </w:rPr>
              <w:tab/>
            </w:r>
            <w:r>
              <w:rPr>
                <w:rStyle w:val="IndexLink"/>
              </w:rPr>
              <w:t>77</w:t>
            </w:r>
          </w:hyperlink>
        </w:p>
        <w:p>
          <w:pPr>
            <w:pStyle w:val="Contents4"/>
            <w:tabs>
              <w:tab w:val="clear" w:pos="8176"/>
              <w:tab w:val="right" w:pos="9026" w:leader="dot"/>
            </w:tabs>
            <w:rPr/>
          </w:pPr>
          <w:hyperlink w:anchor="__RefHeading___Toc2328605_1934241801">
            <w:r>
              <w:rPr>
                <w:webHidden/>
                <w:rStyle w:val="IndexLink"/>
                <w:rtl w:val="true"/>
              </w:rPr>
              <w:t>المجلس الثاني</w:t>
            </w:r>
            <w:r>
              <w:rPr>
                <w:rStyle w:val="IndexLink"/>
                <w:rtl w:val="true"/>
              </w:rPr>
              <w:t>:</w:t>
              <w:tab/>
            </w:r>
            <w:r>
              <w:rPr>
                <w:rStyle w:val="IndexLink"/>
              </w:rPr>
              <w:t>78</w:t>
            </w:r>
          </w:hyperlink>
        </w:p>
        <w:p>
          <w:pPr>
            <w:pStyle w:val="Contents4"/>
            <w:tabs>
              <w:tab w:val="clear" w:pos="8176"/>
              <w:tab w:val="right" w:pos="9026" w:leader="dot"/>
            </w:tabs>
            <w:rPr/>
          </w:pPr>
          <w:hyperlink w:anchor="__RefHeading___Toc2328607_1934241801">
            <w:r>
              <w:rPr>
                <w:webHidden/>
                <w:rStyle w:val="IndexLink"/>
                <w:rtl w:val="true"/>
              </w:rPr>
              <w:t>المجلس الثالث</w:t>
            </w:r>
            <w:r>
              <w:rPr>
                <w:rStyle w:val="IndexLink"/>
                <w:rtl w:val="true"/>
              </w:rPr>
              <w:tab/>
            </w:r>
            <w:r>
              <w:rPr>
                <w:rStyle w:val="IndexLink"/>
              </w:rPr>
              <w:t>79</w:t>
            </w:r>
          </w:hyperlink>
        </w:p>
        <w:p>
          <w:pPr>
            <w:pStyle w:val="Contents4"/>
            <w:tabs>
              <w:tab w:val="clear" w:pos="8176"/>
              <w:tab w:val="right" w:pos="9026" w:leader="dot"/>
            </w:tabs>
            <w:rPr/>
          </w:pPr>
          <w:hyperlink w:anchor="__RefHeading___Toc2328609_1934241801">
            <w:r>
              <w:rPr>
                <w:webHidden/>
                <w:rStyle w:val="IndexLink"/>
                <w:rtl w:val="true"/>
              </w:rPr>
              <w:t>المجلس الرابع‌</w:t>
            </w:r>
            <w:r>
              <w:rPr>
                <w:rStyle w:val="IndexLink"/>
                <w:rtl w:val="true"/>
              </w:rPr>
              <w:tab/>
            </w:r>
            <w:r>
              <w:rPr>
                <w:rStyle w:val="IndexLink"/>
              </w:rPr>
              <w:t>79</w:t>
            </w:r>
          </w:hyperlink>
        </w:p>
        <w:p>
          <w:pPr>
            <w:pStyle w:val="Contents3"/>
            <w:tabs>
              <w:tab w:val="clear" w:pos="8459"/>
              <w:tab w:val="right" w:pos="9026" w:leader="dot"/>
            </w:tabs>
            <w:rPr/>
          </w:pPr>
          <w:hyperlink w:anchor="__RefHeading___Toc2328611_1934241801">
            <w:r>
              <w:rPr>
                <w:webHidden/>
                <w:rStyle w:val="IndexLink"/>
                <w:rtl w:val="true"/>
              </w:rPr>
              <w:t>الباب الخامس الخبر المروي عن المفضل بن عمر في التوحيد المشتهر بالاهليلجة، و فيه</w:t>
            </w:r>
            <w:r>
              <w:rPr>
                <w:rStyle w:val="IndexLink"/>
                <w:rtl w:val="true"/>
              </w:rPr>
              <w:t xml:space="preserve">: </w:t>
            </w:r>
            <w:r>
              <w:rPr>
                <w:rStyle w:val="IndexLink"/>
                <w:rtl w:val="true"/>
              </w:rPr>
              <w:t>حديث‌</w:t>
            </w:r>
            <w:r>
              <w:rPr>
                <w:rStyle w:val="IndexLink"/>
                <w:rtl w:val="true"/>
              </w:rPr>
              <w:tab/>
            </w:r>
            <w:r>
              <w:rPr>
                <w:rStyle w:val="IndexLink"/>
              </w:rPr>
              <w:t>80</w:t>
            </w:r>
          </w:hyperlink>
        </w:p>
        <w:p>
          <w:pPr>
            <w:pStyle w:val="Contents3"/>
            <w:tabs>
              <w:tab w:val="clear" w:pos="8459"/>
              <w:tab w:val="right" w:pos="9026" w:leader="dot"/>
            </w:tabs>
            <w:rPr/>
          </w:pPr>
          <w:hyperlink w:anchor="__RefHeading___Toc2328613_1934241801">
            <w:r>
              <w:rPr>
                <w:webHidden/>
                <w:rStyle w:val="IndexLink"/>
                <w:rtl w:val="true"/>
              </w:rPr>
              <w:t>الباب السادس التوحيد و نفي الشريك و معني الواحد و الاحد و الصمد و تفسير سورة التوحيد، و الآيات فيه، و فيه</w:t>
            </w:r>
            <w:r>
              <w:rPr>
                <w:rStyle w:val="IndexLink"/>
                <w:rtl w:val="true"/>
              </w:rPr>
              <w:t xml:space="preserve">: </w:t>
            </w:r>
            <w:r>
              <w:rPr>
                <w:rStyle w:val="IndexLink"/>
              </w:rPr>
              <w:t>25</w:t>
            </w:r>
            <w:r>
              <w:rPr>
                <w:rStyle w:val="IndexLink"/>
                <w:rtl w:val="true"/>
              </w:rPr>
              <w:t xml:space="preserve">- </w:t>
            </w:r>
            <w:r>
              <w:rPr>
                <w:rStyle w:val="IndexLink"/>
                <w:rtl w:val="true"/>
              </w:rPr>
              <w:t>حديثا</w:t>
            </w:r>
            <w:r>
              <w:rPr>
                <w:rStyle w:val="IndexLink"/>
                <w:rtl w:val="true"/>
              </w:rPr>
              <w:tab/>
            </w:r>
            <w:r>
              <w:rPr>
                <w:rStyle w:val="IndexLink"/>
              </w:rPr>
              <w:t>80</w:t>
            </w:r>
          </w:hyperlink>
        </w:p>
        <w:p>
          <w:pPr>
            <w:pStyle w:val="Contents4"/>
            <w:tabs>
              <w:tab w:val="clear" w:pos="8176"/>
              <w:tab w:val="right" w:pos="9026" w:leader="dot"/>
            </w:tabs>
            <w:rPr/>
          </w:pPr>
          <w:hyperlink w:anchor="__RefHeading___Toc2328615_1934241801">
            <w:r>
              <w:rPr>
                <w:webHidden/>
                <w:rStyle w:val="IndexLink"/>
                <w:rtl w:val="true"/>
              </w:rPr>
              <w:t>اشارة</w:t>
            </w:r>
            <w:r>
              <w:rPr>
                <w:rStyle w:val="IndexLink"/>
                <w:rtl w:val="true"/>
              </w:rPr>
              <w:tab/>
            </w:r>
            <w:r>
              <w:rPr>
                <w:rStyle w:val="IndexLink"/>
              </w:rPr>
              <w:t>80</w:t>
            </w:r>
          </w:hyperlink>
        </w:p>
        <w:p>
          <w:pPr>
            <w:pStyle w:val="Contents4"/>
            <w:tabs>
              <w:tab w:val="clear" w:pos="8176"/>
              <w:tab w:val="right" w:pos="9026" w:leader="dot"/>
            </w:tabs>
            <w:rPr/>
          </w:pPr>
          <w:hyperlink w:anchor="__RefHeading___Toc2328617_1934241801">
            <w:r>
              <w:rPr>
                <w:webHidden/>
                <w:rStyle w:val="IndexLink"/>
                <w:rtl w:val="true"/>
              </w:rPr>
              <w:t>توضيح و تحقيق‌</w:t>
            </w:r>
            <w:r>
              <w:rPr>
                <w:rStyle w:val="IndexLink"/>
                <w:rtl w:val="true"/>
              </w:rPr>
              <w:tab/>
            </w:r>
            <w:r>
              <w:rPr>
                <w:rStyle w:val="IndexLink"/>
              </w:rPr>
              <w:t>81</w:t>
            </w:r>
          </w:hyperlink>
        </w:p>
        <w:p>
          <w:pPr>
            <w:pStyle w:val="Contents3"/>
            <w:tabs>
              <w:tab w:val="clear" w:pos="8459"/>
              <w:tab w:val="right" w:pos="9026" w:leader="dot"/>
            </w:tabs>
            <w:rPr/>
          </w:pPr>
          <w:hyperlink w:anchor="__RefHeading___Toc2328619_1934241801">
            <w:r>
              <w:rPr>
                <w:webHidden/>
                <w:rStyle w:val="IndexLink"/>
                <w:rtl w:val="true"/>
              </w:rPr>
              <w:t>الباب السابع عبادة الأصنام و الكواكب و الاشجار و النيرين و علة حدوثها و عقاب من عبدها أو قرب إليها قربانا، و الآيات فيه، و فيه</w:t>
            </w:r>
            <w:r>
              <w:rPr>
                <w:rStyle w:val="IndexLink"/>
                <w:rtl w:val="true"/>
              </w:rPr>
              <w:t xml:space="preserve">: ... </w:t>
            </w:r>
            <w:r>
              <w:rPr>
                <w:rStyle w:val="IndexLink"/>
              </w:rPr>
              <w:t>12</w:t>
            </w:r>
            <w:r>
              <w:rPr>
                <w:rStyle w:val="IndexLink"/>
                <w:rtl w:val="true"/>
              </w:rPr>
              <w:t xml:space="preserve">- </w:t>
            </w:r>
            <w:r>
              <w:rPr>
                <w:rStyle w:val="IndexLink"/>
                <w:rtl w:val="true"/>
              </w:rPr>
              <w:t>حديثا</w:t>
            </w:r>
            <w:r>
              <w:rPr>
                <w:rStyle w:val="IndexLink"/>
                <w:rtl w:val="true"/>
              </w:rPr>
              <w:tab/>
            </w:r>
            <w:r>
              <w:rPr>
                <w:rStyle w:val="IndexLink"/>
              </w:rPr>
              <w:t>81</w:t>
            </w:r>
          </w:hyperlink>
        </w:p>
        <w:p>
          <w:pPr>
            <w:pStyle w:val="Contents3"/>
            <w:tabs>
              <w:tab w:val="clear" w:pos="8459"/>
              <w:tab w:val="right" w:pos="9026" w:leader="dot"/>
            </w:tabs>
            <w:rPr/>
          </w:pPr>
          <w:hyperlink w:anchor="__RefHeading___Toc2328621_1934241801">
            <w:r>
              <w:rPr>
                <w:webHidden/>
                <w:rStyle w:val="IndexLink"/>
                <w:rtl w:val="true"/>
              </w:rPr>
              <w:t>الباب الثامن نفي الولد و الصاحبة، و الآيات فيه، و فيه</w:t>
            </w:r>
            <w:r>
              <w:rPr>
                <w:rStyle w:val="IndexLink"/>
                <w:rtl w:val="true"/>
              </w:rPr>
              <w:t xml:space="preserve">: </w:t>
            </w:r>
            <w:r>
              <w:rPr>
                <w:rStyle w:val="IndexLink"/>
              </w:rPr>
              <w:t>3</w:t>
            </w:r>
            <w:r>
              <w:rPr>
                <w:rStyle w:val="IndexLink"/>
                <w:rtl w:val="true"/>
              </w:rPr>
              <w:t xml:space="preserve">- </w:t>
            </w:r>
            <w:r>
              <w:rPr>
                <w:rStyle w:val="IndexLink"/>
                <w:rtl w:val="true"/>
              </w:rPr>
              <w:t>أحاديث‌</w:t>
            </w:r>
            <w:r>
              <w:rPr>
                <w:rStyle w:val="IndexLink"/>
                <w:rtl w:val="true"/>
              </w:rPr>
              <w:tab/>
            </w:r>
            <w:r>
              <w:rPr>
                <w:rStyle w:val="IndexLink"/>
              </w:rPr>
              <w:t>82</w:t>
            </w:r>
          </w:hyperlink>
        </w:p>
        <w:p>
          <w:pPr>
            <w:pStyle w:val="Contents3"/>
            <w:tabs>
              <w:tab w:val="clear" w:pos="8459"/>
              <w:tab w:val="right" w:pos="9026" w:leader="dot"/>
            </w:tabs>
            <w:rPr/>
          </w:pPr>
          <w:hyperlink w:anchor="__RefHeading___Toc2328623_1934241801">
            <w:r>
              <w:rPr>
                <w:webHidden/>
                <w:rStyle w:val="IndexLink"/>
                <w:rtl w:val="true"/>
              </w:rPr>
              <w:t>الباب التاسع النهي عن التفكر في ذات اللّه تعالي، و الخوض في مسائل التوحيد و اطلاق القول بانه شي‌ء و فيه</w:t>
            </w:r>
            <w:r>
              <w:rPr>
                <w:rStyle w:val="IndexLink"/>
                <w:rtl w:val="true"/>
              </w:rPr>
              <w:t xml:space="preserve">: </w:t>
            </w:r>
            <w:r>
              <w:rPr>
                <w:rStyle w:val="IndexLink"/>
                <w:rtl w:val="true"/>
              </w:rPr>
              <w:t>آيات، و</w:t>
            </w:r>
            <w:r>
              <w:rPr>
                <w:rStyle w:val="IndexLink"/>
                <w:rtl w:val="true"/>
              </w:rPr>
              <w:t xml:space="preserve">: </w:t>
            </w:r>
            <w:r>
              <w:rPr>
                <w:rStyle w:val="IndexLink"/>
              </w:rPr>
              <w:t>32</w:t>
            </w:r>
            <w:r>
              <w:rPr>
                <w:rStyle w:val="IndexLink"/>
                <w:rtl w:val="true"/>
              </w:rPr>
              <w:t xml:space="preserve">- </w:t>
            </w:r>
            <w:r>
              <w:rPr>
                <w:rStyle w:val="IndexLink"/>
                <w:rtl w:val="true"/>
              </w:rPr>
              <w:t>حديثا</w:t>
            </w:r>
            <w:r>
              <w:rPr>
                <w:rStyle w:val="IndexLink"/>
                <w:rtl w:val="true"/>
              </w:rPr>
              <w:tab/>
            </w:r>
            <w:r>
              <w:rPr>
                <w:rStyle w:val="IndexLink"/>
              </w:rPr>
              <w:t>82</w:t>
            </w:r>
          </w:hyperlink>
        </w:p>
        <w:p>
          <w:pPr>
            <w:pStyle w:val="Contents3"/>
            <w:tabs>
              <w:tab w:val="clear" w:pos="8459"/>
              <w:tab w:val="right" w:pos="9026" w:leader="dot"/>
            </w:tabs>
            <w:rPr/>
          </w:pPr>
          <w:hyperlink w:anchor="__RefHeading___Toc2328625_1934241801">
            <w:r>
              <w:rPr>
                <w:webHidden/>
                <w:rStyle w:val="IndexLink"/>
                <w:rtl w:val="true"/>
              </w:rPr>
              <w:t>الباب العاشر أدني ما يجزي من المعرفة في التوحيد، و أنه لا يعرف اللّه الا به، و فيه</w:t>
            </w:r>
            <w:r>
              <w:rPr>
                <w:rStyle w:val="IndexLink"/>
                <w:rtl w:val="true"/>
              </w:rPr>
              <w:t xml:space="preserve">: </w:t>
            </w:r>
            <w:r>
              <w:rPr>
                <w:rStyle w:val="IndexLink"/>
              </w:rPr>
              <w:t>9</w:t>
            </w:r>
            <w:r>
              <w:rPr>
                <w:rStyle w:val="IndexLink"/>
                <w:rtl w:val="true"/>
              </w:rPr>
              <w:t xml:space="preserve">- </w:t>
            </w:r>
            <w:r>
              <w:rPr>
                <w:rStyle w:val="IndexLink"/>
                <w:rtl w:val="true"/>
              </w:rPr>
              <w:t>أحاديث‌</w:t>
            </w:r>
            <w:r>
              <w:rPr>
                <w:rStyle w:val="IndexLink"/>
                <w:rtl w:val="true"/>
              </w:rPr>
              <w:tab/>
            </w:r>
            <w:r>
              <w:rPr>
                <w:rStyle w:val="IndexLink"/>
              </w:rPr>
              <w:t>82</w:t>
            </w:r>
          </w:hyperlink>
        </w:p>
        <w:p>
          <w:pPr>
            <w:pStyle w:val="Contents4"/>
            <w:tabs>
              <w:tab w:val="clear" w:pos="8176"/>
              <w:tab w:val="right" w:pos="9026" w:leader="dot"/>
            </w:tabs>
            <w:rPr/>
          </w:pPr>
          <w:hyperlink w:anchor="__RefHeading___Toc2328627_1934241801">
            <w:r>
              <w:rPr>
                <w:webHidden/>
                <w:rStyle w:val="IndexLink"/>
                <w:rtl w:val="true"/>
              </w:rPr>
              <w:t>اشارة</w:t>
            </w:r>
            <w:r>
              <w:rPr>
                <w:rStyle w:val="IndexLink"/>
                <w:rtl w:val="true"/>
              </w:rPr>
              <w:tab/>
            </w:r>
            <w:r>
              <w:rPr>
                <w:rStyle w:val="IndexLink"/>
              </w:rPr>
              <w:t>82</w:t>
            </w:r>
          </w:hyperlink>
        </w:p>
        <w:p>
          <w:pPr>
            <w:pStyle w:val="Contents4"/>
            <w:tabs>
              <w:tab w:val="clear" w:pos="8176"/>
              <w:tab w:val="right" w:pos="9026" w:leader="dot"/>
            </w:tabs>
            <w:rPr/>
          </w:pPr>
          <w:hyperlink w:anchor="__RefHeading___Toc2328629_1934241801">
            <w:r>
              <w:rPr>
                <w:webHidden/>
                <w:rStyle w:val="IndexLink"/>
                <w:rtl w:val="true"/>
              </w:rPr>
              <w:t>تبيين و تحقيق‌</w:t>
            </w:r>
            <w:r>
              <w:rPr>
                <w:rStyle w:val="IndexLink"/>
                <w:rtl w:val="true"/>
              </w:rPr>
              <w:tab/>
            </w:r>
            <w:r>
              <w:rPr>
                <w:rStyle w:val="IndexLink"/>
              </w:rPr>
              <w:t>82</w:t>
            </w:r>
          </w:hyperlink>
        </w:p>
        <w:p>
          <w:pPr>
            <w:pStyle w:val="Contents3"/>
            <w:tabs>
              <w:tab w:val="clear" w:pos="8459"/>
              <w:tab w:val="right" w:pos="9026" w:leader="dot"/>
            </w:tabs>
            <w:rPr/>
          </w:pPr>
          <w:hyperlink w:anchor="__RefHeading___Toc2328631_1934241801">
            <w:r>
              <w:rPr>
                <w:webHidden/>
                <w:rStyle w:val="IndexLink"/>
                <w:rtl w:val="true"/>
              </w:rPr>
              <w:t>الباب الحادي عشر الدين الحنيف و الفطرة و صبغة اللّه و التعريف في الميثاق، و الآيات فيه، و فيه</w:t>
            </w:r>
            <w:r>
              <w:rPr>
                <w:rStyle w:val="IndexLink"/>
                <w:rtl w:val="true"/>
              </w:rPr>
              <w:t xml:space="preserve">: </w:t>
            </w:r>
            <w:r>
              <w:rPr>
                <w:rStyle w:val="IndexLink"/>
              </w:rPr>
              <w:t>22</w:t>
            </w:r>
            <w:r>
              <w:rPr>
                <w:rStyle w:val="IndexLink"/>
                <w:rtl w:val="true"/>
              </w:rPr>
              <w:t xml:space="preserve">- </w:t>
            </w:r>
            <w:r>
              <w:rPr>
                <w:rStyle w:val="IndexLink"/>
                <w:rtl w:val="true"/>
              </w:rPr>
              <w:t>حديثا</w:t>
            </w:r>
            <w:r>
              <w:rPr>
                <w:rStyle w:val="IndexLink"/>
                <w:rtl w:val="true"/>
              </w:rPr>
              <w:tab/>
            </w:r>
            <w:r>
              <w:rPr>
                <w:rStyle w:val="IndexLink"/>
              </w:rPr>
              <w:t>83</w:t>
            </w:r>
          </w:hyperlink>
        </w:p>
        <w:p>
          <w:pPr>
            <w:pStyle w:val="Contents3"/>
            <w:tabs>
              <w:tab w:val="clear" w:pos="8459"/>
              <w:tab w:val="right" w:pos="9026" w:leader="dot"/>
            </w:tabs>
            <w:rPr/>
          </w:pPr>
          <w:hyperlink w:anchor="__RefHeading___Toc2328633_1934241801">
            <w:r>
              <w:rPr>
                <w:webHidden/>
                <w:rStyle w:val="IndexLink"/>
                <w:rtl w:val="true"/>
              </w:rPr>
              <w:t>الباب الثاني عشر اثبات قدمه تعالي و امتناع الزوال عليه، و فيه</w:t>
            </w:r>
            <w:r>
              <w:rPr>
                <w:rStyle w:val="IndexLink"/>
                <w:rtl w:val="true"/>
              </w:rPr>
              <w:t xml:space="preserve">: </w:t>
            </w:r>
            <w:r>
              <w:rPr>
                <w:rStyle w:val="IndexLink"/>
              </w:rPr>
              <w:t>7</w:t>
            </w:r>
            <w:r>
              <w:rPr>
                <w:rStyle w:val="IndexLink"/>
                <w:rtl w:val="true"/>
              </w:rPr>
              <w:t xml:space="preserve">- </w:t>
            </w:r>
            <w:r>
              <w:rPr>
                <w:rStyle w:val="IndexLink"/>
                <w:rtl w:val="true"/>
              </w:rPr>
              <w:t>أحاديث‌</w:t>
            </w:r>
            <w:r>
              <w:rPr>
                <w:rStyle w:val="IndexLink"/>
                <w:rtl w:val="true"/>
              </w:rPr>
              <w:tab/>
            </w:r>
            <w:r>
              <w:rPr>
                <w:rStyle w:val="IndexLink"/>
              </w:rPr>
              <w:t>83</w:t>
            </w:r>
          </w:hyperlink>
        </w:p>
        <w:p>
          <w:pPr>
            <w:pStyle w:val="Contents3"/>
            <w:tabs>
              <w:tab w:val="clear" w:pos="8459"/>
              <w:tab w:val="right" w:pos="9026" w:leader="dot"/>
            </w:tabs>
            <w:rPr/>
          </w:pPr>
          <w:hyperlink w:anchor="__RefHeading___Toc2328635_1934241801">
            <w:r>
              <w:rPr>
                <w:webHidden/>
                <w:rStyle w:val="IndexLink"/>
                <w:rtl w:val="true"/>
              </w:rPr>
              <w:t>الباب الثالث عشر نفي الجسم و الصورة و التشبيه و الحلول و الاتّحاد و انه لا يدرك بالحواس و الاوهام، و العقول و الافهام و الآيات فيه، و فيه</w:t>
            </w:r>
            <w:r>
              <w:rPr>
                <w:rStyle w:val="IndexLink"/>
                <w:rtl w:val="true"/>
              </w:rPr>
              <w:t xml:space="preserve">: </w:t>
            </w:r>
            <w:r>
              <w:rPr>
                <w:rStyle w:val="IndexLink"/>
              </w:rPr>
              <w:t>47</w:t>
            </w:r>
            <w:r>
              <w:rPr>
                <w:rStyle w:val="IndexLink"/>
                <w:rtl w:val="true"/>
              </w:rPr>
              <w:t xml:space="preserve">- </w:t>
            </w:r>
            <w:r>
              <w:rPr>
                <w:rStyle w:val="IndexLink"/>
                <w:rtl w:val="true"/>
              </w:rPr>
              <w:t>حديثا</w:t>
            </w:r>
            <w:r>
              <w:rPr>
                <w:rStyle w:val="IndexLink"/>
                <w:rtl w:val="true"/>
              </w:rPr>
              <w:tab/>
            </w:r>
            <w:r>
              <w:rPr>
                <w:rStyle w:val="IndexLink"/>
              </w:rPr>
              <w:t>83</w:t>
            </w:r>
          </w:hyperlink>
        </w:p>
        <w:p>
          <w:pPr>
            <w:pStyle w:val="Contents3"/>
            <w:tabs>
              <w:tab w:val="clear" w:pos="8459"/>
              <w:tab w:val="right" w:pos="9026" w:leader="dot"/>
            </w:tabs>
            <w:rPr/>
          </w:pPr>
          <w:hyperlink w:anchor="__RefHeading___Toc2328637_1934241801">
            <w:r>
              <w:rPr>
                <w:webHidden/>
                <w:rStyle w:val="IndexLink"/>
                <w:rtl w:val="true"/>
              </w:rPr>
              <w:t>الباب الرابع عشر نفي الزمان و المكان و الحركة و الانتقال عنه تعالي و تأويل الآيات و الاخبار في ذلك، و فيه</w:t>
            </w:r>
            <w:r>
              <w:rPr>
                <w:rStyle w:val="IndexLink"/>
                <w:rtl w:val="true"/>
              </w:rPr>
              <w:t xml:space="preserve">: </w:t>
            </w:r>
            <w:r>
              <w:rPr>
                <w:rStyle w:val="IndexLink"/>
              </w:rPr>
              <w:t>47</w:t>
            </w:r>
            <w:r>
              <w:rPr>
                <w:rStyle w:val="IndexLink"/>
                <w:rtl w:val="true"/>
              </w:rPr>
              <w:t xml:space="preserve">- </w:t>
            </w:r>
            <w:r>
              <w:rPr>
                <w:rStyle w:val="IndexLink"/>
                <w:rtl w:val="true"/>
              </w:rPr>
              <w:t>حديثا</w:t>
            </w:r>
            <w:r>
              <w:rPr>
                <w:rStyle w:val="IndexLink"/>
                <w:rtl w:val="true"/>
              </w:rPr>
              <w:tab/>
            </w:r>
            <w:r>
              <w:rPr>
                <w:rStyle w:val="IndexLink"/>
              </w:rPr>
              <w:t>84</w:t>
            </w:r>
          </w:hyperlink>
        </w:p>
        <w:p>
          <w:pPr>
            <w:pStyle w:val="Contents2"/>
            <w:tabs>
              <w:tab w:val="clear" w:pos="8743"/>
              <w:tab w:val="right" w:pos="9026" w:leader="dot"/>
            </w:tabs>
            <w:rPr/>
          </w:pPr>
          <w:hyperlink w:anchor="__RefHeading___Toc2328639_1934241801">
            <w:r>
              <w:rPr>
                <w:webHidden/>
                <w:rStyle w:val="IndexLink"/>
                <w:rtl w:val="true"/>
              </w:rPr>
              <w:t>[</w:t>
            </w:r>
            <w:r>
              <w:rPr>
                <w:rStyle w:val="IndexLink"/>
                <w:rtl w:val="true"/>
              </w:rPr>
              <w:t>فهرس الجزء الرابع</w:t>
            </w:r>
            <w:r>
              <w:rPr>
                <w:rStyle w:val="IndexLink"/>
                <w:rtl w:val="true"/>
              </w:rPr>
              <w:t>]</w:t>
              <w:tab/>
            </w:r>
            <w:r>
              <w:rPr>
                <w:rStyle w:val="IndexLink"/>
              </w:rPr>
              <w:t>85</w:t>
            </w:r>
          </w:hyperlink>
        </w:p>
        <w:p>
          <w:pPr>
            <w:pStyle w:val="Contents3"/>
            <w:tabs>
              <w:tab w:val="clear" w:pos="8459"/>
              <w:tab w:val="right" w:pos="9026" w:leader="dot"/>
            </w:tabs>
            <w:rPr/>
          </w:pPr>
          <w:hyperlink w:anchor="__RefHeading___Toc2328641_1934241801">
            <w:r>
              <w:rPr>
                <w:webHidden/>
                <w:rStyle w:val="IndexLink"/>
                <w:rtl w:val="true"/>
              </w:rPr>
              <w:t>أبواب تأويل الآيات و الاخبار الموهمة الخلاف ما سبق‌</w:t>
            </w:r>
            <w:r>
              <w:rPr>
                <w:rStyle w:val="IndexLink"/>
                <w:rtl w:val="true"/>
              </w:rPr>
              <w:tab/>
            </w:r>
            <w:r>
              <w:rPr>
                <w:rStyle w:val="IndexLink"/>
              </w:rPr>
              <w:t>85</w:t>
            </w:r>
          </w:hyperlink>
        </w:p>
        <w:p>
          <w:pPr>
            <w:pStyle w:val="Contents4"/>
            <w:tabs>
              <w:tab w:val="clear" w:pos="8176"/>
              <w:tab w:val="right" w:pos="9026" w:leader="dot"/>
            </w:tabs>
            <w:rPr/>
          </w:pPr>
          <w:hyperlink w:anchor="__RefHeading___Toc2328643_1934241801">
            <w:r>
              <w:rPr>
                <w:webHidden/>
                <w:rStyle w:val="IndexLink"/>
                <w:rtl w:val="true"/>
              </w:rPr>
              <w:t>الباب الأوّل تأويل قوله تعالي</w:t>
            </w:r>
            <w:r>
              <w:rPr>
                <w:rStyle w:val="IndexLink"/>
                <w:rtl w:val="true"/>
              </w:rPr>
              <w:t xml:space="preserve">: </w:t>
            </w:r>
            <w:r>
              <w:rPr>
                <w:rStyle w:val="IndexLink"/>
                <w:rtl w:val="true"/>
              </w:rPr>
              <w:t>خلقت بيدي، و جنب اللّه، و وجه اللّه، و يوم يكشف عن ساق، و أمثالها، و فيه</w:t>
            </w:r>
            <w:r>
              <w:rPr>
                <w:rStyle w:val="IndexLink"/>
                <w:rtl w:val="true"/>
              </w:rPr>
              <w:t xml:space="preserve">: </w:t>
            </w:r>
            <w:r>
              <w:rPr>
                <w:rStyle w:val="IndexLink"/>
              </w:rPr>
              <w:t>20</w:t>
            </w:r>
            <w:r>
              <w:rPr>
                <w:rStyle w:val="IndexLink"/>
                <w:rtl w:val="true"/>
              </w:rPr>
              <w:t xml:space="preserve">- </w:t>
            </w:r>
            <w:r>
              <w:rPr>
                <w:rStyle w:val="IndexLink"/>
                <w:rtl w:val="true"/>
              </w:rPr>
              <w:t xml:space="preserve">حديثا </w:t>
            </w:r>
            <w:r>
              <w:rPr>
                <w:rStyle w:val="IndexLink"/>
                <w:rtl w:val="true"/>
              </w:rPr>
              <w:t xml:space="preserve">... </w:t>
            </w:r>
            <w:r>
              <w:rPr>
                <w:rStyle w:val="IndexLink"/>
              </w:rPr>
              <w:t>1</w:t>
            </w:r>
            <w:r>
              <w:rPr>
                <w:rStyle w:val="IndexLink"/>
                <w:rtl w:val="true"/>
              </w:rPr>
              <w:tab/>
            </w:r>
            <w:r>
              <w:rPr>
                <w:rStyle w:val="IndexLink"/>
              </w:rPr>
              <w:t>85</w:t>
            </w:r>
          </w:hyperlink>
        </w:p>
        <w:p>
          <w:pPr>
            <w:pStyle w:val="Contents4"/>
            <w:tabs>
              <w:tab w:val="clear" w:pos="8176"/>
              <w:tab w:val="right" w:pos="9026" w:leader="dot"/>
            </w:tabs>
            <w:rPr/>
          </w:pPr>
          <w:hyperlink w:anchor="__RefHeading___Toc2328645_1934241801">
            <w:r>
              <w:rPr>
                <w:webHidden/>
                <w:rStyle w:val="IndexLink"/>
                <w:rtl w:val="true"/>
              </w:rPr>
              <w:t>الباب الثاني تأويل قوله تعالي</w:t>
            </w:r>
            <w:r>
              <w:rPr>
                <w:rStyle w:val="IndexLink"/>
                <w:rtl w:val="true"/>
              </w:rPr>
              <w:t xml:space="preserve">: </w:t>
            </w:r>
            <w:r>
              <w:rPr>
                <w:rStyle w:val="IndexLink"/>
                <w:rtl w:val="true"/>
              </w:rPr>
              <w:t>وَ نَفَخْتُ فِيهِ مِنْ رُوحِي،</w:t>
            </w:r>
            <w:r>
              <w:rPr>
                <w:rStyle w:val="IndexLink"/>
                <w:rtl w:val="true"/>
              </w:rPr>
              <w:t xml:space="preserve">* </w:t>
            </w:r>
            <w:r>
              <w:rPr>
                <w:rStyle w:val="IndexLink"/>
                <w:rtl w:val="true"/>
              </w:rPr>
              <w:t>و رُوحٌ مِنْهُ،</w:t>
            </w:r>
            <w:r>
              <w:rPr>
                <w:rStyle w:val="IndexLink"/>
                <w:rtl w:val="true"/>
              </w:rPr>
              <w:t xml:space="preserve">* </w:t>
            </w:r>
            <w:r>
              <w:rPr>
                <w:rStyle w:val="IndexLink"/>
                <w:rtl w:val="true"/>
              </w:rPr>
              <w:t>و قوله صلّي اللّه عليه و آله</w:t>
            </w:r>
            <w:r>
              <w:rPr>
                <w:rStyle w:val="IndexLink"/>
                <w:rtl w:val="true"/>
              </w:rPr>
              <w:t xml:space="preserve">: </w:t>
            </w:r>
            <w:r>
              <w:rPr>
                <w:rStyle w:val="IndexLink"/>
                <w:rtl w:val="true"/>
              </w:rPr>
              <w:t>خلق اللّه آدم علي صورته، و فيه</w:t>
            </w:r>
            <w:r>
              <w:rPr>
                <w:rStyle w:val="IndexLink"/>
                <w:rtl w:val="true"/>
              </w:rPr>
              <w:t xml:space="preserve">: </w:t>
            </w:r>
            <w:r>
              <w:rPr>
                <w:rStyle w:val="IndexLink"/>
              </w:rPr>
              <w:t>15</w:t>
            </w:r>
            <w:r>
              <w:rPr>
                <w:rStyle w:val="IndexLink"/>
                <w:rtl w:val="true"/>
              </w:rPr>
              <w:t xml:space="preserve">- </w:t>
            </w:r>
            <w:r>
              <w:rPr>
                <w:rStyle w:val="IndexLink"/>
                <w:rtl w:val="true"/>
              </w:rPr>
              <w:t>حديثا</w:t>
            </w:r>
            <w:r>
              <w:rPr>
                <w:rStyle w:val="IndexLink"/>
                <w:rtl w:val="true"/>
              </w:rPr>
              <w:tab/>
            </w:r>
            <w:r>
              <w:rPr>
                <w:rStyle w:val="IndexLink"/>
              </w:rPr>
              <w:t>85</w:t>
            </w:r>
          </w:hyperlink>
        </w:p>
        <w:p>
          <w:pPr>
            <w:pStyle w:val="Contents4"/>
            <w:tabs>
              <w:tab w:val="clear" w:pos="8176"/>
              <w:tab w:val="right" w:pos="9026" w:leader="dot"/>
            </w:tabs>
            <w:rPr/>
          </w:pPr>
          <w:hyperlink w:anchor="__RefHeading___Toc2328647_1934241801">
            <w:r>
              <w:rPr>
                <w:webHidden/>
                <w:rStyle w:val="IndexLink"/>
                <w:rtl w:val="true"/>
              </w:rPr>
              <w:t>الباب الثالث تأويل آية النور، و فيه</w:t>
            </w:r>
            <w:r>
              <w:rPr>
                <w:rStyle w:val="IndexLink"/>
                <w:rtl w:val="true"/>
              </w:rPr>
              <w:t xml:space="preserve">: </w:t>
            </w:r>
            <w:r>
              <w:rPr>
                <w:rStyle w:val="IndexLink"/>
              </w:rPr>
              <w:t>7</w:t>
            </w:r>
            <w:r>
              <w:rPr>
                <w:rStyle w:val="IndexLink"/>
                <w:rtl w:val="true"/>
              </w:rPr>
              <w:t xml:space="preserve">- </w:t>
            </w:r>
            <w:r>
              <w:rPr>
                <w:rStyle w:val="IndexLink"/>
                <w:rtl w:val="true"/>
              </w:rPr>
              <w:t>أحاديث‌</w:t>
            </w:r>
            <w:r>
              <w:rPr>
                <w:rStyle w:val="IndexLink"/>
                <w:rtl w:val="true"/>
              </w:rPr>
              <w:tab/>
            </w:r>
            <w:r>
              <w:rPr>
                <w:rStyle w:val="IndexLink"/>
              </w:rPr>
              <w:t>86</w:t>
            </w:r>
          </w:hyperlink>
        </w:p>
        <w:p>
          <w:pPr>
            <w:pStyle w:val="Contents4"/>
            <w:tabs>
              <w:tab w:val="clear" w:pos="8176"/>
              <w:tab w:val="right" w:pos="9026" w:leader="dot"/>
            </w:tabs>
            <w:rPr/>
          </w:pPr>
          <w:hyperlink w:anchor="__RefHeading___Toc2328649_1934241801">
            <w:r>
              <w:rPr>
                <w:webHidden/>
                <w:rStyle w:val="IndexLink"/>
                <w:rtl w:val="true"/>
              </w:rPr>
              <w:t>الباب الرابع معني</w:t>
            </w:r>
            <w:r>
              <w:rPr>
                <w:rStyle w:val="IndexLink"/>
                <w:rtl w:val="true"/>
              </w:rPr>
              <w:t xml:space="preserve">: </w:t>
            </w:r>
            <w:r>
              <w:rPr>
                <w:rStyle w:val="IndexLink"/>
                <w:rtl w:val="true"/>
              </w:rPr>
              <w:t>حجزة اللّه عزّ و جلّ، و فيه</w:t>
            </w:r>
            <w:r>
              <w:rPr>
                <w:rStyle w:val="IndexLink"/>
                <w:rtl w:val="true"/>
              </w:rPr>
              <w:t xml:space="preserve">: </w:t>
            </w:r>
            <w:r>
              <w:rPr>
                <w:rStyle w:val="IndexLink"/>
              </w:rPr>
              <w:t>4</w:t>
            </w:r>
            <w:r>
              <w:rPr>
                <w:rStyle w:val="IndexLink"/>
                <w:rtl w:val="true"/>
              </w:rPr>
              <w:t xml:space="preserve">- </w:t>
            </w:r>
            <w:r>
              <w:rPr>
                <w:rStyle w:val="IndexLink"/>
                <w:rtl w:val="true"/>
              </w:rPr>
              <w:t>أحاديث‌</w:t>
            </w:r>
            <w:r>
              <w:rPr>
                <w:rStyle w:val="IndexLink"/>
                <w:rtl w:val="true"/>
              </w:rPr>
              <w:tab/>
            </w:r>
            <w:r>
              <w:rPr>
                <w:rStyle w:val="IndexLink"/>
              </w:rPr>
              <w:t>86</w:t>
            </w:r>
          </w:hyperlink>
        </w:p>
        <w:p>
          <w:pPr>
            <w:pStyle w:val="Contents4"/>
            <w:tabs>
              <w:tab w:val="clear" w:pos="8176"/>
              <w:tab w:val="right" w:pos="9026" w:leader="dot"/>
            </w:tabs>
            <w:rPr/>
          </w:pPr>
          <w:hyperlink w:anchor="__RefHeading___Toc2328651_1934241801">
            <w:r>
              <w:rPr>
                <w:webHidden/>
                <w:rStyle w:val="IndexLink"/>
                <w:rtl w:val="true"/>
              </w:rPr>
              <w:t>الباب الخامس نفي الرؤية و تأويل الآيات فيها، و الآيات فيه، و فيه</w:t>
            </w:r>
            <w:r>
              <w:rPr>
                <w:rStyle w:val="IndexLink"/>
                <w:rtl w:val="true"/>
              </w:rPr>
              <w:t xml:space="preserve">: </w:t>
            </w:r>
            <w:r>
              <w:rPr>
                <w:rStyle w:val="IndexLink"/>
              </w:rPr>
              <w:t>33</w:t>
            </w:r>
            <w:r>
              <w:rPr>
                <w:rStyle w:val="IndexLink"/>
                <w:rtl w:val="true"/>
              </w:rPr>
              <w:t xml:space="preserve">- </w:t>
            </w:r>
            <w:r>
              <w:rPr>
                <w:rStyle w:val="IndexLink"/>
                <w:rtl w:val="true"/>
              </w:rPr>
              <w:t>حديثا</w:t>
            </w:r>
            <w:r>
              <w:rPr>
                <w:rStyle w:val="IndexLink"/>
                <w:rtl w:val="true"/>
              </w:rPr>
              <w:tab/>
            </w:r>
            <w:r>
              <w:rPr>
                <w:rStyle w:val="IndexLink"/>
              </w:rPr>
              <w:t>86</w:t>
            </w:r>
          </w:hyperlink>
        </w:p>
        <w:p>
          <w:pPr>
            <w:pStyle w:val="Contents3"/>
            <w:tabs>
              <w:tab w:val="clear" w:pos="8459"/>
              <w:tab w:val="right" w:pos="9026" w:leader="dot"/>
            </w:tabs>
            <w:rPr/>
          </w:pPr>
          <w:hyperlink w:anchor="__RefHeading___Toc2328653_1934241801">
            <w:r>
              <w:rPr>
                <w:webHidden/>
                <w:rStyle w:val="IndexLink"/>
                <w:rtl w:val="true"/>
              </w:rPr>
              <w:t>أبواب الصفات‌</w:t>
            </w:r>
            <w:r>
              <w:rPr>
                <w:rStyle w:val="IndexLink"/>
                <w:rtl w:val="true"/>
              </w:rPr>
              <w:tab/>
            </w:r>
            <w:r>
              <w:rPr>
                <w:rStyle w:val="IndexLink"/>
              </w:rPr>
              <w:t>88</w:t>
            </w:r>
          </w:hyperlink>
        </w:p>
        <w:p>
          <w:pPr>
            <w:pStyle w:val="Contents4"/>
            <w:tabs>
              <w:tab w:val="clear" w:pos="8176"/>
              <w:tab w:val="right" w:pos="9026" w:leader="dot"/>
            </w:tabs>
            <w:rPr/>
          </w:pPr>
          <w:hyperlink w:anchor="__RefHeading___Toc2328655_1934241801">
            <w:r>
              <w:rPr>
                <w:webHidden/>
                <w:rStyle w:val="IndexLink"/>
                <w:rtl w:val="true"/>
              </w:rPr>
              <w:t>الباب الأوّل نفي التركيب و اختلاف المعاني و الصفات، و انه ليس محلا للحوادث و التغييرات، و تأويل الآيات فيها، و الفرق بين صفات الذات و صفات الافعال، و فيه</w:t>
            </w:r>
            <w:r>
              <w:rPr>
                <w:rStyle w:val="IndexLink"/>
                <w:rtl w:val="true"/>
              </w:rPr>
              <w:t xml:space="preserve">: </w:t>
            </w:r>
            <w:r>
              <w:rPr>
                <w:rStyle w:val="IndexLink"/>
              </w:rPr>
              <w:t>19</w:t>
            </w:r>
            <w:r>
              <w:rPr>
                <w:rStyle w:val="IndexLink"/>
                <w:rtl w:val="true"/>
              </w:rPr>
              <w:t xml:space="preserve">- </w:t>
            </w:r>
            <w:r>
              <w:rPr>
                <w:rStyle w:val="IndexLink"/>
                <w:rtl w:val="true"/>
              </w:rPr>
              <w:t>حديثا</w:t>
            </w:r>
            <w:r>
              <w:rPr>
                <w:rStyle w:val="IndexLink"/>
                <w:rtl w:val="true"/>
              </w:rPr>
              <w:tab/>
            </w:r>
            <w:r>
              <w:rPr>
                <w:rStyle w:val="IndexLink"/>
              </w:rPr>
              <w:t>88</w:t>
            </w:r>
          </w:hyperlink>
        </w:p>
        <w:p>
          <w:pPr>
            <w:pStyle w:val="Contents4"/>
            <w:tabs>
              <w:tab w:val="clear" w:pos="8176"/>
              <w:tab w:val="right" w:pos="9026" w:leader="dot"/>
            </w:tabs>
            <w:rPr/>
          </w:pPr>
          <w:hyperlink w:anchor="__RefHeading___Toc2328657_1934241801">
            <w:r>
              <w:rPr>
                <w:webHidden/>
                <w:rStyle w:val="IndexLink"/>
                <w:rtl w:val="true"/>
              </w:rPr>
              <w:t>الباب الثاني العلم و كيفيته و الآيات الواردة فيه، و فيه</w:t>
            </w:r>
            <w:r>
              <w:rPr>
                <w:rStyle w:val="IndexLink"/>
                <w:rtl w:val="true"/>
              </w:rPr>
              <w:t xml:space="preserve">: </w:t>
            </w:r>
            <w:r>
              <w:rPr>
                <w:rStyle w:val="IndexLink"/>
              </w:rPr>
              <w:t>44</w:t>
            </w:r>
            <w:r>
              <w:rPr>
                <w:rStyle w:val="IndexLink"/>
                <w:rtl w:val="true"/>
              </w:rPr>
              <w:t xml:space="preserve">- </w:t>
            </w:r>
            <w:r>
              <w:rPr>
                <w:rStyle w:val="IndexLink"/>
                <w:rtl w:val="true"/>
              </w:rPr>
              <w:t>حديثا</w:t>
            </w:r>
            <w:r>
              <w:rPr>
                <w:rStyle w:val="IndexLink"/>
                <w:rtl w:val="true"/>
              </w:rPr>
              <w:tab/>
            </w:r>
            <w:r>
              <w:rPr>
                <w:rStyle w:val="IndexLink"/>
              </w:rPr>
              <w:t>88</w:t>
            </w:r>
          </w:hyperlink>
        </w:p>
        <w:p>
          <w:pPr>
            <w:pStyle w:val="Contents4"/>
            <w:tabs>
              <w:tab w:val="clear" w:pos="8176"/>
              <w:tab w:val="right" w:pos="9026" w:leader="dot"/>
            </w:tabs>
            <w:rPr/>
          </w:pPr>
          <w:hyperlink w:anchor="__RefHeading___Toc2328659_1934241801">
            <w:r>
              <w:rPr>
                <w:webHidden/>
                <w:rStyle w:val="IndexLink"/>
                <w:rtl w:val="true"/>
              </w:rPr>
              <w:t>الباب الثالث البداء و النسخ، و الآيات فيه، و فيه</w:t>
            </w:r>
            <w:r>
              <w:rPr>
                <w:rStyle w:val="IndexLink"/>
                <w:rtl w:val="true"/>
              </w:rPr>
              <w:t xml:space="preserve">: </w:t>
            </w:r>
            <w:r>
              <w:rPr>
                <w:rStyle w:val="IndexLink"/>
              </w:rPr>
              <w:t>70</w:t>
            </w:r>
            <w:r>
              <w:rPr>
                <w:rStyle w:val="IndexLink"/>
                <w:rtl w:val="true"/>
              </w:rPr>
              <w:t xml:space="preserve">- </w:t>
            </w:r>
            <w:r>
              <w:rPr>
                <w:rStyle w:val="IndexLink"/>
                <w:rtl w:val="true"/>
              </w:rPr>
              <w:t>حديثا</w:t>
            </w:r>
            <w:r>
              <w:rPr>
                <w:rStyle w:val="IndexLink"/>
                <w:rtl w:val="true"/>
              </w:rPr>
              <w:tab/>
            </w:r>
            <w:r>
              <w:rPr>
                <w:rStyle w:val="IndexLink"/>
              </w:rPr>
              <w:t>89</w:t>
            </w:r>
          </w:hyperlink>
        </w:p>
        <w:p>
          <w:pPr>
            <w:pStyle w:val="Contents4"/>
            <w:tabs>
              <w:tab w:val="clear" w:pos="8176"/>
              <w:tab w:val="right" w:pos="9026" w:leader="dot"/>
            </w:tabs>
            <w:rPr/>
          </w:pPr>
          <w:hyperlink w:anchor="__RefHeading___Toc2328661_1934241801">
            <w:r>
              <w:rPr>
                <w:webHidden/>
                <w:rStyle w:val="IndexLink"/>
                <w:rtl w:val="true"/>
              </w:rPr>
              <w:t>الباب الرابع القدرة و الإرادة، و الآيات فيه، و فيه</w:t>
            </w:r>
            <w:r>
              <w:rPr>
                <w:rStyle w:val="IndexLink"/>
                <w:rtl w:val="true"/>
              </w:rPr>
              <w:t xml:space="preserve">: </w:t>
            </w:r>
            <w:r>
              <w:rPr>
                <w:rStyle w:val="IndexLink"/>
              </w:rPr>
              <w:t>20</w:t>
            </w:r>
            <w:r>
              <w:rPr>
                <w:rStyle w:val="IndexLink"/>
                <w:rtl w:val="true"/>
              </w:rPr>
              <w:t xml:space="preserve">- </w:t>
            </w:r>
            <w:r>
              <w:rPr>
                <w:rStyle w:val="IndexLink"/>
                <w:rtl w:val="true"/>
              </w:rPr>
              <w:t>حديثا</w:t>
            </w:r>
            <w:r>
              <w:rPr>
                <w:rStyle w:val="IndexLink"/>
                <w:rtl w:val="true"/>
              </w:rPr>
              <w:tab/>
            </w:r>
            <w:r>
              <w:rPr>
                <w:rStyle w:val="IndexLink"/>
              </w:rPr>
              <w:t>90</w:t>
            </w:r>
          </w:hyperlink>
        </w:p>
        <w:p>
          <w:pPr>
            <w:pStyle w:val="Contents4"/>
            <w:tabs>
              <w:tab w:val="clear" w:pos="8176"/>
              <w:tab w:val="right" w:pos="9026" w:leader="dot"/>
            </w:tabs>
            <w:rPr/>
          </w:pPr>
          <w:hyperlink w:anchor="__RefHeading___Toc2328663_1934241801">
            <w:r>
              <w:rPr>
                <w:webHidden/>
                <w:rStyle w:val="IndexLink"/>
                <w:rtl w:val="true"/>
              </w:rPr>
              <w:t>الباب الخامس انه تعالي خالق كل شي‌ء، و ليس الموجد و المعدم الا اللّه تعالي و ان ما سواه مخلوق، و فيه</w:t>
            </w:r>
            <w:r>
              <w:rPr>
                <w:rStyle w:val="IndexLink"/>
                <w:rtl w:val="true"/>
              </w:rPr>
              <w:t xml:space="preserve">: </w:t>
            </w:r>
            <w:r>
              <w:rPr>
                <w:rStyle w:val="IndexLink"/>
                <w:rtl w:val="true"/>
              </w:rPr>
              <w:t>آيات و</w:t>
            </w:r>
            <w:r>
              <w:rPr>
                <w:rStyle w:val="IndexLink"/>
                <w:rtl w:val="true"/>
              </w:rPr>
              <w:t xml:space="preserve">: </w:t>
            </w:r>
            <w:r>
              <w:rPr>
                <w:rStyle w:val="IndexLink"/>
              </w:rPr>
              <w:t>5</w:t>
            </w:r>
            <w:r>
              <w:rPr>
                <w:rStyle w:val="IndexLink"/>
                <w:rtl w:val="true"/>
              </w:rPr>
              <w:t xml:space="preserve">- </w:t>
            </w:r>
            <w:r>
              <w:rPr>
                <w:rStyle w:val="IndexLink"/>
                <w:rtl w:val="true"/>
              </w:rPr>
              <w:t>أحاديث‌</w:t>
            </w:r>
            <w:r>
              <w:rPr>
                <w:rStyle w:val="IndexLink"/>
                <w:rtl w:val="true"/>
              </w:rPr>
              <w:tab/>
            </w:r>
            <w:r>
              <w:rPr>
                <w:rStyle w:val="IndexLink"/>
              </w:rPr>
              <w:t>91</w:t>
            </w:r>
          </w:hyperlink>
        </w:p>
        <w:p>
          <w:pPr>
            <w:pStyle w:val="Contents4"/>
            <w:tabs>
              <w:tab w:val="clear" w:pos="8176"/>
              <w:tab w:val="right" w:pos="9026" w:leader="dot"/>
            </w:tabs>
            <w:rPr/>
          </w:pPr>
          <w:hyperlink w:anchor="__RefHeading___Toc2328665_1934241801">
            <w:r>
              <w:rPr>
                <w:webHidden/>
                <w:rStyle w:val="IndexLink"/>
                <w:rtl w:val="true"/>
              </w:rPr>
              <w:t>الباب السادس كلامه تعالي و معني قوله تعالي</w:t>
            </w:r>
            <w:r>
              <w:rPr>
                <w:rStyle w:val="IndexLink"/>
                <w:rtl w:val="true"/>
              </w:rPr>
              <w:t xml:space="preserve">: </w:t>
            </w:r>
            <w:r>
              <w:rPr>
                <w:rStyle w:val="IndexLink"/>
                <w:rtl w:val="true"/>
              </w:rPr>
              <w:t>قُلْ لَوْ كانَ الْبَحْرُ مِداداً، و فيه</w:t>
            </w:r>
            <w:r>
              <w:rPr>
                <w:rStyle w:val="IndexLink"/>
                <w:rtl w:val="true"/>
              </w:rPr>
              <w:t xml:space="preserve">: </w:t>
            </w:r>
            <w:r>
              <w:rPr>
                <w:rStyle w:val="IndexLink"/>
              </w:rPr>
              <w:t>4</w:t>
            </w:r>
            <w:r>
              <w:rPr>
                <w:rStyle w:val="IndexLink"/>
                <w:rtl w:val="true"/>
              </w:rPr>
              <w:t xml:space="preserve">- </w:t>
            </w:r>
            <w:r>
              <w:rPr>
                <w:rStyle w:val="IndexLink"/>
                <w:rtl w:val="true"/>
              </w:rPr>
              <w:t>أحاديث‌</w:t>
            </w:r>
            <w:r>
              <w:rPr>
                <w:rStyle w:val="IndexLink"/>
                <w:rtl w:val="true"/>
              </w:rPr>
              <w:tab/>
            </w:r>
            <w:r>
              <w:rPr>
                <w:rStyle w:val="IndexLink"/>
              </w:rPr>
              <w:t>91</w:t>
            </w:r>
          </w:hyperlink>
        </w:p>
        <w:p>
          <w:pPr>
            <w:pStyle w:val="Contents3"/>
            <w:tabs>
              <w:tab w:val="clear" w:pos="8459"/>
              <w:tab w:val="right" w:pos="9026" w:leader="dot"/>
            </w:tabs>
            <w:rPr/>
          </w:pPr>
          <w:hyperlink w:anchor="__RefHeading___Toc2328667_1934241801">
            <w:r>
              <w:rPr>
                <w:webHidden/>
                <w:rStyle w:val="IndexLink"/>
                <w:rtl w:val="true"/>
              </w:rPr>
              <w:t>أبواب أسمائه تعالي و حقائقها و صفاتها و معانيها</w:t>
            </w:r>
            <w:r>
              <w:rPr>
                <w:rStyle w:val="IndexLink"/>
                <w:rtl w:val="true"/>
              </w:rPr>
              <w:tab/>
            </w:r>
            <w:r>
              <w:rPr>
                <w:rStyle w:val="IndexLink"/>
              </w:rPr>
              <w:t>92</w:t>
            </w:r>
          </w:hyperlink>
        </w:p>
        <w:p>
          <w:pPr>
            <w:pStyle w:val="Contents4"/>
            <w:tabs>
              <w:tab w:val="clear" w:pos="8176"/>
              <w:tab w:val="right" w:pos="9026" w:leader="dot"/>
            </w:tabs>
            <w:rPr/>
          </w:pPr>
          <w:hyperlink w:anchor="__RefHeading___Toc2328669_1934241801">
            <w:r>
              <w:rPr>
                <w:webHidden/>
                <w:rStyle w:val="IndexLink"/>
                <w:rtl w:val="true"/>
              </w:rPr>
              <w:t>الباب الأوّل المغايرة بين الاسم و المعني و ان المعبود هو المعني، و الاسم حادث، و فيه</w:t>
            </w:r>
            <w:r>
              <w:rPr>
                <w:rStyle w:val="IndexLink"/>
                <w:rtl w:val="true"/>
              </w:rPr>
              <w:t xml:space="preserve">: </w:t>
            </w:r>
            <w:r>
              <w:rPr>
                <w:rStyle w:val="IndexLink"/>
              </w:rPr>
              <w:t>8</w:t>
            </w:r>
            <w:r>
              <w:rPr>
                <w:rStyle w:val="IndexLink"/>
                <w:rtl w:val="true"/>
              </w:rPr>
              <w:t xml:space="preserve">- </w:t>
            </w:r>
            <w:r>
              <w:rPr>
                <w:rStyle w:val="IndexLink"/>
                <w:rtl w:val="true"/>
              </w:rPr>
              <w:t>أحاديث‌</w:t>
            </w:r>
            <w:r>
              <w:rPr>
                <w:rStyle w:val="IndexLink"/>
                <w:rtl w:val="true"/>
              </w:rPr>
              <w:tab/>
            </w:r>
            <w:r>
              <w:rPr>
                <w:rStyle w:val="IndexLink"/>
              </w:rPr>
              <w:t>92</w:t>
            </w:r>
          </w:hyperlink>
        </w:p>
        <w:p>
          <w:pPr>
            <w:pStyle w:val="Contents4"/>
            <w:tabs>
              <w:tab w:val="clear" w:pos="8176"/>
              <w:tab w:val="right" w:pos="9026" w:leader="dot"/>
            </w:tabs>
            <w:rPr/>
          </w:pPr>
          <w:hyperlink w:anchor="__RefHeading___Toc2328671_1934241801">
            <w:r>
              <w:rPr>
                <w:webHidden/>
                <w:rStyle w:val="IndexLink"/>
                <w:rtl w:val="true"/>
              </w:rPr>
              <w:t>الباب الثاني معاني الأسماء و اشتقاقها و ما يجوز اطلاقه تعالي و ما لا يجوز، و فيه</w:t>
            </w:r>
            <w:r>
              <w:rPr>
                <w:rStyle w:val="IndexLink"/>
                <w:rtl w:val="true"/>
              </w:rPr>
              <w:t xml:space="preserve">: </w:t>
            </w:r>
            <w:r>
              <w:rPr>
                <w:rStyle w:val="IndexLink"/>
              </w:rPr>
              <w:t>12</w:t>
            </w:r>
            <w:r>
              <w:rPr>
                <w:rStyle w:val="IndexLink"/>
                <w:rtl w:val="true"/>
              </w:rPr>
              <w:t xml:space="preserve">- </w:t>
            </w:r>
            <w:r>
              <w:rPr>
                <w:rStyle w:val="IndexLink"/>
                <w:rtl w:val="true"/>
              </w:rPr>
              <w:t>حديثا</w:t>
            </w:r>
            <w:r>
              <w:rPr>
                <w:rStyle w:val="IndexLink"/>
                <w:rtl w:val="true"/>
              </w:rPr>
              <w:t xml:space="preserve">... </w:t>
            </w:r>
            <w:r>
              <w:rPr>
                <w:rStyle w:val="IndexLink"/>
              </w:rPr>
              <w:t>172</w:t>
            </w:r>
            <w:r>
              <w:rPr>
                <w:rStyle w:val="IndexLink"/>
                <w:rtl w:val="true"/>
              </w:rPr>
              <w:tab/>
            </w:r>
            <w:r>
              <w:rPr>
                <w:rStyle w:val="IndexLink"/>
              </w:rPr>
              <w:t>92</w:t>
            </w:r>
          </w:hyperlink>
        </w:p>
        <w:p>
          <w:pPr>
            <w:pStyle w:val="Contents4"/>
            <w:tabs>
              <w:tab w:val="clear" w:pos="8176"/>
              <w:tab w:val="right" w:pos="9026" w:leader="dot"/>
            </w:tabs>
            <w:rPr/>
          </w:pPr>
          <w:hyperlink w:anchor="__RefHeading___Toc2328673_1934241801">
            <w:r>
              <w:rPr>
                <w:webHidden/>
                <w:rStyle w:val="IndexLink"/>
                <w:rtl w:val="true"/>
              </w:rPr>
              <w:t>الباب الثالث عدد أسماء اللّه تعالي و فضل احصائها و شرحها، و الآيات فيه، و فيه</w:t>
            </w:r>
            <w:r>
              <w:rPr>
                <w:rStyle w:val="IndexLink"/>
                <w:rtl w:val="true"/>
              </w:rPr>
              <w:t xml:space="preserve">: </w:t>
            </w:r>
            <w:r>
              <w:rPr>
                <w:rStyle w:val="IndexLink"/>
              </w:rPr>
              <w:t>6</w:t>
            </w:r>
            <w:r>
              <w:rPr>
                <w:rStyle w:val="IndexLink"/>
                <w:rtl w:val="true"/>
              </w:rPr>
              <w:t xml:space="preserve">- </w:t>
            </w:r>
            <w:r>
              <w:rPr>
                <w:rStyle w:val="IndexLink"/>
                <w:rtl w:val="true"/>
              </w:rPr>
              <w:t>أحاديث‌</w:t>
            </w:r>
            <w:r>
              <w:rPr>
                <w:rStyle w:val="IndexLink"/>
                <w:rtl w:val="true"/>
              </w:rPr>
              <w:t xml:space="preserve">... </w:t>
            </w:r>
            <w:r>
              <w:rPr>
                <w:rStyle w:val="IndexLink"/>
              </w:rPr>
              <w:t>184</w:t>
            </w:r>
            <w:r>
              <w:rPr>
                <w:rStyle w:val="IndexLink"/>
                <w:rtl w:val="true"/>
              </w:rPr>
              <w:tab/>
            </w:r>
            <w:r>
              <w:rPr>
                <w:rStyle w:val="IndexLink"/>
              </w:rPr>
              <w:t>93</w:t>
            </w:r>
          </w:hyperlink>
        </w:p>
        <w:p>
          <w:pPr>
            <w:pStyle w:val="Contents4"/>
            <w:tabs>
              <w:tab w:val="clear" w:pos="8176"/>
              <w:tab w:val="right" w:pos="9026" w:leader="dot"/>
            </w:tabs>
            <w:rPr/>
          </w:pPr>
          <w:hyperlink w:anchor="__RefHeading___Toc2328675_1934241801">
            <w:r>
              <w:rPr>
                <w:webHidden/>
                <w:rStyle w:val="IndexLink"/>
                <w:rtl w:val="true"/>
              </w:rPr>
              <w:t xml:space="preserve">الباب الرابع جوامع التوحيد، و الآيات فيه، و فيه، </w:t>
            </w:r>
            <w:r>
              <w:rPr>
                <w:rStyle w:val="IndexLink"/>
              </w:rPr>
              <w:t>45</w:t>
            </w:r>
            <w:r>
              <w:rPr>
                <w:rStyle w:val="IndexLink"/>
                <w:rtl w:val="true"/>
              </w:rPr>
              <w:t xml:space="preserve">- </w:t>
            </w:r>
            <w:r>
              <w:rPr>
                <w:rStyle w:val="IndexLink"/>
                <w:rtl w:val="true"/>
              </w:rPr>
              <w:t>حديثا</w:t>
            </w:r>
            <w:r>
              <w:rPr>
                <w:rStyle w:val="IndexLink"/>
                <w:rtl w:val="true"/>
              </w:rPr>
              <w:t xml:space="preserve">... </w:t>
            </w:r>
            <w:r>
              <w:rPr>
                <w:rStyle w:val="IndexLink"/>
              </w:rPr>
              <w:t>212</w:t>
            </w:r>
            <w:r>
              <w:rPr>
                <w:rStyle w:val="IndexLink"/>
                <w:rtl w:val="true"/>
              </w:rPr>
              <w:tab/>
            </w:r>
            <w:r>
              <w:rPr>
                <w:rStyle w:val="IndexLink"/>
              </w:rPr>
              <w:t>94</w:t>
            </w:r>
          </w:hyperlink>
        </w:p>
        <w:p>
          <w:pPr>
            <w:pStyle w:val="Contents4"/>
            <w:tabs>
              <w:tab w:val="clear" w:pos="8176"/>
              <w:tab w:val="right" w:pos="9026" w:leader="dot"/>
            </w:tabs>
            <w:rPr/>
          </w:pPr>
          <w:hyperlink w:anchor="__RefHeading___Toc2328677_1934241801">
            <w:r>
              <w:rPr>
                <w:webHidden/>
                <w:rStyle w:val="IndexLink"/>
                <w:rtl w:val="true"/>
              </w:rPr>
              <w:t>الباب الخامس ابطال التناسخ، و فيه</w:t>
            </w:r>
            <w:r>
              <w:rPr>
                <w:rStyle w:val="IndexLink"/>
                <w:rtl w:val="true"/>
              </w:rPr>
              <w:t xml:space="preserve">: </w:t>
            </w:r>
            <w:r>
              <w:rPr>
                <w:rStyle w:val="IndexLink"/>
              </w:rPr>
              <w:t>4</w:t>
            </w:r>
            <w:r>
              <w:rPr>
                <w:rStyle w:val="IndexLink"/>
                <w:rtl w:val="true"/>
              </w:rPr>
              <w:t xml:space="preserve">- </w:t>
            </w:r>
            <w:r>
              <w:rPr>
                <w:rStyle w:val="IndexLink"/>
                <w:rtl w:val="true"/>
              </w:rPr>
              <w:t>أحاديث‌</w:t>
            </w:r>
            <w:r>
              <w:rPr>
                <w:rStyle w:val="IndexLink"/>
                <w:rtl w:val="true"/>
              </w:rPr>
              <w:tab/>
            </w:r>
            <w:r>
              <w:rPr>
                <w:rStyle w:val="IndexLink"/>
              </w:rPr>
              <w:t>96</w:t>
            </w:r>
          </w:hyperlink>
        </w:p>
        <w:p>
          <w:pPr>
            <w:pStyle w:val="Contents4"/>
            <w:tabs>
              <w:tab w:val="clear" w:pos="8176"/>
              <w:tab w:val="right" w:pos="9026" w:leader="dot"/>
            </w:tabs>
            <w:rPr/>
          </w:pPr>
          <w:hyperlink w:anchor="__RefHeading___Toc2328679_1934241801">
            <w:r>
              <w:rPr>
                <w:webHidden/>
                <w:rStyle w:val="IndexLink"/>
                <w:rtl w:val="true"/>
              </w:rPr>
              <w:t>الباب السادس نادر، في النفي هل هو شي‌ء مخلوق أم لا، و فيه</w:t>
            </w:r>
            <w:r>
              <w:rPr>
                <w:rStyle w:val="IndexLink"/>
                <w:rtl w:val="true"/>
              </w:rPr>
              <w:t xml:space="preserve">: </w:t>
            </w:r>
            <w:r>
              <w:rPr>
                <w:rStyle w:val="IndexLink"/>
                <w:rtl w:val="true"/>
              </w:rPr>
              <w:t>حديث واحد</w:t>
            </w:r>
            <w:r>
              <w:rPr>
                <w:rStyle w:val="IndexLink"/>
                <w:rtl w:val="true"/>
              </w:rPr>
              <w:t xml:space="preserve">... </w:t>
            </w:r>
            <w:r>
              <w:rPr>
                <w:rStyle w:val="IndexLink"/>
              </w:rPr>
              <w:t>322</w:t>
            </w:r>
            <w:r>
              <w:rPr>
                <w:rStyle w:val="IndexLink"/>
                <w:rtl w:val="true"/>
              </w:rPr>
              <w:tab/>
            </w:r>
            <w:r>
              <w:rPr>
                <w:rStyle w:val="IndexLink"/>
              </w:rPr>
              <w:t>96</w:t>
            </w:r>
          </w:hyperlink>
        </w:p>
        <w:p>
          <w:pPr>
            <w:pStyle w:val="Contents2"/>
            <w:tabs>
              <w:tab w:val="clear" w:pos="8743"/>
              <w:tab w:val="right" w:pos="9026" w:leader="dot"/>
            </w:tabs>
            <w:rPr/>
          </w:pPr>
          <w:hyperlink w:anchor="__RefHeading___Toc2328681_1934241801">
            <w:r>
              <w:rPr>
                <w:webHidden/>
                <w:rStyle w:val="IndexLink"/>
                <w:rtl w:val="true"/>
              </w:rPr>
              <w:t>فهرس الجزء الخامس‌</w:t>
            </w:r>
            <w:r>
              <w:rPr>
                <w:rStyle w:val="IndexLink"/>
                <w:rtl w:val="true"/>
              </w:rPr>
              <w:tab/>
            </w:r>
            <w:r>
              <w:rPr>
                <w:rStyle w:val="IndexLink"/>
              </w:rPr>
              <w:t>97</w:t>
            </w:r>
          </w:hyperlink>
        </w:p>
        <w:p>
          <w:pPr>
            <w:pStyle w:val="Contents3"/>
            <w:tabs>
              <w:tab w:val="clear" w:pos="8459"/>
              <w:tab w:val="right" w:pos="9026" w:leader="dot"/>
            </w:tabs>
            <w:rPr/>
          </w:pPr>
          <w:hyperlink w:anchor="__RefHeading___Toc2328683_1934241801">
            <w:r>
              <w:rPr>
                <w:webHidden/>
                <w:rStyle w:val="IndexLink"/>
                <w:rtl w:val="true"/>
              </w:rPr>
              <w:t>خطبة الكتاب‌</w:t>
            </w:r>
            <w:r>
              <w:rPr>
                <w:rStyle w:val="IndexLink"/>
                <w:rtl w:val="true"/>
              </w:rPr>
              <w:tab/>
            </w:r>
            <w:r>
              <w:rPr>
                <w:rStyle w:val="IndexLink"/>
              </w:rPr>
              <w:t>97</w:t>
            </w:r>
          </w:hyperlink>
        </w:p>
        <w:p>
          <w:pPr>
            <w:pStyle w:val="Contents3"/>
            <w:tabs>
              <w:tab w:val="clear" w:pos="8459"/>
              <w:tab w:val="right" w:pos="9026" w:leader="dot"/>
            </w:tabs>
            <w:rPr/>
          </w:pPr>
          <w:hyperlink w:anchor="__RefHeading___Toc2328685_1934241801">
            <w:r>
              <w:rPr>
                <w:webHidden/>
                <w:rStyle w:val="IndexLink"/>
                <w:rtl w:val="true"/>
              </w:rPr>
              <w:t>أبواب العدل‌</w:t>
            </w:r>
            <w:r>
              <w:rPr>
                <w:rStyle w:val="IndexLink"/>
                <w:rtl w:val="true"/>
              </w:rPr>
              <w:tab/>
            </w:r>
            <w:r>
              <w:rPr>
                <w:rStyle w:val="IndexLink"/>
              </w:rPr>
              <w:t>97</w:t>
            </w:r>
          </w:hyperlink>
        </w:p>
        <w:p>
          <w:pPr>
            <w:pStyle w:val="Contents4"/>
            <w:tabs>
              <w:tab w:val="clear" w:pos="8176"/>
              <w:tab w:val="right" w:pos="9026" w:leader="dot"/>
            </w:tabs>
            <w:rPr/>
          </w:pPr>
          <w:hyperlink w:anchor="__RefHeading___Toc2328687_1934241801">
            <w:r>
              <w:rPr>
                <w:webHidden/>
                <w:rStyle w:val="IndexLink"/>
                <w:rtl w:val="true"/>
              </w:rPr>
              <w:t>الباب الأوّل نفي الظلم و الجور عنه تعالي، و ابطال الجبر و التفويض، و اثبات الامر بين الامرين، و اثبات الاختيار و الاستطاعة، و الآيات فيه، و فيه</w:t>
            </w:r>
            <w:r>
              <w:rPr>
                <w:rStyle w:val="IndexLink"/>
                <w:rtl w:val="true"/>
              </w:rPr>
              <w:t xml:space="preserve">: </w:t>
            </w:r>
            <w:r>
              <w:rPr>
                <w:rStyle w:val="IndexLink"/>
              </w:rPr>
              <w:t>112</w:t>
            </w:r>
            <w:r>
              <w:rPr>
                <w:rStyle w:val="IndexLink"/>
                <w:rtl w:val="true"/>
              </w:rPr>
              <w:t xml:space="preserve">- </w:t>
            </w:r>
            <w:r>
              <w:rPr>
                <w:rStyle w:val="IndexLink"/>
                <w:rtl w:val="true"/>
              </w:rPr>
              <w:t xml:space="preserve">حديثا </w:t>
            </w:r>
            <w:r>
              <w:rPr>
                <w:rStyle w:val="IndexLink"/>
                <w:rtl w:val="true"/>
              </w:rPr>
              <w:t>...</w:t>
            </w:r>
            <w:r>
              <w:rPr>
                <w:rStyle w:val="IndexLink"/>
              </w:rPr>
              <w:t>2</w:t>
            </w:r>
            <w:r>
              <w:rPr>
                <w:rStyle w:val="IndexLink"/>
                <w:rtl w:val="true"/>
              </w:rPr>
              <w:tab/>
            </w:r>
            <w:r>
              <w:rPr>
                <w:rStyle w:val="IndexLink"/>
              </w:rPr>
              <w:t>97</w:t>
            </w:r>
          </w:hyperlink>
        </w:p>
        <w:p>
          <w:pPr>
            <w:pStyle w:val="Contents4"/>
            <w:tabs>
              <w:tab w:val="clear" w:pos="8176"/>
              <w:tab w:val="right" w:pos="9026" w:leader="dot"/>
            </w:tabs>
            <w:rPr/>
          </w:pPr>
          <w:hyperlink w:anchor="__RefHeading___Toc2328689_1934241801">
            <w:r>
              <w:rPr>
                <w:webHidden/>
                <w:rStyle w:val="IndexLink"/>
                <w:rtl w:val="true"/>
              </w:rPr>
              <w:t>الباب الثاني متمم لباب الأول، و فيه</w:t>
            </w:r>
            <w:r>
              <w:rPr>
                <w:rStyle w:val="IndexLink"/>
                <w:rtl w:val="true"/>
              </w:rPr>
              <w:t xml:space="preserve">: </w:t>
            </w:r>
            <w:r>
              <w:rPr>
                <w:rStyle w:val="IndexLink"/>
                <w:rtl w:val="true"/>
              </w:rPr>
              <w:t>رسالة امام الهادي عليه السّلام في الرد علي أهل الجبر و التفويض، و اثبات العدل، و فيه</w:t>
            </w:r>
            <w:r>
              <w:rPr>
                <w:rStyle w:val="IndexLink"/>
                <w:rtl w:val="true"/>
              </w:rPr>
              <w:t xml:space="preserve">: </w:t>
            </w:r>
            <w:r>
              <w:rPr>
                <w:rStyle w:val="IndexLink"/>
                <w:rtl w:val="true"/>
              </w:rPr>
              <w:t>حديث واحد</w:t>
            </w:r>
            <w:r>
              <w:rPr>
                <w:rStyle w:val="IndexLink"/>
                <w:rtl w:val="true"/>
              </w:rPr>
              <w:t xml:space="preserve">... </w:t>
            </w:r>
            <w:r>
              <w:rPr>
                <w:rStyle w:val="IndexLink"/>
              </w:rPr>
              <w:t>68</w:t>
            </w:r>
            <w:r>
              <w:rPr>
                <w:rStyle w:val="IndexLink"/>
                <w:rtl w:val="true"/>
              </w:rPr>
              <w:tab/>
            </w:r>
            <w:r>
              <w:rPr>
                <w:rStyle w:val="IndexLink"/>
              </w:rPr>
              <w:t>102</w:t>
            </w:r>
          </w:hyperlink>
        </w:p>
        <w:p>
          <w:pPr>
            <w:pStyle w:val="Contents4"/>
            <w:tabs>
              <w:tab w:val="clear" w:pos="8176"/>
              <w:tab w:val="right" w:pos="9026" w:leader="dot"/>
            </w:tabs>
            <w:rPr/>
          </w:pPr>
          <w:hyperlink w:anchor="__RefHeading___Toc2328691_1934241801">
            <w:r>
              <w:rPr>
                <w:webHidden/>
                <w:rStyle w:val="IndexLink"/>
                <w:rtl w:val="true"/>
              </w:rPr>
              <w:t>الباب الثالث القضاء و القدر و المشية و الإرادة و سائر أسباب الفعل، و الآيات فيه، و فيه</w:t>
            </w:r>
            <w:r>
              <w:rPr>
                <w:rStyle w:val="IndexLink"/>
                <w:rtl w:val="true"/>
              </w:rPr>
              <w:t xml:space="preserve">: </w:t>
            </w:r>
            <w:r>
              <w:rPr>
                <w:rStyle w:val="IndexLink"/>
              </w:rPr>
              <w:t>79</w:t>
            </w:r>
            <w:r>
              <w:rPr>
                <w:rStyle w:val="IndexLink"/>
                <w:rtl w:val="true"/>
              </w:rPr>
              <w:t xml:space="preserve">- </w:t>
            </w:r>
            <w:r>
              <w:rPr>
                <w:rStyle w:val="IndexLink"/>
                <w:rtl w:val="true"/>
              </w:rPr>
              <w:t>حديثا</w:t>
            </w:r>
            <w:r>
              <w:rPr>
                <w:rStyle w:val="IndexLink"/>
                <w:rtl w:val="true"/>
              </w:rPr>
              <w:t xml:space="preserve">... </w:t>
            </w:r>
            <w:r>
              <w:rPr>
                <w:rStyle w:val="IndexLink"/>
              </w:rPr>
              <w:t>84</w:t>
            </w:r>
            <w:r>
              <w:rPr>
                <w:rStyle w:val="IndexLink"/>
                <w:rtl w:val="true"/>
              </w:rPr>
              <w:tab/>
            </w:r>
            <w:r>
              <w:rPr>
                <w:rStyle w:val="IndexLink"/>
              </w:rPr>
              <w:t>103</w:t>
            </w:r>
          </w:hyperlink>
        </w:p>
        <w:p>
          <w:pPr>
            <w:pStyle w:val="Contents4"/>
            <w:tabs>
              <w:tab w:val="clear" w:pos="8176"/>
              <w:tab w:val="right" w:pos="9026" w:leader="dot"/>
            </w:tabs>
            <w:rPr/>
          </w:pPr>
          <w:hyperlink w:anchor="__RefHeading___Toc2328693_1934241801">
            <w:r>
              <w:rPr>
                <w:webHidden/>
                <w:rStyle w:val="IndexLink"/>
                <w:rtl w:val="true"/>
              </w:rPr>
              <w:t>الباب الرابع الآجال، و الآيات فيه، و فيه</w:t>
            </w:r>
            <w:r>
              <w:rPr>
                <w:rStyle w:val="IndexLink"/>
                <w:rtl w:val="true"/>
              </w:rPr>
              <w:t xml:space="preserve">: </w:t>
            </w:r>
            <w:r>
              <w:rPr>
                <w:rStyle w:val="IndexLink"/>
              </w:rPr>
              <w:t>14</w:t>
            </w:r>
            <w:r>
              <w:rPr>
                <w:rStyle w:val="IndexLink"/>
                <w:rtl w:val="true"/>
              </w:rPr>
              <w:t xml:space="preserve">- </w:t>
            </w:r>
            <w:r>
              <w:rPr>
                <w:rStyle w:val="IndexLink"/>
                <w:rtl w:val="true"/>
              </w:rPr>
              <w:t>حديثا</w:t>
            </w:r>
            <w:r>
              <w:rPr>
                <w:rStyle w:val="IndexLink"/>
                <w:rtl w:val="true"/>
              </w:rPr>
              <w:t xml:space="preserve">... </w:t>
            </w:r>
            <w:r>
              <w:rPr>
                <w:rStyle w:val="IndexLink"/>
              </w:rPr>
              <w:t>136</w:t>
            </w:r>
            <w:r>
              <w:rPr>
                <w:rStyle w:val="IndexLink"/>
                <w:rtl w:val="true"/>
              </w:rPr>
              <w:tab/>
            </w:r>
            <w:r>
              <w:rPr>
                <w:rStyle w:val="IndexLink"/>
              </w:rPr>
              <w:t>104</w:t>
            </w:r>
          </w:hyperlink>
        </w:p>
        <w:p>
          <w:pPr>
            <w:pStyle w:val="Contents4"/>
            <w:tabs>
              <w:tab w:val="clear" w:pos="8176"/>
              <w:tab w:val="right" w:pos="9026" w:leader="dot"/>
            </w:tabs>
            <w:rPr/>
          </w:pPr>
          <w:hyperlink w:anchor="__RefHeading___Toc2328695_1934241801">
            <w:r>
              <w:rPr>
                <w:webHidden/>
                <w:rStyle w:val="IndexLink"/>
                <w:rtl w:val="true"/>
              </w:rPr>
              <w:t>الباب الخامس الارزاق و الاسعار، و الآيات فيه، و فيه</w:t>
            </w:r>
            <w:r>
              <w:rPr>
                <w:rStyle w:val="IndexLink"/>
                <w:rtl w:val="true"/>
              </w:rPr>
              <w:t xml:space="preserve">: </w:t>
            </w:r>
            <w:r>
              <w:rPr>
                <w:rStyle w:val="IndexLink"/>
              </w:rPr>
              <w:t>13</w:t>
            </w:r>
            <w:r>
              <w:rPr>
                <w:rStyle w:val="IndexLink"/>
                <w:rtl w:val="true"/>
              </w:rPr>
              <w:t xml:space="preserve">- </w:t>
            </w:r>
            <w:r>
              <w:rPr>
                <w:rStyle w:val="IndexLink"/>
                <w:rtl w:val="true"/>
              </w:rPr>
              <w:t>حديثا</w:t>
            </w:r>
            <w:r>
              <w:rPr>
                <w:rStyle w:val="IndexLink"/>
                <w:rtl w:val="true"/>
              </w:rPr>
              <w:t xml:space="preserve">... </w:t>
            </w:r>
            <w:r>
              <w:rPr>
                <w:rStyle w:val="IndexLink"/>
              </w:rPr>
              <w:t>143</w:t>
            </w:r>
            <w:r>
              <w:rPr>
                <w:rStyle w:val="IndexLink"/>
                <w:rtl w:val="true"/>
              </w:rPr>
              <w:tab/>
            </w:r>
            <w:r>
              <w:rPr>
                <w:rStyle w:val="IndexLink"/>
              </w:rPr>
              <w:t>104</w:t>
            </w:r>
          </w:hyperlink>
        </w:p>
        <w:p>
          <w:pPr>
            <w:pStyle w:val="Contents4"/>
            <w:tabs>
              <w:tab w:val="clear" w:pos="8176"/>
              <w:tab w:val="right" w:pos="9026" w:leader="dot"/>
            </w:tabs>
            <w:rPr/>
          </w:pPr>
          <w:hyperlink w:anchor="__RefHeading___Toc2328697_1934241801">
            <w:r>
              <w:rPr>
                <w:webHidden/>
                <w:rStyle w:val="IndexLink"/>
                <w:rtl w:val="true"/>
              </w:rPr>
              <w:t>الباب السادس السعادة و الشقاوة و الخير و الشر و خالقهما و مقدرهما، و الآيات فيه، و فيه</w:t>
            </w:r>
            <w:r>
              <w:rPr>
                <w:rStyle w:val="IndexLink"/>
                <w:rtl w:val="true"/>
              </w:rPr>
              <w:t xml:space="preserve">: </w:t>
            </w:r>
            <w:r>
              <w:rPr>
                <w:rStyle w:val="IndexLink"/>
              </w:rPr>
              <w:t>23</w:t>
            </w:r>
            <w:r>
              <w:rPr>
                <w:rStyle w:val="IndexLink"/>
                <w:rtl w:val="true"/>
              </w:rPr>
              <w:t xml:space="preserve">- </w:t>
            </w:r>
            <w:r>
              <w:rPr>
                <w:rStyle w:val="IndexLink"/>
                <w:rtl w:val="true"/>
              </w:rPr>
              <w:t>حديثا</w:t>
            </w:r>
            <w:r>
              <w:rPr>
                <w:rStyle w:val="IndexLink"/>
                <w:rtl w:val="true"/>
              </w:rPr>
              <w:tab/>
            </w:r>
            <w:r>
              <w:rPr>
                <w:rStyle w:val="IndexLink"/>
              </w:rPr>
              <w:t>105</w:t>
            </w:r>
          </w:hyperlink>
        </w:p>
        <w:p>
          <w:pPr>
            <w:pStyle w:val="Contents4"/>
            <w:tabs>
              <w:tab w:val="clear" w:pos="8176"/>
              <w:tab w:val="right" w:pos="9026" w:leader="dot"/>
            </w:tabs>
            <w:rPr/>
          </w:pPr>
          <w:hyperlink w:anchor="__RefHeading___Toc2328699_1934241801">
            <w:r>
              <w:rPr>
                <w:webHidden/>
                <w:rStyle w:val="IndexLink"/>
                <w:rtl w:val="true"/>
              </w:rPr>
              <w:t>الباب السابع الهداية و الاضلال و التوفيق و الخذلان، و الآيات فيه، و فيه</w:t>
            </w:r>
            <w:r>
              <w:rPr>
                <w:rStyle w:val="IndexLink"/>
                <w:rtl w:val="true"/>
              </w:rPr>
              <w:t xml:space="preserve">: </w:t>
            </w:r>
            <w:r>
              <w:rPr>
                <w:rStyle w:val="IndexLink"/>
              </w:rPr>
              <w:t>50</w:t>
            </w:r>
            <w:r>
              <w:rPr>
                <w:rStyle w:val="IndexLink"/>
                <w:rtl w:val="true"/>
              </w:rPr>
              <w:t xml:space="preserve">- </w:t>
            </w:r>
            <w:r>
              <w:rPr>
                <w:rStyle w:val="IndexLink"/>
                <w:rtl w:val="true"/>
              </w:rPr>
              <w:t>حديثا</w:t>
            </w:r>
            <w:r>
              <w:rPr>
                <w:rStyle w:val="IndexLink"/>
                <w:rtl w:val="true"/>
              </w:rPr>
              <w:t xml:space="preserve">... </w:t>
            </w:r>
            <w:r>
              <w:rPr>
                <w:rStyle w:val="IndexLink"/>
              </w:rPr>
              <w:t>162</w:t>
            </w:r>
            <w:r>
              <w:rPr>
                <w:rStyle w:val="IndexLink"/>
                <w:rtl w:val="true"/>
              </w:rPr>
              <w:tab/>
            </w:r>
            <w:r>
              <w:rPr>
                <w:rStyle w:val="IndexLink"/>
              </w:rPr>
              <w:t>105</w:t>
            </w:r>
          </w:hyperlink>
        </w:p>
        <w:p>
          <w:pPr>
            <w:pStyle w:val="Contents4"/>
            <w:tabs>
              <w:tab w:val="clear" w:pos="8176"/>
              <w:tab w:val="right" w:pos="9026" w:leader="dot"/>
            </w:tabs>
            <w:rPr/>
          </w:pPr>
          <w:hyperlink w:anchor="__RefHeading___Toc2328701_1934241801">
            <w:r>
              <w:rPr>
                <w:webHidden/>
                <w:rStyle w:val="IndexLink"/>
                <w:rtl w:val="true"/>
              </w:rPr>
              <w:t>الباب الثامن التمحيص و الاستدراج و الابتلاء و الاختبار، و الآيات فيه، و فيه</w:t>
            </w:r>
            <w:r>
              <w:rPr>
                <w:rStyle w:val="IndexLink"/>
                <w:rtl w:val="true"/>
              </w:rPr>
              <w:t xml:space="preserve">: </w:t>
            </w:r>
            <w:r>
              <w:rPr>
                <w:rStyle w:val="IndexLink"/>
              </w:rPr>
              <w:t>18</w:t>
            </w:r>
            <w:r>
              <w:rPr>
                <w:rStyle w:val="IndexLink"/>
                <w:rtl w:val="true"/>
              </w:rPr>
              <w:t xml:space="preserve">- </w:t>
            </w:r>
            <w:r>
              <w:rPr>
                <w:rStyle w:val="IndexLink"/>
                <w:rtl w:val="true"/>
              </w:rPr>
              <w:t>حديثا</w:t>
            </w:r>
            <w:r>
              <w:rPr>
                <w:rStyle w:val="IndexLink"/>
                <w:rtl w:val="true"/>
              </w:rPr>
              <w:t xml:space="preserve">... </w:t>
            </w:r>
            <w:r>
              <w:rPr>
                <w:rStyle w:val="IndexLink"/>
              </w:rPr>
              <w:t>210</w:t>
            </w:r>
            <w:r>
              <w:rPr>
                <w:rStyle w:val="IndexLink"/>
                <w:rtl w:val="true"/>
              </w:rPr>
              <w:tab/>
            </w:r>
            <w:r>
              <w:rPr>
                <w:rStyle w:val="IndexLink"/>
              </w:rPr>
              <w:t>106</w:t>
            </w:r>
          </w:hyperlink>
        </w:p>
        <w:p>
          <w:pPr>
            <w:pStyle w:val="Contents4"/>
            <w:tabs>
              <w:tab w:val="clear" w:pos="8176"/>
              <w:tab w:val="right" w:pos="9026" w:leader="dot"/>
            </w:tabs>
            <w:rPr/>
          </w:pPr>
          <w:hyperlink w:anchor="__RefHeading___Toc2328703_1934241801">
            <w:r>
              <w:rPr>
                <w:webHidden/>
                <w:rStyle w:val="IndexLink"/>
                <w:rtl w:val="true"/>
              </w:rPr>
              <w:t>الباب التاسع ان المعرفة منه تعالي، و الآيات فيه، و فيه</w:t>
            </w:r>
            <w:r>
              <w:rPr>
                <w:rStyle w:val="IndexLink"/>
                <w:rtl w:val="true"/>
              </w:rPr>
              <w:t xml:space="preserve">: </w:t>
            </w:r>
            <w:r>
              <w:rPr>
                <w:rStyle w:val="IndexLink"/>
              </w:rPr>
              <w:t>13</w:t>
            </w:r>
            <w:r>
              <w:rPr>
                <w:rStyle w:val="IndexLink"/>
                <w:rtl w:val="true"/>
              </w:rPr>
              <w:t xml:space="preserve">- </w:t>
            </w:r>
            <w:r>
              <w:rPr>
                <w:rStyle w:val="IndexLink"/>
                <w:rtl w:val="true"/>
              </w:rPr>
              <w:t>حديثا</w:t>
            </w:r>
            <w:r>
              <w:rPr>
                <w:rStyle w:val="IndexLink"/>
                <w:rtl w:val="true"/>
              </w:rPr>
              <w:tab/>
            </w:r>
            <w:r>
              <w:rPr>
                <w:rStyle w:val="IndexLink"/>
              </w:rPr>
              <w:t>107</w:t>
            </w:r>
          </w:hyperlink>
        </w:p>
        <w:p>
          <w:pPr>
            <w:pStyle w:val="Contents4"/>
            <w:tabs>
              <w:tab w:val="clear" w:pos="8176"/>
              <w:tab w:val="right" w:pos="9026" w:leader="dot"/>
            </w:tabs>
            <w:rPr/>
          </w:pPr>
          <w:hyperlink w:anchor="__RefHeading___Toc2328705_1934241801">
            <w:r>
              <w:rPr>
                <w:webHidden/>
                <w:rStyle w:val="IndexLink"/>
                <w:rtl w:val="true"/>
              </w:rPr>
              <w:t>الباب العاشر الطينة و الميثاق، و الآيات فيه، و فيه</w:t>
            </w:r>
            <w:r>
              <w:rPr>
                <w:rStyle w:val="IndexLink"/>
                <w:rtl w:val="true"/>
              </w:rPr>
              <w:t xml:space="preserve">: </w:t>
            </w:r>
            <w:r>
              <w:rPr>
                <w:rStyle w:val="IndexLink"/>
              </w:rPr>
              <w:t>67</w:t>
            </w:r>
            <w:r>
              <w:rPr>
                <w:rStyle w:val="IndexLink"/>
                <w:rtl w:val="true"/>
              </w:rPr>
              <w:t xml:space="preserve">- </w:t>
            </w:r>
            <w:r>
              <w:rPr>
                <w:rStyle w:val="IndexLink"/>
                <w:rtl w:val="true"/>
              </w:rPr>
              <w:t>حديثا</w:t>
            </w:r>
            <w:r>
              <w:rPr>
                <w:rStyle w:val="IndexLink"/>
                <w:rtl w:val="true"/>
              </w:rPr>
              <w:t xml:space="preserve">... </w:t>
            </w:r>
            <w:r>
              <w:rPr>
                <w:rStyle w:val="IndexLink"/>
              </w:rPr>
              <w:t>225</w:t>
            </w:r>
            <w:r>
              <w:rPr>
                <w:rStyle w:val="IndexLink"/>
                <w:rtl w:val="true"/>
              </w:rPr>
              <w:tab/>
            </w:r>
            <w:r>
              <w:rPr>
                <w:rStyle w:val="IndexLink"/>
              </w:rPr>
              <w:t>107</w:t>
            </w:r>
          </w:hyperlink>
        </w:p>
        <w:p>
          <w:pPr>
            <w:pStyle w:val="Contents4"/>
            <w:tabs>
              <w:tab w:val="clear" w:pos="8176"/>
              <w:tab w:val="right" w:pos="9026" w:leader="dot"/>
            </w:tabs>
            <w:rPr/>
          </w:pPr>
          <w:hyperlink w:anchor="__RefHeading___Toc2328707_1934241801">
            <w:r>
              <w:rPr>
                <w:webHidden/>
                <w:rStyle w:val="IndexLink"/>
                <w:rtl w:val="true"/>
              </w:rPr>
              <w:t>الباب الحادي عشر من لا ينجبون من الناس، و محاسن الخلقة و عيوبها اللتين تؤثران في الخلق، و فيه</w:t>
            </w:r>
            <w:r>
              <w:rPr>
                <w:rStyle w:val="IndexLink"/>
                <w:rtl w:val="true"/>
              </w:rPr>
              <w:t xml:space="preserve">: </w:t>
            </w:r>
            <w:r>
              <w:rPr>
                <w:rStyle w:val="IndexLink"/>
              </w:rPr>
              <w:t>15</w:t>
            </w:r>
            <w:r>
              <w:rPr>
                <w:rStyle w:val="IndexLink"/>
                <w:rtl w:val="true"/>
              </w:rPr>
              <w:t xml:space="preserve">- </w:t>
            </w:r>
            <w:r>
              <w:rPr>
                <w:rStyle w:val="IndexLink"/>
                <w:rtl w:val="true"/>
              </w:rPr>
              <w:t>حديثا</w:t>
            </w:r>
            <w:r>
              <w:rPr>
                <w:rStyle w:val="IndexLink"/>
                <w:rtl w:val="true"/>
              </w:rPr>
              <w:t xml:space="preserve">... </w:t>
            </w:r>
            <w:r>
              <w:rPr>
                <w:rStyle w:val="IndexLink"/>
              </w:rPr>
              <w:t>276</w:t>
            </w:r>
            <w:r>
              <w:rPr>
                <w:rStyle w:val="IndexLink"/>
                <w:rtl w:val="true"/>
              </w:rPr>
              <w:tab/>
            </w:r>
            <w:r>
              <w:rPr>
                <w:rStyle w:val="IndexLink"/>
              </w:rPr>
              <w:t>108</w:t>
            </w:r>
          </w:hyperlink>
        </w:p>
        <w:p>
          <w:pPr>
            <w:pStyle w:val="Contents4"/>
            <w:tabs>
              <w:tab w:val="clear" w:pos="8176"/>
              <w:tab w:val="right" w:pos="9026" w:leader="dot"/>
            </w:tabs>
            <w:rPr/>
          </w:pPr>
          <w:hyperlink w:anchor="__RefHeading___Toc2328709_1934241801">
            <w:r>
              <w:rPr>
                <w:webHidden/>
                <w:rStyle w:val="IndexLink"/>
                <w:rtl w:val="true"/>
              </w:rPr>
              <w:t>الباب الثاني عشر علة عذاب الاستيصال، و حال ولد الزنا، و علة اختلاف أحوال الخلق، و الآيات فيه، و فيه</w:t>
            </w:r>
            <w:r>
              <w:rPr>
                <w:rStyle w:val="IndexLink"/>
                <w:rtl w:val="true"/>
              </w:rPr>
              <w:t xml:space="preserve">: </w:t>
            </w:r>
            <w:r>
              <w:rPr>
                <w:rStyle w:val="IndexLink"/>
              </w:rPr>
              <w:t>14</w:t>
            </w:r>
            <w:r>
              <w:rPr>
                <w:rStyle w:val="IndexLink"/>
                <w:rtl w:val="true"/>
              </w:rPr>
              <w:t xml:space="preserve">- </w:t>
            </w:r>
            <w:r>
              <w:rPr>
                <w:rStyle w:val="IndexLink"/>
                <w:rtl w:val="true"/>
              </w:rPr>
              <w:t>حديثا</w:t>
            </w:r>
            <w:r>
              <w:rPr>
                <w:rStyle w:val="IndexLink"/>
                <w:rtl w:val="true"/>
              </w:rPr>
              <w:t xml:space="preserve">... </w:t>
            </w:r>
            <w:r>
              <w:rPr>
                <w:rStyle w:val="IndexLink"/>
              </w:rPr>
              <w:t>281</w:t>
            </w:r>
            <w:r>
              <w:rPr>
                <w:rStyle w:val="IndexLink"/>
                <w:rtl w:val="true"/>
              </w:rPr>
              <w:tab/>
            </w:r>
            <w:r>
              <w:rPr>
                <w:rStyle w:val="IndexLink"/>
              </w:rPr>
              <w:t>108</w:t>
            </w:r>
          </w:hyperlink>
        </w:p>
        <w:p>
          <w:pPr>
            <w:pStyle w:val="Contents4"/>
            <w:tabs>
              <w:tab w:val="clear" w:pos="8176"/>
              <w:tab w:val="right" w:pos="9026" w:leader="dot"/>
            </w:tabs>
            <w:rPr/>
          </w:pPr>
          <w:hyperlink w:anchor="__RefHeading___Toc2328711_1934241801">
            <w:r>
              <w:rPr>
                <w:webHidden/>
                <w:rStyle w:val="IndexLink"/>
                <w:rtl w:val="true"/>
              </w:rPr>
              <w:t>الباب الثالث عشر الاطفال و من لم يتم عليهم الحجة في الدنيا، و الآية فيه، و فيه</w:t>
            </w:r>
            <w:r>
              <w:rPr>
                <w:rStyle w:val="IndexLink"/>
                <w:rtl w:val="true"/>
              </w:rPr>
              <w:t xml:space="preserve">: </w:t>
            </w:r>
            <w:r>
              <w:rPr>
                <w:rStyle w:val="IndexLink"/>
              </w:rPr>
              <w:t>22</w:t>
            </w:r>
            <w:r>
              <w:rPr>
                <w:rStyle w:val="IndexLink"/>
                <w:rtl w:val="true"/>
              </w:rPr>
              <w:t xml:space="preserve">- </w:t>
            </w:r>
            <w:r>
              <w:rPr>
                <w:rStyle w:val="IndexLink"/>
                <w:rtl w:val="true"/>
              </w:rPr>
              <w:t>حديثا</w:t>
            </w:r>
            <w:r>
              <w:rPr>
                <w:rStyle w:val="IndexLink"/>
                <w:rtl w:val="true"/>
              </w:rPr>
              <w:tab/>
            </w:r>
            <w:r>
              <w:rPr>
                <w:rStyle w:val="IndexLink"/>
              </w:rPr>
              <w:t>109</w:t>
            </w:r>
          </w:hyperlink>
        </w:p>
        <w:p>
          <w:pPr>
            <w:pStyle w:val="Contents4"/>
            <w:tabs>
              <w:tab w:val="clear" w:pos="8176"/>
              <w:tab w:val="right" w:pos="9026" w:leader="dot"/>
            </w:tabs>
            <w:rPr/>
          </w:pPr>
          <w:hyperlink w:anchor="__RefHeading___Toc2328713_1934241801">
            <w:r>
              <w:rPr>
                <w:webHidden/>
                <w:rStyle w:val="IndexLink"/>
                <w:rtl w:val="true"/>
              </w:rPr>
              <w:t>الباب الرابع عشر من رفع عنه القلم، و نفي الحرج في الدين، و شرائط صحة التكليف و ما يعذر فيه الجاهل و أنّه يلزم علي اللّه التعريف، و الآيات فيه، و فيه</w:t>
            </w:r>
            <w:r>
              <w:rPr>
                <w:rStyle w:val="IndexLink"/>
                <w:rtl w:val="true"/>
              </w:rPr>
              <w:t xml:space="preserve">: </w:t>
            </w:r>
            <w:r>
              <w:rPr>
                <w:rStyle w:val="IndexLink"/>
              </w:rPr>
              <w:t>29</w:t>
            </w:r>
            <w:r>
              <w:rPr>
                <w:rStyle w:val="IndexLink"/>
                <w:rtl w:val="true"/>
              </w:rPr>
              <w:t xml:space="preserve">- </w:t>
            </w:r>
            <w:r>
              <w:rPr>
                <w:rStyle w:val="IndexLink"/>
                <w:rtl w:val="true"/>
              </w:rPr>
              <w:t>حديثا</w:t>
            </w:r>
            <w:r>
              <w:rPr>
                <w:rStyle w:val="IndexLink"/>
                <w:rtl w:val="true"/>
              </w:rPr>
              <w:t xml:space="preserve">... </w:t>
            </w:r>
            <w:r>
              <w:rPr>
                <w:rStyle w:val="IndexLink"/>
              </w:rPr>
              <w:t>298</w:t>
            </w:r>
            <w:r>
              <w:rPr>
                <w:rStyle w:val="IndexLink"/>
                <w:rtl w:val="true"/>
              </w:rPr>
              <w:tab/>
            </w:r>
            <w:r>
              <w:rPr>
                <w:rStyle w:val="IndexLink"/>
              </w:rPr>
              <w:t>109</w:t>
            </w:r>
          </w:hyperlink>
        </w:p>
        <w:p>
          <w:pPr>
            <w:pStyle w:val="Contents4"/>
            <w:tabs>
              <w:tab w:val="clear" w:pos="8176"/>
              <w:tab w:val="right" w:pos="9026" w:leader="dot"/>
            </w:tabs>
            <w:rPr/>
          </w:pPr>
          <w:hyperlink w:anchor="__RefHeading___Toc2328715_1934241801">
            <w:r>
              <w:rPr>
                <w:webHidden/>
                <w:rStyle w:val="IndexLink"/>
                <w:rtl w:val="true"/>
              </w:rPr>
              <w:t>الباب الخامس عشر علة خلق العباد و تكليفهم، و العلة التي من أجلها جعل اللّه في الدنيا اللذات و الآلام و المحن، و الآيات فيه، و فيه</w:t>
            </w:r>
            <w:r>
              <w:rPr>
                <w:rStyle w:val="IndexLink"/>
                <w:rtl w:val="true"/>
              </w:rPr>
              <w:t xml:space="preserve">: </w:t>
            </w:r>
            <w:r>
              <w:rPr>
                <w:rStyle w:val="IndexLink"/>
              </w:rPr>
              <w:t>18</w:t>
            </w:r>
            <w:r>
              <w:rPr>
                <w:rStyle w:val="IndexLink"/>
                <w:rtl w:val="true"/>
              </w:rPr>
              <w:t xml:space="preserve">- </w:t>
            </w:r>
            <w:r>
              <w:rPr>
                <w:rStyle w:val="IndexLink"/>
                <w:rtl w:val="true"/>
              </w:rPr>
              <w:t>حديثا</w:t>
            </w:r>
            <w:r>
              <w:rPr>
                <w:rStyle w:val="IndexLink"/>
                <w:rtl w:val="true"/>
              </w:rPr>
              <w:t xml:space="preserve">... </w:t>
            </w:r>
            <w:r>
              <w:rPr>
                <w:rStyle w:val="IndexLink"/>
              </w:rPr>
              <w:t>309</w:t>
            </w:r>
            <w:r>
              <w:rPr>
                <w:rStyle w:val="IndexLink"/>
                <w:rtl w:val="true"/>
              </w:rPr>
              <w:tab/>
            </w:r>
            <w:r>
              <w:rPr>
                <w:rStyle w:val="IndexLink"/>
              </w:rPr>
              <w:t>110</w:t>
            </w:r>
          </w:hyperlink>
        </w:p>
        <w:p>
          <w:pPr>
            <w:pStyle w:val="Contents4"/>
            <w:tabs>
              <w:tab w:val="clear" w:pos="8176"/>
              <w:tab w:val="right" w:pos="9026" w:leader="dot"/>
            </w:tabs>
            <w:rPr/>
          </w:pPr>
          <w:hyperlink w:anchor="__RefHeading___Toc2328717_1934241801">
            <w:r>
              <w:rPr>
                <w:webHidden/>
                <w:rStyle w:val="IndexLink"/>
                <w:rtl w:val="true"/>
              </w:rPr>
              <w:t>الباب السادس عشر عموم التكاليف، و الآيات فيه، و فيه</w:t>
            </w:r>
            <w:r>
              <w:rPr>
                <w:rStyle w:val="IndexLink"/>
                <w:rtl w:val="true"/>
              </w:rPr>
              <w:t xml:space="preserve">: </w:t>
            </w:r>
            <w:r>
              <w:rPr>
                <w:rStyle w:val="IndexLink"/>
              </w:rPr>
              <w:t>3</w:t>
            </w:r>
            <w:r>
              <w:rPr>
                <w:rStyle w:val="IndexLink"/>
                <w:rtl w:val="true"/>
              </w:rPr>
              <w:t xml:space="preserve">- </w:t>
            </w:r>
            <w:r>
              <w:rPr>
                <w:rStyle w:val="IndexLink"/>
                <w:rtl w:val="true"/>
              </w:rPr>
              <w:t>أحاديث‌</w:t>
            </w:r>
            <w:r>
              <w:rPr>
                <w:rStyle w:val="IndexLink"/>
                <w:rtl w:val="true"/>
              </w:rPr>
              <w:t xml:space="preserve">... </w:t>
            </w:r>
            <w:r>
              <w:rPr>
                <w:rStyle w:val="IndexLink"/>
              </w:rPr>
              <w:t>318</w:t>
            </w:r>
            <w:r>
              <w:rPr>
                <w:rStyle w:val="IndexLink"/>
                <w:rtl w:val="true"/>
              </w:rPr>
              <w:tab/>
            </w:r>
            <w:r>
              <w:rPr>
                <w:rStyle w:val="IndexLink"/>
              </w:rPr>
              <w:t>110</w:t>
            </w:r>
          </w:hyperlink>
        </w:p>
        <w:p>
          <w:pPr>
            <w:pStyle w:val="Contents4"/>
            <w:tabs>
              <w:tab w:val="clear" w:pos="8176"/>
              <w:tab w:val="right" w:pos="9026" w:leader="dot"/>
            </w:tabs>
            <w:rPr/>
          </w:pPr>
          <w:hyperlink w:anchor="__RefHeading___Toc2328719_1934241801">
            <w:r>
              <w:rPr>
                <w:webHidden/>
                <w:rStyle w:val="IndexLink"/>
                <w:rtl w:val="true"/>
              </w:rPr>
              <w:t>الباب السابع عشر ان الملائكة يكتبون أعمال العباد، و الآيات فيه، و فيه</w:t>
            </w:r>
            <w:r>
              <w:rPr>
                <w:rStyle w:val="IndexLink"/>
                <w:rtl w:val="true"/>
              </w:rPr>
              <w:t xml:space="preserve">: </w:t>
            </w:r>
            <w:r>
              <w:rPr>
                <w:rStyle w:val="IndexLink"/>
              </w:rPr>
              <w:t>3</w:t>
            </w:r>
            <w:r>
              <w:rPr>
                <w:rStyle w:val="IndexLink"/>
                <w:rtl w:val="true"/>
              </w:rPr>
              <w:t xml:space="preserve">- </w:t>
            </w:r>
            <w:r>
              <w:rPr>
                <w:rStyle w:val="IndexLink"/>
                <w:rtl w:val="true"/>
              </w:rPr>
              <w:t>أحاديث‌</w:t>
            </w:r>
            <w:r>
              <w:rPr>
                <w:rStyle w:val="IndexLink"/>
                <w:rtl w:val="true"/>
              </w:rPr>
              <w:t xml:space="preserve">... </w:t>
            </w:r>
            <w:r>
              <w:rPr>
                <w:rStyle w:val="IndexLink"/>
              </w:rPr>
              <w:t>319</w:t>
            </w:r>
            <w:r>
              <w:rPr>
                <w:rStyle w:val="IndexLink"/>
                <w:rtl w:val="true"/>
              </w:rPr>
              <w:tab/>
            </w:r>
            <w:r>
              <w:rPr>
                <w:rStyle w:val="IndexLink"/>
              </w:rPr>
              <w:t>111</w:t>
            </w:r>
          </w:hyperlink>
        </w:p>
        <w:p>
          <w:pPr>
            <w:pStyle w:val="Contents4"/>
            <w:tabs>
              <w:tab w:val="clear" w:pos="8176"/>
              <w:tab w:val="right" w:pos="9026" w:leader="dot"/>
            </w:tabs>
            <w:rPr/>
          </w:pPr>
          <w:hyperlink w:anchor="__RefHeading___Toc2328721_1934241801">
            <w:r>
              <w:rPr>
                <w:webHidden/>
                <w:rStyle w:val="IndexLink"/>
                <w:rtl w:val="true"/>
              </w:rPr>
              <w:t>الباب الثامن عشر الوعد و الوعيد و الحبط و التكفير، و الآيات فيه، و فيه</w:t>
            </w:r>
            <w:r>
              <w:rPr>
                <w:rStyle w:val="IndexLink"/>
                <w:rtl w:val="true"/>
              </w:rPr>
              <w:t xml:space="preserve">: </w:t>
            </w:r>
            <w:r>
              <w:rPr>
                <w:rStyle w:val="IndexLink"/>
              </w:rPr>
              <w:t>3</w:t>
            </w:r>
            <w:r>
              <w:rPr>
                <w:rStyle w:val="IndexLink"/>
                <w:rtl w:val="true"/>
              </w:rPr>
              <w:t xml:space="preserve">- </w:t>
            </w:r>
            <w:r>
              <w:rPr>
                <w:rStyle w:val="IndexLink"/>
                <w:rtl w:val="true"/>
              </w:rPr>
              <w:t>أحاديث‌</w:t>
            </w:r>
            <w:r>
              <w:rPr>
                <w:rStyle w:val="IndexLink"/>
                <w:rtl w:val="true"/>
              </w:rPr>
              <w:tab/>
            </w:r>
            <w:r>
              <w:rPr>
                <w:rStyle w:val="IndexLink"/>
              </w:rPr>
              <w:t>112</w:t>
            </w:r>
          </w:hyperlink>
        </w:p>
        <w:p>
          <w:pPr>
            <w:pStyle w:val="Contents2"/>
            <w:tabs>
              <w:tab w:val="clear" w:pos="8743"/>
              <w:tab w:val="right" w:pos="9026" w:leader="dot"/>
            </w:tabs>
            <w:rPr/>
          </w:pPr>
          <w:hyperlink w:anchor="__RefHeading___Toc2328723_1934241801">
            <w:r>
              <w:rPr>
                <w:webHidden/>
                <w:rStyle w:val="IndexLink"/>
                <w:rtl w:val="true"/>
              </w:rPr>
              <w:t>فهرس الجزء السادس‌</w:t>
            </w:r>
            <w:r>
              <w:rPr>
                <w:rStyle w:val="IndexLink"/>
                <w:rtl w:val="true"/>
              </w:rPr>
              <w:tab/>
            </w:r>
            <w:r>
              <w:rPr>
                <w:rStyle w:val="IndexLink"/>
              </w:rPr>
              <w:t>113</w:t>
            </w:r>
          </w:hyperlink>
        </w:p>
        <w:p>
          <w:pPr>
            <w:pStyle w:val="Contents3"/>
            <w:tabs>
              <w:tab w:val="clear" w:pos="8459"/>
              <w:tab w:val="right" w:pos="9026" w:leader="dot"/>
            </w:tabs>
            <w:rPr/>
          </w:pPr>
          <w:hyperlink w:anchor="__RefHeading___Toc2328725_1934241801">
            <w:r>
              <w:rPr>
                <w:webHidden/>
                <w:rStyle w:val="IndexLink"/>
                <w:rtl w:val="true"/>
              </w:rPr>
              <w:t>[</w:t>
            </w:r>
            <w:r>
              <w:rPr>
                <w:rStyle w:val="IndexLink"/>
                <w:rtl w:val="true"/>
              </w:rPr>
              <w:t>تتمة أبواب العدل</w:t>
            </w:r>
            <w:r>
              <w:rPr>
                <w:rStyle w:val="IndexLink"/>
                <w:rtl w:val="true"/>
              </w:rPr>
              <w:t>]</w:t>
              <w:tab/>
            </w:r>
            <w:r>
              <w:rPr>
                <w:rStyle w:val="IndexLink"/>
              </w:rPr>
              <w:t>113</w:t>
            </w:r>
          </w:hyperlink>
        </w:p>
        <w:p>
          <w:pPr>
            <w:pStyle w:val="Contents4"/>
            <w:tabs>
              <w:tab w:val="clear" w:pos="8176"/>
              <w:tab w:val="right" w:pos="9026" w:leader="dot"/>
            </w:tabs>
            <w:rPr/>
          </w:pPr>
          <w:hyperlink w:anchor="__RefHeading___Toc2328727_1934241801">
            <w:r>
              <w:rPr>
                <w:webHidden/>
                <w:rStyle w:val="IndexLink"/>
                <w:rtl w:val="true"/>
              </w:rPr>
              <w:t>الباب التاسع عشر عفو اللّه تعالي و غفرانه وسعة رحمته و نعمه علي العباد، و الآيات فيه، و فيه</w:t>
            </w:r>
            <w:r>
              <w:rPr>
                <w:rStyle w:val="IndexLink"/>
                <w:rtl w:val="true"/>
              </w:rPr>
              <w:t xml:space="preserve">: </w:t>
            </w:r>
            <w:r>
              <w:rPr>
                <w:rStyle w:val="IndexLink"/>
              </w:rPr>
              <w:t>17</w:t>
            </w:r>
            <w:r>
              <w:rPr>
                <w:rStyle w:val="IndexLink"/>
                <w:rtl w:val="true"/>
              </w:rPr>
              <w:t xml:space="preserve">- </w:t>
            </w:r>
            <w:r>
              <w:rPr>
                <w:rStyle w:val="IndexLink"/>
                <w:rtl w:val="true"/>
              </w:rPr>
              <w:t xml:space="preserve">حديثا </w:t>
            </w:r>
            <w:r>
              <w:rPr>
                <w:rStyle w:val="IndexLink"/>
                <w:rtl w:val="true"/>
              </w:rPr>
              <w:t xml:space="preserve">... </w:t>
            </w:r>
            <w:r>
              <w:rPr>
                <w:rStyle w:val="IndexLink"/>
              </w:rPr>
              <w:t>1</w:t>
            </w:r>
            <w:r>
              <w:rPr>
                <w:rStyle w:val="IndexLink"/>
                <w:rtl w:val="true"/>
              </w:rPr>
              <w:tab/>
            </w:r>
            <w:r>
              <w:rPr>
                <w:rStyle w:val="IndexLink"/>
              </w:rPr>
              <w:t>113</w:t>
            </w:r>
          </w:hyperlink>
        </w:p>
        <w:p>
          <w:pPr>
            <w:pStyle w:val="Contents4"/>
            <w:tabs>
              <w:tab w:val="clear" w:pos="8176"/>
              <w:tab w:val="right" w:pos="9026" w:leader="dot"/>
            </w:tabs>
            <w:rPr/>
          </w:pPr>
          <w:hyperlink w:anchor="__RefHeading___Toc2328729_1934241801">
            <w:r>
              <w:rPr>
                <w:webHidden/>
                <w:rStyle w:val="IndexLink"/>
                <w:rtl w:val="true"/>
              </w:rPr>
              <w:t>الباب العشرون التوبة و أنواعها و شرائطها، و الآيات فيه، و فيه</w:t>
            </w:r>
            <w:r>
              <w:rPr>
                <w:rStyle w:val="IndexLink"/>
                <w:rtl w:val="true"/>
              </w:rPr>
              <w:t xml:space="preserve">: </w:t>
            </w:r>
            <w:r>
              <w:rPr>
                <w:rStyle w:val="IndexLink"/>
              </w:rPr>
              <w:t>78</w:t>
            </w:r>
            <w:r>
              <w:rPr>
                <w:rStyle w:val="IndexLink"/>
                <w:rtl w:val="true"/>
              </w:rPr>
              <w:t xml:space="preserve">- </w:t>
            </w:r>
            <w:r>
              <w:rPr>
                <w:rStyle w:val="IndexLink"/>
                <w:rtl w:val="true"/>
              </w:rPr>
              <w:t>حديثا</w:t>
            </w:r>
            <w:r>
              <w:rPr>
                <w:rStyle w:val="IndexLink"/>
                <w:rtl w:val="true"/>
              </w:rPr>
              <w:t xml:space="preserve">... </w:t>
            </w:r>
            <w:r>
              <w:rPr>
                <w:rStyle w:val="IndexLink"/>
              </w:rPr>
              <w:t>11</w:t>
            </w:r>
            <w:r>
              <w:rPr>
                <w:rStyle w:val="IndexLink"/>
                <w:rtl w:val="true"/>
              </w:rPr>
              <w:tab/>
            </w:r>
            <w:r>
              <w:rPr>
                <w:rStyle w:val="IndexLink"/>
              </w:rPr>
              <w:t>113</w:t>
            </w:r>
          </w:hyperlink>
        </w:p>
        <w:p>
          <w:pPr>
            <w:pStyle w:val="Contents4"/>
            <w:tabs>
              <w:tab w:val="clear" w:pos="8176"/>
              <w:tab w:val="right" w:pos="9026" w:leader="dot"/>
            </w:tabs>
            <w:rPr/>
          </w:pPr>
          <w:hyperlink w:anchor="__RefHeading___Toc2328731_1934241801">
            <w:r>
              <w:rPr>
                <w:webHidden/>
                <w:rStyle w:val="IndexLink"/>
                <w:rtl w:val="true"/>
              </w:rPr>
              <w:t>الباب الواحد و العشرون نفي العبث و ما يوجب النقص من الاستهزاء و السخرية و المكر و الخديعة عنه تعالي و تأويل الآيات فيها، و الآيات فيه، و فيه</w:t>
            </w:r>
            <w:r>
              <w:rPr>
                <w:rStyle w:val="IndexLink"/>
                <w:rtl w:val="true"/>
              </w:rPr>
              <w:t xml:space="preserve">: </w:t>
            </w:r>
            <w:r>
              <w:rPr>
                <w:rStyle w:val="IndexLink"/>
                <w:rtl w:val="true"/>
              </w:rPr>
              <w:t>حديثان‌</w:t>
            </w:r>
            <w:r>
              <w:rPr>
                <w:rStyle w:val="IndexLink"/>
                <w:rtl w:val="true"/>
              </w:rPr>
              <w:t xml:space="preserve">... </w:t>
            </w:r>
            <w:r>
              <w:rPr>
                <w:rStyle w:val="IndexLink"/>
              </w:rPr>
              <w:t>49</w:t>
            </w:r>
            <w:r>
              <w:rPr>
                <w:rStyle w:val="IndexLink"/>
                <w:rtl w:val="true"/>
              </w:rPr>
              <w:tab/>
            </w:r>
            <w:r>
              <w:rPr>
                <w:rStyle w:val="IndexLink"/>
              </w:rPr>
              <w:t>115</w:t>
            </w:r>
          </w:hyperlink>
        </w:p>
        <w:p>
          <w:pPr>
            <w:pStyle w:val="Contents4"/>
            <w:tabs>
              <w:tab w:val="clear" w:pos="8176"/>
              <w:tab w:val="right" w:pos="9026" w:leader="dot"/>
            </w:tabs>
            <w:rPr/>
          </w:pPr>
          <w:hyperlink w:anchor="__RefHeading___Toc2328733_1934241801">
            <w:r>
              <w:rPr>
                <w:webHidden/>
                <w:rStyle w:val="IndexLink"/>
                <w:rtl w:val="true"/>
              </w:rPr>
              <w:t>الباب الثاني و العشرون عقاب الكفّار و الفجار في الدنيا، و الآيات فيه، و فيه</w:t>
            </w:r>
            <w:r>
              <w:rPr>
                <w:rStyle w:val="IndexLink"/>
                <w:rtl w:val="true"/>
              </w:rPr>
              <w:t xml:space="preserve">: </w:t>
            </w:r>
            <w:r>
              <w:rPr>
                <w:rStyle w:val="IndexLink"/>
              </w:rPr>
              <w:t>9</w:t>
            </w:r>
            <w:r>
              <w:rPr>
                <w:rStyle w:val="IndexLink"/>
                <w:rtl w:val="true"/>
              </w:rPr>
              <w:t xml:space="preserve">- </w:t>
            </w:r>
            <w:r>
              <w:rPr>
                <w:rStyle w:val="IndexLink"/>
                <w:rtl w:val="true"/>
              </w:rPr>
              <w:t>أحاديث‌</w:t>
            </w:r>
            <w:r>
              <w:rPr>
                <w:rStyle w:val="IndexLink"/>
                <w:rtl w:val="true"/>
              </w:rPr>
              <w:tab/>
            </w:r>
            <w:r>
              <w:rPr>
                <w:rStyle w:val="IndexLink"/>
              </w:rPr>
              <w:t>116</w:t>
            </w:r>
          </w:hyperlink>
        </w:p>
        <w:p>
          <w:pPr>
            <w:pStyle w:val="Contents4"/>
            <w:tabs>
              <w:tab w:val="clear" w:pos="8176"/>
              <w:tab w:val="right" w:pos="9026" w:leader="dot"/>
            </w:tabs>
            <w:rPr/>
          </w:pPr>
          <w:hyperlink w:anchor="__RefHeading___Toc2328735_1934241801">
            <w:r>
              <w:rPr>
                <w:webHidden/>
                <w:rStyle w:val="IndexLink"/>
                <w:rtl w:val="true"/>
              </w:rPr>
              <w:t>الباب الثالث و العشرون علل الشرائع و الاحكام، و الآيات فيه، و فيه</w:t>
            </w:r>
            <w:r>
              <w:rPr>
                <w:rStyle w:val="IndexLink"/>
                <w:rtl w:val="true"/>
              </w:rPr>
              <w:t xml:space="preserve">: </w:t>
            </w:r>
            <w:r>
              <w:rPr>
                <w:rStyle w:val="IndexLink"/>
                <w:rtl w:val="true"/>
              </w:rPr>
              <w:t>ثلاثة فصول‌</w:t>
            </w:r>
            <w:r>
              <w:rPr>
                <w:rStyle w:val="IndexLink"/>
                <w:rtl w:val="true"/>
              </w:rPr>
              <w:tab/>
            </w:r>
            <w:r>
              <w:rPr>
                <w:rStyle w:val="IndexLink"/>
              </w:rPr>
              <w:t>116</w:t>
            </w:r>
          </w:hyperlink>
        </w:p>
        <w:p>
          <w:pPr>
            <w:pStyle w:val="Contents5"/>
            <w:tabs>
              <w:tab w:val="clear" w:pos="7892"/>
              <w:tab w:val="right" w:pos="9026" w:leader="dot"/>
            </w:tabs>
            <w:rPr/>
          </w:pPr>
          <w:hyperlink w:anchor="__RefHeading___Toc2328737_1934241801">
            <w:r>
              <w:rPr>
                <w:webHidden/>
                <w:rStyle w:val="IndexLink"/>
                <w:rtl w:val="true"/>
              </w:rPr>
              <w:t>اشارة</w:t>
            </w:r>
            <w:r>
              <w:rPr>
                <w:rStyle w:val="IndexLink"/>
                <w:rtl w:val="true"/>
              </w:rPr>
              <w:tab/>
            </w:r>
            <w:r>
              <w:rPr>
                <w:rStyle w:val="IndexLink"/>
              </w:rPr>
              <w:t>116</w:t>
            </w:r>
          </w:hyperlink>
        </w:p>
        <w:p>
          <w:pPr>
            <w:pStyle w:val="Contents5"/>
            <w:tabs>
              <w:tab w:val="clear" w:pos="7892"/>
              <w:tab w:val="right" w:pos="9026" w:leader="dot"/>
            </w:tabs>
            <w:rPr/>
          </w:pPr>
          <w:hyperlink w:anchor="__RefHeading___Toc2328739_1934241801">
            <w:r>
              <w:rPr>
                <w:webHidden/>
                <w:rStyle w:val="IndexLink"/>
                <w:rtl w:val="true"/>
              </w:rPr>
              <w:t>الفصل الأول، و فيه</w:t>
            </w:r>
            <w:r>
              <w:rPr>
                <w:rStyle w:val="IndexLink"/>
                <w:rtl w:val="true"/>
              </w:rPr>
              <w:t xml:space="preserve">: </w:t>
            </w:r>
            <w:r>
              <w:rPr>
                <w:rStyle w:val="IndexLink"/>
                <w:rtl w:val="true"/>
              </w:rPr>
              <w:t>حديث‌</w:t>
            </w:r>
            <w:r>
              <w:rPr>
                <w:rStyle w:val="IndexLink"/>
                <w:rtl w:val="true"/>
              </w:rPr>
              <w:t xml:space="preserve">... </w:t>
            </w:r>
            <w:r>
              <w:rPr>
                <w:rStyle w:val="IndexLink"/>
              </w:rPr>
              <w:t>58</w:t>
            </w:r>
            <w:r>
              <w:rPr>
                <w:rStyle w:val="IndexLink"/>
                <w:rtl w:val="true"/>
              </w:rPr>
              <w:tab/>
            </w:r>
            <w:r>
              <w:rPr>
                <w:rStyle w:val="IndexLink"/>
              </w:rPr>
              <w:t>116</w:t>
            </w:r>
          </w:hyperlink>
        </w:p>
        <w:p>
          <w:pPr>
            <w:pStyle w:val="Contents5"/>
            <w:tabs>
              <w:tab w:val="clear" w:pos="7892"/>
              <w:tab w:val="right" w:pos="9026" w:leader="dot"/>
            </w:tabs>
            <w:rPr/>
          </w:pPr>
          <w:hyperlink w:anchor="__RefHeading___Toc2328741_1934241801">
            <w:r>
              <w:rPr>
                <w:webHidden/>
                <w:rStyle w:val="IndexLink"/>
                <w:rtl w:val="true"/>
              </w:rPr>
              <w:t>الفصل الثاني</w:t>
            </w:r>
            <w:r>
              <w:rPr>
                <w:rStyle w:val="IndexLink"/>
                <w:rtl w:val="true"/>
              </w:rPr>
              <w:t xml:space="preserve">: </w:t>
            </w:r>
            <w:r>
              <w:rPr>
                <w:rStyle w:val="IndexLink"/>
                <w:rtl w:val="true"/>
              </w:rPr>
              <w:t>ما ورد من ذلك برواية ابن سنان، و فيه</w:t>
            </w:r>
            <w:r>
              <w:rPr>
                <w:rStyle w:val="IndexLink"/>
                <w:rtl w:val="true"/>
              </w:rPr>
              <w:t xml:space="preserve">: </w:t>
            </w:r>
            <w:r>
              <w:rPr>
                <w:rStyle w:val="IndexLink"/>
                <w:rtl w:val="true"/>
              </w:rPr>
              <w:t>حديثان‌</w:t>
            </w:r>
            <w:r>
              <w:rPr>
                <w:rStyle w:val="IndexLink"/>
                <w:rtl w:val="true"/>
              </w:rPr>
              <w:t xml:space="preserve">... </w:t>
            </w:r>
            <w:r>
              <w:rPr>
                <w:rStyle w:val="IndexLink"/>
              </w:rPr>
              <w:t>93</w:t>
            </w:r>
            <w:r>
              <w:rPr>
                <w:rStyle w:val="IndexLink"/>
                <w:rtl w:val="true"/>
              </w:rPr>
              <w:tab/>
            </w:r>
            <w:r>
              <w:rPr>
                <w:rStyle w:val="IndexLink"/>
              </w:rPr>
              <w:t>117</w:t>
            </w:r>
          </w:hyperlink>
        </w:p>
        <w:p>
          <w:pPr>
            <w:pStyle w:val="Contents5"/>
            <w:tabs>
              <w:tab w:val="clear" w:pos="7892"/>
              <w:tab w:val="right" w:pos="9026" w:leader="dot"/>
            </w:tabs>
            <w:rPr/>
          </w:pPr>
          <w:hyperlink w:anchor="__RefHeading___Toc2328743_1934241801">
            <w:r>
              <w:rPr>
                <w:webHidden/>
                <w:rStyle w:val="IndexLink"/>
                <w:rtl w:val="true"/>
              </w:rPr>
              <w:t>الفصل الثالث</w:t>
            </w:r>
            <w:r>
              <w:rPr>
                <w:rStyle w:val="IndexLink"/>
                <w:rtl w:val="true"/>
              </w:rPr>
              <w:t xml:space="preserve">: </w:t>
            </w:r>
            <w:r>
              <w:rPr>
                <w:rStyle w:val="IndexLink"/>
                <w:rtl w:val="true"/>
              </w:rPr>
              <w:t>في نوادر العلل و متفرقاتها، و فيه</w:t>
            </w:r>
            <w:r>
              <w:rPr>
                <w:rStyle w:val="IndexLink"/>
                <w:rtl w:val="true"/>
              </w:rPr>
              <w:t xml:space="preserve">: </w:t>
            </w:r>
            <w:r>
              <w:rPr>
                <w:rStyle w:val="IndexLink"/>
              </w:rPr>
              <w:t>11</w:t>
            </w:r>
            <w:r>
              <w:rPr>
                <w:rStyle w:val="IndexLink"/>
                <w:rtl w:val="true"/>
              </w:rPr>
              <w:t xml:space="preserve">- </w:t>
            </w:r>
            <w:r>
              <w:rPr>
                <w:rStyle w:val="IndexLink"/>
                <w:rtl w:val="true"/>
              </w:rPr>
              <w:t>حديثا</w:t>
            </w:r>
            <w:r>
              <w:rPr>
                <w:rStyle w:val="IndexLink"/>
                <w:rtl w:val="true"/>
              </w:rPr>
              <w:t xml:space="preserve">... </w:t>
            </w:r>
            <w:r>
              <w:rPr>
                <w:rStyle w:val="IndexLink"/>
              </w:rPr>
              <w:t>107</w:t>
            </w:r>
            <w:r>
              <w:rPr>
                <w:rStyle w:val="IndexLink"/>
                <w:rtl w:val="true"/>
              </w:rPr>
              <w:tab/>
            </w:r>
            <w:r>
              <w:rPr>
                <w:rStyle w:val="IndexLink"/>
              </w:rPr>
              <w:t>118</w:t>
            </w:r>
          </w:hyperlink>
        </w:p>
        <w:p>
          <w:pPr>
            <w:pStyle w:val="Contents3"/>
            <w:tabs>
              <w:tab w:val="clear" w:pos="8459"/>
              <w:tab w:val="right" w:pos="9026" w:leader="dot"/>
            </w:tabs>
            <w:rPr/>
          </w:pPr>
          <w:hyperlink w:anchor="__RefHeading___Toc2328745_1934241801">
            <w:r>
              <w:rPr>
                <w:webHidden/>
                <w:rStyle w:val="IndexLink"/>
                <w:rtl w:val="true"/>
              </w:rPr>
              <w:t>أبواب الموت و ما يلحقه الي وقت البعث و النشور</w:t>
            </w:r>
            <w:r>
              <w:rPr>
                <w:rStyle w:val="IndexLink"/>
                <w:rtl w:val="true"/>
              </w:rPr>
              <w:tab/>
            </w:r>
            <w:r>
              <w:rPr>
                <w:rStyle w:val="IndexLink"/>
              </w:rPr>
              <w:t>119</w:t>
            </w:r>
          </w:hyperlink>
        </w:p>
        <w:p>
          <w:pPr>
            <w:pStyle w:val="Contents4"/>
            <w:tabs>
              <w:tab w:val="clear" w:pos="8176"/>
              <w:tab w:val="right" w:pos="9026" w:leader="dot"/>
            </w:tabs>
            <w:rPr/>
          </w:pPr>
          <w:hyperlink w:anchor="__RefHeading___Toc2328747_1934241801">
            <w:r>
              <w:rPr>
                <w:webHidden/>
                <w:rStyle w:val="IndexLink"/>
                <w:rtl w:val="true"/>
              </w:rPr>
              <w:t>الباب الأوّل حكمة الموت و حقيقته، و ما ينبغي أن يعبر عنه، و فيه</w:t>
            </w:r>
            <w:r>
              <w:rPr>
                <w:rStyle w:val="IndexLink"/>
                <w:rtl w:val="true"/>
              </w:rPr>
              <w:t xml:space="preserve">: </w:t>
            </w:r>
            <w:r>
              <w:rPr>
                <w:rStyle w:val="IndexLink"/>
                <w:rtl w:val="true"/>
              </w:rPr>
              <w:t>آية، و</w:t>
            </w:r>
            <w:r>
              <w:rPr>
                <w:rStyle w:val="IndexLink"/>
                <w:rtl w:val="true"/>
              </w:rPr>
              <w:t xml:space="preserve">: </w:t>
            </w:r>
            <w:r>
              <w:rPr>
                <w:rStyle w:val="IndexLink"/>
              </w:rPr>
              <w:t>5</w:t>
            </w:r>
            <w:r>
              <w:rPr>
                <w:rStyle w:val="IndexLink"/>
                <w:rtl w:val="true"/>
              </w:rPr>
              <w:t xml:space="preserve">- </w:t>
            </w:r>
            <w:r>
              <w:rPr>
                <w:rStyle w:val="IndexLink"/>
                <w:rtl w:val="true"/>
              </w:rPr>
              <w:t>أحاديث‌</w:t>
            </w:r>
            <w:r>
              <w:rPr>
                <w:rStyle w:val="IndexLink"/>
                <w:rtl w:val="true"/>
              </w:rPr>
              <w:tab/>
            </w:r>
            <w:r>
              <w:rPr>
                <w:rStyle w:val="IndexLink"/>
              </w:rPr>
              <w:t>119</w:t>
            </w:r>
          </w:hyperlink>
        </w:p>
        <w:p>
          <w:pPr>
            <w:pStyle w:val="Contents4"/>
            <w:tabs>
              <w:tab w:val="clear" w:pos="8176"/>
              <w:tab w:val="right" w:pos="9026" w:leader="dot"/>
            </w:tabs>
            <w:rPr/>
          </w:pPr>
          <w:hyperlink w:anchor="__RefHeading___Toc2328749_1934241801">
            <w:r>
              <w:rPr>
                <w:webHidden/>
                <w:rStyle w:val="IndexLink"/>
                <w:rtl w:val="true"/>
              </w:rPr>
              <w:t>الباب الثاني علامات الكبر و أن ما بين الستين الي السبعين معترك المنايا و تفسير أَرْذَلِ الْعُمُرِ،</w:t>
            </w:r>
            <w:r>
              <w:rPr>
                <w:rStyle w:val="IndexLink"/>
                <w:rtl w:val="true"/>
              </w:rPr>
              <w:t xml:space="preserve">* </w:t>
            </w:r>
            <w:r>
              <w:rPr>
                <w:rStyle w:val="IndexLink"/>
                <w:rtl w:val="true"/>
              </w:rPr>
              <w:t>و الآيات فيه، و فيه</w:t>
            </w:r>
            <w:r>
              <w:rPr>
                <w:rStyle w:val="IndexLink"/>
                <w:rtl w:val="true"/>
              </w:rPr>
              <w:t xml:space="preserve">: </w:t>
            </w:r>
            <w:r>
              <w:rPr>
                <w:rStyle w:val="IndexLink"/>
              </w:rPr>
              <w:t>9</w:t>
            </w:r>
            <w:r>
              <w:rPr>
                <w:rStyle w:val="IndexLink"/>
                <w:rtl w:val="true"/>
              </w:rPr>
              <w:t xml:space="preserve">- </w:t>
            </w:r>
            <w:r>
              <w:rPr>
                <w:rStyle w:val="IndexLink"/>
                <w:rtl w:val="true"/>
              </w:rPr>
              <w:t>أحاديث‌</w:t>
            </w:r>
            <w:r>
              <w:rPr>
                <w:rStyle w:val="IndexLink"/>
                <w:rtl w:val="true"/>
              </w:rPr>
              <w:t xml:space="preserve">... </w:t>
            </w:r>
            <w:r>
              <w:rPr>
                <w:rStyle w:val="IndexLink"/>
              </w:rPr>
              <w:t>118</w:t>
            </w:r>
            <w:r>
              <w:rPr>
                <w:rStyle w:val="IndexLink"/>
                <w:rtl w:val="true"/>
              </w:rPr>
              <w:tab/>
            </w:r>
            <w:r>
              <w:rPr>
                <w:rStyle w:val="IndexLink"/>
              </w:rPr>
              <w:t>119</w:t>
            </w:r>
          </w:hyperlink>
        </w:p>
        <w:p>
          <w:pPr>
            <w:pStyle w:val="Contents4"/>
            <w:tabs>
              <w:tab w:val="clear" w:pos="8176"/>
              <w:tab w:val="right" w:pos="9026" w:leader="dot"/>
            </w:tabs>
            <w:rPr/>
          </w:pPr>
          <w:hyperlink w:anchor="__RefHeading___Toc2328751_1934241801">
            <w:r>
              <w:rPr>
                <w:webHidden/>
                <w:rStyle w:val="IndexLink"/>
                <w:rtl w:val="true"/>
              </w:rPr>
              <w:t>الباب الثالث الطاعون و الفرار منه، و فيه</w:t>
            </w:r>
            <w:r>
              <w:rPr>
                <w:rStyle w:val="IndexLink"/>
                <w:rtl w:val="true"/>
              </w:rPr>
              <w:t xml:space="preserve">: </w:t>
            </w:r>
            <w:r>
              <w:rPr>
                <w:rStyle w:val="IndexLink"/>
                <w:rtl w:val="true"/>
              </w:rPr>
              <w:t>آية، و فيه</w:t>
            </w:r>
            <w:r>
              <w:rPr>
                <w:rStyle w:val="IndexLink"/>
                <w:rtl w:val="true"/>
              </w:rPr>
              <w:t xml:space="preserve">: </w:t>
            </w:r>
            <w:r>
              <w:rPr>
                <w:rStyle w:val="IndexLink"/>
              </w:rPr>
              <w:t>10</w:t>
            </w:r>
            <w:r>
              <w:rPr>
                <w:rStyle w:val="IndexLink"/>
                <w:rtl w:val="true"/>
              </w:rPr>
              <w:t xml:space="preserve">- </w:t>
            </w:r>
            <w:r>
              <w:rPr>
                <w:rStyle w:val="IndexLink"/>
                <w:rtl w:val="true"/>
              </w:rPr>
              <w:t>أحاديث‌</w:t>
            </w:r>
            <w:r>
              <w:rPr>
                <w:rStyle w:val="IndexLink"/>
                <w:rtl w:val="true"/>
              </w:rPr>
              <w:tab/>
            </w:r>
            <w:r>
              <w:rPr>
                <w:rStyle w:val="IndexLink"/>
              </w:rPr>
              <w:t>120</w:t>
            </w:r>
          </w:hyperlink>
        </w:p>
        <w:p>
          <w:pPr>
            <w:pStyle w:val="Contents4"/>
            <w:tabs>
              <w:tab w:val="clear" w:pos="8176"/>
              <w:tab w:val="right" w:pos="9026" w:leader="dot"/>
            </w:tabs>
            <w:rPr/>
          </w:pPr>
          <w:hyperlink w:anchor="__RefHeading___Toc2328753_1934241801">
            <w:r>
              <w:rPr>
                <w:webHidden/>
                <w:rStyle w:val="IndexLink"/>
                <w:rtl w:val="true"/>
              </w:rPr>
              <w:t>الباب الرابع حب لقاء اللّه و ذمّ الفرار من الموت، و الآيات فيه، و فيه</w:t>
            </w:r>
            <w:r>
              <w:rPr>
                <w:rStyle w:val="IndexLink"/>
                <w:rtl w:val="true"/>
              </w:rPr>
              <w:t xml:space="preserve">: </w:t>
            </w:r>
            <w:r>
              <w:rPr>
                <w:rStyle w:val="IndexLink"/>
              </w:rPr>
              <w:t>46</w:t>
            </w:r>
            <w:r>
              <w:rPr>
                <w:rStyle w:val="IndexLink"/>
                <w:rtl w:val="true"/>
              </w:rPr>
              <w:t xml:space="preserve">- </w:t>
            </w:r>
            <w:r>
              <w:rPr>
                <w:rStyle w:val="IndexLink"/>
                <w:rtl w:val="true"/>
              </w:rPr>
              <w:t>حديثا</w:t>
            </w:r>
            <w:r>
              <w:rPr>
                <w:rStyle w:val="IndexLink"/>
                <w:rtl w:val="true"/>
              </w:rPr>
              <w:tab/>
            </w:r>
            <w:r>
              <w:rPr>
                <w:rStyle w:val="IndexLink"/>
              </w:rPr>
              <w:t>120</w:t>
            </w:r>
          </w:hyperlink>
        </w:p>
        <w:p>
          <w:pPr>
            <w:pStyle w:val="Contents5"/>
            <w:tabs>
              <w:tab w:val="clear" w:pos="7892"/>
              <w:tab w:val="right" w:pos="9026" w:leader="dot"/>
            </w:tabs>
            <w:rPr/>
          </w:pPr>
          <w:hyperlink w:anchor="__RefHeading___Toc2328755_1934241801">
            <w:r>
              <w:rPr>
                <w:webHidden/>
                <w:rStyle w:val="IndexLink"/>
                <w:rtl w:val="true"/>
              </w:rPr>
              <w:t>اشارة</w:t>
            </w:r>
            <w:r>
              <w:rPr>
                <w:rStyle w:val="IndexLink"/>
                <w:rtl w:val="true"/>
              </w:rPr>
              <w:tab/>
            </w:r>
            <w:r>
              <w:rPr>
                <w:rStyle w:val="IndexLink"/>
              </w:rPr>
              <w:t>120</w:t>
            </w:r>
          </w:hyperlink>
        </w:p>
        <w:p>
          <w:pPr>
            <w:pStyle w:val="Contents5"/>
            <w:tabs>
              <w:tab w:val="clear" w:pos="7892"/>
              <w:tab w:val="right" w:pos="9026" w:leader="dot"/>
            </w:tabs>
            <w:rPr/>
          </w:pPr>
          <w:hyperlink w:anchor="__RefHeading___Toc2328757_1934241801">
            <w:r>
              <w:rPr>
                <w:webHidden/>
                <w:rStyle w:val="IndexLink"/>
                <w:rtl w:val="true"/>
              </w:rPr>
              <w:t>تحقيق مقام لرفع شكوك و أوهام‌</w:t>
            </w:r>
            <w:r>
              <w:rPr>
                <w:rStyle w:val="IndexLink"/>
                <w:rtl w:val="true"/>
              </w:rPr>
              <w:tab/>
            </w:r>
            <w:r>
              <w:rPr>
                <w:rStyle w:val="IndexLink"/>
              </w:rPr>
              <w:t>121</w:t>
            </w:r>
          </w:hyperlink>
        </w:p>
        <w:p>
          <w:pPr>
            <w:pStyle w:val="Contents4"/>
            <w:tabs>
              <w:tab w:val="clear" w:pos="8176"/>
              <w:tab w:val="right" w:pos="9026" w:leader="dot"/>
            </w:tabs>
            <w:rPr/>
          </w:pPr>
          <w:hyperlink w:anchor="__RefHeading___Toc2328759_1934241801">
            <w:r>
              <w:rPr>
                <w:webHidden/>
                <w:rStyle w:val="IndexLink"/>
                <w:rtl w:val="true"/>
              </w:rPr>
              <w:t>الباب الخامس ملك الموت و أحواله و أعوانه و كيفية نزعه للروح، و الآيات فيه، و فيه</w:t>
            </w:r>
            <w:r>
              <w:rPr>
                <w:rStyle w:val="IndexLink"/>
                <w:rtl w:val="true"/>
              </w:rPr>
              <w:t xml:space="preserve">: </w:t>
            </w:r>
            <w:r>
              <w:rPr>
                <w:rStyle w:val="IndexLink"/>
              </w:rPr>
              <w:t>18</w:t>
            </w:r>
            <w:r>
              <w:rPr>
                <w:rStyle w:val="IndexLink"/>
                <w:rtl w:val="true"/>
              </w:rPr>
              <w:t xml:space="preserve">- </w:t>
            </w:r>
            <w:r>
              <w:rPr>
                <w:rStyle w:val="IndexLink"/>
                <w:rtl w:val="true"/>
              </w:rPr>
              <w:t>حديثا</w:t>
            </w:r>
            <w:r>
              <w:rPr>
                <w:rStyle w:val="IndexLink"/>
                <w:rtl w:val="true"/>
              </w:rPr>
              <w:t xml:space="preserve">... </w:t>
            </w:r>
            <w:r>
              <w:rPr>
                <w:rStyle w:val="IndexLink"/>
              </w:rPr>
              <w:t>139</w:t>
            </w:r>
            <w:r>
              <w:rPr>
                <w:rStyle w:val="IndexLink"/>
                <w:rtl w:val="true"/>
              </w:rPr>
              <w:tab/>
            </w:r>
            <w:r>
              <w:rPr>
                <w:rStyle w:val="IndexLink"/>
              </w:rPr>
              <w:t>121</w:t>
            </w:r>
          </w:hyperlink>
        </w:p>
        <w:p>
          <w:pPr>
            <w:pStyle w:val="Contents4"/>
            <w:tabs>
              <w:tab w:val="clear" w:pos="8176"/>
              <w:tab w:val="right" w:pos="9026" w:leader="dot"/>
            </w:tabs>
            <w:rPr/>
          </w:pPr>
          <w:hyperlink w:anchor="__RefHeading___Toc2328761_1934241801">
            <w:r>
              <w:rPr>
                <w:webHidden/>
                <w:rStyle w:val="IndexLink"/>
                <w:rtl w:val="true"/>
              </w:rPr>
              <w:t>الباب السادس سكرات الموت و شدائده و ما يلحق المؤمن و الكافر عنده، و الآيات فيه، و فيه</w:t>
            </w:r>
            <w:r>
              <w:rPr>
                <w:rStyle w:val="IndexLink"/>
                <w:rtl w:val="true"/>
              </w:rPr>
              <w:t xml:space="preserve">: </w:t>
            </w:r>
            <w:r>
              <w:rPr>
                <w:rStyle w:val="IndexLink"/>
              </w:rPr>
              <w:t>52</w:t>
            </w:r>
            <w:r>
              <w:rPr>
                <w:rStyle w:val="IndexLink"/>
                <w:rtl w:val="true"/>
              </w:rPr>
              <w:t xml:space="preserve">- </w:t>
            </w:r>
            <w:r>
              <w:rPr>
                <w:rStyle w:val="IndexLink"/>
                <w:rtl w:val="true"/>
              </w:rPr>
              <w:t>حديثا</w:t>
            </w:r>
            <w:r>
              <w:rPr>
                <w:rStyle w:val="IndexLink"/>
                <w:rtl w:val="true"/>
              </w:rPr>
              <w:t xml:space="preserve">... </w:t>
            </w:r>
            <w:r>
              <w:rPr>
                <w:rStyle w:val="IndexLink"/>
              </w:rPr>
              <w:t>145</w:t>
            </w:r>
            <w:r>
              <w:rPr>
                <w:rStyle w:val="IndexLink"/>
                <w:rtl w:val="true"/>
              </w:rPr>
              <w:tab/>
            </w:r>
            <w:r>
              <w:rPr>
                <w:rStyle w:val="IndexLink"/>
              </w:rPr>
              <w:t>122</w:t>
            </w:r>
          </w:hyperlink>
        </w:p>
        <w:p>
          <w:pPr>
            <w:pStyle w:val="Contents4"/>
            <w:tabs>
              <w:tab w:val="clear" w:pos="8176"/>
              <w:tab w:val="right" w:pos="9026" w:leader="dot"/>
            </w:tabs>
            <w:rPr/>
          </w:pPr>
          <w:hyperlink w:anchor="__RefHeading___Toc2328763_1934241801">
            <w:r>
              <w:rPr>
                <w:webHidden/>
                <w:rStyle w:val="IndexLink"/>
                <w:rtl w:val="true"/>
              </w:rPr>
              <w:t>الباب السابع ما يعاين المؤمن و الكافر عند الموت و حضور الأئمّة عليهم السلام عند ذلك و عند الدفن و عرض الاعمال عليهم عليهم السلام، و فيه</w:t>
            </w:r>
            <w:r>
              <w:rPr>
                <w:rStyle w:val="IndexLink"/>
                <w:rtl w:val="true"/>
              </w:rPr>
              <w:t xml:space="preserve">: </w:t>
            </w:r>
            <w:r>
              <w:rPr>
                <w:rStyle w:val="IndexLink"/>
              </w:rPr>
              <w:t>56</w:t>
            </w:r>
            <w:r>
              <w:rPr>
                <w:rStyle w:val="IndexLink"/>
                <w:rtl w:val="true"/>
              </w:rPr>
              <w:t xml:space="preserve">- </w:t>
            </w:r>
            <w:r>
              <w:rPr>
                <w:rStyle w:val="IndexLink"/>
                <w:rtl w:val="true"/>
              </w:rPr>
              <w:t>حديثا</w:t>
            </w:r>
            <w:r>
              <w:rPr>
                <w:rStyle w:val="IndexLink"/>
                <w:rtl w:val="true"/>
              </w:rPr>
              <w:t xml:space="preserve">... </w:t>
            </w:r>
            <w:r>
              <w:rPr>
                <w:rStyle w:val="IndexLink"/>
              </w:rPr>
              <w:t>173</w:t>
            </w:r>
            <w:r>
              <w:rPr>
                <w:rStyle w:val="IndexLink"/>
                <w:rtl w:val="true"/>
              </w:rPr>
              <w:tab/>
            </w:r>
            <w:r>
              <w:rPr>
                <w:rStyle w:val="IndexLink"/>
              </w:rPr>
              <w:t>123</w:t>
            </w:r>
          </w:hyperlink>
        </w:p>
        <w:p>
          <w:pPr>
            <w:pStyle w:val="Contents4"/>
            <w:tabs>
              <w:tab w:val="clear" w:pos="8176"/>
              <w:tab w:val="right" w:pos="9026" w:leader="dot"/>
            </w:tabs>
            <w:rPr/>
          </w:pPr>
          <w:hyperlink w:anchor="__RefHeading___Toc2328765_1934241801">
            <w:r>
              <w:rPr>
                <w:webHidden/>
                <w:rStyle w:val="IndexLink"/>
                <w:rtl w:val="true"/>
              </w:rPr>
              <w:t>الباب الثامن أحوال البرزخ و القبر و عذابه و سؤاله و سائر ما يتعلق بذلك، و الآيات فيه، و فيه</w:t>
            </w:r>
            <w:r>
              <w:rPr>
                <w:rStyle w:val="IndexLink"/>
                <w:rtl w:val="true"/>
              </w:rPr>
              <w:t xml:space="preserve">: </w:t>
            </w:r>
            <w:r>
              <w:rPr>
                <w:rStyle w:val="IndexLink"/>
              </w:rPr>
              <w:t>128</w:t>
            </w:r>
            <w:r>
              <w:rPr>
                <w:rStyle w:val="IndexLink"/>
                <w:rtl w:val="true"/>
              </w:rPr>
              <w:t xml:space="preserve">- </w:t>
            </w:r>
            <w:r>
              <w:rPr>
                <w:rStyle w:val="IndexLink"/>
                <w:rtl w:val="true"/>
              </w:rPr>
              <w:t>حديثا</w:t>
            </w:r>
            <w:r>
              <w:rPr>
                <w:rStyle w:val="IndexLink"/>
                <w:rtl w:val="true"/>
              </w:rPr>
              <w:tab/>
            </w:r>
            <w:r>
              <w:rPr>
                <w:rStyle w:val="IndexLink"/>
              </w:rPr>
              <w:t>125</w:t>
            </w:r>
          </w:hyperlink>
        </w:p>
        <w:p>
          <w:pPr>
            <w:pStyle w:val="Contents4"/>
            <w:tabs>
              <w:tab w:val="clear" w:pos="8176"/>
              <w:tab w:val="right" w:pos="9026" w:leader="dot"/>
            </w:tabs>
            <w:rPr/>
          </w:pPr>
          <w:hyperlink w:anchor="__RefHeading___Toc2328767_1934241801">
            <w:r>
              <w:rPr>
                <w:webHidden/>
                <w:rStyle w:val="IndexLink"/>
                <w:rtl w:val="true"/>
              </w:rPr>
              <w:t>الباب التاسع في جنة الدنيا و نارها و هو من الباب الأوّل و الآيات فيه، و فيه</w:t>
            </w:r>
            <w:r>
              <w:rPr>
                <w:rStyle w:val="IndexLink"/>
                <w:rtl w:val="true"/>
              </w:rPr>
              <w:t xml:space="preserve">: </w:t>
            </w:r>
            <w:r>
              <w:rPr>
                <w:rStyle w:val="IndexLink"/>
              </w:rPr>
              <w:t>18</w:t>
            </w:r>
            <w:r>
              <w:rPr>
                <w:rStyle w:val="IndexLink"/>
                <w:rtl w:val="true"/>
              </w:rPr>
              <w:t xml:space="preserve">- </w:t>
            </w:r>
            <w:r>
              <w:rPr>
                <w:rStyle w:val="IndexLink"/>
                <w:rtl w:val="true"/>
              </w:rPr>
              <w:t>حديثا</w:t>
            </w:r>
            <w:r>
              <w:rPr>
                <w:rStyle w:val="IndexLink"/>
                <w:rtl w:val="true"/>
              </w:rPr>
              <w:t xml:space="preserve">... </w:t>
            </w:r>
            <w:r>
              <w:rPr>
                <w:rStyle w:val="IndexLink"/>
              </w:rPr>
              <w:t>282</w:t>
            </w:r>
            <w:r>
              <w:rPr>
                <w:rStyle w:val="IndexLink"/>
                <w:rtl w:val="true"/>
              </w:rPr>
              <w:tab/>
            </w:r>
            <w:r>
              <w:rPr>
                <w:rStyle w:val="IndexLink"/>
              </w:rPr>
              <w:t>128</w:t>
            </w:r>
          </w:hyperlink>
        </w:p>
        <w:p>
          <w:pPr>
            <w:pStyle w:val="Contents4"/>
            <w:tabs>
              <w:tab w:val="clear" w:pos="8176"/>
              <w:tab w:val="right" w:pos="9026" w:leader="dot"/>
            </w:tabs>
            <w:rPr/>
          </w:pPr>
          <w:hyperlink w:anchor="__RefHeading___Toc2328769_1934241801">
            <w:r>
              <w:rPr>
                <w:webHidden/>
                <w:rStyle w:val="IndexLink"/>
                <w:rtl w:val="true"/>
              </w:rPr>
              <w:t>الباب العاشر ما يلحق الرجل بعد موته من الاجر، و فيه</w:t>
            </w:r>
            <w:r>
              <w:rPr>
                <w:rStyle w:val="IndexLink"/>
                <w:rtl w:val="true"/>
              </w:rPr>
              <w:t xml:space="preserve">: </w:t>
            </w:r>
            <w:r>
              <w:rPr>
                <w:rStyle w:val="IndexLink"/>
              </w:rPr>
              <w:t>5</w:t>
            </w:r>
            <w:r>
              <w:rPr>
                <w:rStyle w:val="IndexLink"/>
                <w:rtl w:val="true"/>
              </w:rPr>
              <w:t xml:space="preserve">- </w:t>
            </w:r>
            <w:r>
              <w:rPr>
                <w:rStyle w:val="IndexLink"/>
                <w:rtl w:val="true"/>
              </w:rPr>
              <w:t>أحاديث‌</w:t>
            </w:r>
            <w:r>
              <w:rPr>
                <w:rStyle w:val="IndexLink"/>
                <w:rtl w:val="true"/>
              </w:rPr>
              <w:t xml:space="preserve">... </w:t>
            </w:r>
            <w:r>
              <w:rPr>
                <w:rStyle w:val="IndexLink"/>
              </w:rPr>
              <w:t>293</w:t>
            </w:r>
            <w:r>
              <w:rPr>
                <w:rStyle w:val="IndexLink"/>
                <w:rtl w:val="true"/>
              </w:rPr>
              <w:tab/>
            </w:r>
            <w:r>
              <w:rPr>
                <w:rStyle w:val="IndexLink"/>
              </w:rPr>
              <w:t>129</w:t>
            </w:r>
          </w:hyperlink>
        </w:p>
        <w:p>
          <w:pPr>
            <w:pStyle w:val="Contents3"/>
            <w:tabs>
              <w:tab w:val="clear" w:pos="8459"/>
              <w:tab w:val="right" w:pos="9026" w:leader="dot"/>
            </w:tabs>
            <w:rPr/>
          </w:pPr>
          <w:hyperlink w:anchor="__RefHeading___Toc2328771_1934241801">
            <w:r>
              <w:rPr>
                <w:webHidden/>
                <w:rStyle w:val="IndexLink"/>
                <w:rtl w:val="true"/>
              </w:rPr>
              <w:t>أبواب المعاد و ما يتبعه و يتعلق به‌</w:t>
            </w:r>
            <w:r>
              <w:rPr>
                <w:rStyle w:val="IndexLink"/>
                <w:rtl w:val="true"/>
              </w:rPr>
              <w:tab/>
            </w:r>
            <w:r>
              <w:rPr>
                <w:rStyle w:val="IndexLink"/>
              </w:rPr>
              <w:t>130</w:t>
            </w:r>
          </w:hyperlink>
        </w:p>
        <w:p>
          <w:pPr>
            <w:pStyle w:val="Contents4"/>
            <w:tabs>
              <w:tab w:val="clear" w:pos="8176"/>
              <w:tab w:val="right" w:pos="9026" w:leader="dot"/>
            </w:tabs>
            <w:rPr/>
          </w:pPr>
          <w:hyperlink w:anchor="__RefHeading___Toc2328773_1934241801">
            <w:r>
              <w:rPr>
                <w:webHidden/>
                <w:rStyle w:val="IndexLink"/>
                <w:rtl w:val="true"/>
              </w:rPr>
              <w:t>الباب الأوّل أشراط الساعة، و قصة يأجوج و مأجوج و الآيات فيه، و فيه</w:t>
            </w:r>
            <w:r>
              <w:rPr>
                <w:rStyle w:val="IndexLink"/>
                <w:rtl w:val="true"/>
              </w:rPr>
              <w:t xml:space="preserve">: </w:t>
            </w:r>
            <w:r>
              <w:rPr>
                <w:rStyle w:val="IndexLink"/>
              </w:rPr>
              <w:t>32</w:t>
            </w:r>
            <w:r>
              <w:rPr>
                <w:rStyle w:val="IndexLink"/>
                <w:rtl w:val="true"/>
              </w:rPr>
              <w:t xml:space="preserve">- </w:t>
            </w:r>
            <w:r>
              <w:rPr>
                <w:rStyle w:val="IndexLink"/>
                <w:rtl w:val="true"/>
              </w:rPr>
              <w:t>حديثا</w:t>
            </w:r>
            <w:r>
              <w:rPr>
                <w:rStyle w:val="IndexLink"/>
                <w:rtl w:val="true"/>
              </w:rPr>
              <w:tab/>
            </w:r>
            <w:r>
              <w:rPr>
                <w:rStyle w:val="IndexLink"/>
              </w:rPr>
              <w:t>130</w:t>
            </w:r>
          </w:hyperlink>
        </w:p>
        <w:p>
          <w:pPr>
            <w:pStyle w:val="Contents4"/>
            <w:tabs>
              <w:tab w:val="clear" w:pos="8176"/>
              <w:tab w:val="right" w:pos="9026" w:leader="dot"/>
            </w:tabs>
            <w:rPr/>
          </w:pPr>
          <w:hyperlink w:anchor="__RefHeading___Toc2328775_1934241801">
            <w:r>
              <w:rPr>
                <w:webHidden/>
                <w:rStyle w:val="IndexLink"/>
                <w:rtl w:val="true"/>
              </w:rPr>
              <w:t>الباب الثاني نفخ الصور و فناء الدنيا و أن كل نفس تذوق الموت، و الآيات فيه، و فيه</w:t>
            </w:r>
            <w:r>
              <w:rPr>
                <w:rStyle w:val="IndexLink"/>
                <w:rtl w:val="true"/>
              </w:rPr>
              <w:t xml:space="preserve">: </w:t>
            </w:r>
            <w:r>
              <w:rPr>
                <w:rStyle w:val="IndexLink"/>
              </w:rPr>
              <w:t>16</w:t>
            </w:r>
            <w:r>
              <w:rPr>
                <w:rStyle w:val="IndexLink"/>
                <w:rtl w:val="true"/>
              </w:rPr>
              <w:t xml:space="preserve">- </w:t>
            </w:r>
            <w:r>
              <w:rPr>
                <w:rStyle w:val="IndexLink"/>
                <w:rtl w:val="true"/>
              </w:rPr>
              <w:t>حديثا</w:t>
            </w:r>
            <w:r>
              <w:rPr>
                <w:rStyle w:val="IndexLink"/>
                <w:rtl w:val="true"/>
              </w:rPr>
              <w:t xml:space="preserve">... </w:t>
            </w:r>
            <w:r>
              <w:rPr>
                <w:rStyle w:val="IndexLink"/>
              </w:rPr>
              <w:t>316</w:t>
            </w:r>
            <w:r>
              <w:rPr>
                <w:rStyle w:val="IndexLink"/>
                <w:rtl w:val="true"/>
              </w:rPr>
              <w:tab/>
            </w:r>
            <w:r>
              <w:rPr>
                <w:rStyle w:val="IndexLink"/>
              </w:rPr>
              <w:t>131</w:t>
            </w:r>
          </w:hyperlink>
        </w:p>
        <w:p>
          <w:pPr>
            <w:pStyle w:val="Contents2"/>
            <w:tabs>
              <w:tab w:val="clear" w:pos="8743"/>
              <w:tab w:val="right" w:pos="9026" w:leader="dot"/>
            </w:tabs>
            <w:rPr/>
          </w:pPr>
          <w:hyperlink w:anchor="__RefHeading___Toc2328777_1934241801">
            <w:r>
              <w:rPr>
                <w:webHidden/>
                <w:rStyle w:val="IndexLink"/>
                <w:rtl w:val="true"/>
              </w:rPr>
              <w:t>فهرس الجزء السابع بقية أبواب المعاد و ما يتبعه و يتعلق به‌</w:t>
            </w:r>
            <w:r>
              <w:rPr>
                <w:rStyle w:val="IndexLink"/>
                <w:rtl w:val="true"/>
              </w:rPr>
              <w:tab/>
            </w:r>
            <w:r>
              <w:rPr>
                <w:rStyle w:val="IndexLink"/>
              </w:rPr>
              <w:t>133</w:t>
            </w:r>
          </w:hyperlink>
        </w:p>
        <w:p>
          <w:pPr>
            <w:pStyle w:val="Contents3"/>
            <w:tabs>
              <w:tab w:val="clear" w:pos="8459"/>
              <w:tab w:val="right" w:pos="9026" w:leader="dot"/>
            </w:tabs>
            <w:rPr/>
          </w:pPr>
          <w:hyperlink w:anchor="__RefHeading___Toc2328779_1934241801">
            <w:r>
              <w:rPr>
                <w:webHidden/>
                <w:rStyle w:val="IndexLink"/>
                <w:rtl w:val="true"/>
              </w:rPr>
              <w:t>الباب الثالث اثبات الحشر و كيفيته، و كفر من أنكره، و الآيات فيه، و فيه</w:t>
            </w:r>
            <w:r>
              <w:rPr>
                <w:rStyle w:val="IndexLink"/>
                <w:rtl w:val="true"/>
              </w:rPr>
              <w:t xml:space="preserve">: </w:t>
            </w:r>
            <w:r>
              <w:rPr>
                <w:rStyle w:val="IndexLink"/>
              </w:rPr>
              <w:t>31</w:t>
            </w:r>
            <w:r>
              <w:rPr>
                <w:rStyle w:val="IndexLink"/>
                <w:rtl w:val="true"/>
              </w:rPr>
              <w:t xml:space="preserve">- </w:t>
            </w:r>
            <w:r>
              <w:rPr>
                <w:rStyle w:val="IndexLink"/>
                <w:rtl w:val="true"/>
              </w:rPr>
              <w:t xml:space="preserve">حديثا </w:t>
            </w:r>
            <w:r>
              <w:rPr>
                <w:rStyle w:val="IndexLink"/>
                <w:rtl w:val="true"/>
              </w:rPr>
              <w:t xml:space="preserve">... </w:t>
            </w:r>
            <w:r>
              <w:rPr>
                <w:rStyle w:val="IndexLink"/>
              </w:rPr>
              <w:t>1</w:t>
            </w:r>
            <w:r>
              <w:rPr>
                <w:rStyle w:val="IndexLink"/>
                <w:rtl w:val="true"/>
              </w:rPr>
              <w:tab/>
            </w:r>
            <w:r>
              <w:rPr>
                <w:rStyle w:val="IndexLink"/>
              </w:rPr>
              <w:t>133</w:t>
            </w:r>
          </w:hyperlink>
        </w:p>
        <w:p>
          <w:pPr>
            <w:pStyle w:val="Contents3"/>
            <w:tabs>
              <w:tab w:val="clear" w:pos="8459"/>
              <w:tab w:val="right" w:pos="9026" w:leader="dot"/>
            </w:tabs>
            <w:rPr/>
          </w:pPr>
          <w:hyperlink w:anchor="__RefHeading___Toc2328781_1934241801">
            <w:r>
              <w:rPr>
                <w:webHidden/>
                <w:rStyle w:val="IndexLink"/>
                <w:rtl w:val="true"/>
              </w:rPr>
              <w:t>الباب الرابع أسماء القيامة و اليوم الذي تقوم فيه و أنه لا يعلم وقتها الا اللّه، و الآيات فيه، و فيه</w:t>
            </w:r>
            <w:r>
              <w:rPr>
                <w:rStyle w:val="IndexLink"/>
                <w:rtl w:val="true"/>
              </w:rPr>
              <w:t xml:space="preserve">: </w:t>
            </w:r>
            <w:r>
              <w:rPr>
                <w:rStyle w:val="IndexLink"/>
              </w:rPr>
              <w:t>15</w:t>
            </w:r>
            <w:r>
              <w:rPr>
                <w:rStyle w:val="IndexLink"/>
                <w:rtl w:val="true"/>
              </w:rPr>
              <w:t xml:space="preserve">- </w:t>
            </w:r>
            <w:r>
              <w:rPr>
                <w:rStyle w:val="IndexLink"/>
                <w:rtl w:val="true"/>
              </w:rPr>
              <w:t>حديثا</w:t>
            </w:r>
            <w:r>
              <w:rPr>
                <w:rStyle w:val="IndexLink"/>
                <w:rtl w:val="true"/>
              </w:rPr>
              <w:t xml:space="preserve">... </w:t>
            </w:r>
            <w:r>
              <w:rPr>
                <w:rStyle w:val="IndexLink"/>
              </w:rPr>
              <w:t>54</w:t>
            </w:r>
            <w:r>
              <w:rPr>
                <w:rStyle w:val="IndexLink"/>
                <w:rtl w:val="true"/>
              </w:rPr>
              <w:tab/>
            </w:r>
            <w:r>
              <w:rPr>
                <w:rStyle w:val="IndexLink"/>
              </w:rPr>
              <w:t>134</w:t>
            </w:r>
          </w:hyperlink>
        </w:p>
        <w:p>
          <w:pPr>
            <w:pStyle w:val="Contents3"/>
            <w:tabs>
              <w:tab w:val="clear" w:pos="8459"/>
              <w:tab w:val="right" w:pos="9026" w:leader="dot"/>
            </w:tabs>
            <w:rPr/>
          </w:pPr>
          <w:hyperlink w:anchor="__RefHeading___Toc2328783_1934241801">
            <w:r>
              <w:rPr>
                <w:webHidden/>
                <w:rStyle w:val="IndexLink"/>
                <w:rtl w:val="true"/>
              </w:rPr>
              <w:t>الباب الخامس صفة المحشر، و الآيات فيه، و فيه</w:t>
            </w:r>
            <w:r>
              <w:rPr>
                <w:rStyle w:val="IndexLink"/>
                <w:rtl w:val="true"/>
              </w:rPr>
              <w:t xml:space="preserve">: </w:t>
            </w:r>
            <w:r>
              <w:rPr>
                <w:rStyle w:val="IndexLink"/>
              </w:rPr>
              <w:t>63</w:t>
            </w:r>
            <w:r>
              <w:rPr>
                <w:rStyle w:val="IndexLink"/>
                <w:rtl w:val="true"/>
              </w:rPr>
              <w:t xml:space="preserve">- </w:t>
            </w:r>
            <w:r>
              <w:rPr>
                <w:rStyle w:val="IndexLink"/>
                <w:rtl w:val="true"/>
              </w:rPr>
              <w:t>حديثا</w:t>
            </w:r>
            <w:r>
              <w:rPr>
                <w:rStyle w:val="IndexLink"/>
                <w:rtl w:val="true"/>
              </w:rPr>
              <w:tab/>
            </w:r>
            <w:r>
              <w:rPr>
                <w:rStyle w:val="IndexLink"/>
              </w:rPr>
              <w:t>135</w:t>
            </w:r>
          </w:hyperlink>
        </w:p>
        <w:p>
          <w:pPr>
            <w:pStyle w:val="Contents3"/>
            <w:tabs>
              <w:tab w:val="clear" w:pos="8459"/>
              <w:tab w:val="right" w:pos="9026" w:leader="dot"/>
            </w:tabs>
            <w:rPr/>
          </w:pPr>
          <w:hyperlink w:anchor="__RefHeading___Toc2328785_1934241801">
            <w:r>
              <w:rPr>
                <w:webHidden/>
                <w:rStyle w:val="IndexLink"/>
                <w:rtl w:val="true"/>
              </w:rPr>
              <w:t>الباب السادس مواقف القيامة و زمان مكث الناس فيها، و أنه يؤتي بجهنم فيها، و الآيات فيه، و فيه</w:t>
            </w:r>
            <w:r>
              <w:rPr>
                <w:rStyle w:val="IndexLink"/>
                <w:rtl w:val="true"/>
              </w:rPr>
              <w:t xml:space="preserve">: </w:t>
            </w:r>
            <w:r>
              <w:rPr>
                <w:rStyle w:val="IndexLink"/>
              </w:rPr>
              <w:t>11</w:t>
            </w:r>
            <w:r>
              <w:rPr>
                <w:rStyle w:val="IndexLink"/>
                <w:rtl w:val="true"/>
              </w:rPr>
              <w:t xml:space="preserve">- </w:t>
            </w:r>
            <w:r>
              <w:rPr>
                <w:rStyle w:val="IndexLink"/>
                <w:rtl w:val="true"/>
              </w:rPr>
              <w:t>حديثا</w:t>
            </w:r>
            <w:r>
              <w:rPr>
                <w:rStyle w:val="IndexLink"/>
                <w:rtl w:val="true"/>
              </w:rPr>
              <w:t xml:space="preserve">... </w:t>
            </w:r>
            <w:r>
              <w:rPr>
                <w:rStyle w:val="IndexLink"/>
              </w:rPr>
              <w:t>121</w:t>
            </w:r>
            <w:r>
              <w:rPr>
                <w:rStyle w:val="IndexLink"/>
                <w:rtl w:val="true"/>
              </w:rPr>
              <w:tab/>
            </w:r>
            <w:r>
              <w:rPr>
                <w:rStyle w:val="IndexLink"/>
              </w:rPr>
              <w:t>136</w:t>
            </w:r>
          </w:hyperlink>
        </w:p>
        <w:p>
          <w:pPr>
            <w:pStyle w:val="Contents3"/>
            <w:tabs>
              <w:tab w:val="clear" w:pos="8459"/>
              <w:tab w:val="right" w:pos="9026" w:leader="dot"/>
            </w:tabs>
            <w:rPr/>
          </w:pPr>
          <w:hyperlink w:anchor="__RefHeading___Toc2328787_1934241801">
            <w:r>
              <w:rPr>
                <w:webHidden/>
                <w:rStyle w:val="IndexLink"/>
                <w:rtl w:val="true"/>
              </w:rPr>
              <w:t>الباب السابع ذكر كثرة امة محمد صلّي الله عليه و آله في القيامة، و عدد صفوف الناس فيها، و حملة العرش فيها، و فيه</w:t>
            </w:r>
            <w:r>
              <w:rPr>
                <w:rStyle w:val="IndexLink"/>
                <w:rtl w:val="true"/>
              </w:rPr>
              <w:t xml:space="preserve">: </w:t>
            </w:r>
            <w:r>
              <w:rPr>
                <w:rStyle w:val="IndexLink"/>
              </w:rPr>
              <w:t>6</w:t>
            </w:r>
            <w:r>
              <w:rPr>
                <w:rStyle w:val="IndexLink"/>
                <w:rtl w:val="true"/>
              </w:rPr>
              <w:t xml:space="preserve">- </w:t>
            </w:r>
            <w:r>
              <w:rPr>
                <w:rStyle w:val="IndexLink"/>
                <w:rtl w:val="true"/>
              </w:rPr>
              <w:t>أحاديث‌</w:t>
            </w:r>
            <w:r>
              <w:rPr>
                <w:rStyle w:val="IndexLink"/>
                <w:rtl w:val="true"/>
              </w:rPr>
              <w:tab/>
            </w:r>
            <w:r>
              <w:rPr>
                <w:rStyle w:val="IndexLink"/>
              </w:rPr>
              <w:t>137</w:t>
            </w:r>
          </w:hyperlink>
        </w:p>
        <w:p>
          <w:pPr>
            <w:pStyle w:val="Contents3"/>
            <w:tabs>
              <w:tab w:val="clear" w:pos="8459"/>
              <w:tab w:val="right" w:pos="9026" w:leader="dot"/>
            </w:tabs>
            <w:rPr/>
          </w:pPr>
          <w:hyperlink w:anchor="__RefHeading___Toc2328789_1934241801">
            <w:r>
              <w:rPr>
                <w:webHidden/>
                <w:rStyle w:val="IndexLink"/>
                <w:rtl w:val="true"/>
              </w:rPr>
              <w:t>الباب الثامن أحوال المتقين و المجرمين في القيامة، و الآيات فيه، و فيه</w:t>
            </w:r>
            <w:r>
              <w:rPr>
                <w:rStyle w:val="IndexLink"/>
                <w:rtl w:val="true"/>
              </w:rPr>
              <w:t xml:space="preserve">: </w:t>
            </w:r>
            <w:r>
              <w:rPr>
                <w:rStyle w:val="IndexLink"/>
              </w:rPr>
              <w:t>148</w:t>
            </w:r>
            <w:r>
              <w:rPr>
                <w:rStyle w:val="IndexLink"/>
                <w:rtl w:val="true"/>
              </w:rPr>
              <w:t xml:space="preserve">- </w:t>
            </w:r>
            <w:r>
              <w:rPr>
                <w:rStyle w:val="IndexLink"/>
                <w:rtl w:val="true"/>
              </w:rPr>
              <w:t>حديثا</w:t>
            </w:r>
            <w:r>
              <w:rPr>
                <w:rStyle w:val="IndexLink"/>
                <w:rtl w:val="true"/>
              </w:rPr>
              <w:t xml:space="preserve">... </w:t>
            </w:r>
            <w:r>
              <w:rPr>
                <w:rStyle w:val="IndexLink"/>
              </w:rPr>
              <w:t>131</w:t>
            </w:r>
            <w:r>
              <w:rPr>
                <w:rStyle w:val="IndexLink"/>
                <w:rtl w:val="true"/>
              </w:rPr>
              <w:tab/>
            </w:r>
            <w:r>
              <w:rPr>
                <w:rStyle w:val="IndexLink"/>
              </w:rPr>
              <w:t>137</w:t>
            </w:r>
          </w:hyperlink>
        </w:p>
        <w:p>
          <w:pPr>
            <w:pStyle w:val="Contents3"/>
            <w:tabs>
              <w:tab w:val="clear" w:pos="8459"/>
              <w:tab w:val="right" w:pos="9026" w:leader="dot"/>
            </w:tabs>
            <w:rPr/>
          </w:pPr>
          <w:hyperlink w:anchor="__RefHeading___Toc2328791_1934241801">
            <w:r>
              <w:rPr>
                <w:webHidden/>
                <w:rStyle w:val="IndexLink"/>
                <w:rtl w:val="true"/>
              </w:rPr>
              <w:t>الباب الآخر و هو من الباب الثامن في ذكر الركبان يوم القيامة، و فيه</w:t>
            </w:r>
            <w:r>
              <w:rPr>
                <w:rStyle w:val="IndexLink"/>
                <w:rtl w:val="true"/>
              </w:rPr>
              <w:t xml:space="preserve">: </w:t>
            </w:r>
            <w:r>
              <w:rPr>
                <w:rStyle w:val="IndexLink"/>
              </w:rPr>
              <w:t>9</w:t>
            </w:r>
            <w:r>
              <w:rPr>
                <w:rStyle w:val="IndexLink"/>
                <w:rtl w:val="true"/>
              </w:rPr>
              <w:t xml:space="preserve">- </w:t>
            </w:r>
            <w:r>
              <w:rPr>
                <w:rStyle w:val="IndexLink"/>
                <w:rtl w:val="true"/>
              </w:rPr>
              <w:t>أحاديث‌</w:t>
            </w:r>
            <w:r>
              <w:rPr>
                <w:rStyle w:val="IndexLink"/>
                <w:rtl w:val="true"/>
              </w:rPr>
              <w:t xml:space="preserve">... </w:t>
            </w:r>
            <w:r>
              <w:rPr>
                <w:rStyle w:val="IndexLink"/>
              </w:rPr>
              <w:t>230</w:t>
            </w:r>
            <w:r>
              <w:rPr>
                <w:rStyle w:val="IndexLink"/>
                <w:rtl w:val="true"/>
              </w:rPr>
              <w:tab/>
            </w:r>
            <w:r>
              <w:rPr>
                <w:rStyle w:val="IndexLink"/>
              </w:rPr>
              <w:t>138</w:t>
            </w:r>
          </w:hyperlink>
        </w:p>
        <w:p>
          <w:pPr>
            <w:pStyle w:val="Contents3"/>
            <w:tabs>
              <w:tab w:val="clear" w:pos="8459"/>
              <w:tab w:val="right" w:pos="9026" w:leader="dot"/>
            </w:tabs>
            <w:rPr/>
          </w:pPr>
          <w:hyperlink w:anchor="__RefHeading___Toc2328793_1934241801">
            <w:r>
              <w:rPr>
                <w:webHidden/>
                <w:rStyle w:val="IndexLink"/>
                <w:rtl w:val="true"/>
              </w:rPr>
              <w:t>الباب التاسع أنه يدعي الناس بأسماء امهاتهم الا الشيعة، و أن كل سبب و نسب منقطع يوم القيامة الا نسب رسول اللّه صلّي اللّه عليه و آله و صهره و الآيات فيه، و فيه</w:t>
            </w:r>
            <w:r>
              <w:rPr>
                <w:rStyle w:val="IndexLink"/>
                <w:rtl w:val="true"/>
              </w:rPr>
              <w:t xml:space="preserve">: </w:t>
            </w:r>
            <w:r>
              <w:rPr>
                <w:rStyle w:val="IndexLink"/>
              </w:rPr>
              <w:t>12</w:t>
            </w:r>
            <w:r>
              <w:rPr>
                <w:rStyle w:val="IndexLink"/>
                <w:rtl w:val="true"/>
              </w:rPr>
              <w:t xml:space="preserve">- </w:t>
            </w:r>
            <w:r>
              <w:rPr>
                <w:rStyle w:val="IndexLink"/>
                <w:rtl w:val="true"/>
              </w:rPr>
              <w:t>حديثا</w:t>
            </w:r>
            <w:r>
              <w:rPr>
                <w:rStyle w:val="IndexLink"/>
                <w:rtl w:val="true"/>
              </w:rPr>
              <w:t xml:space="preserve">... </w:t>
            </w:r>
            <w:r>
              <w:rPr>
                <w:rStyle w:val="IndexLink"/>
              </w:rPr>
              <w:t>237</w:t>
            </w:r>
            <w:r>
              <w:rPr>
                <w:rStyle w:val="IndexLink"/>
                <w:rtl w:val="true"/>
              </w:rPr>
              <w:tab/>
            </w:r>
            <w:r>
              <w:rPr>
                <w:rStyle w:val="IndexLink"/>
              </w:rPr>
              <w:t>139</w:t>
            </w:r>
          </w:hyperlink>
        </w:p>
        <w:p>
          <w:pPr>
            <w:pStyle w:val="Contents3"/>
            <w:tabs>
              <w:tab w:val="clear" w:pos="8459"/>
              <w:tab w:val="right" w:pos="9026" w:leader="dot"/>
            </w:tabs>
            <w:rPr/>
          </w:pPr>
          <w:hyperlink w:anchor="__RefHeading___Toc2328795_1934241801">
            <w:r>
              <w:rPr>
                <w:webHidden/>
                <w:rStyle w:val="IndexLink"/>
                <w:rtl w:val="true"/>
              </w:rPr>
              <w:t>الباب العاشر الميزان، و الآيات فيه، و فيه</w:t>
            </w:r>
            <w:r>
              <w:rPr>
                <w:rStyle w:val="IndexLink"/>
                <w:rtl w:val="true"/>
              </w:rPr>
              <w:t xml:space="preserve">: </w:t>
            </w:r>
            <w:r>
              <w:rPr>
                <w:rStyle w:val="IndexLink"/>
              </w:rPr>
              <w:t>10</w:t>
            </w:r>
            <w:r>
              <w:rPr>
                <w:rStyle w:val="IndexLink"/>
                <w:rtl w:val="true"/>
              </w:rPr>
              <w:t xml:space="preserve">- </w:t>
            </w:r>
            <w:r>
              <w:rPr>
                <w:rStyle w:val="IndexLink"/>
                <w:rtl w:val="true"/>
              </w:rPr>
              <w:t>أحاديث‌</w:t>
            </w:r>
            <w:r>
              <w:rPr>
                <w:rStyle w:val="IndexLink"/>
                <w:rtl w:val="true"/>
              </w:rPr>
              <w:t xml:space="preserve">... </w:t>
            </w:r>
            <w:r>
              <w:rPr>
                <w:rStyle w:val="IndexLink"/>
              </w:rPr>
              <w:t>242</w:t>
            </w:r>
            <w:r>
              <w:rPr>
                <w:rStyle w:val="IndexLink"/>
                <w:rtl w:val="true"/>
              </w:rPr>
              <w:tab/>
            </w:r>
            <w:r>
              <w:rPr>
                <w:rStyle w:val="IndexLink"/>
              </w:rPr>
              <w:t>139</w:t>
            </w:r>
          </w:hyperlink>
        </w:p>
        <w:p>
          <w:pPr>
            <w:pStyle w:val="Contents3"/>
            <w:tabs>
              <w:tab w:val="clear" w:pos="8459"/>
              <w:tab w:val="right" w:pos="9026" w:leader="dot"/>
            </w:tabs>
            <w:rPr/>
          </w:pPr>
          <w:hyperlink w:anchor="__RefHeading___Toc2328797_1934241801">
            <w:r>
              <w:rPr>
                <w:webHidden/>
                <w:rStyle w:val="IndexLink"/>
                <w:rtl w:val="true"/>
              </w:rPr>
              <w:t>الباب الحادي عشر محاسبة العباد و حكمه تعالي في مظالمهم و ما يسألهم عنه و فيه حشر الوحوش، و الآيات فيه، و فيه</w:t>
            </w:r>
            <w:r>
              <w:rPr>
                <w:rStyle w:val="IndexLink"/>
                <w:rtl w:val="true"/>
              </w:rPr>
              <w:t xml:space="preserve">: </w:t>
            </w:r>
            <w:r>
              <w:rPr>
                <w:rStyle w:val="IndexLink"/>
              </w:rPr>
              <w:t>51</w:t>
            </w:r>
            <w:r>
              <w:rPr>
                <w:rStyle w:val="IndexLink"/>
                <w:rtl w:val="true"/>
              </w:rPr>
              <w:t xml:space="preserve">- </w:t>
            </w:r>
            <w:r>
              <w:rPr>
                <w:rStyle w:val="IndexLink"/>
                <w:rtl w:val="true"/>
              </w:rPr>
              <w:t>حديثا</w:t>
            </w:r>
            <w:r>
              <w:rPr>
                <w:rStyle w:val="IndexLink"/>
                <w:rtl w:val="true"/>
              </w:rPr>
              <w:tab/>
            </w:r>
            <w:r>
              <w:rPr>
                <w:rStyle w:val="IndexLink"/>
              </w:rPr>
              <w:t>140</w:t>
            </w:r>
          </w:hyperlink>
        </w:p>
        <w:p>
          <w:pPr>
            <w:pStyle w:val="Contents3"/>
            <w:tabs>
              <w:tab w:val="clear" w:pos="8459"/>
              <w:tab w:val="right" w:pos="9026" w:leader="dot"/>
            </w:tabs>
            <w:rPr/>
          </w:pPr>
          <w:hyperlink w:anchor="__RefHeading___Toc2328799_1934241801">
            <w:r>
              <w:rPr>
                <w:webHidden/>
                <w:rStyle w:val="IndexLink"/>
                <w:rtl w:val="true"/>
              </w:rPr>
              <w:t>الباب الثاني عشر السؤال عن الرسل و الأمم، و الآيات فيه، و فيه</w:t>
            </w:r>
            <w:r>
              <w:rPr>
                <w:rStyle w:val="IndexLink"/>
                <w:rtl w:val="true"/>
              </w:rPr>
              <w:t xml:space="preserve">: </w:t>
            </w:r>
            <w:r>
              <w:rPr>
                <w:rStyle w:val="IndexLink"/>
              </w:rPr>
              <w:t>9</w:t>
            </w:r>
            <w:r>
              <w:rPr>
                <w:rStyle w:val="IndexLink"/>
                <w:rtl w:val="true"/>
              </w:rPr>
              <w:t xml:space="preserve">- </w:t>
            </w:r>
            <w:r>
              <w:rPr>
                <w:rStyle w:val="IndexLink"/>
                <w:rtl w:val="true"/>
              </w:rPr>
              <w:t>أحاديث‌</w:t>
            </w:r>
            <w:r>
              <w:rPr>
                <w:rStyle w:val="IndexLink"/>
                <w:rtl w:val="true"/>
              </w:rPr>
              <w:t xml:space="preserve">... </w:t>
            </w:r>
            <w:r>
              <w:rPr>
                <w:rStyle w:val="IndexLink"/>
              </w:rPr>
              <w:t>277</w:t>
            </w:r>
            <w:r>
              <w:rPr>
                <w:rStyle w:val="IndexLink"/>
                <w:rtl w:val="true"/>
              </w:rPr>
              <w:tab/>
            </w:r>
            <w:r>
              <w:rPr>
                <w:rStyle w:val="IndexLink"/>
              </w:rPr>
              <w:t>141</w:t>
            </w:r>
          </w:hyperlink>
        </w:p>
        <w:p>
          <w:pPr>
            <w:pStyle w:val="Contents3"/>
            <w:tabs>
              <w:tab w:val="clear" w:pos="8459"/>
              <w:tab w:val="right" w:pos="9026" w:leader="dot"/>
            </w:tabs>
            <w:rPr/>
          </w:pPr>
          <w:hyperlink w:anchor="__RefHeading___Toc2328801_1934241801">
            <w:r>
              <w:rPr>
                <w:webHidden/>
                <w:rStyle w:val="IndexLink"/>
                <w:rtl w:val="true"/>
              </w:rPr>
              <w:t>الباب الثالث عشر ما يحتج اللّه به علي العباد يوم القيامة، و فيه</w:t>
            </w:r>
            <w:r>
              <w:rPr>
                <w:rStyle w:val="IndexLink"/>
                <w:rtl w:val="true"/>
              </w:rPr>
              <w:t xml:space="preserve">: </w:t>
            </w:r>
            <w:r>
              <w:rPr>
                <w:rStyle w:val="IndexLink"/>
              </w:rPr>
              <w:t>3</w:t>
            </w:r>
            <w:r>
              <w:rPr>
                <w:rStyle w:val="IndexLink"/>
                <w:rtl w:val="true"/>
              </w:rPr>
              <w:t xml:space="preserve">- </w:t>
            </w:r>
            <w:r>
              <w:rPr>
                <w:rStyle w:val="IndexLink"/>
                <w:rtl w:val="true"/>
              </w:rPr>
              <w:t>أحاديث‌</w:t>
            </w:r>
            <w:r>
              <w:rPr>
                <w:rStyle w:val="IndexLink"/>
                <w:rtl w:val="true"/>
              </w:rPr>
              <w:tab/>
            </w:r>
            <w:r>
              <w:rPr>
                <w:rStyle w:val="IndexLink"/>
              </w:rPr>
              <w:t>142</w:t>
            </w:r>
          </w:hyperlink>
        </w:p>
        <w:p>
          <w:pPr>
            <w:pStyle w:val="Contents3"/>
            <w:tabs>
              <w:tab w:val="clear" w:pos="8459"/>
              <w:tab w:val="right" w:pos="9026" w:leader="dot"/>
            </w:tabs>
            <w:rPr/>
          </w:pPr>
          <w:hyperlink w:anchor="__RefHeading___Toc2328803_1934241801">
            <w:r>
              <w:rPr>
                <w:webHidden/>
                <w:rStyle w:val="IndexLink"/>
                <w:rtl w:val="true"/>
              </w:rPr>
              <w:t>الباب الرابع عشر ما يظهر من رحمته تعالي في القيامة، و فيه</w:t>
            </w:r>
            <w:r>
              <w:rPr>
                <w:rStyle w:val="IndexLink"/>
                <w:rtl w:val="true"/>
              </w:rPr>
              <w:t xml:space="preserve">: </w:t>
            </w:r>
            <w:r>
              <w:rPr>
                <w:rStyle w:val="IndexLink"/>
                <w:rtl w:val="true"/>
              </w:rPr>
              <w:t>آيتان، و</w:t>
            </w:r>
            <w:r>
              <w:rPr>
                <w:rStyle w:val="IndexLink"/>
                <w:rtl w:val="true"/>
              </w:rPr>
              <w:t xml:space="preserve">: </w:t>
            </w:r>
            <w:r>
              <w:rPr>
                <w:rStyle w:val="IndexLink"/>
              </w:rPr>
              <w:t>9</w:t>
            </w:r>
            <w:r>
              <w:rPr>
                <w:rStyle w:val="IndexLink"/>
                <w:rtl w:val="true"/>
              </w:rPr>
              <w:t xml:space="preserve">- </w:t>
            </w:r>
            <w:r>
              <w:rPr>
                <w:rStyle w:val="IndexLink"/>
                <w:rtl w:val="true"/>
              </w:rPr>
              <w:t>أحاديث‌</w:t>
            </w:r>
            <w:r>
              <w:rPr>
                <w:rStyle w:val="IndexLink"/>
                <w:rtl w:val="true"/>
              </w:rPr>
              <w:t xml:space="preserve">... </w:t>
            </w:r>
            <w:r>
              <w:rPr>
                <w:rStyle w:val="IndexLink"/>
              </w:rPr>
              <w:t>286</w:t>
            </w:r>
            <w:r>
              <w:rPr>
                <w:rStyle w:val="IndexLink"/>
                <w:rtl w:val="true"/>
              </w:rPr>
              <w:tab/>
            </w:r>
            <w:r>
              <w:rPr>
                <w:rStyle w:val="IndexLink"/>
              </w:rPr>
              <w:t>142</w:t>
            </w:r>
          </w:hyperlink>
        </w:p>
        <w:p>
          <w:pPr>
            <w:pStyle w:val="Contents3"/>
            <w:tabs>
              <w:tab w:val="clear" w:pos="8459"/>
              <w:tab w:val="right" w:pos="9026" w:leader="dot"/>
            </w:tabs>
            <w:rPr/>
          </w:pPr>
          <w:hyperlink w:anchor="__RefHeading___Toc2328805_1934241801">
            <w:r>
              <w:rPr>
                <w:webHidden/>
                <w:rStyle w:val="IndexLink"/>
                <w:rtl w:val="true"/>
              </w:rPr>
              <w:t>الباب الخامس عشر الخصال التي توجب التخلص من شدائد القيامة و أهوالها، و فيه</w:t>
            </w:r>
            <w:r>
              <w:rPr>
                <w:rStyle w:val="IndexLink"/>
                <w:rtl w:val="true"/>
              </w:rPr>
              <w:t xml:space="preserve">: </w:t>
            </w:r>
            <w:r>
              <w:rPr>
                <w:rStyle w:val="IndexLink"/>
              </w:rPr>
              <w:t>79</w:t>
            </w:r>
            <w:r>
              <w:rPr>
                <w:rStyle w:val="IndexLink"/>
                <w:rtl w:val="true"/>
              </w:rPr>
              <w:t xml:space="preserve">- </w:t>
            </w:r>
            <w:r>
              <w:rPr>
                <w:rStyle w:val="IndexLink"/>
                <w:rtl w:val="true"/>
              </w:rPr>
              <w:t>حديثا</w:t>
            </w:r>
            <w:r>
              <w:rPr>
                <w:rStyle w:val="IndexLink"/>
                <w:rtl w:val="true"/>
              </w:rPr>
              <w:tab/>
            </w:r>
            <w:r>
              <w:rPr>
                <w:rStyle w:val="IndexLink"/>
              </w:rPr>
              <w:t>143</w:t>
            </w:r>
          </w:hyperlink>
        </w:p>
        <w:p>
          <w:pPr>
            <w:pStyle w:val="Contents3"/>
            <w:tabs>
              <w:tab w:val="clear" w:pos="8459"/>
              <w:tab w:val="right" w:pos="9026" w:leader="dot"/>
            </w:tabs>
            <w:rPr/>
          </w:pPr>
          <w:hyperlink w:anchor="__RefHeading___Toc2328807_1934241801">
            <w:r>
              <w:rPr>
                <w:webHidden/>
                <w:rStyle w:val="IndexLink"/>
                <w:rtl w:val="true"/>
              </w:rPr>
              <w:t>الباب السادس عشر تطاير الكتب، و إنطاق الجوارح، و سائر الشهداء في القيامة، و الآيات فيه، و فيه</w:t>
            </w:r>
            <w:r>
              <w:rPr>
                <w:rStyle w:val="IndexLink"/>
                <w:rtl w:val="true"/>
              </w:rPr>
              <w:t xml:space="preserve">: </w:t>
            </w:r>
            <w:r>
              <w:rPr>
                <w:rStyle w:val="IndexLink"/>
              </w:rPr>
              <w:t>22</w:t>
            </w:r>
            <w:r>
              <w:rPr>
                <w:rStyle w:val="IndexLink"/>
                <w:rtl w:val="true"/>
              </w:rPr>
              <w:t xml:space="preserve">- </w:t>
            </w:r>
            <w:r>
              <w:rPr>
                <w:rStyle w:val="IndexLink"/>
                <w:rtl w:val="true"/>
              </w:rPr>
              <w:t>حديثا</w:t>
            </w:r>
            <w:r>
              <w:rPr>
                <w:rStyle w:val="IndexLink"/>
                <w:rtl w:val="true"/>
              </w:rPr>
              <w:t xml:space="preserve">... </w:t>
            </w:r>
            <w:r>
              <w:rPr>
                <w:rStyle w:val="IndexLink"/>
              </w:rPr>
              <w:t>306</w:t>
            </w:r>
            <w:r>
              <w:rPr>
                <w:rStyle w:val="IndexLink"/>
                <w:rtl w:val="true"/>
              </w:rPr>
              <w:tab/>
            </w:r>
            <w:r>
              <w:rPr>
                <w:rStyle w:val="IndexLink"/>
              </w:rPr>
              <w:t>144</w:t>
            </w:r>
          </w:hyperlink>
        </w:p>
        <w:p>
          <w:pPr>
            <w:pStyle w:val="Contents3"/>
            <w:tabs>
              <w:tab w:val="clear" w:pos="8459"/>
              <w:tab w:val="right" w:pos="9026" w:leader="dot"/>
            </w:tabs>
            <w:rPr/>
          </w:pPr>
          <w:hyperlink w:anchor="__RefHeading___Toc2328809_1934241801">
            <w:r>
              <w:rPr>
                <w:webHidden/>
                <w:rStyle w:val="IndexLink"/>
                <w:rtl w:val="true"/>
              </w:rPr>
              <w:t>الباب السابع عشر الوسيلة و ما يظهر من منزلة النبيّ صلّي اللّه عليه و آله و أهل بيته عليهم السّلام في القيامة، و الآيات فيه، و فيه</w:t>
            </w:r>
            <w:r>
              <w:rPr>
                <w:rStyle w:val="IndexLink"/>
                <w:rtl w:val="true"/>
              </w:rPr>
              <w:t xml:space="preserve">: </w:t>
            </w:r>
            <w:r>
              <w:rPr>
                <w:rStyle w:val="IndexLink"/>
              </w:rPr>
              <w:t>35</w:t>
            </w:r>
            <w:r>
              <w:rPr>
                <w:rStyle w:val="IndexLink"/>
                <w:rtl w:val="true"/>
              </w:rPr>
              <w:t xml:space="preserve">- </w:t>
            </w:r>
            <w:r>
              <w:rPr>
                <w:rStyle w:val="IndexLink"/>
                <w:rtl w:val="true"/>
              </w:rPr>
              <w:t>حديثا</w:t>
            </w:r>
            <w:r>
              <w:rPr>
                <w:rStyle w:val="IndexLink"/>
                <w:rtl w:val="true"/>
              </w:rPr>
              <w:t xml:space="preserve">... </w:t>
            </w:r>
            <w:r>
              <w:rPr>
                <w:rStyle w:val="IndexLink"/>
              </w:rPr>
              <w:t>326</w:t>
            </w:r>
            <w:r>
              <w:rPr>
                <w:rStyle w:val="IndexLink"/>
                <w:rtl w:val="true"/>
              </w:rPr>
              <w:tab/>
            </w:r>
            <w:r>
              <w:rPr>
                <w:rStyle w:val="IndexLink"/>
              </w:rPr>
              <w:t>144</w:t>
            </w:r>
          </w:hyperlink>
        </w:p>
        <w:p>
          <w:pPr>
            <w:pStyle w:val="Contents2"/>
            <w:tabs>
              <w:tab w:val="clear" w:pos="8743"/>
              <w:tab w:val="right" w:pos="9026" w:leader="dot"/>
            </w:tabs>
            <w:rPr/>
          </w:pPr>
          <w:hyperlink w:anchor="__RefHeading___Toc2328811_1934241801">
            <w:r>
              <w:rPr>
                <w:webHidden/>
                <w:rStyle w:val="IndexLink"/>
                <w:rtl w:val="true"/>
              </w:rPr>
              <w:t xml:space="preserve">فهرس الجزء الثامن </w:t>
            </w:r>
            <w:r>
              <w:rPr>
                <w:rStyle w:val="IndexLink"/>
                <w:rtl w:val="true"/>
              </w:rPr>
              <w:t>[</w:t>
            </w:r>
            <w:r>
              <w:rPr>
                <w:rStyle w:val="IndexLink"/>
                <w:rtl w:val="true"/>
              </w:rPr>
              <w:t>بقية أبواب المعاد و ما يتبعه و يتعلق به</w:t>
            </w:r>
            <w:r>
              <w:rPr>
                <w:rStyle w:val="IndexLink"/>
                <w:rtl w:val="true"/>
              </w:rPr>
              <w:tab/>
            </w:r>
            <w:r>
              <w:rPr>
                <w:rStyle w:val="IndexLink"/>
              </w:rPr>
              <w:t>146</w:t>
            </w:r>
          </w:hyperlink>
        </w:p>
        <w:p>
          <w:pPr>
            <w:pStyle w:val="Contents3"/>
            <w:tabs>
              <w:tab w:val="clear" w:pos="8459"/>
              <w:tab w:val="right" w:pos="9026" w:leader="dot"/>
            </w:tabs>
            <w:rPr/>
          </w:pPr>
          <w:hyperlink w:anchor="__RefHeading___Toc2328813_1934241801">
            <w:r>
              <w:rPr>
                <w:webHidden/>
                <w:rStyle w:val="IndexLink"/>
                <w:rtl w:val="true"/>
              </w:rPr>
              <w:t>الباب الثامن عشر اللواء، و فيه</w:t>
            </w:r>
            <w:r>
              <w:rPr>
                <w:rStyle w:val="IndexLink"/>
                <w:rtl w:val="true"/>
              </w:rPr>
              <w:t xml:space="preserve">: </w:t>
            </w:r>
            <w:r>
              <w:rPr>
                <w:rStyle w:val="IndexLink"/>
              </w:rPr>
              <w:t>12</w:t>
            </w:r>
            <w:r>
              <w:rPr>
                <w:rStyle w:val="IndexLink"/>
                <w:rtl w:val="true"/>
              </w:rPr>
              <w:t xml:space="preserve">- </w:t>
            </w:r>
            <w:r>
              <w:rPr>
                <w:rStyle w:val="IndexLink"/>
                <w:rtl w:val="true"/>
              </w:rPr>
              <w:t xml:space="preserve">أحاديث </w:t>
            </w:r>
            <w:r>
              <w:rPr>
                <w:rStyle w:val="IndexLink"/>
                <w:rtl w:val="true"/>
              </w:rPr>
              <w:t>...</w:t>
            </w:r>
            <w:r>
              <w:rPr>
                <w:rStyle w:val="IndexLink"/>
              </w:rPr>
              <w:t>1</w:t>
            </w:r>
            <w:r>
              <w:rPr>
                <w:rStyle w:val="IndexLink"/>
                <w:rtl w:val="true"/>
              </w:rPr>
              <w:tab/>
            </w:r>
            <w:r>
              <w:rPr>
                <w:rStyle w:val="IndexLink"/>
              </w:rPr>
              <w:t>146</w:t>
            </w:r>
          </w:hyperlink>
        </w:p>
        <w:p>
          <w:pPr>
            <w:pStyle w:val="Contents3"/>
            <w:tabs>
              <w:tab w:val="clear" w:pos="8459"/>
              <w:tab w:val="right" w:pos="9026" w:leader="dot"/>
            </w:tabs>
            <w:rPr/>
          </w:pPr>
          <w:hyperlink w:anchor="__RefHeading___Toc2328815_1934241801">
            <w:r>
              <w:rPr>
                <w:webHidden/>
                <w:rStyle w:val="IndexLink"/>
                <w:rtl w:val="true"/>
              </w:rPr>
              <w:t>الباب التاسع عشر أنه يدعي فيه كُلَّ أُناسٍ بِإِمامِهِمْ، و الآيات فيه، و فيه</w:t>
            </w:r>
            <w:r>
              <w:rPr>
                <w:rStyle w:val="IndexLink"/>
                <w:rtl w:val="true"/>
              </w:rPr>
              <w:t xml:space="preserve">: </w:t>
            </w:r>
            <w:r>
              <w:rPr>
                <w:rStyle w:val="IndexLink"/>
              </w:rPr>
              <w:t>19</w:t>
            </w:r>
            <w:r>
              <w:rPr>
                <w:rStyle w:val="IndexLink"/>
                <w:rtl w:val="true"/>
              </w:rPr>
              <w:t xml:space="preserve"> </w:t>
            </w:r>
            <w:r>
              <w:rPr>
                <w:rStyle w:val="IndexLink"/>
                <w:rtl w:val="true"/>
              </w:rPr>
              <w:t xml:space="preserve">حديثا </w:t>
            </w:r>
            <w:r>
              <w:rPr>
                <w:rStyle w:val="IndexLink"/>
                <w:rtl w:val="true"/>
              </w:rPr>
              <w:t xml:space="preserve">... </w:t>
            </w:r>
            <w:r>
              <w:rPr>
                <w:rStyle w:val="IndexLink"/>
              </w:rPr>
              <w:t>7</w:t>
            </w:r>
            <w:r>
              <w:rPr>
                <w:rStyle w:val="IndexLink"/>
                <w:rtl w:val="true"/>
              </w:rPr>
              <w:tab/>
            </w:r>
            <w:r>
              <w:rPr>
                <w:rStyle w:val="IndexLink"/>
              </w:rPr>
              <w:t>146</w:t>
            </w:r>
          </w:hyperlink>
        </w:p>
        <w:p>
          <w:pPr>
            <w:pStyle w:val="Contents3"/>
            <w:tabs>
              <w:tab w:val="clear" w:pos="8459"/>
              <w:tab w:val="right" w:pos="9026" w:leader="dot"/>
            </w:tabs>
            <w:rPr/>
          </w:pPr>
          <w:hyperlink w:anchor="__RefHeading___Toc2328817_1934241801">
            <w:r>
              <w:rPr>
                <w:webHidden/>
                <w:rStyle w:val="IndexLink"/>
                <w:rtl w:val="true"/>
              </w:rPr>
              <w:t>الباب العشرون صفة الحوض و ساقيه صلوات الله عليه، و فيه</w:t>
            </w:r>
            <w:r>
              <w:rPr>
                <w:rStyle w:val="IndexLink"/>
                <w:rtl w:val="true"/>
              </w:rPr>
              <w:t xml:space="preserve">: </w:t>
            </w:r>
            <w:r>
              <w:rPr>
                <w:rStyle w:val="IndexLink"/>
                <w:rtl w:val="true"/>
              </w:rPr>
              <w:t>آية، و</w:t>
            </w:r>
            <w:r>
              <w:rPr>
                <w:rStyle w:val="IndexLink"/>
                <w:rtl w:val="true"/>
              </w:rPr>
              <w:t xml:space="preserve">: </w:t>
            </w:r>
            <w:r>
              <w:rPr>
                <w:rStyle w:val="IndexLink"/>
              </w:rPr>
              <w:t>33</w:t>
            </w:r>
            <w:r>
              <w:rPr>
                <w:rStyle w:val="IndexLink"/>
                <w:rtl w:val="true"/>
              </w:rPr>
              <w:t xml:space="preserve">- </w:t>
            </w:r>
            <w:r>
              <w:rPr>
                <w:rStyle w:val="IndexLink"/>
                <w:rtl w:val="true"/>
              </w:rPr>
              <w:t>حديثا</w:t>
            </w:r>
            <w:r>
              <w:rPr>
                <w:rStyle w:val="IndexLink"/>
                <w:rtl w:val="true"/>
              </w:rPr>
              <w:tab/>
            </w:r>
            <w:r>
              <w:rPr>
                <w:rStyle w:val="IndexLink"/>
              </w:rPr>
              <w:t>147</w:t>
            </w:r>
          </w:hyperlink>
        </w:p>
        <w:p>
          <w:pPr>
            <w:pStyle w:val="Contents3"/>
            <w:tabs>
              <w:tab w:val="clear" w:pos="8459"/>
              <w:tab w:val="right" w:pos="9026" w:leader="dot"/>
            </w:tabs>
            <w:rPr/>
          </w:pPr>
          <w:hyperlink w:anchor="__RefHeading___Toc2328819_1934241801">
            <w:r>
              <w:rPr>
                <w:webHidden/>
                <w:rStyle w:val="IndexLink"/>
                <w:rtl w:val="true"/>
              </w:rPr>
              <w:t>الباب الواحد و العشرون الشفاعة، و الآيات فيه، و فيه</w:t>
            </w:r>
            <w:r>
              <w:rPr>
                <w:rStyle w:val="IndexLink"/>
                <w:rtl w:val="true"/>
              </w:rPr>
              <w:t xml:space="preserve">: </w:t>
            </w:r>
            <w:r>
              <w:rPr>
                <w:rStyle w:val="IndexLink"/>
              </w:rPr>
              <w:t>86</w:t>
            </w:r>
            <w:r>
              <w:rPr>
                <w:rStyle w:val="IndexLink"/>
                <w:rtl w:val="true"/>
              </w:rPr>
              <w:t xml:space="preserve">- </w:t>
            </w:r>
            <w:r>
              <w:rPr>
                <w:rStyle w:val="IndexLink"/>
                <w:rtl w:val="true"/>
              </w:rPr>
              <w:t>حديثا</w:t>
            </w:r>
            <w:r>
              <w:rPr>
                <w:rStyle w:val="IndexLink"/>
                <w:rtl w:val="true"/>
              </w:rPr>
              <w:t xml:space="preserve">... </w:t>
            </w:r>
            <w:r>
              <w:rPr>
                <w:rStyle w:val="IndexLink"/>
              </w:rPr>
              <w:t>29</w:t>
            </w:r>
            <w:r>
              <w:rPr>
                <w:rStyle w:val="IndexLink"/>
                <w:rtl w:val="true"/>
              </w:rPr>
              <w:tab/>
            </w:r>
            <w:r>
              <w:rPr>
                <w:rStyle w:val="IndexLink"/>
              </w:rPr>
              <w:t>147</w:t>
            </w:r>
          </w:hyperlink>
        </w:p>
        <w:p>
          <w:pPr>
            <w:pStyle w:val="Contents3"/>
            <w:tabs>
              <w:tab w:val="clear" w:pos="8459"/>
              <w:tab w:val="right" w:pos="9026" w:leader="dot"/>
            </w:tabs>
            <w:rPr/>
          </w:pPr>
          <w:hyperlink w:anchor="__RefHeading___Toc2328821_1934241801">
            <w:r>
              <w:rPr>
                <w:webHidden/>
                <w:rStyle w:val="IndexLink"/>
                <w:rtl w:val="true"/>
              </w:rPr>
              <w:t>الباب الثاني و العشرون الصراط، و فيه</w:t>
            </w:r>
            <w:r>
              <w:rPr>
                <w:rStyle w:val="IndexLink"/>
                <w:rtl w:val="true"/>
              </w:rPr>
              <w:t xml:space="preserve">: </w:t>
            </w:r>
            <w:r>
              <w:rPr>
                <w:rStyle w:val="IndexLink"/>
                <w:rtl w:val="true"/>
              </w:rPr>
              <w:t>آية، و</w:t>
            </w:r>
            <w:r>
              <w:rPr>
                <w:rStyle w:val="IndexLink"/>
                <w:rtl w:val="true"/>
              </w:rPr>
              <w:t xml:space="preserve">: </w:t>
            </w:r>
            <w:r>
              <w:rPr>
                <w:rStyle w:val="IndexLink"/>
              </w:rPr>
              <w:t>19</w:t>
            </w:r>
            <w:r>
              <w:rPr>
                <w:rStyle w:val="IndexLink"/>
                <w:rtl w:val="true"/>
              </w:rPr>
              <w:t xml:space="preserve">- </w:t>
            </w:r>
            <w:r>
              <w:rPr>
                <w:rStyle w:val="IndexLink"/>
                <w:rtl w:val="true"/>
              </w:rPr>
              <w:t>حديثا</w:t>
            </w:r>
            <w:r>
              <w:rPr>
                <w:rStyle w:val="IndexLink"/>
                <w:rtl w:val="true"/>
              </w:rPr>
              <w:tab/>
            </w:r>
            <w:r>
              <w:rPr>
                <w:rStyle w:val="IndexLink"/>
              </w:rPr>
              <w:t>148</w:t>
            </w:r>
          </w:hyperlink>
        </w:p>
        <w:p>
          <w:pPr>
            <w:pStyle w:val="Contents3"/>
            <w:tabs>
              <w:tab w:val="clear" w:pos="8459"/>
              <w:tab w:val="right" w:pos="9026" w:leader="dot"/>
            </w:tabs>
            <w:rPr/>
          </w:pPr>
          <w:hyperlink w:anchor="__RefHeading___Toc2328823_1934241801">
            <w:r>
              <w:rPr>
                <w:webHidden/>
                <w:rStyle w:val="IndexLink"/>
                <w:rtl w:val="true"/>
              </w:rPr>
              <w:t>الباب الثالث و العشرون الجنة و نعيمها، رزقنا اللّه و سائر المؤمنين و حورها و قصورها و حبورها و سرورها، و الآيات فيه، و فيه</w:t>
            </w:r>
            <w:r>
              <w:rPr>
                <w:rStyle w:val="IndexLink"/>
                <w:rtl w:val="true"/>
              </w:rPr>
              <w:t xml:space="preserve">: </w:t>
            </w:r>
            <w:r>
              <w:rPr>
                <w:rStyle w:val="IndexLink"/>
              </w:rPr>
              <w:t>217</w:t>
            </w:r>
            <w:r>
              <w:rPr>
                <w:rStyle w:val="IndexLink"/>
                <w:rtl w:val="true"/>
              </w:rPr>
              <w:t xml:space="preserve">- </w:t>
            </w:r>
            <w:r>
              <w:rPr>
                <w:rStyle w:val="IndexLink"/>
                <w:rtl w:val="true"/>
              </w:rPr>
              <w:t>حديثا</w:t>
            </w:r>
            <w:r>
              <w:rPr>
                <w:rStyle w:val="IndexLink"/>
                <w:rtl w:val="true"/>
              </w:rPr>
              <w:t xml:space="preserve">... </w:t>
            </w:r>
            <w:r>
              <w:rPr>
                <w:rStyle w:val="IndexLink"/>
              </w:rPr>
              <w:t>71</w:t>
            </w:r>
            <w:r>
              <w:rPr>
                <w:rStyle w:val="IndexLink"/>
                <w:rtl w:val="true"/>
              </w:rPr>
              <w:tab/>
            </w:r>
            <w:r>
              <w:rPr>
                <w:rStyle w:val="IndexLink"/>
              </w:rPr>
              <w:t>148</w:t>
            </w:r>
          </w:hyperlink>
        </w:p>
        <w:p>
          <w:pPr>
            <w:pStyle w:val="Contents3"/>
            <w:tabs>
              <w:tab w:val="clear" w:pos="8459"/>
              <w:tab w:val="right" w:pos="9026" w:leader="dot"/>
            </w:tabs>
            <w:rPr/>
          </w:pPr>
          <w:hyperlink w:anchor="__RefHeading___Toc2328825_1934241801">
            <w:r>
              <w:rPr>
                <w:webHidden/>
                <w:rStyle w:val="IndexLink"/>
                <w:rtl w:val="true"/>
              </w:rPr>
              <w:t>الباب الرابع و العشرون النار، أعاذنا اللّه و سائر المؤمنين من لهبها و حميمها و غساقها و غسلينها و عقاربها و حياتها و شدائدها و دركاتها بمحمّد سيد المرسلين و أهل بيته الطاهرين صلوات اللّه عليهم أجمعين، و الآيات فيه، و فيه</w:t>
            </w:r>
            <w:r>
              <w:rPr>
                <w:rStyle w:val="IndexLink"/>
                <w:rtl w:val="true"/>
              </w:rPr>
              <w:t xml:space="preserve">: </w:t>
            </w:r>
            <w:r>
              <w:rPr>
                <w:rStyle w:val="IndexLink"/>
              </w:rPr>
              <w:t>102</w:t>
            </w:r>
            <w:r>
              <w:rPr>
                <w:rStyle w:val="IndexLink"/>
                <w:rtl w:val="true"/>
              </w:rPr>
              <w:t xml:space="preserve">- </w:t>
            </w:r>
            <w:r>
              <w:rPr>
                <w:rStyle w:val="IndexLink"/>
                <w:rtl w:val="true"/>
              </w:rPr>
              <w:t>حديثا</w:t>
            </w:r>
            <w:r>
              <w:rPr>
                <w:rStyle w:val="IndexLink"/>
                <w:rtl w:val="true"/>
              </w:rPr>
              <w:tab/>
            </w:r>
            <w:r>
              <w:rPr>
                <w:rStyle w:val="IndexLink"/>
              </w:rPr>
              <w:t>151</w:t>
            </w:r>
          </w:hyperlink>
        </w:p>
        <w:p>
          <w:pPr>
            <w:pStyle w:val="Contents3"/>
            <w:tabs>
              <w:tab w:val="clear" w:pos="8459"/>
              <w:tab w:val="right" w:pos="9026" w:leader="dot"/>
            </w:tabs>
            <w:rPr/>
          </w:pPr>
          <w:hyperlink w:anchor="__RefHeading___Toc2328827_1934241801">
            <w:r>
              <w:rPr>
                <w:webHidden/>
                <w:rStyle w:val="IndexLink"/>
                <w:rtl w:val="true"/>
              </w:rPr>
              <w:t>الباب الخامس و العشرون الأعراف و أهلها، و ما يجري بين أهل الجنة و أهل النار، و الآيات فيه، و فيه</w:t>
            </w:r>
            <w:r>
              <w:rPr>
                <w:rStyle w:val="IndexLink"/>
                <w:rtl w:val="true"/>
              </w:rPr>
              <w:t xml:space="preserve">: </w:t>
            </w:r>
            <w:r>
              <w:rPr>
                <w:rStyle w:val="IndexLink"/>
              </w:rPr>
              <w:t>23</w:t>
            </w:r>
            <w:r>
              <w:rPr>
                <w:rStyle w:val="IndexLink"/>
                <w:rtl w:val="true"/>
              </w:rPr>
              <w:t xml:space="preserve">- </w:t>
            </w:r>
            <w:r>
              <w:rPr>
                <w:rStyle w:val="IndexLink"/>
                <w:rtl w:val="true"/>
              </w:rPr>
              <w:t>حديثا</w:t>
            </w:r>
            <w:r>
              <w:rPr>
                <w:rStyle w:val="IndexLink"/>
                <w:rtl w:val="true"/>
              </w:rPr>
              <w:tab/>
            </w:r>
            <w:r>
              <w:rPr>
                <w:rStyle w:val="IndexLink"/>
              </w:rPr>
              <w:t>153</w:t>
            </w:r>
          </w:hyperlink>
        </w:p>
        <w:p>
          <w:pPr>
            <w:pStyle w:val="Contents3"/>
            <w:tabs>
              <w:tab w:val="clear" w:pos="8459"/>
              <w:tab w:val="right" w:pos="9026" w:leader="dot"/>
            </w:tabs>
            <w:rPr/>
          </w:pPr>
          <w:hyperlink w:anchor="__RefHeading___Toc2328829_1934241801">
            <w:r>
              <w:rPr>
                <w:webHidden/>
                <w:rStyle w:val="IndexLink"/>
                <w:rtl w:val="true"/>
              </w:rPr>
              <w:t>الباب السادس و العشرون ذبح الموت بين الجنة و النار، و الخلود فيهما، و علته، و الآيات فيه، و فيه</w:t>
            </w:r>
            <w:r>
              <w:rPr>
                <w:rStyle w:val="IndexLink"/>
                <w:rtl w:val="true"/>
              </w:rPr>
              <w:t xml:space="preserve">: </w:t>
            </w:r>
            <w:r>
              <w:rPr>
                <w:rStyle w:val="IndexLink"/>
              </w:rPr>
              <w:t>12</w:t>
            </w:r>
            <w:r>
              <w:rPr>
                <w:rStyle w:val="IndexLink"/>
                <w:rtl w:val="true"/>
              </w:rPr>
              <w:t xml:space="preserve">- </w:t>
            </w:r>
            <w:r>
              <w:rPr>
                <w:rStyle w:val="IndexLink"/>
                <w:rtl w:val="true"/>
              </w:rPr>
              <w:t>حديثا</w:t>
            </w:r>
            <w:r>
              <w:rPr>
                <w:rStyle w:val="IndexLink"/>
                <w:rtl w:val="true"/>
              </w:rPr>
              <w:t xml:space="preserve">... </w:t>
            </w:r>
            <w:r>
              <w:rPr>
                <w:rStyle w:val="IndexLink"/>
              </w:rPr>
              <w:t>341</w:t>
            </w:r>
            <w:r>
              <w:rPr>
                <w:rStyle w:val="IndexLink"/>
                <w:rtl w:val="true"/>
              </w:rPr>
              <w:tab/>
            </w:r>
            <w:r>
              <w:rPr>
                <w:rStyle w:val="IndexLink"/>
              </w:rPr>
              <w:t>153</w:t>
            </w:r>
          </w:hyperlink>
        </w:p>
        <w:p>
          <w:pPr>
            <w:pStyle w:val="Contents3"/>
            <w:tabs>
              <w:tab w:val="clear" w:pos="8459"/>
              <w:tab w:val="right" w:pos="9026" w:leader="dot"/>
            </w:tabs>
            <w:rPr/>
          </w:pPr>
          <w:hyperlink w:anchor="__RefHeading___Toc2328831_1934241801">
            <w:r>
              <w:rPr>
                <w:webHidden/>
                <w:rStyle w:val="IndexLink"/>
                <w:rtl w:val="true"/>
              </w:rPr>
              <w:t>الباب السابع و العشرون في ذكر من يخلد في النار و من يخرج منها، و فيه</w:t>
            </w:r>
            <w:r>
              <w:rPr>
                <w:rStyle w:val="IndexLink"/>
                <w:rtl w:val="true"/>
              </w:rPr>
              <w:t xml:space="preserve">: </w:t>
            </w:r>
            <w:r>
              <w:rPr>
                <w:rStyle w:val="IndexLink"/>
              </w:rPr>
              <w:t>41</w:t>
            </w:r>
            <w:r>
              <w:rPr>
                <w:rStyle w:val="IndexLink"/>
                <w:rtl w:val="true"/>
              </w:rPr>
              <w:t xml:space="preserve">- </w:t>
            </w:r>
            <w:r>
              <w:rPr>
                <w:rStyle w:val="IndexLink"/>
                <w:rtl w:val="true"/>
              </w:rPr>
              <w:t>حديثا</w:t>
            </w:r>
            <w:r>
              <w:rPr>
                <w:rStyle w:val="IndexLink"/>
                <w:rtl w:val="true"/>
              </w:rPr>
              <w:t xml:space="preserve">... </w:t>
            </w:r>
            <w:r>
              <w:rPr>
                <w:rStyle w:val="IndexLink"/>
              </w:rPr>
              <w:t>351</w:t>
            </w:r>
            <w:r>
              <w:rPr>
                <w:rStyle w:val="IndexLink"/>
                <w:rtl w:val="true"/>
              </w:rPr>
              <w:tab/>
            </w:r>
            <w:r>
              <w:rPr>
                <w:rStyle w:val="IndexLink"/>
              </w:rPr>
              <w:t>154</w:t>
            </w:r>
          </w:hyperlink>
        </w:p>
        <w:p>
          <w:pPr>
            <w:pStyle w:val="Contents3"/>
            <w:tabs>
              <w:tab w:val="clear" w:pos="8459"/>
              <w:tab w:val="right" w:pos="9026" w:leader="dot"/>
            </w:tabs>
            <w:rPr/>
          </w:pPr>
          <w:hyperlink w:anchor="__RefHeading___Toc2328833_1934241801">
            <w:r>
              <w:rPr>
                <w:webHidden/>
                <w:rStyle w:val="IndexLink"/>
                <w:rtl w:val="true"/>
              </w:rPr>
              <w:t>الباب الثامن و العشرون ما يكون بعد دخول أهل الجنة الجنة و أهل النار النار، و فيه</w:t>
            </w:r>
            <w:r>
              <w:rPr>
                <w:rStyle w:val="IndexLink"/>
                <w:rtl w:val="true"/>
              </w:rPr>
              <w:t xml:space="preserve">: </w:t>
            </w:r>
            <w:r>
              <w:rPr>
                <w:rStyle w:val="IndexLink"/>
              </w:rPr>
              <w:t>4</w:t>
            </w:r>
            <w:r>
              <w:rPr>
                <w:rStyle w:val="IndexLink"/>
                <w:rtl w:val="true"/>
              </w:rPr>
              <w:t xml:space="preserve">- </w:t>
            </w:r>
            <w:r>
              <w:rPr>
                <w:rStyle w:val="IndexLink"/>
                <w:rtl w:val="true"/>
              </w:rPr>
              <w:t>أحاديث‌</w:t>
            </w:r>
            <w:r>
              <w:rPr>
                <w:rStyle w:val="IndexLink"/>
                <w:rtl w:val="true"/>
              </w:rPr>
              <w:t xml:space="preserve">... </w:t>
            </w:r>
            <w:r>
              <w:rPr>
                <w:rStyle w:val="IndexLink"/>
              </w:rPr>
              <w:t>374</w:t>
            </w:r>
            <w:r>
              <w:rPr>
                <w:rStyle w:val="IndexLink"/>
                <w:rtl w:val="true"/>
              </w:rPr>
              <w:tab/>
            </w:r>
            <w:r>
              <w:rPr>
                <w:rStyle w:val="IndexLink"/>
              </w:rPr>
              <w:t>155</w:t>
            </w:r>
          </w:hyperlink>
        </w:p>
        <w:p>
          <w:pPr>
            <w:pStyle w:val="Contents2"/>
            <w:tabs>
              <w:tab w:val="clear" w:pos="8743"/>
              <w:tab w:val="right" w:pos="9026" w:leader="dot"/>
            </w:tabs>
            <w:rPr/>
          </w:pPr>
          <w:hyperlink w:anchor="__RefHeading___Toc2328835_1934241801">
            <w:r>
              <w:rPr>
                <w:webHidden/>
                <w:rStyle w:val="IndexLink"/>
                <w:rtl w:val="true"/>
              </w:rPr>
              <w:t>فهرس الجزء التاسع‌</w:t>
            </w:r>
            <w:r>
              <w:rPr>
                <w:rStyle w:val="IndexLink"/>
                <w:rtl w:val="true"/>
              </w:rPr>
              <w:tab/>
            </w:r>
            <w:r>
              <w:rPr>
                <w:rStyle w:val="IndexLink"/>
              </w:rPr>
              <w:t>156</w:t>
            </w:r>
          </w:hyperlink>
        </w:p>
        <w:p>
          <w:pPr>
            <w:pStyle w:val="Contents3"/>
            <w:tabs>
              <w:tab w:val="clear" w:pos="8459"/>
              <w:tab w:val="right" w:pos="9026" w:leader="dot"/>
            </w:tabs>
            <w:rPr/>
          </w:pPr>
          <w:hyperlink w:anchor="__RefHeading___Toc2328837_1934241801">
            <w:r>
              <w:rPr>
                <w:webHidden/>
                <w:rStyle w:val="IndexLink"/>
                <w:rtl w:val="true"/>
              </w:rPr>
              <w:t>خطبة الكتاب‌</w:t>
            </w:r>
            <w:r>
              <w:rPr>
                <w:rStyle w:val="IndexLink"/>
                <w:rtl w:val="true"/>
              </w:rPr>
              <w:tab/>
            </w:r>
            <w:r>
              <w:rPr>
                <w:rStyle w:val="IndexLink"/>
              </w:rPr>
              <w:t>156</w:t>
            </w:r>
          </w:hyperlink>
        </w:p>
        <w:p>
          <w:pPr>
            <w:pStyle w:val="Contents3"/>
            <w:tabs>
              <w:tab w:val="clear" w:pos="8459"/>
              <w:tab w:val="right" w:pos="9026" w:leader="dot"/>
            </w:tabs>
            <w:rPr/>
          </w:pPr>
          <w:hyperlink w:anchor="__RefHeading___Toc2328839_1934241801">
            <w:r>
              <w:rPr>
                <w:webHidden/>
                <w:rStyle w:val="IndexLink"/>
                <w:rtl w:val="true"/>
              </w:rPr>
              <w:t>الباب الأوّل احتجاج اللّه تعالي علي أرباب الملل المختلفة في القرآن الكريم، و الآيات فيه، و فيه</w:t>
            </w:r>
            <w:r>
              <w:rPr>
                <w:rStyle w:val="IndexLink"/>
                <w:rtl w:val="true"/>
              </w:rPr>
              <w:t>: :</w:t>
            </w:r>
            <w:r>
              <w:rPr>
                <w:rStyle w:val="IndexLink"/>
              </w:rPr>
              <w:t>161</w:t>
            </w:r>
            <w:r>
              <w:rPr>
                <w:rStyle w:val="IndexLink"/>
                <w:rtl w:val="true"/>
              </w:rPr>
              <w:t xml:space="preserve"> ... </w:t>
            </w:r>
            <w:r>
              <w:rPr>
                <w:rStyle w:val="IndexLink"/>
              </w:rPr>
              <w:t>2</w:t>
            </w:r>
            <w:r>
              <w:rPr>
                <w:rStyle w:val="IndexLink"/>
                <w:rtl w:val="true"/>
              </w:rPr>
              <w:tab/>
            </w:r>
            <w:r>
              <w:rPr>
                <w:rStyle w:val="IndexLink"/>
              </w:rPr>
              <w:t>156</w:t>
            </w:r>
          </w:hyperlink>
        </w:p>
        <w:p>
          <w:pPr>
            <w:pStyle w:val="Contents3"/>
            <w:tabs>
              <w:tab w:val="clear" w:pos="8459"/>
              <w:tab w:val="right" w:pos="9026" w:leader="dot"/>
            </w:tabs>
            <w:rPr/>
          </w:pPr>
          <w:hyperlink w:anchor="__RefHeading___Toc2328841_1934241801">
            <w:r>
              <w:rPr>
                <w:webHidden/>
                <w:rStyle w:val="IndexLink"/>
                <w:rtl w:val="true"/>
              </w:rPr>
              <w:t>أبواب احتجاجات الرسول صلّي اللّه عليه و آله‌</w:t>
            </w:r>
            <w:r>
              <w:rPr>
                <w:rStyle w:val="IndexLink"/>
                <w:rtl w:val="true"/>
              </w:rPr>
              <w:tab/>
            </w:r>
            <w:r>
              <w:rPr>
                <w:rStyle w:val="IndexLink"/>
              </w:rPr>
              <w:t>161</w:t>
            </w:r>
          </w:hyperlink>
        </w:p>
        <w:p>
          <w:pPr>
            <w:pStyle w:val="Contents4"/>
            <w:tabs>
              <w:tab w:val="clear" w:pos="8176"/>
              <w:tab w:val="right" w:pos="9026" w:leader="dot"/>
            </w:tabs>
            <w:rPr/>
          </w:pPr>
          <w:hyperlink w:anchor="__RefHeading___Toc2328843_1934241801">
            <w:r>
              <w:rPr>
                <w:webHidden/>
                <w:rStyle w:val="IndexLink"/>
                <w:rtl w:val="true"/>
              </w:rPr>
              <w:t>الباب الأوّل ما احتج صلّي الله عليه و آله به علي المشركين و الزنادقة و سائر أهل الملل الباطلة، و فيه</w:t>
            </w:r>
            <w:r>
              <w:rPr>
                <w:rStyle w:val="IndexLink"/>
                <w:rtl w:val="true"/>
              </w:rPr>
              <w:t xml:space="preserve">: </w:t>
            </w:r>
            <w:r>
              <w:rPr>
                <w:rStyle w:val="IndexLink"/>
              </w:rPr>
              <w:t>6</w:t>
            </w:r>
            <w:r>
              <w:rPr>
                <w:rStyle w:val="IndexLink"/>
                <w:rtl w:val="true"/>
              </w:rPr>
              <w:t xml:space="preserve">- </w:t>
            </w:r>
            <w:r>
              <w:rPr>
                <w:rStyle w:val="IndexLink"/>
                <w:rtl w:val="true"/>
              </w:rPr>
              <w:t>أحاديث‌</w:t>
            </w:r>
            <w:r>
              <w:rPr>
                <w:rStyle w:val="IndexLink"/>
                <w:rtl w:val="true"/>
              </w:rPr>
              <w:tab/>
            </w:r>
            <w:r>
              <w:rPr>
                <w:rStyle w:val="IndexLink"/>
              </w:rPr>
              <w:t>161</w:t>
            </w:r>
          </w:hyperlink>
        </w:p>
        <w:p>
          <w:pPr>
            <w:pStyle w:val="Contents4"/>
            <w:tabs>
              <w:tab w:val="clear" w:pos="8176"/>
              <w:tab w:val="right" w:pos="9026" w:leader="dot"/>
            </w:tabs>
            <w:rPr/>
          </w:pPr>
          <w:hyperlink w:anchor="__RefHeading___Toc2328845_1934241801">
            <w:r>
              <w:rPr>
                <w:webHidden/>
                <w:rStyle w:val="IndexLink"/>
                <w:rtl w:val="true"/>
              </w:rPr>
              <w:t>الباب الثاني احتجاج النبيّ صلّي اللّه عليه و آله علي اليهود في مسائل شتّي، و فيه</w:t>
            </w:r>
            <w:r>
              <w:rPr>
                <w:rStyle w:val="IndexLink"/>
                <w:rtl w:val="true"/>
              </w:rPr>
              <w:t xml:space="preserve">: </w:t>
            </w:r>
            <w:r>
              <w:rPr>
                <w:rStyle w:val="IndexLink"/>
              </w:rPr>
              <w:t>19</w:t>
            </w:r>
            <w:r>
              <w:rPr>
                <w:rStyle w:val="IndexLink"/>
                <w:rtl w:val="true"/>
              </w:rPr>
              <w:t xml:space="preserve">- </w:t>
            </w:r>
            <w:r>
              <w:rPr>
                <w:rStyle w:val="IndexLink"/>
                <w:rtl w:val="true"/>
              </w:rPr>
              <w:t>حديثا</w:t>
            </w:r>
            <w:r>
              <w:rPr>
                <w:rStyle w:val="IndexLink"/>
                <w:rtl w:val="true"/>
              </w:rPr>
              <w:t xml:space="preserve">... </w:t>
            </w:r>
            <w:r>
              <w:rPr>
                <w:rStyle w:val="IndexLink"/>
              </w:rPr>
              <w:t>283</w:t>
            </w:r>
            <w:r>
              <w:rPr>
                <w:rStyle w:val="IndexLink"/>
                <w:rtl w:val="true"/>
              </w:rPr>
              <w:tab/>
            </w:r>
            <w:r>
              <w:rPr>
                <w:rStyle w:val="IndexLink"/>
              </w:rPr>
              <w:t>162</w:t>
            </w:r>
          </w:hyperlink>
        </w:p>
        <w:p>
          <w:pPr>
            <w:pStyle w:val="Contents4"/>
            <w:tabs>
              <w:tab w:val="clear" w:pos="8176"/>
              <w:tab w:val="right" w:pos="9026" w:leader="dot"/>
            </w:tabs>
            <w:rPr/>
          </w:pPr>
          <w:hyperlink w:anchor="__RefHeading___Toc2328847_1934241801">
            <w:r>
              <w:rPr>
                <w:webHidden/>
                <w:rStyle w:val="IndexLink"/>
                <w:rtl w:val="true"/>
              </w:rPr>
              <w:t>الباب الثالث نادر، و فيه</w:t>
            </w:r>
            <w:r>
              <w:rPr>
                <w:rStyle w:val="IndexLink"/>
                <w:rtl w:val="true"/>
              </w:rPr>
              <w:t xml:space="preserve">: </w:t>
            </w:r>
            <w:r>
              <w:rPr>
                <w:rStyle w:val="IndexLink"/>
                <w:rtl w:val="true"/>
              </w:rPr>
              <w:t>حديث‌</w:t>
            </w:r>
            <w:r>
              <w:rPr>
                <w:rStyle w:val="IndexLink"/>
                <w:rtl w:val="true"/>
              </w:rPr>
              <w:t xml:space="preserve">... </w:t>
            </w:r>
            <w:r>
              <w:rPr>
                <w:rStyle w:val="IndexLink"/>
              </w:rPr>
              <w:t>344</w:t>
            </w:r>
            <w:r>
              <w:rPr>
                <w:rStyle w:val="IndexLink"/>
                <w:rtl w:val="true"/>
              </w:rPr>
              <w:tab/>
            </w:r>
            <w:r>
              <w:rPr>
                <w:rStyle w:val="IndexLink"/>
              </w:rPr>
              <w:t>163</w:t>
            </w:r>
          </w:hyperlink>
        </w:p>
        <w:p>
          <w:pPr>
            <w:pStyle w:val="Contents2"/>
            <w:tabs>
              <w:tab w:val="clear" w:pos="8743"/>
              <w:tab w:val="right" w:pos="9026" w:leader="dot"/>
            </w:tabs>
            <w:rPr/>
          </w:pPr>
          <w:hyperlink w:anchor="__RefHeading___Toc2328849_1934241801">
            <w:r>
              <w:rPr>
                <w:webHidden/>
                <w:rStyle w:val="IndexLink"/>
                <w:rtl w:val="true"/>
              </w:rPr>
              <w:t>فهرس الجزء العاشر أبواب احتجاجات أمير المؤمنين عليه السّلام و ما صدر عنه من جوامع العلوم‌</w:t>
            </w:r>
            <w:r>
              <w:rPr>
                <w:rStyle w:val="IndexLink"/>
                <w:rtl w:val="true"/>
              </w:rPr>
              <w:tab/>
            </w:r>
            <w:r>
              <w:rPr>
                <w:rStyle w:val="IndexLink"/>
              </w:rPr>
              <w:t>164</w:t>
            </w:r>
          </w:hyperlink>
        </w:p>
        <w:p>
          <w:pPr>
            <w:pStyle w:val="Contents3"/>
            <w:tabs>
              <w:tab w:val="clear" w:pos="8459"/>
              <w:tab w:val="right" w:pos="9026" w:leader="dot"/>
            </w:tabs>
            <w:rPr/>
          </w:pPr>
          <w:hyperlink w:anchor="__RefHeading___Toc2328851_1934241801">
            <w:r>
              <w:rPr>
                <w:webHidden/>
                <w:rStyle w:val="IndexLink"/>
                <w:rtl w:val="true"/>
              </w:rPr>
              <w:t>الباب الأوّل احتجاجه عليه السلام علي اليهود في كثير من العلوم، و مسائل شتّي، و فيه</w:t>
            </w:r>
            <w:r>
              <w:rPr>
                <w:rStyle w:val="IndexLink"/>
                <w:rtl w:val="true"/>
              </w:rPr>
              <w:t xml:space="preserve">: </w:t>
            </w:r>
            <w:r>
              <w:rPr>
                <w:rStyle w:val="IndexLink"/>
              </w:rPr>
              <w:t>14</w:t>
            </w:r>
            <w:r>
              <w:rPr>
                <w:rStyle w:val="IndexLink"/>
                <w:rtl w:val="true"/>
              </w:rPr>
              <w:t xml:space="preserve">- </w:t>
            </w:r>
            <w:r>
              <w:rPr>
                <w:rStyle w:val="IndexLink"/>
                <w:rtl w:val="true"/>
              </w:rPr>
              <w:t>حديثا</w:t>
            </w:r>
            <w:r>
              <w:rPr>
                <w:rStyle w:val="IndexLink"/>
                <w:rtl w:val="true"/>
              </w:rPr>
              <w:tab/>
            </w:r>
            <w:r>
              <w:rPr>
                <w:rStyle w:val="IndexLink"/>
              </w:rPr>
              <w:t>164</w:t>
            </w:r>
          </w:hyperlink>
        </w:p>
        <w:p>
          <w:pPr>
            <w:pStyle w:val="Contents3"/>
            <w:tabs>
              <w:tab w:val="clear" w:pos="8459"/>
              <w:tab w:val="right" w:pos="9026" w:leader="dot"/>
            </w:tabs>
            <w:rPr/>
          </w:pPr>
          <w:hyperlink w:anchor="__RefHeading___Toc2328853_1934241801">
            <w:r>
              <w:rPr>
                <w:webHidden/>
                <w:rStyle w:val="IndexLink"/>
                <w:rtl w:val="true"/>
              </w:rPr>
              <w:t>الباب الثاني في احتجاجه صلوات اللّه عليه علي بعض اليهود بذكر معجزات النبيّ صلّي اللّه عليه و آله، و فيه</w:t>
            </w:r>
            <w:r>
              <w:rPr>
                <w:rStyle w:val="IndexLink"/>
                <w:rtl w:val="true"/>
              </w:rPr>
              <w:t xml:space="preserve">: </w:t>
            </w:r>
            <w:r>
              <w:rPr>
                <w:rStyle w:val="IndexLink"/>
                <w:rtl w:val="true"/>
              </w:rPr>
              <w:t>حديث واحد</w:t>
            </w:r>
            <w:r>
              <w:rPr>
                <w:rStyle w:val="IndexLink"/>
                <w:rtl w:val="true"/>
              </w:rPr>
              <w:t xml:space="preserve">... </w:t>
            </w:r>
            <w:r>
              <w:rPr>
                <w:rStyle w:val="IndexLink"/>
              </w:rPr>
              <w:t>28</w:t>
            </w:r>
            <w:r>
              <w:rPr>
                <w:rStyle w:val="IndexLink"/>
                <w:rtl w:val="true"/>
              </w:rPr>
              <w:tab/>
            </w:r>
            <w:r>
              <w:rPr>
                <w:rStyle w:val="IndexLink"/>
              </w:rPr>
              <w:t>165</w:t>
            </w:r>
          </w:hyperlink>
        </w:p>
        <w:p>
          <w:pPr>
            <w:pStyle w:val="Contents3"/>
            <w:tabs>
              <w:tab w:val="clear" w:pos="8459"/>
              <w:tab w:val="right" w:pos="9026" w:leader="dot"/>
            </w:tabs>
            <w:rPr/>
          </w:pPr>
          <w:hyperlink w:anchor="__RefHeading___Toc2328855_1934241801">
            <w:r>
              <w:rPr>
                <w:webHidden/>
                <w:rStyle w:val="IndexLink"/>
                <w:rtl w:val="true"/>
              </w:rPr>
              <w:t>الباب الثالث احتجاجات أمير المؤمنين عليه السّلام علي النصاري، و فيه</w:t>
            </w:r>
            <w:r>
              <w:rPr>
                <w:rStyle w:val="IndexLink"/>
                <w:rtl w:val="true"/>
              </w:rPr>
              <w:t xml:space="preserve">: </w:t>
            </w:r>
            <w:r>
              <w:rPr>
                <w:rStyle w:val="IndexLink"/>
              </w:rPr>
              <w:t>5</w:t>
            </w:r>
            <w:r>
              <w:rPr>
                <w:rStyle w:val="IndexLink"/>
                <w:rtl w:val="true"/>
              </w:rPr>
              <w:t xml:space="preserve">- </w:t>
            </w:r>
            <w:r>
              <w:rPr>
                <w:rStyle w:val="IndexLink"/>
                <w:rtl w:val="true"/>
              </w:rPr>
              <w:t>أحاديث‌</w:t>
            </w:r>
            <w:r>
              <w:rPr>
                <w:rStyle w:val="IndexLink"/>
                <w:rtl w:val="true"/>
              </w:rPr>
              <w:t xml:space="preserve">... </w:t>
            </w:r>
            <w:r>
              <w:rPr>
                <w:rStyle w:val="IndexLink"/>
              </w:rPr>
              <w:t>52</w:t>
            </w:r>
            <w:r>
              <w:rPr>
                <w:rStyle w:val="IndexLink"/>
                <w:rtl w:val="true"/>
              </w:rPr>
              <w:tab/>
            </w:r>
            <w:r>
              <w:rPr>
                <w:rStyle w:val="IndexLink"/>
              </w:rPr>
              <w:t>167</w:t>
            </w:r>
          </w:hyperlink>
        </w:p>
        <w:p>
          <w:pPr>
            <w:pStyle w:val="Contents3"/>
            <w:tabs>
              <w:tab w:val="clear" w:pos="8459"/>
              <w:tab w:val="right" w:pos="9026" w:leader="dot"/>
            </w:tabs>
            <w:rPr/>
          </w:pPr>
          <w:hyperlink w:anchor="__RefHeading___Toc2328857_1934241801">
            <w:r>
              <w:rPr>
                <w:webHidden/>
                <w:rStyle w:val="IndexLink"/>
                <w:rtl w:val="true"/>
              </w:rPr>
              <w:t>الباب الرابع احتجاجه صلوات اللّه عليه علي الطبيب اليوناني و ما ظهر منه عليه السّلام من المعجزات الباهرات، و فيه</w:t>
            </w:r>
            <w:r>
              <w:rPr>
                <w:rStyle w:val="IndexLink"/>
                <w:rtl w:val="true"/>
              </w:rPr>
              <w:t xml:space="preserve">: </w:t>
            </w:r>
            <w:r>
              <w:rPr>
                <w:rStyle w:val="IndexLink"/>
                <w:rtl w:val="true"/>
              </w:rPr>
              <w:t>حديث واحد</w:t>
            </w:r>
            <w:r>
              <w:rPr>
                <w:rStyle w:val="IndexLink"/>
                <w:rtl w:val="true"/>
              </w:rPr>
              <w:tab/>
            </w:r>
            <w:r>
              <w:rPr>
                <w:rStyle w:val="IndexLink"/>
              </w:rPr>
              <w:t>168</w:t>
            </w:r>
          </w:hyperlink>
        </w:p>
        <w:p>
          <w:pPr>
            <w:pStyle w:val="Contents3"/>
            <w:tabs>
              <w:tab w:val="clear" w:pos="8459"/>
              <w:tab w:val="right" w:pos="9026" w:leader="dot"/>
            </w:tabs>
            <w:rPr/>
          </w:pPr>
          <w:hyperlink w:anchor="__RefHeading___Toc2328859_1934241801">
            <w:r>
              <w:rPr>
                <w:webHidden/>
                <w:rStyle w:val="IndexLink"/>
                <w:rtl w:val="true"/>
              </w:rPr>
              <w:t>الباب الخامس أسئلة الشاميّ عن عليّ عليه السلام في مسجد الكوفة، و فيه</w:t>
            </w:r>
            <w:r>
              <w:rPr>
                <w:rStyle w:val="IndexLink"/>
                <w:rtl w:val="true"/>
              </w:rPr>
              <w:t xml:space="preserve">: </w:t>
            </w:r>
            <w:r>
              <w:rPr>
                <w:rStyle w:val="IndexLink"/>
                <w:rtl w:val="true"/>
              </w:rPr>
              <w:t>حديث واحد</w:t>
            </w:r>
            <w:r>
              <w:rPr>
                <w:rStyle w:val="IndexLink"/>
                <w:rtl w:val="true"/>
              </w:rPr>
              <w:t xml:space="preserve">... </w:t>
            </w:r>
            <w:r>
              <w:rPr>
                <w:rStyle w:val="IndexLink"/>
              </w:rPr>
              <w:t>75</w:t>
            </w:r>
            <w:r>
              <w:rPr>
                <w:rStyle w:val="IndexLink"/>
                <w:rtl w:val="true"/>
              </w:rPr>
              <w:tab/>
            </w:r>
            <w:r>
              <w:rPr>
                <w:rStyle w:val="IndexLink"/>
              </w:rPr>
              <w:t>168</w:t>
            </w:r>
          </w:hyperlink>
        </w:p>
        <w:p>
          <w:pPr>
            <w:pStyle w:val="Contents3"/>
            <w:tabs>
              <w:tab w:val="clear" w:pos="8459"/>
              <w:tab w:val="right" w:pos="9026" w:leader="dot"/>
            </w:tabs>
            <w:rPr/>
          </w:pPr>
          <w:hyperlink w:anchor="__RefHeading___Toc2328861_1934241801">
            <w:r>
              <w:rPr>
                <w:webHidden/>
                <w:rStyle w:val="IndexLink"/>
                <w:rtl w:val="true"/>
              </w:rPr>
              <w:t>الباب السادس نوادر احتجاجاته عليه السّلام و بعض ما صدر عنه من جوامع العلوم، و فيه</w:t>
            </w:r>
            <w:r>
              <w:rPr>
                <w:rStyle w:val="IndexLink"/>
                <w:rtl w:val="true"/>
              </w:rPr>
              <w:t xml:space="preserve">: </w:t>
            </w:r>
            <w:r>
              <w:rPr>
                <w:rStyle w:val="IndexLink"/>
              </w:rPr>
              <w:t>8</w:t>
            </w:r>
            <w:r>
              <w:rPr>
                <w:rStyle w:val="IndexLink"/>
                <w:rtl w:val="true"/>
              </w:rPr>
              <w:t xml:space="preserve">- </w:t>
            </w:r>
            <w:r>
              <w:rPr>
                <w:rStyle w:val="IndexLink"/>
                <w:rtl w:val="true"/>
              </w:rPr>
              <w:t>أحاديث‌</w:t>
            </w:r>
            <w:r>
              <w:rPr>
                <w:rStyle w:val="IndexLink"/>
                <w:rtl w:val="true"/>
              </w:rPr>
              <w:t xml:space="preserve">... </w:t>
            </w:r>
            <w:r>
              <w:rPr>
                <w:rStyle w:val="IndexLink"/>
              </w:rPr>
              <w:t>83</w:t>
            </w:r>
            <w:r>
              <w:rPr>
                <w:rStyle w:val="IndexLink"/>
                <w:rtl w:val="true"/>
              </w:rPr>
              <w:tab/>
            </w:r>
            <w:r>
              <w:rPr>
                <w:rStyle w:val="IndexLink"/>
              </w:rPr>
              <w:t>169</w:t>
            </w:r>
          </w:hyperlink>
        </w:p>
        <w:p>
          <w:pPr>
            <w:pStyle w:val="Contents3"/>
            <w:tabs>
              <w:tab w:val="clear" w:pos="8459"/>
              <w:tab w:val="right" w:pos="9026" w:leader="dot"/>
            </w:tabs>
            <w:rPr/>
          </w:pPr>
          <w:hyperlink w:anchor="__RefHeading___Toc2328863_1934241801">
            <w:r>
              <w:rPr>
                <w:webHidden/>
                <w:rStyle w:val="IndexLink"/>
                <w:rtl w:val="true"/>
              </w:rPr>
              <w:t>الباب السابع ما علمه صلوات اللّه عليه من أربعمائة باب مما يصلح للمسلم في دينه و دنياه، و فيه</w:t>
            </w:r>
            <w:r>
              <w:rPr>
                <w:rStyle w:val="IndexLink"/>
                <w:rtl w:val="true"/>
              </w:rPr>
              <w:t xml:space="preserve">: </w:t>
            </w:r>
            <w:r>
              <w:rPr>
                <w:rStyle w:val="IndexLink"/>
                <w:rtl w:val="true"/>
              </w:rPr>
              <w:t>حديث واحد</w:t>
            </w:r>
            <w:r>
              <w:rPr>
                <w:rStyle w:val="IndexLink"/>
                <w:rtl w:val="true"/>
              </w:rPr>
              <w:t xml:space="preserve">... </w:t>
            </w:r>
            <w:r>
              <w:rPr>
                <w:rStyle w:val="IndexLink"/>
              </w:rPr>
              <w:t>89</w:t>
            </w:r>
            <w:r>
              <w:rPr>
                <w:rStyle w:val="IndexLink"/>
                <w:rtl w:val="true"/>
              </w:rPr>
              <w:tab/>
            </w:r>
            <w:r>
              <w:rPr>
                <w:rStyle w:val="IndexLink"/>
              </w:rPr>
              <w:t>169</w:t>
            </w:r>
          </w:hyperlink>
        </w:p>
        <w:p>
          <w:pPr>
            <w:pStyle w:val="Contents3"/>
            <w:tabs>
              <w:tab w:val="clear" w:pos="8459"/>
              <w:tab w:val="right" w:pos="9026" w:leader="dot"/>
            </w:tabs>
            <w:rPr/>
          </w:pPr>
          <w:hyperlink w:anchor="__RefHeading___Toc2328865_1934241801">
            <w:r>
              <w:rPr>
                <w:webHidden/>
                <w:rStyle w:val="IndexLink"/>
                <w:rtl w:val="true"/>
              </w:rPr>
              <w:t>الباب الثامن ما تفضل عليه السّلام به علي الناس بقوله</w:t>
            </w:r>
            <w:r>
              <w:rPr>
                <w:rStyle w:val="IndexLink"/>
                <w:rtl w:val="true"/>
              </w:rPr>
              <w:t xml:space="preserve">: </w:t>
            </w:r>
            <w:r>
              <w:rPr>
                <w:rStyle w:val="IndexLink"/>
                <w:rtl w:val="true"/>
              </w:rPr>
              <w:t>سلوني قبل ان تفقدوني، و فيه بعض جوامع العلوم و نوادرها، و فيه</w:t>
            </w:r>
            <w:r>
              <w:rPr>
                <w:rStyle w:val="IndexLink"/>
                <w:rtl w:val="true"/>
              </w:rPr>
              <w:t xml:space="preserve">: </w:t>
            </w:r>
            <w:r>
              <w:rPr>
                <w:rStyle w:val="IndexLink"/>
              </w:rPr>
              <w:t>7</w:t>
            </w:r>
            <w:r>
              <w:rPr>
                <w:rStyle w:val="IndexLink"/>
                <w:rtl w:val="true"/>
              </w:rPr>
              <w:t xml:space="preserve">- </w:t>
            </w:r>
            <w:r>
              <w:rPr>
                <w:rStyle w:val="IndexLink"/>
                <w:rtl w:val="true"/>
              </w:rPr>
              <w:t>أحاديث‌</w:t>
            </w:r>
            <w:r>
              <w:rPr>
                <w:rStyle w:val="IndexLink"/>
                <w:rtl w:val="true"/>
              </w:rPr>
              <w:tab/>
            </w:r>
            <w:r>
              <w:rPr>
                <w:rStyle w:val="IndexLink"/>
              </w:rPr>
              <w:t>170</w:t>
            </w:r>
          </w:hyperlink>
        </w:p>
        <w:p>
          <w:pPr>
            <w:pStyle w:val="Contents3"/>
            <w:tabs>
              <w:tab w:val="clear" w:pos="8459"/>
              <w:tab w:val="right" w:pos="9026" w:leader="dot"/>
            </w:tabs>
            <w:rPr/>
          </w:pPr>
          <w:hyperlink w:anchor="__RefHeading___Toc2328867_1934241801">
            <w:r>
              <w:rPr>
                <w:webHidden/>
                <w:rStyle w:val="IndexLink"/>
                <w:rtl w:val="true"/>
              </w:rPr>
              <w:t>الباب التاسع مناظرات الحسن و الحسين عليهما السّلام و احتجاجاتهما، و فيه</w:t>
            </w:r>
            <w:r>
              <w:rPr>
                <w:rStyle w:val="IndexLink"/>
                <w:rtl w:val="true"/>
              </w:rPr>
              <w:t xml:space="preserve">: </w:t>
            </w:r>
            <w:r>
              <w:rPr>
                <w:rStyle w:val="IndexLink"/>
              </w:rPr>
              <w:t>5</w:t>
            </w:r>
            <w:r>
              <w:rPr>
                <w:rStyle w:val="IndexLink"/>
                <w:rtl w:val="true"/>
              </w:rPr>
              <w:t xml:space="preserve">- </w:t>
            </w:r>
            <w:r>
              <w:rPr>
                <w:rStyle w:val="IndexLink"/>
                <w:rtl w:val="true"/>
              </w:rPr>
              <w:t>أحاديث‌</w:t>
            </w:r>
            <w:r>
              <w:rPr>
                <w:rStyle w:val="IndexLink"/>
                <w:rtl w:val="true"/>
              </w:rPr>
              <w:t xml:space="preserve">... </w:t>
            </w:r>
            <w:r>
              <w:rPr>
                <w:rStyle w:val="IndexLink"/>
              </w:rPr>
              <w:t>129</w:t>
            </w:r>
            <w:r>
              <w:rPr>
                <w:rStyle w:val="IndexLink"/>
                <w:rtl w:val="true"/>
              </w:rPr>
              <w:tab/>
            </w:r>
            <w:r>
              <w:rPr>
                <w:rStyle w:val="IndexLink"/>
              </w:rPr>
              <w:t>170</w:t>
            </w:r>
          </w:hyperlink>
        </w:p>
        <w:p>
          <w:pPr>
            <w:pStyle w:val="Contents3"/>
            <w:tabs>
              <w:tab w:val="clear" w:pos="8459"/>
              <w:tab w:val="right" w:pos="9026" w:leader="dot"/>
            </w:tabs>
            <w:rPr/>
          </w:pPr>
          <w:hyperlink w:anchor="__RefHeading___Toc2328869_1934241801">
            <w:r>
              <w:rPr>
                <w:webHidden/>
                <w:rStyle w:val="IndexLink"/>
                <w:rtl w:val="true"/>
              </w:rPr>
              <w:t>الباب العاشر مناظرات عليّ بن الحسين عليهما السّلام و احتجاجاته، و فيه</w:t>
            </w:r>
            <w:r>
              <w:rPr>
                <w:rStyle w:val="IndexLink"/>
                <w:rtl w:val="true"/>
              </w:rPr>
              <w:t xml:space="preserve">: </w:t>
            </w:r>
            <w:r>
              <w:rPr>
                <w:rStyle w:val="IndexLink"/>
              </w:rPr>
              <w:t>3</w:t>
            </w:r>
            <w:r>
              <w:rPr>
                <w:rStyle w:val="IndexLink"/>
                <w:rtl w:val="true"/>
              </w:rPr>
              <w:t xml:space="preserve">- </w:t>
            </w:r>
            <w:r>
              <w:rPr>
                <w:rStyle w:val="IndexLink"/>
                <w:rtl w:val="true"/>
              </w:rPr>
              <w:t>أحاديث‌</w:t>
            </w:r>
            <w:r>
              <w:rPr>
                <w:rStyle w:val="IndexLink"/>
                <w:rtl w:val="true"/>
              </w:rPr>
              <w:t xml:space="preserve">... </w:t>
            </w:r>
            <w:r>
              <w:rPr>
                <w:rStyle w:val="IndexLink"/>
              </w:rPr>
              <w:t>145</w:t>
            </w:r>
            <w:r>
              <w:rPr>
                <w:rStyle w:val="IndexLink"/>
                <w:rtl w:val="true"/>
              </w:rPr>
              <w:tab/>
            </w:r>
            <w:r>
              <w:rPr>
                <w:rStyle w:val="IndexLink"/>
              </w:rPr>
              <w:t>170</w:t>
            </w:r>
          </w:hyperlink>
        </w:p>
        <w:p>
          <w:pPr>
            <w:pStyle w:val="Contents3"/>
            <w:tabs>
              <w:tab w:val="clear" w:pos="8459"/>
              <w:tab w:val="right" w:pos="9026" w:leader="dot"/>
            </w:tabs>
            <w:rPr/>
          </w:pPr>
          <w:hyperlink w:anchor="__RefHeading___Toc2328871_1934241801">
            <w:r>
              <w:rPr>
                <w:webHidden/>
                <w:rStyle w:val="IndexLink"/>
                <w:rtl w:val="true"/>
              </w:rPr>
              <w:t>الباب الحادي عشر نادر في احتجاج أهل زمانه علي المخالفين، و فيه</w:t>
            </w:r>
            <w:r>
              <w:rPr>
                <w:rStyle w:val="IndexLink"/>
                <w:rtl w:val="true"/>
              </w:rPr>
              <w:t xml:space="preserve">: </w:t>
            </w:r>
            <w:r>
              <w:rPr>
                <w:rStyle w:val="IndexLink"/>
                <w:rtl w:val="true"/>
              </w:rPr>
              <w:t>حديث واحد</w:t>
            </w:r>
            <w:r>
              <w:rPr>
                <w:rStyle w:val="IndexLink"/>
                <w:rtl w:val="true"/>
              </w:rPr>
              <w:t xml:space="preserve">... </w:t>
            </w:r>
            <w:r>
              <w:rPr>
                <w:rStyle w:val="IndexLink"/>
              </w:rPr>
              <w:t>147</w:t>
            </w:r>
            <w:r>
              <w:rPr>
                <w:rStyle w:val="IndexLink"/>
                <w:rtl w:val="true"/>
              </w:rPr>
              <w:tab/>
            </w:r>
            <w:r>
              <w:rPr>
                <w:rStyle w:val="IndexLink"/>
              </w:rPr>
              <w:t>170</w:t>
            </w:r>
          </w:hyperlink>
        </w:p>
        <w:p>
          <w:pPr>
            <w:pStyle w:val="Contents3"/>
            <w:tabs>
              <w:tab w:val="clear" w:pos="8459"/>
              <w:tab w:val="right" w:pos="9026" w:leader="dot"/>
            </w:tabs>
            <w:rPr/>
          </w:pPr>
          <w:hyperlink w:anchor="__RefHeading___Toc2328873_1934241801">
            <w:r>
              <w:rPr>
                <w:webHidden/>
                <w:rStyle w:val="IndexLink"/>
                <w:rtl w:val="true"/>
              </w:rPr>
              <w:t>الباب الثاني عشر مناظرات محمّد بن علي الباقر و احتجاجاته عليه السّلام و فيه</w:t>
            </w:r>
            <w:r>
              <w:rPr>
                <w:rStyle w:val="IndexLink"/>
                <w:rtl w:val="true"/>
              </w:rPr>
              <w:t xml:space="preserve">: </w:t>
            </w:r>
            <w:r>
              <w:rPr>
                <w:rStyle w:val="IndexLink"/>
              </w:rPr>
              <w:t>14</w:t>
            </w:r>
            <w:r>
              <w:rPr>
                <w:rStyle w:val="IndexLink"/>
                <w:rtl w:val="true"/>
              </w:rPr>
              <w:t xml:space="preserve">- </w:t>
            </w:r>
            <w:r>
              <w:rPr>
                <w:rStyle w:val="IndexLink"/>
                <w:rtl w:val="true"/>
              </w:rPr>
              <w:t>حديثا</w:t>
            </w:r>
            <w:r>
              <w:rPr>
                <w:rStyle w:val="IndexLink"/>
                <w:rtl w:val="true"/>
              </w:rPr>
              <w:tab/>
            </w:r>
            <w:r>
              <w:rPr>
                <w:rStyle w:val="IndexLink"/>
              </w:rPr>
              <w:t>171</w:t>
            </w:r>
          </w:hyperlink>
        </w:p>
        <w:p>
          <w:pPr>
            <w:pStyle w:val="Contents3"/>
            <w:tabs>
              <w:tab w:val="clear" w:pos="8459"/>
              <w:tab w:val="right" w:pos="9026" w:leader="dot"/>
            </w:tabs>
            <w:rPr/>
          </w:pPr>
          <w:hyperlink w:anchor="__RefHeading___Toc2328875_1934241801">
            <w:r>
              <w:rPr>
                <w:webHidden/>
                <w:rStyle w:val="IndexLink"/>
                <w:rtl w:val="true"/>
              </w:rPr>
              <w:t>الباب الثالث عشر احتجاجات الصادق عليه السّلام علي الزنادقة و المخالفين و مناظراته معهم، و فيه</w:t>
            </w:r>
            <w:r>
              <w:rPr>
                <w:rStyle w:val="IndexLink"/>
                <w:rtl w:val="true"/>
              </w:rPr>
              <w:t xml:space="preserve">: </w:t>
            </w:r>
            <w:r>
              <w:rPr>
                <w:rStyle w:val="IndexLink"/>
              </w:rPr>
              <w:t>23</w:t>
            </w:r>
            <w:r>
              <w:rPr>
                <w:rStyle w:val="IndexLink"/>
                <w:rtl w:val="true"/>
              </w:rPr>
              <w:t xml:space="preserve">- </w:t>
            </w:r>
            <w:r>
              <w:rPr>
                <w:rStyle w:val="IndexLink"/>
                <w:rtl w:val="true"/>
              </w:rPr>
              <w:t>حديثا</w:t>
            </w:r>
            <w:r>
              <w:rPr>
                <w:rStyle w:val="IndexLink"/>
                <w:rtl w:val="true"/>
              </w:rPr>
              <w:t xml:space="preserve">... </w:t>
            </w:r>
            <w:r>
              <w:rPr>
                <w:rStyle w:val="IndexLink"/>
              </w:rPr>
              <w:t>163</w:t>
            </w:r>
            <w:r>
              <w:rPr>
                <w:rStyle w:val="IndexLink"/>
                <w:rtl w:val="true"/>
              </w:rPr>
              <w:tab/>
            </w:r>
            <w:r>
              <w:rPr>
                <w:rStyle w:val="IndexLink"/>
              </w:rPr>
              <w:t>171</w:t>
            </w:r>
          </w:hyperlink>
        </w:p>
        <w:p>
          <w:pPr>
            <w:pStyle w:val="Contents3"/>
            <w:tabs>
              <w:tab w:val="clear" w:pos="8459"/>
              <w:tab w:val="right" w:pos="9026" w:leader="dot"/>
            </w:tabs>
            <w:rPr/>
          </w:pPr>
          <w:hyperlink w:anchor="__RefHeading___Toc2328877_1934241801">
            <w:r>
              <w:rPr>
                <w:webHidden/>
                <w:rStyle w:val="IndexLink"/>
                <w:rtl w:val="true"/>
              </w:rPr>
              <w:t>الباب الرابع عشر ما بين عليه السّلام من المسائل في أصول الدين و فروعه، و فيه</w:t>
            </w:r>
            <w:r>
              <w:rPr>
                <w:rStyle w:val="IndexLink"/>
                <w:rtl w:val="true"/>
              </w:rPr>
              <w:t xml:space="preserve">: </w:t>
            </w:r>
            <w:r>
              <w:rPr>
                <w:rStyle w:val="IndexLink"/>
                <w:rtl w:val="true"/>
              </w:rPr>
              <w:t>حديث واحد</w:t>
            </w:r>
            <w:r>
              <w:rPr>
                <w:rStyle w:val="IndexLink"/>
                <w:rtl w:val="true"/>
              </w:rPr>
              <w:t xml:space="preserve">... </w:t>
            </w:r>
            <w:r>
              <w:rPr>
                <w:rStyle w:val="IndexLink"/>
              </w:rPr>
              <w:t>222</w:t>
            </w:r>
            <w:r>
              <w:rPr>
                <w:rStyle w:val="IndexLink"/>
                <w:rtl w:val="true"/>
              </w:rPr>
              <w:tab/>
            </w:r>
            <w:r>
              <w:rPr>
                <w:rStyle w:val="IndexLink"/>
              </w:rPr>
              <w:t>171</w:t>
            </w:r>
          </w:hyperlink>
        </w:p>
        <w:p>
          <w:pPr>
            <w:pStyle w:val="Contents3"/>
            <w:tabs>
              <w:tab w:val="clear" w:pos="8459"/>
              <w:tab w:val="right" w:pos="9026" w:leader="dot"/>
            </w:tabs>
            <w:rPr/>
          </w:pPr>
          <w:hyperlink w:anchor="__RefHeading___Toc2328879_1934241801">
            <w:r>
              <w:rPr>
                <w:webHidden/>
                <w:rStyle w:val="IndexLink"/>
                <w:rtl w:val="true"/>
              </w:rPr>
              <w:t>الباب الخامس عشر احتجاجات أصحابه عليه السّلام علي المخالفين، و فيه</w:t>
            </w:r>
            <w:r>
              <w:rPr>
                <w:rStyle w:val="IndexLink"/>
                <w:rtl w:val="true"/>
              </w:rPr>
              <w:t xml:space="preserve">: </w:t>
            </w:r>
            <w:r>
              <w:rPr>
                <w:rStyle w:val="IndexLink"/>
              </w:rPr>
              <w:t>3</w:t>
            </w:r>
            <w:r>
              <w:rPr>
                <w:rStyle w:val="IndexLink"/>
                <w:rtl w:val="true"/>
              </w:rPr>
              <w:t xml:space="preserve">- </w:t>
            </w:r>
            <w:r>
              <w:rPr>
                <w:rStyle w:val="IndexLink"/>
                <w:rtl w:val="true"/>
              </w:rPr>
              <w:t>أحاديث‌</w:t>
            </w:r>
            <w:r>
              <w:rPr>
                <w:rStyle w:val="IndexLink"/>
                <w:rtl w:val="true"/>
              </w:rPr>
              <w:tab/>
            </w:r>
            <w:r>
              <w:rPr>
                <w:rStyle w:val="IndexLink"/>
              </w:rPr>
              <w:t>172</w:t>
            </w:r>
          </w:hyperlink>
        </w:p>
        <w:p>
          <w:pPr>
            <w:pStyle w:val="Contents3"/>
            <w:tabs>
              <w:tab w:val="clear" w:pos="8459"/>
              <w:tab w:val="right" w:pos="9026" w:leader="dot"/>
            </w:tabs>
            <w:rPr/>
          </w:pPr>
          <w:hyperlink w:anchor="__RefHeading___Toc2328881_1934241801">
            <w:r>
              <w:rPr>
                <w:webHidden/>
                <w:rStyle w:val="IndexLink"/>
                <w:rtl w:val="true"/>
              </w:rPr>
              <w:t>الباب السادس عشر احتجاجات موسي بن جعفر عليهما السّلام علي أرباب الملل و الخلفاء، و بعض ما روي عنه عليه السّلام من جوامع العلوم، و فيه</w:t>
            </w:r>
            <w:r>
              <w:rPr>
                <w:rStyle w:val="IndexLink"/>
                <w:rtl w:val="true"/>
              </w:rPr>
              <w:t xml:space="preserve">: </w:t>
            </w:r>
            <w:r>
              <w:rPr>
                <w:rStyle w:val="IndexLink"/>
              </w:rPr>
              <w:t>17</w:t>
            </w:r>
            <w:r>
              <w:rPr>
                <w:rStyle w:val="IndexLink"/>
                <w:rtl w:val="true"/>
              </w:rPr>
              <w:t xml:space="preserve">- </w:t>
            </w:r>
            <w:r>
              <w:rPr>
                <w:rStyle w:val="IndexLink"/>
                <w:rtl w:val="true"/>
              </w:rPr>
              <w:t>حديثا</w:t>
            </w:r>
            <w:r>
              <w:rPr>
                <w:rStyle w:val="IndexLink"/>
                <w:rtl w:val="true"/>
              </w:rPr>
              <w:t xml:space="preserve">... </w:t>
            </w:r>
            <w:r>
              <w:rPr>
                <w:rStyle w:val="IndexLink"/>
              </w:rPr>
              <w:t>234</w:t>
            </w:r>
            <w:r>
              <w:rPr>
                <w:rStyle w:val="IndexLink"/>
                <w:rtl w:val="true"/>
              </w:rPr>
              <w:tab/>
            </w:r>
            <w:r>
              <w:rPr>
                <w:rStyle w:val="IndexLink"/>
              </w:rPr>
              <w:t>172</w:t>
            </w:r>
          </w:hyperlink>
        </w:p>
        <w:p>
          <w:pPr>
            <w:pStyle w:val="Contents3"/>
            <w:tabs>
              <w:tab w:val="clear" w:pos="8459"/>
              <w:tab w:val="right" w:pos="9026" w:leader="dot"/>
            </w:tabs>
            <w:rPr/>
          </w:pPr>
          <w:hyperlink w:anchor="__RefHeading___Toc2328883_1934241801">
            <w:r>
              <w:rPr>
                <w:webHidden/>
                <w:rStyle w:val="IndexLink"/>
                <w:rtl w:val="true"/>
              </w:rPr>
              <w:t>الباب السابع عشر ما وصل الينا من أخبار عليّ بن جعفر عن أخيه موسي عليه السّلام و فيه</w:t>
            </w:r>
            <w:r>
              <w:rPr>
                <w:rStyle w:val="IndexLink"/>
                <w:rtl w:val="true"/>
              </w:rPr>
              <w:t xml:space="preserve">: </w:t>
            </w:r>
            <w:r>
              <w:rPr>
                <w:rStyle w:val="IndexLink"/>
                <w:rtl w:val="true"/>
              </w:rPr>
              <w:t>حديث واحد</w:t>
            </w:r>
            <w:r>
              <w:rPr>
                <w:rStyle w:val="IndexLink"/>
                <w:rtl w:val="true"/>
              </w:rPr>
              <w:t xml:space="preserve">... </w:t>
            </w:r>
            <w:r>
              <w:rPr>
                <w:rStyle w:val="IndexLink"/>
              </w:rPr>
              <w:t>249</w:t>
            </w:r>
            <w:r>
              <w:rPr>
                <w:rStyle w:val="IndexLink"/>
                <w:rtl w:val="true"/>
              </w:rPr>
              <w:tab/>
            </w:r>
            <w:r>
              <w:rPr>
                <w:rStyle w:val="IndexLink"/>
              </w:rPr>
              <w:t>172</w:t>
            </w:r>
          </w:hyperlink>
        </w:p>
        <w:p>
          <w:pPr>
            <w:pStyle w:val="Contents3"/>
            <w:tabs>
              <w:tab w:val="clear" w:pos="8459"/>
              <w:tab w:val="right" w:pos="9026" w:leader="dot"/>
            </w:tabs>
            <w:rPr/>
          </w:pPr>
          <w:hyperlink w:anchor="__RefHeading___Toc2328885_1934241801">
            <w:r>
              <w:rPr>
                <w:webHidden/>
                <w:rStyle w:val="IndexLink"/>
                <w:rtl w:val="true"/>
              </w:rPr>
              <w:t>الباب الثامن عشر احتجاجات أصحابه علي المخالفين، و فيه</w:t>
            </w:r>
            <w:r>
              <w:rPr>
                <w:rStyle w:val="IndexLink"/>
                <w:rtl w:val="true"/>
              </w:rPr>
              <w:t xml:space="preserve">: </w:t>
            </w:r>
            <w:r>
              <w:rPr>
                <w:rStyle w:val="IndexLink"/>
              </w:rPr>
              <w:t>6</w:t>
            </w:r>
            <w:r>
              <w:rPr>
                <w:rStyle w:val="IndexLink"/>
                <w:rtl w:val="true"/>
              </w:rPr>
              <w:t xml:space="preserve">- </w:t>
            </w:r>
            <w:r>
              <w:rPr>
                <w:rStyle w:val="IndexLink"/>
                <w:rtl w:val="true"/>
              </w:rPr>
              <w:t>أحاديث‌</w:t>
            </w:r>
            <w:r>
              <w:rPr>
                <w:rStyle w:val="IndexLink"/>
                <w:rtl w:val="true"/>
              </w:rPr>
              <w:t xml:space="preserve">... </w:t>
            </w:r>
            <w:r>
              <w:rPr>
                <w:rStyle w:val="IndexLink"/>
              </w:rPr>
              <w:t>292</w:t>
            </w:r>
            <w:r>
              <w:rPr>
                <w:rStyle w:val="IndexLink"/>
                <w:rtl w:val="true"/>
              </w:rPr>
              <w:tab/>
            </w:r>
            <w:r>
              <w:rPr>
                <w:rStyle w:val="IndexLink"/>
              </w:rPr>
              <w:t>172</w:t>
            </w:r>
          </w:hyperlink>
        </w:p>
        <w:p>
          <w:pPr>
            <w:pStyle w:val="Contents3"/>
            <w:tabs>
              <w:tab w:val="clear" w:pos="8459"/>
              <w:tab w:val="right" w:pos="9026" w:leader="dot"/>
            </w:tabs>
            <w:rPr/>
          </w:pPr>
          <w:hyperlink w:anchor="__RefHeading___Toc2328887_1934241801">
            <w:r>
              <w:rPr>
                <w:webHidden/>
                <w:rStyle w:val="IndexLink"/>
                <w:rtl w:val="true"/>
              </w:rPr>
              <w:t>الباب التاسع عشر مناظرات عليّ بن موسي الرضا عليهما السّلام و احتجاجه علي أرباب الملل و الأديان في مجلس المأمون و غيره، و فيه</w:t>
            </w:r>
            <w:r>
              <w:rPr>
                <w:rStyle w:val="IndexLink"/>
                <w:rtl w:val="true"/>
              </w:rPr>
              <w:t xml:space="preserve">: </w:t>
            </w:r>
            <w:r>
              <w:rPr>
                <w:rStyle w:val="IndexLink"/>
              </w:rPr>
              <w:t>13</w:t>
            </w:r>
            <w:r>
              <w:rPr>
                <w:rStyle w:val="IndexLink"/>
                <w:rtl w:val="true"/>
              </w:rPr>
              <w:t xml:space="preserve">- </w:t>
            </w:r>
            <w:r>
              <w:rPr>
                <w:rStyle w:val="IndexLink"/>
                <w:rtl w:val="true"/>
              </w:rPr>
              <w:t>حديثا</w:t>
            </w:r>
            <w:r>
              <w:rPr>
                <w:rStyle w:val="IndexLink"/>
                <w:rtl w:val="true"/>
              </w:rPr>
              <w:tab/>
            </w:r>
            <w:r>
              <w:rPr>
                <w:rStyle w:val="IndexLink"/>
              </w:rPr>
              <w:t>173</w:t>
            </w:r>
          </w:hyperlink>
        </w:p>
        <w:p>
          <w:pPr>
            <w:pStyle w:val="Contents3"/>
            <w:tabs>
              <w:tab w:val="clear" w:pos="8459"/>
              <w:tab w:val="right" w:pos="9026" w:leader="dot"/>
            </w:tabs>
            <w:rPr/>
          </w:pPr>
          <w:hyperlink w:anchor="__RefHeading___Toc2328889_1934241801">
            <w:r>
              <w:rPr>
                <w:webHidden/>
                <w:rStyle w:val="IndexLink"/>
                <w:rtl w:val="true"/>
              </w:rPr>
              <w:t>الباب العشرون ما كتبه عليه السّلام للمأمون من محض الإسلام و شرايع الدين، و سائر ما روي عنه عليه السّلام من جوامع العلوم، و فيه</w:t>
            </w:r>
            <w:r>
              <w:rPr>
                <w:rStyle w:val="IndexLink"/>
                <w:rtl w:val="true"/>
              </w:rPr>
              <w:t xml:space="preserve">: </w:t>
            </w:r>
            <w:r>
              <w:rPr>
                <w:rStyle w:val="IndexLink"/>
              </w:rPr>
              <w:t>24</w:t>
            </w:r>
            <w:r>
              <w:rPr>
                <w:rStyle w:val="IndexLink"/>
                <w:rtl w:val="true"/>
              </w:rPr>
              <w:t xml:space="preserve">- </w:t>
            </w:r>
            <w:r>
              <w:rPr>
                <w:rStyle w:val="IndexLink"/>
                <w:rtl w:val="true"/>
              </w:rPr>
              <w:t>حديثا</w:t>
            </w:r>
            <w:r>
              <w:rPr>
                <w:rStyle w:val="IndexLink"/>
                <w:rtl w:val="true"/>
              </w:rPr>
              <w:t xml:space="preserve">... </w:t>
            </w:r>
            <w:r>
              <w:rPr>
                <w:rStyle w:val="IndexLink"/>
              </w:rPr>
              <w:t>352</w:t>
            </w:r>
            <w:r>
              <w:rPr>
                <w:rStyle w:val="IndexLink"/>
                <w:rtl w:val="true"/>
              </w:rPr>
              <w:tab/>
            </w:r>
            <w:r>
              <w:rPr>
                <w:rStyle w:val="IndexLink"/>
              </w:rPr>
              <w:t>173</w:t>
            </w:r>
          </w:hyperlink>
        </w:p>
        <w:p>
          <w:pPr>
            <w:pStyle w:val="Contents3"/>
            <w:tabs>
              <w:tab w:val="clear" w:pos="8459"/>
              <w:tab w:val="right" w:pos="9026" w:leader="dot"/>
            </w:tabs>
            <w:rPr/>
          </w:pPr>
          <w:hyperlink w:anchor="__RefHeading___Toc2328891_1934241801">
            <w:r>
              <w:rPr>
                <w:webHidden/>
                <w:rStyle w:val="IndexLink"/>
                <w:rtl w:val="true"/>
              </w:rPr>
              <w:t>الباب الواحد و العشرون مناظرات أصحابه و أهل زمانه عليه السّلام و فيه</w:t>
            </w:r>
            <w:r>
              <w:rPr>
                <w:rStyle w:val="IndexLink"/>
                <w:rtl w:val="true"/>
              </w:rPr>
              <w:t xml:space="preserve">: </w:t>
            </w:r>
            <w:r>
              <w:rPr>
                <w:rStyle w:val="IndexLink"/>
              </w:rPr>
              <w:t>10</w:t>
            </w:r>
            <w:r>
              <w:rPr>
                <w:rStyle w:val="IndexLink"/>
                <w:rtl w:val="true"/>
              </w:rPr>
              <w:t xml:space="preserve">- </w:t>
            </w:r>
            <w:r>
              <w:rPr>
                <w:rStyle w:val="IndexLink"/>
                <w:rtl w:val="true"/>
              </w:rPr>
              <w:t>أحاديث‌</w:t>
            </w:r>
            <w:r>
              <w:rPr>
                <w:rStyle w:val="IndexLink"/>
                <w:rtl w:val="true"/>
              </w:rPr>
              <w:t xml:space="preserve">... </w:t>
            </w:r>
            <w:r>
              <w:rPr>
                <w:rStyle w:val="IndexLink"/>
              </w:rPr>
              <w:t>370</w:t>
            </w:r>
            <w:r>
              <w:rPr>
                <w:rStyle w:val="IndexLink"/>
                <w:rtl w:val="true"/>
              </w:rPr>
              <w:tab/>
            </w:r>
            <w:r>
              <w:rPr>
                <w:rStyle w:val="IndexLink"/>
              </w:rPr>
              <w:t>173</w:t>
            </w:r>
          </w:hyperlink>
        </w:p>
        <w:p>
          <w:pPr>
            <w:pStyle w:val="Contents3"/>
            <w:tabs>
              <w:tab w:val="clear" w:pos="8459"/>
              <w:tab w:val="right" w:pos="9026" w:leader="dot"/>
            </w:tabs>
            <w:rPr/>
          </w:pPr>
          <w:hyperlink w:anchor="__RefHeading___Toc2328893_1934241801">
            <w:r>
              <w:rPr>
                <w:webHidden/>
                <w:rStyle w:val="IndexLink"/>
                <w:rtl w:val="true"/>
              </w:rPr>
              <w:t>الباب الثاني و العشرون احتجاجات أبي جعفر الجواد و مناظراته عليه السّلام و فيه</w:t>
            </w:r>
            <w:r>
              <w:rPr>
                <w:rStyle w:val="IndexLink"/>
                <w:rtl w:val="true"/>
              </w:rPr>
              <w:t xml:space="preserve">: </w:t>
            </w:r>
            <w:r>
              <w:rPr>
                <w:rStyle w:val="IndexLink"/>
                <w:rtl w:val="true"/>
              </w:rPr>
              <w:t>حديثان‌</w:t>
            </w:r>
            <w:r>
              <w:rPr>
                <w:rStyle w:val="IndexLink"/>
                <w:rtl w:val="true"/>
              </w:rPr>
              <w:t xml:space="preserve">... </w:t>
            </w:r>
            <w:r>
              <w:rPr>
                <w:rStyle w:val="IndexLink"/>
              </w:rPr>
              <w:t>381</w:t>
            </w:r>
            <w:r>
              <w:rPr>
                <w:rStyle w:val="IndexLink"/>
                <w:rtl w:val="true"/>
              </w:rPr>
              <w:tab/>
            </w:r>
            <w:r>
              <w:rPr>
                <w:rStyle w:val="IndexLink"/>
              </w:rPr>
              <w:t>174</w:t>
            </w:r>
          </w:hyperlink>
        </w:p>
        <w:p>
          <w:pPr>
            <w:pStyle w:val="Contents3"/>
            <w:tabs>
              <w:tab w:val="clear" w:pos="8459"/>
              <w:tab w:val="right" w:pos="9026" w:leader="dot"/>
            </w:tabs>
            <w:rPr/>
          </w:pPr>
          <w:hyperlink w:anchor="__RefHeading___Toc2328895_1934241801">
            <w:r>
              <w:rPr>
                <w:webHidden/>
                <w:rStyle w:val="IndexLink"/>
                <w:rtl w:val="true"/>
              </w:rPr>
              <w:t>الباب الثالث و العشرون احتجاجات عليّ بن محمّد النقي عليهما السّلام و أصحابه علي المخالفين، و فيه</w:t>
            </w:r>
            <w:r>
              <w:rPr>
                <w:rStyle w:val="IndexLink"/>
                <w:rtl w:val="true"/>
              </w:rPr>
              <w:t xml:space="preserve">: </w:t>
            </w:r>
            <w:r>
              <w:rPr>
                <w:rStyle w:val="IndexLink"/>
              </w:rPr>
              <w:t>4</w:t>
            </w:r>
            <w:r>
              <w:rPr>
                <w:rStyle w:val="IndexLink"/>
                <w:rtl w:val="true"/>
              </w:rPr>
              <w:t xml:space="preserve">- </w:t>
            </w:r>
            <w:r>
              <w:rPr>
                <w:rStyle w:val="IndexLink"/>
                <w:rtl w:val="true"/>
              </w:rPr>
              <w:t>أحاديث‌</w:t>
            </w:r>
            <w:r>
              <w:rPr>
                <w:rStyle w:val="IndexLink"/>
                <w:rtl w:val="true"/>
              </w:rPr>
              <w:t xml:space="preserve">... </w:t>
            </w:r>
            <w:r>
              <w:rPr>
                <w:rStyle w:val="IndexLink"/>
              </w:rPr>
              <w:t>386</w:t>
            </w:r>
            <w:r>
              <w:rPr>
                <w:rStyle w:val="IndexLink"/>
                <w:rtl w:val="true"/>
              </w:rPr>
              <w:tab/>
            </w:r>
            <w:r>
              <w:rPr>
                <w:rStyle w:val="IndexLink"/>
              </w:rPr>
              <w:t>174</w:t>
            </w:r>
          </w:hyperlink>
        </w:p>
        <w:p>
          <w:pPr>
            <w:pStyle w:val="Contents3"/>
            <w:tabs>
              <w:tab w:val="clear" w:pos="8459"/>
              <w:tab w:val="right" w:pos="9026" w:leader="dot"/>
            </w:tabs>
            <w:rPr/>
          </w:pPr>
          <w:hyperlink w:anchor="__RefHeading___Toc2328897_1934241801">
            <w:r>
              <w:rPr>
                <w:webHidden/>
                <w:rStyle w:val="IndexLink"/>
                <w:rtl w:val="true"/>
              </w:rPr>
              <w:t>الباب الرابع و العشرون احتجاج أبي محمّد الحسن بن عليّ العسكريّ عليهما السّلام ، و فيه</w:t>
            </w:r>
            <w:r>
              <w:rPr>
                <w:rStyle w:val="IndexLink"/>
                <w:rtl w:val="true"/>
              </w:rPr>
              <w:t xml:space="preserve">: </w:t>
            </w:r>
            <w:r>
              <w:rPr>
                <w:rStyle w:val="IndexLink"/>
                <w:rtl w:val="true"/>
              </w:rPr>
              <w:t>حديث واحد</w:t>
            </w:r>
            <w:r>
              <w:rPr>
                <w:rStyle w:val="IndexLink"/>
                <w:rtl w:val="true"/>
              </w:rPr>
              <w:t xml:space="preserve">... </w:t>
            </w:r>
            <w:r>
              <w:rPr>
                <w:rStyle w:val="IndexLink"/>
              </w:rPr>
              <w:t>392</w:t>
            </w:r>
            <w:r>
              <w:rPr>
                <w:rStyle w:val="IndexLink"/>
                <w:rtl w:val="true"/>
              </w:rPr>
              <w:tab/>
            </w:r>
            <w:r>
              <w:rPr>
                <w:rStyle w:val="IndexLink"/>
              </w:rPr>
              <w:t>174</w:t>
            </w:r>
          </w:hyperlink>
        </w:p>
        <w:p>
          <w:pPr>
            <w:pStyle w:val="Contents3"/>
            <w:tabs>
              <w:tab w:val="clear" w:pos="8459"/>
              <w:tab w:val="right" w:pos="9026" w:leader="dot"/>
            </w:tabs>
            <w:rPr/>
          </w:pPr>
          <w:hyperlink w:anchor="__RefHeading___Toc2328899_1934241801">
            <w:r>
              <w:rPr>
                <w:webHidden/>
                <w:rStyle w:val="IndexLink"/>
                <w:rtl w:val="true"/>
              </w:rPr>
              <w:t xml:space="preserve">الباب الخامس و العشرون فيما املي الصدوق </w:t>
            </w:r>
            <w:r>
              <w:rPr>
                <w:rStyle w:val="IndexLink"/>
                <w:rtl w:val="true"/>
              </w:rPr>
              <w:t>(</w:t>
            </w:r>
            <w:r>
              <w:rPr>
                <w:rStyle w:val="IndexLink"/>
                <w:rtl w:val="true"/>
              </w:rPr>
              <w:t>ره</w:t>
            </w:r>
            <w:r>
              <w:rPr>
                <w:rStyle w:val="IndexLink"/>
                <w:rtl w:val="true"/>
              </w:rPr>
              <w:t xml:space="preserve">) </w:t>
            </w:r>
            <w:r>
              <w:rPr>
                <w:rStyle w:val="IndexLink"/>
                <w:rtl w:val="true"/>
              </w:rPr>
              <w:t>علي المشايخ من مذهب الإماميّة و فيه</w:t>
            </w:r>
            <w:r>
              <w:rPr>
                <w:rStyle w:val="IndexLink"/>
                <w:rtl w:val="true"/>
              </w:rPr>
              <w:t xml:space="preserve">: </w:t>
            </w:r>
            <w:r>
              <w:rPr>
                <w:rStyle w:val="IndexLink"/>
                <w:rtl w:val="true"/>
              </w:rPr>
              <w:t>حديث واحد</w:t>
            </w:r>
            <w:r>
              <w:rPr>
                <w:rStyle w:val="IndexLink"/>
                <w:rtl w:val="true"/>
              </w:rPr>
              <w:t xml:space="preserve">... </w:t>
            </w:r>
            <w:r>
              <w:rPr>
                <w:rStyle w:val="IndexLink"/>
              </w:rPr>
              <w:t>393</w:t>
            </w:r>
            <w:r>
              <w:rPr>
                <w:rStyle w:val="IndexLink"/>
                <w:rtl w:val="true"/>
              </w:rPr>
              <w:tab/>
            </w:r>
            <w:r>
              <w:rPr>
                <w:rStyle w:val="IndexLink"/>
              </w:rPr>
              <w:t>174</w:t>
            </w:r>
          </w:hyperlink>
        </w:p>
        <w:p>
          <w:pPr>
            <w:pStyle w:val="Contents3"/>
            <w:tabs>
              <w:tab w:val="clear" w:pos="8459"/>
              <w:tab w:val="right" w:pos="9026" w:leader="dot"/>
            </w:tabs>
            <w:rPr/>
          </w:pPr>
          <w:hyperlink w:anchor="__RefHeading___Toc2328901_1934241801">
            <w:r>
              <w:rPr>
                <w:webHidden/>
                <w:rStyle w:val="IndexLink"/>
                <w:rtl w:val="true"/>
              </w:rPr>
              <w:t>الباب السادس و العشرون الاحتجاجات و مناظرات العلماء في زمن الغيبة و فيه</w:t>
            </w:r>
            <w:r>
              <w:rPr>
                <w:rStyle w:val="IndexLink"/>
                <w:rtl w:val="true"/>
              </w:rPr>
              <w:t xml:space="preserve">: </w:t>
            </w:r>
            <w:r>
              <w:rPr>
                <w:rStyle w:val="IndexLink"/>
              </w:rPr>
              <w:t>19</w:t>
            </w:r>
            <w:r>
              <w:rPr>
                <w:rStyle w:val="IndexLink"/>
                <w:rtl w:val="true"/>
              </w:rPr>
              <w:t xml:space="preserve">- </w:t>
            </w:r>
            <w:r>
              <w:rPr>
                <w:rStyle w:val="IndexLink"/>
                <w:rtl w:val="true"/>
              </w:rPr>
              <w:t>حديثا</w:t>
            </w:r>
            <w:r>
              <w:rPr>
                <w:rStyle w:val="IndexLink"/>
                <w:rtl w:val="true"/>
              </w:rPr>
              <w:t xml:space="preserve">... </w:t>
            </w:r>
            <w:r>
              <w:rPr>
                <w:rStyle w:val="IndexLink"/>
              </w:rPr>
              <w:t>406</w:t>
            </w:r>
            <w:r>
              <w:rPr>
                <w:rStyle w:val="IndexLink"/>
                <w:rtl w:val="true"/>
              </w:rPr>
              <w:tab/>
            </w:r>
            <w:r>
              <w:rPr>
                <w:rStyle w:val="IndexLink"/>
              </w:rPr>
              <w:t>174</w:t>
            </w:r>
          </w:hyperlink>
        </w:p>
        <w:p>
          <w:pPr>
            <w:pStyle w:val="Contents2"/>
            <w:tabs>
              <w:tab w:val="clear" w:pos="8743"/>
              <w:tab w:val="right" w:pos="9026" w:leader="dot"/>
            </w:tabs>
            <w:rPr/>
          </w:pPr>
          <w:hyperlink w:anchor="__RefHeading___Toc2328903_1934241801">
            <w:r>
              <w:rPr>
                <w:webHidden/>
                <w:rStyle w:val="IndexLink"/>
                <w:rtl w:val="true"/>
              </w:rPr>
              <w:t>فهرس الجزء الحادي عشر</w:t>
            </w:r>
            <w:r>
              <w:rPr>
                <w:rStyle w:val="IndexLink"/>
                <w:rtl w:val="true"/>
              </w:rPr>
              <w:tab/>
            </w:r>
            <w:r>
              <w:rPr>
                <w:rStyle w:val="IndexLink"/>
              </w:rPr>
              <w:t>176</w:t>
            </w:r>
          </w:hyperlink>
        </w:p>
        <w:p>
          <w:pPr>
            <w:pStyle w:val="Contents3"/>
            <w:tabs>
              <w:tab w:val="clear" w:pos="8459"/>
              <w:tab w:val="right" w:pos="9026" w:leader="dot"/>
            </w:tabs>
            <w:rPr/>
          </w:pPr>
          <w:hyperlink w:anchor="__RefHeading___Toc2328905_1934241801">
            <w:r>
              <w:rPr>
                <w:webHidden/>
                <w:rStyle w:val="IndexLink"/>
                <w:rtl w:val="true"/>
              </w:rPr>
              <w:t>كتاب النبوّة</w:t>
            </w:r>
            <w:r>
              <w:rPr>
                <w:rStyle w:val="IndexLink"/>
                <w:rtl w:val="true"/>
              </w:rPr>
              <w:tab/>
            </w:r>
            <w:r>
              <w:rPr>
                <w:rStyle w:val="IndexLink"/>
              </w:rPr>
              <w:t>176</w:t>
            </w:r>
          </w:hyperlink>
        </w:p>
        <w:p>
          <w:pPr>
            <w:pStyle w:val="Contents4"/>
            <w:tabs>
              <w:tab w:val="clear" w:pos="8176"/>
              <w:tab w:val="right" w:pos="9026" w:leader="dot"/>
            </w:tabs>
            <w:rPr/>
          </w:pPr>
          <w:hyperlink w:anchor="__RefHeading___Toc2328907_1934241801">
            <w:r>
              <w:rPr>
                <w:webHidden/>
                <w:rStyle w:val="IndexLink"/>
                <w:rtl w:val="true"/>
              </w:rPr>
              <w:t>الباب الأوّل معني النبوّة و علة بعثة الأنبياء و بيان عددهم و اصنافهم و جمل أحوالهم و جوامعها عليهم السّلام و الآيات فيه، و فيه</w:t>
            </w:r>
            <w:r>
              <w:rPr>
                <w:rStyle w:val="IndexLink"/>
                <w:rtl w:val="true"/>
              </w:rPr>
              <w:t xml:space="preserve">: </w:t>
            </w:r>
            <w:r>
              <w:rPr>
                <w:rStyle w:val="IndexLink"/>
              </w:rPr>
              <w:t>70</w:t>
            </w:r>
            <w:r>
              <w:rPr>
                <w:rStyle w:val="IndexLink"/>
                <w:rtl w:val="true"/>
              </w:rPr>
              <w:t xml:space="preserve">- </w:t>
            </w:r>
            <w:r>
              <w:rPr>
                <w:rStyle w:val="IndexLink"/>
                <w:rtl w:val="true"/>
              </w:rPr>
              <w:t>حديثا</w:t>
            </w:r>
            <w:r>
              <w:rPr>
                <w:rStyle w:val="IndexLink"/>
                <w:rtl w:val="true"/>
              </w:rPr>
              <w:tab/>
            </w:r>
            <w:r>
              <w:rPr>
                <w:rStyle w:val="IndexLink"/>
              </w:rPr>
              <w:t>176</w:t>
            </w:r>
          </w:hyperlink>
        </w:p>
        <w:p>
          <w:pPr>
            <w:pStyle w:val="Contents4"/>
            <w:tabs>
              <w:tab w:val="clear" w:pos="8176"/>
              <w:tab w:val="right" w:pos="9026" w:leader="dot"/>
            </w:tabs>
            <w:rPr/>
          </w:pPr>
          <w:hyperlink w:anchor="__RefHeading___Toc2328909_1934241801">
            <w:r>
              <w:rPr>
                <w:webHidden/>
                <w:rStyle w:val="IndexLink"/>
                <w:rtl w:val="true"/>
              </w:rPr>
              <w:t>الباب الثاني نقش خواتيمهم و أشغالهم و أمزجتهم و أحوالهم في حياتهم و بعد موتهم، و فيه</w:t>
            </w:r>
            <w:r>
              <w:rPr>
                <w:rStyle w:val="IndexLink"/>
                <w:rtl w:val="true"/>
              </w:rPr>
              <w:t xml:space="preserve">: </w:t>
            </w:r>
            <w:r>
              <w:rPr>
                <w:rStyle w:val="IndexLink"/>
              </w:rPr>
              <w:t>29</w:t>
            </w:r>
            <w:r>
              <w:rPr>
                <w:rStyle w:val="IndexLink"/>
                <w:rtl w:val="true"/>
              </w:rPr>
              <w:t xml:space="preserve">- </w:t>
            </w:r>
            <w:r>
              <w:rPr>
                <w:rStyle w:val="IndexLink"/>
                <w:rtl w:val="true"/>
              </w:rPr>
              <w:t>حديثا</w:t>
            </w:r>
            <w:r>
              <w:rPr>
                <w:rStyle w:val="IndexLink"/>
                <w:rtl w:val="true"/>
              </w:rPr>
              <w:t xml:space="preserve">... </w:t>
            </w:r>
            <w:r>
              <w:rPr>
                <w:rStyle w:val="IndexLink"/>
              </w:rPr>
              <w:t>62</w:t>
            </w:r>
            <w:r>
              <w:rPr>
                <w:rStyle w:val="IndexLink"/>
                <w:rtl w:val="true"/>
              </w:rPr>
              <w:tab/>
            </w:r>
            <w:r>
              <w:rPr>
                <w:rStyle w:val="IndexLink"/>
              </w:rPr>
              <w:t>176</w:t>
            </w:r>
          </w:hyperlink>
        </w:p>
        <w:p>
          <w:pPr>
            <w:pStyle w:val="Contents4"/>
            <w:tabs>
              <w:tab w:val="clear" w:pos="8176"/>
              <w:tab w:val="right" w:pos="9026" w:leader="dot"/>
            </w:tabs>
            <w:rPr/>
          </w:pPr>
          <w:hyperlink w:anchor="__RefHeading___Toc2328911_1934241801">
            <w:r>
              <w:rPr>
                <w:webHidden/>
                <w:rStyle w:val="IndexLink"/>
                <w:rtl w:val="true"/>
              </w:rPr>
              <w:t>الباب الثالث علة المعجزة و أنّه لم خص اللّه كلّ نبيّ بمعجزة خاصّة، و فيه</w:t>
            </w:r>
            <w:r>
              <w:rPr>
                <w:rStyle w:val="IndexLink"/>
                <w:rtl w:val="true"/>
              </w:rPr>
              <w:t xml:space="preserve">: </w:t>
            </w:r>
            <w:r>
              <w:rPr>
                <w:rStyle w:val="IndexLink"/>
                <w:rtl w:val="true"/>
              </w:rPr>
              <w:t>حديثان‌</w:t>
            </w:r>
            <w:r>
              <w:rPr>
                <w:rStyle w:val="IndexLink"/>
                <w:rtl w:val="true"/>
              </w:rPr>
              <w:tab/>
            </w:r>
            <w:r>
              <w:rPr>
                <w:rStyle w:val="IndexLink"/>
              </w:rPr>
              <w:t>177</w:t>
            </w:r>
          </w:hyperlink>
        </w:p>
        <w:p>
          <w:pPr>
            <w:pStyle w:val="Contents4"/>
            <w:tabs>
              <w:tab w:val="clear" w:pos="8176"/>
              <w:tab w:val="right" w:pos="9026" w:leader="dot"/>
            </w:tabs>
            <w:rPr/>
          </w:pPr>
          <w:hyperlink w:anchor="__RefHeading___Toc2328913_1934241801">
            <w:r>
              <w:rPr>
                <w:webHidden/>
                <w:rStyle w:val="IndexLink"/>
                <w:rtl w:val="true"/>
              </w:rPr>
              <w:t>الباب الرابع عصمة الأنبياء، و تأويل ما يوهم خطأهم و سهوهم، و فيه</w:t>
            </w:r>
            <w:r>
              <w:rPr>
                <w:rStyle w:val="IndexLink"/>
                <w:rtl w:val="true"/>
              </w:rPr>
              <w:t xml:space="preserve">: </w:t>
            </w:r>
            <w:r>
              <w:rPr>
                <w:rStyle w:val="IndexLink"/>
              </w:rPr>
              <w:t>16</w:t>
            </w:r>
            <w:r>
              <w:rPr>
                <w:rStyle w:val="IndexLink"/>
                <w:rtl w:val="true"/>
              </w:rPr>
              <w:t xml:space="preserve">- </w:t>
            </w:r>
            <w:r>
              <w:rPr>
                <w:rStyle w:val="IndexLink"/>
                <w:rtl w:val="true"/>
              </w:rPr>
              <w:t>حديثا</w:t>
            </w:r>
            <w:r>
              <w:rPr>
                <w:rStyle w:val="IndexLink"/>
                <w:rtl w:val="true"/>
              </w:rPr>
              <w:t xml:space="preserve">... </w:t>
            </w:r>
            <w:r>
              <w:rPr>
                <w:rStyle w:val="IndexLink"/>
              </w:rPr>
              <w:t>72</w:t>
            </w:r>
            <w:r>
              <w:rPr>
                <w:rStyle w:val="IndexLink"/>
                <w:rtl w:val="true"/>
              </w:rPr>
              <w:tab/>
            </w:r>
            <w:r>
              <w:rPr>
                <w:rStyle w:val="IndexLink"/>
              </w:rPr>
              <w:t>177</w:t>
            </w:r>
          </w:hyperlink>
        </w:p>
        <w:p>
          <w:pPr>
            <w:pStyle w:val="Contents3"/>
            <w:tabs>
              <w:tab w:val="clear" w:pos="8459"/>
              <w:tab w:val="right" w:pos="9026" w:leader="dot"/>
            </w:tabs>
            <w:rPr/>
          </w:pPr>
          <w:hyperlink w:anchor="__RefHeading___Toc2328915_1934241801">
            <w:r>
              <w:rPr>
                <w:webHidden/>
                <w:rStyle w:val="IndexLink"/>
                <w:rtl w:val="true"/>
              </w:rPr>
              <w:t>أبواب قصص آدم و حواء عليهما السّلام و أولادهما</w:t>
            </w:r>
            <w:r>
              <w:rPr>
                <w:rStyle w:val="IndexLink"/>
                <w:rtl w:val="true"/>
              </w:rPr>
              <w:tab/>
            </w:r>
            <w:r>
              <w:rPr>
                <w:rStyle w:val="IndexLink"/>
              </w:rPr>
              <w:t>178</w:t>
            </w:r>
          </w:hyperlink>
        </w:p>
        <w:p>
          <w:pPr>
            <w:pStyle w:val="Contents4"/>
            <w:tabs>
              <w:tab w:val="clear" w:pos="8176"/>
              <w:tab w:val="right" w:pos="9026" w:leader="dot"/>
            </w:tabs>
            <w:rPr/>
          </w:pPr>
          <w:hyperlink w:anchor="__RefHeading___Toc2328917_1934241801">
            <w:r>
              <w:rPr>
                <w:webHidden/>
                <w:rStyle w:val="IndexLink"/>
                <w:rtl w:val="true"/>
              </w:rPr>
              <w:t>الباب الأوّل فضل آدم و حوا، و علل تسميتهما، و بعض أحوالهما و بدء خلقهما، و سؤال الملائكة في ذلك، و الآيات فيه، و فيه</w:t>
            </w:r>
            <w:r>
              <w:rPr>
                <w:rStyle w:val="IndexLink"/>
                <w:rtl w:val="true"/>
              </w:rPr>
              <w:t xml:space="preserve">: </w:t>
            </w:r>
            <w:r>
              <w:rPr>
                <w:rStyle w:val="IndexLink"/>
              </w:rPr>
              <w:t>58</w:t>
            </w:r>
            <w:r>
              <w:rPr>
                <w:rStyle w:val="IndexLink"/>
                <w:rtl w:val="true"/>
              </w:rPr>
              <w:t xml:space="preserve">- </w:t>
            </w:r>
            <w:r>
              <w:rPr>
                <w:rStyle w:val="IndexLink"/>
                <w:rtl w:val="true"/>
              </w:rPr>
              <w:t>حديثا</w:t>
            </w:r>
            <w:r>
              <w:rPr>
                <w:rStyle w:val="IndexLink"/>
                <w:rtl w:val="true"/>
              </w:rPr>
              <w:tab/>
            </w:r>
            <w:r>
              <w:rPr>
                <w:rStyle w:val="IndexLink"/>
              </w:rPr>
              <w:t>178</w:t>
            </w:r>
          </w:hyperlink>
        </w:p>
        <w:p>
          <w:pPr>
            <w:pStyle w:val="Contents4"/>
            <w:tabs>
              <w:tab w:val="clear" w:pos="8176"/>
              <w:tab w:val="right" w:pos="9026" w:leader="dot"/>
            </w:tabs>
            <w:rPr/>
          </w:pPr>
          <w:hyperlink w:anchor="__RefHeading___Toc2328919_1934241801">
            <w:r>
              <w:rPr>
                <w:webHidden/>
                <w:rStyle w:val="IndexLink"/>
                <w:rtl w:val="true"/>
              </w:rPr>
              <w:t>الباب الثاني سجود الملائكة و معناه و مدة مكثه عليه السّلام في الجنة و أنّها أية جنة كانت، و معني تعليمه الأسماء، و الآيات فيه، و فيه</w:t>
            </w:r>
            <w:r>
              <w:rPr>
                <w:rStyle w:val="IndexLink"/>
                <w:rtl w:val="true"/>
              </w:rPr>
              <w:t xml:space="preserve">: </w:t>
            </w:r>
            <w:r>
              <w:rPr>
                <w:rStyle w:val="IndexLink"/>
              </w:rPr>
              <w:t>31</w:t>
            </w:r>
            <w:r>
              <w:rPr>
                <w:rStyle w:val="IndexLink"/>
                <w:rtl w:val="true"/>
              </w:rPr>
              <w:t xml:space="preserve">- </w:t>
            </w:r>
            <w:r>
              <w:rPr>
                <w:rStyle w:val="IndexLink"/>
                <w:rtl w:val="true"/>
              </w:rPr>
              <w:t>حديثا</w:t>
            </w:r>
            <w:r>
              <w:rPr>
                <w:rStyle w:val="IndexLink"/>
                <w:rtl w:val="true"/>
              </w:rPr>
              <w:t xml:space="preserve">... </w:t>
            </w:r>
            <w:r>
              <w:rPr>
                <w:rStyle w:val="IndexLink"/>
              </w:rPr>
              <w:t>130</w:t>
            </w:r>
            <w:r>
              <w:rPr>
                <w:rStyle w:val="IndexLink"/>
                <w:rtl w:val="true"/>
              </w:rPr>
              <w:tab/>
            </w:r>
            <w:r>
              <w:rPr>
                <w:rStyle w:val="IndexLink"/>
              </w:rPr>
              <w:t>178</w:t>
            </w:r>
          </w:hyperlink>
        </w:p>
        <w:p>
          <w:pPr>
            <w:pStyle w:val="Contents4"/>
            <w:tabs>
              <w:tab w:val="clear" w:pos="8176"/>
              <w:tab w:val="right" w:pos="9026" w:leader="dot"/>
            </w:tabs>
            <w:rPr/>
          </w:pPr>
          <w:hyperlink w:anchor="__RefHeading___Toc2328921_1934241801">
            <w:r>
              <w:rPr>
                <w:webHidden/>
                <w:rStyle w:val="IndexLink"/>
                <w:rtl w:val="true"/>
              </w:rPr>
              <w:t>الباب الثالث ارتكاب ترك الأولي و معناه و كيفيته و كيفية قبول توبته و الكلمات التي تلقاها من ربّه، و الآيات فيه، و فيه</w:t>
            </w:r>
            <w:r>
              <w:rPr>
                <w:rStyle w:val="IndexLink"/>
                <w:rtl w:val="true"/>
              </w:rPr>
              <w:t xml:space="preserve">: </w:t>
            </w:r>
            <w:r>
              <w:rPr>
                <w:rStyle w:val="IndexLink"/>
              </w:rPr>
              <w:t>52</w:t>
            </w:r>
            <w:r>
              <w:rPr>
                <w:rStyle w:val="IndexLink"/>
                <w:rtl w:val="true"/>
              </w:rPr>
              <w:t xml:space="preserve">- </w:t>
            </w:r>
            <w:r>
              <w:rPr>
                <w:rStyle w:val="IndexLink"/>
                <w:rtl w:val="true"/>
              </w:rPr>
              <w:t>حديثا</w:t>
            </w:r>
            <w:r>
              <w:rPr>
                <w:rStyle w:val="IndexLink"/>
                <w:rtl w:val="true"/>
              </w:rPr>
              <w:tab/>
            </w:r>
            <w:r>
              <w:rPr>
                <w:rStyle w:val="IndexLink"/>
              </w:rPr>
              <w:t>179</w:t>
            </w:r>
          </w:hyperlink>
        </w:p>
        <w:p>
          <w:pPr>
            <w:pStyle w:val="Contents4"/>
            <w:tabs>
              <w:tab w:val="clear" w:pos="8176"/>
              <w:tab w:val="right" w:pos="9026" w:leader="dot"/>
            </w:tabs>
            <w:rPr/>
          </w:pPr>
          <w:hyperlink w:anchor="__RefHeading___Toc2328923_1934241801">
            <w:r>
              <w:rPr>
                <w:webHidden/>
                <w:rStyle w:val="IndexLink"/>
                <w:rtl w:val="true"/>
              </w:rPr>
              <w:t xml:space="preserve">الباب الرابع كيفية نزول آدم عليه السّلام من الجنة و حزنه علي فراقها و ما جري بينه و بين إبليس و فيه </w:t>
            </w:r>
            <w:r>
              <w:rPr>
                <w:rStyle w:val="IndexLink"/>
              </w:rPr>
              <w:t>31</w:t>
            </w:r>
            <w:r>
              <w:rPr>
                <w:rStyle w:val="IndexLink"/>
                <w:rtl w:val="true"/>
              </w:rPr>
              <w:t xml:space="preserve">: </w:t>
            </w:r>
            <w:r>
              <w:rPr>
                <w:rStyle w:val="IndexLink"/>
                <w:rtl w:val="true"/>
              </w:rPr>
              <w:t>حديثا</w:t>
            </w:r>
            <w:r>
              <w:rPr>
                <w:rStyle w:val="IndexLink"/>
                <w:rtl w:val="true"/>
              </w:rPr>
              <w:t xml:space="preserve">... </w:t>
            </w:r>
            <w:r>
              <w:rPr>
                <w:rStyle w:val="IndexLink"/>
              </w:rPr>
              <w:t>204</w:t>
            </w:r>
            <w:r>
              <w:rPr>
                <w:rStyle w:val="IndexLink"/>
                <w:rtl w:val="true"/>
              </w:rPr>
              <w:tab/>
            </w:r>
            <w:r>
              <w:rPr>
                <w:rStyle w:val="IndexLink"/>
              </w:rPr>
              <w:t>179</w:t>
            </w:r>
          </w:hyperlink>
        </w:p>
        <w:p>
          <w:pPr>
            <w:pStyle w:val="Contents4"/>
            <w:tabs>
              <w:tab w:val="clear" w:pos="8176"/>
              <w:tab w:val="right" w:pos="9026" w:leader="dot"/>
            </w:tabs>
            <w:rPr/>
          </w:pPr>
          <w:hyperlink w:anchor="__RefHeading___Toc2328925_1934241801">
            <w:r>
              <w:rPr>
                <w:webHidden/>
                <w:rStyle w:val="IndexLink"/>
                <w:rtl w:val="true"/>
              </w:rPr>
              <w:t>الباب الخامس تزويج آدم و حواء و كيفية بدء النسل منهما و قصة هابيل و قابيل و سائر أولادهما و فيه</w:t>
            </w:r>
            <w:r>
              <w:rPr>
                <w:rStyle w:val="IndexLink"/>
                <w:rtl w:val="true"/>
              </w:rPr>
              <w:t xml:space="preserve">: </w:t>
            </w:r>
            <w:r>
              <w:rPr>
                <w:rStyle w:val="IndexLink"/>
              </w:rPr>
              <w:t>44</w:t>
            </w:r>
            <w:r>
              <w:rPr>
                <w:rStyle w:val="IndexLink"/>
                <w:rtl w:val="true"/>
              </w:rPr>
              <w:t xml:space="preserve">- </w:t>
            </w:r>
            <w:r>
              <w:rPr>
                <w:rStyle w:val="IndexLink"/>
                <w:rtl w:val="true"/>
              </w:rPr>
              <w:t>حديثا</w:t>
            </w:r>
            <w:r>
              <w:rPr>
                <w:rStyle w:val="IndexLink"/>
                <w:rtl w:val="true"/>
              </w:rPr>
              <w:t xml:space="preserve">... </w:t>
            </w:r>
            <w:r>
              <w:rPr>
                <w:rStyle w:val="IndexLink"/>
              </w:rPr>
              <w:t>218</w:t>
            </w:r>
            <w:r>
              <w:rPr>
                <w:rStyle w:val="IndexLink"/>
                <w:rtl w:val="true"/>
              </w:rPr>
              <w:tab/>
            </w:r>
            <w:r>
              <w:rPr>
                <w:rStyle w:val="IndexLink"/>
              </w:rPr>
              <w:t>179</w:t>
            </w:r>
          </w:hyperlink>
        </w:p>
        <w:p>
          <w:pPr>
            <w:pStyle w:val="Contents4"/>
            <w:tabs>
              <w:tab w:val="clear" w:pos="8176"/>
              <w:tab w:val="right" w:pos="9026" w:leader="dot"/>
            </w:tabs>
            <w:rPr/>
          </w:pPr>
          <w:hyperlink w:anchor="__RefHeading___Toc2328927_1934241801">
            <w:r>
              <w:rPr>
                <w:webHidden/>
                <w:rStyle w:val="IndexLink"/>
                <w:rtl w:val="true"/>
              </w:rPr>
              <w:t>الباب السادس تأويل قوله تعالي</w:t>
            </w:r>
            <w:r>
              <w:rPr>
                <w:rStyle w:val="IndexLink"/>
                <w:rtl w:val="true"/>
              </w:rPr>
              <w:t xml:space="preserve">: </w:t>
            </w:r>
            <w:r>
              <w:rPr>
                <w:rStyle w:val="IndexLink"/>
                <w:rtl w:val="true"/>
              </w:rPr>
              <w:t>جَعَلا لَهُ شُرَكاءَ فِيما آتاهُما و فيه</w:t>
            </w:r>
            <w:r>
              <w:rPr>
                <w:rStyle w:val="IndexLink"/>
                <w:rtl w:val="true"/>
              </w:rPr>
              <w:t xml:space="preserve">: </w:t>
            </w:r>
            <w:r>
              <w:rPr>
                <w:rStyle w:val="IndexLink"/>
              </w:rPr>
              <w:t>4</w:t>
            </w:r>
            <w:r>
              <w:rPr>
                <w:rStyle w:val="IndexLink"/>
                <w:rtl w:val="true"/>
              </w:rPr>
              <w:t xml:space="preserve">- </w:t>
            </w:r>
            <w:r>
              <w:rPr>
                <w:rStyle w:val="IndexLink"/>
                <w:rtl w:val="true"/>
              </w:rPr>
              <w:t>أحاديث‌</w:t>
            </w:r>
            <w:r>
              <w:rPr>
                <w:rStyle w:val="IndexLink"/>
                <w:rtl w:val="true"/>
              </w:rPr>
              <w:tab/>
            </w:r>
            <w:r>
              <w:rPr>
                <w:rStyle w:val="IndexLink"/>
              </w:rPr>
              <w:t>180</w:t>
            </w:r>
          </w:hyperlink>
        </w:p>
        <w:p>
          <w:pPr>
            <w:pStyle w:val="Contents4"/>
            <w:tabs>
              <w:tab w:val="clear" w:pos="8176"/>
              <w:tab w:val="right" w:pos="9026" w:leader="dot"/>
            </w:tabs>
            <w:rPr/>
          </w:pPr>
          <w:hyperlink w:anchor="__RefHeading___Toc2328929_1934241801">
            <w:r>
              <w:rPr>
                <w:webHidden/>
                <w:rStyle w:val="IndexLink"/>
                <w:rtl w:val="true"/>
              </w:rPr>
              <w:t>الباب السابع ما أوحي الي آدم عليه السّلام و فيه</w:t>
            </w:r>
            <w:r>
              <w:rPr>
                <w:rStyle w:val="IndexLink"/>
                <w:rtl w:val="true"/>
              </w:rPr>
              <w:t xml:space="preserve">: </w:t>
            </w:r>
            <w:r>
              <w:rPr>
                <w:rStyle w:val="IndexLink"/>
              </w:rPr>
              <w:t>3</w:t>
            </w:r>
            <w:r>
              <w:rPr>
                <w:rStyle w:val="IndexLink"/>
                <w:rtl w:val="true"/>
              </w:rPr>
              <w:t xml:space="preserve">- </w:t>
            </w:r>
            <w:r>
              <w:rPr>
                <w:rStyle w:val="IndexLink"/>
                <w:rtl w:val="true"/>
              </w:rPr>
              <w:t>أحاديث‌</w:t>
            </w:r>
            <w:r>
              <w:rPr>
                <w:rStyle w:val="IndexLink"/>
                <w:rtl w:val="true"/>
              </w:rPr>
              <w:t xml:space="preserve">... </w:t>
            </w:r>
            <w:r>
              <w:rPr>
                <w:rStyle w:val="IndexLink"/>
              </w:rPr>
              <w:t>257</w:t>
            </w:r>
            <w:r>
              <w:rPr>
                <w:rStyle w:val="IndexLink"/>
                <w:rtl w:val="true"/>
              </w:rPr>
              <w:tab/>
            </w:r>
            <w:r>
              <w:rPr>
                <w:rStyle w:val="IndexLink"/>
              </w:rPr>
              <w:t>180</w:t>
            </w:r>
          </w:hyperlink>
        </w:p>
        <w:p>
          <w:pPr>
            <w:pStyle w:val="Contents4"/>
            <w:tabs>
              <w:tab w:val="clear" w:pos="8176"/>
              <w:tab w:val="right" w:pos="9026" w:leader="dot"/>
            </w:tabs>
            <w:rPr/>
          </w:pPr>
          <w:hyperlink w:anchor="__RefHeading___Toc2328931_1934241801">
            <w:r>
              <w:rPr>
                <w:webHidden/>
                <w:rStyle w:val="IndexLink"/>
                <w:rtl w:val="true"/>
              </w:rPr>
              <w:t>الباب الثامن عمر آدم و وفاته و وصيته الي شيث و قصصه عليه السّلام و فيه</w:t>
            </w:r>
            <w:r>
              <w:rPr>
                <w:rStyle w:val="IndexLink"/>
                <w:rtl w:val="true"/>
              </w:rPr>
              <w:t xml:space="preserve">: </w:t>
            </w:r>
            <w:r>
              <w:rPr>
                <w:rStyle w:val="IndexLink"/>
              </w:rPr>
              <w:t>19</w:t>
            </w:r>
            <w:r>
              <w:rPr>
                <w:rStyle w:val="IndexLink"/>
                <w:rtl w:val="true"/>
              </w:rPr>
              <w:t xml:space="preserve">- </w:t>
            </w:r>
            <w:r>
              <w:rPr>
                <w:rStyle w:val="IndexLink"/>
                <w:rtl w:val="true"/>
              </w:rPr>
              <w:t>حديثا</w:t>
            </w:r>
            <w:r>
              <w:rPr>
                <w:rStyle w:val="IndexLink"/>
                <w:rtl w:val="true"/>
              </w:rPr>
              <w:t xml:space="preserve">... </w:t>
            </w:r>
            <w:r>
              <w:rPr>
                <w:rStyle w:val="IndexLink"/>
              </w:rPr>
              <w:t>258</w:t>
            </w:r>
            <w:r>
              <w:rPr>
                <w:rStyle w:val="IndexLink"/>
                <w:rtl w:val="true"/>
              </w:rPr>
              <w:tab/>
            </w:r>
            <w:r>
              <w:rPr>
                <w:rStyle w:val="IndexLink"/>
              </w:rPr>
              <w:t>180</w:t>
            </w:r>
          </w:hyperlink>
        </w:p>
        <w:p>
          <w:pPr>
            <w:pStyle w:val="Contents4"/>
            <w:tabs>
              <w:tab w:val="clear" w:pos="8176"/>
              <w:tab w:val="right" w:pos="9026" w:leader="dot"/>
            </w:tabs>
            <w:rPr/>
          </w:pPr>
          <w:hyperlink w:anchor="__RefHeading___Toc2328933_1934241801">
            <w:r>
              <w:rPr>
                <w:webHidden/>
                <w:rStyle w:val="IndexLink"/>
                <w:rtl w:val="true"/>
              </w:rPr>
              <w:t>الباب التاسع قصص إدريس عليه السّلام و الآيات فيه، و فيه</w:t>
            </w:r>
            <w:r>
              <w:rPr>
                <w:rStyle w:val="IndexLink"/>
                <w:rtl w:val="true"/>
              </w:rPr>
              <w:t xml:space="preserve">: </w:t>
            </w:r>
            <w:r>
              <w:rPr>
                <w:rStyle w:val="IndexLink"/>
              </w:rPr>
              <w:t>13</w:t>
            </w:r>
            <w:r>
              <w:rPr>
                <w:rStyle w:val="IndexLink"/>
                <w:rtl w:val="true"/>
              </w:rPr>
              <w:t xml:space="preserve">- </w:t>
            </w:r>
            <w:r>
              <w:rPr>
                <w:rStyle w:val="IndexLink"/>
                <w:rtl w:val="true"/>
              </w:rPr>
              <w:t>حديثا</w:t>
            </w:r>
            <w:r>
              <w:rPr>
                <w:rStyle w:val="IndexLink"/>
                <w:rtl w:val="true"/>
              </w:rPr>
              <w:t xml:space="preserve">... </w:t>
            </w:r>
            <w:r>
              <w:rPr>
                <w:rStyle w:val="IndexLink"/>
              </w:rPr>
              <w:t>270</w:t>
            </w:r>
            <w:r>
              <w:rPr>
                <w:rStyle w:val="IndexLink"/>
                <w:rtl w:val="true"/>
              </w:rPr>
              <w:tab/>
            </w:r>
            <w:r>
              <w:rPr>
                <w:rStyle w:val="IndexLink"/>
              </w:rPr>
              <w:t>180</w:t>
            </w:r>
          </w:hyperlink>
        </w:p>
        <w:p>
          <w:pPr>
            <w:pStyle w:val="Contents3"/>
            <w:tabs>
              <w:tab w:val="clear" w:pos="8459"/>
              <w:tab w:val="right" w:pos="9026" w:leader="dot"/>
            </w:tabs>
            <w:rPr/>
          </w:pPr>
          <w:hyperlink w:anchor="__RefHeading___Toc2328935_1934241801">
            <w:r>
              <w:rPr>
                <w:webHidden/>
                <w:rStyle w:val="IndexLink"/>
                <w:rtl w:val="true"/>
              </w:rPr>
              <w:t>أبواب قصص نوح و هود و صالح عليهم السّلام و قصة شداد</w:t>
            </w:r>
            <w:r>
              <w:rPr>
                <w:rStyle w:val="IndexLink"/>
                <w:rtl w:val="true"/>
              </w:rPr>
              <w:tab/>
            </w:r>
            <w:r>
              <w:rPr>
                <w:rStyle w:val="IndexLink"/>
              </w:rPr>
              <w:t>181</w:t>
            </w:r>
          </w:hyperlink>
        </w:p>
        <w:p>
          <w:pPr>
            <w:pStyle w:val="Contents4"/>
            <w:tabs>
              <w:tab w:val="clear" w:pos="8176"/>
              <w:tab w:val="right" w:pos="9026" w:leader="dot"/>
            </w:tabs>
            <w:rPr/>
          </w:pPr>
          <w:hyperlink w:anchor="__RefHeading___Toc2328937_1934241801">
            <w:r>
              <w:rPr>
                <w:webHidden/>
                <w:rStyle w:val="IndexLink"/>
                <w:rtl w:val="true"/>
              </w:rPr>
              <w:t>الباب الأوّل مدة عمره و ولادته و وفاته و علل تسميته و نقش خاتمه و جمل أحواله عليه السّلام و فيه</w:t>
            </w:r>
            <w:r>
              <w:rPr>
                <w:rStyle w:val="IndexLink"/>
                <w:rtl w:val="true"/>
              </w:rPr>
              <w:t xml:space="preserve">: </w:t>
            </w:r>
            <w:r>
              <w:rPr>
                <w:rStyle w:val="IndexLink"/>
              </w:rPr>
              <w:t>13</w:t>
            </w:r>
            <w:r>
              <w:rPr>
                <w:rStyle w:val="IndexLink"/>
                <w:rtl w:val="true"/>
              </w:rPr>
              <w:t xml:space="preserve">- </w:t>
            </w:r>
            <w:r>
              <w:rPr>
                <w:rStyle w:val="IndexLink"/>
                <w:rtl w:val="true"/>
              </w:rPr>
              <w:t>حديثا</w:t>
            </w:r>
            <w:r>
              <w:rPr>
                <w:rStyle w:val="IndexLink"/>
                <w:rtl w:val="true"/>
              </w:rPr>
              <w:tab/>
            </w:r>
            <w:r>
              <w:rPr>
                <w:rStyle w:val="IndexLink"/>
              </w:rPr>
              <w:t>181</w:t>
            </w:r>
          </w:hyperlink>
        </w:p>
        <w:p>
          <w:pPr>
            <w:pStyle w:val="Contents4"/>
            <w:tabs>
              <w:tab w:val="clear" w:pos="8176"/>
              <w:tab w:val="right" w:pos="9026" w:leader="dot"/>
            </w:tabs>
            <w:rPr/>
          </w:pPr>
          <w:hyperlink w:anchor="__RefHeading___Toc2328939_1934241801">
            <w:r>
              <w:rPr>
                <w:webHidden/>
                <w:rStyle w:val="IndexLink"/>
                <w:rtl w:val="true"/>
              </w:rPr>
              <w:t>الباب الثاني مكارم أخلاقه و ما جري بينه و بين إبليس و أحوال أولاده و ما أوحي إليه و صدر عنه من الحكم و الأدعية و غيرها، و فيه</w:t>
            </w:r>
            <w:r>
              <w:rPr>
                <w:rStyle w:val="IndexLink"/>
                <w:rtl w:val="true"/>
              </w:rPr>
              <w:t xml:space="preserve">: </w:t>
            </w:r>
            <w:r>
              <w:rPr>
                <w:rStyle w:val="IndexLink"/>
              </w:rPr>
              <w:t>9</w:t>
            </w:r>
            <w:r>
              <w:rPr>
                <w:rStyle w:val="IndexLink"/>
                <w:rtl w:val="true"/>
              </w:rPr>
              <w:t xml:space="preserve">- </w:t>
            </w:r>
            <w:r>
              <w:rPr>
                <w:rStyle w:val="IndexLink"/>
                <w:rtl w:val="true"/>
              </w:rPr>
              <w:t>أحاديث‌</w:t>
            </w:r>
            <w:r>
              <w:rPr>
                <w:rStyle w:val="IndexLink"/>
                <w:rtl w:val="true"/>
              </w:rPr>
              <w:t xml:space="preserve">... </w:t>
            </w:r>
            <w:r>
              <w:rPr>
                <w:rStyle w:val="IndexLink"/>
              </w:rPr>
              <w:t>290</w:t>
            </w:r>
            <w:r>
              <w:rPr>
                <w:rStyle w:val="IndexLink"/>
                <w:rtl w:val="true"/>
              </w:rPr>
              <w:tab/>
            </w:r>
            <w:r>
              <w:rPr>
                <w:rStyle w:val="IndexLink"/>
              </w:rPr>
              <w:t>181</w:t>
            </w:r>
          </w:hyperlink>
        </w:p>
        <w:p>
          <w:pPr>
            <w:pStyle w:val="Contents4"/>
            <w:tabs>
              <w:tab w:val="clear" w:pos="8176"/>
              <w:tab w:val="right" w:pos="9026" w:leader="dot"/>
            </w:tabs>
            <w:rPr/>
          </w:pPr>
          <w:hyperlink w:anchor="__RefHeading___Toc2328941_1934241801">
            <w:r>
              <w:rPr>
                <w:webHidden/>
                <w:rStyle w:val="IndexLink"/>
                <w:rtl w:val="true"/>
              </w:rPr>
              <w:t>الباب الثالث بعثة نوح عليه السّلام علي قومه و قصة الطوفان، و الآيات فيه، و فيه</w:t>
            </w:r>
            <w:r>
              <w:rPr>
                <w:rStyle w:val="IndexLink"/>
                <w:rtl w:val="true"/>
              </w:rPr>
              <w:t xml:space="preserve">: </w:t>
            </w:r>
            <w:r>
              <w:rPr>
                <w:rStyle w:val="IndexLink"/>
              </w:rPr>
              <w:t>82</w:t>
            </w:r>
            <w:r>
              <w:rPr>
                <w:rStyle w:val="IndexLink"/>
                <w:rtl w:val="true"/>
              </w:rPr>
              <w:t xml:space="preserve">- </w:t>
            </w:r>
            <w:r>
              <w:rPr>
                <w:rStyle w:val="IndexLink"/>
                <w:rtl w:val="true"/>
              </w:rPr>
              <w:t>حديثا</w:t>
            </w:r>
            <w:r>
              <w:rPr>
                <w:rStyle w:val="IndexLink"/>
                <w:rtl w:val="true"/>
              </w:rPr>
              <w:t xml:space="preserve">... </w:t>
            </w:r>
            <w:r>
              <w:rPr>
                <w:rStyle w:val="IndexLink"/>
              </w:rPr>
              <w:t>294</w:t>
            </w:r>
            <w:r>
              <w:rPr>
                <w:rStyle w:val="IndexLink"/>
                <w:rtl w:val="true"/>
              </w:rPr>
              <w:tab/>
            </w:r>
            <w:r>
              <w:rPr>
                <w:rStyle w:val="IndexLink"/>
              </w:rPr>
              <w:t>181</w:t>
            </w:r>
          </w:hyperlink>
        </w:p>
        <w:p>
          <w:pPr>
            <w:pStyle w:val="Contents4"/>
            <w:tabs>
              <w:tab w:val="clear" w:pos="8176"/>
              <w:tab w:val="right" w:pos="9026" w:leader="dot"/>
            </w:tabs>
            <w:rPr/>
          </w:pPr>
          <w:hyperlink w:anchor="__RefHeading___Toc2328943_1934241801">
            <w:r>
              <w:rPr>
                <w:webHidden/>
                <w:rStyle w:val="IndexLink"/>
                <w:rtl w:val="true"/>
              </w:rPr>
              <w:t>الباب الرابع قصة هود عليه السّلام و قومه عاد، و الآيات فيه، و فيه</w:t>
            </w:r>
            <w:r>
              <w:rPr>
                <w:rStyle w:val="IndexLink"/>
                <w:rtl w:val="true"/>
              </w:rPr>
              <w:t xml:space="preserve">: </w:t>
            </w:r>
            <w:r>
              <w:rPr>
                <w:rStyle w:val="IndexLink"/>
              </w:rPr>
              <w:t>27</w:t>
            </w:r>
            <w:r>
              <w:rPr>
                <w:rStyle w:val="IndexLink"/>
                <w:rtl w:val="true"/>
              </w:rPr>
              <w:t xml:space="preserve">- </w:t>
            </w:r>
            <w:r>
              <w:rPr>
                <w:rStyle w:val="IndexLink"/>
                <w:rtl w:val="true"/>
              </w:rPr>
              <w:t>حديثا</w:t>
            </w:r>
            <w:r>
              <w:rPr>
                <w:rStyle w:val="IndexLink"/>
                <w:rtl w:val="true"/>
              </w:rPr>
              <w:tab/>
            </w:r>
            <w:r>
              <w:rPr>
                <w:rStyle w:val="IndexLink"/>
              </w:rPr>
              <w:t>182</w:t>
            </w:r>
          </w:hyperlink>
        </w:p>
        <w:p>
          <w:pPr>
            <w:pStyle w:val="Contents4"/>
            <w:tabs>
              <w:tab w:val="clear" w:pos="8176"/>
              <w:tab w:val="right" w:pos="9026" w:leader="dot"/>
            </w:tabs>
            <w:rPr/>
          </w:pPr>
          <w:hyperlink w:anchor="__RefHeading___Toc2328945_1934241801">
            <w:r>
              <w:rPr>
                <w:webHidden/>
                <w:rStyle w:val="IndexLink"/>
                <w:rtl w:val="true"/>
              </w:rPr>
              <w:t>الباب الخامس قصة شداد و ارم ذات العماد، و فيه</w:t>
            </w:r>
            <w:r>
              <w:rPr>
                <w:rStyle w:val="IndexLink"/>
                <w:rtl w:val="true"/>
              </w:rPr>
              <w:t xml:space="preserve">: </w:t>
            </w:r>
            <w:r>
              <w:rPr>
                <w:rStyle w:val="IndexLink"/>
              </w:rPr>
              <w:t>3</w:t>
            </w:r>
            <w:r>
              <w:rPr>
                <w:rStyle w:val="IndexLink"/>
                <w:rtl w:val="true"/>
              </w:rPr>
              <w:t xml:space="preserve">- </w:t>
            </w:r>
            <w:r>
              <w:rPr>
                <w:rStyle w:val="IndexLink"/>
                <w:rtl w:val="true"/>
              </w:rPr>
              <w:t>أحاديث‌</w:t>
            </w:r>
            <w:r>
              <w:rPr>
                <w:rStyle w:val="IndexLink"/>
                <w:rtl w:val="true"/>
              </w:rPr>
              <w:t xml:space="preserve">... </w:t>
            </w:r>
            <w:r>
              <w:rPr>
                <w:rStyle w:val="IndexLink"/>
              </w:rPr>
              <w:t>366</w:t>
            </w:r>
            <w:r>
              <w:rPr>
                <w:rStyle w:val="IndexLink"/>
                <w:rtl w:val="true"/>
              </w:rPr>
              <w:tab/>
            </w:r>
            <w:r>
              <w:rPr>
                <w:rStyle w:val="IndexLink"/>
              </w:rPr>
              <w:t>182</w:t>
            </w:r>
          </w:hyperlink>
        </w:p>
        <w:p>
          <w:pPr>
            <w:pStyle w:val="Contents4"/>
            <w:tabs>
              <w:tab w:val="clear" w:pos="8176"/>
              <w:tab w:val="right" w:pos="9026" w:leader="dot"/>
            </w:tabs>
            <w:rPr/>
          </w:pPr>
          <w:hyperlink w:anchor="__RefHeading___Toc2328947_1934241801">
            <w:r>
              <w:rPr>
                <w:webHidden/>
                <w:rStyle w:val="IndexLink"/>
                <w:rtl w:val="true"/>
              </w:rPr>
              <w:t>الباب السادس قصة صالح عليه السّلام و قومه</w:t>
            </w:r>
            <w:r>
              <w:rPr>
                <w:rStyle w:val="IndexLink"/>
                <w:rtl w:val="true"/>
              </w:rPr>
              <w:t xml:space="preserve">: </w:t>
            </w:r>
            <w:r>
              <w:rPr>
                <w:rStyle w:val="IndexLink"/>
                <w:rtl w:val="true"/>
              </w:rPr>
              <w:t>و الآيات فيه، و فيه</w:t>
            </w:r>
            <w:r>
              <w:rPr>
                <w:rStyle w:val="IndexLink"/>
                <w:rtl w:val="true"/>
              </w:rPr>
              <w:t xml:space="preserve">: </w:t>
            </w:r>
            <w:r>
              <w:rPr>
                <w:rStyle w:val="IndexLink"/>
              </w:rPr>
              <w:t>16</w:t>
            </w:r>
            <w:r>
              <w:rPr>
                <w:rStyle w:val="IndexLink"/>
                <w:rtl w:val="true"/>
              </w:rPr>
              <w:t xml:space="preserve">- </w:t>
            </w:r>
            <w:r>
              <w:rPr>
                <w:rStyle w:val="IndexLink"/>
                <w:rtl w:val="true"/>
              </w:rPr>
              <w:t>حديثا</w:t>
            </w:r>
            <w:r>
              <w:rPr>
                <w:rStyle w:val="IndexLink"/>
                <w:rtl w:val="true"/>
              </w:rPr>
              <w:t xml:space="preserve">... </w:t>
            </w:r>
            <w:r>
              <w:rPr>
                <w:rStyle w:val="IndexLink"/>
              </w:rPr>
              <w:t>370</w:t>
            </w:r>
            <w:r>
              <w:rPr>
                <w:rStyle w:val="IndexLink"/>
                <w:rtl w:val="true"/>
              </w:rPr>
              <w:tab/>
            </w:r>
            <w:r>
              <w:rPr>
                <w:rStyle w:val="IndexLink"/>
              </w:rPr>
              <w:t>182</w:t>
            </w:r>
          </w:hyperlink>
        </w:p>
        <w:p>
          <w:pPr>
            <w:pStyle w:val="Contents2"/>
            <w:tabs>
              <w:tab w:val="clear" w:pos="8743"/>
              <w:tab w:val="right" w:pos="9026" w:leader="dot"/>
            </w:tabs>
            <w:rPr/>
          </w:pPr>
          <w:hyperlink w:anchor="__RefHeading___Toc2328949_1934241801">
            <w:r>
              <w:rPr>
                <w:webHidden/>
                <w:rStyle w:val="IndexLink"/>
                <w:rtl w:val="true"/>
              </w:rPr>
              <w:t>فهرس الجزء الثاني عشر أبواب قصص إبراهيم عليه السّلام‌</w:t>
            </w:r>
            <w:r>
              <w:rPr>
                <w:rStyle w:val="IndexLink"/>
                <w:rtl w:val="true"/>
              </w:rPr>
              <w:tab/>
            </w:r>
            <w:r>
              <w:rPr>
                <w:rStyle w:val="IndexLink"/>
              </w:rPr>
              <w:t>183</w:t>
            </w:r>
          </w:hyperlink>
        </w:p>
        <w:p>
          <w:pPr>
            <w:pStyle w:val="Contents3"/>
            <w:tabs>
              <w:tab w:val="clear" w:pos="8459"/>
              <w:tab w:val="right" w:pos="9026" w:leader="dot"/>
            </w:tabs>
            <w:rPr/>
          </w:pPr>
          <w:hyperlink w:anchor="__RefHeading___Toc2328951_1934241801">
            <w:r>
              <w:rPr>
                <w:webHidden/>
                <w:rStyle w:val="IndexLink"/>
                <w:rtl w:val="true"/>
              </w:rPr>
              <w:t>الباب الأوّل علل تسميته و سنته و فضائله و مكارم أخلاقه و سننه و نقش خاتمه عليه السلام، و الآيات فيه، و فيه</w:t>
            </w:r>
            <w:r>
              <w:rPr>
                <w:rStyle w:val="IndexLink"/>
                <w:rtl w:val="true"/>
              </w:rPr>
              <w:t xml:space="preserve">: </w:t>
            </w:r>
            <w:r>
              <w:rPr>
                <w:rStyle w:val="IndexLink"/>
              </w:rPr>
              <w:t>43</w:t>
            </w:r>
            <w:r>
              <w:rPr>
                <w:rStyle w:val="IndexLink"/>
                <w:rtl w:val="true"/>
              </w:rPr>
              <w:t xml:space="preserve">- </w:t>
            </w:r>
            <w:r>
              <w:rPr>
                <w:rStyle w:val="IndexLink"/>
                <w:rtl w:val="true"/>
              </w:rPr>
              <w:t xml:space="preserve">حديثا </w:t>
            </w:r>
            <w:r>
              <w:rPr>
                <w:rStyle w:val="IndexLink"/>
                <w:rtl w:val="true"/>
              </w:rPr>
              <w:t xml:space="preserve">... </w:t>
            </w:r>
            <w:r>
              <w:rPr>
                <w:rStyle w:val="IndexLink"/>
              </w:rPr>
              <w:t>1</w:t>
            </w:r>
            <w:r>
              <w:rPr>
                <w:rStyle w:val="IndexLink"/>
                <w:rtl w:val="true"/>
              </w:rPr>
              <w:tab/>
            </w:r>
            <w:r>
              <w:rPr>
                <w:rStyle w:val="IndexLink"/>
              </w:rPr>
              <w:t>183</w:t>
            </w:r>
          </w:hyperlink>
        </w:p>
        <w:p>
          <w:pPr>
            <w:pStyle w:val="Contents3"/>
            <w:tabs>
              <w:tab w:val="clear" w:pos="8459"/>
              <w:tab w:val="right" w:pos="9026" w:leader="dot"/>
            </w:tabs>
            <w:rPr/>
          </w:pPr>
          <w:hyperlink w:anchor="__RefHeading___Toc2328953_1934241801">
            <w:r>
              <w:rPr>
                <w:webHidden/>
                <w:rStyle w:val="IndexLink"/>
                <w:rtl w:val="true"/>
              </w:rPr>
              <w:t>الباب الثاني قصص ولادته عليه السّلام الي كسر الأصنام، و ما جري بينه و بين فرعونه، و بيان حال أبيه، و الآيات فيه، و فيه</w:t>
            </w:r>
            <w:r>
              <w:rPr>
                <w:rStyle w:val="IndexLink"/>
                <w:rtl w:val="true"/>
              </w:rPr>
              <w:t xml:space="preserve">: </w:t>
            </w:r>
            <w:r>
              <w:rPr>
                <w:rStyle w:val="IndexLink"/>
              </w:rPr>
              <w:t>38</w:t>
            </w:r>
            <w:r>
              <w:rPr>
                <w:rStyle w:val="IndexLink"/>
                <w:rtl w:val="true"/>
              </w:rPr>
              <w:t xml:space="preserve">- </w:t>
            </w:r>
            <w:r>
              <w:rPr>
                <w:rStyle w:val="IndexLink"/>
                <w:rtl w:val="true"/>
              </w:rPr>
              <w:t>حديثا</w:t>
            </w:r>
            <w:r>
              <w:rPr>
                <w:rStyle w:val="IndexLink"/>
                <w:rtl w:val="true"/>
              </w:rPr>
              <w:t xml:space="preserve">... </w:t>
            </w:r>
            <w:r>
              <w:rPr>
                <w:rStyle w:val="IndexLink"/>
              </w:rPr>
              <w:t>14</w:t>
            </w:r>
            <w:r>
              <w:rPr>
                <w:rStyle w:val="IndexLink"/>
                <w:rtl w:val="true"/>
              </w:rPr>
              <w:tab/>
            </w:r>
            <w:r>
              <w:rPr>
                <w:rStyle w:val="IndexLink"/>
              </w:rPr>
              <w:t>184</w:t>
            </w:r>
          </w:hyperlink>
        </w:p>
        <w:p>
          <w:pPr>
            <w:pStyle w:val="Contents3"/>
            <w:tabs>
              <w:tab w:val="clear" w:pos="8459"/>
              <w:tab w:val="right" w:pos="9026" w:leader="dot"/>
            </w:tabs>
            <w:rPr/>
          </w:pPr>
          <w:hyperlink w:anchor="__RefHeading___Toc2328955_1934241801">
            <w:r>
              <w:rPr>
                <w:webHidden/>
                <w:rStyle w:val="IndexLink"/>
                <w:rtl w:val="true"/>
              </w:rPr>
              <w:t>الباب الثالث إراءته عليه السّلام ملكوت السماوات و الأرض و سؤاله احياء الموتي و الكلمات التي سئل ربّه و ما اوحي إليه و صدر عنه من الحكم، و الآيات فيه، و فيه</w:t>
            </w:r>
            <w:r>
              <w:rPr>
                <w:rStyle w:val="IndexLink"/>
                <w:rtl w:val="true"/>
              </w:rPr>
              <w:t xml:space="preserve">: </w:t>
            </w:r>
            <w:r>
              <w:rPr>
                <w:rStyle w:val="IndexLink"/>
              </w:rPr>
              <w:t>29</w:t>
            </w:r>
            <w:r>
              <w:rPr>
                <w:rStyle w:val="IndexLink"/>
                <w:rtl w:val="true"/>
              </w:rPr>
              <w:t xml:space="preserve">- </w:t>
            </w:r>
            <w:r>
              <w:rPr>
                <w:rStyle w:val="IndexLink"/>
                <w:rtl w:val="true"/>
              </w:rPr>
              <w:t>حديثا</w:t>
            </w:r>
            <w:r>
              <w:rPr>
                <w:rStyle w:val="IndexLink"/>
                <w:rtl w:val="true"/>
              </w:rPr>
              <w:t xml:space="preserve">... </w:t>
            </w:r>
            <w:r>
              <w:rPr>
                <w:rStyle w:val="IndexLink"/>
              </w:rPr>
              <w:t>56</w:t>
            </w:r>
            <w:r>
              <w:rPr>
                <w:rStyle w:val="IndexLink"/>
                <w:rtl w:val="true"/>
              </w:rPr>
              <w:tab/>
            </w:r>
            <w:r>
              <w:rPr>
                <w:rStyle w:val="IndexLink"/>
              </w:rPr>
              <w:t>185</w:t>
            </w:r>
          </w:hyperlink>
        </w:p>
        <w:p>
          <w:pPr>
            <w:pStyle w:val="Contents3"/>
            <w:tabs>
              <w:tab w:val="clear" w:pos="8459"/>
              <w:tab w:val="right" w:pos="9026" w:leader="dot"/>
            </w:tabs>
            <w:rPr/>
          </w:pPr>
          <w:hyperlink w:anchor="__RefHeading___Toc2328957_1934241801">
            <w:r>
              <w:rPr>
                <w:webHidden/>
                <w:rStyle w:val="IndexLink"/>
                <w:rtl w:val="true"/>
              </w:rPr>
              <w:t>الباب الرابع جمل أحواله و وفاته عليه السّلام ، و فيه</w:t>
            </w:r>
            <w:r>
              <w:rPr>
                <w:rStyle w:val="IndexLink"/>
                <w:rtl w:val="true"/>
              </w:rPr>
              <w:t xml:space="preserve">: </w:t>
            </w:r>
            <w:r>
              <w:rPr>
                <w:rStyle w:val="IndexLink"/>
              </w:rPr>
              <w:t>12</w:t>
            </w:r>
            <w:r>
              <w:rPr>
                <w:rStyle w:val="IndexLink"/>
                <w:rtl w:val="true"/>
              </w:rPr>
              <w:t xml:space="preserve">- </w:t>
            </w:r>
            <w:r>
              <w:rPr>
                <w:rStyle w:val="IndexLink"/>
                <w:rtl w:val="true"/>
              </w:rPr>
              <w:t>حديثا</w:t>
            </w:r>
            <w:r>
              <w:rPr>
                <w:rStyle w:val="IndexLink"/>
                <w:rtl w:val="true"/>
              </w:rPr>
              <w:t xml:space="preserve">... </w:t>
            </w:r>
            <w:r>
              <w:rPr>
                <w:rStyle w:val="IndexLink"/>
              </w:rPr>
              <w:t>76</w:t>
            </w:r>
            <w:r>
              <w:rPr>
                <w:rStyle w:val="IndexLink"/>
                <w:rtl w:val="true"/>
              </w:rPr>
              <w:tab/>
            </w:r>
            <w:r>
              <w:rPr>
                <w:rStyle w:val="IndexLink"/>
              </w:rPr>
              <w:t>186</w:t>
            </w:r>
          </w:hyperlink>
        </w:p>
        <w:p>
          <w:pPr>
            <w:pStyle w:val="Contents3"/>
            <w:tabs>
              <w:tab w:val="clear" w:pos="8459"/>
              <w:tab w:val="right" w:pos="9026" w:leader="dot"/>
            </w:tabs>
            <w:rPr/>
          </w:pPr>
          <w:hyperlink w:anchor="__RefHeading___Toc2328959_1934241801">
            <w:r>
              <w:rPr>
                <w:webHidden/>
                <w:rStyle w:val="IndexLink"/>
                <w:rtl w:val="true"/>
              </w:rPr>
              <w:t>الباب الخامس أحوال أولاده و ازواجه عليه السّلام و بناء البيت و الآيات فيه، و فيه</w:t>
            </w:r>
            <w:r>
              <w:rPr>
                <w:rStyle w:val="IndexLink"/>
                <w:rtl w:val="true"/>
              </w:rPr>
              <w:t xml:space="preserve">: </w:t>
            </w:r>
            <w:r>
              <w:rPr>
                <w:rStyle w:val="IndexLink"/>
              </w:rPr>
              <w:t>59</w:t>
            </w:r>
            <w:r>
              <w:rPr>
                <w:rStyle w:val="IndexLink"/>
                <w:rtl w:val="true"/>
              </w:rPr>
              <w:t xml:space="preserve">- </w:t>
            </w:r>
            <w:r>
              <w:rPr>
                <w:rStyle w:val="IndexLink"/>
                <w:rtl w:val="true"/>
              </w:rPr>
              <w:t>حديثا</w:t>
            </w:r>
            <w:r>
              <w:rPr>
                <w:rStyle w:val="IndexLink"/>
                <w:rtl w:val="true"/>
              </w:rPr>
              <w:tab/>
            </w:r>
            <w:r>
              <w:rPr>
                <w:rStyle w:val="IndexLink"/>
              </w:rPr>
              <w:t>187</w:t>
            </w:r>
          </w:hyperlink>
        </w:p>
        <w:p>
          <w:pPr>
            <w:pStyle w:val="Contents3"/>
            <w:tabs>
              <w:tab w:val="clear" w:pos="8459"/>
              <w:tab w:val="right" w:pos="9026" w:leader="dot"/>
            </w:tabs>
            <w:rPr/>
          </w:pPr>
          <w:hyperlink w:anchor="__RefHeading___Toc2328961_1934241801">
            <w:r>
              <w:rPr>
                <w:webHidden/>
                <w:rStyle w:val="IndexLink"/>
                <w:rtl w:val="true"/>
              </w:rPr>
              <w:t>الباب السادس قصة الذبح و تعيين الذبيح، و الآيات فيه، و فيه</w:t>
            </w:r>
            <w:r>
              <w:rPr>
                <w:rStyle w:val="IndexLink"/>
                <w:rtl w:val="true"/>
              </w:rPr>
              <w:t xml:space="preserve">: </w:t>
            </w:r>
            <w:r>
              <w:rPr>
                <w:rStyle w:val="IndexLink"/>
              </w:rPr>
              <w:t>17</w:t>
            </w:r>
            <w:r>
              <w:rPr>
                <w:rStyle w:val="IndexLink"/>
                <w:rtl w:val="true"/>
              </w:rPr>
              <w:t xml:space="preserve">- </w:t>
            </w:r>
            <w:r>
              <w:rPr>
                <w:rStyle w:val="IndexLink"/>
                <w:rtl w:val="true"/>
              </w:rPr>
              <w:t>حديثا</w:t>
            </w:r>
            <w:r>
              <w:rPr>
                <w:rStyle w:val="IndexLink"/>
                <w:rtl w:val="true"/>
              </w:rPr>
              <w:t xml:space="preserve">... </w:t>
            </w:r>
            <w:r>
              <w:rPr>
                <w:rStyle w:val="IndexLink"/>
              </w:rPr>
              <w:t>121</w:t>
            </w:r>
            <w:r>
              <w:rPr>
                <w:rStyle w:val="IndexLink"/>
                <w:rtl w:val="true"/>
              </w:rPr>
              <w:tab/>
            </w:r>
            <w:r>
              <w:rPr>
                <w:rStyle w:val="IndexLink"/>
              </w:rPr>
              <w:t>188</w:t>
            </w:r>
          </w:hyperlink>
        </w:p>
        <w:p>
          <w:pPr>
            <w:pStyle w:val="Contents3"/>
            <w:tabs>
              <w:tab w:val="clear" w:pos="8459"/>
              <w:tab w:val="right" w:pos="9026" w:leader="dot"/>
            </w:tabs>
            <w:rPr/>
          </w:pPr>
          <w:hyperlink w:anchor="__RefHeading___Toc2328963_1934241801">
            <w:r>
              <w:rPr>
                <w:webHidden/>
                <w:rStyle w:val="IndexLink"/>
                <w:rtl w:val="true"/>
              </w:rPr>
              <w:t>الباب السابع قصص لوط عليه السّلام و قومه، و الآيات فيه، و فيه</w:t>
            </w:r>
            <w:r>
              <w:rPr>
                <w:rStyle w:val="IndexLink"/>
                <w:rtl w:val="true"/>
              </w:rPr>
              <w:t xml:space="preserve">: </w:t>
            </w:r>
            <w:r>
              <w:rPr>
                <w:rStyle w:val="IndexLink"/>
              </w:rPr>
              <w:t>35</w:t>
            </w:r>
            <w:r>
              <w:rPr>
                <w:rStyle w:val="IndexLink"/>
                <w:rtl w:val="true"/>
              </w:rPr>
              <w:t xml:space="preserve">- </w:t>
            </w:r>
            <w:r>
              <w:rPr>
                <w:rStyle w:val="IndexLink"/>
                <w:rtl w:val="true"/>
              </w:rPr>
              <w:t>حديثا</w:t>
            </w:r>
            <w:r>
              <w:rPr>
                <w:rStyle w:val="IndexLink"/>
                <w:rtl w:val="true"/>
              </w:rPr>
              <w:t xml:space="preserve">... </w:t>
            </w:r>
            <w:r>
              <w:rPr>
                <w:rStyle w:val="IndexLink"/>
              </w:rPr>
              <w:t>140</w:t>
            </w:r>
            <w:r>
              <w:rPr>
                <w:rStyle w:val="IndexLink"/>
                <w:rtl w:val="true"/>
              </w:rPr>
              <w:tab/>
            </w:r>
            <w:r>
              <w:rPr>
                <w:rStyle w:val="IndexLink"/>
              </w:rPr>
              <w:t>189</w:t>
            </w:r>
          </w:hyperlink>
        </w:p>
        <w:p>
          <w:pPr>
            <w:pStyle w:val="Contents3"/>
            <w:tabs>
              <w:tab w:val="clear" w:pos="8459"/>
              <w:tab w:val="right" w:pos="9026" w:leader="dot"/>
            </w:tabs>
            <w:rPr/>
          </w:pPr>
          <w:hyperlink w:anchor="__RefHeading___Toc2328965_1934241801">
            <w:r>
              <w:rPr>
                <w:webHidden/>
                <w:rStyle w:val="IndexLink"/>
                <w:rtl w:val="true"/>
              </w:rPr>
              <w:t>الباب الثامن قصص ذي القرنين، و الآيات فيه، و فيه</w:t>
            </w:r>
            <w:r>
              <w:rPr>
                <w:rStyle w:val="IndexLink"/>
                <w:rtl w:val="true"/>
              </w:rPr>
              <w:t xml:space="preserve">: </w:t>
            </w:r>
            <w:r>
              <w:rPr>
                <w:rStyle w:val="IndexLink"/>
              </w:rPr>
              <w:t>34</w:t>
            </w:r>
            <w:r>
              <w:rPr>
                <w:rStyle w:val="IndexLink"/>
                <w:rtl w:val="true"/>
              </w:rPr>
              <w:t xml:space="preserve">- </w:t>
            </w:r>
            <w:r>
              <w:rPr>
                <w:rStyle w:val="IndexLink"/>
                <w:rtl w:val="true"/>
              </w:rPr>
              <w:t>حديثا</w:t>
            </w:r>
            <w:r>
              <w:rPr>
                <w:rStyle w:val="IndexLink"/>
                <w:rtl w:val="true"/>
              </w:rPr>
              <w:t xml:space="preserve">... </w:t>
            </w:r>
            <w:r>
              <w:rPr>
                <w:rStyle w:val="IndexLink"/>
              </w:rPr>
              <w:t>172</w:t>
            </w:r>
            <w:r>
              <w:rPr>
                <w:rStyle w:val="IndexLink"/>
                <w:rtl w:val="true"/>
              </w:rPr>
              <w:tab/>
            </w:r>
            <w:r>
              <w:rPr>
                <w:rStyle w:val="IndexLink"/>
              </w:rPr>
              <w:t>190</w:t>
            </w:r>
          </w:hyperlink>
        </w:p>
        <w:p>
          <w:pPr>
            <w:pStyle w:val="Contents3"/>
            <w:tabs>
              <w:tab w:val="clear" w:pos="8459"/>
              <w:tab w:val="right" w:pos="9026" w:leader="dot"/>
            </w:tabs>
            <w:rPr/>
          </w:pPr>
          <w:hyperlink w:anchor="__RefHeading___Toc2328967_1934241801">
            <w:r>
              <w:rPr>
                <w:webHidden/>
                <w:rStyle w:val="IndexLink"/>
                <w:rtl w:val="true"/>
              </w:rPr>
              <w:t xml:space="preserve">الباب التاسع قصص يعقوب و يوسف عليهما السلام، و الآيات فيه و فيه، </w:t>
            </w:r>
            <w:r>
              <w:rPr>
                <w:rStyle w:val="IndexLink"/>
              </w:rPr>
              <w:t>148</w:t>
            </w:r>
            <w:r>
              <w:rPr>
                <w:rStyle w:val="IndexLink"/>
                <w:rtl w:val="true"/>
              </w:rPr>
              <w:t xml:space="preserve">- </w:t>
            </w:r>
            <w:r>
              <w:rPr>
                <w:rStyle w:val="IndexLink"/>
                <w:rtl w:val="true"/>
              </w:rPr>
              <w:t>حديثا</w:t>
            </w:r>
            <w:r>
              <w:rPr>
                <w:rStyle w:val="IndexLink"/>
                <w:rtl w:val="true"/>
              </w:rPr>
              <w:t xml:space="preserve">... </w:t>
            </w:r>
            <w:r>
              <w:rPr>
                <w:rStyle w:val="IndexLink"/>
              </w:rPr>
              <w:t>216</w:t>
            </w:r>
            <w:r>
              <w:rPr>
                <w:rStyle w:val="IndexLink"/>
                <w:rtl w:val="true"/>
              </w:rPr>
              <w:tab/>
            </w:r>
            <w:r>
              <w:rPr>
                <w:rStyle w:val="IndexLink"/>
              </w:rPr>
              <w:t>191</w:t>
            </w:r>
          </w:hyperlink>
        </w:p>
        <w:p>
          <w:pPr>
            <w:pStyle w:val="Contents3"/>
            <w:tabs>
              <w:tab w:val="clear" w:pos="8459"/>
              <w:tab w:val="right" w:pos="9026" w:leader="dot"/>
            </w:tabs>
            <w:rPr/>
          </w:pPr>
          <w:hyperlink w:anchor="__RefHeading___Toc2328969_1934241801">
            <w:r>
              <w:rPr>
                <w:webHidden/>
                <w:rStyle w:val="IndexLink"/>
                <w:rtl w:val="true"/>
              </w:rPr>
              <w:t>الباب العاشر قصص أيوب عليه السلام و الآيات فيه، و فيه</w:t>
            </w:r>
            <w:r>
              <w:rPr>
                <w:rStyle w:val="IndexLink"/>
                <w:rtl w:val="true"/>
              </w:rPr>
              <w:t xml:space="preserve">: </w:t>
            </w:r>
            <w:r>
              <w:rPr>
                <w:rStyle w:val="IndexLink"/>
              </w:rPr>
              <w:t>25</w:t>
            </w:r>
            <w:r>
              <w:rPr>
                <w:rStyle w:val="IndexLink"/>
                <w:rtl w:val="true"/>
              </w:rPr>
              <w:t xml:space="preserve">- </w:t>
            </w:r>
            <w:r>
              <w:rPr>
                <w:rStyle w:val="IndexLink"/>
                <w:rtl w:val="true"/>
              </w:rPr>
              <w:t>حديثا</w:t>
            </w:r>
            <w:r>
              <w:rPr>
                <w:rStyle w:val="IndexLink"/>
                <w:rtl w:val="true"/>
              </w:rPr>
              <w:t xml:space="preserve">... </w:t>
            </w:r>
            <w:r>
              <w:rPr>
                <w:rStyle w:val="IndexLink"/>
              </w:rPr>
              <w:t>339</w:t>
            </w:r>
            <w:r>
              <w:rPr>
                <w:rStyle w:val="IndexLink"/>
                <w:rtl w:val="true"/>
              </w:rPr>
              <w:tab/>
            </w:r>
            <w:r>
              <w:rPr>
                <w:rStyle w:val="IndexLink"/>
              </w:rPr>
              <w:t>194</w:t>
            </w:r>
          </w:hyperlink>
        </w:p>
        <w:p>
          <w:pPr>
            <w:pStyle w:val="Contents3"/>
            <w:tabs>
              <w:tab w:val="clear" w:pos="8459"/>
              <w:tab w:val="right" w:pos="9026" w:leader="dot"/>
            </w:tabs>
            <w:rPr/>
          </w:pPr>
          <w:hyperlink w:anchor="__RefHeading___Toc2328971_1934241801">
            <w:r>
              <w:rPr>
                <w:webHidden/>
                <w:rStyle w:val="IndexLink"/>
                <w:rtl w:val="true"/>
              </w:rPr>
              <w:t>الباب الحادي عشر قصص شعيب عليه السّلام و الآيات فيه، و فيه</w:t>
            </w:r>
            <w:r>
              <w:rPr>
                <w:rStyle w:val="IndexLink"/>
                <w:rtl w:val="true"/>
              </w:rPr>
              <w:t xml:space="preserve">: </w:t>
            </w:r>
            <w:r>
              <w:rPr>
                <w:rStyle w:val="IndexLink"/>
              </w:rPr>
              <w:t>14</w:t>
            </w:r>
            <w:r>
              <w:rPr>
                <w:rStyle w:val="IndexLink"/>
                <w:rtl w:val="true"/>
              </w:rPr>
              <w:t xml:space="preserve">- </w:t>
            </w:r>
            <w:r>
              <w:rPr>
                <w:rStyle w:val="IndexLink"/>
                <w:rtl w:val="true"/>
              </w:rPr>
              <w:t>حديثا</w:t>
            </w:r>
            <w:r>
              <w:rPr>
                <w:rStyle w:val="IndexLink"/>
                <w:rtl w:val="true"/>
              </w:rPr>
              <w:t xml:space="preserve">... </w:t>
            </w:r>
            <w:r>
              <w:rPr>
                <w:rStyle w:val="IndexLink"/>
              </w:rPr>
              <w:t>373</w:t>
            </w:r>
            <w:r>
              <w:rPr>
                <w:rStyle w:val="IndexLink"/>
                <w:rtl w:val="true"/>
              </w:rPr>
              <w:tab/>
            </w:r>
            <w:r>
              <w:rPr>
                <w:rStyle w:val="IndexLink"/>
              </w:rPr>
              <w:t>195</w:t>
            </w:r>
          </w:hyperlink>
        </w:p>
        <w:p>
          <w:pPr>
            <w:pStyle w:val="Contents2"/>
            <w:tabs>
              <w:tab w:val="clear" w:pos="8743"/>
              <w:tab w:val="right" w:pos="9026" w:leader="dot"/>
            </w:tabs>
            <w:rPr/>
          </w:pPr>
          <w:hyperlink w:anchor="__RefHeading___Toc2328973_1934241801">
            <w:r>
              <w:rPr>
                <w:webHidden/>
                <w:rStyle w:val="IndexLink"/>
                <w:rtl w:val="true"/>
              </w:rPr>
              <w:t>فهرس الجزء الثالث عشر أبواب قصص موسي و هارون علي نبيّنا و آله و عليهما السلام‌</w:t>
            </w:r>
            <w:r>
              <w:rPr>
                <w:rStyle w:val="IndexLink"/>
                <w:rtl w:val="true"/>
              </w:rPr>
              <w:tab/>
            </w:r>
            <w:r>
              <w:rPr>
                <w:rStyle w:val="IndexLink"/>
              </w:rPr>
              <w:t>196</w:t>
            </w:r>
          </w:hyperlink>
        </w:p>
        <w:p>
          <w:pPr>
            <w:pStyle w:val="Contents3"/>
            <w:tabs>
              <w:tab w:val="clear" w:pos="8459"/>
              <w:tab w:val="right" w:pos="9026" w:leader="dot"/>
            </w:tabs>
            <w:rPr/>
          </w:pPr>
          <w:hyperlink w:anchor="__RefHeading___Toc2328975_1934241801">
            <w:r>
              <w:rPr>
                <w:webHidden/>
                <w:rStyle w:val="IndexLink"/>
                <w:rtl w:val="true"/>
              </w:rPr>
              <w:t>الباب الأوّل نقش خاتمهما، و علل تسميتهما، و فضائلهما و سننهما، و بعض أحوالهما، و الآيات فيه، و فيه</w:t>
            </w:r>
            <w:r>
              <w:rPr>
                <w:rStyle w:val="IndexLink"/>
                <w:rtl w:val="true"/>
              </w:rPr>
              <w:t xml:space="preserve">: </w:t>
            </w:r>
            <w:r>
              <w:rPr>
                <w:rStyle w:val="IndexLink"/>
              </w:rPr>
              <w:t>20</w:t>
            </w:r>
            <w:r>
              <w:rPr>
                <w:rStyle w:val="IndexLink"/>
                <w:rtl w:val="true"/>
              </w:rPr>
              <w:t xml:space="preserve">- </w:t>
            </w:r>
            <w:r>
              <w:rPr>
                <w:rStyle w:val="IndexLink"/>
                <w:rtl w:val="true"/>
              </w:rPr>
              <w:t>حديثا</w:t>
            </w:r>
            <w:r>
              <w:rPr>
                <w:rStyle w:val="IndexLink"/>
                <w:rtl w:val="true"/>
              </w:rPr>
              <w:tab/>
            </w:r>
            <w:r>
              <w:rPr>
                <w:rStyle w:val="IndexLink"/>
              </w:rPr>
              <w:t>196</w:t>
            </w:r>
          </w:hyperlink>
        </w:p>
        <w:p>
          <w:pPr>
            <w:pStyle w:val="Contents3"/>
            <w:tabs>
              <w:tab w:val="clear" w:pos="8459"/>
              <w:tab w:val="right" w:pos="9026" w:leader="dot"/>
            </w:tabs>
            <w:rPr/>
          </w:pPr>
          <w:hyperlink w:anchor="__RefHeading___Toc2328977_1934241801">
            <w:r>
              <w:rPr>
                <w:webHidden/>
                <w:rStyle w:val="IndexLink"/>
                <w:rtl w:val="true"/>
              </w:rPr>
              <w:t>الباب الثاني أحوال موسي عليه السلام من حين ولادته الي نبوّته، و الآيات فيه، و فيه</w:t>
            </w:r>
            <w:r>
              <w:rPr>
                <w:rStyle w:val="IndexLink"/>
                <w:rtl w:val="true"/>
              </w:rPr>
              <w:t xml:space="preserve">: </w:t>
            </w:r>
            <w:r>
              <w:rPr>
                <w:rStyle w:val="IndexLink"/>
              </w:rPr>
              <w:t>21</w:t>
            </w:r>
            <w:r>
              <w:rPr>
                <w:rStyle w:val="IndexLink"/>
                <w:rtl w:val="true"/>
              </w:rPr>
              <w:t xml:space="preserve">- </w:t>
            </w:r>
            <w:r>
              <w:rPr>
                <w:rStyle w:val="IndexLink"/>
                <w:rtl w:val="true"/>
              </w:rPr>
              <w:t>حديثا</w:t>
            </w:r>
            <w:r>
              <w:rPr>
                <w:rStyle w:val="IndexLink"/>
                <w:rtl w:val="true"/>
              </w:rPr>
              <w:t xml:space="preserve">... </w:t>
            </w:r>
            <w:r>
              <w:rPr>
                <w:rStyle w:val="IndexLink"/>
              </w:rPr>
              <w:t>13</w:t>
            </w:r>
            <w:r>
              <w:rPr>
                <w:rStyle w:val="IndexLink"/>
                <w:rtl w:val="true"/>
              </w:rPr>
              <w:tab/>
            </w:r>
            <w:r>
              <w:rPr>
                <w:rStyle w:val="IndexLink"/>
              </w:rPr>
              <w:t>197</w:t>
            </w:r>
          </w:hyperlink>
        </w:p>
        <w:p>
          <w:pPr>
            <w:pStyle w:val="Contents3"/>
            <w:tabs>
              <w:tab w:val="clear" w:pos="8459"/>
              <w:tab w:val="right" w:pos="9026" w:leader="dot"/>
            </w:tabs>
            <w:rPr/>
          </w:pPr>
          <w:hyperlink w:anchor="__RefHeading___Toc2328979_1934241801">
            <w:r>
              <w:rPr>
                <w:webHidden/>
                <w:rStyle w:val="IndexLink"/>
                <w:rtl w:val="true"/>
              </w:rPr>
              <w:t>الباب الثالث معني قوله تعالي</w:t>
            </w:r>
            <w:r>
              <w:rPr>
                <w:rStyle w:val="IndexLink"/>
                <w:rtl w:val="true"/>
              </w:rPr>
              <w:t xml:space="preserve">: </w:t>
            </w:r>
            <w:r>
              <w:rPr>
                <w:rStyle w:val="IndexLink"/>
                <w:rtl w:val="true"/>
              </w:rPr>
              <w:t>فَاخْلَعْ نَعْلَيْكَ و قول موسي عليه السّلام وَ احْلُلْ عُقْدَةً مِنْ لِسانِي، و انه لم سمي الجبل طور سيناء، و فيه</w:t>
            </w:r>
            <w:r>
              <w:rPr>
                <w:rStyle w:val="IndexLink"/>
                <w:rtl w:val="true"/>
              </w:rPr>
              <w:t xml:space="preserve">: </w:t>
            </w:r>
            <w:r>
              <w:rPr>
                <w:rStyle w:val="IndexLink"/>
              </w:rPr>
              <w:t>5</w:t>
            </w:r>
            <w:r>
              <w:rPr>
                <w:rStyle w:val="IndexLink"/>
                <w:rtl w:val="true"/>
              </w:rPr>
              <w:t xml:space="preserve">- </w:t>
            </w:r>
            <w:r>
              <w:rPr>
                <w:rStyle w:val="IndexLink"/>
                <w:rtl w:val="true"/>
              </w:rPr>
              <w:t>أحاديث‌</w:t>
            </w:r>
            <w:r>
              <w:rPr>
                <w:rStyle w:val="IndexLink"/>
                <w:rtl w:val="true"/>
              </w:rPr>
              <w:tab/>
            </w:r>
            <w:r>
              <w:rPr>
                <w:rStyle w:val="IndexLink"/>
              </w:rPr>
              <w:t>199</w:t>
            </w:r>
          </w:hyperlink>
        </w:p>
        <w:p>
          <w:pPr>
            <w:pStyle w:val="Contents3"/>
            <w:tabs>
              <w:tab w:val="clear" w:pos="8459"/>
              <w:tab w:val="right" w:pos="9026" w:leader="dot"/>
            </w:tabs>
            <w:rPr/>
          </w:pPr>
          <w:hyperlink w:anchor="__RefHeading___Toc2328981_1934241801">
            <w:r>
              <w:rPr>
                <w:webHidden/>
                <w:rStyle w:val="IndexLink"/>
                <w:rtl w:val="true"/>
              </w:rPr>
              <w:t>الباب الرابع بعثة موسي و هارون صلوات اللّه عليهما علي فرعون، و أحوال فرعون و أصحابه و غرقهم، و ما نزل عليهم من العذاب قبل ذلك و ايمان السحرة و أحوالهم، و الآيات فيه، و فيه</w:t>
            </w:r>
            <w:r>
              <w:rPr>
                <w:rStyle w:val="IndexLink"/>
                <w:rtl w:val="true"/>
              </w:rPr>
              <w:t xml:space="preserve">: </w:t>
            </w:r>
            <w:r>
              <w:rPr>
                <w:rStyle w:val="IndexLink"/>
              </w:rPr>
              <w:t>61</w:t>
            </w:r>
            <w:r>
              <w:rPr>
                <w:rStyle w:val="IndexLink"/>
                <w:rtl w:val="true"/>
              </w:rPr>
              <w:t xml:space="preserve">- </w:t>
            </w:r>
            <w:r>
              <w:rPr>
                <w:rStyle w:val="IndexLink"/>
                <w:rtl w:val="true"/>
              </w:rPr>
              <w:t>حديثا</w:t>
            </w:r>
            <w:r>
              <w:rPr>
                <w:rStyle w:val="IndexLink"/>
                <w:rtl w:val="true"/>
              </w:rPr>
              <w:t xml:space="preserve">... </w:t>
            </w:r>
            <w:r>
              <w:rPr>
                <w:rStyle w:val="IndexLink"/>
              </w:rPr>
              <w:t>67</w:t>
            </w:r>
            <w:r>
              <w:rPr>
                <w:rStyle w:val="IndexLink"/>
                <w:rtl w:val="true"/>
              </w:rPr>
              <w:tab/>
            </w:r>
            <w:r>
              <w:rPr>
                <w:rStyle w:val="IndexLink"/>
              </w:rPr>
              <w:t>199</w:t>
            </w:r>
          </w:hyperlink>
        </w:p>
        <w:p>
          <w:pPr>
            <w:pStyle w:val="Contents3"/>
            <w:tabs>
              <w:tab w:val="clear" w:pos="8459"/>
              <w:tab w:val="right" w:pos="9026" w:leader="dot"/>
            </w:tabs>
            <w:rPr/>
          </w:pPr>
          <w:hyperlink w:anchor="__RefHeading___Toc2328983_1934241801">
            <w:r>
              <w:rPr>
                <w:webHidden/>
                <w:rStyle w:val="IndexLink"/>
                <w:rtl w:val="true"/>
              </w:rPr>
              <w:t>الباب الخامس أحوال مؤمن آل فرعون و امرأة فرعون، و الآيات فيه، و فيه</w:t>
            </w:r>
            <w:r>
              <w:rPr>
                <w:rStyle w:val="IndexLink"/>
                <w:rtl w:val="true"/>
              </w:rPr>
              <w:t xml:space="preserve">: </w:t>
            </w:r>
            <w:r>
              <w:rPr>
                <w:rStyle w:val="IndexLink"/>
              </w:rPr>
              <w:t>7</w:t>
            </w:r>
            <w:r>
              <w:rPr>
                <w:rStyle w:val="IndexLink"/>
                <w:rtl w:val="true"/>
              </w:rPr>
              <w:t xml:space="preserve">- </w:t>
            </w:r>
            <w:r>
              <w:rPr>
                <w:rStyle w:val="IndexLink"/>
                <w:rtl w:val="true"/>
              </w:rPr>
              <w:t>أحاديث‌</w:t>
            </w:r>
            <w:r>
              <w:rPr>
                <w:rStyle w:val="IndexLink"/>
                <w:rtl w:val="true"/>
              </w:rPr>
              <w:t xml:space="preserve">... </w:t>
            </w:r>
            <w:r>
              <w:rPr>
                <w:rStyle w:val="IndexLink"/>
              </w:rPr>
              <w:t>157</w:t>
            </w:r>
            <w:r>
              <w:rPr>
                <w:rStyle w:val="IndexLink"/>
                <w:rtl w:val="true"/>
              </w:rPr>
              <w:tab/>
            </w:r>
            <w:r>
              <w:rPr>
                <w:rStyle w:val="IndexLink"/>
              </w:rPr>
              <w:t>201</w:t>
            </w:r>
          </w:hyperlink>
        </w:p>
        <w:p>
          <w:pPr>
            <w:pStyle w:val="Contents3"/>
            <w:tabs>
              <w:tab w:val="clear" w:pos="8459"/>
              <w:tab w:val="right" w:pos="9026" w:leader="dot"/>
            </w:tabs>
            <w:rPr/>
          </w:pPr>
          <w:hyperlink w:anchor="__RefHeading___Toc2328985_1934241801">
            <w:r>
              <w:rPr>
                <w:webHidden/>
                <w:rStyle w:val="IndexLink"/>
                <w:rtl w:val="true"/>
              </w:rPr>
              <w:t>الباب السادس خروجه عليه السلام من الماء مع بني إسرائيل و أحوال التيه، و الآيات فيه، و فيه</w:t>
            </w:r>
            <w:r>
              <w:rPr>
                <w:rStyle w:val="IndexLink"/>
                <w:rtl w:val="true"/>
              </w:rPr>
              <w:t xml:space="preserve">: </w:t>
            </w:r>
            <w:r>
              <w:rPr>
                <w:rStyle w:val="IndexLink"/>
              </w:rPr>
              <w:t>21</w:t>
            </w:r>
            <w:r>
              <w:rPr>
                <w:rStyle w:val="IndexLink"/>
                <w:rtl w:val="true"/>
              </w:rPr>
              <w:t xml:space="preserve">- </w:t>
            </w:r>
            <w:r>
              <w:rPr>
                <w:rStyle w:val="IndexLink"/>
                <w:rtl w:val="true"/>
              </w:rPr>
              <w:t>حديثا</w:t>
            </w:r>
            <w:r>
              <w:rPr>
                <w:rStyle w:val="IndexLink"/>
                <w:rtl w:val="true"/>
              </w:rPr>
              <w:tab/>
            </w:r>
            <w:r>
              <w:rPr>
                <w:rStyle w:val="IndexLink"/>
              </w:rPr>
              <w:t>202</w:t>
            </w:r>
          </w:hyperlink>
        </w:p>
        <w:p>
          <w:pPr>
            <w:pStyle w:val="Contents3"/>
            <w:tabs>
              <w:tab w:val="clear" w:pos="8459"/>
              <w:tab w:val="right" w:pos="9026" w:leader="dot"/>
            </w:tabs>
            <w:rPr/>
          </w:pPr>
          <w:hyperlink w:anchor="__RefHeading___Toc2328987_1934241801">
            <w:r>
              <w:rPr>
                <w:webHidden/>
                <w:rStyle w:val="IndexLink"/>
                <w:rtl w:val="true"/>
              </w:rPr>
              <w:t>الباب السابع نزول التوراة، و سؤال الرؤية، و عبادة العجل و ما يتعلق بها، و الآيات فيه، و فيه</w:t>
            </w:r>
            <w:r>
              <w:rPr>
                <w:rStyle w:val="IndexLink"/>
                <w:rtl w:val="true"/>
              </w:rPr>
              <w:t xml:space="preserve">: </w:t>
            </w:r>
            <w:r>
              <w:rPr>
                <w:rStyle w:val="IndexLink"/>
              </w:rPr>
              <w:t>51</w:t>
            </w:r>
            <w:r>
              <w:rPr>
                <w:rStyle w:val="IndexLink"/>
                <w:rtl w:val="true"/>
              </w:rPr>
              <w:t xml:space="preserve">- </w:t>
            </w:r>
            <w:r>
              <w:rPr>
                <w:rStyle w:val="IndexLink"/>
                <w:rtl w:val="true"/>
              </w:rPr>
              <w:t>حديثا</w:t>
            </w:r>
            <w:r>
              <w:rPr>
                <w:rStyle w:val="IndexLink"/>
                <w:rtl w:val="true"/>
              </w:rPr>
              <w:t xml:space="preserve">... </w:t>
            </w:r>
            <w:r>
              <w:rPr>
                <w:rStyle w:val="IndexLink"/>
              </w:rPr>
              <w:t>195</w:t>
            </w:r>
            <w:r>
              <w:rPr>
                <w:rStyle w:val="IndexLink"/>
                <w:rtl w:val="true"/>
              </w:rPr>
              <w:tab/>
            </w:r>
            <w:r>
              <w:rPr>
                <w:rStyle w:val="IndexLink"/>
              </w:rPr>
              <w:t>203</w:t>
            </w:r>
          </w:hyperlink>
        </w:p>
        <w:p>
          <w:pPr>
            <w:pStyle w:val="Contents3"/>
            <w:tabs>
              <w:tab w:val="clear" w:pos="8459"/>
              <w:tab w:val="right" w:pos="9026" w:leader="dot"/>
            </w:tabs>
            <w:rPr/>
          </w:pPr>
          <w:hyperlink w:anchor="__RefHeading___Toc2328989_1934241801">
            <w:r>
              <w:rPr>
                <w:webHidden/>
                <w:rStyle w:val="IndexLink"/>
                <w:rtl w:val="true"/>
              </w:rPr>
              <w:t>الباب الثامن قصة قارون، و الآيات فيه، و فيه</w:t>
            </w:r>
            <w:r>
              <w:rPr>
                <w:rStyle w:val="IndexLink"/>
                <w:rtl w:val="true"/>
              </w:rPr>
              <w:t xml:space="preserve">: </w:t>
            </w:r>
            <w:r>
              <w:rPr>
                <w:rStyle w:val="IndexLink"/>
              </w:rPr>
              <w:t>5</w:t>
            </w:r>
            <w:r>
              <w:rPr>
                <w:rStyle w:val="IndexLink"/>
                <w:rtl w:val="true"/>
              </w:rPr>
              <w:t xml:space="preserve">- </w:t>
            </w:r>
            <w:r>
              <w:rPr>
                <w:rStyle w:val="IndexLink"/>
                <w:rtl w:val="true"/>
              </w:rPr>
              <w:t>أحاديث‌</w:t>
            </w:r>
            <w:r>
              <w:rPr>
                <w:rStyle w:val="IndexLink"/>
                <w:rtl w:val="true"/>
              </w:rPr>
              <w:tab/>
            </w:r>
            <w:r>
              <w:rPr>
                <w:rStyle w:val="IndexLink"/>
              </w:rPr>
              <w:t>205</w:t>
            </w:r>
          </w:hyperlink>
        </w:p>
        <w:p>
          <w:pPr>
            <w:pStyle w:val="Contents3"/>
            <w:tabs>
              <w:tab w:val="clear" w:pos="8459"/>
              <w:tab w:val="right" w:pos="9026" w:leader="dot"/>
            </w:tabs>
            <w:rPr/>
          </w:pPr>
          <w:hyperlink w:anchor="__RefHeading___Toc2328991_1934241801">
            <w:r>
              <w:rPr>
                <w:webHidden/>
                <w:rStyle w:val="IndexLink"/>
                <w:rtl w:val="true"/>
              </w:rPr>
              <w:t>الباب التاسع قصة ذبح البقرة، و الآيات فيه، و فيه</w:t>
            </w:r>
            <w:r>
              <w:rPr>
                <w:rStyle w:val="IndexLink"/>
                <w:rtl w:val="true"/>
              </w:rPr>
              <w:t xml:space="preserve">: </w:t>
            </w:r>
            <w:r>
              <w:rPr>
                <w:rStyle w:val="IndexLink"/>
              </w:rPr>
              <w:t>7</w:t>
            </w:r>
            <w:r>
              <w:rPr>
                <w:rStyle w:val="IndexLink"/>
                <w:rtl w:val="true"/>
              </w:rPr>
              <w:t xml:space="preserve">- </w:t>
            </w:r>
            <w:r>
              <w:rPr>
                <w:rStyle w:val="IndexLink"/>
                <w:rtl w:val="true"/>
              </w:rPr>
              <w:t>أحاديث‌</w:t>
            </w:r>
            <w:r>
              <w:rPr>
                <w:rStyle w:val="IndexLink"/>
                <w:rtl w:val="true"/>
              </w:rPr>
              <w:t xml:space="preserve">... </w:t>
            </w:r>
            <w:r>
              <w:rPr>
                <w:rStyle w:val="IndexLink"/>
              </w:rPr>
              <w:t>259</w:t>
            </w:r>
            <w:r>
              <w:rPr>
                <w:rStyle w:val="IndexLink"/>
                <w:rtl w:val="true"/>
              </w:rPr>
              <w:tab/>
            </w:r>
            <w:r>
              <w:rPr>
                <w:rStyle w:val="IndexLink"/>
              </w:rPr>
              <w:t>205</w:t>
            </w:r>
          </w:hyperlink>
        </w:p>
        <w:p>
          <w:pPr>
            <w:pStyle w:val="Contents3"/>
            <w:tabs>
              <w:tab w:val="clear" w:pos="8459"/>
              <w:tab w:val="right" w:pos="9026" w:leader="dot"/>
            </w:tabs>
            <w:rPr/>
          </w:pPr>
          <w:hyperlink w:anchor="__RefHeading___Toc2328993_1934241801">
            <w:r>
              <w:rPr>
                <w:webHidden/>
                <w:rStyle w:val="IndexLink"/>
                <w:rtl w:val="true"/>
              </w:rPr>
              <w:t>الباب العاشر قصة موسي عليه السلام حين لقي الخضر، و سائر قصص الخضر عليه السّلام و أحواله، و الآيات فيه، و فيه</w:t>
            </w:r>
            <w:r>
              <w:rPr>
                <w:rStyle w:val="IndexLink"/>
                <w:rtl w:val="true"/>
              </w:rPr>
              <w:t xml:space="preserve">: </w:t>
            </w:r>
            <w:r>
              <w:rPr>
                <w:rStyle w:val="IndexLink"/>
              </w:rPr>
              <w:t>55</w:t>
            </w:r>
            <w:r>
              <w:rPr>
                <w:rStyle w:val="IndexLink"/>
                <w:rtl w:val="true"/>
              </w:rPr>
              <w:t xml:space="preserve">- </w:t>
            </w:r>
            <w:r>
              <w:rPr>
                <w:rStyle w:val="IndexLink"/>
                <w:rtl w:val="true"/>
              </w:rPr>
              <w:t>حديثا</w:t>
            </w:r>
            <w:r>
              <w:rPr>
                <w:rStyle w:val="IndexLink"/>
                <w:rtl w:val="true"/>
              </w:rPr>
              <w:t xml:space="preserve">... </w:t>
            </w:r>
            <w:r>
              <w:rPr>
                <w:rStyle w:val="IndexLink"/>
              </w:rPr>
              <w:t>278</w:t>
            </w:r>
            <w:r>
              <w:rPr>
                <w:rStyle w:val="IndexLink"/>
                <w:rtl w:val="true"/>
              </w:rPr>
              <w:tab/>
            </w:r>
            <w:r>
              <w:rPr>
                <w:rStyle w:val="IndexLink"/>
              </w:rPr>
              <w:t>206</w:t>
            </w:r>
          </w:hyperlink>
        </w:p>
        <w:p>
          <w:pPr>
            <w:pStyle w:val="Contents3"/>
            <w:tabs>
              <w:tab w:val="clear" w:pos="8459"/>
              <w:tab w:val="right" w:pos="9026" w:leader="dot"/>
            </w:tabs>
            <w:rPr/>
          </w:pPr>
          <w:hyperlink w:anchor="__RefHeading___Toc2328995_1934241801">
            <w:r>
              <w:rPr>
                <w:webHidden/>
                <w:rStyle w:val="IndexLink"/>
                <w:rtl w:val="true"/>
              </w:rPr>
              <w:t>الباب الحادي عشر ما ناجي به موسي عليه السّلام ربه و ما أوحي إليه من الحكم و المواعظ و ما جري بينه و بين إبليس لعنه اللّه، و فيه بعض النوادر، و الآيات فيه، و فيه</w:t>
            </w:r>
            <w:r>
              <w:rPr>
                <w:rStyle w:val="IndexLink"/>
                <w:rtl w:val="true"/>
              </w:rPr>
              <w:t xml:space="preserve">: </w:t>
            </w:r>
            <w:r>
              <w:rPr>
                <w:rStyle w:val="IndexLink"/>
              </w:rPr>
              <w:t>80</w:t>
            </w:r>
            <w:r>
              <w:rPr>
                <w:rStyle w:val="IndexLink"/>
                <w:rtl w:val="true"/>
              </w:rPr>
              <w:t xml:space="preserve">- </w:t>
            </w:r>
            <w:r>
              <w:rPr>
                <w:rStyle w:val="IndexLink"/>
                <w:rtl w:val="true"/>
              </w:rPr>
              <w:t>حديثا</w:t>
            </w:r>
            <w:r>
              <w:rPr>
                <w:rStyle w:val="IndexLink"/>
                <w:rtl w:val="true"/>
              </w:rPr>
              <w:t xml:space="preserve">... </w:t>
            </w:r>
            <w:r>
              <w:rPr>
                <w:rStyle w:val="IndexLink"/>
              </w:rPr>
              <w:t>323</w:t>
            </w:r>
            <w:r>
              <w:rPr>
                <w:rStyle w:val="IndexLink"/>
                <w:rtl w:val="true"/>
              </w:rPr>
              <w:tab/>
            </w:r>
            <w:r>
              <w:rPr>
                <w:rStyle w:val="IndexLink"/>
              </w:rPr>
              <w:t>208</w:t>
            </w:r>
          </w:hyperlink>
        </w:p>
        <w:p>
          <w:pPr>
            <w:pStyle w:val="Contents3"/>
            <w:tabs>
              <w:tab w:val="clear" w:pos="8459"/>
              <w:tab w:val="right" w:pos="9026" w:leader="dot"/>
            </w:tabs>
            <w:rPr/>
          </w:pPr>
          <w:hyperlink w:anchor="__RefHeading___Toc2328997_1934241801">
            <w:r>
              <w:rPr>
                <w:webHidden/>
                <w:rStyle w:val="IndexLink"/>
                <w:rtl w:val="true"/>
              </w:rPr>
              <w:t>الباب الثاني عشر وفاة موسي و هارون عليهما السلام و موضع قبرهما، و بعض أحوال يوشع بن نون عليه السّلام ، و فيه</w:t>
            </w:r>
            <w:r>
              <w:rPr>
                <w:rStyle w:val="IndexLink"/>
                <w:rtl w:val="true"/>
              </w:rPr>
              <w:t xml:space="preserve">: </w:t>
            </w:r>
            <w:r>
              <w:rPr>
                <w:rStyle w:val="IndexLink"/>
              </w:rPr>
              <w:t>22</w:t>
            </w:r>
            <w:r>
              <w:rPr>
                <w:rStyle w:val="IndexLink"/>
                <w:rtl w:val="true"/>
              </w:rPr>
              <w:t xml:space="preserve">- </w:t>
            </w:r>
            <w:r>
              <w:rPr>
                <w:rStyle w:val="IndexLink"/>
                <w:rtl w:val="true"/>
              </w:rPr>
              <w:t>حديثا</w:t>
            </w:r>
            <w:r>
              <w:rPr>
                <w:rStyle w:val="IndexLink"/>
                <w:rtl w:val="true"/>
              </w:rPr>
              <w:t xml:space="preserve">... </w:t>
            </w:r>
            <w:r>
              <w:rPr>
                <w:rStyle w:val="IndexLink"/>
              </w:rPr>
              <w:t>363</w:t>
            </w:r>
            <w:r>
              <w:rPr>
                <w:rStyle w:val="IndexLink"/>
                <w:rtl w:val="true"/>
              </w:rPr>
              <w:tab/>
            </w:r>
            <w:r>
              <w:rPr>
                <w:rStyle w:val="IndexLink"/>
              </w:rPr>
              <w:t>209</w:t>
            </w:r>
          </w:hyperlink>
        </w:p>
        <w:p>
          <w:pPr>
            <w:pStyle w:val="Contents3"/>
            <w:tabs>
              <w:tab w:val="clear" w:pos="8459"/>
              <w:tab w:val="right" w:pos="9026" w:leader="dot"/>
            </w:tabs>
            <w:rPr/>
          </w:pPr>
          <w:hyperlink w:anchor="__RefHeading___Toc2328999_1934241801">
            <w:r>
              <w:rPr>
                <w:webHidden/>
                <w:rStyle w:val="IndexLink"/>
                <w:rtl w:val="true"/>
              </w:rPr>
              <w:t>الباب الثالث عشر تمام قصة بلعم بن باعور، و قد مضي بعضها في الباب السابق، و الآيات فيه، و فيه</w:t>
            </w:r>
            <w:r>
              <w:rPr>
                <w:rStyle w:val="IndexLink"/>
                <w:rtl w:val="true"/>
              </w:rPr>
              <w:t xml:space="preserve">: </w:t>
            </w:r>
            <w:r>
              <w:rPr>
                <w:rStyle w:val="IndexLink"/>
              </w:rPr>
              <w:t>3</w:t>
            </w:r>
            <w:r>
              <w:rPr>
                <w:rStyle w:val="IndexLink"/>
                <w:rtl w:val="true"/>
              </w:rPr>
              <w:t xml:space="preserve">- </w:t>
            </w:r>
            <w:r>
              <w:rPr>
                <w:rStyle w:val="IndexLink"/>
                <w:rtl w:val="true"/>
              </w:rPr>
              <w:t>أحاديث‌</w:t>
            </w:r>
            <w:r>
              <w:rPr>
                <w:rStyle w:val="IndexLink"/>
                <w:rtl w:val="true"/>
              </w:rPr>
              <w:t xml:space="preserve">... </w:t>
            </w:r>
            <w:r>
              <w:rPr>
                <w:rStyle w:val="IndexLink"/>
              </w:rPr>
              <w:t>377</w:t>
            </w:r>
            <w:r>
              <w:rPr>
                <w:rStyle w:val="IndexLink"/>
                <w:rtl w:val="true"/>
              </w:rPr>
              <w:tab/>
            </w:r>
            <w:r>
              <w:rPr>
                <w:rStyle w:val="IndexLink"/>
              </w:rPr>
              <w:t>210</w:t>
            </w:r>
          </w:hyperlink>
        </w:p>
        <w:p>
          <w:pPr>
            <w:pStyle w:val="Contents3"/>
            <w:tabs>
              <w:tab w:val="clear" w:pos="8459"/>
              <w:tab w:val="right" w:pos="9026" w:leader="dot"/>
            </w:tabs>
            <w:rPr/>
          </w:pPr>
          <w:hyperlink w:anchor="__RefHeading___Toc2329001_1934241801">
            <w:r>
              <w:rPr>
                <w:webHidden/>
                <w:rStyle w:val="IndexLink"/>
                <w:rtl w:val="true"/>
              </w:rPr>
              <w:t>الباب الرابع عشر قصة حزقيل عليه السّلام ، و الآية فيه، و فيه</w:t>
            </w:r>
            <w:r>
              <w:rPr>
                <w:rStyle w:val="IndexLink"/>
                <w:rtl w:val="true"/>
              </w:rPr>
              <w:t xml:space="preserve">: </w:t>
            </w:r>
            <w:r>
              <w:rPr>
                <w:rStyle w:val="IndexLink"/>
              </w:rPr>
              <w:t>9</w:t>
            </w:r>
            <w:r>
              <w:rPr>
                <w:rStyle w:val="IndexLink"/>
                <w:rtl w:val="true"/>
              </w:rPr>
              <w:t xml:space="preserve">- </w:t>
            </w:r>
            <w:r>
              <w:rPr>
                <w:rStyle w:val="IndexLink"/>
                <w:rtl w:val="true"/>
              </w:rPr>
              <w:t>أحاديث‌</w:t>
            </w:r>
            <w:r>
              <w:rPr>
                <w:rStyle w:val="IndexLink"/>
                <w:rtl w:val="true"/>
              </w:rPr>
              <w:tab/>
            </w:r>
            <w:r>
              <w:rPr>
                <w:rStyle w:val="IndexLink"/>
              </w:rPr>
              <w:t>211</w:t>
            </w:r>
          </w:hyperlink>
        </w:p>
        <w:p>
          <w:pPr>
            <w:pStyle w:val="Contents3"/>
            <w:tabs>
              <w:tab w:val="clear" w:pos="8459"/>
              <w:tab w:val="right" w:pos="9026" w:leader="dot"/>
            </w:tabs>
            <w:rPr/>
          </w:pPr>
          <w:hyperlink w:anchor="__RefHeading___Toc2329003_1934241801">
            <w:r>
              <w:rPr>
                <w:webHidden/>
                <w:rStyle w:val="IndexLink"/>
                <w:rtl w:val="true"/>
              </w:rPr>
              <w:t>الباب الخامس عشر قصص إسماعيل الذي سماه اللّه صادق الوعد و بيان أنّه غير إسماعيل بن إبراهيم، الآيات فيه، و فيه</w:t>
            </w:r>
            <w:r>
              <w:rPr>
                <w:rStyle w:val="IndexLink"/>
                <w:rtl w:val="true"/>
              </w:rPr>
              <w:t xml:space="preserve">: </w:t>
            </w:r>
            <w:r>
              <w:rPr>
                <w:rStyle w:val="IndexLink"/>
              </w:rPr>
              <w:t>7</w:t>
            </w:r>
            <w:r>
              <w:rPr>
                <w:rStyle w:val="IndexLink"/>
                <w:rtl w:val="true"/>
              </w:rPr>
              <w:t xml:space="preserve">- </w:t>
            </w:r>
            <w:r>
              <w:rPr>
                <w:rStyle w:val="IndexLink"/>
                <w:rtl w:val="true"/>
              </w:rPr>
              <w:t>أحاديث‌</w:t>
            </w:r>
            <w:r>
              <w:rPr>
                <w:rStyle w:val="IndexLink"/>
                <w:rtl w:val="true"/>
              </w:rPr>
              <w:t xml:space="preserve">... </w:t>
            </w:r>
            <w:r>
              <w:rPr>
                <w:rStyle w:val="IndexLink"/>
              </w:rPr>
              <w:t>388</w:t>
            </w:r>
            <w:r>
              <w:rPr>
                <w:rStyle w:val="IndexLink"/>
                <w:rtl w:val="true"/>
              </w:rPr>
              <w:tab/>
            </w:r>
            <w:r>
              <w:rPr>
                <w:rStyle w:val="IndexLink"/>
              </w:rPr>
              <w:t>211</w:t>
            </w:r>
          </w:hyperlink>
        </w:p>
        <w:p>
          <w:pPr>
            <w:pStyle w:val="Contents3"/>
            <w:tabs>
              <w:tab w:val="clear" w:pos="8459"/>
              <w:tab w:val="right" w:pos="9026" w:leader="dot"/>
            </w:tabs>
            <w:rPr/>
          </w:pPr>
          <w:hyperlink w:anchor="__RefHeading___Toc2329005_1934241801">
            <w:r>
              <w:rPr>
                <w:webHidden/>
                <w:rStyle w:val="IndexLink"/>
                <w:rtl w:val="true"/>
              </w:rPr>
              <w:t>الباب السادس عشر قصة الياس، و اليا، و اليسع عليهم السلام، و الآيات فيه، و فيه</w:t>
            </w:r>
            <w:r>
              <w:rPr>
                <w:rStyle w:val="IndexLink"/>
                <w:rtl w:val="true"/>
              </w:rPr>
              <w:t xml:space="preserve">: </w:t>
            </w:r>
            <w:r>
              <w:rPr>
                <w:rStyle w:val="IndexLink"/>
              </w:rPr>
              <w:t>10</w:t>
            </w:r>
            <w:r>
              <w:rPr>
                <w:rStyle w:val="IndexLink"/>
                <w:rtl w:val="true"/>
              </w:rPr>
              <w:t xml:space="preserve">- </w:t>
            </w:r>
            <w:r>
              <w:rPr>
                <w:rStyle w:val="IndexLink"/>
                <w:rtl w:val="true"/>
              </w:rPr>
              <w:t>أحاديث‌</w:t>
            </w:r>
            <w:r>
              <w:rPr>
                <w:rStyle w:val="IndexLink"/>
                <w:rtl w:val="true"/>
              </w:rPr>
              <w:t xml:space="preserve">... </w:t>
            </w:r>
            <w:r>
              <w:rPr>
                <w:rStyle w:val="IndexLink"/>
              </w:rPr>
              <w:t>392</w:t>
            </w:r>
            <w:r>
              <w:rPr>
                <w:rStyle w:val="IndexLink"/>
                <w:rtl w:val="true"/>
              </w:rPr>
              <w:tab/>
            </w:r>
            <w:r>
              <w:rPr>
                <w:rStyle w:val="IndexLink"/>
              </w:rPr>
              <w:t>211</w:t>
            </w:r>
          </w:hyperlink>
        </w:p>
        <w:p>
          <w:pPr>
            <w:pStyle w:val="Contents3"/>
            <w:tabs>
              <w:tab w:val="clear" w:pos="8459"/>
              <w:tab w:val="right" w:pos="9026" w:leader="dot"/>
            </w:tabs>
            <w:rPr/>
          </w:pPr>
          <w:hyperlink w:anchor="__RefHeading___Toc2329007_1934241801">
            <w:r>
              <w:rPr>
                <w:webHidden/>
                <w:rStyle w:val="IndexLink"/>
                <w:rtl w:val="true"/>
              </w:rPr>
              <w:t>الباب السابع عشر قصص ذي الكفل عليه السّلام ، و الآيات فيه، و فيه</w:t>
            </w:r>
            <w:r>
              <w:rPr>
                <w:rStyle w:val="IndexLink"/>
                <w:rtl w:val="true"/>
              </w:rPr>
              <w:t xml:space="preserve">:- </w:t>
            </w:r>
            <w:r>
              <w:rPr>
                <w:rStyle w:val="IndexLink"/>
                <w:rtl w:val="true"/>
              </w:rPr>
              <w:t>حديثان‌</w:t>
            </w:r>
            <w:r>
              <w:rPr>
                <w:rStyle w:val="IndexLink"/>
                <w:rtl w:val="true"/>
              </w:rPr>
              <w:t xml:space="preserve">... </w:t>
            </w:r>
            <w:r>
              <w:rPr>
                <w:rStyle w:val="IndexLink"/>
              </w:rPr>
              <w:t>404</w:t>
            </w:r>
            <w:r>
              <w:rPr>
                <w:rStyle w:val="IndexLink"/>
                <w:rtl w:val="true"/>
              </w:rPr>
              <w:tab/>
            </w:r>
            <w:r>
              <w:rPr>
                <w:rStyle w:val="IndexLink"/>
              </w:rPr>
              <w:t>212</w:t>
            </w:r>
          </w:hyperlink>
        </w:p>
        <w:p>
          <w:pPr>
            <w:pStyle w:val="Contents3"/>
            <w:tabs>
              <w:tab w:val="clear" w:pos="8459"/>
              <w:tab w:val="right" w:pos="9026" w:leader="dot"/>
            </w:tabs>
            <w:rPr/>
          </w:pPr>
          <w:hyperlink w:anchor="__RefHeading___Toc2329009_1934241801">
            <w:r>
              <w:rPr>
                <w:webHidden/>
                <w:rStyle w:val="IndexLink"/>
                <w:rtl w:val="true"/>
              </w:rPr>
              <w:t>الباب الثامن عشر قصص لقمان و حكمه و مواعظه، و الآيات فيه، و فيه</w:t>
            </w:r>
            <w:r>
              <w:rPr>
                <w:rStyle w:val="IndexLink"/>
                <w:rtl w:val="true"/>
              </w:rPr>
              <w:t xml:space="preserve">: </w:t>
            </w:r>
            <w:r>
              <w:rPr>
                <w:rStyle w:val="IndexLink"/>
              </w:rPr>
              <w:t>27</w:t>
            </w:r>
            <w:r>
              <w:rPr>
                <w:rStyle w:val="IndexLink"/>
                <w:rtl w:val="true"/>
              </w:rPr>
              <w:t xml:space="preserve">- </w:t>
            </w:r>
            <w:r>
              <w:rPr>
                <w:rStyle w:val="IndexLink"/>
                <w:rtl w:val="true"/>
              </w:rPr>
              <w:t>حديثا</w:t>
            </w:r>
            <w:r>
              <w:rPr>
                <w:rStyle w:val="IndexLink"/>
                <w:rtl w:val="true"/>
              </w:rPr>
              <w:t xml:space="preserve">... </w:t>
            </w:r>
            <w:r>
              <w:rPr>
                <w:rStyle w:val="IndexLink"/>
              </w:rPr>
              <w:t>408</w:t>
            </w:r>
            <w:r>
              <w:rPr>
                <w:rStyle w:val="IndexLink"/>
                <w:rtl w:val="true"/>
              </w:rPr>
              <w:tab/>
            </w:r>
            <w:r>
              <w:rPr>
                <w:rStyle w:val="IndexLink"/>
              </w:rPr>
              <w:t>212</w:t>
            </w:r>
          </w:hyperlink>
        </w:p>
        <w:p>
          <w:pPr>
            <w:pStyle w:val="Contents3"/>
            <w:tabs>
              <w:tab w:val="clear" w:pos="8459"/>
              <w:tab w:val="right" w:pos="9026" w:leader="dot"/>
            </w:tabs>
            <w:rPr/>
          </w:pPr>
          <w:hyperlink w:anchor="__RefHeading___Toc2329011_1934241801">
            <w:r>
              <w:rPr>
                <w:webHidden/>
                <w:rStyle w:val="IndexLink"/>
                <w:rtl w:val="true"/>
              </w:rPr>
              <w:t>الباب التاسع عشر قصة اشمويل عليه السّلام و طالوت و جالوت و تابوت السكينة و الآيات فيه، و فيه</w:t>
            </w:r>
            <w:r>
              <w:rPr>
                <w:rStyle w:val="IndexLink"/>
                <w:rtl w:val="true"/>
              </w:rPr>
              <w:t xml:space="preserve">: </w:t>
            </w:r>
            <w:r>
              <w:rPr>
                <w:rStyle w:val="IndexLink"/>
              </w:rPr>
              <w:t>22</w:t>
            </w:r>
            <w:r>
              <w:rPr>
                <w:rStyle w:val="IndexLink"/>
                <w:rtl w:val="true"/>
              </w:rPr>
              <w:t xml:space="preserve">- </w:t>
            </w:r>
            <w:r>
              <w:rPr>
                <w:rStyle w:val="IndexLink"/>
                <w:rtl w:val="true"/>
              </w:rPr>
              <w:t>حديثا</w:t>
            </w:r>
            <w:r>
              <w:rPr>
                <w:rStyle w:val="IndexLink"/>
                <w:rtl w:val="true"/>
              </w:rPr>
              <w:t xml:space="preserve">... </w:t>
            </w:r>
            <w:r>
              <w:rPr>
                <w:rStyle w:val="IndexLink"/>
              </w:rPr>
              <w:t>435</w:t>
            </w:r>
            <w:r>
              <w:rPr>
                <w:rStyle w:val="IndexLink"/>
                <w:rtl w:val="true"/>
              </w:rPr>
              <w:tab/>
            </w:r>
            <w:r>
              <w:rPr>
                <w:rStyle w:val="IndexLink"/>
              </w:rPr>
              <w:t>214</w:t>
            </w:r>
          </w:hyperlink>
        </w:p>
        <w:p>
          <w:pPr>
            <w:pStyle w:val="Contents2"/>
            <w:tabs>
              <w:tab w:val="clear" w:pos="8743"/>
              <w:tab w:val="right" w:pos="9026" w:leader="dot"/>
            </w:tabs>
            <w:rPr/>
          </w:pPr>
          <w:hyperlink w:anchor="__RefHeading___Toc2329013_1934241801">
            <w:r>
              <w:rPr>
                <w:webHidden/>
                <w:rStyle w:val="IndexLink"/>
                <w:rtl w:val="true"/>
              </w:rPr>
              <w:t>فهرس الجزء الرابع عشر</w:t>
            </w:r>
            <w:r>
              <w:rPr>
                <w:rStyle w:val="IndexLink"/>
                <w:rtl w:val="true"/>
              </w:rPr>
              <w:tab/>
            </w:r>
            <w:r>
              <w:rPr>
                <w:rStyle w:val="IndexLink"/>
              </w:rPr>
              <w:t>215</w:t>
            </w:r>
          </w:hyperlink>
        </w:p>
        <w:p>
          <w:pPr>
            <w:pStyle w:val="Contents3"/>
            <w:tabs>
              <w:tab w:val="clear" w:pos="8459"/>
              <w:tab w:val="right" w:pos="9026" w:leader="dot"/>
            </w:tabs>
            <w:rPr/>
          </w:pPr>
          <w:hyperlink w:anchor="__RefHeading___Toc2329015_1934241801">
            <w:r>
              <w:rPr>
                <w:webHidden/>
                <w:rStyle w:val="IndexLink"/>
                <w:rtl w:val="true"/>
              </w:rPr>
              <w:t>أبواب قصص داود عليه السّلام‌</w:t>
            </w:r>
            <w:r>
              <w:rPr>
                <w:rStyle w:val="IndexLink"/>
                <w:rtl w:val="true"/>
              </w:rPr>
              <w:tab/>
            </w:r>
            <w:r>
              <w:rPr>
                <w:rStyle w:val="IndexLink"/>
              </w:rPr>
              <w:t>215</w:t>
            </w:r>
          </w:hyperlink>
        </w:p>
        <w:p>
          <w:pPr>
            <w:pStyle w:val="Contents4"/>
            <w:tabs>
              <w:tab w:val="clear" w:pos="8176"/>
              <w:tab w:val="right" w:pos="9026" w:leader="dot"/>
            </w:tabs>
            <w:rPr/>
          </w:pPr>
          <w:hyperlink w:anchor="__RefHeading___Toc2329017_1934241801">
            <w:r>
              <w:rPr>
                <w:webHidden/>
                <w:rStyle w:val="IndexLink"/>
                <w:rtl w:val="true"/>
              </w:rPr>
              <w:t>الباب الأوّل عمره و وفاته و فضائله و ما أعطاه اللّه و منحه، و علل تسميته و كيفية حكمه و قضائه، و الآيات فيه، و فيه</w:t>
            </w:r>
            <w:r>
              <w:rPr>
                <w:rStyle w:val="IndexLink"/>
                <w:rtl w:val="true"/>
              </w:rPr>
              <w:t xml:space="preserve">: </w:t>
            </w:r>
            <w:r>
              <w:rPr>
                <w:rStyle w:val="IndexLink"/>
              </w:rPr>
              <w:t>29</w:t>
            </w:r>
            <w:r>
              <w:rPr>
                <w:rStyle w:val="IndexLink"/>
                <w:rtl w:val="true"/>
              </w:rPr>
              <w:t xml:space="preserve">- </w:t>
            </w:r>
            <w:r>
              <w:rPr>
                <w:rStyle w:val="IndexLink"/>
                <w:rtl w:val="true"/>
              </w:rPr>
              <w:t xml:space="preserve">حديثا </w:t>
            </w:r>
            <w:r>
              <w:rPr>
                <w:rStyle w:val="IndexLink"/>
                <w:rtl w:val="true"/>
              </w:rPr>
              <w:t xml:space="preserve">... </w:t>
            </w:r>
            <w:r>
              <w:rPr>
                <w:rStyle w:val="IndexLink"/>
              </w:rPr>
              <w:t>1</w:t>
            </w:r>
            <w:r>
              <w:rPr>
                <w:rStyle w:val="IndexLink"/>
                <w:rtl w:val="true"/>
              </w:rPr>
              <w:tab/>
            </w:r>
            <w:r>
              <w:rPr>
                <w:rStyle w:val="IndexLink"/>
              </w:rPr>
              <w:t>215</w:t>
            </w:r>
          </w:hyperlink>
        </w:p>
        <w:p>
          <w:pPr>
            <w:pStyle w:val="Contents4"/>
            <w:tabs>
              <w:tab w:val="clear" w:pos="8176"/>
              <w:tab w:val="right" w:pos="9026" w:leader="dot"/>
            </w:tabs>
            <w:rPr/>
          </w:pPr>
          <w:hyperlink w:anchor="__RefHeading___Toc2329019_1934241801">
            <w:r>
              <w:rPr>
                <w:webHidden/>
                <w:rStyle w:val="IndexLink"/>
                <w:rtl w:val="true"/>
              </w:rPr>
              <w:t>الباب الثاني قصة داود عليه السّلام و اوريا و ما صدر عنه من ترك الأولي و ما جري بينه و بين حزقيل عليه السّلام و الآيات فيه، و فيه</w:t>
            </w:r>
            <w:r>
              <w:rPr>
                <w:rStyle w:val="IndexLink"/>
                <w:rtl w:val="true"/>
              </w:rPr>
              <w:t xml:space="preserve">: </w:t>
            </w:r>
            <w:r>
              <w:rPr>
                <w:rStyle w:val="IndexLink"/>
              </w:rPr>
              <w:t>8</w:t>
            </w:r>
            <w:r>
              <w:rPr>
                <w:rStyle w:val="IndexLink"/>
                <w:rtl w:val="true"/>
              </w:rPr>
              <w:t xml:space="preserve">- </w:t>
            </w:r>
            <w:r>
              <w:rPr>
                <w:rStyle w:val="IndexLink"/>
                <w:rtl w:val="true"/>
              </w:rPr>
              <w:t>أحاديث‌</w:t>
            </w:r>
            <w:r>
              <w:rPr>
                <w:rStyle w:val="IndexLink"/>
                <w:rtl w:val="true"/>
              </w:rPr>
              <w:tab/>
            </w:r>
            <w:r>
              <w:rPr>
                <w:rStyle w:val="IndexLink"/>
              </w:rPr>
              <w:t>217</w:t>
            </w:r>
          </w:hyperlink>
        </w:p>
        <w:p>
          <w:pPr>
            <w:pStyle w:val="Contents4"/>
            <w:tabs>
              <w:tab w:val="clear" w:pos="8176"/>
              <w:tab w:val="right" w:pos="9026" w:leader="dot"/>
            </w:tabs>
            <w:rPr/>
          </w:pPr>
          <w:hyperlink w:anchor="__RefHeading___Toc2329021_1934241801">
            <w:r>
              <w:rPr>
                <w:webHidden/>
                <w:rStyle w:val="IndexLink"/>
                <w:rtl w:val="true"/>
              </w:rPr>
              <w:t>الباب الثالث ما أوحي إليه عليه السّلام و صدر عنه من الحكم، و فيه</w:t>
            </w:r>
            <w:r>
              <w:rPr>
                <w:rStyle w:val="IndexLink"/>
                <w:rtl w:val="true"/>
              </w:rPr>
              <w:t xml:space="preserve">: </w:t>
            </w:r>
            <w:r>
              <w:rPr>
                <w:rStyle w:val="IndexLink"/>
                <w:rtl w:val="true"/>
              </w:rPr>
              <w:t>آية، و</w:t>
            </w:r>
            <w:r>
              <w:rPr>
                <w:rStyle w:val="IndexLink"/>
                <w:rtl w:val="true"/>
              </w:rPr>
              <w:t xml:space="preserve">: </w:t>
            </w:r>
            <w:r>
              <w:rPr>
                <w:rStyle w:val="IndexLink"/>
              </w:rPr>
              <w:t>34</w:t>
            </w:r>
            <w:r>
              <w:rPr>
                <w:rStyle w:val="IndexLink"/>
                <w:rtl w:val="true"/>
              </w:rPr>
              <w:t xml:space="preserve">- </w:t>
            </w:r>
            <w:r>
              <w:rPr>
                <w:rStyle w:val="IndexLink"/>
                <w:rtl w:val="true"/>
              </w:rPr>
              <w:t>حديثا</w:t>
            </w:r>
            <w:r>
              <w:rPr>
                <w:rStyle w:val="IndexLink"/>
                <w:rtl w:val="true"/>
              </w:rPr>
              <w:tab/>
            </w:r>
            <w:r>
              <w:rPr>
                <w:rStyle w:val="IndexLink"/>
              </w:rPr>
              <w:t>218</w:t>
            </w:r>
          </w:hyperlink>
        </w:p>
        <w:p>
          <w:pPr>
            <w:pStyle w:val="Contents4"/>
            <w:tabs>
              <w:tab w:val="clear" w:pos="8176"/>
              <w:tab w:val="right" w:pos="9026" w:leader="dot"/>
            </w:tabs>
            <w:rPr/>
          </w:pPr>
          <w:hyperlink w:anchor="__RefHeading___Toc2329023_1934241801">
            <w:r>
              <w:rPr>
                <w:webHidden/>
                <w:rStyle w:val="IndexLink"/>
                <w:rtl w:val="true"/>
              </w:rPr>
              <w:t>الباب الرابع قصة أصحاب السبت، و الآيات فيه، و فيه</w:t>
            </w:r>
            <w:r>
              <w:rPr>
                <w:rStyle w:val="IndexLink"/>
                <w:rtl w:val="true"/>
              </w:rPr>
              <w:t xml:space="preserve">: </w:t>
            </w:r>
            <w:r>
              <w:rPr>
                <w:rStyle w:val="IndexLink"/>
              </w:rPr>
              <w:t>15</w:t>
            </w:r>
            <w:r>
              <w:rPr>
                <w:rStyle w:val="IndexLink"/>
                <w:rtl w:val="true"/>
              </w:rPr>
              <w:t xml:space="preserve">- </w:t>
            </w:r>
            <w:r>
              <w:rPr>
                <w:rStyle w:val="IndexLink"/>
                <w:rtl w:val="true"/>
              </w:rPr>
              <w:t>حديثا</w:t>
            </w:r>
            <w:r>
              <w:rPr>
                <w:rStyle w:val="IndexLink"/>
                <w:rtl w:val="true"/>
              </w:rPr>
              <w:t xml:space="preserve">... </w:t>
            </w:r>
            <w:r>
              <w:rPr>
                <w:rStyle w:val="IndexLink"/>
              </w:rPr>
              <w:t>49</w:t>
            </w:r>
            <w:r>
              <w:rPr>
                <w:rStyle w:val="IndexLink"/>
                <w:rtl w:val="true"/>
              </w:rPr>
              <w:tab/>
            </w:r>
            <w:r>
              <w:rPr>
                <w:rStyle w:val="IndexLink"/>
              </w:rPr>
              <w:t>219</w:t>
            </w:r>
          </w:hyperlink>
        </w:p>
        <w:p>
          <w:pPr>
            <w:pStyle w:val="Contents3"/>
            <w:tabs>
              <w:tab w:val="clear" w:pos="8459"/>
              <w:tab w:val="right" w:pos="9026" w:leader="dot"/>
            </w:tabs>
            <w:rPr/>
          </w:pPr>
          <w:hyperlink w:anchor="__RefHeading___Toc2329025_1934241801">
            <w:r>
              <w:rPr>
                <w:webHidden/>
                <w:rStyle w:val="IndexLink"/>
                <w:rtl w:val="true"/>
              </w:rPr>
              <w:t>أبواب قصص سليمان بن داود عليهما السّلام‌</w:t>
            </w:r>
            <w:r>
              <w:rPr>
                <w:rStyle w:val="IndexLink"/>
                <w:rtl w:val="true"/>
              </w:rPr>
              <w:tab/>
            </w:r>
            <w:r>
              <w:rPr>
                <w:rStyle w:val="IndexLink"/>
              </w:rPr>
              <w:t>221</w:t>
            </w:r>
          </w:hyperlink>
        </w:p>
        <w:p>
          <w:pPr>
            <w:pStyle w:val="Contents4"/>
            <w:tabs>
              <w:tab w:val="clear" w:pos="8176"/>
              <w:tab w:val="right" w:pos="9026" w:leader="dot"/>
            </w:tabs>
            <w:rPr/>
          </w:pPr>
          <w:hyperlink w:anchor="__RefHeading___Toc2329027_1934241801">
            <w:r>
              <w:rPr>
                <w:webHidden/>
                <w:rStyle w:val="IndexLink"/>
                <w:rtl w:val="true"/>
              </w:rPr>
              <w:t>الباب الخامس فضله و مكارم أخلاقه و جمل أحواله، و الآيات فيه، و فيه</w:t>
            </w:r>
            <w:r>
              <w:rPr>
                <w:rStyle w:val="IndexLink"/>
                <w:rtl w:val="true"/>
              </w:rPr>
              <w:t xml:space="preserve">: </w:t>
            </w:r>
            <w:r>
              <w:rPr>
                <w:rStyle w:val="IndexLink"/>
              </w:rPr>
              <w:t>29</w:t>
            </w:r>
            <w:r>
              <w:rPr>
                <w:rStyle w:val="IndexLink"/>
                <w:rtl w:val="true"/>
              </w:rPr>
              <w:t xml:space="preserve">- </w:t>
            </w:r>
            <w:r>
              <w:rPr>
                <w:rStyle w:val="IndexLink"/>
                <w:rtl w:val="true"/>
              </w:rPr>
              <w:t>حديثا</w:t>
            </w:r>
            <w:r>
              <w:rPr>
                <w:rStyle w:val="IndexLink"/>
                <w:rtl w:val="true"/>
              </w:rPr>
              <w:tab/>
            </w:r>
            <w:r>
              <w:rPr>
                <w:rStyle w:val="IndexLink"/>
              </w:rPr>
              <w:t>221</w:t>
            </w:r>
          </w:hyperlink>
        </w:p>
        <w:p>
          <w:pPr>
            <w:pStyle w:val="Contents4"/>
            <w:tabs>
              <w:tab w:val="clear" w:pos="8176"/>
              <w:tab w:val="right" w:pos="9026" w:leader="dot"/>
            </w:tabs>
            <w:rPr/>
          </w:pPr>
          <w:hyperlink w:anchor="__RefHeading___Toc2329029_1934241801">
            <w:r>
              <w:rPr>
                <w:webHidden/>
                <w:rStyle w:val="IndexLink"/>
                <w:rtl w:val="true"/>
              </w:rPr>
              <w:t>الباب السادس معني قول سليمان</w:t>
            </w:r>
            <w:r>
              <w:rPr>
                <w:rStyle w:val="IndexLink"/>
                <w:rtl w:val="true"/>
              </w:rPr>
              <w:t xml:space="preserve">: </w:t>
            </w:r>
            <w:r>
              <w:rPr>
                <w:rStyle w:val="IndexLink"/>
                <w:rtl w:val="true"/>
              </w:rPr>
              <w:t>هَبْ لِي مُلْكاً لا يَنْبَغِي لِأَحَدٍ مِنْ بَعْدِي، و فيه</w:t>
            </w:r>
            <w:r>
              <w:rPr>
                <w:rStyle w:val="IndexLink"/>
                <w:rtl w:val="true"/>
              </w:rPr>
              <w:t xml:space="preserve">: </w:t>
            </w:r>
            <w:r>
              <w:rPr>
                <w:rStyle w:val="IndexLink"/>
                <w:rtl w:val="true"/>
              </w:rPr>
              <w:t>حديثان‌</w:t>
            </w:r>
            <w:r>
              <w:rPr>
                <w:rStyle w:val="IndexLink"/>
                <w:rtl w:val="true"/>
              </w:rPr>
              <w:t xml:space="preserve">... </w:t>
            </w:r>
            <w:r>
              <w:rPr>
                <w:rStyle w:val="IndexLink"/>
              </w:rPr>
              <w:t>85</w:t>
            </w:r>
            <w:r>
              <w:rPr>
                <w:rStyle w:val="IndexLink"/>
                <w:rtl w:val="true"/>
              </w:rPr>
              <w:tab/>
            </w:r>
            <w:r>
              <w:rPr>
                <w:rStyle w:val="IndexLink"/>
              </w:rPr>
              <w:t>221</w:t>
            </w:r>
          </w:hyperlink>
        </w:p>
        <w:p>
          <w:pPr>
            <w:pStyle w:val="Contents4"/>
            <w:tabs>
              <w:tab w:val="clear" w:pos="8176"/>
              <w:tab w:val="right" w:pos="9026" w:leader="dot"/>
            </w:tabs>
            <w:rPr/>
          </w:pPr>
          <w:hyperlink w:anchor="__RefHeading___Toc2329031_1934241801">
            <w:r>
              <w:rPr>
                <w:webHidden/>
                <w:rStyle w:val="IndexLink"/>
                <w:rtl w:val="true"/>
              </w:rPr>
              <w:t>الباب السابع قصة مروره عليه السّلام بوادي النمل و تكلمه معها و سائر ما وصل إليه من اصوات الحيوانات و الآيات فيه، و فيه</w:t>
            </w:r>
            <w:r>
              <w:rPr>
                <w:rStyle w:val="IndexLink"/>
                <w:rtl w:val="true"/>
              </w:rPr>
              <w:t xml:space="preserve">: </w:t>
            </w:r>
            <w:r>
              <w:rPr>
                <w:rStyle w:val="IndexLink"/>
              </w:rPr>
              <w:t>4</w:t>
            </w:r>
            <w:r>
              <w:rPr>
                <w:rStyle w:val="IndexLink"/>
                <w:rtl w:val="true"/>
              </w:rPr>
              <w:t xml:space="preserve">- </w:t>
            </w:r>
            <w:r>
              <w:rPr>
                <w:rStyle w:val="IndexLink"/>
                <w:rtl w:val="true"/>
              </w:rPr>
              <w:t>أحاديث‌</w:t>
            </w:r>
            <w:r>
              <w:rPr>
                <w:rStyle w:val="IndexLink"/>
                <w:rtl w:val="true"/>
              </w:rPr>
              <w:t xml:space="preserve">... </w:t>
            </w:r>
            <w:r>
              <w:rPr>
                <w:rStyle w:val="IndexLink"/>
              </w:rPr>
              <w:t>90</w:t>
            </w:r>
            <w:r>
              <w:rPr>
                <w:rStyle w:val="IndexLink"/>
                <w:rtl w:val="true"/>
              </w:rPr>
              <w:tab/>
            </w:r>
            <w:r>
              <w:rPr>
                <w:rStyle w:val="IndexLink"/>
              </w:rPr>
              <w:t>221</w:t>
            </w:r>
          </w:hyperlink>
        </w:p>
        <w:p>
          <w:pPr>
            <w:pStyle w:val="Contents4"/>
            <w:tabs>
              <w:tab w:val="clear" w:pos="8176"/>
              <w:tab w:val="right" w:pos="9026" w:leader="dot"/>
            </w:tabs>
            <w:rPr/>
          </w:pPr>
          <w:hyperlink w:anchor="__RefHeading___Toc2329033_1934241801">
            <w:r>
              <w:rPr>
                <w:webHidden/>
                <w:rStyle w:val="IndexLink"/>
                <w:rtl w:val="true"/>
              </w:rPr>
              <w:t>الباب الثامن تفسير قوله تعالي</w:t>
            </w:r>
            <w:r>
              <w:rPr>
                <w:rStyle w:val="IndexLink"/>
                <w:rtl w:val="true"/>
              </w:rPr>
              <w:t xml:space="preserve">: </w:t>
            </w:r>
            <w:r>
              <w:rPr>
                <w:rStyle w:val="IndexLink"/>
                <w:rtl w:val="true"/>
              </w:rPr>
              <w:t>فَطَفِقَ مَسْحاً، و قوله</w:t>
            </w:r>
            <w:r>
              <w:rPr>
                <w:rStyle w:val="IndexLink"/>
                <w:rtl w:val="true"/>
              </w:rPr>
              <w:t xml:space="preserve">: </w:t>
            </w:r>
            <w:r>
              <w:rPr>
                <w:rStyle w:val="IndexLink"/>
                <w:rtl w:val="true"/>
              </w:rPr>
              <w:t>و ألقينا علي كرسيه جسدا</w:t>
            </w:r>
            <w:r>
              <w:rPr>
                <w:rStyle w:val="IndexLink"/>
                <w:rtl w:val="true"/>
              </w:rPr>
              <w:t xml:space="preserve">: </w:t>
            </w:r>
            <w:r>
              <w:rPr>
                <w:rStyle w:val="IndexLink"/>
                <w:rtl w:val="true"/>
              </w:rPr>
              <w:t>و الآيات فيه، و فيه</w:t>
            </w:r>
            <w:r>
              <w:rPr>
                <w:rStyle w:val="IndexLink"/>
                <w:rtl w:val="true"/>
              </w:rPr>
              <w:t xml:space="preserve">:- </w:t>
            </w:r>
            <w:r>
              <w:rPr>
                <w:rStyle w:val="IndexLink"/>
                <w:rtl w:val="true"/>
              </w:rPr>
              <w:t>حديث‌</w:t>
            </w:r>
            <w:r>
              <w:rPr>
                <w:rStyle w:val="IndexLink"/>
                <w:rtl w:val="true"/>
              </w:rPr>
              <w:t xml:space="preserve">... </w:t>
            </w:r>
            <w:r>
              <w:rPr>
                <w:rStyle w:val="IndexLink"/>
              </w:rPr>
              <w:t>98</w:t>
            </w:r>
            <w:r>
              <w:rPr>
                <w:rStyle w:val="IndexLink"/>
                <w:rtl w:val="true"/>
              </w:rPr>
              <w:tab/>
            </w:r>
            <w:r>
              <w:rPr>
                <w:rStyle w:val="IndexLink"/>
              </w:rPr>
              <w:t>222</w:t>
            </w:r>
          </w:hyperlink>
        </w:p>
        <w:p>
          <w:pPr>
            <w:pStyle w:val="Contents4"/>
            <w:tabs>
              <w:tab w:val="clear" w:pos="8176"/>
              <w:tab w:val="right" w:pos="9026" w:leader="dot"/>
            </w:tabs>
            <w:rPr/>
          </w:pPr>
          <w:hyperlink w:anchor="__RefHeading___Toc2329035_1934241801">
            <w:r>
              <w:rPr>
                <w:webHidden/>
                <w:rStyle w:val="IndexLink"/>
                <w:rtl w:val="true"/>
              </w:rPr>
              <w:t>الباب التاسع قصته عليه السّلام مع بلقيس، و الآيات فيه، و فيه</w:t>
            </w:r>
            <w:r>
              <w:rPr>
                <w:rStyle w:val="IndexLink"/>
                <w:rtl w:val="true"/>
              </w:rPr>
              <w:t xml:space="preserve">: </w:t>
            </w:r>
            <w:r>
              <w:rPr>
                <w:rStyle w:val="IndexLink"/>
              </w:rPr>
              <w:t>14</w:t>
            </w:r>
            <w:r>
              <w:rPr>
                <w:rStyle w:val="IndexLink"/>
                <w:rtl w:val="true"/>
              </w:rPr>
              <w:t xml:space="preserve">- </w:t>
            </w:r>
            <w:r>
              <w:rPr>
                <w:rStyle w:val="IndexLink"/>
                <w:rtl w:val="true"/>
              </w:rPr>
              <w:t>حديثا</w:t>
            </w:r>
            <w:r>
              <w:rPr>
                <w:rStyle w:val="IndexLink"/>
                <w:rtl w:val="true"/>
              </w:rPr>
              <w:t xml:space="preserve">... </w:t>
            </w:r>
            <w:r>
              <w:rPr>
                <w:rStyle w:val="IndexLink"/>
              </w:rPr>
              <w:t>109</w:t>
            </w:r>
            <w:r>
              <w:rPr>
                <w:rStyle w:val="IndexLink"/>
                <w:rtl w:val="true"/>
              </w:rPr>
              <w:tab/>
            </w:r>
            <w:r>
              <w:rPr>
                <w:rStyle w:val="IndexLink"/>
              </w:rPr>
              <w:t>222</w:t>
            </w:r>
          </w:hyperlink>
        </w:p>
        <w:p>
          <w:pPr>
            <w:pStyle w:val="Contents4"/>
            <w:tabs>
              <w:tab w:val="clear" w:pos="8176"/>
              <w:tab w:val="right" w:pos="9026" w:leader="dot"/>
            </w:tabs>
            <w:rPr/>
          </w:pPr>
          <w:hyperlink w:anchor="__RefHeading___Toc2329037_1934241801">
            <w:r>
              <w:rPr>
                <w:webHidden/>
                <w:rStyle w:val="IndexLink"/>
                <w:rtl w:val="true"/>
              </w:rPr>
              <w:t>الباب العاشر ما اوحي إليه و صدر عنه من الحكم، و فيه قصة نفش الغنم، و الآيات فيه، و فيه</w:t>
            </w:r>
            <w:r>
              <w:rPr>
                <w:rStyle w:val="IndexLink"/>
                <w:rtl w:val="true"/>
              </w:rPr>
              <w:t xml:space="preserve">: </w:t>
            </w:r>
            <w:r>
              <w:rPr>
                <w:rStyle w:val="IndexLink"/>
              </w:rPr>
              <w:t>9</w:t>
            </w:r>
            <w:r>
              <w:rPr>
                <w:rStyle w:val="IndexLink"/>
                <w:rtl w:val="true"/>
              </w:rPr>
              <w:t xml:space="preserve">- </w:t>
            </w:r>
            <w:r>
              <w:rPr>
                <w:rStyle w:val="IndexLink"/>
                <w:rtl w:val="true"/>
              </w:rPr>
              <w:t>أحاديث‌</w:t>
            </w:r>
            <w:r>
              <w:rPr>
                <w:rStyle w:val="IndexLink"/>
                <w:rtl w:val="true"/>
              </w:rPr>
              <w:t xml:space="preserve">... </w:t>
            </w:r>
            <w:r>
              <w:rPr>
                <w:rStyle w:val="IndexLink"/>
              </w:rPr>
              <w:t>130</w:t>
            </w:r>
            <w:r>
              <w:rPr>
                <w:rStyle w:val="IndexLink"/>
                <w:rtl w:val="true"/>
              </w:rPr>
              <w:tab/>
            </w:r>
            <w:r>
              <w:rPr>
                <w:rStyle w:val="IndexLink"/>
              </w:rPr>
              <w:t>222</w:t>
            </w:r>
          </w:hyperlink>
        </w:p>
        <w:p>
          <w:pPr>
            <w:pStyle w:val="Contents4"/>
            <w:tabs>
              <w:tab w:val="clear" w:pos="8176"/>
              <w:tab w:val="right" w:pos="9026" w:leader="dot"/>
            </w:tabs>
            <w:rPr/>
          </w:pPr>
          <w:hyperlink w:anchor="__RefHeading___Toc2329039_1934241801">
            <w:r>
              <w:rPr>
                <w:webHidden/>
                <w:rStyle w:val="IndexLink"/>
                <w:rtl w:val="true"/>
              </w:rPr>
              <w:t>الباب الحادي عشر وفاته عليه السّلام و ما كان بعده، و الآيات فيه و فيه</w:t>
            </w:r>
            <w:r>
              <w:rPr>
                <w:rStyle w:val="IndexLink"/>
                <w:rtl w:val="true"/>
              </w:rPr>
              <w:t xml:space="preserve">: </w:t>
            </w:r>
            <w:r>
              <w:rPr>
                <w:rStyle w:val="IndexLink"/>
              </w:rPr>
              <w:t>9</w:t>
            </w:r>
            <w:r>
              <w:rPr>
                <w:rStyle w:val="IndexLink"/>
                <w:rtl w:val="true"/>
              </w:rPr>
              <w:t xml:space="preserve">- </w:t>
            </w:r>
            <w:r>
              <w:rPr>
                <w:rStyle w:val="IndexLink"/>
                <w:rtl w:val="true"/>
              </w:rPr>
              <w:t>أحاديث‌</w:t>
            </w:r>
            <w:r>
              <w:rPr>
                <w:rStyle w:val="IndexLink"/>
                <w:rtl w:val="true"/>
              </w:rPr>
              <w:tab/>
            </w:r>
            <w:r>
              <w:rPr>
                <w:rStyle w:val="IndexLink"/>
              </w:rPr>
              <w:t>223</w:t>
            </w:r>
          </w:hyperlink>
        </w:p>
        <w:p>
          <w:pPr>
            <w:pStyle w:val="Contents4"/>
            <w:tabs>
              <w:tab w:val="clear" w:pos="8176"/>
              <w:tab w:val="right" w:pos="9026" w:leader="dot"/>
            </w:tabs>
            <w:rPr/>
          </w:pPr>
          <w:hyperlink w:anchor="__RefHeading___Toc2329041_1934241801">
            <w:r>
              <w:rPr>
                <w:webHidden/>
                <w:rStyle w:val="IndexLink"/>
                <w:rtl w:val="true"/>
              </w:rPr>
              <w:t>الباب الثاني عشر قصة قوم سباء و أهل الثرثار، و الآيات فيه، و فيه</w:t>
            </w:r>
            <w:r>
              <w:rPr>
                <w:rStyle w:val="IndexLink"/>
                <w:rtl w:val="true"/>
              </w:rPr>
              <w:t xml:space="preserve">: </w:t>
            </w:r>
            <w:r>
              <w:rPr>
                <w:rStyle w:val="IndexLink"/>
              </w:rPr>
              <w:t>3</w:t>
            </w:r>
            <w:r>
              <w:rPr>
                <w:rStyle w:val="IndexLink"/>
                <w:rtl w:val="true"/>
              </w:rPr>
              <w:t xml:space="preserve">- </w:t>
            </w:r>
            <w:r>
              <w:rPr>
                <w:rStyle w:val="IndexLink"/>
                <w:rtl w:val="true"/>
              </w:rPr>
              <w:t>أحاديث‌</w:t>
            </w:r>
            <w:r>
              <w:rPr>
                <w:rStyle w:val="IndexLink"/>
                <w:rtl w:val="true"/>
              </w:rPr>
              <w:t xml:space="preserve">... </w:t>
            </w:r>
            <w:r>
              <w:rPr>
                <w:rStyle w:val="IndexLink"/>
              </w:rPr>
              <w:t>143</w:t>
            </w:r>
            <w:r>
              <w:rPr>
                <w:rStyle w:val="IndexLink"/>
                <w:rtl w:val="true"/>
              </w:rPr>
              <w:tab/>
            </w:r>
            <w:r>
              <w:rPr>
                <w:rStyle w:val="IndexLink"/>
              </w:rPr>
              <w:t>223</w:t>
            </w:r>
          </w:hyperlink>
        </w:p>
        <w:p>
          <w:pPr>
            <w:pStyle w:val="Contents4"/>
            <w:tabs>
              <w:tab w:val="clear" w:pos="8176"/>
              <w:tab w:val="right" w:pos="9026" w:leader="dot"/>
            </w:tabs>
            <w:rPr/>
          </w:pPr>
          <w:hyperlink w:anchor="__RefHeading___Toc2329043_1934241801">
            <w:r>
              <w:rPr>
                <w:webHidden/>
                <w:rStyle w:val="IndexLink"/>
                <w:rtl w:val="true"/>
              </w:rPr>
              <w:t>الباب الثالث عشر قصة أصحاب الرس و حنظلة، و الآيات فيه، و فيه</w:t>
            </w:r>
            <w:r>
              <w:rPr>
                <w:rStyle w:val="IndexLink"/>
                <w:rtl w:val="true"/>
              </w:rPr>
              <w:t xml:space="preserve">: </w:t>
            </w:r>
            <w:r>
              <w:rPr>
                <w:rStyle w:val="IndexLink"/>
              </w:rPr>
              <w:t>7</w:t>
            </w:r>
            <w:r>
              <w:rPr>
                <w:rStyle w:val="IndexLink"/>
                <w:rtl w:val="true"/>
              </w:rPr>
              <w:t xml:space="preserve">- </w:t>
            </w:r>
            <w:r>
              <w:rPr>
                <w:rStyle w:val="IndexLink"/>
                <w:rtl w:val="true"/>
              </w:rPr>
              <w:t>أحاديث‌</w:t>
            </w:r>
            <w:r>
              <w:rPr>
                <w:rStyle w:val="IndexLink"/>
                <w:rtl w:val="true"/>
              </w:rPr>
              <w:t xml:space="preserve">... </w:t>
            </w:r>
            <w:r>
              <w:rPr>
                <w:rStyle w:val="IndexLink"/>
              </w:rPr>
              <w:t>148</w:t>
            </w:r>
            <w:r>
              <w:rPr>
                <w:rStyle w:val="IndexLink"/>
                <w:rtl w:val="true"/>
              </w:rPr>
              <w:tab/>
            </w:r>
            <w:r>
              <w:rPr>
                <w:rStyle w:val="IndexLink"/>
              </w:rPr>
              <w:t>223</w:t>
            </w:r>
          </w:hyperlink>
        </w:p>
        <w:p>
          <w:pPr>
            <w:pStyle w:val="Contents4"/>
            <w:tabs>
              <w:tab w:val="clear" w:pos="8176"/>
              <w:tab w:val="right" w:pos="9026" w:leader="dot"/>
            </w:tabs>
            <w:rPr/>
          </w:pPr>
          <w:hyperlink w:anchor="__RefHeading___Toc2329045_1934241801">
            <w:r>
              <w:rPr>
                <w:webHidden/>
                <w:rStyle w:val="IndexLink"/>
                <w:rtl w:val="true"/>
              </w:rPr>
              <w:t>الباب الرابع عشر قصة شعيا و حيقوق عليهما السلام، و فيه</w:t>
            </w:r>
            <w:r>
              <w:rPr>
                <w:rStyle w:val="IndexLink"/>
                <w:rtl w:val="true"/>
              </w:rPr>
              <w:t xml:space="preserve">: </w:t>
            </w:r>
            <w:r>
              <w:rPr>
                <w:rStyle w:val="IndexLink"/>
              </w:rPr>
              <w:t>3</w:t>
            </w:r>
            <w:r>
              <w:rPr>
                <w:rStyle w:val="IndexLink"/>
                <w:rtl w:val="true"/>
              </w:rPr>
              <w:t xml:space="preserve">- </w:t>
            </w:r>
            <w:r>
              <w:rPr>
                <w:rStyle w:val="IndexLink"/>
                <w:rtl w:val="true"/>
              </w:rPr>
              <w:t>أحاديث‌</w:t>
            </w:r>
            <w:r>
              <w:rPr>
                <w:rStyle w:val="IndexLink"/>
                <w:rtl w:val="true"/>
              </w:rPr>
              <w:t xml:space="preserve">... </w:t>
            </w:r>
            <w:r>
              <w:rPr>
                <w:rStyle w:val="IndexLink"/>
              </w:rPr>
              <w:t>161</w:t>
            </w:r>
            <w:r>
              <w:rPr>
                <w:rStyle w:val="IndexLink"/>
                <w:rtl w:val="true"/>
              </w:rPr>
              <w:tab/>
            </w:r>
            <w:r>
              <w:rPr>
                <w:rStyle w:val="IndexLink"/>
              </w:rPr>
              <w:t>223</w:t>
            </w:r>
          </w:hyperlink>
        </w:p>
        <w:p>
          <w:pPr>
            <w:pStyle w:val="Contents4"/>
            <w:tabs>
              <w:tab w:val="clear" w:pos="8176"/>
              <w:tab w:val="right" w:pos="9026" w:leader="dot"/>
            </w:tabs>
            <w:rPr/>
          </w:pPr>
          <w:hyperlink w:anchor="__RefHeading___Toc2329047_1934241801">
            <w:r>
              <w:rPr>
                <w:webHidden/>
                <w:rStyle w:val="IndexLink"/>
                <w:rtl w:val="true"/>
              </w:rPr>
              <w:t>الباب الخامس عشر قصص زكريا و يحيي عليهما السلام، و الآيات فيه، و فيه</w:t>
            </w:r>
            <w:r>
              <w:rPr>
                <w:rStyle w:val="IndexLink"/>
                <w:rtl w:val="true"/>
              </w:rPr>
              <w:t xml:space="preserve">: </w:t>
            </w:r>
            <w:r>
              <w:rPr>
                <w:rStyle w:val="IndexLink"/>
              </w:rPr>
              <w:t>42</w:t>
            </w:r>
            <w:r>
              <w:rPr>
                <w:rStyle w:val="IndexLink"/>
                <w:rtl w:val="true"/>
              </w:rPr>
              <w:t xml:space="preserve">- </w:t>
            </w:r>
            <w:r>
              <w:rPr>
                <w:rStyle w:val="IndexLink"/>
                <w:rtl w:val="true"/>
              </w:rPr>
              <w:t>حديثا</w:t>
            </w:r>
            <w:r>
              <w:rPr>
                <w:rStyle w:val="IndexLink"/>
                <w:rtl w:val="true"/>
              </w:rPr>
              <w:t xml:space="preserve">... </w:t>
            </w:r>
            <w:r>
              <w:rPr>
                <w:rStyle w:val="IndexLink"/>
              </w:rPr>
              <w:t>163</w:t>
            </w:r>
            <w:r>
              <w:rPr>
                <w:rStyle w:val="IndexLink"/>
                <w:rtl w:val="true"/>
              </w:rPr>
              <w:tab/>
            </w:r>
            <w:r>
              <w:rPr>
                <w:rStyle w:val="IndexLink"/>
              </w:rPr>
              <w:t>223</w:t>
            </w:r>
          </w:hyperlink>
        </w:p>
        <w:p>
          <w:pPr>
            <w:pStyle w:val="Contents3"/>
            <w:tabs>
              <w:tab w:val="clear" w:pos="8459"/>
              <w:tab w:val="right" w:pos="9026" w:leader="dot"/>
            </w:tabs>
            <w:rPr/>
          </w:pPr>
          <w:hyperlink w:anchor="__RefHeading___Toc2329049_1934241801">
            <w:r>
              <w:rPr>
                <w:webHidden/>
                <w:rStyle w:val="IndexLink"/>
                <w:rtl w:val="true"/>
              </w:rPr>
              <w:t>أبواب قصص عيسي عليه السّلام و أمه و أبويها</w:t>
            </w:r>
            <w:r>
              <w:rPr>
                <w:rStyle w:val="IndexLink"/>
                <w:rtl w:val="true"/>
              </w:rPr>
              <w:tab/>
            </w:r>
            <w:r>
              <w:rPr>
                <w:rStyle w:val="IndexLink"/>
              </w:rPr>
              <w:t>224</w:t>
            </w:r>
          </w:hyperlink>
        </w:p>
        <w:p>
          <w:pPr>
            <w:pStyle w:val="Contents4"/>
            <w:tabs>
              <w:tab w:val="clear" w:pos="8176"/>
              <w:tab w:val="right" w:pos="9026" w:leader="dot"/>
            </w:tabs>
            <w:rPr/>
          </w:pPr>
          <w:hyperlink w:anchor="__RefHeading___Toc2329051_1934241801">
            <w:r>
              <w:rPr>
                <w:webHidden/>
                <w:rStyle w:val="IndexLink"/>
                <w:rtl w:val="true"/>
              </w:rPr>
              <w:t>الباب السادس عشر قصص مريم و ولادتها و بعض أحوالها و أحوال أبيها، و الآيات فيه، و فيه</w:t>
            </w:r>
            <w:r>
              <w:rPr>
                <w:rStyle w:val="IndexLink"/>
                <w:rtl w:val="true"/>
              </w:rPr>
              <w:t xml:space="preserve">: </w:t>
            </w:r>
            <w:r>
              <w:rPr>
                <w:rStyle w:val="IndexLink"/>
              </w:rPr>
              <w:t>33</w:t>
            </w:r>
            <w:r>
              <w:rPr>
                <w:rStyle w:val="IndexLink"/>
                <w:rtl w:val="true"/>
              </w:rPr>
              <w:t xml:space="preserve">- </w:t>
            </w:r>
            <w:r>
              <w:rPr>
                <w:rStyle w:val="IndexLink"/>
                <w:rtl w:val="true"/>
              </w:rPr>
              <w:t>حديثا</w:t>
            </w:r>
            <w:r>
              <w:rPr>
                <w:rStyle w:val="IndexLink"/>
                <w:rtl w:val="true"/>
              </w:rPr>
              <w:tab/>
            </w:r>
            <w:r>
              <w:rPr>
                <w:rStyle w:val="IndexLink"/>
              </w:rPr>
              <w:t>224</w:t>
            </w:r>
          </w:hyperlink>
        </w:p>
        <w:p>
          <w:pPr>
            <w:pStyle w:val="Contents4"/>
            <w:tabs>
              <w:tab w:val="clear" w:pos="8176"/>
              <w:tab w:val="right" w:pos="9026" w:leader="dot"/>
            </w:tabs>
            <w:rPr/>
          </w:pPr>
          <w:hyperlink w:anchor="__RefHeading___Toc2329053_1934241801">
            <w:r>
              <w:rPr>
                <w:webHidden/>
                <w:rStyle w:val="IndexLink"/>
                <w:rtl w:val="true"/>
              </w:rPr>
              <w:t>الباب السابع عشر ولادة عيسي عليه السّلام و الآيات فيه، و فيه</w:t>
            </w:r>
            <w:r>
              <w:rPr>
                <w:rStyle w:val="IndexLink"/>
                <w:rtl w:val="true"/>
              </w:rPr>
              <w:t xml:space="preserve">: </w:t>
            </w:r>
            <w:r>
              <w:rPr>
                <w:rStyle w:val="IndexLink"/>
              </w:rPr>
              <w:t>32</w:t>
            </w:r>
            <w:r>
              <w:rPr>
                <w:rStyle w:val="IndexLink"/>
                <w:rtl w:val="true"/>
              </w:rPr>
              <w:t xml:space="preserve">- </w:t>
            </w:r>
            <w:r>
              <w:rPr>
                <w:rStyle w:val="IndexLink"/>
                <w:rtl w:val="true"/>
              </w:rPr>
              <w:t>حديثا</w:t>
            </w:r>
            <w:r>
              <w:rPr>
                <w:rStyle w:val="IndexLink"/>
                <w:rtl w:val="true"/>
              </w:rPr>
              <w:t xml:space="preserve">... </w:t>
            </w:r>
            <w:r>
              <w:rPr>
                <w:rStyle w:val="IndexLink"/>
              </w:rPr>
              <w:t>206</w:t>
            </w:r>
            <w:r>
              <w:rPr>
                <w:rStyle w:val="IndexLink"/>
                <w:rtl w:val="true"/>
              </w:rPr>
              <w:tab/>
            </w:r>
            <w:r>
              <w:rPr>
                <w:rStyle w:val="IndexLink"/>
              </w:rPr>
              <w:t>224</w:t>
            </w:r>
          </w:hyperlink>
        </w:p>
        <w:p>
          <w:pPr>
            <w:pStyle w:val="Contents4"/>
            <w:tabs>
              <w:tab w:val="clear" w:pos="8176"/>
              <w:tab w:val="right" w:pos="9026" w:leader="dot"/>
            </w:tabs>
            <w:rPr/>
          </w:pPr>
          <w:hyperlink w:anchor="__RefHeading___Toc2329055_1934241801">
            <w:r>
              <w:rPr>
                <w:webHidden/>
                <w:rStyle w:val="IndexLink"/>
                <w:rtl w:val="true"/>
              </w:rPr>
              <w:t>الباب الثامن عشر فضله و رفعة شأنه و معجزاته و تبليغه و مدة عمره و نقش خاتمه و جمل احواله، و الآيات فيه، و فيه</w:t>
            </w:r>
            <w:r>
              <w:rPr>
                <w:rStyle w:val="IndexLink"/>
                <w:rtl w:val="true"/>
              </w:rPr>
              <w:t xml:space="preserve">: </w:t>
            </w:r>
            <w:r>
              <w:rPr>
                <w:rStyle w:val="IndexLink"/>
              </w:rPr>
              <w:t>56</w:t>
            </w:r>
            <w:r>
              <w:rPr>
                <w:rStyle w:val="IndexLink"/>
                <w:rtl w:val="true"/>
              </w:rPr>
              <w:t xml:space="preserve">- </w:t>
            </w:r>
            <w:r>
              <w:rPr>
                <w:rStyle w:val="IndexLink"/>
                <w:rtl w:val="true"/>
              </w:rPr>
              <w:t>حديثا</w:t>
            </w:r>
            <w:r>
              <w:rPr>
                <w:rStyle w:val="IndexLink"/>
                <w:rtl w:val="true"/>
              </w:rPr>
              <w:tab/>
            </w:r>
            <w:r>
              <w:rPr>
                <w:rStyle w:val="IndexLink"/>
              </w:rPr>
              <w:t>225</w:t>
            </w:r>
          </w:hyperlink>
        </w:p>
        <w:p>
          <w:pPr>
            <w:pStyle w:val="Contents4"/>
            <w:tabs>
              <w:tab w:val="clear" w:pos="8176"/>
              <w:tab w:val="right" w:pos="9026" w:leader="dot"/>
            </w:tabs>
            <w:rPr/>
          </w:pPr>
          <w:hyperlink w:anchor="__RefHeading___Toc2329057_1934241801">
            <w:r>
              <w:rPr>
                <w:webHidden/>
                <w:rStyle w:val="IndexLink"/>
                <w:rtl w:val="true"/>
              </w:rPr>
              <w:t>الباب التاسع عشر ما جري بينه عليه السّلام و بين إبليس لعنه اللّه، و فيه</w:t>
            </w:r>
            <w:r>
              <w:rPr>
                <w:rStyle w:val="IndexLink"/>
                <w:rtl w:val="true"/>
              </w:rPr>
              <w:t xml:space="preserve">: </w:t>
            </w:r>
            <w:r>
              <w:rPr>
                <w:rStyle w:val="IndexLink"/>
              </w:rPr>
              <w:t>4</w:t>
            </w:r>
            <w:r>
              <w:rPr>
                <w:rStyle w:val="IndexLink"/>
                <w:rtl w:val="true"/>
              </w:rPr>
              <w:t xml:space="preserve">- </w:t>
            </w:r>
            <w:r>
              <w:rPr>
                <w:rStyle w:val="IndexLink"/>
                <w:rtl w:val="true"/>
              </w:rPr>
              <w:t>أحاديث‌</w:t>
            </w:r>
            <w:r>
              <w:rPr>
                <w:rStyle w:val="IndexLink"/>
                <w:rtl w:val="true"/>
              </w:rPr>
              <w:t xml:space="preserve">... </w:t>
            </w:r>
            <w:r>
              <w:rPr>
                <w:rStyle w:val="IndexLink"/>
              </w:rPr>
              <w:t>270</w:t>
            </w:r>
            <w:r>
              <w:rPr>
                <w:rStyle w:val="IndexLink"/>
                <w:rtl w:val="true"/>
              </w:rPr>
              <w:tab/>
            </w:r>
            <w:r>
              <w:rPr>
                <w:rStyle w:val="IndexLink"/>
              </w:rPr>
              <w:t>225</w:t>
            </w:r>
          </w:hyperlink>
        </w:p>
        <w:p>
          <w:pPr>
            <w:pStyle w:val="Contents4"/>
            <w:tabs>
              <w:tab w:val="clear" w:pos="8176"/>
              <w:tab w:val="right" w:pos="9026" w:leader="dot"/>
            </w:tabs>
            <w:rPr/>
          </w:pPr>
          <w:hyperlink w:anchor="__RefHeading___Toc2329059_1934241801">
            <w:r>
              <w:rPr>
                <w:webHidden/>
                <w:rStyle w:val="IndexLink"/>
                <w:rtl w:val="true"/>
              </w:rPr>
              <w:t>الباب العشرون حواريه و أصحابه و أنهم لم سموا حواريين و سمي النصاري نصاري، و الآيات فيه، و فيه</w:t>
            </w:r>
            <w:r>
              <w:rPr>
                <w:rStyle w:val="IndexLink"/>
                <w:rtl w:val="true"/>
              </w:rPr>
              <w:t xml:space="preserve">: </w:t>
            </w:r>
            <w:r>
              <w:rPr>
                <w:rStyle w:val="IndexLink"/>
              </w:rPr>
              <w:t>12</w:t>
            </w:r>
            <w:r>
              <w:rPr>
                <w:rStyle w:val="IndexLink"/>
                <w:rtl w:val="true"/>
              </w:rPr>
              <w:t xml:space="preserve">- </w:t>
            </w:r>
            <w:r>
              <w:rPr>
                <w:rStyle w:val="IndexLink"/>
                <w:rtl w:val="true"/>
              </w:rPr>
              <w:t>حديثا</w:t>
            </w:r>
            <w:r>
              <w:rPr>
                <w:rStyle w:val="IndexLink"/>
                <w:rtl w:val="true"/>
              </w:rPr>
              <w:t xml:space="preserve">... </w:t>
            </w:r>
            <w:r>
              <w:rPr>
                <w:rStyle w:val="IndexLink"/>
              </w:rPr>
              <w:t>272</w:t>
            </w:r>
            <w:r>
              <w:rPr>
                <w:rStyle w:val="IndexLink"/>
                <w:rtl w:val="true"/>
              </w:rPr>
              <w:tab/>
            </w:r>
            <w:r>
              <w:rPr>
                <w:rStyle w:val="IndexLink"/>
              </w:rPr>
              <w:t>225</w:t>
            </w:r>
          </w:hyperlink>
        </w:p>
        <w:p>
          <w:pPr>
            <w:pStyle w:val="Contents4"/>
            <w:tabs>
              <w:tab w:val="clear" w:pos="8176"/>
              <w:tab w:val="right" w:pos="9026" w:leader="dot"/>
            </w:tabs>
            <w:rPr/>
          </w:pPr>
          <w:hyperlink w:anchor="__RefHeading___Toc2329061_1934241801">
            <w:r>
              <w:rPr>
                <w:webHidden/>
                <w:rStyle w:val="IndexLink"/>
                <w:rtl w:val="true"/>
              </w:rPr>
              <w:t>الباب الواحد و العشرون مواعظه و حكمه و ما أوحي إليه عليه السّلام ، و الآيات فيه، و فيه</w:t>
            </w:r>
            <w:r>
              <w:rPr>
                <w:rStyle w:val="IndexLink"/>
                <w:rtl w:val="true"/>
              </w:rPr>
              <w:t xml:space="preserve">: </w:t>
            </w:r>
            <w:r>
              <w:rPr>
                <w:rStyle w:val="IndexLink"/>
              </w:rPr>
              <w:t>74</w:t>
            </w:r>
            <w:r>
              <w:rPr>
                <w:rStyle w:val="IndexLink"/>
                <w:rtl w:val="true"/>
              </w:rPr>
              <w:t xml:space="preserve">- </w:t>
            </w:r>
            <w:r>
              <w:rPr>
                <w:rStyle w:val="IndexLink"/>
                <w:rtl w:val="true"/>
              </w:rPr>
              <w:t>حديثا</w:t>
            </w:r>
            <w:r>
              <w:rPr>
                <w:rStyle w:val="IndexLink"/>
                <w:rtl w:val="true"/>
              </w:rPr>
              <w:t xml:space="preserve">... </w:t>
            </w:r>
            <w:r>
              <w:rPr>
                <w:rStyle w:val="IndexLink"/>
              </w:rPr>
              <w:t>283</w:t>
            </w:r>
            <w:r>
              <w:rPr>
                <w:rStyle w:val="IndexLink"/>
                <w:rtl w:val="true"/>
              </w:rPr>
              <w:tab/>
            </w:r>
            <w:r>
              <w:rPr>
                <w:rStyle w:val="IndexLink"/>
              </w:rPr>
              <w:t>225</w:t>
            </w:r>
          </w:hyperlink>
        </w:p>
        <w:p>
          <w:pPr>
            <w:pStyle w:val="Contents4"/>
            <w:tabs>
              <w:tab w:val="clear" w:pos="8176"/>
              <w:tab w:val="right" w:pos="9026" w:leader="dot"/>
            </w:tabs>
            <w:rPr/>
          </w:pPr>
          <w:hyperlink w:anchor="__RefHeading___Toc2329063_1934241801">
            <w:r>
              <w:rPr>
                <w:webHidden/>
                <w:rStyle w:val="IndexLink"/>
                <w:rtl w:val="true"/>
              </w:rPr>
              <w:t>الباب الثاني و العشرون تفسير الناقوس، و فيه</w:t>
            </w:r>
            <w:r>
              <w:rPr>
                <w:rStyle w:val="IndexLink"/>
                <w:rtl w:val="true"/>
              </w:rPr>
              <w:t xml:space="preserve">: </w:t>
            </w:r>
            <w:r>
              <w:rPr>
                <w:rStyle w:val="IndexLink"/>
                <w:rtl w:val="true"/>
              </w:rPr>
              <w:t>حديث واحد</w:t>
            </w:r>
            <w:r>
              <w:rPr>
                <w:rStyle w:val="IndexLink"/>
                <w:rtl w:val="true"/>
              </w:rPr>
              <w:tab/>
            </w:r>
            <w:r>
              <w:rPr>
                <w:rStyle w:val="IndexLink"/>
              </w:rPr>
              <w:t>226</w:t>
            </w:r>
          </w:hyperlink>
        </w:p>
        <w:p>
          <w:pPr>
            <w:pStyle w:val="Contents4"/>
            <w:tabs>
              <w:tab w:val="clear" w:pos="8176"/>
              <w:tab w:val="right" w:pos="9026" w:leader="dot"/>
            </w:tabs>
            <w:rPr/>
          </w:pPr>
          <w:hyperlink w:anchor="__RefHeading___Toc2329065_1934241801">
            <w:r>
              <w:rPr>
                <w:webHidden/>
                <w:rStyle w:val="IndexLink"/>
                <w:rtl w:val="true"/>
              </w:rPr>
              <w:t>الباب الثالث و العشرون رفعه الي السماء، و الآيات فيه، و فيه</w:t>
            </w:r>
            <w:r>
              <w:rPr>
                <w:rStyle w:val="IndexLink"/>
                <w:rtl w:val="true"/>
              </w:rPr>
              <w:t xml:space="preserve">: </w:t>
            </w:r>
            <w:r>
              <w:rPr>
                <w:rStyle w:val="IndexLink"/>
              </w:rPr>
              <w:t>15</w:t>
            </w:r>
            <w:r>
              <w:rPr>
                <w:rStyle w:val="IndexLink"/>
                <w:rtl w:val="true"/>
              </w:rPr>
              <w:t xml:space="preserve">- </w:t>
            </w:r>
            <w:r>
              <w:rPr>
                <w:rStyle w:val="IndexLink"/>
                <w:rtl w:val="true"/>
              </w:rPr>
              <w:t>حديثا</w:t>
            </w:r>
            <w:r>
              <w:rPr>
                <w:rStyle w:val="IndexLink"/>
                <w:rtl w:val="true"/>
              </w:rPr>
              <w:t xml:space="preserve">... </w:t>
            </w:r>
            <w:r>
              <w:rPr>
                <w:rStyle w:val="IndexLink"/>
              </w:rPr>
              <w:t>335</w:t>
            </w:r>
            <w:r>
              <w:rPr>
                <w:rStyle w:val="IndexLink"/>
                <w:rtl w:val="true"/>
              </w:rPr>
              <w:tab/>
            </w:r>
            <w:r>
              <w:rPr>
                <w:rStyle w:val="IndexLink"/>
              </w:rPr>
              <w:t>226</w:t>
            </w:r>
          </w:hyperlink>
        </w:p>
        <w:p>
          <w:pPr>
            <w:pStyle w:val="Contents4"/>
            <w:tabs>
              <w:tab w:val="clear" w:pos="8176"/>
              <w:tab w:val="right" w:pos="9026" w:leader="dot"/>
            </w:tabs>
            <w:rPr/>
          </w:pPr>
          <w:hyperlink w:anchor="__RefHeading___Toc2329067_1934241801">
            <w:r>
              <w:rPr>
                <w:webHidden/>
                <w:rStyle w:val="IndexLink"/>
                <w:rtl w:val="true"/>
              </w:rPr>
              <w:t>الباب الرابع و العشرون ما حدث بعد رفعه و زمان الفترة بعده و نزوله من السماء و قصص وصيه شمعون بن حمون الصفا، و الآية فيه، و فيه</w:t>
            </w:r>
            <w:r>
              <w:rPr>
                <w:rStyle w:val="IndexLink"/>
                <w:rtl w:val="true"/>
              </w:rPr>
              <w:t xml:space="preserve">: </w:t>
            </w:r>
            <w:r>
              <w:rPr>
                <w:rStyle w:val="IndexLink"/>
              </w:rPr>
              <w:t>13</w:t>
            </w:r>
            <w:r>
              <w:rPr>
                <w:rStyle w:val="IndexLink"/>
                <w:rtl w:val="true"/>
              </w:rPr>
              <w:t xml:space="preserve">- </w:t>
            </w:r>
            <w:r>
              <w:rPr>
                <w:rStyle w:val="IndexLink"/>
                <w:rtl w:val="true"/>
              </w:rPr>
              <w:t>حديثا</w:t>
            </w:r>
            <w:r>
              <w:rPr>
                <w:rStyle w:val="IndexLink"/>
                <w:rtl w:val="true"/>
              </w:rPr>
              <w:t xml:space="preserve">... </w:t>
            </w:r>
            <w:r>
              <w:rPr>
                <w:rStyle w:val="IndexLink"/>
              </w:rPr>
              <w:t>345</w:t>
            </w:r>
            <w:r>
              <w:rPr>
                <w:rStyle w:val="IndexLink"/>
                <w:rtl w:val="true"/>
              </w:rPr>
              <w:tab/>
            </w:r>
            <w:r>
              <w:rPr>
                <w:rStyle w:val="IndexLink"/>
              </w:rPr>
              <w:t>226</w:t>
            </w:r>
          </w:hyperlink>
        </w:p>
        <w:p>
          <w:pPr>
            <w:pStyle w:val="Contents4"/>
            <w:tabs>
              <w:tab w:val="clear" w:pos="8176"/>
              <w:tab w:val="right" w:pos="9026" w:leader="dot"/>
            </w:tabs>
            <w:rPr/>
          </w:pPr>
          <w:hyperlink w:anchor="__RefHeading___Toc2329069_1934241801">
            <w:r>
              <w:rPr>
                <w:webHidden/>
                <w:rStyle w:val="IndexLink"/>
                <w:rtl w:val="true"/>
              </w:rPr>
              <w:t>الباب الخامس و العشرون قصص ارميا و دانيال و عزير و بخت نصر و الآيات فيه، و فيه</w:t>
            </w:r>
            <w:r>
              <w:rPr>
                <w:rStyle w:val="IndexLink"/>
                <w:rtl w:val="true"/>
              </w:rPr>
              <w:t xml:space="preserve">: </w:t>
            </w:r>
            <w:r>
              <w:rPr>
                <w:rStyle w:val="IndexLink"/>
              </w:rPr>
              <w:t>25</w:t>
            </w:r>
            <w:r>
              <w:rPr>
                <w:rStyle w:val="IndexLink"/>
                <w:rtl w:val="true"/>
              </w:rPr>
              <w:t xml:space="preserve">- </w:t>
            </w:r>
            <w:r>
              <w:rPr>
                <w:rStyle w:val="IndexLink"/>
                <w:rtl w:val="true"/>
              </w:rPr>
              <w:t>حديثا</w:t>
            </w:r>
            <w:r>
              <w:rPr>
                <w:rStyle w:val="IndexLink"/>
                <w:rtl w:val="true"/>
              </w:rPr>
              <w:t xml:space="preserve">... </w:t>
            </w:r>
            <w:r>
              <w:rPr>
                <w:rStyle w:val="IndexLink"/>
              </w:rPr>
              <w:t>351</w:t>
            </w:r>
            <w:r>
              <w:rPr>
                <w:rStyle w:val="IndexLink"/>
                <w:rtl w:val="true"/>
              </w:rPr>
              <w:tab/>
            </w:r>
            <w:r>
              <w:rPr>
                <w:rStyle w:val="IndexLink"/>
              </w:rPr>
              <w:t>226</w:t>
            </w:r>
          </w:hyperlink>
        </w:p>
        <w:p>
          <w:pPr>
            <w:pStyle w:val="Contents4"/>
            <w:tabs>
              <w:tab w:val="clear" w:pos="8176"/>
              <w:tab w:val="right" w:pos="9026" w:leader="dot"/>
            </w:tabs>
            <w:rPr/>
          </w:pPr>
          <w:hyperlink w:anchor="__RefHeading___Toc2329071_1934241801">
            <w:r>
              <w:rPr>
                <w:webHidden/>
                <w:rStyle w:val="IndexLink"/>
                <w:rtl w:val="true"/>
              </w:rPr>
              <w:t>الباب السادس و العشرون قصص يونس و أبيه متي عليهما السلام، و الآيات فيه، و فيه</w:t>
            </w:r>
            <w:r>
              <w:rPr>
                <w:rStyle w:val="IndexLink"/>
                <w:rtl w:val="true"/>
              </w:rPr>
              <w:t xml:space="preserve">: </w:t>
            </w:r>
            <w:r>
              <w:rPr>
                <w:rStyle w:val="IndexLink"/>
              </w:rPr>
              <w:t>17</w:t>
            </w:r>
            <w:r>
              <w:rPr>
                <w:rStyle w:val="IndexLink"/>
                <w:rtl w:val="true"/>
              </w:rPr>
              <w:t xml:space="preserve">- </w:t>
            </w:r>
            <w:r>
              <w:rPr>
                <w:rStyle w:val="IndexLink"/>
                <w:rtl w:val="true"/>
              </w:rPr>
              <w:t>حديثا</w:t>
            </w:r>
            <w:r>
              <w:rPr>
                <w:rStyle w:val="IndexLink"/>
                <w:rtl w:val="true"/>
              </w:rPr>
              <w:tab/>
            </w:r>
            <w:r>
              <w:rPr>
                <w:rStyle w:val="IndexLink"/>
              </w:rPr>
              <w:t>227</w:t>
            </w:r>
          </w:hyperlink>
        </w:p>
        <w:p>
          <w:pPr>
            <w:pStyle w:val="Contents4"/>
            <w:tabs>
              <w:tab w:val="clear" w:pos="8176"/>
              <w:tab w:val="right" w:pos="9026" w:leader="dot"/>
            </w:tabs>
            <w:rPr/>
          </w:pPr>
          <w:hyperlink w:anchor="__RefHeading___Toc2329073_1934241801">
            <w:r>
              <w:rPr>
                <w:webHidden/>
                <w:rStyle w:val="IndexLink"/>
                <w:rtl w:val="true"/>
              </w:rPr>
              <w:t>الباب السابع و العشرون قصة أصحاب الكهف و الرقيم، و الآيات فيه، و فيه</w:t>
            </w:r>
            <w:r>
              <w:rPr>
                <w:rStyle w:val="IndexLink"/>
                <w:rtl w:val="true"/>
              </w:rPr>
              <w:t xml:space="preserve">: </w:t>
            </w:r>
            <w:r>
              <w:rPr>
                <w:rStyle w:val="IndexLink"/>
              </w:rPr>
              <w:t>15</w:t>
            </w:r>
            <w:r>
              <w:rPr>
                <w:rStyle w:val="IndexLink"/>
                <w:rtl w:val="true"/>
              </w:rPr>
              <w:t xml:space="preserve">- </w:t>
            </w:r>
            <w:r>
              <w:rPr>
                <w:rStyle w:val="IndexLink"/>
                <w:rtl w:val="true"/>
              </w:rPr>
              <w:t>حديثا</w:t>
            </w:r>
            <w:r>
              <w:rPr>
                <w:rStyle w:val="IndexLink"/>
                <w:rtl w:val="true"/>
              </w:rPr>
              <w:t xml:space="preserve">... </w:t>
            </w:r>
            <w:r>
              <w:rPr>
                <w:rStyle w:val="IndexLink"/>
              </w:rPr>
              <w:t>407</w:t>
            </w:r>
            <w:r>
              <w:rPr>
                <w:rStyle w:val="IndexLink"/>
                <w:rtl w:val="true"/>
              </w:rPr>
              <w:tab/>
            </w:r>
            <w:r>
              <w:rPr>
                <w:rStyle w:val="IndexLink"/>
              </w:rPr>
              <w:t>227</w:t>
            </w:r>
          </w:hyperlink>
        </w:p>
        <w:p>
          <w:pPr>
            <w:pStyle w:val="Contents4"/>
            <w:tabs>
              <w:tab w:val="clear" w:pos="8176"/>
              <w:tab w:val="right" w:pos="9026" w:leader="dot"/>
            </w:tabs>
            <w:rPr/>
          </w:pPr>
          <w:hyperlink w:anchor="__RefHeading___Toc2329075_1934241801">
            <w:r>
              <w:rPr>
                <w:webHidden/>
                <w:rStyle w:val="IndexLink"/>
                <w:rtl w:val="true"/>
              </w:rPr>
              <w:t>الباب الثامن و العشرون قصة أصحاب الاخدود، و الآيات فيه، و فيه</w:t>
            </w:r>
            <w:r>
              <w:rPr>
                <w:rStyle w:val="IndexLink"/>
                <w:rtl w:val="true"/>
              </w:rPr>
              <w:t xml:space="preserve">: </w:t>
            </w:r>
            <w:r>
              <w:rPr>
                <w:rStyle w:val="IndexLink"/>
              </w:rPr>
              <w:t>5</w:t>
            </w:r>
            <w:r>
              <w:rPr>
                <w:rStyle w:val="IndexLink"/>
                <w:rtl w:val="true"/>
              </w:rPr>
              <w:t xml:space="preserve">- </w:t>
            </w:r>
            <w:r>
              <w:rPr>
                <w:rStyle w:val="IndexLink"/>
                <w:rtl w:val="true"/>
              </w:rPr>
              <w:t>أحاديث‌</w:t>
            </w:r>
            <w:r>
              <w:rPr>
                <w:rStyle w:val="IndexLink"/>
                <w:rtl w:val="true"/>
              </w:rPr>
              <w:t xml:space="preserve">... </w:t>
            </w:r>
            <w:r>
              <w:rPr>
                <w:rStyle w:val="IndexLink"/>
              </w:rPr>
              <w:t>438</w:t>
            </w:r>
            <w:r>
              <w:rPr>
                <w:rStyle w:val="IndexLink"/>
                <w:rtl w:val="true"/>
              </w:rPr>
              <w:tab/>
            </w:r>
            <w:r>
              <w:rPr>
                <w:rStyle w:val="IndexLink"/>
              </w:rPr>
              <w:t>227</w:t>
            </w:r>
          </w:hyperlink>
        </w:p>
        <w:p>
          <w:pPr>
            <w:pStyle w:val="Contents4"/>
            <w:tabs>
              <w:tab w:val="clear" w:pos="8176"/>
              <w:tab w:val="right" w:pos="9026" w:leader="dot"/>
            </w:tabs>
            <w:rPr/>
          </w:pPr>
          <w:hyperlink w:anchor="__RefHeading___Toc2329077_1934241801">
            <w:r>
              <w:rPr>
                <w:webHidden/>
                <w:rStyle w:val="IndexLink"/>
                <w:rtl w:val="true"/>
              </w:rPr>
              <w:t>الباب التاسع و العشرون قصة جرجيس عليه السّلام ، و فيه</w:t>
            </w:r>
            <w:r>
              <w:rPr>
                <w:rStyle w:val="IndexLink"/>
                <w:rtl w:val="true"/>
              </w:rPr>
              <w:t xml:space="preserve">: </w:t>
            </w:r>
            <w:r>
              <w:rPr>
                <w:rStyle w:val="IndexLink"/>
                <w:rtl w:val="true"/>
              </w:rPr>
              <w:t>حديث واحد</w:t>
            </w:r>
            <w:r>
              <w:rPr>
                <w:rStyle w:val="IndexLink"/>
                <w:rtl w:val="true"/>
              </w:rPr>
              <w:t xml:space="preserve">... </w:t>
            </w:r>
            <w:r>
              <w:rPr>
                <w:rStyle w:val="IndexLink"/>
              </w:rPr>
              <w:t>445</w:t>
            </w:r>
            <w:r>
              <w:rPr>
                <w:rStyle w:val="IndexLink"/>
                <w:rtl w:val="true"/>
              </w:rPr>
              <w:tab/>
            </w:r>
            <w:r>
              <w:rPr>
                <w:rStyle w:val="IndexLink"/>
              </w:rPr>
              <w:t>227</w:t>
            </w:r>
          </w:hyperlink>
        </w:p>
        <w:p>
          <w:pPr>
            <w:pStyle w:val="Contents4"/>
            <w:tabs>
              <w:tab w:val="clear" w:pos="8176"/>
              <w:tab w:val="right" w:pos="9026" w:leader="dot"/>
            </w:tabs>
            <w:rPr/>
          </w:pPr>
          <w:hyperlink w:anchor="__RefHeading___Toc2329079_1934241801">
            <w:r>
              <w:rPr>
                <w:webHidden/>
                <w:rStyle w:val="IndexLink"/>
                <w:rtl w:val="true"/>
              </w:rPr>
              <w:t>الباب الثلاثون قصة خالد بن سنان العبسي عليه السلام و فيه</w:t>
            </w:r>
            <w:r>
              <w:rPr>
                <w:rStyle w:val="IndexLink"/>
                <w:rtl w:val="true"/>
              </w:rPr>
              <w:t xml:space="preserve">: </w:t>
            </w:r>
            <w:r>
              <w:rPr>
                <w:rStyle w:val="IndexLink"/>
              </w:rPr>
              <w:t>4</w:t>
            </w:r>
            <w:r>
              <w:rPr>
                <w:rStyle w:val="IndexLink"/>
                <w:rtl w:val="true"/>
              </w:rPr>
              <w:t xml:space="preserve">- </w:t>
            </w:r>
            <w:r>
              <w:rPr>
                <w:rStyle w:val="IndexLink"/>
                <w:rtl w:val="true"/>
              </w:rPr>
              <w:t>أحاديث‌</w:t>
            </w:r>
            <w:r>
              <w:rPr>
                <w:rStyle w:val="IndexLink"/>
                <w:rtl w:val="true"/>
              </w:rPr>
              <w:tab/>
            </w:r>
            <w:r>
              <w:rPr>
                <w:rStyle w:val="IndexLink"/>
              </w:rPr>
              <w:t>228</w:t>
            </w:r>
          </w:hyperlink>
        </w:p>
        <w:p>
          <w:pPr>
            <w:pStyle w:val="Contents4"/>
            <w:tabs>
              <w:tab w:val="clear" w:pos="8176"/>
              <w:tab w:val="right" w:pos="9026" w:leader="dot"/>
            </w:tabs>
            <w:rPr/>
          </w:pPr>
          <w:hyperlink w:anchor="__RefHeading___Toc2329081_1934241801">
            <w:r>
              <w:rPr>
                <w:webHidden/>
                <w:rStyle w:val="IndexLink"/>
                <w:rtl w:val="true"/>
              </w:rPr>
              <w:t>الباب الواحد و الثلاثون ما ورد بلفظ نبي من الأنبياء و بعض نوادر أحوالهم و أحوال اممهم و فيه ذكر نبي المجوس و الآيات فيه، و فيه</w:t>
            </w:r>
            <w:r>
              <w:rPr>
                <w:rStyle w:val="IndexLink"/>
                <w:rtl w:val="true"/>
              </w:rPr>
              <w:t xml:space="preserve">: </w:t>
            </w:r>
            <w:r>
              <w:rPr>
                <w:rStyle w:val="IndexLink"/>
              </w:rPr>
              <w:t>39</w:t>
            </w:r>
            <w:r>
              <w:rPr>
                <w:rStyle w:val="IndexLink"/>
                <w:rtl w:val="true"/>
              </w:rPr>
              <w:t xml:space="preserve">- </w:t>
            </w:r>
            <w:r>
              <w:rPr>
                <w:rStyle w:val="IndexLink"/>
                <w:rtl w:val="true"/>
              </w:rPr>
              <w:t>حديثا</w:t>
            </w:r>
            <w:r>
              <w:rPr>
                <w:rStyle w:val="IndexLink"/>
                <w:rtl w:val="true"/>
              </w:rPr>
              <w:t xml:space="preserve">... </w:t>
            </w:r>
            <w:r>
              <w:rPr>
                <w:rStyle w:val="IndexLink"/>
              </w:rPr>
              <w:t>451</w:t>
            </w:r>
            <w:r>
              <w:rPr>
                <w:rStyle w:val="IndexLink"/>
                <w:rtl w:val="true"/>
              </w:rPr>
              <w:tab/>
            </w:r>
            <w:r>
              <w:rPr>
                <w:rStyle w:val="IndexLink"/>
              </w:rPr>
              <w:t>228</w:t>
            </w:r>
          </w:hyperlink>
        </w:p>
        <w:p>
          <w:pPr>
            <w:pStyle w:val="Contents4"/>
            <w:tabs>
              <w:tab w:val="clear" w:pos="8176"/>
              <w:tab w:val="right" w:pos="9026" w:leader="dot"/>
            </w:tabs>
            <w:rPr/>
          </w:pPr>
          <w:hyperlink w:anchor="__RefHeading___Toc2329083_1934241801">
            <w:r>
              <w:rPr>
                <w:webHidden/>
                <w:rStyle w:val="IndexLink"/>
                <w:rtl w:val="true"/>
              </w:rPr>
              <w:t>الباب الثاني و الثلاثون نوادر أخبار بني إسرائيل، و الآيات فيه، و فيه</w:t>
            </w:r>
            <w:r>
              <w:rPr>
                <w:rStyle w:val="IndexLink"/>
                <w:rtl w:val="true"/>
              </w:rPr>
              <w:t xml:space="preserve">: </w:t>
            </w:r>
            <w:r>
              <w:rPr>
                <w:rStyle w:val="IndexLink"/>
              </w:rPr>
              <w:t>39</w:t>
            </w:r>
            <w:r>
              <w:rPr>
                <w:rStyle w:val="IndexLink"/>
                <w:rtl w:val="true"/>
              </w:rPr>
              <w:t xml:space="preserve">- </w:t>
            </w:r>
            <w:r>
              <w:rPr>
                <w:rStyle w:val="IndexLink"/>
                <w:rtl w:val="true"/>
              </w:rPr>
              <w:t>حديثا</w:t>
            </w:r>
            <w:r>
              <w:rPr>
                <w:rStyle w:val="IndexLink"/>
                <w:rtl w:val="true"/>
              </w:rPr>
              <w:t xml:space="preserve">... </w:t>
            </w:r>
            <w:r>
              <w:rPr>
                <w:rStyle w:val="IndexLink"/>
              </w:rPr>
              <w:t>486</w:t>
            </w:r>
            <w:r>
              <w:rPr>
                <w:rStyle w:val="IndexLink"/>
                <w:rtl w:val="true"/>
              </w:rPr>
              <w:tab/>
            </w:r>
            <w:r>
              <w:rPr>
                <w:rStyle w:val="IndexLink"/>
              </w:rPr>
              <w:t>230</w:t>
            </w:r>
          </w:hyperlink>
        </w:p>
        <w:p>
          <w:pPr>
            <w:pStyle w:val="Contents4"/>
            <w:tabs>
              <w:tab w:val="clear" w:pos="8176"/>
              <w:tab w:val="right" w:pos="9026" w:leader="dot"/>
            </w:tabs>
            <w:rPr/>
          </w:pPr>
          <w:hyperlink w:anchor="__RefHeading___Toc2329085_1934241801">
            <w:r>
              <w:rPr>
                <w:webHidden/>
                <w:rStyle w:val="IndexLink"/>
                <w:rtl w:val="true"/>
              </w:rPr>
              <w:t>الباب الثالث و الثلاثون بعض أحوال ملوك الأرض، و الآيات فيه، و فيه</w:t>
            </w:r>
            <w:r>
              <w:rPr>
                <w:rStyle w:val="IndexLink"/>
                <w:rtl w:val="true"/>
              </w:rPr>
              <w:t xml:space="preserve">: </w:t>
            </w:r>
            <w:r>
              <w:rPr>
                <w:rStyle w:val="IndexLink"/>
              </w:rPr>
              <w:t>6</w:t>
            </w:r>
            <w:r>
              <w:rPr>
                <w:rStyle w:val="IndexLink"/>
                <w:rtl w:val="true"/>
              </w:rPr>
              <w:t xml:space="preserve">- </w:t>
            </w:r>
            <w:r>
              <w:rPr>
                <w:rStyle w:val="IndexLink"/>
                <w:rtl w:val="true"/>
              </w:rPr>
              <w:t xml:space="preserve">أحاديث </w:t>
            </w:r>
            <w:r>
              <w:rPr>
                <w:rStyle w:val="IndexLink"/>
                <w:rtl w:val="true"/>
              </w:rPr>
              <w:t xml:space="preserve">... </w:t>
            </w:r>
            <w:r>
              <w:rPr>
                <w:rStyle w:val="IndexLink"/>
              </w:rPr>
              <w:t>513</w:t>
            </w:r>
            <w:r>
              <w:rPr>
                <w:rStyle w:val="IndexLink"/>
                <w:rtl w:val="true"/>
              </w:rPr>
              <w:tab/>
            </w:r>
            <w:r>
              <w:rPr>
                <w:rStyle w:val="IndexLink"/>
              </w:rPr>
              <w:t>233</w:t>
            </w:r>
          </w:hyperlink>
        </w:p>
        <w:p>
          <w:pPr>
            <w:pStyle w:val="Contents2"/>
            <w:tabs>
              <w:tab w:val="clear" w:pos="8743"/>
              <w:tab w:val="right" w:pos="9026" w:leader="dot"/>
            </w:tabs>
            <w:rPr/>
          </w:pPr>
          <w:hyperlink w:anchor="__RefHeading___Toc2329087_1934241801">
            <w:r>
              <w:rPr>
                <w:webHidden/>
                <w:rStyle w:val="IndexLink"/>
                <w:rtl w:val="true"/>
              </w:rPr>
              <w:t>فهرس الجزء الخامس عشر و هو المجلد السادس من البحار</w:t>
            </w:r>
            <w:r>
              <w:rPr>
                <w:rStyle w:val="IndexLink"/>
                <w:rtl w:val="true"/>
              </w:rPr>
              <w:tab/>
            </w:r>
            <w:r>
              <w:rPr>
                <w:rStyle w:val="IndexLink"/>
              </w:rPr>
              <w:t>235</w:t>
            </w:r>
          </w:hyperlink>
        </w:p>
        <w:p>
          <w:pPr>
            <w:pStyle w:val="Contents3"/>
            <w:tabs>
              <w:tab w:val="clear" w:pos="8459"/>
              <w:tab w:val="right" w:pos="9026" w:leader="dot"/>
            </w:tabs>
            <w:rPr/>
          </w:pPr>
          <w:hyperlink w:anchor="__RefHeading___Toc2329089_1934241801">
            <w:r>
              <w:rPr>
                <w:webHidden/>
                <w:rStyle w:val="IndexLink"/>
                <w:rtl w:val="true"/>
              </w:rPr>
              <w:t>اشارة</w:t>
            </w:r>
            <w:r>
              <w:rPr>
                <w:rStyle w:val="IndexLink"/>
                <w:rtl w:val="true"/>
              </w:rPr>
              <w:tab/>
            </w:r>
            <w:r>
              <w:rPr>
                <w:rStyle w:val="IndexLink"/>
              </w:rPr>
              <w:t>235</w:t>
            </w:r>
          </w:hyperlink>
        </w:p>
        <w:p>
          <w:pPr>
            <w:pStyle w:val="Contents3"/>
            <w:tabs>
              <w:tab w:val="clear" w:pos="8459"/>
              <w:tab w:val="right" w:pos="9026" w:leader="dot"/>
            </w:tabs>
            <w:rPr/>
          </w:pPr>
          <w:hyperlink w:anchor="__RefHeading___Toc2329091_1934241801">
            <w:r>
              <w:rPr>
                <w:webHidden/>
                <w:rStyle w:val="IndexLink"/>
                <w:rtl w:val="true"/>
              </w:rPr>
              <w:t>خطبة الكتاب‌</w:t>
            </w:r>
            <w:r>
              <w:rPr>
                <w:rStyle w:val="IndexLink"/>
                <w:rtl w:val="true"/>
              </w:rPr>
              <w:tab/>
            </w:r>
            <w:r>
              <w:rPr>
                <w:rStyle w:val="IndexLink"/>
              </w:rPr>
              <w:t>235</w:t>
            </w:r>
          </w:hyperlink>
        </w:p>
        <w:p>
          <w:pPr>
            <w:pStyle w:val="Contents3"/>
            <w:tabs>
              <w:tab w:val="clear" w:pos="8459"/>
              <w:tab w:val="right" w:pos="9026" w:leader="dot"/>
            </w:tabs>
            <w:rPr/>
          </w:pPr>
          <w:hyperlink w:anchor="__RefHeading___Toc2329093_1934241801">
            <w:r>
              <w:rPr>
                <w:webHidden/>
                <w:rStyle w:val="IndexLink"/>
                <w:rtl w:val="true"/>
              </w:rPr>
              <w:t>الباب الأوّل بدء خلقه و ما جري له في الميثاق، و بدء نوره و ظهوره صلّي اللّه عليه و آله من لدن آدم عليه السلام و بيان حال آبائه العظام، و أجداده الكرام، لا سيما عبد المطلب و والديه عليهم الصلاة و السلام، و بعض أحوال العرب في الجاهلية، و قصة الفيل، و بعض النواد</w:t>
            </w:r>
            <w:r>
              <w:rPr>
                <w:rStyle w:val="IndexLink"/>
                <w:rtl w:val="true"/>
              </w:rPr>
              <w:tab/>
            </w:r>
            <w:r>
              <w:rPr>
                <w:rStyle w:val="IndexLink"/>
              </w:rPr>
              <w:t>235</w:t>
            </w:r>
          </w:hyperlink>
        </w:p>
        <w:p>
          <w:pPr>
            <w:pStyle w:val="Contents3"/>
            <w:tabs>
              <w:tab w:val="clear" w:pos="8459"/>
              <w:tab w:val="right" w:pos="9026" w:leader="dot"/>
            </w:tabs>
            <w:rPr/>
          </w:pPr>
          <w:hyperlink w:anchor="__RefHeading___Toc2329095_1934241801">
            <w:r>
              <w:rPr>
                <w:webHidden/>
                <w:rStyle w:val="IndexLink"/>
                <w:rtl w:val="true"/>
              </w:rPr>
              <w:t>الباب الثاني البشائر بمولده و نبوّته من الأنبياء و الأوصياء صلوات اللّه عليه و عليهم و غيرهم من الكهنة و سائر الخلق، و ذكر بعض المؤمنين في الفترة، و الآيات فيه، و فيه</w:t>
            </w:r>
            <w:r>
              <w:rPr>
                <w:rStyle w:val="IndexLink"/>
                <w:rtl w:val="true"/>
              </w:rPr>
              <w:t xml:space="preserve">: </w:t>
            </w:r>
            <w:r>
              <w:rPr>
                <w:rStyle w:val="IndexLink"/>
              </w:rPr>
              <w:t>60</w:t>
            </w:r>
            <w:r>
              <w:rPr>
                <w:rStyle w:val="IndexLink"/>
                <w:rtl w:val="true"/>
              </w:rPr>
              <w:t xml:space="preserve">- </w:t>
            </w:r>
            <w:r>
              <w:rPr>
                <w:rStyle w:val="IndexLink"/>
                <w:rtl w:val="true"/>
              </w:rPr>
              <w:t>حديثا</w:t>
            </w:r>
            <w:r>
              <w:rPr>
                <w:rStyle w:val="IndexLink"/>
                <w:rtl w:val="true"/>
              </w:rPr>
              <w:tab/>
            </w:r>
            <w:r>
              <w:rPr>
                <w:rStyle w:val="IndexLink"/>
              </w:rPr>
              <w:t>244</w:t>
            </w:r>
          </w:hyperlink>
        </w:p>
        <w:p>
          <w:pPr>
            <w:pStyle w:val="Contents3"/>
            <w:tabs>
              <w:tab w:val="clear" w:pos="8459"/>
              <w:tab w:val="right" w:pos="9026" w:leader="dot"/>
            </w:tabs>
            <w:rPr/>
          </w:pPr>
          <w:hyperlink w:anchor="__RefHeading___Toc2329097_1934241801">
            <w:r>
              <w:rPr>
                <w:webHidden/>
                <w:rStyle w:val="IndexLink"/>
                <w:rtl w:val="true"/>
              </w:rPr>
              <w:t>الباب الثالث تاريخ ولادته صلّي الله عليه و آله و ما يتعلق بها، و ما ظهر عندها من المعجزات و الكرامات و المنامات، و فيه</w:t>
            </w:r>
            <w:r>
              <w:rPr>
                <w:rStyle w:val="IndexLink"/>
                <w:rtl w:val="true"/>
              </w:rPr>
              <w:t xml:space="preserve">: </w:t>
            </w:r>
            <w:r>
              <w:rPr>
                <w:rStyle w:val="IndexLink"/>
              </w:rPr>
              <w:t>37</w:t>
            </w:r>
            <w:r>
              <w:rPr>
                <w:rStyle w:val="IndexLink"/>
                <w:rtl w:val="true"/>
              </w:rPr>
              <w:t xml:space="preserve">- </w:t>
            </w:r>
            <w:r>
              <w:rPr>
                <w:rStyle w:val="IndexLink"/>
                <w:rtl w:val="true"/>
              </w:rPr>
              <w:t>حديثا</w:t>
            </w:r>
            <w:r>
              <w:rPr>
                <w:rStyle w:val="IndexLink"/>
                <w:rtl w:val="true"/>
              </w:rPr>
              <w:tab/>
            </w:r>
            <w:r>
              <w:rPr>
                <w:rStyle w:val="IndexLink"/>
              </w:rPr>
              <w:t>246</w:t>
            </w:r>
          </w:hyperlink>
        </w:p>
        <w:p>
          <w:pPr>
            <w:pStyle w:val="Contents3"/>
            <w:tabs>
              <w:tab w:val="clear" w:pos="8459"/>
              <w:tab w:val="right" w:pos="9026" w:leader="dot"/>
            </w:tabs>
            <w:rPr/>
          </w:pPr>
          <w:hyperlink w:anchor="__RefHeading___Toc2329099_1934241801">
            <w:r>
              <w:rPr>
                <w:webHidden/>
                <w:rStyle w:val="IndexLink"/>
                <w:rtl w:val="true"/>
              </w:rPr>
              <w:t>الباب الرابع منشأه و رضاعه و ما ظهر من اعجازه عند ذلك الي نبوّته صلّي اللّه عليه و آله و سلم، و فيه</w:t>
            </w:r>
            <w:r>
              <w:rPr>
                <w:rStyle w:val="IndexLink"/>
                <w:rtl w:val="true"/>
              </w:rPr>
              <w:t xml:space="preserve">: </w:t>
            </w:r>
            <w:r>
              <w:rPr>
                <w:rStyle w:val="IndexLink"/>
              </w:rPr>
              <w:t>29</w:t>
            </w:r>
            <w:r>
              <w:rPr>
                <w:rStyle w:val="IndexLink"/>
                <w:rtl w:val="true"/>
              </w:rPr>
              <w:t xml:space="preserve">- </w:t>
            </w:r>
            <w:r>
              <w:rPr>
                <w:rStyle w:val="IndexLink"/>
                <w:rtl w:val="true"/>
              </w:rPr>
              <w:t>حديثا</w:t>
            </w:r>
            <w:r>
              <w:rPr>
                <w:rStyle w:val="IndexLink"/>
                <w:rtl w:val="true"/>
              </w:rPr>
              <w:t xml:space="preserve">... </w:t>
            </w:r>
            <w:r>
              <w:rPr>
                <w:rStyle w:val="IndexLink"/>
              </w:rPr>
              <w:t>331</w:t>
            </w:r>
            <w:r>
              <w:rPr>
                <w:rStyle w:val="IndexLink"/>
                <w:rtl w:val="true"/>
              </w:rPr>
              <w:tab/>
            </w:r>
            <w:r>
              <w:rPr>
                <w:rStyle w:val="IndexLink"/>
              </w:rPr>
              <w:t>249</w:t>
            </w:r>
          </w:hyperlink>
        </w:p>
        <w:p>
          <w:pPr>
            <w:pStyle w:val="Contents2"/>
            <w:tabs>
              <w:tab w:val="clear" w:pos="8743"/>
              <w:tab w:val="right" w:pos="9026" w:leader="dot"/>
            </w:tabs>
            <w:rPr/>
          </w:pPr>
          <w:hyperlink w:anchor="__RefHeading___Toc2329101_1934241801">
            <w:r>
              <w:rPr>
                <w:webHidden/>
                <w:rStyle w:val="IndexLink"/>
                <w:rtl w:val="true"/>
              </w:rPr>
              <w:t>فهرس الجزء السادس عشر</w:t>
            </w:r>
            <w:r>
              <w:rPr>
                <w:rStyle w:val="IndexLink"/>
                <w:rtl w:val="true"/>
              </w:rPr>
              <w:tab/>
            </w:r>
            <w:r>
              <w:rPr>
                <w:rStyle w:val="IndexLink"/>
              </w:rPr>
              <w:t>252</w:t>
            </w:r>
          </w:hyperlink>
        </w:p>
        <w:p>
          <w:pPr>
            <w:pStyle w:val="Contents3"/>
            <w:tabs>
              <w:tab w:val="clear" w:pos="8459"/>
              <w:tab w:val="right" w:pos="9026" w:leader="dot"/>
            </w:tabs>
            <w:rPr/>
          </w:pPr>
          <w:hyperlink w:anchor="__RefHeading___Toc2329103_1934241801">
            <w:r>
              <w:rPr>
                <w:webHidden/>
                <w:rStyle w:val="IndexLink"/>
                <w:rtl w:val="true"/>
              </w:rPr>
              <w:t>الباب الخامس تزوجه صلّي اللّه عليه و آله بخديجة رضي اللّه تعالي عنها، و فضائلها، و بعض أحوالها، و فيه</w:t>
            </w:r>
            <w:r>
              <w:rPr>
                <w:rStyle w:val="IndexLink"/>
                <w:rtl w:val="true"/>
              </w:rPr>
              <w:t xml:space="preserve">: </w:t>
            </w:r>
            <w:r>
              <w:rPr>
                <w:rStyle w:val="IndexLink"/>
              </w:rPr>
              <w:t>20</w:t>
            </w:r>
            <w:r>
              <w:rPr>
                <w:rStyle w:val="IndexLink"/>
                <w:rtl w:val="true"/>
              </w:rPr>
              <w:t xml:space="preserve">- </w:t>
            </w:r>
            <w:r>
              <w:rPr>
                <w:rStyle w:val="IndexLink"/>
                <w:rtl w:val="true"/>
              </w:rPr>
              <w:t xml:space="preserve">حديثا </w:t>
            </w:r>
            <w:r>
              <w:rPr>
                <w:rStyle w:val="IndexLink"/>
                <w:rtl w:val="true"/>
              </w:rPr>
              <w:t xml:space="preserve">... </w:t>
            </w:r>
            <w:r>
              <w:rPr>
                <w:rStyle w:val="IndexLink"/>
              </w:rPr>
              <w:t>1</w:t>
            </w:r>
            <w:r>
              <w:rPr>
                <w:rStyle w:val="IndexLink"/>
                <w:rtl w:val="true"/>
              </w:rPr>
              <w:tab/>
            </w:r>
            <w:r>
              <w:rPr>
                <w:rStyle w:val="IndexLink"/>
              </w:rPr>
              <w:t>252</w:t>
            </w:r>
          </w:hyperlink>
        </w:p>
        <w:p>
          <w:pPr>
            <w:pStyle w:val="Contents3"/>
            <w:tabs>
              <w:tab w:val="clear" w:pos="8459"/>
              <w:tab w:val="right" w:pos="9026" w:leader="dot"/>
            </w:tabs>
            <w:rPr/>
          </w:pPr>
          <w:hyperlink w:anchor="__RefHeading___Toc2329105_1934241801">
            <w:r>
              <w:rPr>
                <w:webHidden/>
                <w:rStyle w:val="IndexLink"/>
                <w:rtl w:val="true"/>
              </w:rPr>
              <w:t>الباب السادس أسمائه صلّي اللّه عليه و آله و سلم و عللها، و معني كونه صلّي اللّه عليه و آله و سلم أميا و أنه كان عالما بكل لسان، و ذكر خواتيمه و نقوشها، و أثوابه و سلاحه، و دوابه و غيرها مما يتعلق به صلّي اللّه عليه و آله و سلم و الآيات فيه، و فيه</w:t>
            </w:r>
            <w:r>
              <w:rPr>
                <w:rStyle w:val="IndexLink"/>
                <w:rtl w:val="true"/>
              </w:rPr>
              <w:t xml:space="preserve">: </w:t>
            </w:r>
            <w:r>
              <w:rPr>
                <w:rStyle w:val="IndexLink"/>
              </w:rPr>
              <w:t>75</w:t>
            </w:r>
            <w:r>
              <w:rPr>
                <w:rStyle w:val="IndexLink"/>
                <w:rtl w:val="true"/>
              </w:rPr>
              <w:t xml:space="preserve">- </w:t>
            </w:r>
            <w:r>
              <w:rPr>
                <w:rStyle w:val="IndexLink"/>
                <w:rtl w:val="true"/>
              </w:rPr>
              <w:t>حديثا</w:t>
            </w:r>
            <w:r>
              <w:rPr>
                <w:rStyle w:val="IndexLink"/>
                <w:rtl w:val="true"/>
              </w:rPr>
              <w:t xml:space="preserve">... </w:t>
            </w:r>
            <w:r>
              <w:rPr>
                <w:rStyle w:val="IndexLink"/>
              </w:rPr>
              <w:t>82</w:t>
            </w:r>
            <w:r>
              <w:rPr>
                <w:rStyle w:val="IndexLink"/>
                <w:rtl w:val="true"/>
              </w:rPr>
              <w:tab/>
            </w:r>
            <w:r>
              <w:rPr>
                <w:rStyle w:val="IndexLink"/>
              </w:rPr>
              <w:t>255</w:t>
            </w:r>
          </w:hyperlink>
        </w:p>
        <w:p>
          <w:pPr>
            <w:pStyle w:val="Contents3"/>
            <w:tabs>
              <w:tab w:val="clear" w:pos="8459"/>
              <w:tab w:val="right" w:pos="9026" w:leader="dot"/>
            </w:tabs>
            <w:rPr/>
          </w:pPr>
          <w:hyperlink w:anchor="__RefHeading___Toc2329107_1934241801">
            <w:r>
              <w:rPr>
                <w:webHidden/>
                <w:rStyle w:val="IndexLink"/>
                <w:rtl w:val="true"/>
              </w:rPr>
              <w:t>الباب السابع في معني</w:t>
            </w:r>
            <w:r>
              <w:rPr>
                <w:rStyle w:val="IndexLink"/>
                <w:rtl w:val="true"/>
              </w:rPr>
              <w:t xml:space="preserve">: </w:t>
            </w:r>
            <w:r>
              <w:rPr>
                <w:rStyle w:val="IndexLink"/>
                <w:rtl w:val="true"/>
              </w:rPr>
              <w:t>كونه صلّي اللّه عليه و آله و سلم يتيما و ضالا و عائلا، و معني</w:t>
            </w:r>
            <w:r>
              <w:rPr>
                <w:rStyle w:val="IndexLink"/>
                <w:rtl w:val="true"/>
              </w:rPr>
              <w:t xml:space="preserve">: </w:t>
            </w:r>
            <w:r>
              <w:rPr>
                <w:rStyle w:val="IndexLink"/>
                <w:rtl w:val="true"/>
              </w:rPr>
              <w:t>انشراح صدره، و علة يتمه، و العلة التي من أجلها لم يبق له صلّي اللّه عليه و آله و سلم ولد ذكر، و الآيات فيه، و فيه</w:t>
            </w:r>
            <w:r>
              <w:rPr>
                <w:rStyle w:val="IndexLink"/>
                <w:rtl w:val="true"/>
              </w:rPr>
              <w:t xml:space="preserve">: </w:t>
            </w:r>
            <w:r>
              <w:rPr>
                <w:rStyle w:val="IndexLink"/>
              </w:rPr>
              <w:t>10</w:t>
            </w:r>
            <w:r>
              <w:rPr>
                <w:rStyle w:val="IndexLink"/>
                <w:rtl w:val="true"/>
              </w:rPr>
              <w:t xml:space="preserve">- </w:t>
            </w:r>
            <w:r>
              <w:rPr>
                <w:rStyle w:val="IndexLink"/>
                <w:rtl w:val="true"/>
              </w:rPr>
              <w:t>أحاديث‌</w:t>
            </w:r>
            <w:r>
              <w:rPr>
                <w:rStyle w:val="IndexLink"/>
                <w:rtl w:val="true"/>
              </w:rPr>
              <w:tab/>
            </w:r>
            <w:r>
              <w:rPr>
                <w:rStyle w:val="IndexLink"/>
              </w:rPr>
              <w:t>258</w:t>
            </w:r>
          </w:hyperlink>
        </w:p>
        <w:p>
          <w:pPr>
            <w:pStyle w:val="Contents3"/>
            <w:tabs>
              <w:tab w:val="clear" w:pos="8459"/>
              <w:tab w:val="right" w:pos="9026" w:leader="dot"/>
            </w:tabs>
            <w:rPr/>
          </w:pPr>
          <w:hyperlink w:anchor="__RefHeading___Toc2329109_1934241801">
            <w:r>
              <w:rPr>
                <w:webHidden/>
                <w:rStyle w:val="IndexLink"/>
                <w:rtl w:val="true"/>
              </w:rPr>
              <w:t>الباب الثامن اوصافه صلّي اللّه عليه و آله و سلم في خلقته و شمائله و خاتم النبوّة، و فيه</w:t>
            </w:r>
            <w:r>
              <w:rPr>
                <w:rStyle w:val="IndexLink"/>
                <w:rtl w:val="true"/>
              </w:rPr>
              <w:t xml:space="preserve">: </w:t>
            </w:r>
            <w:r>
              <w:rPr>
                <w:rStyle w:val="IndexLink"/>
              </w:rPr>
              <w:t>33</w:t>
            </w:r>
            <w:r>
              <w:rPr>
                <w:rStyle w:val="IndexLink"/>
                <w:rtl w:val="true"/>
              </w:rPr>
              <w:t xml:space="preserve">- </w:t>
            </w:r>
            <w:r>
              <w:rPr>
                <w:rStyle w:val="IndexLink"/>
                <w:rtl w:val="true"/>
              </w:rPr>
              <w:t>حديثا</w:t>
            </w:r>
            <w:r>
              <w:rPr>
                <w:rStyle w:val="IndexLink"/>
                <w:rtl w:val="true"/>
              </w:rPr>
              <w:tab/>
            </w:r>
            <w:r>
              <w:rPr>
                <w:rStyle w:val="IndexLink"/>
              </w:rPr>
              <w:t>259</w:t>
            </w:r>
          </w:hyperlink>
        </w:p>
        <w:p>
          <w:pPr>
            <w:pStyle w:val="Contents3"/>
            <w:tabs>
              <w:tab w:val="clear" w:pos="8459"/>
              <w:tab w:val="right" w:pos="9026" w:leader="dot"/>
            </w:tabs>
            <w:rPr/>
          </w:pPr>
          <w:hyperlink w:anchor="__RefHeading___Toc2329111_1934241801">
            <w:r>
              <w:rPr>
                <w:webHidden/>
                <w:rStyle w:val="IndexLink"/>
                <w:rtl w:val="true"/>
              </w:rPr>
              <w:t>الباب التاسع مكارم أخلاقه و سيره و سننه صلّي اللّه عليه و آله و سلم، و ما أدبه اللّه تعالي به، و الآيات فيه، و فيه</w:t>
            </w:r>
            <w:r>
              <w:rPr>
                <w:rStyle w:val="IndexLink"/>
                <w:rtl w:val="true"/>
              </w:rPr>
              <w:t xml:space="preserve">: </w:t>
            </w:r>
            <w:r>
              <w:rPr>
                <w:rStyle w:val="IndexLink"/>
              </w:rPr>
              <w:t>162</w:t>
            </w:r>
            <w:r>
              <w:rPr>
                <w:rStyle w:val="IndexLink"/>
                <w:rtl w:val="true"/>
              </w:rPr>
              <w:t xml:space="preserve">- </w:t>
            </w:r>
            <w:r>
              <w:rPr>
                <w:rStyle w:val="IndexLink"/>
                <w:rtl w:val="true"/>
              </w:rPr>
              <w:t>حديثا</w:t>
            </w:r>
            <w:r>
              <w:rPr>
                <w:rStyle w:val="IndexLink"/>
                <w:rtl w:val="true"/>
              </w:rPr>
              <w:t xml:space="preserve">... </w:t>
            </w:r>
            <w:r>
              <w:rPr>
                <w:rStyle w:val="IndexLink"/>
              </w:rPr>
              <w:t>194</w:t>
            </w:r>
            <w:r>
              <w:rPr>
                <w:rStyle w:val="IndexLink"/>
                <w:rtl w:val="true"/>
              </w:rPr>
              <w:tab/>
            </w:r>
            <w:r>
              <w:rPr>
                <w:rStyle w:val="IndexLink"/>
              </w:rPr>
              <w:t>260</w:t>
            </w:r>
          </w:hyperlink>
        </w:p>
        <w:p>
          <w:pPr>
            <w:pStyle w:val="Contents3"/>
            <w:tabs>
              <w:tab w:val="clear" w:pos="8459"/>
              <w:tab w:val="right" w:pos="9026" w:leader="dot"/>
            </w:tabs>
            <w:rPr/>
          </w:pPr>
          <w:hyperlink w:anchor="__RefHeading___Toc2329113_1934241801">
            <w:r>
              <w:rPr>
                <w:webHidden/>
                <w:rStyle w:val="IndexLink"/>
                <w:rtl w:val="true"/>
              </w:rPr>
              <w:t>الباب العاشر في مزاحه و ضحكه صلّي اللّه عليه و آله و سلم و فيه</w:t>
            </w:r>
            <w:r>
              <w:rPr>
                <w:rStyle w:val="IndexLink"/>
                <w:rtl w:val="true"/>
              </w:rPr>
              <w:t xml:space="preserve">: </w:t>
            </w:r>
            <w:r>
              <w:rPr>
                <w:rStyle w:val="IndexLink"/>
              </w:rPr>
              <w:t>4</w:t>
            </w:r>
            <w:r>
              <w:rPr>
                <w:rStyle w:val="IndexLink"/>
                <w:rtl w:val="true"/>
              </w:rPr>
              <w:t xml:space="preserve">- </w:t>
            </w:r>
            <w:r>
              <w:rPr>
                <w:rStyle w:val="IndexLink"/>
                <w:rtl w:val="true"/>
              </w:rPr>
              <w:t>أحاديث‌</w:t>
            </w:r>
            <w:r>
              <w:rPr>
                <w:rStyle w:val="IndexLink"/>
                <w:rtl w:val="true"/>
              </w:rPr>
              <w:t xml:space="preserve">... </w:t>
            </w:r>
            <w:r>
              <w:rPr>
                <w:rStyle w:val="IndexLink"/>
              </w:rPr>
              <w:t>294</w:t>
            </w:r>
            <w:r>
              <w:rPr>
                <w:rStyle w:val="IndexLink"/>
                <w:rtl w:val="true"/>
              </w:rPr>
              <w:tab/>
            </w:r>
            <w:r>
              <w:rPr>
                <w:rStyle w:val="IndexLink"/>
              </w:rPr>
              <w:t>264</w:t>
            </w:r>
          </w:hyperlink>
        </w:p>
        <w:p>
          <w:pPr>
            <w:pStyle w:val="Contents3"/>
            <w:tabs>
              <w:tab w:val="clear" w:pos="8459"/>
              <w:tab w:val="right" w:pos="9026" w:leader="dot"/>
            </w:tabs>
            <w:rPr/>
          </w:pPr>
          <w:hyperlink w:anchor="__RefHeading___Toc2329115_1934241801">
            <w:r>
              <w:rPr>
                <w:webHidden/>
                <w:rStyle w:val="IndexLink"/>
                <w:rtl w:val="true"/>
              </w:rPr>
              <w:t>الباب الحادي عشر فضائله و خصائصه صلّي الله عليه و آله و ما امتن اللّه به علي عباده و الآيات فيه، و فيه</w:t>
            </w:r>
            <w:r>
              <w:rPr>
                <w:rStyle w:val="IndexLink"/>
                <w:rtl w:val="true"/>
              </w:rPr>
              <w:t xml:space="preserve">: </w:t>
            </w:r>
            <w:r>
              <w:rPr>
                <w:rStyle w:val="IndexLink"/>
              </w:rPr>
              <w:t>96</w:t>
            </w:r>
            <w:r>
              <w:rPr>
                <w:rStyle w:val="IndexLink"/>
                <w:rtl w:val="true"/>
              </w:rPr>
              <w:t xml:space="preserve">- </w:t>
            </w:r>
            <w:r>
              <w:rPr>
                <w:rStyle w:val="IndexLink"/>
                <w:rtl w:val="true"/>
              </w:rPr>
              <w:t>حديثا</w:t>
            </w:r>
            <w:r>
              <w:rPr>
                <w:rStyle w:val="IndexLink"/>
                <w:rtl w:val="true"/>
              </w:rPr>
              <w:t xml:space="preserve">... </w:t>
            </w:r>
            <w:r>
              <w:rPr>
                <w:rStyle w:val="IndexLink"/>
              </w:rPr>
              <w:t>299</w:t>
            </w:r>
            <w:r>
              <w:rPr>
                <w:rStyle w:val="IndexLink"/>
                <w:rtl w:val="true"/>
              </w:rPr>
              <w:tab/>
            </w:r>
            <w:r>
              <w:rPr>
                <w:rStyle w:val="IndexLink"/>
              </w:rPr>
              <w:t>265</w:t>
            </w:r>
          </w:hyperlink>
        </w:p>
        <w:p>
          <w:pPr>
            <w:pStyle w:val="Contents3"/>
            <w:tabs>
              <w:tab w:val="clear" w:pos="8459"/>
              <w:tab w:val="right" w:pos="9026" w:leader="dot"/>
            </w:tabs>
            <w:rPr/>
          </w:pPr>
          <w:hyperlink w:anchor="__RefHeading___Toc2329117_1934241801">
            <w:r>
              <w:rPr>
                <w:webHidden/>
                <w:rStyle w:val="IndexLink"/>
                <w:rtl w:val="true"/>
              </w:rPr>
              <w:t>الباب الثاني عشر في اللطائف في فضل نبيّنا صلّي اللّه عليه و آله في الفضائل و المعجزات علي الأنبياء عليهم السلام و فيه</w:t>
            </w:r>
            <w:r>
              <w:rPr>
                <w:rStyle w:val="IndexLink"/>
                <w:rtl w:val="true"/>
              </w:rPr>
              <w:t xml:space="preserve">: </w:t>
            </w:r>
            <w:r>
              <w:rPr>
                <w:rStyle w:val="IndexLink"/>
                <w:rtl w:val="true"/>
              </w:rPr>
              <w:t>حديثان‌</w:t>
            </w:r>
            <w:r>
              <w:rPr>
                <w:rStyle w:val="IndexLink"/>
                <w:rtl w:val="true"/>
              </w:rPr>
              <w:t xml:space="preserve">... </w:t>
            </w:r>
            <w:r>
              <w:rPr>
                <w:rStyle w:val="IndexLink"/>
              </w:rPr>
              <w:t>402</w:t>
            </w:r>
            <w:r>
              <w:rPr>
                <w:rStyle w:val="IndexLink"/>
                <w:rtl w:val="true"/>
              </w:rPr>
              <w:tab/>
            </w:r>
            <w:r>
              <w:rPr>
                <w:rStyle w:val="IndexLink"/>
              </w:rPr>
              <w:t>268</w:t>
            </w:r>
          </w:hyperlink>
        </w:p>
        <w:p>
          <w:pPr>
            <w:pStyle w:val="Contents2"/>
            <w:tabs>
              <w:tab w:val="clear" w:pos="8743"/>
              <w:tab w:val="right" w:pos="9026" w:leader="dot"/>
            </w:tabs>
            <w:rPr/>
          </w:pPr>
          <w:hyperlink w:anchor="__RefHeading___Toc2329119_1934241801">
            <w:r>
              <w:rPr>
                <w:webHidden/>
                <w:rStyle w:val="IndexLink"/>
                <w:rtl w:val="true"/>
              </w:rPr>
              <w:t>فهرس الجزء السابع عشر</w:t>
            </w:r>
            <w:r>
              <w:rPr>
                <w:rStyle w:val="IndexLink"/>
                <w:rtl w:val="true"/>
              </w:rPr>
              <w:tab/>
            </w:r>
            <w:r>
              <w:rPr>
                <w:rStyle w:val="IndexLink"/>
              </w:rPr>
              <w:t>269</w:t>
            </w:r>
          </w:hyperlink>
        </w:p>
        <w:p>
          <w:pPr>
            <w:pStyle w:val="Contents3"/>
            <w:tabs>
              <w:tab w:val="clear" w:pos="8459"/>
              <w:tab w:val="right" w:pos="9026" w:leader="dot"/>
            </w:tabs>
            <w:rPr/>
          </w:pPr>
          <w:hyperlink w:anchor="__RefHeading___Toc2329121_1934241801">
            <w:r>
              <w:rPr>
                <w:webHidden/>
                <w:rStyle w:val="IndexLink"/>
                <w:rtl w:val="true"/>
              </w:rPr>
              <w:t>الباب الثالث عشر وجوب طاعته و حبّه و التفويض إليه صلّي اللّه عليه و آله و الآيات فيه، و فيه</w:t>
            </w:r>
            <w:r>
              <w:rPr>
                <w:rStyle w:val="IndexLink"/>
                <w:rtl w:val="true"/>
              </w:rPr>
              <w:t xml:space="preserve">: </w:t>
            </w:r>
            <w:r>
              <w:rPr>
                <w:rStyle w:val="IndexLink"/>
              </w:rPr>
              <w:t>29</w:t>
            </w:r>
            <w:r>
              <w:rPr>
                <w:rStyle w:val="IndexLink"/>
                <w:rtl w:val="true"/>
              </w:rPr>
              <w:t xml:space="preserve">- </w:t>
            </w:r>
            <w:r>
              <w:rPr>
                <w:rStyle w:val="IndexLink"/>
                <w:rtl w:val="true"/>
              </w:rPr>
              <w:t xml:space="preserve">حديثا </w:t>
            </w:r>
            <w:r>
              <w:rPr>
                <w:rStyle w:val="IndexLink"/>
                <w:rtl w:val="true"/>
              </w:rPr>
              <w:t xml:space="preserve">... </w:t>
            </w:r>
            <w:r>
              <w:rPr>
                <w:rStyle w:val="IndexLink"/>
              </w:rPr>
              <w:t>1</w:t>
            </w:r>
            <w:r>
              <w:rPr>
                <w:rStyle w:val="IndexLink"/>
                <w:rtl w:val="true"/>
              </w:rPr>
              <w:tab/>
            </w:r>
            <w:r>
              <w:rPr>
                <w:rStyle w:val="IndexLink"/>
              </w:rPr>
              <w:t>269</w:t>
            </w:r>
          </w:hyperlink>
        </w:p>
        <w:p>
          <w:pPr>
            <w:pStyle w:val="Contents3"/>
            <w:tabs>
              <w:tab w:val="clear" w:pos="8459"/>
              <w:tab w:val="right" w:pos="9026" w:leader="dot"/>
            </w:tabs>
            <w:rPr/>
          </w:pPr>
          <w:hyperlink w:anchor="__RefHeading___Toc2329123_1934241801">
            <w:r>
              <w:rPr>
                <w:webHidden/>
                <w:rStyle w:val="IndexLink"/>
                <w:rtl w:val="true"/>
              </w:rPr>
              <w:t>الباب الرابع عشر آداب العشرة معه صلّي الله عليه و آله و تفخيمه و توقيره في حياته و بعد وفاته صلّي اللّه عليه و آله و سلم، و الآيات فيه، و فيه</w:t>
            </w:r>
            <w:r>
              <w:rPr>
                <w:rStyle w:val="IndexLink"/>
                <w:rtl w:val="true"/>
              </w:rPr>
              <w:t xml:space="preserve">: </w:t>
            </w:r>
            <w:r>
              <w:rPr>
                <w:rStyle w:val="IndexLink"/>
              </w:rPr>
              <w:t>16</w:t>
            </w:r>
            <w:r>
              <w:rPr>
                <w:rStyle w:val="IndexLink"/>
                <w:rtl w:val="true"/>
              </w:rPr>
              <w:t xml:space="preserve">- </w:t>
            </w:r>
            <w:r>
              <w:rPr>
                <w:rStyle w:val="IndexLink"/>
                <w:rtl w:val="true"/>
              </w:rPr>
              <w:t>حديثا</w:t>
            </w:r>
            <w:r>
              <w:rPr>
                <w:rStyle w:val="IndexLink"/>
                <w:rtl w:val="true"/>
              </w:rPr>
              <w:tab/>
            </w:r>
            <w:r>
              <w:rPr>
                <w:rStyle w:val="IndexLink"/>
              </w:rPr>
              <w:t>270</w:t>
            </w:r>
          </w:hyperlink>
        </w:p>
        <w:p>
          <w:pPr>
            <w:pStyle w:val="Contents3"/>
            <w:tabs>
              <w:tab w:val="clear" w:pos="8459"/>
              <w:tab w:val="right" w:pos="9026" w:leader="dot"/>
            </w:tabs>
            <w:rPr/>
          </w:pPr>
          <w:hyperlink w:anchor="__RefHeading___Toc2329125_1934241801">
            <w:r>
              <w:rPr>
                <w:webHidden/>
                <w:rStyle w:val="IndexLink"/>
                <w:rtl w:val="true"/>
              </w:rPr>
              <w:t>الباب الخامس عشر عصمته و تأويل بعض ما يوهم خلاف ذلك، و الآيات فيه، و فيه</w:t>
            </w:r>
            <w:r>
              <w:rPr>
                <w:rStyle w:val="IndexLink"/>
                <w:rtl w:val="true"/>
              </w:rPr>
              <w:t xml:space="preserve">: </w:t>
            </w:r>
            <w:r>
              <w:rPr>
                <w:rStyle w:val="IndexLink"/>
              </w:rPr>
              <w:t>21</w:t>
            </w:r>
            <w:r>
              <w:rPr>
                <w:rStyle w:val="IndexLink"/>
                <w:rtl w:val="true"/>
              </w:rPr>
              <w:t xml:space="preserve">- </w:t>
            </w:r>
            <w:r>
              <w:rPr>
                <w:rStyle w:val="IndexLink"/>
                <w:rtl w:val="true"/>
              </w:rPr>
              <w:t>حديثا</w:t>
            </w:r>
            <w:r>
              <w:rPr>
                <w:rStyle w:val="IndexLink"/>
                <w:rtl w:val="true"/>
              </w:rPr>
              <w:t xml:space="preserve">... </w:t>
            </w:r>
            <w:r>
              <w:rPr>
                <w:rStyle w:val="IndexLink"/>
              </w:rPr>
              <w:t>34</w:t>
            </w:r>
            <w:r>
              <w:rPr>
                <w:rStyle w:val="IndexLink"/>
                <w:rtl w:val="true"/>
              </w:rPr>
              <w:tab/>
            </w:r>
            <w:r>
              <w:rPr>
                <w:rStyle w:val="IndexLink"/>
              </w:rPr>
              <w:t>270</w:t>
            </w:r>
          </w:hyperlink>
        </w:p>
        <w:p>
          <w:pPr>
            <w:pStyle w:val="Contents3"/>
            <w:tabs>
              <w:tab w:val="clear" w:pos="8459"/>
              <w:tab w:val="right" w:pos="9026" w:leader="dot"/>
            </w:tabs>
            <w:rPr/>
          </w:pPr>
          <w:hyperlink w:anchor="__RefHeading___Toc2329127_1934241801">
            <w:r>
              <w:rPr>
                <w:webHidden/>
                <w:rStyle w:val="IndexLink"/>
                <w:rtl w:val="true"/>
              </w:rPr>
              <w:t>الباب السادس عشر سهوه و نومه صلّي اللّه عليه و آله و سلم عن الصلاة، و الآيات فيه، و فيه</w:t>
            </w:r>
            <w:r>
              <w:rPr>
                <w:rStyle w:val="IndexLink"/>
                <w:rtl w:val="true"/>
              </w:rPr>
              <w:t xml:space="preserve">: </w:t>
            </w:r>
            <w:r>
              <w:rPr>
                <w:rStyle w:val="IndexLink"/>
              </w:rPr>
              <w:t>17</w:t>
            </w:r>
            <w:r>
              <w:rPr>
                <w:rStyle w:val="IndexLink"/>
                <w:rtl w:val="true"/>
              </w:rPr>
              <w:t xml:space="preserve">- </w:t>
            </w:r>
            <w:r>
              <w:rPr>
                <w:rStyle w:val="IndexLink"/>
                <w:rtl w:val="true"/>
              </w:rPr>
              <w:t>حديثا</w:t>
            </w:r>
            <w:r>
              <w:rPr>
                <w:rStyle w:val="IndexLink"/>
                <w:rtl w:val="true"/>
              </w:rPr>
              <w:tab/>
            </w:r>
            <w:r>
              <w:rPr>
                <w:rStyle w:val="IndexLink"/>
              </w:rPr>
              <w:t>273</w:t>
            </w:r>
          </w:hyperlink>
        </w:p>
        <w:p>
          <w:pPr>
            <w:pStyle w:val="Contents3"/>
            <w:tabs>
              <w:tab w:val="clear" w:pos="8459"/>
              <w:tab w:val="right" w:pos="9026" w:leader="dot"/>
            </w:tabs>
            <w:rPr/>
          </w:pPr>
          <w:hyperlink w:anchor="__RefHeading___Toc2329129_1934241801">
            <w:r>
              <w:rPr>
                <w:webHidden/>
                <w:rStyle w:val="IndexLink"/>
                <w:rtl w:val="true"/>
              </w:rPr>
              <w:t>الباب السابع عشر علمه صلّي اللّه عليه و آله و سلم و ما دفع إليه من الكتب و الوصايا و آثار الأنبياء عليهم السلام، و من دفعه إليه، و عرض الاعمال عليه، و عرض امته عليه، و أنّه يقدر علي معجزات الأنبياء عليه و عليهم السلام، و فيه</w:t>
            </w:r>
            <w:r>
              <w:rPr>
                <w:rStyle w:val="IndexLink"/>
                <w:rtl w:val="true"/>
              </w:rPr>
              <w:t xml:space="preserve">: </w:t>
            </w:r>
            <w:r>
              <w:rPr>
                <w:rStyle w:val="IndexLink"/>
              </w:rPr>
              <w:t>62</w:t>
            </w:r>
            <w:r>
              <w:rPr>
                <w:rStyle w:val="IndexLink"/>
                <w:rtl w:val="true"/>
              </w:rPr>
              <w:t xml:space="preserve">- </w:t>
            </w:r>
            <w:r>
              <w:rPr>
                <w:rStyle w:val="IndexLink"/>
                <w:rtl w:val="true"/>
              </w:rPr>
              <w:t xml:space="preserve">حديثا </w:t>
            </w:r>
            <w:r>
              <w:rPr>
                <w:rStyle w:val="IndexLink"/>
                <w:rtl w:val="true"/>
              </w:rPr>
              <w:t xml:space="preserve">... </w:t>
            </w:r>
            <w:r>
              <w:rPr>
                <w:rStyle w:val="IndexLink"/>
              </w:rPr>
              <w:t>130</w:t>
            </w:r>
            <w:r>
              <w:rPr>
                <w:rStyle w:val="IndexLink"/>
                <w:rtl w:val="true"/>
              </w:rPr>
              <w:tab/>
            </w:r>
            <w:r>
              <w:rPr>
                <w:rStyle w:val="IndexLink"/>
              </w:rPr>
              <w:t>274</w:t>
            </w:r>
          </w:hyperlink>
        </w:p>
        <w:p>
          <w:pPr>
            <w:pStyle w:val="Contents4"/>
            <w:tabs>
              <w:tab w:val="clear" w:pos="8176"/>
              <w:tab w:val="right" w:pos="9026" w:leader="dot"/>
            </w:tabs>
            <w:rPr/>
          </w:pPr>
          <w:hyperlink w:anchor="__RefHeading___Toc2329131_1934241801">
            <w:r>
              <w:rPr>
                <w:webHidden/>
                <w:rStyle w:val="IndexLink"/>
                <w:rtl w:val="true"/>
              </w:rPr>
              <w:t>اشارة</w:t>
            </w:r>
            <w:r>
              <w:rPr>
                <w:rStyle w:val="IndexLink"/>
                <w:rtl w:val="true"/>
              </w:rPr>
              <w:tab/>
            </w:r>
            <w:r>
              <w:rPr>
                <w:rStyle w:val="IndexLink"/>
              </w:rPr>
              <w:t>274</w:t>
            </w:r>
          </w:hyperlink>
        </w:p>
        <w:p>
          <w:pPr>
            <w:pStyle w:val="Contents4"/>
            <w:tabs>
              <w:tab w:val="clear" w:pos="8176"/>
              <w:tab w:val="right" w:pos="9026" w:leader="dot"/>
            </w:tabs>
            <w:rPr/>
          </w:pPr>
          <w:hyperlink w:anchor="__RefHeading___Toc2329133_1934241801">
            <w:r>
              <w:rPr>
                <w:webHidden/>
                <w:rStyle w:val="IndexLink"/>
                <w:rtl w:val="true"/>
              </w:rPr>
              <w:t>أسامي أوصياء الأنبياء عليهم السلام‌</w:t>
            </w:r>
            <w:r>
              <w:rPr>
                <w:rStyle w:val="IndexLink"/>
                <w:rtl w:val="true"/>
              </w:rPr>
              <w:tab/>
            </w:r>
            <w:r>
              <w:rPr>
                <w:rStyle w:val="IndexLink"/>
              </w:rPr>
              <w:t>275</w:t>
            </w:r>
          </w:hyperlink>
        </w:p>
        <w:p>
          <w:pPr>
            <w:pStyle w:val="Contents3"/>
            <w:tabs>
              <w:tab w:val="clear" w:pos="8459"/>
              <w:tab w:val="right" w:pos="9026" w:leader="dot"/>
            </w:tabs>
            <w:rPr/>
          </w:pPr>
          <w:hyperlink w:anchor="__RefHeading___Toc2329135_1934241801">
            <w:r>
              <w:rPr>
                <w:webHidden/>
                <w:rStyle w:val="IndexLink"/>
                <w:rtl w:val="true"/>
              </w:rPr>
              <w:t>الباب الثامن عشر فصاحته و بلاغته صلّي اللّه عليه و آله و سلم، و فيه</w:t>
            </w:r>
            <w:r>
              <w:rPr>
                <w:rStyle w:val="IndexLink"/>
                <w:rtl w:val="true"/>
              </w:rPr>
              <w:t xml:space="preserve">: </w:t>
            </w:r>
            <w:r>
              <w:rPr>
                <w:rStyle w:val="IndexLink"/>
                <w:rtl w:val="true"/>
              </w:rPr>
              <w:t>حديثان‌</w:t>
            </w:r>
            <w:r>
              <w:rPr>
                <w:rStyle w:val="IndexLink"/>
                <w:rtl w:val="true"/>
              </w:rPr>
              <w:tab/>
            </w:r>
            <w:r>
              <w:rPr>
                <w:rStyle w:val="IndexLink"/>
              </w:rPr>
              <w:t>275</w:t>
            </w:r>
          </w:hyperlink>
        </w:p>
        <w:p>
          <w:pPr>
            <w:pStyle w:val="Contents3"/>
            <w:tabs>
              <w:tab w:val="clear" w:pos="8459"/>
              <w:tab w:val="right" w:pos="9026" w:leader="dot"/>
            </w:tabs>
            <w:rPr/>
          </w:pPr>
          <w:hyperlink w:anchor="__RefHeading___Toc2329137_1934241801">
            <w:r>
              <w:rPr>
                <w:webHidden/>
                <w:rStyle w:val="IndexLink"/>
                <w:rtl w:val="true"/>
              </w:rPr>
              <w:t>أبواب معجزاته صلّي اللّه عليه و آله و سلم‌</w:t>
            </w:r>
            <w:r>
              <w:rPr>
                <w:rStyle w:val="IndexLink"/>
                <w:rtl w:val="true"/>
              </w:rPr>
              <w:tab/>
            </w:r>
            <w:r>
              <w:rPr>
                <w:rStyle w:val="IndexLink"/>
              </w:rPr>
              <w:t>276</w:t>
            </w:r>
          </w:hyperlink>
        </w:p>
        <w:p>
          <w:pPr>
            <w:pStyle w:val="Contents4"/>
            <w:tabs>
              <w:tab w:val="clear" w:pos="8176"/>
              <w:tab w:val="right" w:pos="9026" w:leader="dot"/>
            </w:tabs>
            <w:rPr/>
          </w:pPr>
          <w:hyperlink w:anchor="__RefHeading___Toc2329139_1934241801">
            <w:r>
              <w:rPr>
                <w:webHidden/>
                <w:rStyle w:val="IndexLink"/>
                <w:rtl w:val="true"/>
              </w:rPr>
              <w:t>الباب الأوّل اعجاز أم المعجزات</w:t>
            </w:r>
            <w:r>
              <w:rPr>
                <w:rStyle w:val="IndexLink"/>
                <w:rtl w:val="true"/>
              </w:rPr>
              <w:t xml:space="preserve">: </w:t>
            </w:r>
            <w:r>
              <w:rPr>
                <w:rStyle w:val="IndexLink"/>
                <w:rtl w:val="true"/>
              </w:rPr>
              <w:t>القرآن الكريم، و فيه بيان حقيقة الاعجاز و بعض النوادر و الآيات فيه، و فيه</w:t>
            </w:r>
            <w:r>
              <w:rPr>
                <w:rStyle w:val="IndexLink"/>
                <w:rtl w:val="true"/>
              </w:rPr>
              <w:t xml:space="preserve">: </w:t>
            </w:r>
            <w:r>
              <w:rPr>
                <w:rStyle w:val="IndexLink"/>
              </w:rPr>
              <w:t>24</w:t>
            </w:r>
            <w:r>
              <w:rPr>
                <w:rStyle w:val="IndexLink"/>
                <w:rtl w:val="true"/>
              </w:rPr>
              <w:t xml:space="preserve">- </w:t>
            </w:r>
            <w:r>
              <w:rPr>
                <w:rStyle w:val="IndexLink"/>
                <w:rtl w:val="true"/>
              </w:rPr>
              <w:t>حديثا</w:t>
            </w:r>
            <w:r>
              <w:rPr>
                <w:rStyle w:val="IndexLink"/>
                <w:rtl w:val="true"/>
              </w:rPr>
              <w:tab/>
            </w:r>
            <w:r>
              <w:rPr>
                <w:rStyle w:val="IndexLink"/>
              </w:rPr>
              <w:t>276</w:t>
            </w:r>
          </w:hyperlink>
        </w:p>
        <w:p>
          <w:pPr>
            <w:pStyle w:val="Contents4"/>
            <w:tabs>
              <w:tab w:val="clear" w:pos="8176"/>
              <w:tab w:val="right" w:pos="9026" w:leader="dot"/>
            </w:tabs>
            <w:rPr/>
          </w:pPr>
          <w:hyperlink w:anchor="__RefHeading___Toc2329141_1934241801">
            <w:r>
              <w:rPr>
                <w:webHidden/>
                <w:rStyle w:val="IndexLink"/>
                <w:rtl w:val="true"/>
              </w:rPr>
              <w:t>الباب الثاني جوامع معجزاته صلّي اللّه عليه و آله و سلم و نوادرها، و فيه</w:t>
            </w:r>
            <w:r>
              <w:rPr>
                <w:rStyle w:val="IndexLink"/>
                <w:rtl w:val="true"/>
              </w:rPr>
              <w:t xml:space="preserve">: </w:t>
            </w:r>
            <w:r>
              <w:rPr>
                <w:rStyle w:val="IndexLink"/>
              </w:rPr>
              <w:t>18</w:t>
            </w:r>
            <w:r>
              <w:rPr>
                <w:rStyle w:val="IndexLink"/>
                <w:rtl w:val="true"/>
              </w:rPr>
              <w:t xml:space="preserve">- </w:t>
            </w:r>
            <w:r>
              <w:rPr>
                <w:rStyle w:val="IndexLink"/>
                <w:rtl w:val="true"/>
              </w:rPr>
              <w:t>حديثا</w:t>
            </w:r>
            <w:r>
              <w:rPr>
                <w:rStyle w:val="IndexLink"/>
                <w:rtl w:val="true"/>
              </w:rPr>
              <w:t xml:space="preserve">... </w:t>
            </w:r>
            <w:r>
              <w:rPr>
                <w:rStyle w:val="IndexLink"/>
              </w:rPr>
              <w:t>225</w:t>
            </w:r>
            <w:r>
              <w:rPr>
                <w:rStyle w:val="IndexLink"/>
                <w:rtl w:val="true"/>
              </w:rPr>
              <w:tab/>
            </w:r>
            <w:r>
              <w:rPr>
                <w:rStyle w:val="IndexLink"/>
              </w:rPr>
              <w:t>278</w:t>
            </w:r>
          </w:hyperlink>
        </w:p>
        <w:p>
          <w:pPr>
            <w:pStyle w:val="Contents4"/>
            <w:tabs>
              <w:tab w:val="clear" w:pos="8176"/>
              <w:tab w:val="right" w:pos="9026" w:leader="dot"/>
            </w:tabs>
            <w:rPr/>
          </w:pPr>
          <w:hyperlink w:anchor="__RefHeading___Toc2329143_1934241801">
            <w:r>
              <w:rPr>
                <w:webHidden/>
                <w:rStyle w:val="IndexLink"/>
                <w:rtl w:val="true"/>
              </w:rPr>
              <w:t>الباب الثالث ما ظهر له صلّي الله عليه و آله شاهدا علي حقيته من المعجزات السماوية و الغرائب العلوية من انشقاق القمر و ردّ الشمس و حبسها، و اظلال الغمامة، و ظهور الشهب و نزول الموائد و النعم من السماء و ما يشاكل ذلك زائدا علي ما مضي في باب جوامع المعجزات، و فيه</w:t>
            </w:r>
            <w:r>
              <w:rPr>
                <w:rStyle w:val="IndexLink"/>
                <w:rtl w:val="true"/>
              </w:rPr>
              <w:t xml:space="preserve">: </w:t>
            </w:r>
            <w:r>
              <w:rPr>
                <w:rStyle w:val="IndexLink"/>
                <w:rtl w:val="true"/>
              </w:rPr>
              <w:t>آيتين، و</w:t>
            </w:r>
            <w:r>
              <w:rPr>
                <w:rStyle w:val="IndexLink"/>
                <w:rtl w:val="true"/>
              </w:rPr>
              <w:t xml:space="preserve">: </w:t>
            </w:r>
            <w:r>
              <w:rPr>
                <w:rStyle w:val="IndexLink"/>
              </w:rPr>
              <w:t>19</w:t>
            </w:r>
            <w:r>
              <w:rPr>
                <w:rStyle w:val="IndexLink"/>
                <w:rtl w:val="true"/>
              </w:rPr>
              <w:t xml:space="preserve">- </w:t>
            </w:r>
            <w:r>
              <w:rPr>
                <w:rStyle w:val="IndexLink"/>
                <w:rtl w:val="true"/>
              </w:rPr>
              <w:t>ح</w:t>
            </w:r>
            <w:r>
              <w:rPr>
                <w:rStyle w:val="IndexLink"/>
                <w:rtl w:val="true"/>
              </w:rPr>
              <w:tab/>
            </w:r>
            <w:r>
              <w:rPr>
                <w:rStyle w:val="IndexLink"/>
              </w:rPr>
              <w:t>280</w:t>
            </w:r>
          </w:hyperlink>
        </w:p>
        <w:p>
          <w:pPr>
            <w:pStyle w:val="Contents4"/>
            <w:tabs>
              <w:tab w:val="clear" w:pos="8176"/>
              <w:tab w:val="right" w:pos="9026" w:leader="dot"/>
            </w:tabs>
            <w:rPr/>
          </w:pPr>
          <w:hyperlink w:anchor="__RefHeading___Toc2329145_1934241801">
            <w:r>
              <w:rPr>
                <w:webHidden/>
                <w:rStyle w:val="IndexLink"/>
                <w:rtl w:val="true"/>
              </w:rPr>
              <w:t>الباب الرابع معجزاته صلّي الله عليه و آله في اطاعة الارضيات من الجمادات و النباتات له و تكلمها معه، و فيه</w:t>
            </w:r>
            <w:r>
              <w:rPr>
                <w:rStyle w:val="IndexLink"/>
                <w:rtl w:val="true"/>
              </w:rPr>
              <w:t xml:space="preserve">: </w:t>
            </w:r>
            <w:r>
              <w:rPr>
                <w:rStyle w:val="IndexLink"/>
              </w:rPr>
              <w:t>59</w:t>
            </w:r>
            <w:r>
              <w:rPr>
                <w:rStyle w:val="IndexLink"/>
                <w:rtl w:val="true"/>
              </w:rPr>
              <w:t xml:space="preserve">- </w:t>
            </w:r>
            <w:r>
              <w:rPr>
                <w:rStyle w:val="IndexLink"/>
                <w:rtl w:val="true"/>
              </w:rPr>
              <w:t>حديثا</w:t>
            </w:r>
            <w:r>
              <w:rPr>
                <w:rStyle w:val="IndexLink"/>
                <w:rtl w:val="true"/>
              </w:rPr>
              <w:t xml:space="preserve">... </w:t>
            </w:r>
            <w:r>
              <w:rPr>
                <w:rStyle w:val="IndexLink"/>
              </w:rPr>
              <w:t>363</w:t>
            </w:r>
            <w:r>
              <w:rPr>
                <w:rStyle w:val="IndexLink"/>
                <w:rtl w:val="true"/>
              </w:rPr>
              <w:tab/>
            </w:r>
            <w:r>
              <w:rPr>
                <w:rStyle w:val="IndexLink"/>
              </w:rPr>
              <w:t>280</w:t>
            </w:r>
          </w:hyperlink>
        </w:p>
        <w:p>
          <w:pPr>
            <w:pStyle w:val="Contents4"/>
            <w:tabs>
              <w:tab w:val="clear" w:pos="8176"/>
              <w:tab w:val="right" w:pos="9026" w:leader="dot"/>
            </w:tabs>
            <w:rPr/>
          </w:pPr>
          <w:hyperlink w:anchor="__RefHeading___Toc2329147_1934241801">
            <w:r>
              <w:rPr>
                <w:webHidden/>
                <w:rStyle w:val="IndexLink"/>
                <w:rtl w:val="true"/>
              </w:rPr>
              <w:t>الباب الخامس ما ظهر من اعجازه صلّي الله عليه و آله في الحيوانات بانواعها و اخبارها بحقيته، و فيه كلام الشاة المسمومة زائدا علي ما مر في باب جوامع المعجزات، و فيه</w:t>
            </w:r>
            <w:r>
              <w:rPr>
                <w:rStyle w:val="IndexLink"/>
                <w:rtl w:val="true"/>
              </w:rPr>
              <w:t xml:space="preserve">: </w:t>
            </w:r>
            <w:r>
              <w:rPr>
                <w:rStyle w:val="IndexLink"/>
              </w:rPr>
              <w:t>47</w:t>
            </w:r>
            <w:r>
              <w:rPr>
                <w:rStyle w:val="IndexLink"/>
                <w:rtl w:val="true"/>
              </w:rPr>
              <w:t xml:space="preserve">- </w:t>
            </w:r>
            <w:r>
              <w:rPr>
                <w:rStyle w:val="IndexLink"/>
                <w:rtl w:val="true"/>
              </w:rPr>
              <w:t>حديثا</w:t>
            </w:r>
            <w:r>
              <w:rPr>
                <w:rStyle w:val="IndexLink"/>
                <w:rtl w:val="true"/>
              </w:rPr>
              <w:t xml:space="preserve">... </w:t>
            </w:r>
            <w:r>
              <w:rPr>
                <w:rStyle w:val="IndexLink"/>
              </w:rPr>
              <w:t>390</w:t>
            </w:r>
            <w:r>
              <w:rPr>
                <w:rStyle w:val="IndexLink"/>
                <w:rtl w:val="true"/>
              </w:rPr>
              <w:tab/>
            </w:r>
            <w:r>
              <w:rPr>
                <w:rStyle w:val="IndexLink"/>
              </w:rPr>
              <w:t>281</w:t>
            </w:r>
          </w:hyperlink>
        </w:p>
        <w:p>
          <w:pPr>
            <w:pStyle w:val="Contents2"/>
            <w:tabs>
              <w:tab w:val="clear" w:pos="8743"/>
              <w:tab w:val="right" w:pos="9026" w:leader="dot"/>
            </w:tabs>
            <w:rPr/>
          </w:pPr>
          <w:hyperlink w:anchor="__RefHeading___Toc2329149_1934241801">
            <w:r>
              <w:rPr>
                <w:webHidden/>
                <w:rStyle w:val="IndexLink"/>
                <w:rtl w:val="true"/>
              </w:rPr>
              <w:t>فهرس الجزء الثامن عشر</w:t>
            </w:r>
            <w:r>
              <w:rPr>
                <w:rStyle w:val="IndexLink"/>
                <w:rtl w:val="true"/>
              </w:rPr>
              <w:tab/>
            </w:r>
            <w:r>
              <w:rPr>
                <w:rStyle w:val="IndexLink"/>
              </w:rPr>
              <w:t>283</w:t>
            </w:r>
          </w:hyperlink>
        </w:p>
        <w:p>
          <w:pPr>
            <w:pStyle w:val="Contents3"/>
            <w:tabs>
              <w:tab w:val="clear" w:pos="8459"/>
              <w:tab w:val="right" w:pos="9026" w:leader="dot"/>
            </w:tabs>
            <w:rPr/>
          </w:pPr>
          <w:hyperlink w:anchor="__RefHeading___Toc2329151_1934241801">
            <w:r>
              <w:rPr>
                <w:webHidden/>
                <w:rStyle w:val="IndexLink"/>
                <w:rtl w:val="true"/>
              </w:rPr>
              <w:t>[</w:t>
            </w:r>
            <w:r>
              <w:rPr>
                <w:rStyle w:val="IndexLink"/>
                <w:rtl w:val="true"/>
              </w:rPr>
              <w:t>بقية أبواب معجزاته صلي الله عليه و آله</w:t>
            </w:r>
            <w:r>
              <w:rPr>
                <w:rStyle w:val="IndexLink"/>
                <w:rtl w:val="true"/>
              </w:rPr>
              <w:t>]</w:t>
              <w:tab/>
            </w:r>
            <w:r>
              <w:rPr>
                <w:rStyle w:val="IndexLink"/>
              </w:rPr>
              <w:t>283</w:t>
            </w:r>
          </w:hyperlink>
        </w:p>
        <w:p>
          <w:pPr>
            <w:pStyle w:val="Contents4"/>
            <w:tabs>
              <w:tab w:val="clear" w:pos="8176"/>
              <w:tab w:val="right" w:pos="9026" w:leader="dot"/>
            </w:tabs>
            <w:rPr/>
          </w:pPr>
          <w:hyperlink w:anchor="__RefHeading___Toc2329153_1934241801">
            <w:r>
              <w:rPr>
                <w:webHidden/>
                <w:rStyle w:val="IndexLink"/>
                <w:rtl w:val="true"/>
              </w:rPr>
              <w:t>الباب السادس معجزاته في استجابة دعائه في احياء الموتي و التكلم معهم، و شفاء المرضي و غيرها زائدا عما تقدم في باب الجوامع، و فيه</w:t>
            </w:r>
            <w:r>
              <w:rPr>
                <w:rStyle w:val="IndexLink"/>
                <w:rtl w:val="true"/>
              </w:rPr>
              <w:t xml:space="preserve">: </w:t>
            </w:r>
            <w:r>
              <w:rPr>
                <w:rStyle w:val="IndexLink"/>
              </w:rPr>
              <w:t>50</w:t>
            </w:r>
            <w:r>
              <w:rPr>
                <w:rStyle w:val="IndexLink"/>
                <w:rtl w:val="true"/>
              </w:rPr>
              <w:t xml:space="preserve">- </w:t>
            </w:r>
            <w:r>
              <w:rPr>
                <w:rStyle w:val="IndexLink"/>
                <w:rtl w:val="true"/>
              </w:rPr>
              <w:t xml:space="preserve">حديثا </w:t>
            </w:r>
            <w:r>
              <w:rPr>
                <w:rStyle w:val="IndexLink"/>
                <w:rtl w:val="true"/>
              </w:rPr>
              <w:t xml:space="preserve">... </w:t>
            </w:r>
            <w:r>
              <w:rPr>
                <w:rStyle w:val="IndexLink"/>
              </w:rPr>
              <w:t>1</w:t>
            </w:r>
            <w:r>
              <w:rPr>
                <w:rStyle w:val="IndexLink"/>
                <w:rtl w:val="true"/>
              </w:rPr>
              <w:tab/>
            </w:r>
            <w:r>
              <w:rPr>
                <w:rStyle w:val="IndexLink"/>
              </w:rPr>
              <w:t>283</w:t>
            </w:r>
          </w:hyperlink>
        </w:p>
        <w:p>
          <w:pPr>
            <w:pStyle w:val="Contents4"/>
            <w:tabs>
              <w:tab w:val="clear" w:pos="8176"/>
              <w:tab w:val="right" w:pos="9026" w:leader="dot"/>
            </w:tabs>
            <w:rPr/>
          </w:pPr>
          <w:hyperlink w:anchor="__RefHeading___Toc2329155_1934241801">
            <w:r>
              <w:rPr>
                <w:webHidden/>
                <w:rStyle w:val="IndexLink"/>
                <w:rtl w:val="true"/>
              </w:rPr>
              <w:t>الباب السابع ما ظهر في اعجازه صلّي اللّه عليه و آله و سلم في بركة أعضائه الشريفة، و تكثير الطعام و الشراب، و فيه</w:t>
            </w:r>
            <w:r>
              <w:rPr>
                <w:rStyle w:val="IndexLink"/>
                <w:rtl w:val="true"/>
              </w:rPr>
              <w:t xml:space="preserve">: </w:t>
            </w:r>
            <w:r>
              <w:rPr>
                <w:rStyle w:val="IndexLink"/>
              </w:rPr>
              <w:t>31</w:t>
            </w:r>
            <w:r>
              <w:rPr>
                <w:rStyle w:val="IndexLink"/>
                <w:rtl w:val="true"/>
              </w:rPr>
              <w:t xml:space="preserve">- </w:t>
            </w:r>
            <w:r>
              <w:rPr>
                <w:rStyle w:val="IndexLink"/>
                <w:rtl w:val="true"/>
              </w:rPr>
              <w:t>حديثا</w:t>
            </w:r>
            <w:r>
              <w:rPr>
                <w:rStyle w:val="IndexLink"/>
                <w:rtl w:val="true"/>
              </w:rPr>
              <w:tab/>
            </w:r>
            <w:r>
              <w:rPr>
                <w:rStyle w:val="IndexLink"/>
              </w:rPr>
              <w:t>285</w:t>
            </w:r>
          </w:hyperlink>
        </w:p>
        <w:p>
          <w:pPr>
            <w:pStyle w:val="Contents4"/>
            <w:tabs>
              <w:tab w:val="clear" w:pos="8176"/>
              <w:tab w:val="right" w:pos="9026" w:leader="dot"/>
            </w:tabs>
            <w:rPr/>
          </w:pPr>
          <w:hyperlink w:anchor="__RefHeading___Toc2329157_1934241801">
            <w:r>
              <w:rPr>
                <w:webHidden/>
                <w:rStyle w:val="IndexLink"/>
                <w:rtl w:val="true"/>
              </w:rPr>
              <w:t>الباب الثامن معجزاته صلّي اللّه عليه و آله في كفاية شر الاعداء و الآيات فيه، و فيه</w:t>
            </w:r>
            <w:r>
              <w:rPr>
                <w:rStyle w:val="IndexLink"/>
                <w:rtl w:val="true"/>
              </w:rPr>
              <w:t xml:space="preserve">: </w:t>
            </w:r>
            <w:r>
              <w:rPr>
                <w:rStyle w:val="IndexLink"/>
              </w:rPr>
              <w:t>30</w:t>
            </w:r>
            <w:r>
              <w:rPr>
                <w:rStyle w:val="IndexLink"/>
                <w:rtl w:val="true"/>
              </w:rPr>
              <w:t xml:space="preserve">- </w:t>
            </w:r>
            <w:r>
              <w:rPr>
                <w:rStyle w:val="IndexLink"/>
                <w:rtl w:val="true"/>
              </w:rPr>
              <w:t>حديثا</w:t>
            </w:r>
            <w:r>
              <w:rPr>
                <w:rStyle w:val="IndexLink"/>
                <w:rtl w:val="true"/>
              </w:rPr>
              <w:tab/>
            </w:r>
            <w:r>
              <w:rPr>
                <w:rStyle w:val="IndexLink"/>
              </w:rPr>
              <w:t>286</w:t>
            </w:r>
          </w:hyperlink>
        </w:p>
        <w:p>
          <w:pPr>
            <w:pStyle w:val="Contents4"/>
            <w:tabs>
              <w:tab w:val="clear" w:pos="8176"/>
              <w:tab w:val="right" w:pos="9026" w:leader="dot"/>
            </w:tabs>
            <w:rPr/>
          </w:pPr>
          <w:hyperlink w:anchor="__RefHeading___Toc2329159_1934241801">
            <w:r>
              <w:rPr>
                <w:webHidden/>
                <w:rStyle w:val="IndexLink"/>
                <w:rtl w:val="true"/>
              </w:rPr>
              <w:t>الباب التاسع معجزاته صلّي اللّه عليه و آله في استيلائه علي الجن و الشياطين و ايمان بعض الجن به، و الآيات فيه، و فيه</w:t>
            </w:r>
            <w:r>
              <w:rPr>
                <w:rStyle w:val="IndexLink"/>
                <w:rtl w:val="true"/>
              </w:rPr>
              <w:t xml:space="preserve">: </w:t>
            </w:r>
            <w:r>
              <w:rPr>
                <w:rStyle w:val="IndexLink"/>
              </w:rPr>
              <w:t>10</w:t>
            </w:r>
            <w:r>
              <w:rPr>
                <w:rStyle w:val="IndexLink"/>
                <w:rtl w:val="true"/>
              </w:rPr>
              <w:t xml:space="preserve">- </w:t>
            </w:r>
            <w:r>
              <w:rPr>
                <w:rStyle w:val="IndexLink"/>
                <w:rtl w:val="true"/>
              </w:rPr>
              <w:t>أحاديث‌</w:t>
            </w:r>
            <w:r>
              <w:rPr>
                <w:rStyle w:val="IndexLink"/>
                <w:rtl w:val="true"/>
              </w:rPr>
              <w:t xml:space="preserve">... </w:t>
            </w:r>
            <w:r>
              <w:rPr>
                <w:rStyle w:val="IndexLink"/>
              </w:rPr>
              <w:t>76</w:t>
            </w:r>
            <w:r>
              <w:rPr>
                <w:rStyle w:val="IndexLink"/>
                <w:rtl w:val="true"/>
              </w:rPr>
              <w:tab/>
            </w:r>
            <w:r>
              <w:rPr>
                <w:rStyle w:val="IndexLink"/>
              </w:rPr>
              <w:t>287</w:t>
            </w:r>
          </w:hyperlink>
        </w:p>
        <w:p>
          <w:pPr>
            <w:pStyle w:val="Contents4"/>
            <w:tabs>
              <w:tab w:val="clear" w:pos="8176"/>
              <w:tab w:val="right" w:pos="9026" w:leader="dot"/>
            </w:tabs>
            <w:rPr/>
          </w:pPr>
          <w:hyperlink w:anchor="__RefHeading___Toc2329161_1934241801">
            <w:r>
              <w:rPr>
                <w:webHidden/>
                <w:rStyle w:val="IndexLink"/>
                <w:rtl w:val="true"/>
              </w:rPr>
              <w:t>الباب العاشر في الهواتف من الجن و غيرهم بنبوّته صلّي اللّه عليه و آله و سلم، و فيه</w:t>
            </w:r>
            <w:r>
              <w:rPr>
                <w:rStyle w:val="IndexLink"/>
                <w:rtl w:val="true"/>
              </w:rPr>
              <w:t xml:space="preserve">: </w:t>
            </w:r>
            <w:r>
              <w:rPr>
                <w:rStyle w:val="IndexLink"/>
              </w:rPr>
              <w:t>4</w:t>
            </w:r>
            <w:r>
              <w:rPr>
                <w:rStyle w:val="IndexLink"/>
                <w:rtl w:val="true"/>
              </w:rPr>
              <w:t xml:space="preserve">- </w:t>
            </w:r>
            <w:r>
              <w:rPr>
                <w:rStyle w:val="IndexLink"/>
                <w:rtl w:val="true"/>
              </w:rPr>
              <w:t>أحاديث‌</w:t>
            </w:r>
            <w:r>
              <w:rPr>
                <w:rStyle w:val="IndexLink"/>
                <w:rtl w:val="true"/>
              </w:rPr>
              <w:t xml:space="preserve">... </w:t>
            </w:r>
            <w:r>
              <w:rPr>
                <w:rStyle w:val="IndexLink"/>
              </w:rPr>
              <w:t>91</w:t>
            </w:r>
            <w:r>
              <w:rPr>
                <w:rStyle w:val="IndexLink"/>
                <w:rtl w:val="true"/>
              </w:rPr>
              <w:tab/>
            </w:r>
            <w:r>
              <w:rPr>
                <w:rStyle w:val="IndexLink"/>
              </w:rPr>
              <w:t>288</w:t>
            </w:r>
          </w:hyperlink>
        </w:p>
        <w:p>
          <w:pPr>
            <w:pStyle w:val="Contents4"/>
            <w:tabs>
              <w:tab w:val="clear" w:pos="8176"/>
              <w:tab w:val="right" w:pos="9026" w:leader="dot"/>
            </w:tabs>
            <w:rPr/>
          </w:pPr>
          <w:hyperlink w:anchor="__RefHeading___Toc2329163_1934241801">
            <w:r>
              <w:rPr>
                <w:webHidden/>
                <w:rStyle w:val="IndexLink"/>
                <w:rtl w:val="true"/>
              </w:rPr>
              <w:t>الباب الحادي عشر معجزاته في اخباره صلّي اللّه عليه و آله و سلم بالمغيبات و فيه كثير ممّا يتعلق بباب اعجاز القرآن، و فيه</w:t>
            </w:r>
            <w:r>
              <w:rPr>
                <w:rStyle w:val="IndexLink"/>
                <w:rtl w:val="true"/>
              </w:rPr>
              <w:t xml:space="preserve">: </w:t>
            </w:r>
            <w:r>
              <w:rPr>
                <w:rStyle w:val="IndexLink"/>
              </w:rPr>
              <w:t>42</w:t>
            </w:r>
            <w:r>
              <w:rPr>
                <w:rStyle w:val="IndexLink"/>
                <w:rtl w:val="true"/>
              </w:rPr>
              <w:t xml:space="preserve">- </w:t>
            </w:r>
            <w:r>
              <w:rPr>
                <w:rStyle w:val="IndexLink"/>
                <w:rtl w:val="true"/>
              </w:rPr>
              <w:t>حديثا</w:t>
            </w:r>
            <w:r>
              <w:rPr>
                <w:rStyle w:val="IndexLink"/>
                <w:rtl w:val="true"/>
              </w:rPr>
              <w:tab/>
            </w:r>
            <w:r>
              <w:rPr>
                <w:rStyle w:val="IndexLink"/>
              </w:rPr>
              <w:t>289</w:t>
            </w:r>
          </w:hyperlink>
        </w:p>
        <w:p>
          <w:pPr>
            <w:pStyle w:val="Contents4"/>
            <w:tabs>
              <w:tab w:val="clear" w:pos="8176"/>
              <w:tab w:val="right" w:pos="9026" w:leader="dot"/>
            </w:tabs>
            <w:rPr/>
          </w:pPr>
          <w:hyperlink w:anchor="__RefHeading___Toc2329165_1934241801">
            <w:r>
              <w:rPr>
                <w:webHidden/>
                <w:rStyle w:val="IndexLink"/>
                <w:rtl w:val="true"/>
              </w:rPr>
              <w:t>الباب الثاني عشر فيما أخبر بوقوعه بعده صلّي اللّه عليه و آله و سلم، و فيه</w:t>
            </w:r>
            <w:r>
              <w:rPr>
                <w:rStyle w:val="IndexLink"/>
                <w:rtl w:val="true"/>
              </w:rPr>
              <w:t xml:space="preserve">: </w:t>
            </w:r>
            <w:r>
              <w:rPr>
                <w:rStyle w:val="IndexLink"/>
              </w:rPr>
              <w:t>8</w:t>
            </w:r>
            <w:r>
              <w:rPr>
                <w:rStyle w:val="IndexLink"/>
                <w:rtl w:val="true"/>
              </w:rPr>
              <w:t xml:space="preserve">- </w:t>
            </w:r>
            <w:r>
              <w:rPr>
                <w:rStyle w:val="IndexLink"/>
                <w:rtl w:val="true"/>
              </w:rPr>
              <w:t>أحاديث‌</w:t>
            </w:r>
            <w:r>
              <w:rPr>
                <w:rStyle w:val="IndexLink"/>
                <w:rtl w:val="true"/>
              </w:rPr>
              <w:t xml:space="preserve">... </w:t>
            </w:r>
            <w:r>
              <w:rPr>
                <w:rStyle w:val="IndexLink"/>
              </w:rPr>
              <w:t>144</w:t>
            </w:r>
            <w:r>
              <w:rPr>
                <w:rStyle w:val="IndexLink"/>
                <w:rtl w:val="true"/>
              </w:rPr>
              <w:tab/>
            </w:r>
            <w:r>
              <w:rPr>
                <w:rStyle w:val="IndexLink"/>
              </w:rPr>
              <w:t>291</w:t>
            </w:r>
          </w:hyperlink>
        </w:p>
        <w:p>
          <w:pPr>
            <w:pStyle w:val="Contents3"/>
            <w:tabs>
              <w:tab w:val="clear" w:pos="8459"/>
              <w:tab w:val="right" w:pos="9026" w:leader="dot"/>
            </w:tabs>
            <w:rPr/>
          </w:pPr>
          <w:hyperlink w:anchor="__RefHeading___Toc2329167_1934241801">
            <w:r>
              <w:rPr>
                <w:webHidden/>
                <w:rStyle w:val="IndexLink"/>
                <w:rtl w:val="true"/>
              </w:rPr>
              <w:t>أبواب احواله صلّي اللّه عليه و آله من البعثة الي نزول المدينة</w:t>
            </w:r>
            <w:r>
              <w:rPr>
                <w:rStyle w:val="IndexLink"/>
                <w:rtl w:val="true"/>
              </w:rPr>
              <w:tab/>
            </w:r>
            <w:r>
              <w:rPr>
                <w:rStyle w:val="IndexLink"/>
              </w:rPr>
              <w:t>292</w:t>
            </w:r>
          </w:hyperlink>
        </w:p>
        <w:p>
          <w:pPr>
            <w:pStyle w:val="Contents4"/>
            <w:tabs>
              <w:tab w:val="clear" w:pos="8176"/>
              <w:tab w:val="right" w:pos="9026" w:leader="dot"/>
            </w:tabs>
            <w:rPr/>
          </w:pPr>
          <w:hyperlink w:anchor="__RefHeading___Toc2329169_1934241801">
            <w:r>
              <w:rPr>
                <w:webHidden/>
                <w:rStyle w:val="IndexLink"/>
                <w:rtl w:val="true"/>
              </w:rPr>
              <w:t>الباب الأوّل المبعث و اظهار الدعوة و ما لقي صلّي اللّه عليه و آله و سلم من القوم و ما جري بينه و بينهم، و جمل أحواله الي دخول الشعب، و فيه إسلام حمزة رضي اللّه عنه، و أحوال كثير من أصحابه و أهل زمانه و الآيات فيه، و فيه</w:t>
            </w:r>
            <w:r>
              <w:rPr>
                <w:rStyle w:val="IndexLink"/>
                <w:rtl w:val="true"/>
              </w:rPr>
              <w:t xml:space="preserve">: </w:t>
            </w:r>
            <w:r>
              <w:rPr>
                <w:rStyle w:val="IndexLink"/>
              </w:rPr>
              <w:t>89</w:t>
            </w:r>
            <w:r>
              <w:rPr>
                <w:rStyle w:val="IndexLink"/>
                <w:rtl w:val="true"/>
              </w:rPr>
              <w:t xml:space="preserve">- </w:t>
            </w:r>
            <w:r>
              <w:rPr>
                <w:rStyle w:val="IndexLink"/>
                <w:rtl w:val="true"/>
              </w:rPr>
              <w:t>حديثا</w:t>
            </w:r>
            <w:r>
              <w:rPr>
                <w:rStyle w:val="IndexLink"/>
                <w:rtl w:val="true"/>
              </w:rPr>
              <w:tab/>
            </w:r>
            <w:r>
              <w:rPr>
                <w:rStyle w:val="IndexLink"/>
              </w:rPr>
              <w:t>292</w:t>
            </w:r>
          </w:hyperlink>
        </w:p>
        <w:p>
          <w:pPr>
            <w:pStyle w:val="Contents4"/>
            <w:tabs>
              <w:tab w:val="clear" w:pos="8176"/>
              <w:tab w:val="right" w:pos="9026" w:leader="dot"/>
            </w:tabs>
            <w:rPr/>
          </w:pPr>
          <w:hyperlink w:anchor="__RefHeading___Toc2329171_1934241801">
            <w:r>
              <w:rPr>
                <w:webHidden/>
                <w:rStyle w:val="IndexLink"/>
                <w:rtl w:val="true"/>
              </w:rPr>
              <w:t>الباب الثاني في كيفية صدور الوحي، و نزول جبرئيل عليه السلام، و علة احتباس الوحي، و بيان أنّه صلّي اللّه عليه و آله و سلم، هل كان قبل البعثة متعبدا بشريعة أم لا، و الآيات فيه، و فيه</w:t>
            </w:r>
            <w:r>
              <w:rPr>
                <w:rStyle w:val="IndexLink"/>
                <w:rtl w:val="true"/>
              </w:rPr>
              <w:t xml:space="preserve">: </w:t>
            </w:r>
            <w:r>
              <w:rPr>
                <w:rStyle w:val="IndexLink"/>
              </w:rPr>
              <w:t>38</w:t>
            </w:r>
            <w:r>
              <w:rPr>
                <w:rStyle w:val="IndexLink"/>
                <w:rtl w:val="true"/>
              </w:rPr>
              <w:t xml:space="preserve">- </w:t>
            </w:r>
            <w:r>
              <w:rPr>
                <w:rStyle w:val="IndexLink"/>
                <w:rtl w:val="true"/>
              </w:rPr>
              <w:t>حديثا</w:t>
            </w:r>
            <w:r>
              <w:rPr>
                <w:rStyle w:val="IndexLink"/>
                <w:rtl w:val="true"/>
              </w:rPr>
              <w:tab/>
            </w:r>
            <w:r>
              <w:rPr>
                <w:rStyle w:val="IndexLink"/>
              </w:rPr>
              <w:t>296</w:t>
            </w:r>
          </w:hyperlink>
        </w:p>
        <w:p>
          <w:pPr>
            <w:pStyle w:val="Contents4"/>
            <w:tabs>
              <w:tab w:val="clear" w:pos="8176"/>
              <w:tab w:val="right" w:pos="9026" w:leader="dot"/>
            </w:tabs>
            <w:rPr/>
          </w:pPr>
          <w:hyperlink w:anchor="__RefHeading___Toc2329173_1934241801">
            <w:r>
              <w:rPr>
                <w:webHidden/>
                <w:rStyle w:val="IndexLink"/>
                <w:rtl w:val="true"/>
              </w:rPr>
              <w:t>الباب الثالث اثبات المعراج و معناه و كيفيته و صفته و ما جري فيه و وصف البراق، و الآيات فيه، و فيه</w:t>
            </w:r>
            <w:r>
              <w:rPr>
                <w:rStyle w:val="IndexLink"/>
                <w:rtl w:val="true"/>
              </w:rPr>
              <w:t xml:space="preserve">: </w:t>
            </w:r>
            <w:r>
              <w:rPr>
                <w:rStyle w:val="IndexLink"/>
              </w:rPr>
              <w:t>122</w:t>
            </w:r>
            <w:r>
              <w:rPr>
                <w:rStyle w:val="IndexLink"/>
                <w:rtl w:val="true"/>
              </w:rPr>
              <w:t xml:space="preserve">- </w:t>
            </w:r>
            <w:r>
              <w:rPr>
                <w:rStyle w:val="IndexLink"/>
                <w:rtl w:val="true"/>
              </w:rPr>
              <w:t>حديثا</w:t>
            </w:r>
            <w:r>
              <w:rPr>
                <w:rStyle w:val="IndexLink"/>
                <w:rtl w:val="true"/>
              </w:rPr>
              <w:tab/>
            </w:r>
            <w:r>
              <w:rPr>
                <w:rStyle w:val="IndexLink"/>
              </w:rPr>
              <w:t>298</w:t>
            </w:r>
          </w:hyperlink>
        </w:p>
        <w:p>
          <w:pPr>
            <w:pStyle w:val="Contents4"/>
            <w:tabs>
              <w:tab w:val="clear" w:pos="8176"/>
              <w:tab w:val="right" w:pos="9026" w:leader="dot"/>
            </w:tabs>
            <w:rPr/>
          </w:pPr>
          <w:hyperlink w:anchor="__RefHeading___Toc2329175_1934241801">
            <w:r>
              <w:rPr>
                <w:webHidden/>
                <w:rStyle w:val="IndexLink"/>
                <w:rtl w:val="true"/>
              </w:rPr>
              <w:t>الباب الرابع الهجرة الي الحبشة و ذكر بعض أحوال جعفر عليه السلام و النجاشيّ رحمه اللّه تبارك و تعالي و الآيات فيه، و فيه</w:t>
            </w:r>
            <w:r>
              <w:rPr>
                <w:rStyle w:val="IndexLink"/>
                <w:rtl w:val="true"/>
              </w:rPr>
              <w:t xml:space="preserve">: </w:t>
            </w:r>
            <w:r>
              <w:rPr>
                <w:rStyle w:val="IndexLink"/>
              </w:rPr>
              <w:t>11</w:t>
            </w:r>
            <w:r>
              <w:rPr>
                <w:rStyle w:val="IndexLink"/>
                <w:rtl w:val="true"/>
              </w:rPr>
              <w:t xml:space="preserve">- </w:t>
            </w:r>
            <w:r>
              <w:rPr>
                <w:rStyle w:val="IndexLink"/>
                <w:rtl w:val="true"/>
              </w:rPr>
              <w:t>حديثا</w:t>
            </w:r>
            <w:r>
              <w:rPr>
                <w:rStyle w:val="IndexLink"/>
                <w:rtl w:val="true"/>
              </w:rPr>
              <w:t xml:space="preserve">... </w:t>
            </w:r>
            <w:r>
              <w:rPr>
                <w:rStyle w:val="IndexLink"/>
              </w:rPr>
              <w:t>410</w:t>
            </w:r>
            <w:r>
              <w:rPr>
                <w:rStyle w:val="IndexLink"/>
                <w:rtl w:val="true"/>
              </w:rPr>
              <w:tab/>
            </w:r>
            <w:r>
              <w:rPr>
                <w:rStyle w:val="IndexLink"/>
              </w:rPr>
              <w:t>302</w:t>
            </w:r>
          </w:hyperlink>
        </w:p>
        <w:p>
          <w:pPr>
            <w:pStyle w:val="Contents2"/>
            <w:tabs>
              <w:tab w:val="clear" w:pos="8743"/>
              <w:tab w:val="right" w:pos="9026" w:leader="dot"/>
            </w:tabs>
            <w:rPr/>
          </w:pPr>
          <w:hyperlink w:anchor="__RefHeading___Toc2329177_1934241801">
            <w:r>
              <w:rPr>
                <w:webHidden/>
                <w:rStyle w:val="IndexLink"/>
                <w:rtl w:val="true"/>
              </w:rPr>
              <w:t xml:space="preserve">فهرس الجزء التاسع عشر </w:t>
            </w:r>
            <w:r>
              <w:rPr>
                <w:rStyle w:val="IndexLink"/>
                <w:rtl w:val="true"/>
              </w:rPr>
              <w:t>[</w:t>
            </w:r>
            <w:r>
              <w:rPr>
                <w:rStyle w:val="IndexLink"/>
                <w:rtl w:val="true"/>
              </w:rPr>
              <w:t>بقية أبواب أحواله ص من البعثة إلي نزول المدينة</w:t>
            </w:r>
            <w:r>
              <w:rPr>
                <w:rStyle w:val="IndexLink"/>
                <w:rtl w:val="true"/>
              </w:rPr>
              <w:t>]</w:t>
              <w:tab/>
            </w:r>
            <w:r>
              <w:rPr>
                <w:rStyle w:val="IndexLink"/>
              </w:rPr>
              <w:t>304</w:t>
            </w:r>
          </w:hyperlink>
        </w:p>
        <w:p>
          <w:pPr>
            <w:pStyle w:val="Contents3"/>
            <w:tabs>
              <w:tab w:val="clear" w:pos="8459"/>
              <w:tab w:val="right" w:pos="9026" w:leader="dot"/>
            </w:tabs>
            <w:rPr/>
          </w:pPr>
          <w:hyperlink w:anchor="__RefHeading___Toc2329179_1934241801">
            <w:r>
              <w:rPr>
                <w:webHidden/>
                <w:rStyle w:val="IndexLink"/>
                <w:rtl w:val="true"/>
              </w:rPr>
              <w:t>الباب الخامس دخوله الشعب و ما جري بعده الي الهجرة، و عرض نفسه علي القبائل، و بيعة الأنصار، و موت أبي طالب و خديجة رضي اللّه عنهما و فيه</w:t>
            </w:r>
            <w:r>
              <w:rPr>
                <w:rStyle w:val="IndexLink"/>
                <w:rtl w:val="true"/>
              </w:rPr>
              <w:t xml:space="preserve">: </w:t>
            </w:r>
            <w:r>
              <w:rPr>
                <w:rStyle w:val="IndexLink"/>
              </w:rPr>
              <w:t>15</w:t>
            </w:r>
            <w:r>
              <w:rPr>
                <w:rStyle w:val="IndexLink"/>
                <w:rtl w:val="true"/>
              </w:rPr>
              <w:t xml:space="preserve">- </w:t>
            </w:r>
            <w:r>
              <w:rPr>
                <w:rStyle w:val="IndexLink"/>
                <w:rtl w:val="true"/>
              </w:rPr>
              <w:t xml:space="preserve">حديثا </w:t>
            </w:r>
            <w:r>
              <w:rPr>
                <w:rStyle w:val="IndexLink"/>
                <w:rtl w:val="true"/>
              </w:rPr>
              <w:t xml:space="preserve">... </w:t>
            </w:r>
            <w:r>
              <w:rPr>
                <w:rStyle w:val="IndexLink"/>
              </w:rPr>
              <w:t>1</w:t>
            </w:r>
            <w:r>
              <w:rPr>
                <w:rStyle w:val="IndexLink"/>
                <w:rtl w:val="true"/>
              </w:rPr>
              <w:tab/>
            </w:r>
            <w:r>
              <w:rPr>
                <w:rStyle w:val="IndexLink"/>
              </w:rPr>
              <w:t>304</w:t>
            </w:r>
          </w:hyperlink>
        </w:p>
        <w:p>
          <w:pPr>
            <w:pStyle w:val="Contents3"/>
            <w:tabs>
              <w:tab w:val="clear" w:pos="8459"/>
              <w:tab w:val="right" w:pos="9026" w:leader="dot"/>
            </w:tabs>
            <w:rPr/>
          </w:pPr>
          <w:hyperlink w:anchor="__RefHeading___Toc2329181_1934241801">
            <w:r>
              <w:rPr>
                <w:webHidden/>
                <w:rStyle w:val="IndexLink"/>
                <w:rtl w:val="true"/>
              </w:rPr>
              <w:t>الباب السادس الهجرة و مباديها، و مبيت عليّ عليه السلام علي فراش النبيّ صلّي اللّه عليه و آله و ما جري بعد ذلك الي دخول المدينة، و الآيات فيه، و فيه</w:t>
            </w:r>
            <w:r>
              <w:rPr>
                <w:rStyle w:val="IndexLink"/>
                <w:rtl w:val="true"/>
              </w:rPr>
              <w:t xml:space="preserve">: </w:t>
            </w:r>
            <w:r>
              <w:rPr>
                <w:rStyle w:val="IndexLink"/>
              </w:rPr>
              <w:t>52</w:t>
            </w:r>
            <w:r>
              <w:rPr>
                <w:rStyle w:val="IndexLink"/>
                <w:rtl w:val="true"/>
              </w:rPr>
              <w:t xml:space="preserve">- </w:t>
            </w:r>
            <w:r>
              <w:rPr>
                <w:rStyle w:val="IndexLink"/>
                <w:rtl w:val="true"/>
              </w:rPr>
              <w:t>حديثا</w:t>
            </w:r>
            <w:r>
              <w:rPr>
                <w:rStyle w:val="IndexLink"/>
                <w:rtl w:val="true"/>
              </w:rPr>
              <w:t xml:space="preserve">... </w:t>
            </w:r>
            <w:r>
              <w:rPr>
                <w:rStyle w:val="IndexLink"/>
              </w:rPr>
              <w:t>28</w:t>
            </w:r>
            <w:r>
              <w:rPr>
                <w:rStyle w:val="IndexLink"/>
                <w:rtl w:val="true"/>
              </w:rPr>
              <w:tab/>
            </w:r>
            <w:r>
              <w:rPr>
                <w:rStyle w:val="IndexLink"/>
              </w:rPr>
              <w:t>305</w:t>
            </w:r>
          </w:hyperlink>
        </w:p>
        <w:p>
          <w:pPr>
            <w:pStyle w:val="Contents3"/>
            <w:tabs>
              <w:tab w:val="clear" w:pos="8459"/>
              <w:tab w:val="right" w:pos="9026" w:leader="dot"/>
            </w:tabs>
            <w:rPr/>
          </w:pPr>
          <w:hyperlink w:anchor="__RefHeading___Toc2329183_1934241801">
            <w:r>
              <w:rPr>
                <w:webHidden/>
                <w:rStyle w:val="IndexLink"/>
                <w:rtl w:val="true"/>
              </w:rPr>
              <w:t>الباب السابع نزوله صلّي الله عليه و آله المدينة، و بنائه المسجد و البيوت و جمل أحواله الي شروعه في الجهاد، و فيه</w:t>
            </w:r>
            <w:r>
              <w:rPr>
                <w:rStyle w:val="IndexLink"/>
                <w:rtl w:val="true"/>
              </w:rPr>
              <w:t xml:space="preserve">: </w:t>
            </w:r>
            <w:r>
              <w:rPr>
                <w:rStyle w:val="IndexLink"/>
              </w:rPr>
              <w:t>9</w:t>
            </w:r>
            <w:r>
              <w:rPr>
                <w:rStyle w:val="IndexLink"/>
                <w:rtl w:val="true"/>
              </w:rPr>
              <w:t xml:space="preserve">- </w:t>
            </w:r>
            <w:r>
              <w:rPr>
                <w:rStyle w:val="IndexLink"/>
                <w:rtl w:val="true"/>
              </w:rPr>
              <w:t>أحاديث‌</w:t>
            </w:r>
            <w:r>
              <w:rPr>
                <w:rStyle w:val="IndexLink"/>
                <w:rtl w:val="true"/>
              </w:rPr>
              <w:tab/>
            </w:r>
            <w:r>
              <w:rPr>
                <w:rStyle w:val="IndexLink"/>
              </w:rPr>
              <w:t>307</w:t>
            </w:r>
          </w:hyperlink>
        </w:p>
        <w:p>
          <w:pPr>
            <w:pStyle w:val="Contents3"/>
            <w:tabs>
              <w:tab w:val="clear" w:pos="8459"/>
              <w:tab w:val="right" w:pos="9026" w:leader="dot"/>
            </w:tabs>
            <w:rPr/>
          </w:pPr>
          <w:hyperlink w:anchor="__RefHeading___Toc2329185_1934241801">
            <w:r>
              <w:rPr>
                <w:webHidden/>
                <w:rStyle w:val="IndexLink"/>
                <w:rtl w:val="true"/>
              </w:rPr>
              <w:t>الباب الثامن نوادر الغزوات و جوامعها و ما جري بعد الهجرة الي غزوة بدر الكبري، و فيه غزوة العشيرة، و بدر الأولي و النخلة، و الآيات فيه، و فيه</w:t>
            </w:r>
            <w:r>
              <w:rPr>
                <w:rStyle w:val="IndexLink"/>
                <w:rtl w:val="true"/>
              </w:rPr>
              <w:t xml:space="preserve">: </w:t>
            </w:r>
            <w:r>
              <w:rPr>
                <w:rStyle w:val="IndexLink"/>
              </w:rPr>
              <w:t>45</w:t>
            </w:r>
            <w:r>
              <w:rPr>
                <w:rStyle w:val="IndexLink"/>
                <w:rtl w:val="true"/>
              </w:rPr>
              <w:t xml:space="preserve">- </w:t>
            </w:r>
            <w:r>
              <w:rPr>
                <w:rStyle w:val="IndexLink"/>
                <w:rtl w:val="true"/>
              </w:rPr>
              <w:t>حديثا</w:t>
            </w:r>
            <w:r>
              <w:rPr>
                <w:rStyle w:val="IndexLink"/>
                <w:rtl w:val="true"/>
              </w:rPr>
              <w:t xml:space="preserve">... </w:t>
            </w:r>
            <w:r>
              <w:rPr>
                <w:rStyle w:val="IndexLink"/>
              </w:rPr>
              <w:t>133</w:t>
            </w:r>
            <w:r>
              <w:rPr>
                <w:rStyle w:val="IndexLink"/>
                <w:rtl w:val="true"/>
              </w:rPr>
              <w:tab/>
            </w:r>
            <w:r>
              <w:rPr>
                <w:rStyle w:val="IndexLink"/>
              </w:rPr>
              <w:t>308</w:t>
            </w:r>
          </w:hyperlink>
        </w:p>
        <w:p>
          <w:pPr>
            <w:pStyle w:val="Contents3"/>
            <w:tabs>
              <w:tab w:val="clear" w:pos="8459"/>
              <w:tab w:val="right" w:pos="9026" w:leader="dot"/>
            </w:tabs>
            <w:rPr/>
          </w:pPr>
          <w:hyperlink w:anchor="__RefHeading___Toc2329187_1934241801">
            <w:r>
              <w:rPr>
                <w:webHidden/>
                <w:rStyle w:val="IndexLink"/>
                <w:rtl w:val="true"/>
              </w:rPr>
              <w:t>الباب التاسع تحول القبلة، و الآيات فيه، و فيه</w:t>
            </w:r>
            <w:r>
              <w:rPr>
                <w:rStyle w:val="IndexLink"/>
                <w:rtl w:val="true"/>
              </w:rPr>
              <w:t xml:space="preserve">: </w:t>
            </w:r>
            <w:r>
              <w:rPr>
                <w:rStyle w:val="IndexLink"/>
              </w:rPr>
              <w:t>6</w:t>
            </w:r>
            <w:r>
              <w:rPr>
                <w:rStyle w:val="IndexLink"/>
                <w:rtl w:val="true"/>
              </w:rPr>
              <w:t xml:space="preserve">- </w:t>
            </w:r>
            <w:r>
              <w:rPr>
                <w:rStyle w:val="IndexLink"/>
                <w:rtl w:val="true"/>
              </w:rPr>
              <w:t>أحاديث‌</w:t>
            </w:r>
            <w:r>
              <w:rPr>
                <w:rStyle w:val="IndexLink"/>
                <w:rtl w:val="true"/>
              </w:rPr>
              <w:t xml:space="preserve">... </w:t>
            </w:r>
            <w:r>
              <w:rPr>
                <w:rStyle w:val="IndexLink"/>
              </w:rPr>
              <w:t>195</w:t>
            </w:r>
            <w:r>
              <w:rPr>
                <w:rStyle w:val="IndexLink"/>
                <w:rtl w:val="true"/>
              </w:rPr>
              <w:tab/>
            </w:r>
            <w:r>
              <w:rPr>
                <w:rStyle w:val="IndexLink"/>
              </w:rPr>
              <w:t>310</w:t>
            </w:r>
          </w:hyperlink>
        </w:p>
        <w:p>
          <w:pPr>
            <w:pStyle w:val="Contents3"/>
            <w:tabs>
              <w:tab w:val="clear" w:pos="8459"/>
              <w:tab w:val="right" w:pos="9026" w:leader="dot"/>
            </w:tabs>
            <w:rPr/>
          </w:pPr>
          <w:hyperlink w:anchor="__RefHeading___Toc2329189_1934241801">
            <w:r>
              <w:rPr>
                <w:webHidden/>
                <w:rStyle w:val="IndexLink"/>
                <w:rtl w:val="true"/>
              </w:rPr>
              <w:t>الباب العاشر غزوة بدر الكبري، و الآيات فيه، و فيه</w:t>
            </w:r>
            <w:r>
              <w:rPr>
                <w:rStyle w:val="IndexLink"/>
                <w:rtl w:val="true"/>
              </w:rPr>
              <w:t xml:space="preserve">: </w:t>
            </w:r>
            <w:r>
              <w:rPr>
                <w:rStyle w:val="IndexLink"/>
              </w:rPr>
              <w:t>83</w:t>
            </w:r>
            <w:r>
              <w:rPr>
                <w:rStyle w:val="IndexLink"/>
                <w:rtl w:val="true"/>
              </w:rPr>
              <w:t xml:space="preserve">- </w:t>
            </w:r>
            <w:r>
              <w:rPr>
                <w:rStyle w:val="IndexLink"/>
                <w:rtl w:val="true"/>
              </w:rPr>
              <w:t>حديثا</w:t>
            </w:r>
            <w:r>
              <w:rPr>
                <w:rStyle w:val="IndexLink"/>
                <w:rtl w:val="true"/>
              </w:rPr>
              <w:tab/>
            </w:r>
            <w:r>
              <w:rPr>
                <w:rStyle w:val="IndexLink"/>
              </w:rPr>
              <w:t>311</w:t>
            </w:r>
          </w:hyperlink>
        </w:p>
        <w:p>
          <w:pPr>
            <w:pStyle w:val="Contents2"/>
            <w:tabs>
              <w:tab w:val="clear" w:pos="8743"/>
              <w:tab w:val="right" w:pos="9026" w:leader="dot"/>
            </w:tabs>
            <w:rPr/>
          </w:pPr>
          <w:hyperlink w:anchor="__RefHeading___Toc2329191_1934241801">
            <w:r>
              <w:rPr>
                <w:webHidden/>
                <w:rStyle w:val="IndexLink"/>
                <w:rtl w:val="true"/>
              </w:rPr>
              <w:t xml:space="preserve">فهرس الجزء العشرون </w:t>
            </w:r>
            <w:r>
              <w:rPr>
                <w:rStyle w:val="IndexLink"/>
                <w:rtl w:val="true"/>
              </w:rPr>
              <w:t>[</w:t>
            </w:r>
            <w:r>
              <w:rPr>
                <w:rStyle w:val="IndexLink"/>
                <w:rtl w:val="true"/>
              </w:rPr>
              <w:t>بقية أبواب أحواله صلي الله عليه و آله من البعثة إلي نزول المدينة</w:t>
            </w:r>
            <w:r>
              <w:rPr>
                <w:rStyle w:val="IndexLink"/>
                <w:rtl w:val="true"/>
              </w:rPr>
              <w:t>]</w:t>
              <w:tab/>
            </w:r>
            <w:r>
              <w:rPr>
                <w:rStyle w:val="IndexLink"/>
              </w:rPr>
              <w:t>315</w:t>
            </w:r>
          </w:hyperlink>
        </w:p>
        <w:p>
          <w:pPr>
            <w:pStyle w:val="Contents3"/>
            <w:tabs>
              <w:tab w:val="clear" w:pos="8459"/>
              <w:tab w:val="right" w:pos="9026" w:leader="dot"/>
            </w:tabs>
            <w:rPr/>
          </w:pPr>
          <w:hyperlink w:anchor="__RefHeading___Toc2329193_1934241801">
            <w:r>
              <w:rPr>
                <w:webHidden/>
                <w:rStyle w:val="IndexLink"/>
                <w:rtl w:val="true"/>
              </w:rPr>
              <w:t>الباب الحادي عشر ذكر جمل غزواته و أحواله صلّي اللّه عليه و آله و سلم بعد غزوة الكبري الي غزوة احد، و فيه آية، و</w:t>
            </w:r>
            <w:r>
              <w:rPr>
                <w:rStyle w:val="IndexLink"/>
                <w:rtl w:val="true"/>
              </w:rPr>
              <w:t xml:space="preserve">: </w:t>
            </w:r>
            <w:r>
              <w:rPr>
                <w:rStyle w:val="IndexLink"/>
              </w:rPr>
              <w:t>9</w:t>
            </w:r>
            <w:r>
              <w:rPr>
                <w:rStyle w:val="IndexLink"/>
                <w:rtl w:val="true"/>
              </w:rPr>
              <w:t xml:space="preserve">- </w:t>
            </w:r>
            <w:r>
              <w:rPr>
                <w:rStyle w:val="IndexLink"/>
                <w:rtl w:val="true"/>
              </w:rPr>
              <w:t xml:space="preserve">أحاديث </w:t>
            </w:r>
            <w:r>
              <w:rPr>
                <w:rStyle w:val="IndexLink"/>
                <w:rtl w:val="true"/>
              </w:rPr>
              <w:t xml:space="preserve">... </w:t>
            </w:r>
            <w:r>
              <w:rPr>
                <w:rStyle w:val="IndexLink"/>
              </w:rPr>
              <w:t>1</w:t>
            </w:r>
            <w:r>
              <w:rPr>
                <w:rStyle w:val="IndexLink"/>
                <w:rtl w:val="true"/>
              </w:rPr>
              <w:tab/>
            </w:r>
            <w:r>
              <w:rPr>
                <w:rStyle w:val="IndexLink"/>
              </w:rPr>
              <w:t>315</w:t>
            </w:r>
          </w:hyperlink>
        </w:p>
        <w:p>
          <w:pPr>
            <w:pStyle w:val="Contents3"/>
            <w:tabs>
              <w:tab w:val="clear" w:pos="8459"/>
              <w:tab w:val="right" w:pos="9026" w:leader="dot"/>
            </w:tabs>
            <w:rPr/>
          </w:pPr>
          <w:hyperlink w:anchor="__RefHeading___Toc2329195_1934241801">
            <w:r>
              <w:rPr>
                <w:webHidden/>
                <w:rStyle w:val="IndexLink"/>
                <w:rtl w:val="true"/>
              </w:rPr>
              <w:t>الباب الثاني عشر غزوة أحد و غزوة حمراء الأسد، و الآيات فيه، و فيه</w:t>
            </w:r>
            <w:r>
              <w:rPr>
                <w:rStyle w:val="IndexLink"/>
                <w:rtl w:val="true"/>
              </w:rPr>
              <w:t xml:space="preserve">: </w:t>
            </w:r>
            <w:r>
              <w:rPr>
                <w:rStyle w:val="IndexLink"/>
              </w:rPr>
              <w:t>53</w:t>
            </w:r>
            <w:r>
              <w:rPr>
                <w:rStyle w:val="IndexLink"/>
                <w:rtl w:val="true"/>
              </w:rPr>
              <w:t xml:space="preserve">- </w:t>
            </w:r>
            <w:r>
              <w:rPr>
                <w:rStyle w:val="IndexLink"/>
                <w:rtl w:val="true"/>
              </w:rPr>
              <w:t xml:space="preserve">حديثا </w:t>
            </w:r>
            <w:r>
              <w:rPr>
                <w:rStyle w:val="IndexLink"/>
                <w:rtl w:val="true"/>
              </w:rPr>
              <w:t xml:space="preserve">... </w:t>
            </w:r>
            <w:r>
              <w:rPr>
                <w:rStyle w:val="IndexLink"/>
              </w:rPr>
              <w:t>14</w:t>
            </w:r>
            <w:r>
              <w:rPr>
                <w:rStyle w:val="IndexLink"/>
                <w:rtl w:val="true"/>
              </w:rPr>
              <w:tab/>
            </w:r>
            <w:r>
              <w:rPr>
                <w:rStyle w:val="IndexLink"/>
              </w:rPr>
              <w:t>316</w:t>
            </w:r>
          </w:hyperlink>
        </w:p>
        <w:p>
          <w:pPr>
            <w:pStyle w:val="Contents4"/>
            <w:tabs>
              <w:tab w:val="clear" w:pos="8176"/>
              <w:tab w:val="right" w:pos="9026" w:leader="dot"/>
            </w:tabs>
            <w:rPr/>
          </w:pPr>
          <w:hyperlink w:anchor="__RefHeading___Toc2329197_1934241801">
            <w:r>
              <w:rPr>
                <w:webHidden/>
                <w:rStyle w:val="IndexLink"/>
                <w:rtl w:val="true"/>
              </w:rPr>
              <w:t>اشارة</w:t>
            </w:r>
            <w:r>
              <w:rPr>
                <w:rStyle w:val="IndexLink"/>
                <w:rtl w:val="true"/>
              </w:rPr>
              <w:tab/>
            </w:r>
            <w:r>
              <w:rPr>
                <w:rStyle w:val="IndexLink"/>
              </w:rPr>
              <w:t>316</w:t>
            </w:r>
          </w:hyperlink>
        </w:p>
        <w:p>
          <w:pPr>
            <w:pStyle w:val="Contents4"/>
            <w:tabs>
              <w:tab w:val="clear" w:pos="8176"/>
              <w:tab w:val="right" w:pos="9026" w:leader="dot"/>
            </w:tabs>
            <w:rPr/>
          </w:pPr>
          <w:hyperlink w:anchor="__RefHeading___Toc2329199_1934241801">
            <w:r>
              <w:rPr>
                <w:webHidden/>
                <w:rStyle w:val="IndexLink"/>
                <w:rtl w:val="true"/>
              </w:rPr>
              <w:t>فيما نودي يوم احد</w:t>
            </w:r>
            <w:r>
              <w:rPr>
                <w:rStyle w:val="IndexLink"/>
                <w:rtl w:val="true"/>
              </w:rPr>
              <w:t>:</w:t>
              <w:tab/>
            </w:r>
            <w:r>
              <w:rPr>
                <w:rStyle w:val="IndexLink"/>
              </w:rPr>
              <w:t>318</w:t>
            </w:r>
          </w:hyperlink>
        </w:p>
        <w:p>
          <w:pPr>
            <w:pStyle w:val="Contents3"/>
            <w:tabs>
              <w:tab w:val="clear" w:pos="8459"/>
              <w:tab w:val="right" w:pos="9026" w:leader="dot"/>
            </w:tabs>
            <w:rPr/>
          </w:pPr>
          <w:hyperlink w:anchor="__RefHeading___Toc2329201_1934241801">
            <w:r>
              <w:rPr>
                <w:webHidden/>
                <w:rStyle w:val="IndexLink"/>
                <w:rtl w:val="true"/>
              </w:rPr>
              <w:t>الباب الثالث عشر غزوة الرجيع و غزوة معونة، و فيه</w:t>
            </w:r>
            <w:r>
              <w:rPr>
                <w:rStyle w:val="IndexLink"/>
                <w:rtl w:val="true"/>
              </w:rPr>
              <w:t xml:space="preserve">: </w:t>
            </w:r>
            <w:r>
              <w:rPr>
                <w:rStyle w:val="IndexLink"/>
                <w:rtl w:val="true"/>
              </w:rPr>
              <w:t>آية، و</w:t>
            </w:r>
            <w:r>
              <w:rPr>
                <w:rStyle w:val="IndexLink"/>
                <w:rtl w:val="true"/>
              </w:rPr>
              <w:t xml:space="preserve">: </w:t>
            </w:r>
            <w:r>
              <w:rPr>
                <w:rStyle w:val="IndexLink"/>
              </w:rPr>
              <w:t>3</w:t>
            </w:r>
            <w:r>
              <w:rPr>
                <w:rStyle w:val="IndexLink"/>
                <w:rtl w:val="true"/>
              </w:rPr>
              <w:t xml:space="preserve">- </w:t>
            </w:r>
            <w:r>
              <w:rPr>
                <w:rStyle w:val="IndexLink"/>
                <w:rtl w:val="true"/>
              </w:rPr>
              <w:t>أحاديث‌</w:t>
            </w:r>
            <w:r>
              <w:rPr>
                <w:rStyle w:val="IndexLink"/>
                <w:rtl w:val="true"/>
              </w:rPr>
              <w:t xml:space="preserve">... </w:t>
            </w:r>
            <w:r>
              <w:rPr>
                <w:rStyle w:val="IndexLink"/>
              </w:rPr>
              <w:t>147</w:t>
            </w:r>
            <w:r>
              <w:rPr>
                <w:rStyle w:val="IndexLink"/>
                <w:rtl w:val="true"/>
              </w:rPr>
              <w:tab/>
            </w:r>
            <w:r>
              <w:rPr>
                <w:rStyle w:val="IndexLink"/>
              </w:rPr>
              <w:t>321</w:t>
            </w:r>
          </w:hyperlink>
        </w:p>
        <w:p>
          <w:pPr>
            <w:pStyle w:val="Contents3"/>
            <w:tabs>
              <w:tab w:val="clear" w:pos="8459"/>
              <w:tab w:val="right" w:pos="9026" w:leader="dot"/>
            </w:tabs>
            <w:rPr/>
          </w:pPr>
          <w:hyperlink w:anchor="__RefHeading___Toc2329203_1934241801">
            <w:r>
              <w:rPr>
                <w:webHidden/>
                <w:rStyle w:val="IndexLink"/>
                <w:rtl w:val="true"/>
              </w:rPr>
              <w:t>الباب الرابع عشر غزوة بني النضير، و الآيات فيه، و فيه</w:t>
            </w:r>
            <w:r>
              <w:rPr>
                <w:rStyle w:val="IndexLink"/>
                <w:rtl w:val="true"/>
              </w:rPr>
              <w:t xml:space="preserve">: </w:t>
            </w:r>
            <w:r>
              <w:rPr>
                <w:rStyle w:val="IndexLink"/>
              </w:rPr>
              <w:t>6</w:t>
            </w:r>
            <w:r>
              <w:rPr>
                <w:rStyle w:val="IndexLink"/>
                <w:rtl w:val="true"/>
              </w:rPr>
              <w:t xml:space="preserve">- </w:t>
            </w:r>
            <w:r>
              <w:rPr>
                <w:rStyle w:val="IndexLink"/>
                <w:rtl w:val="true"/>
              </w:rPr>
              <w:t>أحاديث‌</w:t>
            </w:r>
            <w:r>
              <w:rPr>
                <w:rStyle w:val="IndexLink"/>
                <w:rtl w:val="true"/>
              </w:rPr>
              <w:t xml:space="preserve">... </w:t>
            </w:r>
            <w:r>
              <w:rPr>
                <w:rStyle w:val="IndexLink"/>
              </w:rPr>
              <w:t>157</w:t>
            </w:r>
            <w:r>
              <w:rPr>
                <w:rStyle w:val="IndexLink"/>
                <w:rtl w:val="true"/>
              </w:rPr>
              <w:tab/>
            </w:r>
            <w:r>
              <w:rPr>
                <w:rStyle w:val="IndexLink"/>
              </w:rPr>
              <w:t>321</w:t>
            </w:r>
          </w:hyperlink>
        </w:p>
        <w:p>
          <w:pPr>
            <w:pStyle w:val="Contents3"/>
            <w:tabs>
              <w:tab w:val="clear" w:pos="8459"/>
              <w:tab w:val="right" w:pos="9026" w:leader="dot"/>
            </w:tabs>
            <w:rPr/>
          </w:pPr>
          <w:hyperlink w:anchor="__RefHeading___Toc2329205_1934241801">
            <w:r>
              <w:rPr>
                <w:webHidden/>
                <w:rStyle w:val="IndexLink"/>
                <w:rtl w:val="true"/>
              </w:rPr>
              <w:t>الباب الخامس عشر غزوة ذات الرقاع و غزوة عسفان، و الآيات فيه، و فيه</w:t>
            </w:r>
            <w:r>
              <w:rPr>
                <w:rStyle w:val="IndexLink"/>
                <w:rtl w:val="true"/>
              </w:rPr>
              <w:t xml:space="preserve">: </w:t>
            </w:r>
            <w:r>
              <w:rPr>
                <w:rStyle w:val="IndexLink"/>
              </w:rPr>
              <w:t>6</w:t>
            </w:r>
            <w:r>
              <w:rPr>
                <w:rStyle w:val="IndexLink"/>
                <w:rtl w:val="true"/>
              </w:rPr>
              <w:t xml:space="preserve">- </w:t>
            </w:r>
            <w:r>
              <w:rPr>
                <w:rStyle w:val="IndexLink"/>
                <w:rtl w:val="true"/>
              </w:rPr>
              <w:t>أحاديث‌</w:t>
            </w:r>
            <w:r>
              <w:rPr>
                <w:rStyle w:val="IndexLink"/>
                <w:rtl w:val="true"/>
              </w:rPr>
              <w:t xml:space="preserve">... </w:t>
            </w:r>
            <w:r>
              <w:rPr>
                <w:rStyle w:val="IndexLink"/>
              </w:rPr>
              <w:t>174</w:t>
            </w:r>
            <w:r>
              <w:rPr>
                <w:rStyle w:val="IndexLink"/>
                <w:rtl w:val="true"/>
              </w:rPr>
              <w:tab/>
            </w:r>
            <w:r>
              <w:rPr>
                <w:rStyle w:val="IndexLink"/>
              </w:rPr>
              <w:t>322</w:t>
            </w:r>
          </w:hyperlink>
        </w:p>
        <w:p>
          <w:pPr>
            <w:pStyle w:val="Contents3"/>
            <w:tabs>
              <w:tab w:val="clear" w:pos="8459"/>
              <w:tab w:val="right" w:pos="9026" w:leader="dot"/>
            </w:tabs>
            <w:rPr/>
          </w:pPr>
          <w:hyperlink w:anchor="__RefHeading___Toc2329207_1934241801">
            <w:r>
              <w:rPr>
                <w:webHidden/>
                <w:rStyle w:val="IndexLink"/>
                <w:rtl w:val="true"/>
              </w:rPr>
              <w:t>الباب السادس عشر غزوة بدر الصغري و سائر ما جري في تلك السنة الي غزوة الخندق، و فيه آيتان، و</w:t>
            </w:r>
            <w:r>
              <w:rPr>
                <w:rStyle w:val="IndexLink"/>
                <w:rtl w:val="true"/>
              </w:rPr>
              <w:t xml:space="preserve">: </w:t>
            </w:r>
            <w:r>
              <w:rPr>
                <w:rStyle w:val="IndexLink"/>
                <w:rtl w:val="true"/>
              </w:rPr>
              <w:t>حديثان‌</w:t>
            </w:r>
            <w:r>
              <w:rPr>
                <w:rStyle w:val="IndexLink"/>
                <w:rtl w:val="true"/>
              </w:rPr>
              <w:t xml:space="preserve">... </w:t>
            </w:r>
            <w:r>
              <w:rPr>
                <w:rStyle w:val="IndexLink"/>
              </w:rPr>
              <w:t>180</w:t>
            </w:r>
            <w:r>
              <w:rPr>
                <w:rStyle w:val="IndexLink"/>
                <w:rtl w:val="true"/>
              </w:rPr>
              <w:tab/>
            </w:r>
            <w:r>
              <w:rPr>
                <w:rStyle w:val="IndexLink"/>
              </w:rPr>
              <w:t>323</w:t>
            </w:r>
          </w:hyperlink>
        </w:p>
        <w:p>
          <w:pPr>
            <w:pStyle w:val="Contents3"/>
            <w:tabs>
              <w:tab w:val="clear" w:pos="8459"/>
              <w:tab w:val="right" w:pos="9026" w:leader="dot"/>
            </w:tabs>
            <w:rPr/>
          </w:pPr>
          <w:hyperlink w:anchor="__RefHeading___Toc2329209_1934241801">
            <w:r>
              <w:rPr>
                <w:webHidden/>
                <w:rStyle w:val="IndexLink"/>
                <w:rtl w:val="true"/>
              </w:rPr>
              <w:t>الباب السابع عشر غزوة الأحزاب و بني قريظة، و الآيات فيهما، و فيهما</w:t>
            </w:r>
            <w:r>
              <w:rPr>
                <w:rStyle w:val="IndexLink"/>
                <w:rtl w:val="true"/>
              </w:rPr>
              <w:t xml:space="preserve">: </w:t>
            </w:r>
            <w:r>
              <w:rPr>
                <w:rStyle w:val="IndexLink"/>
              </w:rPr>
              <w:t>29</w:t>
            </w:r>
            <w:r>
              <w:rPr>
                <w:rStyle w:val="IndexLink"/>
                <w:rtl w:val="true"/>
              </w:rPr>
              <w:t xml:space="preserve">- </w:t>
            </w:r>
            <w:r>
              <w:rPr>
                <w:rStyle w:val="IndexLink"/>
                <w:rtl w:val="true"/>
              </w:rPr>
              <w:t>حديثا</w:t>
            </w:r>
            <w:r>
              <w:rPr>
                <w:rStyle w:val="IndexLink"/>
                <w:rtl w:val="true"/>
              </w:rPr>
              <w:t xml:space="preserve">... </w:t>
            </w:r>
            <w:r>
              <w:rPr>
                <w:rStyle w:val="IndexLink"/>
              </w:rPr>
              <w:t>186</w:t>
            </w:r>
            <w:r>
              <w:rPr>
                <w:rStyle w:val="IndexLink"/>
                <w:rtl w:val="true"/>
              </w:rPr>
              <w:tab/>
            </w:r>
            <w:r>
              <w:rPr>
                <w:rStyle w:val="IndexLink"/>
              </w:rPr>
              <w:t>323</w:t>
            </w:r>
          </w:hyperlink>
        </w:p>
        <w:p>
          <w:pPr>
            <w:pStyle w:val="Contents3"/>
            <w:tabs>
              <w:tab w:val="clear" w:pos="8459"/>
              <w:tab w:val="right" w:pos="9026" w:leader="dot"/>
            </w:tabs>
            <w:rPr/>
          </w:pPr>
          <w:hyperlink w:anchor="__RefHeading___Toc2329211_1934241801">
            <w:r>
              <w:rPr>
                <w:webHidden/>
                <w:rStyle w:val="IndexLink"/>
                <w:rtl w:val="true"/>
              </w:rPr>
              <w:t>الباب الثامن عشر</w:t>
            </w:r>
            <w:r>
              <w:rPr>
                <w:rStyle w:val="IndexLink"/>
                <w:rtl w:val="true"/>
              </w:rPr>
              <w:tab/>
            </w:r>
            <w:r>
              <w:rPr>
                <w:rStyle w:val="IndexLink"/>
              </w:rPr>
              <w:t>327</w:t>
            </w:r>
          </w:hyperlink>
        </w:p>
        <w:p>
          <w:pPr>
            <w:pStyle w:val="Contents3"/>
            <w:tabs>
              <w:tab w:val="clear" w:pos="8459"/>
              <w:tab w:val="right" w:pos="9026" w:leader="dot"/>
            </w:tabs>
            <w:rPr/>
          </w:pPr>
          <w:hyperlink w:anchor="__RefHeading___Toc2329213_1934241801">
            <w:r>
              <w:rPr>
                <w:webHidden/>
                <w:rStyle w:val="IndexLink"/>
                <w:rtl w:val="true"/>
              </w:rPr>
              <w:t>الباب التاسع عشر قصة افك عائشة، و الآيات فيه، و فيه</w:t>
            </w:r>
            <w:r>
              <w:rPr>
                <w:rStyle w:val="IndexLink"/>
                <w:rtl w:val="true"/>
              </w:rPr>
              <w:t xml:space="preserve">: </w:t>
            </w:r>
            <w:r>
              <w:rPr>
                <w:rStyle w:val="IndexLink"/>
                <w:rtl w:val="true"/>
              </w:rPr>
              <w:t>حديثان‌</w:t>
            </w:r>
            <w:r>
              <w:rPr>
                <w:rStyle w:val="IndexLink"/>
                <w:rtl w:val="true"/>
              </w:rPr>
              <w:t xml:space="preserve">... </w:t>
            </w:r>
            <w:r>
              <w:rPr>
                <w:rStyle w:val="IndexLink"/>
              </w:rPr>
              <w:t>309</w:t>
            </w:r>
            <w:r>
              <w:rPr>
                <w:rStyle w:val="IndexLink"/>
                <w:rtl w:val="true"/>
              </w:rPr>
              <w:tab/>
            </w:r>
            <w:r>
              <w:rPr>
                <w:rStyle w:val="IndexLink"/>
              </w:rPr>
              <w:t>328</w:t>
            </w:r>
          </w:hyperlink>
        </w:p>
        <w:p>
          <w:pPr>
            <w:pStyle w:val="Contents3"/>
            <w:tabs>
              <w:tab w:val="clear" w:pos="8459"/>
              <w:tab w:val="right" w:pos="9026" w:leader="dot"/>
            </w:tabs>
            <w:rPr/>
          </w:pPr>
          <w:hyperlink w:anchor="__RefHeading___Toc2329215_1934241801">
            <w:r>
              <w:rPr>
                <w:webHidden/>
                <w:rStyle w:val="IndexLink"/>
                <w:rtl w:val="true"/>
              </w:rPr>
              <w:t>الباب العشرون غزوة الحديبية و بيعة الرضوان و عمرة القضاء و سائر الوقائع، و الآيات فيه، و فيه</w:t>
            </w:r>
            <w:r>
              <w:rPr>
                <w:rStyle w:val="IndexLink"/>
                <w:rtl w:val="true"/>
              </w:rPr>
              <w:t xml:space="preserve">: </w:t>
            </w:r>
            <w:r>
              <w:rPr>
                <w:rStyle w:val="IndexLink"/>
              </w:rPr>
              <w:t>18</w:t>
            </w:r>
            <w:r>
              <w:rPr>
                <w:rStyle w:val="IndexLink"/>
                <w:rtl w:val="true"/>
              </w:rPr>
              <w:t xml:space="preserve">- </w:t>
            </w:r>
            <w:r>
              <w:rPr>
                <w:rStyle w:val="IndexLink"/>
                <w:rtl w:val="true"/>
              </w:rPr>
              <w:t>حديثا</w:t>
            </w:r>
            <w:r>
              <w:rPr>
                <w:rStyle w:val="IndexLink"/>
                <w:rtl w:val="true"/>
              </w:rPr>
              <w:tab/>
            </w:r>
            <w:r>
              <w:rPr>
                <w:rStyle w:val="IndexLink"/>
              </w:rPr>
              <w:t>329</w:t>
            </w:r>
          </w:hyperlink>
        </w:p>
        <w:p>
          <w:pPr>
            <w:pStyle w:val="Contents3"/>
            <w:tabs>
              <w:tab w:val="clear" w:pos="8459"/>
              <w:tab w:val="right" w:pos="9026" w:leader="dot"/>
            </w:tabs>
            <w:rPr/>
          </w:pPr>
          <w:hyperlink w:anchor="__RefHeading___Toc2329217_1934241801">
            <w:r>
              <w:rPr>
                <w:webHidden/>
                <w:rStyle w:val="IndexLink"/>
                <w:rtl w:val="true"/>
              </w:rPr>
              <w:t>الباب الواحد و العشرون مراسلاته صلّي اللّه عليه و آله و سلم الي ملوك العجم و الروم و غيرهم، و ما جري بينه و بينهم، و بعض ما جري الي غزوة خيبر، و فيه</w:t>
            </w:r>
            <w:r>
              <w:rPr>
                <w:rStyle w:val="IndexLink"/>
                <w:rtl w:val="true"/>
              </w:rPr>
              <w:t xml:space="preserve">: </w:t>
            </w:r>
            <w:r>
              <w:rPr>
                <w:rStyle w:val="IndexLink"/>
              </w:rPr>
              <w:t>10</w:t>
            </w:r>
            <w:r>
              <w:rPr>
                <w:rStyle w:val="IndexLink"/>
                <w:rtl w:val="true"/>
              </w:rPr>
              <w:t xml:space="preserve">- </w:t>
            </w:r>
            <w:r>
              <w:rPr>
                <w:rStyle w:val="IndexLink"/>
                <w:rtl w:val="true"/>
              </w:rPr>
              <w:t>أحاديث‌</w:t>
            </w:r>
            <w:r>
              <w:rPr>
                <w:rStyle w:val="IndexLink"/>
                <w:rtl w:val="true"/>
              </w:rPr>
              <w:tab/>
            </w:r>
            <w:r>
              <w:rPr>
                <w:rStyle w:val="IndexLink"/>
              </w:rPr>
              <w:t>331</w:t>
            </w:r>
          </w:hyperlink>
        </w:p>
        <w:p>
          <w:pPr>
            <w:pStyle w:val="Contents2"/>
            <w:tabs>
              <w:tab w:val="clear" w:pos="8743"/>
              <w:tab w:val="right" w:pos="9026" w:leader="dot"/>
            </w:tabs>
            <w:rPr/>
          </w:pPr>
          <w:hyperlink w:anchor="__RefHeading___Toc2329219_1934241801">
            <w:r>
              <w:rPr>
                <w:webHidden/>
                <w:rStyle w:val="IndexLink"/>
                <w:rtl w:val="true"/>
              </w:rPr>
              <w:t xml:space="preserve">فهرس الجزء الحادي و العشرون </w:t>
            </w:r>
            <w:r>
              <w:rPr>
                <w:rStyle w:val="IndexLink"/>
                <w:rtl w:val="true"/>
              </w:rPr>
              <w:t>[</w:t>
            </w:r>
            <w:r>
              <w:rPr>
                <w:rStyle w:val="IndexLink"/>
                <w:rtl w:val="true"/>
              </w:rPr>
              <w:t>بقية أبواب أحواله صلي الله عليه و آله من البعثة إلي نزول المدينة</w:t>
            </w:r>
            <w:r>
              <w:rPr>
                <w:rStyle w:val="IndexLink"/>
                <w:rtl w:val="true"/>
              </w:rPr>
              <w:t>]</w:t>
              <w:tab/>
            </w:r>
            <w:r>
              <w:rPr>
                <w:rStyle w:val="IndexLink"/>
              </w:rPr>
              <w:t>333</w:t>
            </w:r>
          </w:hyperlink>
        </w:p>
        <w:p>
          <w:pPr>
            <w:pStyle w:val="Contents3"/>
            <w:tabs>
              <w:tab w:val="clear" w:pos="8459"/>
              <w:tab w:val="right" w:pos="9026" w:leader="dot"/>
            </w:tabs>
            <w:rPr/>
          </w:pPr>
          <w:hyperlink w:anchor="__RefHeading___Toc2329221_1934241801">
            <w:r>
              <w:rPr>
                <w:webHidden/>
                <w:rStyle w:val="IndexLink"/>
                <w:rtl w:val="true"/>
              </w:rPr>
              <w:t>الباب الثاني و العشرون غزوة خيبر و فدك، و قدوم جعفر بن أبي طالب عليهما السّلام و الآيات فيه، و فيه</w:t>
            </w:r>
            <w:r>
              <w:rPr>
                <w:rStyle w:val="IndexLink"/>
                <w:rtl w:val="true"/>
              </w:rPr>
              <w:t xml:space="preserve">: </w:t>
            </w:r>
            <w:r>
              <w:rPr>
                <w:rStyle w:val="IndexLink"/>
              </w:rPr>
              <w:t>37</w:t>
            </w:r>
            <w:r>
              <w:rPr>
                <w:rStyle w:val="IndexLink"/>
                <w:rtl w:val="true"/>
              </w:rPr>
              <w:t xml:space="preserve">- </w:t>
            </w:r>
            <w:r>
              <w:rPr>
                <w:rStyle w:val="IndexLink"/>
                <w:rtl w:val="true"/>
              </w:rPr>
              <w:t xml:space="preserve">حديثا </w:t>
            </w:r>
            <w:r>
              <w:rPr>
                <w:rStyle w:val="IndexLink"/>
                <w:rtl w:val="true"/>
              </w:rPr>
              <w:t xml:space="preserve">... </w:t>
            </w:r>
            <w:r>
              <w:rPr>
                <w:rStyle w:val="IndexLink"/>
              </w:rPr>
              <w:t>1</w:t>
            </w:r>
            <w:r>
              <w:rPr>
                <w:rStyle w:val="IndexLink"/>
                <w:rtl w:val="true"/>
              </w:rPr>
              <w:tab/>
            </w:r>
            <w:r>
              <w:rPr>
                <w:rStyle w:val="IndexLink"/>
              </w:rPr>
              <w:t>333</w:t>
            </w:r>
          </w:hyperlink>
        </w:p>
        <w:p>
          <w:pPr>
            <w:pStyle w:val="Contents3"/>
            <w:tabs>
              <w:tab w:val="clear" w:pos="8459"/>
              <w:tab w:val="right" w:pos="9026" w:leader="dot"/>
            </w:tabs>
            <w:rPr/>
          </w:pPr>
          <w:hyperlink w:anchor="__RefHeading___Toc2329223_1934241801">
            <w:r>
              <w:rPr>
                <w:webHidden/>
                <w:rStyle w:val="IndexLink"/>
                <w:rtl w:val="true"/>
              </w:rPr>
              <w:t>الباب الثالث و العشرون ذكر الحوادث بعد غزوة خيبر الي غزوة موته، و فيه</w:t>
            </w:r>
            <w:r>
              <w:rPr>
                <w:rStyle w:val="IndexLink"/>
                <w:rtl w:val="true"/>
              </w:rPr>
              <w:t xml:space="preserve">: </w:t>
            </w:r>
            <w:r>
              <w:rPr>
                <w:rStyle w:val="IndexLink"/>
              </w:rPr>
              <w:t>3</w:t>
            </w:r>
            <w:r>
              <w:rPr>
                <w:rStyle w:val="IndexLink"/>
                <w:rtl w:val="true"/>
              </w:rPr>
              <w:t xml:space="preserve">- </w:t>
            </w:r>
            <w:r>
              <w:rPr>
                <w:rStyle w:val="IndexLink"/>
                <w:rtl w:val="true"/>
              </w:rPr>
              <w:t>أحاديث‌</w:t>
            </w:r>
            <w:r>
              <w:rPr>
                <w:rStyle w:val="IndexLink"/>
                <w:rtl w:val="true"/>
              </w:rPr>
              <w:t xml:space="preserve">... </w:t>
            </w:r>
            <w:r>
              <w:rPr>
                <w:rStyle w:val="IndexLink"/>
              </w:rPr>
              <w:t>41</w:t>
            </w:r>
            <w:r>
              <w:rPr>
                <w:rStyle w:val="IndexLink"/>
                <w:rtl w:val="true"/>
              </w:rPr>
              <w:tab/>
            </w:r>
            <w:r>
              <w:rPr>
                <w:rStyle w:val="IndexLink"/>
              </w:rPr>
              <w:t>333</w:t>
            </w:r>
          </w:hyperlink>
        </w:p>
        <w:p>
          <w:pPr>
            <w:pStyle w:val="Contents3"/>
            <w:tabs>
              <w:tab w:val="clear" w:pos="8459"/>
              <w:tab w:val="right" w:pos="9026" w:leader="dot"/>
            </w:tabs>
            <w:rPr/>
          </w:pPr>
          <w:hyperlink w:anchor="__RefHeading___Toc2329225_1934241801">
            <w:r>
              <w:rPr>
                <w:webHidden/>
                <w:rStyle w:val="IndexLink"/>
                <w:rtl w:val="true"/>
              </w:rPr>
              <w:t>الباب الرابع و العشرون غزوة موته و ما جري بعدها الي غزوة ذات السلاسل، و فيه</w:t>
            </w:r>
            <w:r>
              <w:rPr>
                <w:rStyle w:val="IndexLink"/>
                <w:rtl w:val="true"/>
              </w:rPr>
              <w:t xml:space="preserve">: </w:t>
            </w:r>
            <w:r>
              <w:rPr>
                <w:rStyle w:val="IndexLink"/>
              </w:rPr>
              <w:t>12</w:t>
            </w:r>
            <w:r>
              <w:rPr>
                <w:rStyle w:val="IndexLink"/>
                <w:rtl w:val="true"/>
              </w:rPr>
              <w:t xml:space="preserve">- </w:t>
            </w:r>
            <w:r>
              <w:rPr>
                <w:rStyle w:val="IndexLink"/>
                <w:rtl w:val="true"/>
              </w:rPr>
              <w:t>حديثا</w:t>
            </w:r>
            <w:r>
              <w:rPr>
                <w:rStyle w:val="IndexLink"/>
                <w:rtl w:val="true"/>
              </w:rPr>
              <w:tab/>
            </w:r>
            <w:r>
              <w:rPr>
                <w:rStyle w:val="IndexLink"/>
              </w:rPr>
              <w:t>334</w:t>
            </w:r>
          </w:hyperlink>
        </w:p>
        <w:p>
          <w:pPr>
            <w:pStyle w:val="Contents3"/>
            <w:tabs>
              <w:tab w:val="clear" w:pos="8459"/>
              <w:tab w:val="right" w:pos="9026" w:leader="dot"/>
            </w:tabs>
            <w:rPr/>
          </w:pPr>
          <w:hyperlink w:anchor="__RefHeading___Toc2329227_1934241801">
            <w:r>
              <w:rPr>
                <w:webHidden/>
                <w:rStyle w:val="IndexLink"/>
                <w:rtl w:val="true"/>
              </w:rPr>
              <w:t>الباب الخامس و العشرون غزوة ذات السلاسل، و الآيات فيه، و فيه</w:t>
            </w:r>
            <w:r>
              <w:rPr>
                <w:rStyle w:val="IndexLink"/>
                <w:rtl w:val="true"/>
              </w:rPr>
              <w:t xml:space="preserve">: </w:t>
            </w:r>
            <w:r>
              <w:rPr>
                <w:rStyle w:val="IndexLink"/>
              </w:rPr>
              <w:t>9</w:t>
            </w:r>
            <w:r>
              <w:rPr>
                <w:rStyle w:val="IndexLink"/>
                <w:rtl w:val="true"/>
              </w:rPr>
              <w:t xml:space="preserve">- </w:t>
            </w:r>
            <w:r>
              <w:rPr>
                <w:rStyle w:val="IndexLink"/>
                <w:rtl w:val="true"/>
              </w:rPr>
              <w:t>أحاديث‌</w:t>
            </w:r>
            <w:r>
              <w:rPr>
                <w:rStyle w:val="IndexLink"/>
                <w:rtl w:val="true"/>
              </w:rPr>
              <w:t xml:space="preserve">... </w:t>
            </w:r>
            <w:r>
              <w:rPr>
                <w:rStyle w:val="IndexLink"/>
              </w:rPr>
              <w:t>66</w:t>
            </w:r>
            <w:r>
              <w:rPr>
                <w:rStyle w:val="IndexLink"/>
                <w:rtl w:val="true"/>
              </w:rPr>
              <w:tab/>
            </w:r>
            <w:r>
              <w:rPr>
                <w:rStyle w:val="IndexLink"/>
              </w:rPr>
              <w:t>334</w:t>
            </w:r>
          </w:hyperlink>
        </w:p>
        <w:p>
          <w:pPr>
            <w:pStyle w:val="Contents3"/>
            <w:tabs>
              <w:tab w:val="clear" w:pos="8459"/>
              <w:tab w:val="right" w:pos="9026" w:leader="dot"/>
            </w:tabs>
            <w:rPr/>
          </w:pPr>
          <w:hyperlink w:anchor="__RefHeading___Toc2329229_1934241801">
            <w:r>
              <w:rPr>
                <w:webHidden/>
                <w:rStyle w:val="IndexLink"/>
                <w:rtl w:val="true"/>
              </w:rPr>
              <w:t>الباب السادس و العشرون فتح مكّة، و الآيات فيه، و فيه</w:t>
            </w:r>
            <w:r>
              <w:rPr>
                <w:rStyle w:val="IndexLink"/>
                <w:rtl w:val="true"/>
              </w:rPr>
              <w:t xml:space="preserve">: </w:t>
            </w:r>
            <w:r>
              <w:rPr>
                <w:rStyle w:val="IndexLink"/>
              </w:rPr>
              <w:t>34</w:t>
            </w:r>
            <w:r>
              <w:rPr>
                <w:rStyle w:val="IndexLink"/>
                <w:rtl w:val="true"/>
              </w:rPr>
              <w:t xml:space="preserve">- </w:t>
            </w:r>
            <w:r>
              <w:rPr>
                <w:rStyle w:val="IndexLink"/>
                <w:rtl w:val="true"/>
              </w:rPr>
              <w:t>حديثا</w:t>
            </w:r>
            <w:r>
              <w:rPr>
                <w:rStyle w:val="IndexLink"/>
                <w:rtl w:val="true"/>
              </w:rPr>
              <w:t xml:space="preserve">... </w:t>
            </w:r>
            <w:r>
              <w:rPr>
                <w:rStyle w:val="IndexLink"/>
              </w:rPr>
              <w:t>91</w:t>
            </w:r>
            <w:r>
              <w:rPr>
                <w:rStyle w:val="IndexLink"/>
                <w:rtl w:val="true"/>
              </w:rPr>
              <w:tab/>
            </w:r>
            <w:r>
              <w:rPr>
                <w:rStyle w:val="IndexLink"/>
              </w:rPr>
              <w:t>334</w:t>
            </w:r>
          </w:hyperlink>
        </w:p>
        <w:p>
          <w:pPr>
            <w:pStyle w:val="Contents3"/>
            <w:tabs>
              <w:tab w:val="clear" w:pos="8459"/>
              <w:tab w:val="right" w:pos="9026" w:leader="dot"/>
            </w:tabs>
            <w:rPr/>
          </w:pPr>
          <w:hyperlink w:anchor="__RefHeading___Toc2329231_1934241801">
            <w:r>
              <w:rPr>
                <w:webHidden/>
                <w:rStyle w:val="IndexLink"/>
                <w:rtl w:val="true"/>
              </w:rPr>
              <w:t>الباب السابع و العشرون ذكر الحوادث بعد الفتح الي غزوة حنين، و فيه</w:t>
            </w:r>
            <w:r>
              <w:rPr>
                <w:rStyle w:val="IndexLink"/>
                <w:rtl w:val="true"/>
              </w:rPr>
              <w:t xml:space="preserve">: </w:t>
            </w:r>
            <w:r>
              <w:rPr>
                <w:rStyle w:val="IndexLink"/>
              </w:rPr>
              <w:t>7</w:t>
            </w:r>
            <w:r>
              <w:rPr>
                <w:rStyle w:val="IndexLink"/>
                <w:rtl w:val="true"/>
              </w:rPr>
              <w:t xml:space="preserve">- </w:t>
            </w:r>
            <w:r>
              <w:rPr>
                <w:rStyle w:val="IndexLink"/>
                <w:rtl w:val="true"/>
              </w:rPr>
              <w:t>أحاديث‌</w:t>
            </w:r>
            <w:r>
              <w:rPr>
                <w:rStyle w:val="IndexLink"/>
                <w:rtl w:val="true"/>
              </w:rPr>
              <w:tab/>
            </w:r>
            <w:r>
              <w:rPr>
                <w:rStyle w:val="IndexLink"/>
              </w:rPr>
              <w:t>335</w:t>
            </w:r>
          </w:hyperlink>
        </w:p>
        <w:p>
          <w:pPr>
            <w:pStyle w:val="Contents3"/>
            <w:tabs>
              <w:tab w:val="clear" w:pos="8459"/>
              <w:tab w:val="right" w:pos="9026" w:leader="dot"/>
            </w:tabs>
            <w:rPr/>
          </w:pPr>
          <w:hyperlink w:anchor="__RefHeading___Toc2329233_1934241801">
            <w:r>
              <w:rPr>
                <w:webHidden/>
                <w:rStyle w:val="IndexLink"/>
                <w:rtl w:val="true"/>
              </w:rPr>
              <w:t>الباب الثامن و العشرون غزوة حنين و الطائف و أوطاس و سائر الحوادث الي غزوة تبوك، و الآيات فيه، و فيه</w:t>
            </w:r>
            <w:r>
              <w:rPr>
                <w:rStyle w:val="IndexLink"/>
                <w:rtl w:val="true"/>
              </w:rPr>
              <w:t xml:space="preserve">: </w:t>
            </w:r>
            <w:r>
              <w:rPr>
                <w:rStyle w:val="IndexLink"/>
              </w:rPr>
              <w:t>23</w:t>
            </w:r>
            <w:r>
              <w:rPr>
                <w:rStyle w:val="IndexLink"/>
                <w:rtl w:val="true"/>
              </w:rPr>
              <w:t xml:space="preserve">- </w:t>
            </w:r>
            <w:r>
              <w:rPr>
                <w:rStyle w:val="IndexLink"/>
                <w:rtl w:val="true"/>
              </w:rPr>
              <w:t>حديثا</w:t>
            </w:r>
            <w:r>
              <w:rPr>
                <w:rStyle w:val="IndexLink"/>
                <w:rtl w:val="true"/>
              </w:rPr>
              <w:t xml:space="preserve">... </w:t>
            </w:r>
            <w:r>
              <w:rPr>
                <w:rStyle w:val="IndexLink"/>
              </w:rPr>
              <w:t>146</w:t>
            </w:r>
            <w:r>
              <w:rPr>
                <w:rStyle w:val="IndexLink"/>
                <w:rtl w:val="true"/>
              </w:rPr>
              <w:tab/>
            </w:r>
            <w:r>
              <w:rPr>
                <w:rStyle w:val="IndexLink"/>
              </w:rPr>
              <w:t>335</w:t>
            </w:r>
          </w:hyperlink>
        </w:p>
        <w:p>
          <w:pPr>
            <w:pStyle w:val="Contents3"/>
            <w:tabs>
              <w:tab w:val="clear" w:pos="8459"/>
              <w:tab w:val="right" w:pos="9026" w:leader="dot"/>
            </w:tabs>
            <w:rPr/>
          </w:pPr>
          <w:hyperlink w:anchor="__RefHeading___Toc2329235_1934241801">
            <w:r>
              <w:rPr>
                <w:webHidden/>
                <w:rStyle w:val="IndexLink"/>
                <w:rtl w:val="true"/>
              </w:rPr>
              <w:t>الباب التاسع و العشرون غزوة تبوك و قصة العقبة، و الآيات فيه، و فيه</w:t>
            </w:r>
            <w:r>
              <w:rPr>
                <w:rStyle w:val="IndexLink"/>
                <w:rtl w:val="true"/>
              </w:rPr>
              <w:t xml:space="preserve">: </w:t>
            </w:r>
            <w:r>
              <w:rPr>
                <w:rStyle w:val="IndexLink"/>
              </w:rPr>
              <w:t>28</w:t>
            </w:r>
            <w:r>
              <w:rPr>
                <w:rStyle w:val="IndexLink"/>
                <w:rtl w:val="true"/>
              </w:rPr>
              <w:t xml:space="preserve">- </w:t>
            </w:r>
            <w:r>
              <w:rPr>
                <w:rStyle w:val="IndexLink"/>
                <w:rtl w:val="true"/>
              </w:rPr>
              <w:t>حديثا</w:t>
            </w:r>
            <w:r>
              <w:rPr>
                <w:rStyle w:val="IndexLink"/>
                <w:rtl w:val="true"/>
              </w:rPr>
              <w:t xml:space="preserve">... </w:t>
            </w:r>
            <w:r>
              <w:rPr>
                <w:rStyle w:val="IndexLink"/>
              </w:rPr>
              <w:t>185</w:t>
            </w:r>
            <w:r>
              <w:rPr>
                <w:rStyle w:val="IndexLink"/>
                <w:rtl w:val="true"/>
              </w:rPr>
              <w:tab/>
            </w:r>
            <w:r>
              <w:rPr>
                <w:rStyle w:val="IndexLink"/>
              </w:rPr>
              <w:t>335</w:t>
            </w:r>
          </w:hyperlink>
        </w:p>
        <w:p>
          <w:pPr>
            <w:pStyle w:val="Contents3"/>
            <w:tabs>
              <w:tab w:val="clear" w:pos="8459"/>
              <w:tab w:val="right" w:pos="9026" w:leader="dot"/>
            </w:tabs>
            <w:rPr/>
          </w:pPr>
          <w:hyperlink w:anchor="__RefHeading___Toc2329237_1934241801">
            <w:r>
              <w:rPr>
                <w:webHidden/>
                <w:rStyle w:val="IndexLink"/>
                <w:rtl w:val="true"/>
              </w:rPr>
              <w:t>الباب الثلاثون قصة أبي عامر الراهب، و مسجد الضرار، و فيه ما يتعلق بغزوة تبوك، و الآيات فيه، و فيه</w:t>
            </w:r>
            <w:r>
              <w:rPr>
                <w:rStyle w:val="IndexLink"/>
                <w:rtl w:val="true"/>
              </w:rPr>
              <w:t xml:space="preserve">: </w:t>
            </w:r>
            <w:r>
              <w:rPr>
                <w:rStyle w:val="IndexLink"/>
              </w:rPr>
              <w:t>7</w:t>
            </w:r>
            <w:r>
              <w:rPr>
                <w:rStyle w:val="IndexLink"/>
                <w:rtl w:val="true"/>
              </w:rPr>
              <w:t xml:space="preserve">- </w:t>
            </w:r>
            <w:r>
              <w:rPr>
                <w:rStyle w:val="IndexLink"/>
                <w:rtl w:val="true"/>
              </w:rPr>
              <w:t>أحاديث‌</w:t>
            </w:r>
            <w:r>
              <w:rPr>
                <w:rStyle w:val="IndexLink"/>
                <w:rtl w:val="true"/>
              </w:rPr>
              <w:tab/>
            </w:r>
            <w:r>
              <w:rPr>
                <w:rStyle w:val="IndexLink"/>
              </w:rPr>
              <w:t>336</w:t>
            </w:r>
          </w:hyperlink>
        </w:p>
        <w:p>
          <w:pPr>
            <w:pStyle w:val="Contents3"/>
            <w:tabs>
              <w:tab w:val="clear" w:pos="8459"/>
              <w:tab w:val="right" w:pos="9026" w:leader="dot"/>
            </w:tabs>
            <w:rPr/>
          </w:pPr>
          <w:hyperlink w:anchor="__RefHeading___Toc2329239_1934241801">
            <w:r>
              <w:rPr>
                <w:webHidden/>
                <w:rStyle w:val="IndexLink"/>
                <w:rtl w:val="true"/>
              </w:rPr>
              <w:t>الباب الواحد و الثلاثون نزول سورة البراءة و بعث النبيّ صلّي اللّه عليه و آله عليا عليه السّلام بها ليقرأها علي الناس في الموسم بمكّة، و الآيات فيه، و فيه</w:t>
            </w:r>
            <w:r>
              <w:rPr>
                <w:rStyle w:val="IndexLink"/>
                <w:rtl w:val="true"/>
              </w:rPr>
              <w:t xml:space="preserve">: </w:t>
            </w:r>
            <w:r>
              <w:rPr>
                <w:rStyle w:val="IndexLink"/>
              </w:rPr>
              <w:t>11</w:t>
            </w:r>
            <w:r>
              <w:rPr>
                <w:rStyle w:val="IndexLink"/>
                <w:rtl w:val="true"/>
              </w:rPr>
              <w:t xml:space="preserve">- </w:t>
            </w:r>
            <w:r>
              <w:rPr>
                <w:rStyle w:val="IndexLink"/>
                <w:rtl w:val="true"/>
              </w:rPr>
              <w:t>حديثا</w:t>
            </w:r>
            <w:r>
              <w:rPr>
                <w:rStyle w:val="IndexLink"/>
                <w:rtl w:val="true"/>
              </w:rPr>
              <w:t xml:space="preserve">... </w:t>
            </w:r>
            <w:r>
              <w:rPr>
                <w:rStyle w:val="IndexLink"/>
              </w:rPr>
              <w:t>264</w:t>
            </w:r>
            <w:r>
              <w:rPr>
                <w:rStyle w:val="IndexLink"/>
                <w:rtl w:val="true"/>
              </w:rPr>
              <w:tab/>
            </w:r>
            <w:r>
              <w:rPr>
                <w:rStyle w:val="IndexLink"/>
              </w:rPr>
              <w:t>336</w:t>
            </w:r>
          </w:hyperlink>
        </w:p>
        <w:p>
          <w:pPr>
            <w:pStyle w:val="Contents3"/>
            <w:tabs>
              <w:tab w:val="clear" w:pos="8459"/>
              <w:tab w:val="right" w:pos="9026" w:leader="dot"/>
            </w:tabs>
            <w:rPr/>
          </w:pPr>
          <w:hyperlink w:anchor="__RefHeading___Toc2329241_1934241801">
            <w:r>
              <w:rPr>
                <w:webHidden/>
                <w:rStyle w:val="IndexLink"/>
                <w:rtl w:val="true"/>
              </w:rPr>
              <w:t>الباب الثاني و الثلاثون المباهلة و ما ظهر فيها من الدلائل و المعجزات، و الآيات فيه، و فيه</w:t>
            </w:r>
            <w:r>
              <w:rPr>
                <w:rStyle w:val="IndexLink"/>
                <w:rtl w:val="true"/>
              </w:rPr>
              <w:t xml:space="preserve">: </w:t>
            </w:r>
            <w:r>
              <w:rPr>
                <w:rStyle w:val="IndexLink"/>
              </w:rPr>
              <w:t>20</w:t>
            </w:r>
            <w:r>
              <w:rPr>
                <w:rStyle w:val="IndexLink"/>
                <w:rtl w:val="true"/>
              </w:rPr>
              <w:t xml:space="preserve">- </w:t>
            </w:r>
            <w:r>
              <w:rPr>
                <w:rStyle w:val="IndexLink"/>
                <w:rtl w:val="true"/>
              </w:rPr>
              <w:t>حديثا</w:t>
            </w:r>
            <w:r>
              <w:rPr>
                <w:rStyle w:val="IndexLink"/>
                <w:rtl w:val="true"/>
              </w:rPr>
              <w:t xml:space="preserve">... </w:t>
            </w:r>
            <w:r>
              <w:rPr>
                <w:rStyle w:val="IndexLink"/>
              </w:rPr>
              <w:t>276</w:t>
            </w:r>
            <w:r>
              <w:rPr>
                <w:rStyle w:val="IndexLink"/>
                <w:rtl w:val="true"/>
              </w:rPr>
              <w:tab/>
            </w:r>
            <w:r>
              <w:rPr>
                <w:rStyle w:val="IndexLink"/>
              </w:rPr>
              <w:t>336</w:t>
            </w:r>
          </w:hyperlink>
        </w:p>
        <w:p>
          <w:pPr>
            <w:pStyle w:val="Contents3"/>
            <w:tabs>
              <w:tab w:val="clear" w:pos="8459"/>
              <w:tab w:val="right" w:pos="9026" w:leader="dot"/>
            </w:tabs>
            <w:rPr/>
          </w:pPr>
          <w:hyperlink w:anchor="__RefHeading___Toc2329243_1934241801">
            <w:r>
              <w:rPr>
                <w:webHidden/>
                <w:rStyle w:val="IndexLink"/>
                <w:rtl w:val="true"/>
              </w:rPr>
              <w:t>الباب الثالث و الثلاثون غزوة عمرو بن معدي‌كرب، و فيه</w:t>
            </w:r>
            <w:r>
              <w:rPr>
                <w:rStyle w:val="IndexLink"/>
                <w:rtl w:val="true"/>
              </w:rPr>
              <w:t xml:space="preserve">: </w:t>
            </w:r>
            <w:r>
              <w:rPr>
                <w:rStyle w:val="IndexLink"/>
                <w:rtl w:val="true"/>
              </w:rPr>
              <w:t>حديثان‌</w:t>
            </w:r>
            <w:r>
              <w:rPr>
                <w:rStyle w:val="IndexLink"/>
                <w:rtl w:val="true"/>
              </w:rPr>
              <w:tab/>
            </w:r>
            <w:r>
              <w:rPr>
                <w:rStyle w:val="IndexLink"/>
              </w:rPr>
              <w:t>337</w:t>
            </w:r>
          </w:hyperlink>
        </w:p>
        <w:p>
          <w:pPr>
            <w:pStyle w:val="Contents3"/>
            <w:tabs>
              <w:tab w:val="clear" w:pos="8459"/>
              <w:tab w:val="right" w:pos="9026" w:leader="dot"/>
            </w:tabs>
            <w:rPr/>
          </w:pPr>
          <w:hyperlink w:anchor="__RefHeading___Toc2329245_1934241801">
            <w:r>
              <w:rPr>
                <w:webHidden/>
                <w:rStyle w:val="IndexLink"/>
                <w:rtl w:val="true"/>
              </w:rPr>
              <w:t>الباب الرابع و الثلاثون بعث أمير المؤمنين عليه السلام الي اليمن، و فيه</w:t>
            </w:r>
            <w:r>
              <w:rPr>
                <w:rStyle w:val="IndexLink"/>
                <w:rtl w:val="true"/>
              </w:rPr>
              <w:t xml:space="preserve">: </w:t>
            </w:r>
            <w:r>
              <w:rPr>
                <w:rStyle w:val="IndexLink"/>
              </w:rPr>
              <w:t>7</w:t>
            </w:r>
            <w:r>
              <w:rPr>
                <w:rStyle w:val="IndexLink"/>
                <w:rtl w:val="true"/>
              </w:rPr>
              <w:t xml:space="preserve">- </w:t>
            </w:r>
            <w:r>
              <w:rPr>
                <w:rStyle w:val="IndexLink"/>
                <w:rtl w:val="true"/>
              </w:rPr>
              <w:t>أحاديث‌</w:t>
            </w:r>
            <w:r>
              <w:rPr>
                <w:rStyle w:val="IndexLink"/>
                <w:rtl w:val="true"/>
              </w:rPr>
              <w:t xml:space="preserve">... </w:t>
            </w:r>
            <w:r>
              <w:rPr>
                <w:rStyle w:val="IndexLink"/>
              </w:rPr>
              <w:t>360</w:t>
            </w:r>
            <w:r>
              <w:rPr>
                <w:rStyle w:val="IndexLink"/>
                <w:rtl w:val="true"/>
              </w:rPr>
              <w:tab/>
            </w:r>
            <w:r>
              <w:rPr>
                <w:rStyle w:val="IndexLink"/>
              </w:rPr>
              <w:t>337</w:t>
            </w:r>
          </w:hyperlink>
        </w:p>
        <w:p>
          <w:pPr>
            <w:pStyle w:val="Contents3"/>
            <w:tabs>
              <w:tab w:val="clear" w:pos="8459"/>
              <w:tab w:val="right" w:pos="9026" w:leader="dot"/>
            </w:tabs>
            <w:rPr/>
          </w:pPr>
          <w:hyperlink w:anchor="__RefHeading___Toc2329247_1934241801">
            <w:r>
              <w:rPr>
                <w:webHidden/>
                <w:rStyle w:val="IndexLink"/>
                <w:rtl w:val="true"/>
              </w:rPr>
              <w:t>الباب الخامس و الثلاثون قدوم الوفود علي رسول اللّه صلّي اللّه عليه و آله و سلم و سائر ما جري الي حجة الوداع، و فيه</w:t>
            </w:r>
            <w:r>
              <w:rPr>
                <w:rStyle w:val="IndexLink"/>
                <w:rtl w:val="true"/>
              </w:rPr>
              <w:t xml:space="preserve">: </w:t>
            </w:r>
            <w:r>
              <w:rPr>
                <w:rStyle w:val="IndexLink"/>
              </w:rPr>
              <w:t>5</w:t>
            </w:r>
            <w:r>
              <w:rPr>
                <w:rStyle w:val="IndexLink"/>
                <w:rtl w:val="true"/>
              </w:rPr>
              <w:t xml:space="preserve">- </w:t>
            </w:r>
            <w:r>
              <w:rPr>
                <w:rStyle w:val="IndexLink"/>
                <w:rtl w:val="true"/>
              </w:rPr>
              <w:t>أحاديث‌</w:t>
            </w:r>
            <w:r>
              <w:rPr>
                <w:rStyle w:val="IndexLink"/>
                <w:rtl w:val="true"/>
              </w:rPr>
              <w:t xml:space="preserve">... </w:t>
            </w:r>
            <w:r>
              <w:rPr>
                <w:rStyle w:val="IndexLink"/>
              </w:rPr>
              <w:t>364</w:t>
            </w:r>
            <w:r>
              <w:rPr>
                <w:rStyle w:val="IndexLink"/>
                <w:rtl w:val="true"/>
              </w:rPr>
              <w:tab/>
            </w:r>
            <w:r>
              <w:rPr>
                <w:rStyle w:val="IndexLink"/>
              </w:rPr>
              <w:t>337</w:t>
            </w:r>
          </w:hyperlink>
        </w:p>
        <w:p>
          <w:pPr>
            <w:pStyle w:val="Contents3"/>
            <w:tabs>
              <w:tab w:val="clear" w:pos="8459"/>
              <w:tab w:val="right" w:pos="9026" w:leader="dot"/>
            </w:tabs>
            <w:rPr/>
          </w:pPr>
          <w:hyperlink w:anchor="__RefHeading___Toc2329249_1934241801">
            <w:r>
              <w:rPr>
                <w:webHidden/>
                <w:rStyle w:val="IndexLink"/>
                <w:rtl w:val="true"/>
              </w:rPr>
              <w:t>الباب السادس و الثلاثون حجة الوداع و ما جري فيها الي الرجوع الي المدينة، و عدد حجه و عمرته صلّي الله عليه و آله ، و سائر الوقائع الي وفاته صلّي اللّه عليه و آله و سلم، و الآيات فيه، و فيه</w:t>
            </w:r>
            <w:r>
              <w:rPr>
                <w:rStyle w:val="IndexLink"/>
                <w:rtl w:val="true"/>
              </w:rPr>
              <w:t xml:space="preserve">: </w:t>
            </w:r>
            <w:r>
              <w:rPr>
                <w:rStyle w:val="IndexLink"/>
              </w:rPr>
              <w:t>41</w:t>
            </w:r>
            <w:r>
              <w:rPr>
                <w:rStyle w:val="IndexLink"/>
                <w:rtl w:val="true"/>
              </w:rPr>
              <w:t xml:space="preserve">- </w:t>
            </w:r>
            <w:r>
              <w:rPr>
                <w:rStyle w:val="IndexLink"/>
                <w:rtl w:val="true"/>
              </w:rPr>
              <w:t>حديثا</w:t>
            </w:r>
            <w:r>
              <w:rPr>
                <w:rStyle w:val="IndexLink"/>
                <w:rtl w:val="true"/>
              </w:rPr>
              <w:t xml:space="preserve">... </w:t>
            </w:r>
            <w:r>
              <w:rPr>
                <w:rStyle w:val="IndexLink"/>
              </w:rPr>
              <w:t>378</w:t>
            </w:r>
            <w:r>
              <w:rPr>
                <w:rStyle w:val="IndexLink"/>
                <w:rtl w:val="true"/>
              </w:rPr>
              <w:tab/>
            </w:r>
            <w:r>
              <w:rPr>
                <w:rStyle w:val="IndexLink"/>
              </w:rPr>
              <w:t>337</w:t>
            </w:r>
          </w:hyperlink>
        </w:p>
        <w:p>
          <w:pPr>
            <w:pStyle w:val="Contents2"/>
            <w:tabs>
              <w:tab w:val="clear" w:pos="8743"/>
              <w:tab w:val="right" w:pos="9026" w:leader="dot"/>
            </w:tabs>
            <w:rPr/>
          </w:pPr>
          <w:hyperlink w:anchor="__RefHeading___Toc2329251_1934241801">
            <w:r>
              <w:rPr>
                <w:webHidden/>
                <w:rStyle w:val="IndexLink"/>
                <w:rtl w:val="true"/>
              </w:rPr>
              <w:t>فهرس الجزء الثاني و العشرون‌</w:t>
            </w:r>
            <w:r>
              <w:rPr>
                <w:rStyle w:val="IndexLink"/>
                <w:rtl w:val="true"/>
              </w:rPr>
              <w:tab/>
            </w:r>
            <w:r>
              <w:rPr>
                <w:rStyle w:val="IndexLink"/>
              </w:rPr>
              <w:t>339</w:t>
            </w:r>
          </w:hyperlink>
        </w:p>
        <w:p>
          <w:pPr>
            <w:pStyle w:val="Contents3"/>
            <w:tabs>
              <w:tab w:val="clear" w:pos="8459"/>
              <w:tab w:val="right" w:pos="9026" w:leader="dot"/>
            </w:tabs>
            <w:rPr/>
          </w:pPr>
          <w:hyperlink w:anchor="__RefHeading___Toc2329253_1934241801">
            <w:r>
              <w:rPr>
                <w:webHidden/>
                <w:rStyle w:val="IndexLink"/>
                <w:rtl w:val="true"/>
              </w:rPr>
              <w:t>[</w:t>
            </w:r>
            <w:r>
              <w:rPr>
                <w:rStyle w:val="IndexLink"/>
                <w:rtl w:val="true"/>
              </w:rPr>
              <w:t>بقية أبواب أحواله صلي الله عليه و آله من البعثة إلي نزول المدينة</w:t>
            </w:r>
            <w:r>
              <w:rPr>
                <w:rStyle w:val="IndexLink"/>
                <w:rtl w:val="true"/>
              </w:rPr>
              <w:t>]</w:t>
              <w:tab/>
            </w:r>
            <w:r>
              <w:rPr>
                <w:rStyle w:val="IndexLink"/>
              </w:rPr>
              <w:t>339</w:t>
            </w:r>
          </w:hyperlink>
        </w:p>
        <w:p>
          <w:pPr>
            <w:pStyle w:val="Contents4"/>
            <w:tabs>
              <w:tab w:val="clear" w:pos="8176"/>
              <w:tab w:val="right" w:pos="9026" w:leader="dot"/>
            </w:tabs>
            <w:rPr/>
          </w:pPr>
          <w:hyperlink w:anchor="__RefHeading___Toc2329255_1934241801">
            <w:r>
              <w:rPr>
                <w:webHidden/>
                <w:rStyle w:val="IndexLink"/>
                <w:rtl w:val="true"/>
              </w:rPr>
              <w:t>الباب السابع و الثلاثون ما جري بينه و بين أهل الكتاب و المشركين بعد الهجرة، و فيه نوادر أخباره، و أحوال أصحابه صلّي اللّه عليه و آله و سلم، و الآيات فيه، و فيه</w:t>
            </w:r>
            <w:r>
              <w:rPr>
                <w:rStyle w:val="IndexLink"/>
                <w:rtl w:val="true"/>
              </w:rPr>
              <w:t xml:space="preserve">: </w:t>
            </w:r>
            <w:r>
              <w:rPr>
                <w:rStyle w:val="IndexLink"/>
              </w:rPr>
              <w:t>142</w:t>
            </w:r>
            <w:r>
              <w:rPr>
                <w:rStyle w:val="IndexLink"/>
                <w:rtl w:val="true"/>
              </w:rPr>
              <w:t xml:space="preserve">- </w:t>
            </w:r>
            <w:r>
              <w:rPr>
                <w:rStyle w:val="IndexLink"/>
                <w:rtl w:val="true"/>
              </w:rPr>
              <w:t xml:space="preserve">حديثا </w:t>
            </w:r>
            <w:r>
              <w:rPr>
                <w:rStyle w:val="IndexLink"/>
                <w:rtl w:val="true"/>
              </w:rPr>
              <w:t xml:space="preserve">... </w:t>
            </w:r>
            <w:r>
              <w:rPr>
                <w:rStyle w:val="IndexLink"/>
              </w:rPr>
              <w:t>1</w:t>
            </w:r>
            <w:r>
              <w:rPr>
                <w:rStyle w:val="IndexLink"/>
                <w:rtl w:val="true"/>
              </w:rPr>
              <w:tab/>
            </w:r>
            <w:r>
              <w:rPr>
                <w:rStyle w:val="IndexLink"/>
              </w:rPr>
              <w:t>339</w:t>
            </w:r>
          </w:hyperlink>
        </w:p>
        <w:p>
          <w:pPr>
            <w:pStyle w:val="Contents3"/>
            <w:tabs>
              <w:tab w:val="clear" w:pos="8459"/>
              <w:tab w:val="right" w:pos="9026" w:leader="dot"/>
            </w:tabs>
            <w:rPr/>
          </w:pPr>
          <w:hyperlink w:anchor="__RefHeading___Toc2329257_1934241801">
            <w:r>
              <w:rPr>
                <w:webHidden/>
                <w:rStyle w:val="IndexLink"/>
                <w:rtl w:val="true"/>
              </w:rPr>
              <w:t>أبواب ما يتعلق به صلّي اللّه عليه و آله من أولاده و ازواجه و عشائره و أصحابه و امته و غيرها</w:t>
            </w:r>
            <w:r>
              <w:rPr>
                <w:rStyle w:val="IndexLink"/>
                <w:rtl w:val="true"/>
              </w:rPr>
              <w:tab/>
            </w:r>
            <w:r>
              <w:rPr>
                <w:rStyle w:val="IndexLink"/>
              </w:rPr>
              <w:t>341</w:t>
            </w:r>
          </w:hyperlink>
        </w:p>
        <w:p>
          <w:pPr>
            <w:pStyle w:val="Contents4"/>
            <w:tabs>
              <w:tab w:val="clear" w:pos="8176"/>
              <w:tab w:val="right" w:pos="9026" w:leader="dot"/>
            </w:tabs>
            <w:rPr/>
          </w:pPr>
          <w:hyperlink w:anchor="__RefHeading___Toc2329259_1934241801">
            <w:r>
              <w:rPr>
                <w:webHidden/>
                <w:rStyle w:val="IndexLink"/>
                <w:rtl w:val="true"/>
              </w:rPr>
              <w:t>اشارة</w:t>
            </w:r>
            <w:r>
              <w:rPr>
                <w:rStyle w:val="IndexLink"/>
                <w:rtl w:val="true"/>
              </w:rPr>
              <w:tab/>
            </w:r>
            <w:r>
              <w:rPr>
                <w:rStyle w:val="IndexLink"/>
              </w:rPr>
              <w:t>341</w:t>
            </w:r>
          </w:hyperlink>
        </w:p>
        <w:p>
          <w:pPr>
            <w:pStyle w:val="Contents4"/>
            <w:tabs>
              <w:tab w:val="clear" w:pos="8176"/>
              <w:tab w:val="right" w:pos="9026" w:leader="dot"/>
            </w:tabs>
            <w:rPr/>
          </w:pPr>
          <w:hyperlink w:anchor="__RefHeading___Toc2329261_1934241801">
            <w:r>
              <w:rPr>
                <w:webHidden/>
                <w:rStyle w:val="IndexLink"/>
                <w:rtl w:val="true"/>
              </w:rPr>
              <w:t>الباب الأوّل عدد أولاد النبيّ صلّي اللّه عليه و آله و سلم و أحوالهم و فيه بعض أحوال أم إبراهيم، و فيه</w:t>
            </w:r>
            <w:r>
              <w:rPr>
                <w:rStyle w:val="IndexLink"/>
                <w:rtl w:val="true"/>
              </w:rPr>
              <w:t xml:space="preserve">: </w:t>
            </w:r>
            <w:r>
              <w:rPr>
                <w:rStyle w:val="IndexLink"/>
              </w:rPr>
              <w:t>26</w:t>
            </w:r>
            <w:r>
              <w:rPr>
                <w:rStyle w:val="IndexLink"/>
                <w:rtl w:val="true"/>
              </w:rPr>
              <w:t xml:space="preserve">- </w:t>
            </w:r>
            <w:r>
              <w:rPr>
                <w:rStyle w:val="IndexLink"/>
                <w:rtl w:val="true"/>
              </w:rPr>
              <w:t>حديثا</w:t>
            </w:r>
            <w:r>
              <w:rPr>
                <w:rStyle w:val="IndexLink"/>
                <w:rtl w:val="true"/>
              </w:rPr>
              <w:t xml:space="preserve">... </w:t>
            </w:r>
            <w:r>
              <w:rPr>
                <w:rStyle w:val="IndexLink"/>
              </w:rPr>
              <w:t>151</w:t>
            </w:r>
            <w:r>
              <w:rPr>
                <w:rStyle w:val="IndexLink"/>
                <w:rtl w:val="true"/>
              </w:rPr>
              <w:tab/>
            </w:r>
            <w:r>
              <w:rPr>
                <w:rStyle w:val="IndexLink"/>
              </w:rPr>
              <w:t>341</w:t>
            </w:r>
          </w:hyperlink>
        </w:p>
        <w:p>
          <w:pPr>
            <w:pStyle w:val="Contents4"/>
            <w:tabs>
              <w:tab w:val="clear" w:pos="8176"/>
              <w:tab w:val="right" w:pos="9026" w:leader="dot"/>
            </w:tabs>
            <w:rPr/>
          </w:pPr>
          <w:hyperlink w:anchor="__RefHeading___Toc2329263_1934241801">
            <w:r>
              <w:rPr>
                <w:webHidden/>
                <w:rStyle w:val="IndexLink"/>
                <w:rtl w:val="true"/>
              </w:rPr>
              <w:t>الباب الثاني جمل أحوال ازواجه صلّي الله عليه و آله و فيه قصة زينب و زيد، و الآيات فيه، و فيه</w:t>
            </w:r>
            <w:r>
              <w:rPr>
                <w:rStyle w:val="IndexLink"/>
                <w:rtl w:val="true"/>
              </w:rPr>
              <w:t xml:space="preserve">: </w:t>
            </w:r>
            <w:r>
              <w:rPr>
                <w:rStyle w:val="IndexLink"/>
              </w:rPr>
              <w:t>55</w:t>
            </w:r>
            <w:r>
              <w:rPr>
                <w:rStyle w:val="IndexLink"/>
                <w:rtl w:val="true"/>
              </w:rPr>
              <w:t xml:space="preserve">- </w:t>
            </w:r>
            <w:r>
              <w:rPr>
                <w:rStyle w:val="IndexLink"/>
                <w:rtl w:val="true"/>
              </w:rPr>
              <w:t>حديثا</w:t>
            </w:r>
            <w:r>
              <w:rPr>
                <w:rStyle w:val="IndexLink"/>
                <w:rtl w:val="true"/>
              </w:rPr>
              <w:t xml:space="preserve">... </w:t>
            </w:r>
            <w:r>
              <w:rPr>
                <w:rStyle w:val="IndexLink"/>
              </w:rPr>
              <w:t>170</w:t>
            </w:r>
            <w:r>
              <w:rPr>
                <w:rStyle w:val="IndexLink"/>
                <w:rtl w:val="true"/>
              </w:rPr>
              <w:tab/>
            </w:r>
            <w:r>
              <w:rPr>
                <w:rStyle w:val="IndexLink"/>
              </w:rPr>
              <w:t>341</w:t>
            </w:r>
          </w:hyperlink>
        </w:p>
        <w:p>
          <w:pPr>
            <w:pStyle w:val="Contents4"/>
            <w:tabs>
              <w:tab w:val="clear" w:pos="8176"/>
              <w:tab w:val="right" w:pos="9026" w:leader="dot"/>
            </w:tabs>
            <w:rPr/>
          </w:pPr>
          <w:hyperlink w:anchor="__RefHeading___Toc2329265_1934241801">
            <w:r>
              <w:rPr>
                <w:webHidden/>
                <w:rStyle w:val="IndexLink"/>
                <w:rtl w:val="true"/>
              </w:rPr>
              <w:t>الباب الثالث أحوال أمّ سلمة رضي اللّه عنها، و فيه</w:t>
            </w:r>
            <w:r>
              <w:rPr>
                <w:rStyle w:val="IndexLink"/>
                <w:rtl w:val="true"/>
              </w:rPr>
              <w:t xml:space="preserve">: </w:t>
            </w:r>
            <w:r>
              <w:rPr>
                <w:rStyle w:val="IndexLink"/>
              </w:rPr>
              <w:t>10</w:t>
            </w:r>
            <w:r>
              <w:rPr>
                <w:rStyle w:val="IndexLink"/>
                <w:rtl w:val="true"/>
              </w:rPr>
              <w:t xml:space="preserve">- </w:t>
            </w:r>
            <w:r>
              <w:rPr>
                <w:rStyle w:val="IndexLink"/>
                <w:rtl w:val="true"/>
              </w:rPr>
              <w:t>أحاديث‌</w:t>
            </w:r>
            <w:r>
              <w:rPr>
                <w:rStyle w:val="IndexLink"/>
                <w:rtl w:val="true"/>
              </w:rPr>
              <w:tab/>
            </w:r>
            <w:r>
              <w:rPr>
                <w:rStyle w:val="IndexLink"/>
              </w:rPr>
              <w:t>342</w:t>
            </w:r>
          </w:hyperlink>
        </w:p>
        <w:p>
          <w:pPr>
            <w:pStyle w:val="Contents4"/>
            <w:tabs>
              <w:tab w:val="clear" w:pos="8176"/>
              <w:tab w:val="right" w:pos="9026" w:leader="dot"/>
            </w:tabs>
            <w:rPr/>
          </w:pPr>
          <w:hyperlink w:anchor="__RefHeading___Toc2329267_1934241801">
            <w:r>
              <w:rPr>
                <w:webHidden/>
                <w:rStyle w:val="IndexLink"/>
                <w:rtl w:val="true"/>
              </w:rPr>
              <w:t>الباب الرابع أحوال عائشة و حفصة، و الآيات فيه، و فيه</w:t>
            </w:r>
            <w:r>
              <w:rPr>
                <w:rStyle w:val="IndexLink"/>
                <w:rtl w:val="true"/>
              </w:rPr>
              <w:t xml:space="preserve">: </w:t>
            </w:r>
            <w:r>
              <w:rPr>
                <w:rStyle w:val="IndexLink"/>
              </w:rPr>
              <w:t>17</w:t>
            </w:r>
            <w:r>
              <w:rPr>
                <w:rStyle w:val="IndexLink"/>
                <w:rtl w:val="true"/>
              </w:rPr>
              <w:t xml:space="preserve">- </w:t>
            </w:r>
            <w:r>
              <w:rPr>
                <w:rStyle w:val="IndexLink"/>
                <w:rtl w:val="true"/>
              </w:rPr>
              <w:t>حديثا</w:t>
            </w:r>
            <w:r>
              <w:rPr>
                <w:rStyle w:val="IndexLink"/>
                <w:rtl w:val="true"/>
              </w:rPr>
              <w:t xml:space="preserve">... </w:t>
            </w:r>
            <w:r>
              <w:rPr>
                <w:rStyle w:val="IndexLink"/>
              </w:rPr>
              <w:t>227</w:t>
            </w:r>
            <w:r>
              <w:rPr>
                <w:rStyle w:val="IndexLink"/>
                <w:rtl w:val="true"/>
              </w:rPr>
              <w:tab/>
            </w:r>
            <w:r>
              <w:rPr>
                <w:rStyle w:val="IndexLink"/>
              </w:rPr>
              <w:t>342</w:t>
            </w:r>
          </w:hyperlink>
        </w:p>
        <w:p>
          <w:pPr>
            <w:pStyle w:val="Contents4"/>
            <w:tabs>
              <w:tab w:val="clear" w:pos="8176"/>
              <w:tab w:val="right" w:pos="9026" w:leader="dot"/>
            </w:tabs>
            <w:rPr/>
          </w:pPr>
          <w:hyperlink w:anchor="__RefHeading___Toc2329269_1934241801">
            <w:r>
              <w:rPr>
                <w:webHidden/>
                <w:rStyle w:val="IndexLink"/>
                <w:rtl w:val="true"/>
              </w:rPr>
              <w:t>الباب الخامس أحوال عشائره و اقربائه و خدمه و مواليه صلّي اللّه عليه و آله و سلم، لا سيما حمزة و جعفر و الزبير و عبّاس و عقيل، و فيه</w:t>
            </w:r>
            <w:r>
              <w:rPr>
                <w:rStyle w:val="IndexLink"/>
                <w:rtl w:val="true"/>
              </w:rPr>
              <w:t xml:space="preserve">: </w:t>
            </w:r>
            <w:r>
              <w:rPr>
                <w:rStyle w:val="IndexLink"/>
              </w:rPr>
              <w:t>65</w:t>
            </w:r>
            <w:r>
              <w:rPr>
                <w:rStyle w:val="IndexLink"/>
                <w:rtl w:val="true"/>
              </w:rPr>
              <w:t xml:space="preserve">- </w:t>
            </w:r>
            <w:r>
              <w:rPr>
                <w:rStyle w:val="IndexLink"/>
                <w:rtl w:val="true"/>
              </w:rPr>
              <w:t>حديثا</w:t>
            </w:r>
            <w:r>
              <w:rPr>
                <w:rStyle w:val="IndexLink"/>
                <w:rtl w:val="true"/>
              </w:rPr>
              <w:t xml:space="preserve">... </w:t>
            </w:r>
            <w:r>
              <w:rPr>
                <w:rStyle w:val="IndexLink"/>
              </w:rPr>
              <w:t>247</w:t>
            </w:r>
            <w:r>
              <w:rPr>
                <w:rStyle w:val="IndexLink"/>
                <w:rtl w:val="true"/>
              </w:rPr>
              <w:tab/>
            </w:r>
            <w:r>
              <w:rPr>
                <w:rStyle w:val="IndexLink"/>
              </w:rPr>
              <w:t>342</w:t>
            </w:r>
          </w:hyperlink>
        </w:p>
        <w:p>
          <w:pPr>
            <w:pStyle w:val="Contents4"/>
            <w:tabs>
              <w:tab w:val="clear" w:pos="8176"/>
              <w:tab w:val="right" w:pos="9026" w:leader="dot"/>
            </w:tabs>
            <w:rPr/>
          </w:pPr>
          <w:hyperlink w:anchor="__RefHeading___Toc2329271_1934241801">
            <w:r>
              <w:rPr>
                <w:webHidden/>
                <w:rStyle w:val="IndexLink"/>
                <w:rtl w:val="true"/>
              </w:rPr>
              <w:t>الباب السادس نادر في قصة صديقه صلّي اللّه عليه و آله و سلم قبل البعثة، و فيه</w:t>
            </w:r>
            <w:r>
              <w:rPr>
                <w:rStyle w:val="IndexLink"/>
                <w:rtl w:val="true"/>
              </w:rPr>
              <w:t xml:space="preserve">: </w:t>
            </w:r>
            <w:r>
              <w:rPr>
                <w:rStyle w:val="IndexLink"/>
              </w:rPr>
              <w:t>5</w:t>
            </w:r>
            <w:r>
              <w:rPr>
                <w:rStyle w:val="IndexLink"/>
                <w:rtl w:val="true"/>
              </w:rPr>
              <w:t xml:space="preserve">- </w:t>
            </w:r>
            <w:r>
              <w:rPr>
                <w:rStyle w:val="IndexLink"/>
                <w:rtl w:val="true"/>
              </w:rPr>
              <w:t>أحاديث‌</w:t>
            </w:r>
            <w:r>
              <w:rPr>
                <w:rStyle w:val="IndexLink"/>
                <w:rtl w:val="true"/>
              </w:rPr>
              <w:t xml:space="preserve">... </w:t>
            </w:r>
            <w:r>
              <w:rPr>
                <w:rStyle w:val="IndexLink"/>
              </w:rPr>
              <w:t>292</w:t>
            </w:r>
            <w:r>
              <w:rPr>
                <w:rStyle w:val="IndexLink"/>
                <w:rtl w:val="true"/>
              </w:rPr>
              <w:tab/>
            </w:r>
            <w:r>
              <w:rPr>
                <w:rStyle w:val="IndexLink"/>
              </w:rPr>
              <w:t>343</w:t>
            </w:r>
          </w:hyperlink>
        </w:p>
        <w:p>
          <w:pPr>
            <w:pStyle w:val="Contents4"/>
            <w:tabs>
              <w:tab w:val="clear" w:pos="8176"/>
              <w:tab w:val="right" w:pos="9026" w:leader="dot"/>
            </w:tabs>
            <w:rPr/>
          </w:pPr>
          <w:hyperlink w:anchor="__RefHeading___Toc2329273_1934241801">
            <w:r>
              <w:rPr>
                <w:webHidden/>
                <w:rStyle w:val="IndexLink"/>
                <w:rtl w:val="true"/>
              </w:rPr>
              <w:t>الباب السابع صدقاته و أوقافه صلّي اللّه عليه و آله و سلم و فيه</w:t>
            </w:r>
            <w:r>
              <w:rPr>
                <w:rStyle w:val="IndexLink"/>
                <w:rtl w:val="true"/>
              </w:rPr>
              <w:t xml:space="preserve">: </w:t>
            </w:r>
            <w:r>
              <w:rPr>
                <w:rStyle w:val="IndexLink"/>
              </w:rPr>
              <w:t>6</w:t>
            </w:r>
            <w:r>
              <w:rPr>
                <w:rStyle w:val="IndexLink"/>
                <w:rtl w:val="true"/>
              </w:rPr>
              <w:t xml:space="preserve">- </w:t>
            </w:r>
            <w:r>
              <w:rPr>
                <w:rStyle w:val="IndexLink"/>
                <w:rtl w:val="true"/>
              </w:rPr>
              <w:t>أحاديث‌</w:t>
            </w:r>
            <w:r>
              <w:rPr>
                <w:rStyle w:val="IndexLink"/>
                <w:rtl w:val="true"/>
              </w:rPr>
              <w:t xml:space="preserve">... </w:t>
            </w:r>
            <w:r>
              <w:rPr>
                <w:rStyle w:val="IndexLink"/>
              </w:rPr>
              <w:t>295</w:t>
            </w:r>
            <w:r>
              <w:rPr>
                <w:rStyle w:val="IndexLink"/>
                <w:rtl w:val="true"/>
              </w:rPr>
              <w:tab/>
            </w:r>
            <w:r>
              <w:rPr>
                <w:rStyle w:val="IndexLink"/>
              </w:rPr>
              <w:t>343</w:t>
            </w:r>
          </w:hyperlink>
        </w:p>
        <w:p>
          <w:pPr>
            <w:pStyle w:val="Contents4"/>
            <w:tabs>
              <w:tab w:val="clear" w:pos="8176"/>
              <w:tab w:val="right" w:pos="9026" w:leader="dot"/>
            </w:tabs>
            <w:rPr/>
          </w:pPr>
          <w:hyperlink w:anchor="__RefHeading___Toc2329275_1934241801">
            <w:r>
              <w:rPr>
                <w:webHidden/>
                <w:rStyle w:val="IndexLink"/>
                <w:rtl w:val="true"/>
              </w:rPr>
              <w:t>الباب الثامن فضل المهاجرين و الأنصار و سائر الصحابة و التابعين و جمل أحوالهم، و الآيات فيه، و فيه</w:t>
            </w:r>
            <w:r>
              <w:rPr>
                <w:rStyle w:val="IndexLink"/>
                <w:rtl w:val="true"/>
              </w:rPr>
              <w:t xml:space="preserve">: </w:t>
            </w:r>
            <w:r>
              <w:rPr>
                <w:rStyle w:val="IndexLink"/>
              </w:rPr>
              <w:t>19</w:t>
            </w:r>
            <w:r>
              <w:rPr>
                <w:rStyle w:val="IndexLink"/>
                <w:rtl w:val="true"/>
              </w:rPr>
              <w:t xml:space="preserve">- </w:t>
            </w:r>
            <w:r>
              <w:rPr>
                <w:rStyle w:val="IndexLink"/>
                <w:rtl w:val="true"/>
              </w:rPr>
              <w:t>حديثا</w:t>
            </w:r>
            <w:r>
              <w:rPr>
                <w:rStyle w:val="IndexLink"/>
                <w:rtl w:val="true"/>
              </w:rPr>
              <w:t xml:space="preserve">... </w:t>
            </w:r>
            <w:r>
              <w:rPr>
                <w:rStyle w:val="IndexLink"/>
              </w:rPr>
              <w:t>301</w:t>
            </w:r>
            <w:r>
              <w:rPr>
                <w:rStyle w:val="IndexLink"/>
                <w:rtl w:val="true"/>
              </w:rPr>
              <w:tab/>
            </w:r>
            <w:r>
              <w:rPr>
                <w:rStyle w:val="IndexLink"/>
              </w:rPr>
              <w:t>343</w:t>
            </w:r>
          </w:hyperlink>
        </w:p>
        <w:p>
          <w:pPr>
            <w:pStyle w:val="Contents4"/>
            <w:tabs>
              <w:tab w:val="clear" w:pos="8176"/>
              <w:tab w:val="right" w:pos="9026" w:leader="dot"/>
            </w:tabs>
            <w:rPr/>
          </w:pPr>
          <w:hyperlink w:anchor="__RefHeading___Toc2329277_1934241801">
            <w:r>
              <w:rPr>
                <w:webHidden/>
                <w:rStyle w:val="IndexLink"/>
                <w:rtl w:val="true"/>
              </w:rPr>
              <w:t>الباب التاسع قريش و سائر القبائل ممن يحبه الرسول صلّي اللّه عليه و آله و سلم و يبغضه، و فيه</w:t>
            </w:r>
            <w:r>
              <w:rPr>
                <w:rStyle w:val="IndexLink"/>
                <w:rtl w:val="true"/>
              </w:rPr>
              <w:t xml:space="preserve">: </w:t>
            </w:r>
            <w:r>
              <w:rPr>
                <w:rStyle w:val="IndexLink"/>
              </w:rPr>
              <w:t>4</w:t>
            </w:r>
            <w:r>
              <w:rPr>
                <w:rStyle w:val="IndexLink"/>
                <w:rtl w:val="true"/>
              </w:rPr>
              <w:t xml:space="preserve">- </w:t>
            </w:r>
            <w:r>
              <w:rPr>
                <w:rStyle w:val="IndexLink"/>
                <w:rtl w:val="true"/>
              </w:rPr>
              <w:t>أحاديث‌</w:t>
            </w:r>
            <w:r>
              <w:rPr>
                <w:rStyle w:val="IndexLink"/>
                <w:rtl w:val="true"/>
              </w:rPr>
              <w:tab/>
            </w:r>
            <w:r>
              <w:rPr>
                <w:rStyle w:val="IndexLink"/>
              </w:rPr>
              <w:t>344</w:t>
            </w:r>
          </w:hyperlink>
        </w:p>
        <w:p>
          <w:pPr>
            <w:pStyle w:val="Contents4"/>
            <w:tabs>
              <w:tab w:val="clear" w:pos="8176"/>
              <w:tab w:val="right" w:pos="9026" w:leader="dot"/>
            </w:tabs>
            <w:rPr/>
          </w:pPr>
          <w:hyperlink w:anchor="__RefHeading___Toc2329279_1934241801">
            <w:r>
              <w:rPr>
                <w:webHidden/>
                <w:rStyle w:val="IndexLink"/>
                <w:rtl w:val="true"/>
              </w:rPr>
              <w:t>الباب العاشر فضائل سلمان و أبي ذر و مقداد و عمّار رضي</w:t>
            </w:r>
            <w:r>
              <w:rPr>
                <w:rStyle w:val="IndexLink"/>
                <w:rtl w:val="true"/>
              </w:rPr>
              <w:t xml:space="preserve">- </w:t>
            </w:r>
            <w:r>
              <w:rPr>
                <w:rStyle w:val="IndexLink"/>
                <w:rtl w:val="true"/>
              </w:rPr>
              <w:t>اللّه تعالي عنهم و فيه فضائل بعض أكابر الصحابة و فيه</w:t>
            </w:r>
            <w:r>
              <w:rPr>
                <w:rStyle w:val="IndexLink"/>
                <w:rtl w:val="true"/>
              </w:rPr>
              <w:t xml:space="preserve">: </w:t>
            </w:r>
            <w:r>
              <w:rPr>
                <w:rStyle w:val="IndexLink"/>
              </w:rPr>
              <w:t>85</w:t>
            </w:r>
            <w:r>
              <w:rPr>
                <w:rStyle w:val="IndexLink"/>
                <w:rtl w:val="true"/>
              </w:rPr>
              <w:t xml:space="preserve">- </w:t>
            </w:r>
            <w:r>
              <w:rPr>
                <w:rStyle w:val="IndexLink"/>
                <w:rtl w:val="true"/>
              </w:rPr>
              <w:t>حديثا</w:t>
            </w:r>
            <w:r>
              <w:rPr>
                <w:rStyle w:val="IndexLink"/>
                <w:rtl w:val="true"/>
              </w:rPr>
              <w:t xml:space="preserve">... </w:t>
            </w:r>
            <w:r>
              <w:rPr>
                <w:rStyle w:val="IndexLink"/>
              </w:rPr>
              <w:t>315</w:t>
            </w:r>
            <w:r>
              <w:rPr>
                <w:rStyle w:val="IndexLink"/>
                <w:rtl w:val="true"/>
              </w:rPr>
              <w:tab/>
            </w:r>
            <w:r>
              <w:rPr>
                <w:rStyle w:val="IndexLink"/>
              </w:rPr>
              <w:t>344</w:t>
            </w:r>
          </w:hyperlink>
        </w:p>
        <w:p>
          <w:pPr>
            <w:pStyle w:val="Contents4"/>
            <w:tabs>
              <w:tab w:val="clear" w:pos="8176"/>
              <w:tab w:val="right" w:pos="9026" w:leader="dot"/>
            </w:tabs>
            <w:rPr/>
          </w:pPr>
          <w:hyperlink w:anchor="__RefHeading___Toc2329281_1934241801">
            <w:r>
              <w:rPr>
                <w:webHidden/>
                <w:rStyle w:val="IndexLink"/>
                <w:rtl w:val="true"/>
              </w:rPr>
              <w:t>الباب الحادي عشر كيفية إسلام سلمان و مكارم أخلاقه و بعض مواعظه و سائر أحواله رضي اللّه تعالي عنه و فيه</w:t>
            </w:r>
            <w:r>
              <w:rPr>
                <w:rStyle w:val="IndexLink"/>
                <w:rtl w:val="true"/>
              </w:rPr>
              <w:t xml:space="preserve">: </w:t>
            </w:r>
            <w:r>
              <w:rPr>
                <w:rStyle w:val="IndexLink"/>
              </w:rPr>
              <w:t>30</w:t>
            </w:r>
            <w:r>
              <w:rPr>
                <w:rStyle w:val="IndexLink"/>
                <w:rtl w:val="true"/>
              </w:rPr>
              <w:t xml:space="preserve">- </w:t>
            </w:r>
            <w:r>
              <w:rPr>
                <w:rStyle w:val="IndexLink"/>
                <w:rtl w:val="true"/>
              </w:rPr>
              <w:t>حديثا</w:t>
            </w:r>
            <w:r>
              <w:rPr>
                <w:rStyle w:val="IndexLink"/>
                <w:rtl w:val="true"/>
              </w:rPr>
              <w:tab/>
            </w:r>
            <w:r>
              <w:rPr>
                <w:rStyle w:val="IndexLink"/>
              </w:rPr>
              <w:t>345</w:t>
            </w:r>
          </w:hyperlink>
        </w:p>
        <w:p>
          <w:pPr>
            <w:pStyle w:val="Contents4"/>
            <w:tabs>
              <w:tab w:val="clear" w:pos="8176"/>
              <w:tab w:val="right" w:pos="9026" w:leader="dot"/>
            </w:tabs>
            <w:rPr/>
          </w:pPr>
          <w:hyperlink w:anchor="__RefHeading___Toc2329283_1934241801">
            <w:r>
              <w:rPr>
                <w:webHidden/>
                <w:rStyle w:val="IndexLink"/>
                <w:rtl w:val="true"/>
              </w:rPr>
              <w:t>الباب الثاني عشر كيفية إسلام أبي ذر رضي اللّه تعالي عنه و سائر أحواله الي وفاته و ما يختص به من الفضائل و المناقب و فيه أيضا بيان أحوال بعض الصحابة، و فيه</w:t>
            </w:r>
            <w:r>
              <w:rPr>
                <w:rStyle w:val="IndexLink"/>
                <w:rtl w:val="true"/>
              </w:rPr>
              <w:t xml:space="preserve">: </w:t>
            </w:r>
            <w:r>
              <w:rPr>
                <w:rStyle w:val="IndexLink"/>
              </w:rPr>
              <w:t>51</w:t>
            </w:r>
            <w:r>
              <w:rPr>
                <w:rStyle w:val="IndexLink"/>
                <w:rtl w:val="true"/>
              </w:rPr>
              <w:t xml:space="preserve">- </w:t>
            </w:r>
            <w:r>
              <w:rPr>
                <w:rStyle w:val="IndexLink"/>
                <w:rtl w:val="true"/>
              </w:rPr>
              <w:t>حديثا</w:t>
            </w:r>
            <w:r>
              <w:rPr>
                <w:rStyle w:val="IndexLink"/>
                <w:rtl w:val="true"/>
              </w:rPr>
              <w:t xml:space="preserve">... </w:t>
            </w:r>
            <w:r>
              <w:rPr>
                <w:rStyle w:val="IndexLink"/>
              </w:rPr>
              <w:t>393</w:t>
            </w:r>
            <w:r>
              <w:rPr>
                <w:rStyle w:val="IndexLink"/>
                <w:rtl w:val="true"/>
              </w:rPr>
              <w:tab/>
            </w:r>
            <w:r>
              <w:rPr>
                <w:rStyle w:val="IndexLink"/>
              </w:rPr>
              <w:t>345</w:t>
            </w:r>
          </w:hyperlink>
        </w:p>
        <w:p>
          <w:pPr>
            <w:pStyle w:val="Contents4"/>
            <w:tabs>
              <w:tab w:val="clear" w:pos="8176"/>
              <w:tab w:val="right" w:pos="9026" w:leader="dot"/>
            </w:tabs>
            <w:rPr/>
          </w:pPr>
          <w:hyperlink w:anchor="__RefHeading___Toc2329285_1934241801">
            <w:r>
              <w:rPr>
                <w:webHidden/>
                <w:rStyle w:val="IndexLink"/>
                <w:rtl w:val="true"/>
              </w:rPr>
              <w:t>الباب الثالث عشر أحوال مقداد رضي اللّه عنه و ما يخصه من الفضائل و فيه فضائل بعض الصحابة، و فيه</w:t>
            </w:r>
            <w:r>
              <w:rPr>
                <w:rStyle w:val="IndexLink"/>
                <w:rtl w:val="true"/>
              </w:rPr>
              <w:t xml:space="preserve">: </w:t>
            </w:r>
            <w:r>
              <w:rPr>
                <w:rStyle w:val="IndexLink"/>
              </w:rPr>
              <w:t>9</w:t>
            </w:r>
            <w:r>
              <w:rPr>
                <w:rStyle w:val="IndexLink"/>
                <w:rtl w:val="true"/>
              </w:rPr>
              <w:t xml:space="preserve">- </w:t>
            </w:r>
            <w:r>
              <w:rPr>
                <w:rStyle w:val="IndexLink"/>
                <w:rtl w:val="true"/>
              </w:rPr>
              <w:t>أحاديث‌</w:t>
            </w:r>
            <w:r>
              <w:rPr>
                <w:rStyle w:val="IndexLink"/>
                <w:rtl w:val="true"/>
              </w:rPr>
              <w:tab/>
            </w:r>
            <w:r>
              <w:rPr>
                <w:rStyle w:val="IndexLink"/>
              </w:rPr>
              <w:t>346</w:t>
            </w:r>
          </w:hyperlink>
        </w:p>
        <w:p>
          <w:pPr>
            <w:pStyle w:val="Contents4"/>
            <w:tabs>
              <w:tab w:val="clear" w:pos="8176"/>
              <w:tab w:val="right" w:pos="9026" w:leader="dot"/>
            </w:tabs>
            <w:rPr/>
          </w:pPr>
          <w:hyperlink w:anchor="__RefHeading___Toc2329287_1934241801">
            <w:r>
              <w:rPr>
                <w:webHidden/>
                <w:rStyle w:val="IndexLink"/>
                <w:rtl w:val="true"/>
              </w:rPr>
              <w:t>الباب الرابع عشر فضائل امته صلّي اللّه عليه و آله و سلم و ما اخبر بوقوعه فيهم، و نوادر أحوالهم، و الآيات فيه، و فيه</w:t>
            </w:r>
            <w:r>
              <w:rPr>
                <w:rStyle w:val="IndexLink"/>
                <w:rtl w:val="true"/>
              </w:rPr>
              <w:t xml:space="preserve">: </w:t>
            </w:r>
            <w:r>
              <w:rPr>
                <w:rStyle w:val="IndexLink"/>
              </w:rPr>
              <w:t>11</w:t>
            </w:r>
            <w:r>
              <w:rPr>
                <w:rStyle w:val="IndexLink"/>
                <w:rtl w:val="true"/>
              </w:rPr>
              <w:t xml:space="preserve">- </w:t>
            </w:r>
            <w:r>
              <w:rPr>
                <w:rStyle w:val="IndexLink"/>
                <w:rtl w:val="true"/>
              </w:rPr>
              <w:t>حديثا</w:t>
            </w:r>
            <w:r>
              <w:rPr>
                <w:rStyle w:val="IndexLink"/>
                <w:rtl w:val="true"/>
              </w:rPr>
              <w:t xml:space="preserve">... </w:t>
            </w:r>
            <w:r>
              <w:rPr>
                <w:rStyle w:val="IndexLink"/>
              </w:rPr>
              <w:t>441</w:t>
            </w:r>
            <w:r>
              <w:rPr>
                <w:rStyle w:val="IndexLink"/>
                <w:rtl w:val="true"/>
              </w:rPr>
              <w:tab/>
            </w:r>
            <w:r>
              <w:rPr>
                <w:rStyle w:val="IndexLink"/>
              </w:rPr>
              <w:t>346</w:t>
            </w:r>
          </w:hyperlink>
        </w:p>
        <w:p>
          <w:pPr>
            <w:pStyle w:val="Contents3"/>
            <w:tabs>
              <w:tab w:val="clear" w:pos="8459"/>
              <w:tab w:val="right" w:pos="9026" w:leader="dot"/>
            </w:tabs>
            <w:rPr/>
          </w:pPr>
          <w:hyperlink w:anchor="__RefHeading___Toc2329289_1934241801">
            <w:r>
              <w:rPr>
                <w:webHidden/>
                <w:rStyle w:val="IndexLink"/>
                <w:rtl w:val="true"/>
              </w:rPr>
              <w:t>أبواب ما يتعلق بارتحاله الي عالم البقاء صلّي اللّه عليه و آله ما دامت الأرض و السماء</w:t>
            </w:r>
            <w:r>
              <w:rPr>
                <w:rStyle w:val="IndexLink"/>
                <w:rtl w:val="true"/>
              </w:rPr>
              <w:tab/>
            </w:r>
            <w:r>
              <w:rPr>
                <w:rStyle w:val="IndexLink"/>
              </w:rPr>
              <w:t>347</w:t>
            </w:r>
          </w:hyperlink>
        </w:p>
        <w:p>
          <w:pPr>
            <w:pStyle w:val="Contents4"/>
            <w:tabs>
              <w:tab w:val="clear" w:pos="8176"/>
              <w:tab w:val="right" w:pos="9026" w:leader="dot"/>
            </w:tabs>
            <w:rPr/>
          </w:pPr>
          <w:hyperlink w:anchor="__RefHeading___Toc2329291_1934241801">
            <w:r>
              <w:rPr>
                <w:webHidden/>
                <w:rStyle w:val="IndexLink"/>
                <w:rtl w:val="true"/>
              </w:rPr>
              <w:t>اشارة</w:t>
            </w:r>
            <w:r>
              <w:rPr>
                <w:rStyle w:val="IndexLink"/>
                <w:rtl w:val="true"/>
              </w:rPr>
              <w:tab/>
            </w:r>
            <w:r>
              <w:rPr>
                <w:rStyle w:val="IndexLink"/>
              </w:rPr>
              <w:t>347</w:t>
            </w:r>
          </w:hyperlink>
        </w:p>
        <w:p>
          <w:pPr>
            <w:pStyle w:val="Contents4"/>
            <w:tabs>
              <w:tab w:val="clear" w:pos="8176"/>
              <w:tab w:val="right" w:pos="9026" w:leader="dot"/>
            </w:tabs>
            <w:rPr/>
          </w:pPr>
          <w:hyperlink w:anchor="__RefHeading___Toc2329293_1934241801">
            <w:r>
              <w:rPr>
                <w:webHidden/>
                <w:rStyle w:val="IndexLink"/>
                <w:rtl w:val="true"/>
              </w:rPr>
              <w:t>الباب الأوّل وصيته صلّي اللّه عليه و آله و سلم عند قرب وفاته و فيه تجهيز جيش أسامة و بعض النوادر و فيه</w:t>
            </w:r>
            <w:r>
              <w:rPr>
                <w:rStyle w:val="IndexLink"/>
                <w:rtl w:val="true"/>
              </w:rPr>
              <w:t xml:space="preserve">: </w:t>
            </w:r>
            <w:r>
              <w:rPr>
                <w:rStyle w:val="IndexLink"/>
              </w:rPr>
              <w:t>48</w:t>
            </w:r>
            <w:r>
              <w:rPr>
                <w:rStyle w:val="IndexLink"/>
                <w:rtl w:val="true"/>
              </w:rPr>
              <w:t xml:space="preserve">- </w:t>
            </w:r>
            <w:r>
              <w:rPr>
                <w:rStyle w:val="IndexLink"/>
                <w:rtl w:val="true"/>
              </w:rPr>
              <w:t>حديثا</w:t>
            </w:r>
            <w:r>
              <w:rPr>
                <w:rStyle w:val="IndexLink"/>
                <w:rtl w:val="true"/>
              </w:rPr>
              <w:t xml:space="preserve">... </w:t>
            </w:r>
            <w:r>
              <w:rPr>
                <w:rStyle w:val="IndexLink"/>
              </w:rPr>
              <w:t>455</w:t>
            </w:r>
            <w:r>
              <w:rPr>
                <w:rStyle w:val="IndexLink"/>
                <w:rtl w:val="true"/>
              </w:rPr>
              <w:tab/>
            </w:r>
            <w:r>
              <w:rPr>
                <w:rStyle w:val="IndexLink"/>
              </w:rPr>
              <w:t>347</w:t>
            </w:r>
          </w:hyperlink>
        </w:p>
        <w:p>
          <w:pPr>
            <w:pStyle w:val="Contents4"/>
            <w:tabs>
              <w:tab w:val="clear" w:pos="8176"/>
              <w:tab w:val="right" w:pos="9026" w:leader="dot"/>
            </w:tabs>
            <w:rPr/>
          </w:pPr>
          <w:hyperlink w:anchor="__RefHeading___Toc2329295_1934241801">
            <w:r>
              <w:rPr>
                <w:webHidden/>
                <w:rStyle w:val="IndexLink"/>
                <w:rtl w:val="true"/>
              </w:rPr>
              <w:t>الباب الثاني وفاته و غسله و الصلاة عليه و دفنه صلّي الله عليه و آله و فيه</w:t>
            </w:r>
            <w:r>
              <w:rPr>
                <w:rStyle w:val="IndexLink"/>
                <w:rtl w:val="true"/>
              </w:rPr>
              <w:t xml:space="preserve">: </w:t>
            </w:r>
            <w:r>
              <w:rPr>
                <w:rStyle w:val="IndexLink"/>
              </w:rPr>
              <w:t>70</w:t>
            </w:r>
            <w:r>
              <w:rPr>
                <w:rStyle w:val="IndexLink"/>
                <w:rtl w:val="true"/>
              </w:rPr>
              <w:t xml:space="preserve">- </w:t>
            </w:r>
            <w:r>
              <w:rPr>
                <w:rStyle w:val="IndexLink"/>
                <w:rtl w:val="true"/>
              </w:rPr>
              <w:t>حديثا</w:t>
            </w:r>
            <w:r>
              <w:rPr>
                <w:rStyle w:val="IndexLink"/>
                <w:rtl w:val="true"/>
              </w:rPr>
              <w:t xml:space="preserve">... </w:t>
            </w:r>
            <w:r>
              <w:rPr>
                <w:rStyle w:val="IndexLink"/>
              </w:rPr>
              <w:t>503</w:t>
            </w:r>
            <w:r>
              <w:rPr>
                <w:rStyle w:val="IndexLink"/>
                <w:rtl w:val="true"/>
              </w:rPr>
              <w:tab/>
            </w:r>
            <w:r>
              <w:rPr>
                <w:rStyle w:val="IndexLink"/>
              </w:rPr>
              <w:t>347</w:t>
            </w:r>
          </w:hyperlink>
        </w:p>
        <w:p>
          <w:pPr>
            <w:pStyle w:val="Contents4"/>
            <w:tabs>
              <w:tab w:val="clear" w:pos="8176"/>
              <w:tab w:val="right" w:pos="9026" w:leader="dot"/>
            </w:tabs>
            <w:rPr/>
          </w:pPr>
          <w:hyperlink w:anchor="__RefHeading___Toc2329297_1934241801">
            <w:r>
              <w:rPr>
                <w:webHidden/>
                <w:rStyle w:val="IndexLink"/>
                <w:rtl w:val="true"/>
              </w:rPr>
              <w:t>الباب الثالث غرائب أحواله بعد وفاته و ما ظهر عند ضريحه صلّي اللّه عليه و آله و سلم، و فيه</w:t>
            </w:r>
            <w:r>
              <w:rPr>
                <w:rStyle w:val="IndexLink"/>
                <w:rtl w:val="true"/>
              </w:rPr>
              <w:t xml:space="preserve">: </w:t>
            </w:r>
            <w:r>
              <w:rPr>
                <w:rStyle w:val="IndexLink"/>
              </w:rPr>
              <w:t>13</w:t>
            </w:r>
            <w:r>
              <w:rPr>
                <w:rStyle w:val="IndexLink"/>
                <w:rtl w:val="true"/>
              </w:rPr>
              <w:t xml:space="preserve">- </w:t>
            </w:r>
            <w:r>
              <w:rPr>
                <w:rStyle w:val="IndexLink"/>
                <w:rtl w:val="true"/>
              </w:rPr>
              <w:t>حديثا</w:t>
            </w:r>
            <w:r>
              <w:rPr>
                <w:rStyle w:val="IndexLink"/>
                <w:rtl w:val="true"/>
              </w:rPr>
              <w:t xml:space="preserve">... </w:t>
            </w:r>
            <w:r>
              <w:rPr>
                <w:rStyle w:val="IndexLink"/>
              </w:rPr>
              <w:t>550</w:t>
            </w:r>
            <w:r>
              <w:rPr>
                <w:rStyle w:val="IndexLink"/>
                <w:rtl w:val="true"/>
              </w:rPr>
              <w:tab/>
            </w:r>
            <w:r>
              <w:rPr>
                <w:rStyle w:val="IndexLink"/>
              </w:rPr>
              <w:t>348</w:t>
            </w:r>
          </w:hyperlink>
        </w:p>
        <w:p>
          <w:pPr>
            <w:pStyle w:val="Contents2"/>
            <w:tabs>
              <w:tab w:val="clear" w:pos="8743"/>
              <w:tab w:val="right" w:pos="9026" w:leader="dot"/>
            </w:tabs>
            <w:rPr/>
          </w:pPr>
          <w:hyperlink w:anchor="__RefHeading___Toc2329299_1934241801">
            <w:r>
              <w:rPr>
                <w:webHidden/>
                <w:rStyle w:val="IndexLink"/>
                <w:rtl w:val="true"/>
              </w:rPr>
              <w:t>فهرس الجزء الثالث و العشرون كتاب الإمامة و هو المجلد السابع من بحار الأنوار</w:t>
            </w:r>
            <w:r>
              <w:rPr>
                <w:rStyle w:val="IndexLink"/>
                <w:rtl w:val="true"/>
              </w:rPr>
              <w:tab/>
            </w:r>
            <w:r>
              <w:rPr>
                <w:rStyle w:val="IndexLink"/>
              </w:rPr>
              <w:t>349</w:t>
            </w:r>
          </w:hyperlink>
        </w:p>
        <w:p>
          <w:pPr>
            <w:pStyle w:val="Contents3"/>
            <w:tabs>
              <w:tab w:val="clear" w:pos="8459"/>
              <w:tab w:val="right" w:pos="9026" w:leader="dot"/>
            </w:tabs>
            <w:rPr/>
          </w:pPr>
          <w:hyperlink w:anchor="__RefHeading___Toc2329301_1934241801">
            <w:r>
              <w:rPr>
                <w:webHidden/>
                <w:rStyle w:val="IndexLink"/>
                <w:rtl w:val="true"/>
              </w:rPr>
              <w:t>اشارة</w:t>
            </w:r>
            <w:r>
              <w:rPr>
                <w:rStyle w:val="IndexLink"/>
                <w:rtl w:val="true"/>
              </w:rPr>
              <w:tab/>
            </w:r>
            <w:r>
              <w:rPr>
                <w:rStyle w:val="IndexLink"/>
              </w:rPr>
              <w:t>349</w:t>
            </w:r>
          </w:hyperlink>
        </w:p>
        <w:p>
          <w:pPr>
            <w:pStyle w:val="Contents3"/>
            <w:tabs>
              <w:tab w:val="clear" w:pos="8459"/>
              <w:tab w:val="right" w:pos="9026" w:leader="dot"/>
            </w:tabs>
            <w:rPr/>
          </w:pPr>
          <w:hyperlink w:anchor="__RefHeading___Toc2329303_1934241801">
            <w:r>
              <w:rPr>
                <w:webHidden/>
                <w:rStyle w:val="IndexLink"/>
                <w:rtl w:val="true"/>
              </w:rPr>
              <w:t>خطبة الكتاب‌</w:t>
            </w:r>
            <w:r>
              <w:rPr>
                <w:rStyle w:val="IndexLink"/>
                <w:rtl w:val="true"/>
              </w:rPr>
              <w:tab/>
            </w:r>
            <w:r>
              <w:rPr>
                <w:rStyle w:val="IndexLink"/>
              </w:rPr>
              <w:t>349</w:t>
            </w:r>
          </w:hyperlink>
        </w:p>
        <w:p>
          <w:pPr>
            <w:pStyle w:val="Contents3"/>
            <w:tabs>
              <w:tab w:val="clear" w:pos="8459"/>
              <w:tab w:val="right" w:pos="9026" w:leader="dot"/>
            </w:tabs>
            <w:rPr/>
          </w:pPr>
          <w:hyperlink w:anchor="__RefHeading___Toc2329305_1934241801">
            <w:r>
              <w:rPr>
                <w:webHidden/>
                <w:rStyle w:val="IndexLink"/>
                <w:rtl w:val="true"/>
              </w:rPr>
              <w:t>الباب الأوّل الاضطرار الي الحجة و ان الأرض لا تخلو من حجة، و الآيات فيه، و فيه</w:t>
            </w:r>
            <w:r>
              <w:rPr>
                <w:rStyle w:val="IndexLink"/>
                <w:rtl w:val="true"/>
              </w:rPr>
              <w:t xml:space="preserve">: </w:t>
            </w:r>
            <w:r>
              <w:rPr>
                <w:rStyle w:val="IndexLink"/>
              </w:rPr>
              <w:t>118</w:t>
            </w:r>
            <w:r>
              <w:rPr>
                <w:rStyle w:val="IndexLink"/>
                <w:rtl w:val="true"/>
              </w:rPr>
              <w:t xml:space="preserve">- </w:t>
            </w:r>
            <w:r>
              <w:rPr>
                <w:rStyle w:val="IndexLink"/>
                <w:rtl w:val="true"/>
              </w:rPr>
              <w:t xml:space="preserve">حديثا </w:t>
            </w:r>
            <w:r>
              <w:rPr>
                <w:rStyle w:val="IndexLink"/>
                <w:rtl w:val="true"/>
              </w:rPr>
              <w:t xml:space="preserve">... </w:t>
            </w:r>
            <w:r>
              <w:rPr>
                <w:rStyle w:val="IndexLink"/>
              </w:rPr>
              <w:t>1</w:t>
            </w:r>
            <w:r>
              <w:rPr>
                <w:rStyle w:val="IndexLink"/>
                <w:rtl w:val="true"/>
              </w:rPr>
              <w:tab/>
            </w:r>
            <w:r>
              <w:rPr>
                <w:rStyle w:val="IndexLink"/>
              </w:rPr>
              <w:t>349</w:t>
            </w:r>
          </w:hyperlink>
        </w:p>
        <w:p>
          <w:pPr>
            <w:pStyle w:val="Contents3"/>
            <w:tabs>
              <w:tab w:val="clear" w:pos="8459"/>
              <w:tab w:val="right" w:pos="9026" w:leader="dot"/>
            </w:tabs>
            <w:rPr/>
          </w:pPr>
          <w:hyperlink w:anchor="__RefHeading___Toc2329307_1934241801">
            <w:r>
              <w:rPr>
                <w:webHidden/>
                <w:rStyle w:val="IndexLink"/>
                <w:rtl w:val="true"/>
              </w:rPr>
              <w:t>الباب الثاني في اتصال الوصية و ذكر الأوصياء من لدن آدم علي نبيّنا و آله و عليه السلام إلي آخر الدهر، و فيه</w:t>
            </w:r>
            <w:r>
              <w:rPr>
                <w:rStyle w:val="IndexLink"/>
                <w:rtl w:val="true"/>
              </w:rPr>
              <w:t xml:space="preserve">: </w:t>
            </w:r>
            <w:r>
              <w:rPr>
                <w:rStyle w:val="IndexLink"/>
              </w:rPr>
              <w:t>3</w:t>
            </w:r>
            <w:r>
              <w:rPr>
                <w:rStyle w:val="IndexLink"/>
                <w:rtl w:val="true"/>
              </w:rPr>
              <w:t xml:space="preserve">- </w:t>
            </w:r>
            <w:r>
              <w:rPr>
                <w:rStyle w:val="IndexLink"/>
                <w:rtl w:val="true"/>
              </w:rPr>
              <w:t>أحاديث‌</w:t>
            </w:r>
            <w:r>
              <w:rPr>
                <w:rStyle w:val="IndexLink"/>
                <w:rtl w:val="true"/>
              </w:rPr>
              <w:t xml:space="preserve">... </w:t>
            </w:r>
            <w:r>
              <w:rPr>
                <w:rStyle w:val="IndexLink"/>
              </w:rPr>
              <w:t>57</w:t>
            </w:r>
            <w:r>
              <w:rPr>
                <w:rStyle w:val="IndexLink"/>
                <w:rtl w:val="true"/>
              </w:rPr>
              <w:tab/>
            </w:r>
            <w:r>
              <w:rPr>
                <w:rStyle w:val="IndexLink"/>
              </w:rPr>
              <w:t>351</w:t>
            </w:r>
          </w:hyperlink>
        </w:p>
        <w:p>
          <w:pPr>
            <w:pStyle w:val="Contents3"/>
            <w:tabs>
              <w:tab w:val="clear" w:pos="8459"/>
              <w:tab w:val="right" w:pos="9026" w:leader="dot"/>
            </w:tabs>
            <w:rPr/>
          </w:pPr>
          <w:hyperlink w:anchor="__RefHeading___Toc2329309_1934241801">
            <w:r>
              <w:rPr>
                <w:webHidden/>
                <w:rStyle w:val="IndexLink"/>
                <w:rtl w:val="true"/>
              </w:rPr>
              <w:t>الباب الثالث أن الإمامة لا تكون الا بالنص، و يجب علي الامام النصّ علي من بعده، و الآيات فيه، و فيه</w:t>
            </w:r>
            <w:r>
              <w:rPr>
                <w:rStyle w:val="IndexLink"/>
                <w:rtl w:val="true"/>
              </w:rPr>
              <w:t xml:space="preserve">: </w:t>
            </w:r>
            <w:r>
              <w:rPr>
                <w:rStyle w:val="IndexLink"/>
              </w:rPr>
              <w:t>25</w:t>
            </w:r>
            <w:r>
              <w:rPr>
                <w:rStyle w:val="IndexLink"/>
                <w:rtl w:val="true"/>
              </w:rPr>
              <w:t xml:space="preserve">- </w:t>
            </w:r>
            <w:r>
              <w:rPr>
                <w:rStyle w:val="IndexLink"/>
                <w:rtl w:val="true"/>
              </w:rPr>
              <w:t>حديثا</w:t>
            </w:r>
            <w:r>
              <w:rPr>
                <w:rStyle w:val="IndexLink"/>
                <w:rtl w:val="true"/>
              </w:rPr>
              <w:tab/>
            </w:r>
            <w:r>
              <w:rPr>
                <w:rStyle w:val="IndexLink"/>
              </w:rPr>
              <w:t>352</w:t>
            </w:r>
          </w:hyperlink>
        </w:p>
        <w:p>
          <w:pPr>
            <w:pStyle w:val="Contents3"/>
            <w:tabs>
              <w:tab w:val="clear" w:pos="8459"/>
              <w:tab w:val="right" w:pos="9026" w:leader="dot"/>
            </w:tabs>
            <w:rPr/>
          </w:pPr>
          <w:hyperlink w:anchor="__RefHeading___Toc2329311_1934241801">
            <w:r>
              <w:rPr>
                <w:webHidden/>
                <w:rStyle w:val="IndexLink"/>
                <w:rtl w:val="true"/>
              </w:rPr>
              <w:t>الباب الرابع وجوب معرفة الامام، و انه لا يعذر الناس بترك الولاية، و ان من مات و لا يعرف امامه أو شك فيه مات ميتة الجاهلية و كفر و نفاق، و فيه</w:t>
            </w:r>
            <w:r>
              <w:rPr>
                <w:rStyle w:val="IndexLink"/>
                <w:rtl w:val="true"/>
              </w:rPr>
              <w:t xml:space="preserve">: </w:t>
            </w:r>
            <w:r>
              <w:rPr>
                <w:rStyle w:val="IndexLink"/>
              </w:rPr>
              <w:t>40</w:t>
            </w:r>
            <w:r>
              <w:rPr>
                <w:rStyle w:val="IndexLink"/>
                <w:rtl w:val="true"/>
              </w:rPr>
              <w:t xml:space="preserve">- </w:t>
            </w:r>
            <w:r>
              <w:rPr>
                <w:rStyle w:val="IndexLink"/>
                <w:rtl w:val="true"/>
              </w:rPr>
              <w:t>حديثا</w:t>
            </w:r>
            <w:r>
              <w:rPr>
                <w:rStyle w:val="IndexLink"/>
                <w:rtl w:val="true"/>
              </w:rPr>
              <w:t xml:space="preserve">... </w:t>
            </w:r>
            <w:r>
              <w:rPr>
                <w:rStyle w:val="IndexLink"/>
              </w:rPr>
              <w:t>76</w:t>
            </w:r>
            <w:r>
              <w:rPr>
                <w:rStyle w:val="IndexLink"/>
                <w:rtl w:val="true"/>
              </w:rPr>
              <w:tab/>
            </w:r>
            <w:r>
              <w:rPr>
                <w:rStyle w:val="IndexLink"/>
              </w:rPr>
              <w:t>352</w:t>
            </w:r>
          </w:hyperlink>
        </w:p>
        <w:p>
          <w:pPr>
            <w:pStyle w:val="Contents3"/>
            <w:tabs>
              <w:tab w:val="clear" w:pos="8459"/>
              <w:tab w:val="right" w:pos="9026" w:leader="dot"/>
            </w:tabs>
            <w:rPr/>
          </w:pPr>
          <w:hyperlink w:anchor="__RefHeading___Toc2329313_1934241801">
            <w:r>
              <w:rPr>
                <w:webHidden/>
                <w:rStyle w:val="IndexLink"/>
                <w:rtl w:val="true"/>
              </w:rPr>
              <w:t>الباب الخامس ان من أنكر واحدا منهم فقد أنكر الجميع، و فيه</w:t>
            </w:r>
            <w:r>
              <w:rPr>
                <w:rStyle w:val="IndexLink"/>
                <w:rtl w:val="true"/>
              </w:rPr>
              <w:t xml:space="preserve">: </w:t>
            </w:r>
            <w:r>
              <w:rPr>
                <w:rStyle w:val="IndexLink"/>
              </w:rPr>
              <w:t>6</w:t>
            </w:r>
            <w:r>
              <w:rPr>
                <w:rStyle w:val="IndexLink"/>
                <w:rtl w:val="true"/>
              </w:rPr>
              <w:t xml:space="preserve">- </w:t>
            </w:r>
            <w:r>
              <w:rPr>
                <w:rStyle w:val="IndexLink"/>
                <w:rtl w:val="true"/>
              </w:rPr>
              <w:t xml:space="preserve">أحاديث </w:t>
            </w:r>
            <w:r>
              <w:rPr>
                <w:rStyle w:val="IndexLink"/>
                <w:rtl w:val="true"/>
              </w:rPr>
              <w:t xml:space="preserve">... </w:t>
            </w:r>
            <w:r>
              <w:rPr>
                <w:rStyle w:val="IndexLink"/>
              </w:rPr>
              <w:t>95</w:t>
            </w:r>
            <w:r>
              <w:rPr>
                <w:rStyle w:val="IndexLink"/>
                <w:rtl w:val="true"/>
              </w:rPr>
              <w:tab/>
            </w:r>
            <w:r>
              <w:rPr>
                <w:rStyle w:val="IndexLink"/>
              </w:rPr>
              <w:t>353</w:t>
            </w:r>
          </w:hyperlink>
        </w:p>
        <w:p>
          <w:pPr>
            <w:pStyle w:val="Contents3"/>
            <w:tabs>
              <w:tab w:val="clear" w:pos="8459"/>
              <w:tab w:val="right" w:pos="9026" w:leader="dot"/>
            </w:tabs>
            <w:rPr/>
          </w:pPr>
          <w:hyperlink w:anchor="__RefHeading___Toc2329315_1934241801">
            <w:r>
              <w:rPr>
                <w:webHidden/>
                <w:rStyle w:val="IndexLink"/>
                <w:rtl w:val="true"/>
              </w:rPr>
              <w:t>الباب السادس ان الناس لا يهتدون الا بهم، و انهم الوسائل بين الخلق و بين اللّه، و انه لا يدخل الجنة الا من عرفهم عليهم السلام و فيه</w:t>
            </w:r>
            <w:r>
              <w:rPr>
                <w:rStyle w:val="IndexLink"/>
                <w:rtl w:val="true"/>
              </w:rPr>
              <w:t xml:space="preserve">: </w:t>
            </w:r>
            <w:r>
              <w:rPr>
                <w:rStyle w:val="IndexLink"/>
              </w:rPr>
              <w:t>11</w:t>
            </w:r>
            <w:r>
              <w:rPr>
                <w:rStyle w:val="IndexLink"/>
                <w:rtl w:val="true"/>
              </w:rPr>
              <w:t xml:space="preserve">- </w:t>
            </w:r>
            <w:r>
              <w:rPr>
                <w:rStyle w:val="IndexLink"/>
                <w:rtl w:val="true"/>
              </w:rPr>
              <w:t xml:space="preserve">حديثا </w:t>
            </w:r>
            <w:r>
              <w:rPr>
                <w:rStyle w:val="IndexLink"/>
                <w:rtl w:val="true"/>
              </w:rPr>
              <w:t xml:space="preserve">... </w:t>
            </w:r>
            <w:r>
              <w:rPr>
                <w:rStyle w:val="IndexLink"/>
              </w:rPr>
              <w:t>99</w:t>
            </w:r>
            <w:r>
              <w:rPr>
                <w:rStyle w:val="IndexLink"/>
                <w:rtl w:val="true"/>
              </w:rPr>
              <w:tab/>
            </w:r>
            <w:r>
              <w:rPr>
                <w:rStyle w:val="IndexLink"/>
              </w:rPr>
              <w:t>353</w:t>
            </w:r>
          </w:hyperlink>
        </w:p>
        <w:p>
          <w:pPr>
            <w:pStyle w:val="Contents3"/>
            <w:tabs>
              <w:tab w:val="clear" w:pos="8459"/>
              <w:tab w:val="right" w:pos="9026" w:leader="dot"/>
            </w:tabs>
            <w:rPr/>
          </w:pPr>
          <w:hyperlink w:anchor="__RefHeading___Toc2329317_1934241801">
            <w:r>
              <w:rPr>
                <w:webHidden/>
                <w:rStyle w:val="IndexLink"/>
                <w:rtl w:val="true"/>
              </w:rPr>
              <w:t>الباب السابع فضائل أهل البيت عليهم السلام و النصّ عليهم جملة من خبر الثقلين و السفينة و باب حطة و غيرها، و فيه</w:t>
            </w:r>
            <w:r>
              <w:rPr>
                <w:rStyle w:val="IndexLink"/>
                <w:rtl w:val="true"/>
              </w:rPr>
              <w:t xml:space="preserve">: </w:t>
            </w:r>
            <w:r>
              <w:rPr>
                <w:rStyle w:val="IndexLink"/>
              </w:rPr>
              <w:t>118</w:t>
            </w:r>
            <w:r>
              <w:rPr>
                <w:rStyle w:val="IndexLink"/>
                <w:rtl w:val="true"/>
              </w:rPr>
              <w:t xml:space="preserve">- </w:t>
            </w:r>
            <w:r>
              <w:rPr>
                <w:rStyle w:val="IndexLink"/>
                <w:rtl w:val="true"/>
              </w:rPr>
              <w:t>حديثا</w:t>
            </w:r>
            <w:r>
              <w:rPr>
                <w:rStyle w:val="IndexLink"/>
                <w:rtl w:val="true"/>
              </w:rPr>
              <w:t xml:space="preserve">... </w:t>
            </w:r>
            <w:r>
              <w:rPr>
                <w:rStyle w:val="IndexLink"/>
              </w:rPr>
              <w:t>104</w:t>
            </w:r>
            <w:r>
              <w:rPr>
                <w:rStyle w:val="IndexLink"/>
                <w:rtl w:val="true"/>
              </w:rPr>
              <w:tab/>
            </w:r>
            <w:r>
              <w:rPr>
                <w:rStyle w:val="IndexLink"/>
              </w:rPr>
              <w:t>353</w:t>
            </w:r>
          </w:hyperlink>
        </w:p>
        <w:p>
          <w:pPr>
            <w:pStyle w:val="Contents3"/>
            <w:tabs>
              <w:tab w:val="clear" w:pos="8459"/>
              <w:tab w:val="right" w:pos="9026" w:leader="dot"/>
            </w:tabs>
            <w:rPr/>
          </w:pPr>
          <w:hyperlink w:anchor="__RefHeading___Toc2329319_1934241801">
            <w:r>
              <w:rPr>
                <w:webHidden/>
                <w:rStyle w:val="IndexLink"/>
                <w:rtl w:val="true"/>
              </w:rPr>
              <w:t>أبواب الآيات النازلة فيهم عليهم الصلاة و السلام‌</w:t>
            </w:r>
            <w:r>
              <w:rPr>
                <w:rStyle w:val="IndexLink"/>
                <w:rtl w:val="true"/>
              </w:rPr>
              <w:tab/>
            </w:r>
            <w:r>
              <w:rPr>
                <w:rStyle w:val="IndexLink"/>
              </w:rPr>
              <w:t>354</w:t>
            </w:r>
          </w:hyperlink>
        </w:p>
        <w:p>
          <w:pPr>
            <w:pStyle w:val="Contents4"/>
            <w:tabs>
              <w:tab w:val="clear" w:pos="8176"/>
              <w:tab w:val="right" w:pos="9026" w:leader="dot"/>
            </w:tabs>
            <w:rPr/>
          </w:pPr>
          <w:hyperlink w:anchor="__RefHeading___Toc2329321_1934241801">
            <w:r>
              <w:rPr>
                <w:webHidden/>
                <w:rStyle w:val="IndexLink"/>
                <w:rtl w:val="true"/>
              </w:rPr>
              <w:t>الباب الثامن ان آل يس آل محمّد صلّي اللّه عليه و عليهم أجمعين و فيه</w:t>
            </w:r>
            <w:r>
              <w:rPr>
                <w:rStyle w:val="IndexLink"/>
                <w:rtl w:val="true"/>
              </w:rPr>
              <w:t xml:space="preserve">: </w:t>
            </w:r>
            <w:r>
              <w:rPr>
                <w:rStyle w:val="IndexLink"/>
              </w:rPr>
              <w:t>12</w:t>
            </w:r>
            <w:r>
              <w:rPr>
                <w:rStyle w:val="IndexLink"/>
                <w:rtl w:val="true"/>
              </w:rPr>
              <w:t xml:space="preserve">- </w:t>
            </w:r>
            <w:r>
              <w:rPr>
                <w:rStyle w:val="IndexLink"/>
                <w:rtl w:val="true"/>
              </w:rPr>
              <w:t>حديثا</w:t>
            </w:r>
            <w:r>
              <w:rPr>
                <w:rStyle w:val="IndexLink"/>
                <w:rtl w:val="true"/>
              </w:rPr>
              <w:tab/>
            </w:r>
            <w:r>
              <w:rPr>
                <w:rStyle w:val="IndexLink"/>
              </w:rPr>
              <w:t>354</w:t>
            </w:r>
          </w:hyperlink>
        </w:p>
        <w:p>
          <w:pPr>
            <w:pStyle w:val="Contents4"/>
            <w:tabs>
              <w:tab w:val="clear" w:pos="8176"/>
              <w:tab w:val="right" w:pos="9026" w:leader="dot"/>
            </w:tabs>
            <w:rPr/>
          </w:pPr>
          <w:hyperlink w:anchor="__RefHeading___Toc2329323_1934241801">
            <w:r>
              <w:rPr>
                <w:webHidden/>
                <w:rStyle w:val="IndexLink"/>
                <w:rtl w:val="true"/>
              </w:rPr>
              <w:t>الباب التاسع انهم عليهم السلام الذكر، و أهل الذكر، و انهم المسئولون، و انه فرض علي شيعتهم المسألة و لم يفرض عليهم الجواب، و الآيات فيه، و فيه</w:t>
            </w:r>
            <w:r>
              <w:rPr>
                <w:rStyle w:val="IndexLink"/>
                <w:rtl w:val="true"/>
              </w:rPr>
              <w:t xml:space="preserve">: </w:t>
            </w:r>
            <w:r>
              <w:rPr>
                <w:rStyle w:val="IndexLink"/>
              </w:rPr>
              <w:t>65</w:t>
            </w:r>
            <w:r>
              <w:rPr>
                <w:rStyle w:val="IndexLink"/>
                <w:rtl w:val="true"/>
              </w:rPr>
              <w:t xml:space="preserve">- </w:t>
            </w:r>
            <w:r>
              <w:rPr>
                <w:rStyle w:val="IndexLink"/>
                <w:rtl w:val="true"/>
              </w:rPr>
              <w:t>حديثا</w:t>
            </w:r>
            <w:r>
              <w:rPr>
                <w:rStyle w:val="IndexLink"/>
                <w:rtl w:val="true"/>
              </w:rPr>
              <w:t xml:space="preserve">... </w:t>
            </w:r>
            <w:r>
              <w:rPr>
                <w:rStyle w:val="IndexLink"/>
              </w:rPr>
              <w:t>172</w:t>
            </w:r>
            <w:r>
              <w:rPr>
                <w:rStyle w:val="IndexLink"/>
                <w:rtl w:val="true"/>
              </w:rPr>
              <w:tab/>
            </w:r>
            <w:r>
              <w:rPr>
                <w:rStyle w:val="IndexLink"/>
              </w:rPr>
              <w:t>354</w:t>
            </w:r>
          </w:hyperlink>
        </w:p>
        <w:p>
          <w:pPr>
            <w:pStyle w:val="Contents4"/>
            <w:tabs>
              <w:tab w:val="clear" w:pos="8176"/>
              <w:tab w:val="right" w:pos="9026" w:leader="dot"/>
            </w:tabs>
            <w:rPr/>
          </w:pPr>
          <w:hyperlink w:anchor="__RefHeading___Toc2329325_1934241801">
            <w:r>
              <w:rPr>
                <w:webHidden/>
                <w:rStyle w:val="IndexLink"/>
                <w:rtl w:val="true"/>
              </w:rPr>
              <w:t>الباب العاشر انهم عليهم السلام أهل علم القرآن و الذين اوتوه و المنذرون به، و الراسخون في العلم و فيه</w:t>
            </w:r>
            <w:r>
              <w:rPr>
                <w:rStyle w:val="IndexLink"/>
                <w:rtl w:val="true"/>
              </w:rPr>
              <w:t xml:space="preserve">: </w:t>
            </w:r>
            <w:r>
              <w:rPr>
                <w:rStyle w:val="IndexLink"/>
              </w:rPr>
              <w:t>54</w:t>
            </w:r>
            <w:r>
              <w:rPr>
                <w:rStyle w:val="IndexLink"/>
                <w:rtl w:val="true"/>
              </w:rPr>
              <w:t xml:space="preserve">- </w:t>
            </w:r>
            <w:r>
              <w:rPr>
                <w:rStyle w:val="IndexLink"/>
                <w:rtl w:val="true"/>
              </w:rPr>
              <w:t>حديثا</w:t>
            </w:r>
            <w:r>
              <w:rPr>
                <w:rStyle w:val="IndexLink"/>
                <w:rtl w:val="true"/>
              </w:rPr>
              <w:tab/>
            </w:r>
            <w:r>
              <w:rPr>
                <w:rStyle w:val="IndexLink"/>
              </w:rPr>
              <w:t>355</w:t>
            </w:r>
          </w:hyperlink>
        </w:p>
        <w:p>
          <w:pPr>
            <w:pStyle w:val="Contents4"/>
            <w:tabs>
              <w:tab w:val="clear" w:pos="8176"/>
              <w:tab w:val="right" w:pos="9026" w:leader="dot"/>
            </w:tabs>
            <w:rPr/>
          </w:pPr>
          <w:hyperlink w:anchor="__RefHeading___Toc2329327_1934241801">
            <w:r>
              <w:rPr>
                <w:webHidden/>
                <w:rStyle w:val="IndexLink"/>
                <w:rtl w:val="true"/>
              </w:rPr>
              <w:t>الباب الحادي عشر انهم عليهم السلام آيات اللّه و بيناته و كتابه، و فيه</w:t>
            </w:r>
            <w:r>
              <w:rPr>
                <w:rStyle w:val="IndexLink"/>
                <w:rtl w:val="true"/>
              </w:rPr>
              <w:t xml:space="preserve">: </w:t>
            </w:r>
            <w:r>
              <w:rPr>
                <w:rStyle w:val="IndexLink"/>
              </w:rPr>
              <w:t>20</w:t>
            </w:r>
            <w:r>
              <w:rPr>
                <w:rStyle w:val="IndexLink"/>
                <w:rtl w:val="true"/>
              </w:rPr>
              <w:t xml:space="preserve">- </w:t>
            </w:r>
            <w:r>
              <w:rPr>
                <w:rStyle w:val="IndexLink"/>
                <w:rtl w:val="true"/>
              </w:rPr>
              <w:t>حديثا</w:t>
            </w:r>
            <w:r>
              <w:rPr>
                <w:rStyle w:val="IndexLink"/>
                <w:rtl w:val="true"/>
              </w:rPr>
              <w:t xml:space="preserve">... </w:t>
            </w:r>
            <w:r>
              <w:rPr>
                <w:rStyle w:val="IndexLink"/>
              </w:rPr>
              <w:t>206</w:t>
            </w:r>
            <w:r>
              <w:rPr>
                <w:rStyle w:val="IndexLink"/>
                <w:rtl w:val="true"/>
              </w:rPr>
              <w:tab/>
            </w:r>
            <w:r>
              <w:rPr>
                <w:rStyle w:val="IndexLink"/>
              </w:rPr>
              <w:t>355</w:t>
            </w:r>
          </w:hyperlink>
        </w:p>
        <w:p>
          <w:pPr>
            <w:pStyle w:val="Contents4"/>
            <w:tabs>
              <w:tab w:val="clear" w:pos="8176"/>
              <w:tab w:val="right" w:pos="9026" w:leader="dot"/>
            </w:tabs>
            <w:rPr/>
          </w:pPr>
          <w:hyperlink w:anchor="__RefHeading___Toc2329329_1934241801">
            <w:r>
              <w:rPr>
                <w:webHidden/>
                <w:rStyle w:val="IndexLink"/>
                <w:rtl w:val="true"/>
              </w:rPr>
              <w:t>الباب الثاني عشر ان من اصطفاه اللّه من عباده و أورثه كتابه هم الأئمّة عليهم الصلاة و السلام و انهم آل إبراهيم و أهل دعوته، و الآيات فيه، و فيه</w:t>
            </w:r>
            <w:r>
              <w:rPr>
                <w:rStyle w:val="IndexLink"/>
                <w:rtl w:val="true"/>
              </w:rPr>
              <w:t xml:space="preserve">: </w:t>
            </w:r>
            <w:r>
              <w:rPr>
                <w:rStyle w:val="IndexLink"/>
              </w:rPr>
              <w:t>51</w:t>
            </w:r>
            <w:r>
              <w:rPr>
                <w:rStyle w:val="IndexLink"/>
                <w:rtl w:val="true"/>
              </w:rPr>
              <w:t xml:space="preserve">- </w:t>
            </w:r>
            <w:r>
              <w:rPr>
                <w:rStyle w:val="IndexLink"/>
                <w:rtl w:val="true"/>
              </w:rPr>
              <w:t>حديثا</w:t>
            </w:r>
            <w:r>
              <w:rPr>
                <w:rStyle w:val="IndexLink"/>
                <w:rtl w:val="true"/>
              </w:rPr>
              <w:t xml:space="preserve">... </w:t>
            </w:r>
            <w:r>
              <w:rPr>
                <w:rStyle w:val="IndexLink"/>
              </w:rPr>
              <w:t>212</w:t>
            </w:r>
            <w:r>
              <w:rPr>
                <w:rStyle w:val="IndexLink"/>
                <w:rtl w:val="true"/>
              </w:rPr>
              <w:tab/>
            </w:r>
            <w:r>
              <w:rPr>
                <w:rStyle w:val="IndexLink"/>
              </w:rPr>
              <w:t>355</w:t>
            </w:r>
          </w:hyperlink>
        </w:p>
        <w:p>
          <w:pPr>
            <w:pStyle w:val="Contents4"/>
            <w:tabs>
              <w:tab w:val="clear" w:pos="8176"/>
              <w:tab w:val="right" w:pos="9026" w:leader="dot"/>
            </w:tabs>
            <w:rPr/>
          </w:pPr>
          <w:hyperlink w:anchor="__RefHeading___Toc2329331_1934241801">
            <w:r>
              <w:rPr>
                <w:webHidden/>
                <w:rStyle w:val="IndexLink"/>
                <w:rtl w:val="true"/>
              </w:rPr>
              <w:t>الباب الثالث عشر ان مودتهم أجر الرسالة، و سائر ما نزل في مودتهم، و فيه</w:t>
            </w:r>
            <w:r>
              <w:rPr>
                <w:rStyle w:val="IndexLink"/>
                <w:rtl w:val="true"/>
              </w:rPr>
              <w:t xml:space="preserve">: </w:t>
            </w:r>
            <w:r>
              <w:rPr>
                <w:rStyle w:val="IndexLink"/>
                <w:rtl w:val="true"/>
              </w:rPr>
              <w:t>آيتان، و</w:t>
            </w:r>
            <w:r>
              <w:rPr>
                <w:rStyle w:val="IndexLink"/>
                <w:rtl w:val="true"/>
              </w:rPr>
              <w:t xml:space="preserve">: </w:t>
            </w:r>
            <w:r>
              <w:rPr>
                <w:rStyle w:val="IndexLink"/>
              </w:rPr>
              <w:t>32</w:t>
            </w:r>
            <w:r>
              <w:rPr>
                <w:rStyle w:val="IndexLink"/>
                <w:rtl w:val="true"/>
              </w:rPr>
              <w:t xml:space="preserve">- </w:t>
            </w:r>
            <w:r>
              <w:rPr>
                <w:rStyle w:val="IndexLink"/>
                <w:rtl w:val="true"/>
              </w:rPr>
              <w:t>حديثا</w:t>
            </w:r>
            <w:r>
              <w:rPr>
                <w:rStyle w:val="IndexLink"/>
                <w:rtl w:val="true"/>
              </w:rPr>
              <w:t xml:space="preserve">... </w:t>
            </w:r>
            <w:r>
              <w:rPr>
                <w:rStyle w:val="IndexLink"/>
              </w:rPr>
              <w:t>228</w:t>
            </w:r>
            <w:r>
              <w:rPr>
                <w:rStyle w:val="IndexLink"/>
                <w:rtl w:val="true"/>
              </w:rPr>
              <w:tab/>
            </w:r>
            <w:r>
              <w:rPr>
                <w:rStyle w:val="IndexLink"/>
              </w:rPr>
              <w:t>356</w:t>
            </w:r>
          </w:hyperlink>
        </w:p>
        <w:p>
          <w:pPr>
            <w:pStyle w:val="Contents4"/>
            <w:tabs>
              <w:tab w:val="clear" w:pos="8176"/>
              <w:tab w:val="right" w:pos="9026" w:leader="dot"/>
            </w:tabs>
            <w:rPr/>
          </w:pPr>
          <w:hyperlink w:anchor="__RefHeading___Toc2329333_1934241801">
            <w:r>
              <w:rPr>
                <w:webHidden/>
                <w:rStyle w:val="IndexLink"/>
                <w:rtl w:val="true"/>
              </w:rPr>
              <w:t>الباب الرابع عشر في تأويل قوله تبارك و تعالي شأنه</w:t>
            </w:r>
            <w:r>
              <w:rPr>
                <w:rStyle w:val="IndexLink"/>
                <w:rtl w:val="true"/>
              </w:rPr>
              <w:t>: «</w:t>
            </w:r>
            <w:r>
              <w:rPr>
                <w:rStyle w:val="IndexLink"/>
                <w:rtl w:val="true"/>
              </w:rPr>
              <w:t>وَ إِذَا الْمَوْؤُدَةُ سُئِلَتْ بِأَيِّ ذَنْبٍ قُتِلَتْ</w:t>
            </w:r>
            <w:r>
              <w:rPr>
                <w:rStyle w:val="IndexLink"/>
                <w:rtl w:val="true"/>
              </w:rPr>
              <w:t>»</w:t>
            </w:r>
            <w:r>
              <w:rPr>
                <w:rStyle w:val="IndexLink"/>
                <w:rtl w:val="true"/>
              </w:rPr>
              <w:t>، و فيه</w:t>
            </w:r>
            <w:r>
              <w:rPr>
                <w:rStyle w:val="IndexLink"/>
                <w:rtl w:val="true"/>
              </w:rPr>
              <w:t xml:space="preserve">: </w:t>
            </w:r>
            <w:r>
              <w:rPr>
                <w:rStyle w:val="IndexLink"/>
              </w:rPr>
              <w:t>12</w:t>
            </w:r>
            <w:r>
              <w:rPr>
                <w:rStyle w:val="IndexLink"/>
                <w:rtl w:val="true"/>
              </w:rPr>
              <w:t xml:space="preserve">- </w:t>
            </w:r>
            <w:r>
              <w:rPr>
                <w:rStyle w:val="IndexLink"/>
                <w:rtl w:val="true"/>
              </w:rPr>
              <w:t>حديثا</w:t>
            </w:r>
            <w:r>
              <w:rPr>
                <w:rStyle w:val="IndexLink"/>
                <w:rtl w:val="true"/>
              </w:rPr>
              <w:t xml:space="preserve">... </w:t>
            </w:r>
            <w:r>
              <w:rPr>
                <w:rStyle w:val="IndexLink"/>
              </w:rPr>
              <w:t>254</w:t>
            </w:r>
            <w:r>
              <w:rPr>
                <w:rStyle w:val="IndexLink"/>
                <w:rtl w:val="true"/>
              </w:rPr>
              <w:tab/>
            </w:r>
            <w:r>
              <w:rPr>
                <w:rStyle w:val="IndexLink"/>
              </w:rPr>
              <w:t>357</w:t>
            </w:r>
          </w:hyperlink>
        </w:p>
        <w:p>
          <w:pPr>
            <w:pStyle w:val="Contents4"/>
            <w:tabs>
              <w:tab w:val="clear" w:pos="8176"/>
              <w:tab w:val="right" w:pos="9026" w:leader="dot"/>
            </w:tabs>
            <w:rPr/>
          </w:pPr>
          <w:hyperlink w:anchor="__RefHeading___Toc2329335_1934241801">
            <w:r>
              <w:rPr>
                <w:webHidden/>
                <w:rStyle w:val="IndexLink"/>
                <w:rtl w:val="true"/>
              </w:rPr>
              <w:t>الباب الخامس عشر تأويل الوالدين و الولد و الارحام و ذوي القربي بهم عليهم الصلاة و السلام، و فيه</w:t>
            </w:r>
            <w:r>
              <w:rPr>
                <w:rStyle w:val="IndexLink"/>
                <w:rtl w:val="true"/>
              </w:rPr>
              <w:t xml:space="preserve">: </w:t>
            </w:r>
            <w:r>
              <w:rPr>
                <w:rStyle w:val="IndexLink"/>
              </w:rPr>
              <w:t>23</w:t>
            </w:r>
            <w:r>
              <w:rPr>
                <w:rStyle w:val="IndexLink"/>
                <w:rtl w:val="true"/>
              </w:rPr>
              <w:t xml:space="preserve">- </w:t>
            </w:r>
            <w:r>
              <w:rPr>
                <w:rStyle w:val="IndexLink"/>
                <w:rtl w:val="true"/>
              </w:rPr>
              <w:t>حديث</w:t>
            </w:r>
            <w:r>
              <w:rPr>
                <w:rStyle w:val="IndexLink"/>
                <w:rtl w:val="true"/>
              </w:rPr>
              <w:t xml:space="preserve">... </w:t>
            </w:r>
            <w:r>
              <w:rPr>
                <w:rStyle w:val="IndexLink"/>
              </w:rPr>
              <w:t>257</w:t>
            </w:r>
            <w:r>
              <w:rPr>
                <w:rStyle w:val="IndexLink"/>
                <w:rtl w:val="true"/>
              </w:rPr>
              <w:tab/>
            </w:r>
            <w:r>
              <w:rPr>
                <w:rStyle w:val="IndexLink"/>
              </w:rPr>
              <w:t>358</w:t>
            </w:r>
          </w:hyperlink>
        </w:p>
        <w:p>
          <w:pPr>
            <w:pStyle w:val="Contents4"/>
            <w:tabs>
              <w:tab w:val="clear" w:pos="8176"/>
              <w:tab w:val="right" w:pos="9026" w:leader="dot"/>
            </w:tabs>
            <w:rPr/>
          </w:pPr>
          <w:hyperlink w:anchor="__RefHeading___Toc2329337_1934241801">
            <w:r>
              <w:rPr>
                <w:webHidden/>
                <w:rStyle w:val="IndexLink"/>
                <w:rtl w:val="true"/>
              </w:rPr>
              <w:t>الباب السادس عشر ان الأمانة في القرآن الإمامة، و الآيات فيه، و فيه</w:t>
            </w:r>
            <w:r>
              <w:rPr>
                <w:rStyle w:val="IndexLink"/>
                <w:rtl w:val="true"/>
              </w:rPr>
              <w:t xml:space="preserve">: </w:t>
            </w:r>
            <w:r>
              <w:rPr>
                <w:rStyle w:val="IndexLink"/>
              </w:rPr>
              <w:t>30</w:t>
            </w:r>
            <w:r>
              <w:rPr>
                <w:rStyle w:val="IndexLink"/>
                <w:rtl w:val="true"/>
              </w:rPr>
              <w:t xml:space="preserve">- </w:t>
            </w:r>
            <w:r>
              <w:rPr>
                <w:rStyle w:val="IndexLink"/>
                <w:rtl w:val="true"/>
              </w:rPr>
              <w:t>حديثا</w:t>
            </w:r>
            <w:r>
              <w:rPr>
                <w:rStyle w:val="IndexLink"/>
                <w:rtl w:val="true"/>
              </w:rPr>
              <w:t xml:space="preserve">... </w:t>
            </w:r>
            <w:r>
              <w:rPr>
                <w:rStyle w:val="IndexLink"/>
              </w:rPr>
              <w:t>273</w:t>
            </w:r>
            <w:r>
              <w:rPr>
                <w:rStyle w:val="IndexLink"/>
                <w:rtl w:val="true"/>
              </w:rPr>
              <w:tab/>
            </w:r>
            <w:r>
              <w:rPr>
                <w:rStyle w:val="IndexLink"/>
              </w:rPr>
              <w:t>359</w:t>
            </w:r>
          </w:hyperlink>
        </w:p>
        <w:p>
          <w:pPr>
            <w:pStyle w:val="Contents4"/>
            <w:tabs>
              <w:tab w:val="clear" w:pos="8176"/>
              <w:tab w:val="right" w:pos="9026" w:leader="dot"/>
            </w:tabs>
            <w:rPr/>
          </w:pPr>
          <w:hyperlink w:anchor="__RefHeading___Toc2329339_1934241801">
            <w:r>
              <w:rPr>
                <w:webHidden/>
                <w:rStyle w:val="IndexLink"/>
                <w:rtl w:val="true"/>
              </w:rPr>
              <w:t>الباب السابع عشر وجوب طاعتهم، و انها المعني بالملك العظيم، و انهم اولو الامر، و انهم الناس المحسودون، و الآيات فيه، و فيه</w:t>
            </w:r>
            <w:r>
              <w:rPr>
                <w:rStyle w:val="IndexLink"/>
                <w:rtl w:val="true"/>
              </w:rPr>
              <w:t xml:space="preserve">: </w:t>
            </w:r>
            <w:r>
              <w:rPr>
                <w:rStyle w:val="IndexLink"/>
              </w:rPr>
              <w:t>65</w:t>
            </w:r>
            <w:r>
              <w:rPr>
                <w:rStyle w:val="IndexLink"/>
                <w:rtl w:val="true"/>
              </w:rPr>
              <w:t xml:space="preserve">- </w:t>
            </w:r>
            <w:r>
              <w:rPr>
                <w:rStyle w:val="IndexLink"/>
                <w:rtl w:val="true"/>
              </w:rPr>
              <w:t>حديثا</w:t>
            </w:r>
            <w:r>
              <w:rPr>
                <w:rStyle w:val="IndexLink"/>
                <w:rtl w:val="true"/>
              </w:rPr>
              <w:t xml:space="preserve">... </w:t>
            </w:r>
            <w:r>
              <w:rPr>
                <w:rStyle w:val="IndexLink"/>
              </w:rPr>
              <w:t>283</w:t>
            </w:r>
            <w:r>
              <w:rPr>
                <w:rStyle w:val="IndexLink"/>
                <w:rtl w:val="true"/>
              </w:rPr>
              <w:tab/>
            </w:r>
            <w:r>
              <w:rPr>
                <w:rStyle w:val="IndexLink"/>
              </w:rPr>
              <w:t>359</w:t>
            </w:r>
          </w:hyperlink>
        </w:p>
        <w:p>
          <w:pPr>
            <w:pStyle w:val="Contents4"/>
            <w:tabs>
              <w:tab w:val="clear" w:pos="8176"/>
              <w:tab w:val="right" w:pos="9026" w:leader="dot"/>
            </w:tabs>
            <w:rPr/>
          </w:pPr>
          <w:hyperlink w:anchor="__RefHeading___Toc2329341_1934241801">
            <w:r>
              <w:rPr>
                <w:webHidden/>
                <w:rStyle w:val="IndexLink"/>
                <w:rtl w:val="true"/>
              </w:rPr>
              <w:t>الباب الثامن عشر انهم أنوار اللّه، و تأويل آيات النور فيهم عليهم الصلاة و السلام، و فيه</w:t>
            </w:r>
            <w:r>
              <w:rPr>
                <w:rStyle w:val="IndexLink"/>
                <w:rtl w:val="true"/>
              </w:rPr>
              <w:t xml:space="preserve">: </w:t>
            </w:r>
            <w:r>
              <w:rPr>
                <w:rStyle w:val="IndexLink"/>
              </w:rPr>
              <w:t>42</w:t>
            </w:r>
            <w:r>
              <w:rPr>
                <w:rStyle w:val="IndexLink"/>
                <w:rtl w:val="true"/>
              </w:rPr>
              <w:t xml:space="preserve">- </w:t>
            </w:r>
            <w:r>
              <w:rPr>
                <w:rStyle w:val="IndexLink"/>
                <w:rtl w:val="true"/>
              </w:rPr>
              <w:t>حديثا</w:t>
            </w:r>
            <w:r>
              <w:rPr>
                <w:rStyle w:val="IndexLink"/>
                <w:rtl w:val="true"/>
              </w:rPr>
              <w:tab/>
            </w:r>
            <w:r>
              <w:rPr>
                <w:rStyle w:val="IndexLink"/>
              </w:rPr>
              <w:t>360</w:t>
            </w:r>
          </w:hyperlink>
        </w:p>
        <w:p>
          <w:pPr>
            <w:pStyle w:val="Contents4"/>
            <w:tabs>
              <w:tab w:val="clear" w:pos="8176"/>
              <w:tab w:val="right" w:pos="9026" w:leader="dot"/>
            </w:tabs>
            <w:rPr/>
          </w:pPr>
          <w:hyperlink w:anchor="__RefHeading___Toc2329343_1934241801">
            <w:r>
              <w:rPr>
                <w:webHidden/>
                <w:rStyle w:val="IndexLink"/>
                <w:rtl w:val="true"/>
              </w:rPr>
              <w:t>الباب التاسع عشر رفعة بيوتهم المقدّسة في حياتهم و بعد وفاتهم عليهم السلام و انها المساجد المشرفة، و فيه</w:t>
            </w:r>
            <w:r>
              <w:rPr>
                <w:rStyle w:val="IndexLink"/>
                <w:rtl w:val="true"/>
              </w:rPr>
              <w:t xml:space="preserve">: </w:t>
            </w:r>
            <w:r>
              <w:rPr>
                <w:rStyle w:val="IndexLink"/>
              </w:rPr>
              <w:t>19</w:t>
            </w:r>
            <w:r>
              <w:rPr>
                <w:rStyle w:val="IndexLink"/>
                <w:rtl w:val="true"/>
              </w:rPr>
              <w:t xml:space="preserve">- </w:t>
            </w:r>
            <w:r>
              <w:rPr>
                <w:rStyle w:val="IndexLink"/>
                <w:rtl w:val="true"/>
              </w:rPr>
              <w:t>حديثا</w:t>
            </w:r>
            <w:r>
              <w:rPr>
                <w:rStyle w:val="IndexLink"/>
                <w:rtl w:val="true"/>
              </w:rPr>
              <w:t xml:space="preserve">... </w:t>
            </w:r>
            <w:r>
              <w:rPr>
                <w:rStyle w:val="IndexLink"/>
              </w:rPr>
              <w:t>325</w:t>
            </w:r>
            <w:r>
              <w:rPr>
                <w:rStyle w:val="IndexLink"/>
                <w:rtl w:val="true"/>
              </w:rPr>
              <w:tab/>
            </w:r>
            <w:r>
              <w:rPr>
                <w:rStyle w:val="IndexLink"/>
              </w:rPr>
              <w:t>360</w:t>
            </w:r>
          </w:hyperlink>
        </w:p>
        <w:p>
          <w:pPr>
            <w:pStyle w:val="Contents4"/>
            <w:tabs>
              <w:tab w:val="clear" w:pos="8176"/>
              <w:tab w:val="right" w:pos="9026" w:leader="dot"/>
            </w:tabs>
            <w:rPr/>
          </w:pPr>
          <w:hyperlink w:anchor="__RefHeading___Toc2329345_1934241801">
            <w:r>
              <w:rPr>
                <w:webHidden/>
                <w:rStyle w:val="IndexLink"/>
                <w:rtl w:val="true"/>
              </w:rPr>
              <w:t>الباب العشرون عرض الاعمال عليهم عليهم الصلاة و السلام و أنهم الشهداء علي الخلق، و الآيات فيه، و فيه</w:t>
            </w:r>
            <w:r>
              <w:rPr>
                <w:rStyle w:val="IndexLink"/>
                <w:rtl w:val="true"/>
              </w:rPr>
              <w:t xml:space="preserve">: </w:t>
            </w:r>
            <w:r>
              <w:rPr>
                <w:rStyle w:val="IndexLink"/>
              </w:rPr>
              <w:t>75</w:t>
            </w:r>
            <w:r>
              <w:rPr>
                <w:rStyle w:val="IndexLink"/>
                <w:rtl w:val="true"/>
              </w:rPr>
              <w:t xml:space="preserve">- </w:t>
            </w:r>
            <w:r>
              <w:rPr>
                <w:rStyle w:val="IndexLink"/>
                <w:rtl w:val="true"/>
              </w:rPr>
              <w:t>حديثا</w:t>
            </w:r>
            <w:r>
              <w:rPr>
                <w:rStyle w:val="IndexLink"/>
                <w:rtl w:val="true"/>
              </w:rPr>
              <w:t xml:space="preserve">... </w:t>
            </w:r>
            <w:r>
              <w:rPr>
                <w:rStyle w:val="IndexLink"/>
              </w:rPr>
              <w:t>333</w:t>
            </w:r>
            <w:r>
              <w:rPr>
                <w:rStyle w:val="IndexLink"/>
                <w:rtl w:val="true"/>
              </w:rPr>
              <w:tab/>
            </w:r>
            <w:r>
              <w:rPr>
                <w:rStyle w:val="IndexLink"/>
              </w:rPr>
              <w:t>360</w:t>
            </w:r>
          </w:hyperlink>
        </w:p>
        <w:p>
          <w:pPr>
            <w:pStyle w:val="Contents4"/>
            <w:tabs>
              <w:tab w:val="clear" w:pos="8176"/>
              <w:tab w:val="right" w:pos="9026" w:leader="dot"/>
            </w:tabs>
            <w:rPr/>
          </w:pPr>
          <w:hyperlink w:anchor="__RefHeading___Toc2329347_1934241801">
            <w:r>
              <w:rPr>
                <w:webHidden/>
                <w:rStyle w:val="IndexLink"/>
                <w:rtl w:val="true"/>
              </w:rPr>
              <w:t>الباب الواحد و العشرون تأويل المؤمنين و الايمان و المسلمين و الإسلام بهم و بولايتهم عليهم الصلاة و السلام، و الكفّار و المشركين و الكفر و الشرك و الجبت و الطاغوت و اللات و العزي و الأصنام بأعدائهم و مخالفيهم، و فيه</w:t>
            </w:r>
            <w:r>
              <w:rPr>
                <w:rStyle w:val="IndexLink"/>
                <w:rtl w:val="true"/>
              </w:rPr>
              <w:t xml:space="preserve">: </w:t>
            </w:r>
            <w:r>
              <w:rPr>
                <w:rStyle w:val="IndexLink"/>
              </w:rPr>
              <w:t>100</w:t>
            </w:r>
            <w:r>
              <w:rPr>
                <w:rStyle w:val="IndexLink"/>
                <w:rtl w:val="true"/>
              </w:rPr>
              <w:t xml:space="preserve">- </w:t>
            </w:r>
            <w:r>
              <w:rPr>
                <w:rStyle w:val="IndexLink"/>
                <w:rtl w:val="true"/>
              </w:rPr>
              <w:t>حديث‌</w:t>
            </w:r>
            <w:r>
              <w:rPr>
                <w:rStyle w:val="IndexLink"/>
                <w:rtl w:val="true"/>
              </w:rPr>
              <w:t xml:space="preserve">... </w:t>
            </w:r>
            <w:r>
              <w:rPr>
                <w:rStyle w:val="IndexLink"/>
              </w:rPr>
              <w:t>354</w:t>
            </w:r>
            <w:r>
              <w:rPr>
                <w:rStyle w:val="IndexLink"/>
                <w:rtl w:val="true"/>
              </w:rPr>
              <w:tab/>
            </w:r>
            <w:r>
              <w:rPr>
                <w:rStyle w:val="IndexLink"/>
              </w:rPr>
              <w:t>361</w:t>
            </w:r>
          </w:hyperlink>
        </w:p>
        <w:p>
          <w:pPr>
            <w:pStyle w:val="Contents4"/>
            <w:tabs>
              <w:tab w:val="clear" w:pos="8176"/>
              <w:tab w:val="right" w:pos="9026" w:leader="dot"/>
            </w:tabs>
            <w:rPr/>
          </w:pPr>
          <w:hyperlink w:anchor="__RefHeading___Toc2329349_1934241801">
            <w:r>
              <w:rPr>
                <w:webHidden/>
                <w:rStyle w:val="IndexLink"/>
                <w:rtl w:val="true"/>
              </w:rPr>
              <w:t>الباب الثاني و العشرون في تأويل قوله تعالي</w:t>
            </w:r>
            <w:r>
              <w:rPr>
                <w:rStyle w:val="IndexLink"/>
                <w:rtl w:val="true"/>
              </w:rPr>
              <w:t>: «</w:t>
            </w:r>
            <w:r>
              <w:rPr>
                <w:rStyle w:val="IndexLink"/>
                <w:rtl w:val="true"/>
              </w:rPr>
              <w:t>قُلْ إِنَّما أَعِظُكُمْ بِواحِدَةٍ</w:t>
            </w:r>
            <w:r>
              <w:rPr>
                <w:rStyle w:val="IndexLink"/>
                <w:rtl w:val="true"/>
              </w:rPr>
              <w:t>»</w:t>
            </w:r>
            <w:r>
              <w:rPr>
                <w:rStyle w:val="IndexLink"/>
                <w:rtl w:val="true"/>
              </w:rPr>
              <w:t>، و فيه</w:t>
            </w:r>
            <w:r>
              <w:rPr>
                <w:rStyle w:val="IndexLink"/>
                <w:rtl w:val="true"/>
              </w:rPr>
              <w:t xml:space="preserve">: </w:t>
            </w:r>
            <w:r>
              <w:rPr>
                <w:rStyle w:val="IndexLink"/>
              </w:rPr>
              <w:t>4</w:t>
            </w:r>
            <w:r>
              <w:rPr>
                <w:rStyle w:val="IndexLink"/>
                <w:rtl w:val="true"/>
              </w:rPr>
              <w:t xml:space="preserve">- </w:t>
            </w:r>
            <w:r>
              <w:rPr>
                <w:rStyle w:val="IndexLink"/>
                <w:rtl w:val="true"/>
              </w:rPr>
              <w:t>أحاديث‌</w:t>
            </w:r>
            <w:r>
              <w:rPr>
                <w:rStyle w:val="IndexLink"/>
                <w:rtl w:val="true"/>
              </w:rPr>
              <w:t xml:space="preserve">... </w:t>
            </w:r>
            <w:r>
              <w:rPr>
                <w:rStyle w:val="IndexLink"/>
              </w:rPr>
              <w:t>391</w:t>
            </w:r>
            <w:r>
              <w:rPr>
                <w:rStyle w:val="IndexLink"/>
                <w:rtl w:val="true"/>
              </w:rPr>
              <w:tab/>
            </w:r>
            <w:r>
              <w:rPr>
                <w:rStyle w:val="IndexLink"/>
              </w:rPr>
              <w:t>362</w:t>
            </w:r>
          </w:hyperlink>
        </w:p>
        <w:p>
          <w:pPr>
            <w:pStyle w:val="Contents2"/>
            <w:tabs>
              <w:tab w:val="clear" w:pos="8743"/>
              <w:tab w:val="right" w:pos="9026" w:leader="dot"/>
            </w:tabs>
            <w:rPr/>
          </w:pPr>
          <w:hyperlink w:anchor="__RefHeading___Toc2329351_1934241801">
            <w:r>
              <w:rPr>
                <w:webHidden/>
                <w:rStyle w:val="IndexLink"/>
                <w:rtl w:val="true"/>
              </w:rPr>
              <w:t xml:space="preserve">فهرس الجزء الرابع و العشرون </w:t>
            </w:r>
            <w:r>
              <w:rPr>
                <w:rStyle w:val="IndexLink"/>
                <w:rtl w:val="true"/>
              </w:rPr>
              <w:t>[</w:t>
            </w:r>
            <w:r>
              <w:rPr>
                <w:rStyle w:val="IndexLink"/>
                <w:rtl w:val="true"/>
              </w:rPr>
              <w:t>بقية أبواب الآيات النازلة فيهم عليهم الصلاة و السلام</w:t>
            </w:r>
            <w:r>
              <w:rPr>
                <w:rStyle w:val="IndexLink"/>
                <w:rtl w:val="true"/>
              </w:rPr>
              <w:t>]</w:t>
              <w:tab/>
            </w:r>
            <w:r>
              <w:rPr>
                <w:rStyle w:val="IndexLink"/>
              </w:rPr>
              <w:t>363</w:t>
            </w:r>
          </w:hyperlink>
        </w:p>
        <w:p>
          <w:pPr>
            <w:pStyle w:val="Contents3"/>
            <w:tabs>
              <w:tab w:val="clear" w:pos="8459"/>
              <w:tab w:val="right" w:pos="9026" w:leader="dot"/>
            </w:tabs>
            <w:rPr/>
          </w:pPr>
          <w:hyperlink w:anchor="__RefHeading___Toc2329353_1934241801">
            <w:r>
              <w:rPr>
                <w:webHidden/>
                <w:rStyle w:val="IndexLink"/>
                <w:rtl w:val="true"/>
              </w:rPr>
              <w:t>الباب الثالث و العشرون انهم عليهم السّلام الابرار و المتقون و السابقون و المقربون و شيعتهم أصحاب اليمين و أعدائهم الفجار و الاشرار و أصحاب الشمال، و فيه</w:t>
            </w:r>
            <w:r>
              <w:rPr>
                <w:rStyle w:val="IndexLink"/>
                <w:rtl w:val="true"/>
              </w:rPr>
              <w:t xml:space="preserve">: </w:t>
            </w:r>
            <w:r>
              <w:rPr>
                <w:rStyle w:val="IndexLink"/>
              </w:rPr>
              <w:t>25</w:t>
            </w:r>
            <w:r>
              <w:rPr>
                <w:rStyle w:val="IndexLink"/>
                <w:rtl w:val="true"/>
              </w:rPr>
              <w:t xml:space="preserve">- </w:t>
            </w:r>
            <w:r>
              <w:rPr>
                <w:rStyle w:val="IndexLink"/>
                <w:rtl w:val="true"/>
              </w:rPr>
              <w:t xml:space="preserve">حديثا </w:t>
            </w:r>
            <w:r>
              <w:rPr>
                <w:rStyle w:val="IndexLink"/>
                <w:rtl w:val="true"/>
              </w:rPr>
              <w:t xml:space="preserve">... </w:t>
            </w:r>
            <w:r>
              <w:rPr>
                <w:rStyle w:val="IndexLink"/>
              </w:rPr>
              <w:t>1</w:t>
            </w:r>
            <w:r>
              <w:rPr>
                <w:rStyle w:val="IndexLink"/>
                <w:rtl w:val="true"/>
              </w:rPr>
              <w:tab/>
            </w:r>
            <w:r>
              <w:rPr>
                <w:rStyle w:val="IndexLink"/>
              </w:rPr>
              <w:t>363</w:t>
            </w:r>
          </w:hyperlink>
        </w:p>
        <w:p>
          <w:pPr>
            <w:pStyle w:val="Contents3"/>
            <w:tabs>
              <w:tab w:val="clear" w:pos="8459"/>
              <w:tab w:val="right" w:pos="9026" w:leader="dot"/>
            </w:tabs>
            <w:rPr/>
          </w:pPr>
          <w:hyperlink w:anchor="__RefHeading___Toc2329355_1934241801">
            <w:r>
              <w:rPr>
                <w:webHidden/>
                <w:rStyle w:val="IndexLink"/>
                <w:rtl w:val="true"/>
              </w:rPr>
              <w:t>الباب الرابع و العشرون انهم عليهم السّلام السبيل و الصراط و هم و شيعتهم المستقيمون عليها، و فيه</w:t>
            </w:r>
            <w:r>
              <w:rPr>
                <w:rStyle w:val="IndexLink"/>
                <w:rtl w:val="true"/>
              </w:rPr>
              <w:t xml:space="preserve">: </w:t>
            </w:r>
            <w:r>
              <w:rPr>
                <w:rStyle w:val="IndexLink"/>
              </w:rPr>
              <w:t>56</w:t>
            </w:r>
            <w:r>
              <w:rPr>
                <w:rStyle w:val="IndexLink"/>
                <w:rtl w:val="true"/>
              </w:rPr>
              <w:t xml:space="preserve">- </w:t>
            </w:r>
            <w:r>
              <w:rPr>
                <w:rStyle w:val="IndexLink"/>
                <w:rtl w:val="true"/>
              </w:rPr>
              <w:t xml:space="preserve">حديثا </w:t>
            </w:r>
            <w:r>
              <w:rPr>
                <w:rStyle w:val="IndexLink"/>
                <w:rtl w:val="true"/>
              </w:rPr>
              <w:t xml:space="preserve">... </w:t>
            </w:r>
            <w:r>
              <w:rPr>
                <w:rStyle w:val="IndexLink"/>
              </w:rPr>
              <w:t>9</w:t>
            </w:r>
            <w:r>
              <w:rPr>
                <w:rStyle w:val="IndexLink"/>
                <w:rtl w:val="true"/>
              </w:rPr>
              <w:tab/>
            </w:r>
            <w:r>
              <w:rPr>
                <w:rStyle w:val="IndexLink"/>
              </w:rPr>
              <w:t>363</w:t>
            </w:r>
          </w:hyperlink>
        </w:p>
        <w:p>
          <w:pPr>
            <w:pStyle w:val="Contents3"/>
            <w:tabs>
              <w:tab w:val="clear" w:pos="8459"/>
              <w:tab w:val="right" w:pos="9026" w:leader="dot"/>
            </w:tabs>
            <w:rPr/>
          </w:pPr>
          <w:hyperlink w:anchor="__RefHeading___Toc2329357_1934241801">
            <w:r>
              <w:rPr>
                <w:webHidden/>
                <w:rStyle w:val="IndexLink"/>
                <w:rtl w:val="true"/>
              </w:rPr>
              <w:t>الباب الخامس و العشرون في أن الاستقامة انما هي علي الولاية، و فيه</w:t>
            </w:r>
            <w:r>
              <w:rPr>
                <w:rStyle w:val="IndexLink"/>
                <w:rtl w:val="true"/>
              </w:rPr>
              <w:t xml:space="preserve">: </w:t>
            </w:r>
            <w:r>
              <w:rPr>
                <w:rStyle w:val="IndexLink"/>
              </w:rPr>
              <w:t>8</w:t>
            </w:r>
            <w:r>
              <w:rPr>
                <w:rStyle w:val="IndexLink"/>
                <w:rtl w:val="true"/>
              </w:rPr>
              <w:t xml:space="preserve">- </w:t>
            </w:r>
            <w:r>
              <w:rPr>
                <w:rStyle w:val="IndexLink"/>
                <w:rtl w:val="true"/>
              </w:rPr>
              <w:t>أحاديث‌</w:t>
            </w:r>
            <w:r>
              <w:rPr>
                <w:rStyle w:val="IndexLink"/>
                <w:rtl w:val="true"/>
              </w:rPr>
              <w:t xml:space="preserve">... </w:t>
            </w:r>
            <w:r>
              <w:rPr>
                <w:rStyle w:val="IndexLink"/>
              </w:rPr>
              <w:t>25</w:t>
            </w:r>
            <w:r>
              <w:rPr>
                <w:rStyle w:val="IndexLink"/>
                <w:rtl w:val="true"/>
              </w:rPr>
              <w:tab/>
            </w:r>
            <w:r>
              <w:rPr>
                <w:rStyle w:val="IndexLink"/>
              </w:rPr>
              <w:t>363</w:t>
            </w:r>
          </w:hyperlink>
        </w:p>
        <w:p>
          <w:pPr>
            <w:pStyle w:val="Contents3"/>
            <w:tabs>
              <w:tab w:val="clear" w:pos="8459"/>
              <w:tab w:val="right" w:pos="9026" w:leader="dot"/>
            </w:tabs>
            <w:rPr/>
          </w:pPr>
          <w:hyperlink w:anchor="__RefHeading___Toc2329359_1934241801">
            <w:r>
              <w:rPr>
                <w:webHidden/>
                <w:rStyle w:val="IndexLink"/>
                <w:rtl w:val="true"/>
              </w:rPr>
              <w:t>الباب السادس و العشرون أن ولايتهم الصدق، و انهم الصادقون و الصديقون و الشهداء و الصالحون، و الآيات فيه، و فيه</w:t>
            </w:r>
            <w:r>
              <w:rPr>
                <w:rStyle w:val="IndexLink"/>
                <w:rtl w:val="true"/>
              </w:rPr>
              <w:t xml:space="preserve">: </w:t>
            </w:r>
            <w:r>
              <w:rPr>
                <w:rStyle w:val="IndexLink"/>
              </w:rPr>
              <w:t>17</w:t>
            </w:r>
            <w:r>
              <w:rPr>
                <w:rStyle w:val="IndexLink"/>
                <w:rtl w:val="true"/>
              </w:rPr>
              <w:t xml:space="preserve">- </w:t>
            </w:r>
            <w:r>
              <w:rPr>
                <w:rStyle w:val="IndexLink"/>
                <w:rtl w:val="true"/>
              </w:rPr>
              <w:t>حديثا</w:t>
            </w:r>
            <w:r>
              <w:rPr>
                <w:rStyle w:val="IndexLink"/>
                <w:rtl w:val="true"/>
              </w:rPr>
              <w:tab/>
            </w:r>
            <w:r>
              <w:rPr>
                <w:rStyle w:val="IndexLink"/>
              </w:rPr>
              <w:t>364</w:t>
            </w:r>
          </w:hyperlink>
        </w:p>
        <w:p>
          <w:pPr>
            <w:pStyle w:val="Contents3"/>
            <w:tabs>
              <w:tab w:val="clear" w:pos="8459"/>
              <w:tab w:val="right" w:pos="9026" w:leader="dot"/>
            </w:tabs>
            <w:rPr/>
          </w:pPr>
          <w:hyperlink w:anchor="__RefHeading___Toc2329361_1934241801">
            <w:r>
              <w:rPr>
                <w:webHidden/>
                <w:rStyle w:val="IndexLink"/>
                <w:rtl w:val="true"/>
              </w:rPr>
              <w:t>الباب السابع و العشرون في قوله تعالي</w:t>
            </w:r>
            <w:r>
              <w:rPr>
                <w:rStyle w:val="IndexLink"/>
                <w:rtl w:val="true"/>
              </w:rPr>
              <w:t xml:space="preserve">: </w:t>
            </w:r>
            <w:r>
              <w:rPr>
                <w:rStyle w:val="IndexLink"/>
                <w:rtl w:val="true"/>
              </w:rPr>
              <w:t>أَنَّ لَهُمْ قَدَمَ صِدْقٍ عِنْدَ رَبِّهِمْ، و فيه</w:t>
            </w:r>
            <w:r>
              <w:rPr>
                <w:rStyle w:val="IndexLink"/>
                <w:rtl w:val="true"/>
              </w:rPr>
              <w:t xml:space="preserve">: </w:t>
            </w:r>
            <w:r>
              <w:rPr>
                <w:rStyle w:val="IndexLink"/>
              </w:rPr>
              <w:t>4</w:t>
            </w:r>
            <w:r>
              <w:rPr>
                <w:rStyle w:val="IndexLink"/>
                <w:rtl w:val="true"/>
              </w:rPr>
              <w:t xml:space="preserve">- </w:t>
            </w:r>
            <w:r>
              <w:rPr>
                <w:rStyle w:val="IndexLink"/>
                <w:rtl w:val="true"/>
              </w:rPr>
              <w:t>أحاديث‌</w:t>
            </w:r>
            <w:r>
              <w:rPr>
                <w:rStyle w:val="IndexLink"/>
                <w:rtl w:val="true"/>
              </w:rPr>
              <w:t xml:space="preserve">... </w:t>
            </w:r>
            <w:r>
              <w:rPr>
                <w:rStyle w:val="IndexLink"/>
              </w:rPr>
              <w:t>40</w:t>
            </w:r>
            <w:r>
              <w:rPr>
                <w:rStyle w:val="IndexLink"/>
                <w:rtl w:val="true"/>
              </w:rPr>
              <w:tab/>
            </w:r>
            <w:r>
              <w:rPr>
                <w:rStyle w:val="IndexLink"/>
              </w:rPr>
              <w:t>364</w:t>
            </w:r>
          </w:hyperlink>
        </w:p>
        <w:p>
          <w:pPr>
            <w:pStyle w:val="Contents3"/>
            <w:tabs>
              <w:tab w:val="clear" w:pos="8459"/>
              <w:tab w:val="right" w:pos="9026" w:leader="dot"/>
            </w:tabs>
            <w:rPr/>
          </w:pPr>
          <w:hyperlink w:anchor="__RefHeading___Toc2329363_1934241801">
            <w:r>
              <w:rPr>
                <w:webHidden/>
                <w:rStyle w:val="IndexLink"/>
                <w:rtl w:val="true"/>
              </w:rPr>
              <w:t>الباب الثامن و العشرون ان الحسنة و الحسني الولاية، و السيئة عداوتهم عليهم السّلام و فيه</w:t>
            </w:r>
            <w:r>
              <w:rPr>
                <w:rStyle w:val="IndexLink"/>
                <w:rtl w:val="true"/>
              </w:rPr>
              <w:t xml:space="preserve">: </w:t>
            </w:r>
            <w:r>
              <w:rPr>
                <w:rStyle w:val="IndexLink"/>
              </w:rPr>
              <w:t>23</w:t>
            </w:r>
            <w:r>
              <w:rPr>
                <w:rStyle w:val="IndexLink"/>
                <w:rtl w:val="true"/>
              </w:rPr>
              <w:t xml:space="preserve">- </w:t>
            </w:r>
            <w:r>
              <w:rPr>
                <w:rStyle w:val="IndexLink"/>
                <w:rtl w:val="true"/>
              </w:rPr>
              <w:t>حديثا</w:t>
            </w:r>
            <w:r>
              <w:rPr>
                <w:rStyle w:val="IndexLink"/>
                <w:rtl w:val="true"/>
              </w:rPr>
              <w:t xml:space="preserve">... </w:t>
            </w:r>
            <w:r>
              <w:rPr>
                <w:rStyle w:val="IndexLink"/>
              </w:rPr>
              <w:t>41</w:t>
            </w:r>
            <w:r>
              <w:rPr>
                <w:rStyle w:val="IndexLink"/>
                <w:rtl w:val="true"/>
              </w:rPr>
              <w:tab/>
            </w:r>
            <w:r>
              <w:rPr>
                <w:rStyle w:val="IndexLink"/>
              </w:rPr>
              <w:t>364</w:t>
            </w:r>
          </w:hyperlink>
        </w:p>
        <w:p>
          <w:pPr>
            <w:pStyle w:val="Contents3"/>
            <w:tabs>
              <w:tab w:val="clear" w:pos="8459"/>
              <w:tab w:val="right" w:pos="9026" w:leader="dot"/>
            </w:tabs>
            <w:rPr/>
          </w:pPr>
          <w:hyperlink w:anchor="__RefHeading___Toc2329365_1934241801">
            <w:r>
              <w:rPr>
                <w:webHidden/>
                <w:rStyle w:val="IndexLink"/>
                <w:rtl w:val="true"/>
              </w:rPr>
              <w:t>الباب التاسع و العشرون انهم عليهم السلام نعمة اللّه و الولاية شكرها و انهم فضل اللّه و رحمته، و ان النعيم هو الولاية، و بيان عظم النعمة علي الخلق بهم عليهم السّلام و الآيات فيه، و فيه</w:t>
            </w:r>
            <w:r>
              <w:rPr>
                <w:rStyle w:val="IndexLink"/>
                <w:rtl w:val="true"/>
              </w:rPr>
              <w:t xml:space="preserve">: </w:t>
            </w:r>
            <w:r>
              <w:rPr>
                <w:rStyle w:val="IndexLink"/>
              </w:rPr>
              <w:t>53</w:t>
            </w:r>
            <w:r>
              <w:rPr>
                <w:rStyle w:val="IndexLink"/>
                <w:rtl w:val="true"/>
              </w:rPr>
              <w:t xml:space="preserve">- </w:t>
            </w:r>
            <w:r>
              <w:rPr>
                <w:rStyle w:val="IndexLink"/>
                <w:rtl w:val="true"/>
              </w:rPr>
              <w:t>حديثا</w:t>
            </w:r>
            <w:r>
              <w:rPr>
                <w:rStyle w:val="IndexLink"/>
                <w:rtl w:val="true"/>
              </w:rPr>
              <w:tab/>
            </w:r>
            <w:r>
              <w:rPr>
                <w:rStyle w:val="IndexLink"/>
              </w:rPr>
              <w:t>365</w:t>
            </w:r>
          </w:hyperlink>
        </w:p>
        <w:p>
          <w:pPr>
            <w:pStyle w:val="Contents3"/>
            <w:tabs>
              <w:tab w:val="clear" w:pos="8459"/>
              <w:tab w:val="right" w:pos="9026" w:leader="dot"/>
            </w:tabs>
            <w:rPr/>
          </w:pPr>
          <w:hyperlink w:anchor="__RefHeading___Toc2329367_1934241801">
            <w:r>
              <w:rPr>
                <w:webHidden/>
                <w:rStyle w:val="IndexLink"/>
                <w:rtl w:val="true"/>
              </w:rPr>
              <w:t>الباب الثلاثون انهم عليهم السّلام النجوم و العلامات، و فيه بعض غرائب التأويل فيهم صلوات اللّه عليهم و في أعدائهم و الآيات فيه، و فيه</w:t>
            </w:r>
            <w:r>
              <w:rPr>
                <w:rStyle w:val="IndexLink"/>
                <w:rtl w:val="true"/>
              </w:rPr>
              <w:t xml:space="preserve">: </w:t>
            </w:r>
            <w:r>
              <w:rPr>
                <w:rStyle w:val="IndexLink"/>
              </w:rPr>
              <w:t>32</w:t>
            </w:r>
            <w:r>
              <w:rPr>
                <w:rStyle w:val="IndexLink"/>
                <w:rtl w:val="true"/>
              </w:rPr>
              <w:t xml:space="preserve">- </w:t>
            </w:r>
            <w:r>
              <w:rPr>
                <w:rStyle w:val="IndexLink"/>
                <w:rtl w:val="true"/>
              </w:rPr>
              <w:t>حديثا</w:t>
            </w:r>
            <w:r>
              <w:rPr>
                <w:rStyle w:val="IndexLink"/>
                <w:rtl w:val="true"/>
              </w:rPr>
              <w:t xml:space="preserve">... </w:t>
            </w:r>
            <w:r>
              <w:rPr>
                <w:rStyle w:val="IndexLink"/>
              </w:rPr>
              <w:t>67</w:t>
            </w:r>
            <w:r>
              <w:rPr>
                <w:rStyle w:val="IndexLink"/>
                <w:rtl w:val="true"/>
              </w:rPr>
              <w:tab/>
            </w:r>
            <w:r>
              <w:rPr>
                <w:rStyle w:val="IndexLink"/>
              </w:rPr>
              <w:t>365</w:t>
            </w:r>
          </w:hyperlink>
        </w:p>
        <w:p>
          <w:pPr>
            <w:pStyle w:val="Contents3"/>
            <w:tabs>
              <w:tab w:val="clear" w:pos="8459"/>
              <w:tab w:val="right" w:pos="9026" w:leader="dot"/>
            </w:tabs>
            <w:rPr/>
          </w:pPr>
          <w:hyperlink w:anchor="__RefHeading___Toc2329369_1934241801">
            <w:r>
              <w:rPr>
                <w:webHidden/>
                <w:rStyle w:val="IndexLink"/>
                <w:rtl w:val="true"/>
              </w:rPr>
              <w:t>الباب الواحد و الثلاثون انهم عليهم السّلام حبل اللّه المتين و العروة الوثقي و انهم آخذون بحجزة اللّه، و الآيات فيه، و فيه</w:t>
            </w:r>
            <w:r>
              <w:rPr>
                <w:rStyle w:val="IndexLink"/>
                <w:rtl w:val="true"/>
              </w:rPr>
              <w:t xml:space="preserve">: </w:t>
            </w:r>
            <w:r>
              <w:rPr>
                <w:rStyle w:val="IndexLink"/>
              </w:rPr>
              <w:t>9</w:t>
            </w:r>
            <w:r>
              <w:rPr>
                <w:rStyle w:val="IndexLink"/>
                <w:rtl w:val="true"/>
              </w:rPr>
              <w:t xml:space="preserve">- </w:t>
            </w:r>
            <w:r>
              <w:rPr>
                <w:rStyle w:val="IndexLink"/>
                <w:rtl w:val="true"/>
              </w:rPr>
              <w:t>أحاديث‌</w:t>
            </w:r>
            <w:r>
              <w:rPr>
                <w:rStyle w:val="IndexLink"/>
                <w:rtl w:val="true"/>
              </w:rPr>
              <w:tab/>
            </w:r>
            <w:r>
              <w:rPr>
                <w:rStyle w:val="IndexLink"/>
              </w:rPr>
              <w:t>366</w:t>
            </w:r>
          </w:hyperlink>
        </w:p>
        <w:p>
          <w:pPr>
            <w:pStyle w:val="Contents3"/>
            <w:tabs>
              <w:tab w:val="clear" w:pos="8459"/>
              <w:tab w:val="right" w:pos="9026" w:leader="dot"/>
            </w:tabs>
            <w:rPr/>
          </w:pPr>
          <w:hyperlink w:anchor="__RefHeading___Toc2329371_1934241801">
            <w:r>
              <w:rPr>
                <w:webHidden/>
                <w:rStyle w:val="IndexLink"/>
                <w:rtl w:val="true"/>
              </w:rPr>
              <w:t>الباب الثاني و الثلاثون ان الحكمة معرفة الامام، و فيه</w:t>
            </w:r>
            <w:r>
              <w:rPr>
                <w:rStyle w:val="IndexLink"/>
                <w:rtl w:val="true"/>
              </w:rPr>
              <w:t xml:space="preserve">: </w:t>
            </w:r>
            <w:r>
              <w:rPr>
                <w:rStyle w:val="IndexLink"/>
              </w:rPr>
              <w:t>4</w:t>
            </w:r>
            <w:r>
              <w:rPr>
                <w:rStyle w:val="IndexLink"/>
                <w:rtl w:val="true"/>
              </w:rPr>
              <w:t xml:space="preserve">- </w:t>
            </w:r>
            <w:r>
              <w:rPr>
                <w:rStyle w:val="IndexLink"/>
                <w:rtl w:val="true"/>
              </w:rPr>
              <w:t>أحاديث‌</w:t>
            </w:r>
            <w:r>
              <w:rPr>
                <w:rStyle w:val="IndexLink"/>
                <w:rtl w:val="true"/>
              </w:rPr>
              <w:t xml:space="preserve">... </w:t>
            </w:r>
            <w:r>
              <w:rPr>
                <w:rStyle w:val="IndexLink"/>
              </w:rPr>
              <w:t>86</w:t>
            </w:r>
            <w:r>
              <w:rPr>
                <w:rStyle w:val="IndexLink"/>
                <w:rtl w:val="true"/>
              </w:rPr>
              <w:tab/>
            </w:r>
            <w:r>
              <w:rPr>
                <w:rStyle w:val="IndexLink"/>
              </w:rPr>
              <w:t>366</w:t>
            </w:r>
          </w:hyperlink>
        </w:p>
        <w:p>
          <w:pPr>
            <w:pStyle w:val="Contents3"/>
            <w:tabs>
              <w:tab w:val="clear" w:pos="8459"/>
              <w:tab w:val="right" w:pos="9026" w:leader="dot"/>
            </w:tabs>
            <w:rPr/>
          </w:pPr>
          <w:hyperlink w:anchor="__RefHeading___Toc2329373_1934241801">
            <w:r>
              <w:rPr>
                <w:webHidden/>
                <w:rStyle w:val="IndexLink"/>
                <w:rtl w:val="true"/>
              </w:rPr>
              <w:t>الباب الثالث و الثلاثون انهم عليهم السّلام الصافون و المسبحون و صاحب المقام المعلوم و حملة عرش الرحمن، و انهم السفرة الكرام البررة، و فيه</w:t>
            </w:r>
            <w:r>
              <w:rPr>
                <w:rStyle w:val="IndexLink"/>
                <w:rtl w:val="true"/>
              </w:rPr>
              <w:t xml:space="preserve">: </w:t>
            </w:r>
            <w:r>
              <w:rPr>
                <w:rStyle w:val="IndexLink"/>
              </w:rPr>
              <w:t>11</w:t>
            </w:r>
            <w:r>
              <w:rPr>
                <w:rStyle w:val="IndexLink"/>
                <w:rtl w:val="true"/>
              </w:rPr>
              <w:t xml:space="preserve">- </w:t>
            </w:r>
            <w:r>
              <w:rPr>
                <w:rStyle w:val="IndexLink"/>
                <w:rtl w:val="true"/>
              </w:rPr>
              <w:t>حديثا</w:t>
            </w:r>
            <w:r>
              <w:rPr>
                <w:rStyle w:val="IndexLink"/>
                <w:rtl w:val="true"/>
              </w:rPr>
              <w:t xml:space="preserve">... </w:t>
            </w:r>
            <w:r>
              <w:rPr>
                <w:rStyle w:val="IndexLink"/>
              </w:rPr>
              <w:t>87</w:t>
            </w:r>
            <w:r>
              <w:rPr>
                <w:rStyle w:val="IndexLink"/>
                <w:rtl w:val="true"/>
              </w:rPr>
              <w:tab/>
            </w:r>
            <w:r>
              <w:rPr>
                <w:rStyle w:val="IndexLink"/>
              </w:rPr>
              <w:t>366</w:t>
            </w:r>
          </w:hyperlink>
        </w:p>
        <w:p>
          <w:pPr>
            <w:pStyle w:val="Contents3"/>
            <w:tabs>
              <w:tab w:val="clear" w:pos="8459"/>
              <w:tab w:val="right" w:pos="9026" w:leader="dot"/>
            </w:tabs>
            <w:rPr/>
          </w:pPr>
          <w:hyperlink w:anchor="__RefHeading___Toc2329375_1934241801">
            <w:r>
              <w:rPr>
                <w:webHidden/>
                <w:rStyle w:val="IndexLink"/>
                <w:rtl w:val="true"/>
              </w:rPr>
              <w:t>الباب الرابع و الثلاثون انهم عليهم السلام أهل الرضوان و الدرجات و اعدائهم أهل السخط و العقوبات، و فيه</w:t>
            </w:r>
            <w:r>
              <w:rPr>
                <w:rStyle w:val="IndexLink"/>
                <w:rtl w:val="true"/>
              </w:rPr>
              <w:t xml:space="preserve">: </w:t>
            </w:r>
            <w:r>
              <w:rPr>
                <w:rStyle w:val="IndexLink"/>
              </w:rPr>
              <w:t>7</w:t>
            </w:r>
            <w:r>
              <w:rPr>
                <w:rStyle w:val="IndexLink"/>
                <w:rtl w:val="true"/>
              </w:rPr>
              <w:t xml:space="preserve">- </w:t>
            </w:r>
            <w:r>
              <w:rPr>
                <w:rStyle w:val="IndexLink"/>
                <w:rtl w:val="true"/>
              </w:rPr>
              <w:t>أحاديث‌</w:t>
            </w:r>
            <w:r>
              <w:rPr>
                <w:rStyle w:val="IndexLink"/>
                <w:rtl w:val="true"/>
              </w:rPr>
              <w:t xml:space="preserve">... </w:t>
            </w:r>
            <w:r>
              <w:rPr>
                <w:rStyle w:val="IndexLink"/>
              </w:rPr>
              <w:t>92</w:t>
            </w:r>
            <w:r>
              <w:rPr>
                <w:rStyle w:val="IndexLink"/>
                <w:rtl w:val="true"/>
              </w:rPr>
              <w:tab/>
            </w:r>
            <w:r>
              <w:rPr>
                <w:rStyle w:val="IndexLink"/>
              </w:rPr>
              <w:t>366</w:t>
            </w:r>
          </w:hyperlink>
        </w:p>
        <w:p>
          <w:pPr>
            <w:pStyle w:val="Contents3"/>
            <w:tabs>
              <w:tab w:val="clear" w:pos="8459"/>
              <w:tab w:val="right" w:pos="9026" w:leader="dot"/>
            </w:tabs>
            <w:rPr/>
          </w:pPr>
          <w:hyperlink w:anchor="__RefHeading___Toc2329377_1934241801">
            <w:r>
              <w:rPr>
                <w:webHidden/>
                <w:rStyle w:val="IndexLink"/>
                <w:rtl w:val="true"/>
              </w:rPr>
              <w:t>الباب الخامس و الثلاثون انهم عليهم السلام الناس، و فيه</w:t>
            </w:r>
            <w:r>
              <w:rPr>
                <w:rStyle w:val="IndexLink"/>
                <w:rtl w:val="true"/>
              </w:rPr>
              <w:t xml:space="preserve">: </w:t>
            </w:r>
            <w:r>
              <w:rPr>
                <w:rStyle w:val="IndexLink"/>
              </w:rPr>
              <w:t>7</w:t>
            </w:r>
            <w:r>
              <w:rPr>
                <w:rStyle w:val="IndexLink"/>
                <w:rtl w:val="true"/>
              </w:rPr>
              <w:t xml:space="preserve">- </w:t>
            </w:r>
            <w:r>
              <w:rPr>
                <w:rStyle w:val="IndexLink"/>
                <w:rtl w:val="true"/>
              </w:rPr>
              <w:t>أحاديث‌</w:t>
            </w:r>
            <w:r>
              <w:rPr>
                <w:rStyle w:val="IndexLink"/>
                <w:rtl w:val="true"/>
              </w:rPr>
              <w:t xml:space="preserve">... </w:t>
            </w:r>
            <w:r>
              <w:rPr>
                <w:rStyle w:val="IndexLink"/>
              </w:rPr>
              <w:t>94</w:t>
            </w:r>
            <w:r>
              <w:rPr>
                <w:rStyle w:val="IndexLink"/>
                <w:rtl w:val="true"/>
              </w:rPr>
              <w:tab/>
            </w:r>
            <w:r>
              <w:rPr>
                <w:rStyle w:val="IndexLink"/>
              </w:rPr>
              <w:t>367</w:t>
            </w:r>
          </w:hyperlink>
        </w:p>
        <w:p>
          <w:pPr>
            <w:pStyle w:val="Contents3"/>
            <w:tabs>
              <w:tab w:val="clear" w:pos="8459"/>
              <w:tab w:val="right" w:pos="9026" w:leader="dot"/>
            </w:tabs>
            <w:rPr/>
          </w:pPr>
          <w:hyperlink w:anchor="__RefHeading___Toc2329379_1934241801">
            <w:r>
              <w:rPr>
                <w:webHidden/>
                <w:rStyle w:val="IndexLink"/>
                <w:rtl w:val="true"/>
              </w:rPr>
              <w:t>الباب السادس و الثلاثون انهم عليهم السّلام البحر و اللؤلؤ و المرجان و فيه</w:t>
            </w:r>
            <w:r>
              <w:rPr>
                <w:rStyle w:val="IndexLink"/>
                <w:rtl w:val="true"/>
              </w:rPr>
              <w:t xml:space="preserve">: </w:t>
            </w:r>
            <w:r>
              <w:rPr>
                <w:rStyle w:val="IndexLink"/>
              </w:rPr>
              <w:t>7</w:t>
            </w:r>
            <w:r>
              <w:rPr>
                <w:rStyle w:val="IndexLink"/>
                <w:rtl w:val="true"/>
              </w:rPr>
              <w:t xml:space="preserve">- </w:t>
            </w:r>
            <w:r>
              <w:rPr>
                <w:rStyle w:val="IndexLink"/>
                <w:rtl w:val="true"/>
              </w:rPr>
              <w:t>أحاديث‌</w:t>
            </w:r>
            <w:r>
              <w:rPr>
                <w:rStyle w:val="IndexLink"/>
                <w:rtl w:val="true"/>
              </w:rPr>
              <w:t xml:space="preserve">... </w:t>
            </w:r>
            <w:r>
              <w:rPr>
                <w:rStyle w:val="IndexLink"/>
              </w:rPr>
              <w:t>97</w:t>
            </w:r>
            <w:r>
              <w:rPr>
                <w:rStyle w:val="IndexLink"/>
                <w:rtl w:val="true"/>
              </w:rPr>
              <w:tab/>
            </w:r>
            <w:r>
              <w:rPr>
                <w:rStyle w:val="IndexLink"/>
              </w:rPr>
              <w:t>367</w:t>
            </w:r>
          </w:hyperlink>
        </w:p>
        <w:p>
          <w:pPr>
            <w:pStyle w:val="Contents3"/>
            <w:tabs>
              <w:tab w:val="clear" w:pos="8459"/>
              <w:tab w:val="right" w:pos="9026" w:leader="dot"/>
            </w:tabs>
            <w:rPr/>
          </w:pPr>
          <w:hyperlink w:anchor="__RefHeading___Toc2329381_1934241801">
            <w:r>
              <w:rPr>
                <w:webHidden/>
                <w:rStyle w:val="IndexLink"/>
                <w:rtl w:val="true"/>
              </w:rPr>
              <w:t>الباب السابع و الثلاثون انهم عليهم السّلام الماء المعين و البئر المعطلة و القصر المشيد و تأويل السحاب و المطر و الظل و الفواكه و سائر المنافع الظاهرة بعلمهم و بركاتهم عليهم السّلام و فيه</w:t>
            </w:r>
            <w:r>
              <w:rPr>
                <w:rStyle w:val="IndexLink"/>
                <w:rtl w:val="true"/>
              </w:rPr>
              <w:t xml:space="preserve">: </w:t>
            </w:r>
            <w:r>
              <w:rPr>
                <w:rStyle w:val="IndexLink"/>
              </w:rPr>
              <w:t>21</w:t>
            </w:r>
            <w:r>
              <w:rPr>
                <w:rStyle w:val="IndexLink"/>
                <w:rtl w:val="true"/>
              </w:rPr>
              <w:t xml:space="preserve">- </w:t>
            </w:r>
            <w:r>
              <w:rPr>
                <w:rStyle w:val="IndexLink"/>
                <w:rtl w:val="true"/>
              </w:rPr>
              <w:t>حديثا</w:t>
            </w:r>
            <w:r>
              <w:rPr>
                <w:rStyle w:val="IndexLink"/>
                <w:rtl w:val="true"/>
              </w:rPr>
              <w:t xml:space="preserve">... </w:t>
            </w:r>
            <w:r>
              <w:rPr>
                <w:rStyle w:val="IndexLink"/>
              </w:rPr>
              <w:t>100</w:t>
            </w:r>
            <w:r>
              <w:rPr>
                <w:rStyle w:val="IndexLink"/>
                <w:rtl w:val="true"/>
              </w:rPr>
              <w:tab/>
            </w:r>
            <w:r>
              <w:rPr>
                <w:rStyle w:val="IndexLink"/>
              </w:rPr>
              <w:t>367</w:t>
            </w:r>
          </w:hyperlink>
        </w:p>
        <w:p>
          <w:pPr>
            <w:pStyle w:val="Contents3"/>
            <w:tabs>
              <w:tab w:val="clear" w:pos="8459"/>
              <w:tab w:val="right" w:pos="9026" w:leader="dot"/>
            </w:tabs>
            <w:rPr/>
          </w:pPr>
          <w:hyperlink w:anchor="__RefHeading___Toc2329383_1934241801">
            <w:r>
              <w:rPr>
                <w:webHidden/>
                <w:rStyle w:val="IndexLink"/>
                <w:rtl w:val="true"/>
              </w:rPr>
              <w:t xml:space="preserve">الباب الثامن و الثلاثون في تأويل النحل بهم </w:t>
            </w:r>
            <w:r>
              <w:rPr>
                <w:rStyle w:val="IndexLink"/>
                <w:rtl w:val="true"/>
              </w:rPr>
              <w:t>(</w:t>
            </w:r>
            <w:r>
              <w:rPr>
                <w:rStyle w:val="IndexLink"/>
                <w:rtl w:val="true"/>
              </w:rPr>
              <w:t>عليهم السلام</w:t>
            </w:r>
            <w:r>
              <w:rPr>
                <w:rStyle w:val="IndexLink"/>
                <w:rtl w:val="true"/>
              </w:rPr>
              <w:t xml:space="preserve">) </w:t>
            </w:r>
            <w:r>
              <w:rPr>
                <w:rStyle w:val="IndexLink"/>
                <w:rtl w:val="true"/>
              </w:rPr>
              <w:t>و فيه</w:t>
            </w:r>
            <w:r>
              <w:rPr>
                <w:rStyle w:val="IndexLink"/>
                <w:rtl w:val="true"/>
              </w:rPr>
              <w:t xml:space="preserve">: </w:t>
            </w:r>
            <w:r>
              <w:rPr>
                <w:rStyle w:val="IndexLink"/>
              </w:rPr>
              <w:t>7</w:t>
            </w:r>
            <w:r>
              <w:rPr>
                <w:rStyle w:val="IndexLink"/>
                <w:rtl w:val="true"/>
              </w:rPr>
              <w:t xml:space="preserve">- </w:t>
            </w:r>
            <w:r>
              <w:rPr>
                <w:rStyle w:val="IndexLink"/>
                <w:rtl w:val="true"/>
              </w:rPr>
              <w:t>أحاديث‌</w:t>
            </w:r>
            <w:r>
              <w:rPr>
                <w:rStyle w:val="IndexLink"/>
                <w:rtl w:val="true"/>
              </w:rPr>
              <w:tab/>
            </w:r>
            <w:r>
              <w:rPr>
                <w:rStyle w:val="IndexLink"/>
              </w:rPr>
              <w:t>368</w:t>
            </w:r>
          </w:hyperlink>
        </w:p>
        <w:p>
          <w:pPr>
            <w:pStyle w:val="Contents3"/>
            <w:tabs>
              <w:tab w:val="clear" w:pos="8459"/>
              <w:tab w:val="right" w:pos="9026" w:leader="dot"/>
            </w:tabs>
            <w:rPr/>
          </w:pPr>
          <w:hyperlink w:anchor="__RefHeading___Toc2329385_1934241801">
            <w:r>
              <w:rPr>
                <w:webHidden/>
                <w:rStyle w:val="IndexLink"/>
                <w:rtl w:val="true"/>
              </w:rPr>
              <w:t>الباب التاسع و الثلاثون انهم عليهم السّلام السبع المثاني، و فيه</w:t>
            </w:r>
            <w:r>
              <w:rPr>
                <w:rStyle w:val="IndexLink"/>
                <w:rtl w:val="true"/>
              </w:rPr>
              <w:t xml:space="preserve">: </w:t>
            </w:r>
            <w:r>
              <w:rPr>
                <w:rStyle w:val="IndexLink"/>
              </w:rPr>
              <w:t>10</w:t>
            </w:r>
            <w:r>
              <w:rPr>
                <w:rStyle w:val="IndexLink"/>
                <w:rtl w:val="true"/>
              </w:rPr>
              <w:t xml:space="preserve">- </w:t>
            </w:r>
            <w:r>
              <w:rPr>
                <w:rStyle w:val="IndexLink"/>
                <w:rtl w:val="true"/>
              </w:rPr>
              <w:t>أحاديث‌</w:t>
            </w:r>
            <w:r>
              <w:rPr>
                <w:rStyle w:val="IndexLink"/>
                <w:rtl w:val="true"/>
              </w:rPr>
              <w:t xml:space="preserve">... </w:t>
            </w:r>
            <w:r>
              <w:rPr>
                <w:rStyle w:val="IndexLink"/>
              </w:rPr>
              <w:t>114</w:t>
            </w:r>
            <w:r>
              <w:rPr>
                <w:rStyle w:val="IndexLink"/>
                <w:rtl w:val="true"/>
              </w:rPr>
              <w:tab/>
            </w:r>
            <w:r>
              <w:rPr>
                <w:rStyle w:val="IndexLink"/>
              </w:rPr>
              <w:t>368</w:t>
            </w:r>
          </w:hyperlink>
        </w:p>
        <w:p>
          <w:pPr>
            <w:pStyle w:val="Contents3"/>
            <w:tabs>
              <w:tab w:val="clear" w:pos="8459"/>
              <w:tab w:val="right" w:pos="9026" w:leader="dot"/>
            </w:tabs>
            <w:rPr/>
          </w:pPr>
          <w:hyperlink w:anchor="__RefHeading___Toc2329387_1934241801">
            <w:r>
              <w:rPr>
                <w:webHidden/>
                <w:rStyle w:val="IndexLink"/>
                <w:rtl w:val="true"/>
              </w:rPr>
              <w:t>الباب الأربعون انهم عليهم السّلام اولو النهي، و فيه</w:t>
            </w:r>
            <w:r>
              <w:rPr>
                <w:rStyle w:val="IndexLink"/>
                <w:rtl w:val="true"/>
              </w:rPr>
              <w:t xml:space="preserve">: </w:t>
            </w:r>
            <w:r>
              <w:rPr>
                <w:rStyle w:val="IndexLink"/>
                <w:rtl w:val="true"/>
              </w:rPr>
              <w:t>حديث‌</w:t>
            </w:r>
            <w:r>
              <w:rPr>
                <w:rStyle w:val="IndexLink"/>
                <w:rtl w:val="true"/>
              </w:rPr>
              <w:t xml:space="preserve">... </w:t>
            </w:r>
            <w:r>
              <w:rPr>
                <w:rStyle w:val="IndexLink"/>
              </w:rPr>
              <w:t>118</w:t>
            </w:r>
            <w:r>
              <w:rPr>
                <w:rStyle w:val="IndexLink"/>
                <w:rtl w:val="true"/>
              </w:rPr>
              <w:tab/>
            </w:r>
            <w:r>
              <w:rPr>
                <w:rStyle w:val="IndexLink"/>
              </w:rPr>
              <w:t>368</w:t>
            </w:r>
          </w:hyperlink>
        </w:p>
        <w:p>
          <w:pPr>
            <w:pStyle w:val="Contents3"/>
            <w:tabs>
              <w:tab w:val="clear" w:pos="8459"/>
              <w:tab w:val="right" w:pos="9026" w:leader="dot"/>
            </w:tabs>
            <w:rPr/>
          </w:pPr>
          <w:hyperlink w:anchor="__RefHeading___Toc2329389_1934241801">
            <w:r>
              <w:rPr>
                <w:webHidden/>
                <w:rStyle w:val="IndexLink"/>
                <w:rtl w:val="true"/>
              </w:rPr>
              <w:t>الباب الواحد و الأربعون انهم عليهم السّلام العلماء في القرآن و شيعتهم اولو الالباب و فيه</w:t>
            </w:r>
            <w:r>
              <w:rPr>
                <w:rStyle w:val="IndexLink"/>
                <w:rtl w:val="true"/>
              </w:rPr>
              <w:t xml:space="preserve">: </w:t>
            </w:r>
            <w:r>
              <w:rPr>
                <w:rStyle w:val="IndexLink"/>
              </w:rPr>
              <w:t>12</w:t>
            </w:r>
            <w:r>
              <w:rPr>
                <w:rStyle w:val="IndexLink"/>
                <w:rtl w:val="true"/>
              </w:rPr>
              <w:t xml:space="preserve">- </w:t>
            </w:r>
            <w:r>
              <w:rPr>
                <w:rStyle w:val="IndexLink"/>
                <w:rtl w:val="true"/>
              </w:rPr>
              <w:t>حديثا</w:t>
            </w:r>
            <w:r>
              <w:rPr>
                <w:rStyle w:val="IndexLink"/>
                <w:rtl w:val="true"/>
              </w:rPr>
              <w:t xml:space="preserve">... </w:t>
            </w:r>
            <w:r>
              <w:rPr>
                <w:rStyle w:val="IndexLink"/>
              </w:rPr>
              <w:t>119</w:t>
            </w:r>
            <w:r>
              <w:rPr>
                <w:rStyle w:val="IndexLink"/>
                <w:rtl w:val="true"/>
              </w:rPr>
              <w:tab/>
            </w:r>
            <w:r>
              <w:rPr>
                <w:rStyle w:val="IndexLink"/>
              </w:rPr>
              <w:t>368</w:t>
            </w:r>
          </w:hyperlink>
        </w:p>
        <w:p>
          <w:pPr>
            <w:pStyle w:val="Contents3"/>
            <w:tabs>
              <w:tab w:val="clear" w:pos="8459"/>
              <w:tab w:val="right" w:pos="9026" w:leader="dot"/>
            </w:tabs>
            <w:rPr/>
          </w:pPr>
          <w:hyperlink w:anchor="__RefHeading___Toc2329391_1934241801">
            <w:r>
              <w:rPr>
                <w:webHidden/>
                <w:rStyle w:val="IndexLink"/>
                <w:rtl w:val="true"/>
              </w:rPr>
              <w:t>الباب الثاني و الأربعون انهم عليهم السّلام المتوسمون، و يعرفون جميع أحوال الناس عند رؤيتهم، و الآيات فيه، و فيه</w:t>
            </w:r>
            <w:r>
              <w:rPr>
                <w:rStyle w:val="IndexLink"/>
                <w:rtl w:val="true"/>
              </w:rPr>
              <w:t xml:space="preserve">: </w:t>
            </w:r>
            <w:r>
              <w:rPr>
                <w:rStyle w:val="IndexLink"/>
              </w:rPr>
              <w:t>21</w:t>
            </w:r>
            <w:r>
              <w:rPr>
                <w:rStyle w:val="IndexLink"/>
                <w:rtl w:val="true"/>
              </w:rPr>
              <w:t xml:space="preserve">- </w:t>
            </w:r>
            <w:r>
              <w:rPr>
                <w:rStyle w:val="IndexLink"/>
                <w:rtl w:val="true"/>
              </w:rPr>
              <w:t>حديثا</w:t>
            </w:r>
            <w:r>
              <w:rPr>
                <w:rStyle w:val="IndexLink"/>
                <w:rtl w:val="true"/>
              </w:rPr>
              <w:t xml:space="preserve">... </w:t>
            </w:r>
            <w:r>
              <w:rPr>
                <w:rStyle w:val="IndexLink"/>
              </w:rPr>
              <w:t>123</w:t>
            </w:r>
            <w:r>
              <w:rPr>
                <w:rStyle w:val="IndexLink"/>
                <w:rtl w:val="true"/>
              </w:rPr>
              <w:tab/>
            </w:r>
            <w:r>
              <w:rPr>
                <w:rStyle w:val="IndexLink"/>
              </w:rPr>
              <w:t>368</w:t>
            </w:r>
          </w:hyperlink>
        </w:p>
        <w:p>
          <w:pPr>
            <w:pStyle w:val="Contents3"/>
            <w:tabs>
              <w:tab w:val="clear" w:pos="8459"/>
              <w:tab w:val="right" w:pos="9026" w:leader="dot"/>
            </w:tabs>
            <w:rPr/>
          </w:pPr>
          <w:hyperlink w:anchor="__RefHeading___Toc2329393_1934241801">
            <w:r>
              <w:rPr>
                <w:webHidden/>
                <w:rStyle w:val="IndexLink"/>
                <w:rtl w:val="true"/>
              </w:rPr>
              <w:t>الباب الثالث و الأربعون انه نزل فيهم عليهم السّلام قوله تعالي</w:t>
            </w:r>
            <w:r>
              <w:rPr>
                <w:rStyle w:val="IndexLink"/>
                <w:rtl w:val="true"/>
              </w:rPr>
              <w:t xml:space="preserve">: </w:t>
            </w:r>
            <w:r>
              <w:rPr>
                <w:rStyle w:val="IndexLink"/>
                <w:rtl w:val="true"/>
              </w:rPr>
              <w:t>وَ عِبادُ الرَّحْمنِ الَّذِينَ يَمْشُونَ عَلَي الْأَرْضِ هَوْناً، الي قوله</w:t>
            </w:r>
            <w:r>
              <w:rPr>
                <w:rStyle w:val="IndexLink"/>
                <w:rtl w:val="true"/>
              </w:rPr>
              <w:t xml:space="preserve">: </w:t>
            </w:r>
            <w:r>
              <w:rPr>
                <w:rStyle w:val="IndexLink"/>
                <w:rtl w:val="true"/>
              </w:rPr>
              <w:t>و اجعلنا للمتقين اماما، و فيه</w:t>
            </w:r>
            <w:r>
              <w:rPr>
                <w:rStyle w:val="IndexLink"/>
                <w:rtl w:val="true"/>
              </w:rPr>
              <w:t xml:space="preserve">: </w:t>
            </w:r>
            <w:r>
              <w:rPr>
                <w:rStyle w:val="IndexLink"/>
              </w:rPr>
              <w:t>11</w:t>
            </w:r>
            <w:r>
              <w:rPr>
                <w:rStyle w:val="IndexLink"/>
                <w:rtl w:val="true"/>
              </w:rPr>
              <w:t xml:space="preserve">- </w:t>
            </w:r>
            <w:r>
              <w:rPr>
                <w:rStyle w:val="IndexLink"/>
                <w:rtl w:val="true"/>
              </w:rPr>
              <w:t>حديثا</w:t>
            </w:r>
            <w:r>
              <w:rPr>
                <w:rStyle w:val="IndexLink"/>
                <w:rtl w:val="true"/>
              </w:rPr>
              <w:tab/>
            </w:r>
            <w:r>
              <w:rPr>
                <w:rStyle w:val="IndexLink"/>
              </w:rPr>
              <w:t>369</w:t>
            </w:r>
          </w:hyperlink>
        </w:p>
        <w:p>
          <w:pPr>
            <w:pStyle w:val="Contents3"/>
            <w:tabs>
              <w:tab w:val="clear" w:pos="8459"/>
              <w:tab w:val="right" w:pos="9026" w:leader="dot"/>
            </w:tabs>
            <w:rPr/>
          </w:pPr>
          <w:hyperlink w:anchor="__RefHeading___Toc2329395_1934241801">
            <w:r>
              <w:rPr>
                <w:webHidden/>
                <w:rStyle w:val="IndexLink"/>
                <w:rtl w:val="true"/>
              </w:rPr>
              <w:t>الباب الرابع و الأربعون انهم عليهم السّلام الشجرة الطيبة في القرآن و اعدائهم الشجرة الخبيثة، و الآيات فيه، و فيه</w:t>
            </w:r>
            <w:r>
              <w:rPr>
                <w:rStyle w:val="IndexLink"/>
                <w:rtl w:val="true"/>
              </w:rPr>
              <w:t xml:space="preserve">: </w:t>
            </w:r>
            <w:r>
              <w:rPr>
                <w:rStyle w:val="IndexLink"/>
              </w:rPr>
              <w:t>13</w:t>
            </w:r>
            <w:r>
              <w:rPr>
                <w:rStyle w:val="IndexLink"/>
                <w:rtl w:val="true"/>
              </w:rPr>
              <w:t xml:space="preserve">- </w:t>
            </w:r>
            <w:r>
              <w:rPr>
                <w:rStyle w:val="IndexLink"/>
                <w:rtl w:val="true"/>
              </w:rPr>
              <w:t>حديثا</w:t>
            </w:r>
            <w:r>
              <w:rPr>
                <w:rStyle w:val="IndexLink"/>
                <w:rtl w:val="true"/>
              </w:rPr>
              <w:t xml:space="preserve">... </w:t>
            </w:r>
            <w:r>
              <w:rPr>
                <w:rStyle w:val="IndexLink"/>
              </w:rPr>
              <w:t>136</w:t>
            </w:r>
            <w:r>
              <w:rPr>
                <w:rStyle w:val="IndexLink"/>
                <w:rtl w:val="true"/>
              </w:rPr>
              <w:tab/>
            </w:r>
            <w:r>
              <w:rPr>
                <w:rStyle w:val="IndexLink"/>
              </w:rPr>
              <w:t>369</w:t>
            </w:r>
          </w:hyperlink>
        </w:p>
        <w:p>
          <w:pPr>
            <w:pStyle w:val="Contents3"/>
            <w:tabs>
              <w:tab w:val="clear" w:pos="8459"/>
              <w:tab w:val="right" w:pos="9026" w:leader="dot"/>
            </w:tabs>
            <w:rPr/>
          </w:pPr>
          <w:hyperlink w:anchor="__RefHeading___Toc2329397_1934241801">
            <w:r>
              <w:rPr>
                <w:webHidden/>
                <w:rStyle w:val="IndexLink"/>
                <w:rtl w:val="true"/>
              </w:rPr>
              <w:t>الباب الخامس و الأربعون انهم عليهم السّلام الهداية و الهدي و الهادون في القرآن، و فيه</w:t>
            </w:r>
            <w:r>
              <w:rPr>
                <w:rStyle w:val="IndexLink"/>
                <w:rtl w:val="true"/>
              </w:rPr>
              <w:t xml:space="preserve">: </w:t>
            </w:r>
            <w:r>
              <w:rPr>
                <w:rStyle w:val="IndexLink"/>
              </w:rPr>
              <w:t>42</w:t>
            </w:r>
            <w:r>
              <w:rPr>
                <w:rStyle w:val="IndexLink"/>
                <w:rtl w:val="true"/>
              </w:rPr>
              <w:t xml:space="preserve">- </w:t>
            </w:r>
            <w:r>
              <w:rPr>
                <w:rStyle w:val="IndexLink"/>
                <w:rtl w:val="true"/>
              </w:rPr>
              <w:t>حديثا</w:t>
            </w:r>
            <w:r>
              <w:rPr>
                <w:rStyle w:val="IndexLink"/>
                <w:rtl w:val="true"/>
              </w:rPr>
              <w:t xml:space="preserve">... </w:t>
            </w:r>
            <w:r>
              <w:rPr>
                <w:rStyle w:val="IndexLink"/>
              </w:rPr>
              <w:t>143</w:t>
            </w:r>
            <w:r>
              <w:rPr>
                <w:rStyle w:val="IndexLink"/>
                <w:rtl w:val="true"/>
              </w:rPr>
              <w:tab/>
            </w:r>
            <w:r>
              <w:rPr>
                <w:rStyle w:val="IndexLink"/>
              </w:rPr>
              <w:t>369</w:t>
            </w:r>
          </w:hyperlink>
        </w:p>
        <w:p>
          <w:pPr>
            <w:pStyle w:val="Contents3"/>
            <w:tabs>
              <w:tab w:val="clear" w:pos="8459"/>
              <w:tab w:val="right" w:pos="9026" w:leader="dot"/>
            </w:tabs>
            <w:rPr/>
          </w:pPr>
          <w:hyperlink w:anchor="__RefHeading___Toc2329399_1934241801">
            <w:r>
              <w:rPr>
                <w:webHidden/>
                <w:rStyle w:val="IndexLink"/>
                <w:rtl w:val="true"/>
              </w:rPr>
              <w:t xml:space="preserve">الباب السادس و الأربعون انهم عليهم السلام خير امة و خير ائمة اخرجت للناس و ان الامام في كتاب اللّه تعالي امامان، و فيه </w:t>
            </w:r>
            <w:r>
              <w:rPr>
                <w:rStyle w:val="IndexLink"/>
              </w:rPr>
              <w:t>24</w:t>
            </w:r>
            <w:r>
              <w:rPr>
                <w:rStyle w:val="IndexLink"/>
                <w:rtl w:val="true"/>
              </w:rPr>
              <w:t xml:space="preserve">- </w:t>
            </w:r>
            <w:r>
              <w:rPr>
                <w:rStyle w:val="IndexLink"/>
                <w:rtl w:val="true"/>
              </w:rPr>
              <w:t>حديثا</w:t>
            </w:r>
            <w:r>
              <w:rPr>
                <w:rStyle w:val="IndexLink"/>
                <w:rtl w:val="true"/>
              </w:rPr>
              <w:t xml:space="preserve">... </w:t>
            </w:r>
            <w:r>
              <w:rPr>
                <w:rStyle w:val="IndexLink"/>
              </w:rPr>
              <w:t>153</w:t>
            </w:r>
            <w:r>
              <w:rPr>
                <w:rStyle w:val="IndexLink"/>
                <w:rtl w:val="true"/>
              </w:rPr>
              <w:tab/>
            </w:r>
            <w:r>
              <w:rPr>
                <w:rStyle w:val="IndexLink"/>
              </w:rPr>
              <w:t>369</w:t>
            </w:r>
          </w:hyperlink>
        </w:p>
        <w:p>
          <w:pPr>
            <w:pStyle w:val="Contents3"/>
            <w:tabs>
              <w:tab w:val="clear" w:pos="8459"/>
              <w:tab w:val="right" w:pos="9026" w:leader="dot"/>
            </w:tabs>
            <w:rPr/>
          </w:pPr>
          <w:hyperlink w:anchor="__RefHeading___Toc2329401_1934241801">
            <w:r>
              <w:rPr>
                <w:webHidden/>
                <w:rStyle w:val="IndexLink"/>
                <w:rtl w:val="true"/>
              </w:rPr>
              <w:t>الباب السابع و الأربعون أن السلم الولاية، و هم و شيعتهم أهل الاستسلام و التسليم، و فيه</w:t>
            </w:r>
            <w:r>
              <w:rPr>
                <w:rStyle w:val="IndexLink"/>
                <w:rtl w:val="true"/>
              </w:rPr>
              <w:t xml:space="preserve">: </w:t>
            </w:r>
            <w:r>
              <w:rPr>
                <w:rStyle w:val="IndexLink"/>
              </w:rPr>
              <w:t>14</w:t>
            </w:r>
            <w:r>
              <w:rPr>
                <w:rStyle w:val="IndexLink"/>
                <w:rtl w:val="true"/>
              </w:rPr>
              <w:t xml:space="preserve">- </w:t>
            </w:r>
            <w:r>
              <w:rPr>
                <w:rStyle w:val="IndexLink"/>
                <w:rtl w:val="true"/>
              </w:rPr>
              <w:t>حديثا</w:t>
            </w:r>
            <w:r>
              <w:rPr>
                <w:rStyle w:val="IndexLink"/>
                <w:rtl w:val="true"/>
              </w:rPr>
              <w:t xml:space="preserve">... </w:t>
            </w:r>
            <w:r>
              <w:rPr>
                <w:rStyle w:val="IndexLink"/>
              </w:rPr>
              <w:t>159</w:t>
            </w:r>
            <w:r>
              <w:rPr>
                <w:rStyle w:val="IndexLink"/>
                <w:rtl w:val="true"/>
              </w:rPr>
              <w:tab/>
            </w:r>
            <w:r>
              <w:rPr>
                <w:rStyle w:val="IndexLink"/>
              </w:rPr>
              <w:t>370</w:t>
            </w:r>
          </w:hyperlink>
        </w:p>
        <w:p>
          <w:pPr>
            <w:pStyle w:val="Contents3"/>
            <w:tabs>
              <w:tab w:val="clear" w:pos="8459"/>
              <w:tab w:val="right" w:pos="9026" w:leader="dot"/>
            </w:tabs>
            <w:rPr/>
          </w:pPr>
          <w:hyperlink w:anchor="__RefHeading___Toc2329403_1934241801">
            <w:r>
              <w:rPr>
                <w:webHidden/>
                <w:rStyle w:val="IndexLink"/>
                <w:rtl w:val="true"/>
              </w:rPr>
              <w:t>الباب الثامن و الأربعون انهم خلفاء اللّه، و الذين إذا مكنوا في الأرض أقاموا شرايع اللّه و سائر ما ورد في قيام القائم عليه السلام زائدا علي ما سيأتي، و فيه</w:t>
            </w:r>
            <w:r>
              <w:rPr>
                <w:rStyle w:val="IndexLink"/>
                <w:rtl w:val="true"/>
              </w:rPr>
              <w:t xml:space="preserve">: </w:t>
            </w:r>
            <w:r>
              <w:rPr>
                <w:rStyle w:val="IndexLink"/>
              </w:rPr>
              <w:t>14</w:t>
            </w:r>
            <w:r>
              <w:rPr>
                <w:rStyle w:val="IndexLink"/>
                <w:rtl w:val="true"/>
              </w:rPr>
              <w:t xml:space="preserve">- </w:t>
            </w:r>
            <w:r>
              <w:rPr>
                <w:rStyle w:val="IndexLink"/>
                <w:rtl w:val="true"/>
              </w:rPr>
              <w:t>حديثا</w:t>
            </w:r>
            <w:r>
              <w:rPr>
                <w:rStyle w:val="IndexLink"/>
                <w:rtl w:val="true"/>
              </w:rPr>
              <w:t xml:space="preserve">... </w:t>
            </w:r>
            <w:r>
              <w:rPr>
                <w:rStyle w:val="IndexLink"/>
              </w:rPr>
              <w:t>163</w:t>
            </w:r>
            <w:r>
              <w:rPr>
                <w:rStyle w:val="IndexLink"/>
                <w:rtl w:val="true"/>
              </w:rPr>
              <w:tab/>
            </w:r>
            <w:r>
              <w:rPr>
                <w:rStyle w:val="IndexLink"/>
              </w:rPr>
              <w:t>370</w:t>
            </w:r>
          </w:hyperlink>
        </w:p>
        <w:p>
          <w:pPr>
            <w:pStyle w:val="Contents3"/>
            <w:tabs>
              <w:tab w:val="clear" w:pos="8459"/>
              <w:tab w:val="right" w:pos="9026" w:leader="dot"/>
            </w:tabs>
            <w:rPr/>
          </w:pPr>
          <w:hyperlink w:anchor="__RefHeading___Toc2329405_1934241801">
            <w:r>
              <w:rPr>
                <w:webHidden/>
                <w:rStyle w:val="IndexLink"/>
                <w:rtl w:val="true"/>
              </w:rPr>
              <w:t>الباب التاسع و الأربعون انهم عليهم السّلام المستضعفون الموعودون بالنصر من اللّه تعالي، و الآيات فيه، و فيه</w:t>
            </w:r>
            <w:r>
              <w:rPr>
                <w:rStyle w:val="IndexLink"/>
                <w:rtl w:val="true"/>
              </w:rPr>
              <w:t xml:space="preserve">: </w:t>
            </w:r>
            <w:r>
              <w:rPr>
                <w:rStyle w:val="IndexLink"/>
              </w:rPr>
              <w:t>13</w:t>
            </w:r>
            <w:r>
              <w:rPr>
                <w:rStyle w:val="IndexLink"/>
                <w:rtl w:val="true"/>
              </w:rPr>
              <w:t xml:space="preserve">- </w:t>
            </w:r>
            <w:r>
              <w:rPr>
                <w:rStyle w:val="IndexLink"/>
                <w:rtl w:val="true"/>
              </w:rPr>
              <w:t>حديثا</w:t>
            </w:r>
            <w:r>
              <w:rPr>
                <w:rStyle w:val="IndexLink"/>
                <w:rtl w:val="true"/>
              </w:rPr>
              <w:t xml:space="preserve">... </w:t>
            </w:r>
            <w:r>
              <w:rPr>
                <w:rStyle w:val="IndexLink"/>
              </w:rPr>
              <w:t>167</w:t>
            </w:r>
            <w:r>
              <w:rPr>
                <w:rStyle w:val="IndexLink"/>
                <w:rtl w:val="true"/>
              </w:rPr>
              <w:tab/>
            </w:r>
            <w:r>
              <w:rPr>
                <w:rStyle w:val="IndexLink"/>
              </w:rPr>
              <w:t>370</w:t>
            </w:r>
          </w:hyperlink>
        </w:p>
        <w:p>
          <w:pPr>
            <w:pStyle w:val="Contents3"/>
            <w:tabs>
              <w:tab w:val="clear" w:pos="8459"/>
              <w:tab w:val="right" w:pos="9026" w:leader="dot"/>
            </w:tabs>
            <w:rPr/>
          </w:pPr>
          <w:hyperlink w:anchor="__RefHeading___Toc2329407_1934241801">
            <w:r>
              <w:rPr>
                <w:webHidden/>
                <w:rStyle w:val="IndexLink"/>
                <w:rtl w:val="true"/>
              </w:rPr>
              <w:t>الباب الخمسون انهم عليهم السّلام كلمات اللّه و ولايتهم الكلم الطيب، و الآيات فيه، و فيه</w:t>
            </w:r>
            <w:r>
              <w:rPr>
                <w:rStyle w:val="IndexLink"/>
                <w:rtl w:val="true"/>
              </w:rPr>
              <w:t xml:space="preserve">: </w:t>
            </w:r>
            <w:r>
              <w:rPr>
                <w:rStyle w:val="IndexLink"/>
              </w:rPr>
              <w:t>25</w:t>
            </w:r>
            <w:r>
              <w:rPr>
                <w:rStyle w:val="IndexLink"/>
                <w:rtl w:val="true"/>
              </w:rPr>
              <w:t xml:space="preserve">- </w:t>
            </w:r>
            <w:r>
              <w:rPr>
                <w:rStyle w:val="IndexLink"/>
                <w:rtl w:val="true"/>
              </w:rPr>
              <w:t>حديثا</w:t>
            </w:r>
            <w:r>
              <w:rPr>
                <w:rStyle w:val="IndexLink"/>
                <w:rtl w:val="true"/>
              </w:rPr>
              <w:tab/>
            </w:r>
            <w:r>
              <w:rPr>
                <w:rStyle w:val="IndexLink"/>
              </w:rPr>
              <w:t>371</w:t>
            </w:r>
          </w:hyperlink>
        </w:p>
        <w:p>
          <w:pPr>
            <w:pStyle w:val="Contents3"/>
            <w:tabs>
              <w:tab w:val="clear" w:pos="8459"/>
              <w:tab w:val="right" w:pos="9026" w:leader="dot"/>
            </w:tabs>
            <w:rPr/>
          </w:pPr>
          <w:hyperlink w:anchor="__RefHeading___Toc2329409_1934241801">
            <w:r>
              <w:rPr>
                <w:webHidden/>
                <w:rStyle w:val="IndexLink"/>
                <w:rtl w:val="true"/>
              </w:rPr>
              <w:t>الباب الواحد و الخمسون انهم عليهم السّلام حرمات اللّه، و الآية فيه، و فيه</w:t>
            </w:r>
            <w:r>
              <w:rPr>
                <w:rStyle w:val="IndexLink"/>
                <w:rtl w:val="true"/>
              </w:rPr>
              <w:t xml:space="preserve">: </w:t>
            </w:r>
            <w:r>
              <w:rPr>
                <w:rStyle w:val="IndexLink"/>
              </w:rPr>
              <w:t>6</w:t>
            </w:r>
            <w:r>
              <w:rPr>
                <w:rStyle w:val="IndexLink"/>
                <w:rtl w:val="true"/>
              </w:rPr>
              <w:t xml:space="preserve">- </w:t>
            </w:r>
            <w:r>
              <w:rPr>
                <w:rStyle w:val="IndexLink"/>
                <w:rtl w:val="true"/>
              </w:rPr>
              <w:t>أحاديث‌</w:t>
            </w:r>
            <w:r>
              <w:rPr>
                <w:rStyle w:val="IndexLink"/>
                <w:rtl w:val="true"/>
              </w:rPr>
              <w:t xml:space="preserve">... </w:t>
            </w:r>
            <w:r>
              <w:rPr>
                <w:rStyle w:val="IndexLink"/>
              </w:rPr>
              <w:t>185</w:t>
            </w:r>
            <w:r>
              <w:rPr>
                <w:rStyle w:val="IndexLink"/>
                <w:rtl w:val="true"/>
              </w:rPr>
              <w:tab/>
            </w:r>
            <w:r>
              <w:rPr>
                <w:rStyle w:val="IndexLink"/>
              </w:rPr>
              <w:t>371</w:t>
            </w:r>
          </w:hyperlink>
        </w:p>
        <w:p>
          <w:pPr>
            <w:pStyle w:val="Contents3"/>
            <w:tabs>
              <w:tab w:val="clear" w:pos="8459"/>
              <w:tab w:val="right" w:pos="9026" w:leader="dot"/>
            </w:tabs>
            <w:rPr/>
          </w:pPr>
          <w:hyperlink w:anchor="__RefHeading___Toc2329411_1934241801">
            <w:r>
              <w:rPr>
                <w:webHidden/>
                <w:rStyle w:val="IndexLink"/>
                <w:rtl w:val="true"/>
              </w:rPr>
              <w:t>الباب الثاني و الخمسون انهم عليهم السّلام و ولايتهم العدل و المعروف و الاحسان و القسط و الميزان، و ترك ولايتهم و أعدائهم الكفر و الفسوق و العصيان و الفحشاء و المنكر و البغي، و فيه</w:t>
            </w:r>
            <w:r>
              <w:rPr>
                <w:rStyle w:val="IndexLink"/>
                <w:rtl w:val="true"/>
              </w:rPr>
              <w:t xml:space="preserve">: </w:t>
            </w:r>
            <w:r>
              <w:rPr>
                <w:rStyle w:val="IndexLink"/>
              </w:rPr>
              <w:t>14</w:t>
            </w:r>
            <w:r>
              <w:rPr>
                <w:rStyle w:val="IndexLink"/>
                <w:rtl w:val="true"/>
              </w:rPr>
              <w:t xml:space="preserve">- </w:t>
            </w:r>
            <w:r>
              <w:rPr>
                <w:rStyle w:val="IndexLink"/>
                <w:rtl w:val="true"/>
              </w:rPr>
              <w:t>حديثا</w:t>
            </w:r>
            <w:r>
              <w:rPr>
                <w:rStyle w:val="IndexLink"/>
                <w:rtl w:val="true"/>
              </w:rPr>
              <w:t xml:space="preserve">... </w:t>
            </w:r>
            <w:r>
              <w:rPr>
                <w:rStyle w:val="IndexLink"/>
              </w:rPr>
              <w:t>187</w:t>
            </w:r>
            <w:r>
              <w:rPr>
                <w:rStyle w:val="IndexLink"/>
                <w:rtl w:val="true"/>
              </w:rPr>
              <w:tab/>
            </w:r>
            <w:r>
              <w:rPr>
                <w:rStyle w:val="IndexLink"/>
              </w:rPr>
              <w:t>371</w:t>
            </w:r>
          </w:hyperlink>
        </w:p>
        <w:p>
          <w:pPr>
            <w:pStyle w:val="Contents3"/>
            <w:tabs>
              <w:tab w:val="clear" w:pos="8459"/>
              <w:tab w:val="right" w:pos="9026" w:leader="dot"/>
            </w:tabs>
            <w:rPr/>
          </w:pPr>
          <w:hyperlink w:anchor="__RefHeading___Toc2329413_1934241801">
            <w:r>
              <w:rPr>
                <w:webHidden/>
                <w:rStyle w:val="IndexLink"/>
                <w:rtl w:val="true"/>
              </w:rPr>
              <w:t>الباب الثالث و الخمسون انهم عليهم السّلام جنب اللّه و وجه اللّه و يد اللّه و أمثالها، و فيه</w:t>
            </w:r>
            <w:r>
              <w:rPr>
                <w:rStyle w:val="IndexLink"/>
                <w:rtl w:val="true"/>
              </w:rPr>
              <w:t xml:space="preserve">: </w:t>
            </w:r>
            <w:r>
              <w:rPr>
                <w:rStyle w:val="IndexLink"/>
              </w:rPr>
              <w:t>36</w:t>
            </w:r>
            <w:r>
              <w:rPr>
                <w:rStyle w:val="IndexLink"/>
                <w:rtl w:val="true"/>
              </w:rPr>
              <w:t xml:space="preserve">- </w:t>
            </w:r>
            <w:r>
              <w:rPr>
                <w:rStyle w:val="IndexLink"/>
                <w:rtl w:val="true"/>
              </w:rPr>
              <w:t>حديثا</w:t>
            </w:r>
            <w:r>
              <w:rPr>
                <w:rStyle w:val="IndexLink"/>
                <w:rtl w:val="true"/>
              </w:rPr>
              <w:tab/>
            </w:r>
            <w:r>
              <w:rPr>
                <w:rStyle w:val="IndexLink"/>
              </w:rPr>
              <w:t>372</w:t>
            </w:r>
          </w:hyperlink>
        </w:p>
        <w:p>
          <w:pPr>
            <w:pStyle w:val="Contents3"/>
            <w:tabs>
              <w:tab w:val="clear" w:pos="8459"/>
              <w:tab w:val="right" w:pos="9026" w:leader="dot"/>
            </w:tabs>
            <w:rPr/>
          </w:pPr>
          <w:hyperlink w:anchor="__RefHeading___Toc2329415_1934241801">
            <w:r>
              <w:rPr>
                <w:webHidden/>
                <w:rStyle w:val="IndexLink"/>
                <w:rtl w:val="true"/>
              </w:rPr>
              <w:t>الباب الرابع و الخمسون ان المرحومين في القرآن هم و شيعتهم عليهم السّلام ، و فيه</w:t>
            </w:r>
            <w:r>
              <w:rPr>
                <w:rStyle w:val="IndexLink"/>
                <w:rtl w:val="true"/>
              </w:rPr>
              <w:t xml:space="preserve">: </w:t>
            </w:r>
            <w:r>
              <w:rPr>
                <w:rStyle w:val="IndexLink"/>
              </w:rPr>
              <w:t>9</w:t>
            </w:r>
            <w:r>
              <w:rPr>
                <w:rStyle w:val="IndexLink"/>
                <w:rtl w:val="true"/>
              </w:rPr>
              <w:t xml:space="preserve">- </w:t>
            </w:r>
            <w:r>
              <w:rPr>
                <w:rStyle w:val="IndexLink"/>
                <w:rtl w:val="true"/>
              </w:rPr>
              <w:t>أحاديث‌</w:t>
            </w:r>
            <w:r>
              <w:rPr>
                <w:rStyle w:val="IndexLink"/>
                <w:rtl w:val="true"/>
              </w:rPr>
              <w:t xml:space="preserve">... </w:t>
            </w:r>
            <w:r>
              <w:rPr>
                <w:rStyle w:val="IndexLink"/>
              </w:rPr>
              <w:t>204</w:t>
            </w:r>
            <w:r>
              <w:rPr>
                <w:rStyle w:val="IndexLink"/>
                <w:rtl w:val="true"/>
              </w:rPr>
              <w:tab/>
            </w:r>
            <w:r>
              <w:rPr>
                <w:rStyle w:val="IndexLink"/>
              </w:rPr>
              <w:t>372</w:t>
            </w:r>
          </w:hyperlink>
        </w:p>
        <w:p>
          <w:pPr>
            <w:pStyle w:val="Contents3"/>
            <w:tabs>
              <w:tab w:val="clear" w:pos="8459"/>
              <w:tab w:val="right" w:pos="9026" w:leader="dot"/>
            </w:tabs>
            <w:rPr/>
          </w:pPr>
          <w:hyperlink w:anchor="__RefHeading___Toc2329417_1934241801">
            <w:r>
              <w:rPr>
                <w:webHidden/>
                <w:rStyle w:val="IndexLink"/>
                <w:rtl w:val="true"/>
              </w:rPr>
              <w:t>الباب الخامس و الخمسون ما نزل في ان الملائكة يحبونهم و يستغفرون لشيعتهم، و فيه</w:t>
            </w:r>
            <w:r>
              <w:rPr>
                <w:rStyle w:val="IndexLink"/>
                <w:rtl w:val="true"/>
              </w:rPr>
              <w:t xml:space="preserve">: </w:t>
            </w:r>
            <w:r>
              <w:rPr>
                <w:rStyle w:val="IndexLink"/>
              </w:rPr>
              <w:t>8</w:t>
            </w:r>
            <w:r>
              <w:rPr>
                <w:rStyle w:val="IndexLink"/>
                <w:rtl w:val="true"/>
              </w:rPr>
              <w:t xml:space="preserve">- </w:t>
            </w:r>
            <w:r>
              <w:rPr>
                <w:rStyle w:val="IndexLink"/>
                <w:rtl w:val="true"/>
              </w:rPr>
              <w:t>أحاديث‌</w:t>
            </w:r>
            <w:r>
              <w:rPr>
                <w:rStyle w:val="IndexLink"/>
                <w:rtl w:val="true"/>
              </w:rPr>
              <w:tab/>
            </w:r>
            <w:r>
              <w:rPr>
                <w:rStyle w:val="IndexLink"/>
              </w:rPr>
              <w:t>373</w:t>
            </w:r>
          </w:hyperlink>
        </w:p>
        <w:p>
          <w:pPr>
            <w:pStyle w:val="Contents3"/>
            <w:tabs>
              <w:tab w:val="clear" w:pos="8459"/>
              <w:tab w:val="right" w:pos="9026" w:leader="dot"/>
            </w:tabs>
            <w:rPr/>
          </w:pPr>
          <w:hyperlink w:anchor="__RefHeading___Toc2329419_1934241801">
            <w:r>
              <w:rPr>
                <w:webHidden/>
                <w:rStyle w:val="IndexLink"/>
                <w:rtl w:val="true"/>
              </w:rPr>
              <w:t>الباب السادس و الخمسون انهم عليهم السّلام حزب اللّه و بقيته و كعبته و قبلته و ان الاثارة من العلم علم الأوصياء، و فيه</w:t>
            </w:r>
            <w:r>
              <w:rPr>
                <w:rStyle w:val="IndexLink"/>
                <w:rtl w:val="true"/>
              </w:rPr>
              <w:t xml:space="preserve">: </w:t>
            </w:r>
            <w:r>
              <w:rPr>
                <w:rStyle w:val="IndexLink"/>
              </w:rPr>
              <w:t>7</w:t>
            </w:r>
            <w:r>
              <w:rPr>
                <w:rStyle w:val="IndexLink"/>
                <w:rtl w:val="true"/>
              </w:rPr>
              <w:t xml:space="preserve">- </w:t>
            </w:r>
            <w:r>
              <w:rPr>
                <w:rStyle w:val="IndexLink"/>
                <w:rtl w:val="true"/>
              </w:rPr>
              <w:t>أحاديث‌</w:t>
            </w:r>
            <w:r>
              <w:rPr>
                <w:rStyle w:val="IndexLink"/>
                <w:rtl w:val="true"/>
              </w:rPr>
              <w:t xml:space="preserve">... </w:t>
            </w:r>
            <w:r>
              <w:rPr>
                <w:rStyle w:val="IndexLink"/>
              </w:rPr>
              <w:t>211</w:t>
            </w:r>
            <w:r>
              <w:rPr>
                <w:rStyle w:val="IndexLink"/>
                <w:rtl w:val="true"/>
              </w:rPr>
              <w:tab/>
            </w:r>
            <w:r>
              <w:rPr>
                <w:rStyle w:val="IndexLink"/>
              </w:rPr>
              <w:t>373</w:t>
            </w:r>
          </w:hyperlink>
        </w:p>
        <w:p>
          <w:pPr>
            <w:pStyle w:val="Contents3"/>
            <w:tabs>
              <w:tab w:val="clear" w:pos="8459"/>
              <w:tab w:val="right" w:pos="9026" w:leader="dot"/>
            </w:tabs>
            <w:rPr/>
          </w:pPr>
          <w:hyperlink w:anchor="__RefHeading___Toc2329421_1934241801">
            <w:r>
              <w:rPr>
                <w:webHidden/>
                <w:rStyle w:val="IndexLink"/>
                <w:rtl w:val="true"/>
              </w:rPr>
              <w:t>الباب السابع و الخمسون ما نزل فيهم عليهم السّلام من الحق و الصبر و الرباط و العسر و اليسر، و فيه</w:t>
            </w:r>
            <w:r>
              <w:rPr>
                <w:rStyle w:val="IndexLink"/>
                <w:rtl w:val="true"/>
              </w:rPr>
              <w:t xml:space="preserve">: </w:t>
            </w:r>
            <w:r>
              <w:rPr>
                <w:rStyle w:val="IndexLink"/>
              </w:rPr>
              <w:t>22</w:t>
            </w:r>
            <w:r>
              <w:rPr>
                <w:rStyle w:val="IndexLink"/>
                <w:rtl w:val="true"/>
              </w:rPr>
              <w:t xml:space="preserve">- </w:t>
            </w:r>
            <w:r>
              <w:rPr>
                <w:rStyle w:val="IndexLink"/>
                <w:rtl w:val="true"/>
              </w:rPr>
              <w:t>حديثا</w:t>
            </w:r>
            <w:r>
              <w:rPr>
                <w:rStyle w:val="IndexLink"/>
                <w:rtl w:val="true"/>
              </w:rPr>
              <w:t xml:space="preserve">... </w:t>
            </w:r>
            <w:r>
              <w:rPr>
                <w:rStyle w:val="IndexLink"/>
              </w:rPr>
              <w:t>214</w:t>
            </w:r>
            <w:r>
              <w:rPr>
                <w:rStyle w:val="IndexLink"/>
                <w:rtl w:val="true"/>
              </w:rPr>
              <w:tab/>
            </w:r>
            <w:r>
              <w:rPr>
                <w:rStyle w:val="IndexLink"/>
              </w:rPr>
              <w:t>373</w:t>
            </w:r>
          </w:hyperlink>
        </w:p>
        <w:p>
          <w:pPr>
            <w:pStyle w:val="Contents3"/>
            <w:tabs>
              <w:tab w:val="clear" w:pos="8459"/>
              <w:tab w:val="right" w:pos="9026" w:leader="dot"/>
            </w:tabs>
            <w:rPr/>
          </w:pPr>
          <w:hyperlink w:anchor="__RefHeading___Toc2329423_1934241801">
            <w:r>
              <w:rPr>
                <w:webHidden/>
                <w:rStyle w:val="IndexLink"/>
                <w:rtl w:val="true"/>
              </w:rPr>
              <w:t>الباب الثامن و الخمسون انهم عليهم السّلام المظلومون و ما نزل في ظلمهم، و فيه</w:t>
            </w:r>
            <w:r>
              <w:rPr>
                <w:rStyle w:val="IndexLink"/>
                <w:rtl w:val="true"/>
              </w:rPr>
              <w:t xml:space="preserve">: </w:t>
            </w:r>
            <w:r>
              <w:rPr>
                <w:rStyle w:val="IndexLink"/>
              </w:rPr>
              <w:t>37</w:t>
            </w:r>
            <w:r>
              <w:rPr>
                <w:rStyle w:val="IndexLink"/>
                <w:rtl w:val="true"/>
              </w:rPr>
              <w:t xml:space="preserve">- </w:t>
            </w:r>
            <w:r>
              <w:rPr>
                <w:rStyle w:val="IndexLink"/>
                <w:rtl w:val="true"/>
              </w:rPr>
              <w:t>حديثا</w:t>
            </w:r>
            <w:r>
              <w:rPr>
                <w:rStyle w:val="IndexLink"/>
                <w:rtl w:val="true"/>
              </w:rPr>
              <w:tab/>
            </w:r>
            <w:r>
              <w:rPr>
                <w:rStyle w:val="IndexLink"/>
              </w:rPr>
              <w:t>374</w:t>
            </w:r>
          </w:hyperlink>
        </w:p>
        <w:p>
          <w:pPr>
            <w:pStyle w:val="Contents3"/>
            <w:tabs>
              <w:tab w:val="clear" w:pos="8459"/>
              <w:tab w:val="right" w:pos="9026" w:leader="dot"/>
            </w:tabs>
            <w:rPr/>
          </w:pPr>
          <w:hyperlink w:anchor="__RefHeading___Toc2329425_1934241801">
            <w:r>
              <w:rPr>
                <w:webHidden/>
                <w:rStyle w:val="IndexLink"/>
                <w:rtl w:val="true"/>
              </w:rPr>
              <w:t>الباب التاسع و الخمسون في تأويل قوله تعالي</w:t>
            </w:r>
            <w:r>
              <w:rPr>
                <w:rStyle w:val="IndexLink"/>
                <w:rtl w:val="true"/>
              </w:rPr>
              <w:t xml:space="preserve">: </w:t>
            </w:r>
            <w:r>
              <w:rPr>
                <w:rStyle w:val="IndexLink"/>
                <w:rtl w:val="true"/>
              </w:rPr>
              <w:t>سِيرُوا فِيها لَيالِيَ وَ أَيَّاماً آمِنِينَ، و فيه</w:t>
            </w:r>
            <w:r>
              <w:rPr>
                <w:rStyle w:val="IndexLink"/>
                <w:rtl w:val="true"/>
              </w:rPr>
              <w:t xml:space="preserve">: </w:t>
            </w:r>
            <w:r>
              <w:rPr>
                <w:rStyle w:val="IndexLink"/>
              </w:rPr>
              <w:t>6</w:t>
            </w:r>
            <w:r>
              <w:rPr>
                <w:rStyle w:val="IndexLink"/>
                <w:rtl w:val="true"/>
              </w:rPr>
              <w:t xml:space="preserve">- </w:t>
            </w:r>
            <w:r>
              <w:rPr>
                <w:rStyle w:val="IndexLink"/>
                <w:rtl w:val="true"/>
              </w:rPr>
              <w:t>أحاديث‌</w:t>
            </w:r>
            <w:r>
              <w:rPr>
                <w:rStyle w:val="IndexLink"/>
                <w:rtl w:val="true"/>
              </w:rPr>
              <w:t xml:space="preserve">... </w:t>
            </w:r>
            <w:r>
              <w:rPr>
                <w:rStyle w:val="IndexLink"/>
              </w:rPr>
              <w:t>232</w:t>
            </w:r>
            <w:r>
              <w:rPr>
                <w:rStyle w:val="IndexLink"/>
                <w:rtl w:val="true"/>
              </w:rPr>
              <w:tab/>
            </w:r>
            <w:r>
              <w:rPr>
                <w:rStyle w:val="IndexLink"/>
              </w:rPr>
              <w:t>374</w:t>
            </w:r>
          </w:hyperlink>
        </w:p>
        <w:p>
          <w:pPr>
            <w:pStyle w:val="Contents3"/>
            <w:tabs>
              <w:tab w:val="clear" w:pos="8459"/>
              <w:tab w:val="right" w:pos="9026" w:leader="dot"/>
            </w:tabs>
            <w:rPr/>
          </w:pPr>
          <w:hyperlink w:anchor="__RefHeading___Toc2329427_1934241801">
            <w:r>
              <w:rPr>
                <w:webHidden/>
                <w:rStyle w:val="IndexLink"/>
                <w:rtl w:val="true"/>
              </w:rPr>
              <w:t>الباب الستون تأويل الأيّام و الشهور بالائمة عليهم السّلام و فيه</w:t>
            </w:r>
            <w:r>
              <w:rPr>
                <w:rStyle w:val="IndexLink"/>
                <w:rtl w:val="true"/>
              </w:rPr>
              <w:t xml:space="preserve">: </w:t>
            </w:r>
            <w:r>
              <w:rPr>
                <w:rStyle w:val="IndexLink"/>
              </w:rPr>
              <w:t>4</w:t>
            </w:r>
            <w:r>
              <w:rPr>
                <w:rStyle w:val="IndexLink"/>
                <w:rtl w:val="true"/>
              </w:rPr>
              <w:t xml:space="preserve">- </w:t>
            </w:r>
            <w:r>
              <w:rPr>
                <w:rStyle w:val="IndexLink"/>
                <w:rtl w:val="true"/>
              </w:rPr>
              <w:t>أحاديث‌</w:t>
            </w:r>
            <w:r>
              <w:rPr>
                <w:rStyle w:val="IndexLink"/>
                <w:rtl w:val="true"/>
              </w:rPr>
              <w:tab/>
            </w:r>
            <w:r>
              <w:rPr>
                <w:rStyle w:val="IndexLink"/>
              </w:rPr>
              <w:t>375</w:t>
            </w:r>
          </w:hyperlink>
        </w:p>
        <w:p>
          <w:pPr>
            <w:pStyle w:val="Contents3"/>
            <w:tabs>
              <w:tab w:val="clear" w:pos="8459"/>
              <w:tab w:val="right" w:pos="9026" w:leader="dot"/>
            </w:tabs>
            <w:rPr/>
          </w:pPr>
          <w:hyperlink w:anchor="__RefHeading___Toc2329429_1934241801">
            <w:r>
              <w:rPr>
                <w:webHidden/>
                <w:rStyle w:val="IndexLink"/>
                <w:rtl w:val="true"/>
              </w:rPr>
              <w:t>الباب الواحد و الستون ما نزل من النهي عن اتخاذ كل بطانة و وليجة و ولي من دون اللّه و حججه عليهم السلام، و فيه</w:t>
            </w:r>
            <w:r>
              <w:rPr>
                <w:rStyle w:val="IndexLink"/>
                <w:rtl w:val="true"/>
              </w:rPr>
              <w:t xml:space="preserve">: </w:t>
            </w:r>
            <w:r>
              <w:rPr>
                <w:rStyle w:val="IndexLink"/>
              </w:rPr>
              <w:t>12</w:t>
            </w:r>
            <w:r>
              <w:rPr>
                <w:rStyle w:val="IndexLink"/>
                <w:rtl w:val="true"/>
              </w:rPr>
              <w:t xml:space="preserve">- </w:t>
            </w:r>
            <w:r>
              <w:rPr>
                <w:rStyle w:val="IndexLink"/>
                <w:rtl w:val="true"/>
              </w:rPr>
              <w:t>حديثا</w:t>
            </w:r>
            <w:r>
              <w:rPr>
                <w:rStyle w:val="IndexLink"/>
                <w:rtl w:val="true"/>
              </w:rPr>
              <w:t xml:space="preserve">... </w:t>
            </w:r>
            <w:r>
              <w:rPr>
                <w:rStyle w:val="IndexLink"/>
              </w:rPr>
              <w:t>244</w:t>
            </w:r>
            <w:r>
              <w:rPr>
                <w:rStyle w:val="IndexLink"/>
                <w:rtl w:val="true"/>
              </w:rPr>
              <w:tab/>
            </w:r>
            <w:r>
              <w:rPr>
                <w:rStyle w:val="IndexLink"/>
              </w:rPr>
              <w:t>375</w:t>
            </w:r>
          </w:hyperlink>
        </w:p>
        <w:p>
          <w:pPr>
            <w:pStyle w:val="Contents3"/>
            <w:tabs>
              <w:tab w:val="clear" w:pos="8459"/>
              <w:tab w:val="right" w:pos="9026" w:leader="dot"/>
            </w:tabs>
            <w:rPr/>
          </w:pPr>
          <w:hyperlink w:anchor="__RefHeading___Toc2329431_1934241801">
            <w:r>
              <w:rPr>
                <w:webHidden/>
                <w:rStyle w:val="IndexLink"/>
                <w:rtl w:val="true"/>
              </w:rPr>
              <w:t>الباب الثاني و الستون انهم عليهم السلام أهل الأعراف الذين ذكرهم اللّه في القرآن، لا يدخل الجنة الا من عرفهم و عرفوه، و فيه</w:t>
            </w:r>
            <w:r>
              <w:rPr>
                <w:rStyle w:val="IndexLink"/>
                <w:rtl w:val="true"/>
              </w:rPr>
              <w:t xml:space="preserve">: </w:t>
            </w:r>
            <w:r>
              <w:rPr>
                <w:rStyle w:val="IndexLink"/>
              </w:rPr>
              <w:t>20</w:t>
            </w:r>
            <w:r>
              <w:rPr>
                <w:rStyle w:val="IndexLink"/>
                <w:rtl w:val="true"/>
              </w:rPr>
              <w:t xml:space="preserve">- </w:t>
            </w:r>
            <w:r>
              <w:rPr>
                <w:rStyle w:val="IndexLink"/>
                <w:rtl w:val="true"/>
              </w:rPr>
              <w:t>حديثا</w:t>
            </w:r>
            <w:r>
              <w:rPr>
                <w:rStyle w:val="IndexLink"/>
                <w:rtl w:val="true"/>
              </w:rPr>
              <w:t xml:space="preserve">... </w:t>
            </w:r>
            <w:r>
              <w:rPr>
                <w:rStyle w:val="IndexLink"/>
              </w:rPr>
              <w:t>247</w:t>
            </w:r>
            <w:r>
              <w:rPr>
                <w:rStyle w:val="IndexLink"/>
                <w:rtl w:val="true"/>
              </w:rPr>
              <w:tab/>
            </w:r>
            <w:r>
              <w:rPr>
                <w:rStyle w:val="IndexLink"/>
              </w:rPr>
              <w:t>375</w:t>
            </w:r>
          </w:hyperlink>
        </w:p>
        <w:p>
          <w:pPr>
            <w:pStyle w:val="Contents3"/>
            <w:tabs>
              <w:tab w:val="clear" w:pos="8459"/>
              <w:tab w:val="right" w:pos="9026" w:leader="dot"/>
            </w:tabs>
            <w:rPr/>
          </w:pPr>
          <w:hyperlink w:anchor="__RefHeading___Toc2329433_1934241801">
            <w:r>
              <w:rPr>
                <w:webHidden/>
                <w:rStyle w:val="IndexLink"/>
                <w:rtl w:val="true"/>
              </w:rPr>
              <w:t>الباب الثالث و الستون الآيات الدالة علي رفعة شأنهم و نجاة شيعتهم في الآخرة و السؤال عن ولايتهم، و فيه</w:t>
            </w:r>
            <w:r>
              <w:rPr>
                <w:rStyle w:val="IndexLink"/>
                <w:rtl w:val="true"/>
              </w:rPr>
              <w:t xml:space="preserve">: </w:t>
            </w:r>
            <w:r>
              <w:rPr>
                <w:rStyle w:val="IndexLink"/>
              </w:rPr>
              <w:t>64</w:t>
            </w:r>
            <w:r>
              <w:rPr>
                <w:rStyle w:val="IndexLink"/>
                <w:rtl w:val="true"/>
              </w:rPr>
              <w:t xml:space="preserve">- </w:t>
            </w:r>
            <w:r>
              <w:rPr>
                <w:rStyle w:val="IndexLink"/>
                <w:rtl w:val="true"/>
              </w:rPr>
              <w:t>حديثا</w:t>
            </w:r>
            <w:r>
              <w:rPr>
                <w:rStyle w:val="IndexLink"/>
                <w:rtl w:val="true"/>
              </w:rPr>
              <w:t xml:space="preserve">... </w:t>
            </w:r>
            <w:r>
              <w:rPr>
                <w:rStyle w:val="IndexLink"/>
              </w:rPr>
              <w:t>257</w:t>
            </w:r>
            <w:r>
              <w:rPr>
                <w:rStyle w:val="IndexLink"/>
                <w:rtl w:val="true"/>
              </w:rPr>
              <w:tab/>
            </w:r>
            <w:r>
              <w:rPr>
                <w:rStyle w:val="IndexLink"/>
              </w:rPr>
              <w:t>376</w:t>
            </w:r>
          </w:hyperlink>
        </w:p>
        <w:p>
          <w:pPr>
            <w:pStyle w:val="Contents3"/>
            <w:tabs>
              <w:tab w:val="clear" w:pos="8459"/>
              <w:tab w:val="right" w:pos="9026" w:leader="dot"/>
            </w:tabs>
            <w:rPr/>
          </w:pPr>
          <w:hyperlink w:anchor="__RefHeading___Toc2329435_1934241801">
            <w:r>
              <w:rPr>
                <w:webHidden/>
                <w:rStyle w:val="IndexLink"/>
                <w:rtl w:val="true"/>
              </w:rPr>
              <w:t>الباب الرابع و الستون ما نزل في صلتهم و أداء حقوقهم عليهم السّلام فيه</w:t>
            </w:r>
            <w:r>
              <w:rPr>
                <w:rStyle w:val="IndexLink"/>
                <w:rtl w:val="true"/>
              </w:rPr>
              <w:t xml:space="preserve">: </w:t>
            </w:r>
            <w:r>
              <w:rPr>
                <w:rStyle w:val="IndexLink"/>
              </w:rPr>
              <w:t>9</w:t>
            </w:r>
            <w:r>
              <w:rPr>
                <w:rStyle w:val="IndexLink"/>
                <w:rtl w:val="true"/>
              </w:rPr>
              <w:t xml:space="preserve">- </w:t>
            </w:r>
            <w:r>
              <w:rPr>
                <w:rStyle w:val="IndexLink"/>
                <w:rtl w:val="true"/>
              </w:rPr>
              <w:t>أحاديث‌</w:t>
            </w:r>
            <w:r>
              <w:rPr>
                <w:rStyle w:val="IndexLink"/>
                <w:rtl w:val="true"/>
              </w:rPr>
              <w:t xml:space="preserve">... </w:t>
            </w:r>
            <w:r>
              <w:rPr>
                <w:rStyle w:val="IndexLink"/>
              </w:rPr>
              <w:t>278</w:t>
            </w:r>
            <w:r>
              <w:rPr>
                <w:rStyle w:val="IndexLink"/>
                <w:rtl w:val="true"/>
              </w:rPr>
              <w:tab/>
            </w:r>
            <w:r>
              <w:rPr>
                <w:rStyle w:val="IndexLink"/>
              </w:rPr>
              <w:t>377</w:t>
            </w:r>
          </w:hyperlink>
        </w:p>
        <w:p>
          <w:pPr>
            <w:pStyle w:val="Contents3"/>
            <w:tabs>
              <w:tab w:val="clear" w:pos="8459"/>
              <w:tab w:val="right" w:pos="9026" w:leader="dot"/>
            </w:tabs>
            <w:rPr/>
          </w:pPr>
          <w:hyperlink w:anchor="__RefHeading___Toc2329437_1934241801">
            <w:r>
              <w:rPr>
                <w:webHidden/>
                <w:rStyle w:val="IndexLink"/>
                <w:rtl w:val="true"/>
              </w:rPr>
              <w:t>الباب الخامس و الستون تأويل سورة البلد فيهم عليهم السّلام و فيه</w:t>
            </w:r>
            <w:r>
              <w:rPr>
                <w:rStyle w:val="IndexLink"/>
                <w:rtl w:val="true"/>
              </w:rPr>
              <w:t xml:space="preserve">: </w:t>
            </w:r>
            <w:r>
              <w:rPr>
                <w:rStyle w:val="IndexLink"/>
              </w:rPr>
              <w:t>13</w:t>
            </w:r>
            <w:r>
              <w:rPr>
                <w:rStyle w:val="IndexLink"/>
                <w:rtl w:val="true"/>
              </w:rPr>
              <w:t xml:space="preserve">- </w:t>
            </w:r>
            <w:r>
              <w:rPr>
                <w:rStyle w:val="IndexLink"/>
                <w:rtl w:val="true"/>
              </w:rPr>
              <w:t>حديثا</w:t>
            </w:r>
            <w:r>
              <w:rPr>
                <w:rStyle w:val="IndexLink"/>
                <w:rtl w:val="true"/>
              </w:rPr>
              <w:t xml:space="preserve">... </w:t>
            </w:r>
            <w:r>
              <w:rPr>
                <w:rStyle w:val="IndexLink"/>
              </w:rPr>
              <w:t>280</w:t>
            </w:r>
            <w:r>
              <w:rPr>
                <w:rStyle w:val="IndexLink"/>
                <w:rtl w:val="true"/>
              </w:rPr>
              <w:tab/>
            </w:r>
            <w:r>
              <w:rPr>
                <w:rStyle w:val="IndexLink"/>
              </w:rPr>
              <w:t>378</w:t>
            </w:r>
          </w:hyperlink>
        </w:p>
        <w:p>
          <w:pPr>
            <w:pStyle w:val="Contents3"/>
            <w:tabs>
              <w:tab w:val="clear" w:pos="8459"/>
              <w:tab w:val="right" w:pos="9026" w:leader="dot"/>
            </w:tabs>
            <w:rPr/>
          </w:pPr>
          <w:hyperlink w:anchor="__RefHeading___Toc2329439_1934241801">
            <w:r>
              <w:rPr>
                <w:webHidden/>
                <w:rStyle w:val="IndexLink"/>
                <w:rtl w:val="true"/>
              </w:rPr>
              <w:t>الباب السادس و الستون انهم الصلاة و الزكاة و الحجّ و الصيام و سائر الطاعات، و اعدائهم الفواحش و المعاصي في بطن القرآن، و فيه بعض الغرائب و تأويلها و فيه</w:t>
            </w:r>
            <w:r>
              <w:rPr>
                <w:rStyle w:val="IndexLink"/>
                <w:rtl w:val="true"/>
              </w:rPr>
              <w:t xml:space="preserve">: </w:t>
            </w:r>
            <w:r>
              <w:rPr>
                <w:rStyle w:val="IndexLink"/>
              </w:rPr>
              <w:t>17</w:t>
            </w:r>
            <w:r>
              <w:rPr>
                <w:rStyle w:val="IndexLink"/>
                <w:rtl w:val="true"/>
              </w:rPr>
              <w:t xml:space="preserve">- </w:t>
            </w:r>
            <w:r>
              <w:rPr>
                <w:rStyle w:val="IndexLink"/>
                <w:rtl w:val="true"/>
              </w:rPr>
              <w:t>حديثا</w:t>
            </w:r>
            <w:r>
              <w:rPr>
                <w:rStyle w:val="IndexLink"/>
                <w:rtl w:val="true"/>
              </w:rPr>
              <w:t xml:space="preserve">... </w:t>
            </w:r>
            <w:r>
              <w:rPr>
                <w:rStyle w:val="IndexLink"/>
              </w:rPr>
              <w:t>286</w:t>
            </w:r>
            <w:r>
              <w:rPr>
                <w:rStyle w:val="IndexLink"/>
                <w:rtl w:val="true"/>
              </w:rPr>
              <w:tab/>
            </w:r>
            <w:r>
              <w:rPr>
                <w:rStyle w:val="IndexLink"/>
              </w:rPr>
              <w:t>378</w:t>
            </w:r>
          </w:hyperlink>
        </w:p>
        <w:p>
          <w:pPr>
            <w:pStyle w:val="Contents3"/>
            <w:tabs>
              <w:tab w:val="clear" w:pos="8459"/>
              <w:tab w:val="right" w:pos="9026" w:leader="dot"/>
            </w:tabs>
            <w:rPr/>
          </w:pPr>
          <w:hyperlink w:anchor="__RefHeading___Toc2329441_1934241801">
            <w:r>
              <w:rPr>
                <w:webHidden/>
                <w:rStyle w:val="IndexLink"/>
                <w:rtl w:val="true"/>
              </w:rPr>
              <w:t>الباب السابع و الستون جوامع تأويل ما نزل فيهم عليهم السّلام و نوادرها، و فيه</w:t>
            </w:r>
            <w:r>
              <w:rPr>
                <w:rStyle w:val="IndexLink"/>
                <w:rtl w:val="true"/>
              </w:rPr>
              <w:t xml:space="preserve">: </w:t>
            </w:r>
            <w:r>
              <w:rPr>
                <w:rStyle w:val="IndexLink"/>
              </w:rPr>
              <w:t>132</w:t>
            </w:r>
            <w:r>
              <w:rPr>
                <w:rStyle w:val="IndexLink"/>
                <w:rtl w:val="true"/>
              </w:rPr>
              <w:t xml:space="preserve">- </w:t>
            </w:r>
            <w:r>
              <w:rPr>
                <w:rStyle w:val="IndexLink"/>
                <w:rtl w:val="true"/>
              </w:rPr>
              <w:t>حديثا</w:t>
            </w:r>
            <w:r>
              <w:rPr>
                <w:rStyle w:val="IndexLink"/>
                <w:rtl w:val="true"/>
              </w:rPr>
              <w:t xml:space="preserve">... </w:t>
            </w:r>
            <w:r>
              <w:rPr>
                <w:rStyle w:val="IndexLink"/>
              </w:rPr>
              <w:t>305</w:t>
            </w:r>
            <w:r>
              <w:rPr>
                <w:rStyle w:val="IndexLink"/>
                <w:rtl w:val="true"/>
              </w:rPr>
              <w:tab/>
            </w:r>
            <w:r>
              <w:rPr>
                <w:rStyle w:val="IndexLink"/>
              </w:rPr>
              <w:t>379</w:t>
            </w:r>
          </w:hyperlink>
        </w:p>
        <w:p>
          <w:pPr>
            <w:pStyle w:val="Contents2"/>
            <w:tabs>
              <w:tab w:val="clear" w:pos="8743"/>
              <w:tab w:val="right" w:pos="9026" w:leader="dot"/>
            </w:tabs>
            <w:rPr/>
          </w:pPr>
          <w:hyperlink w:anchor="__RefHeading___Toc2329443_1934241801">
            <w:r>
              <w:rPr>
                <w:webHidden/>
                <w:rStyle w:val="IndexLink"/>
                <w:rtl w:val="true"/>
              </w:rPr>
              <w:t>فهرس الجزء الخامس و العشرون‌</w:t>
            </w:r>
            <w:r>
              <w:rPr>
                <w:rStyle w:val="IndexLink"/>
                <w:rtl w:val="true"/>
              </w:rPr>
              <w:tab/>
            </w:r>
            <w:r>
              <w:rPr>
                <w:rStyle w:val="IndexLink"/>
              </w:rPr>
              <w:t>383</w:t>
            </w:r>
          </w:hyperlink>
        </w:p>
        <w:p>
          <w:pPr>
            <w:pStyle w:val="Contents3"/>
            <w:tabs>
              <w:tab w:val="clear" w:pos="8459"/>
              <w:tab w:val="right" w:pos="9026" w:leader="dot"/>
            </w:tabs>
            <w:rPr/>
          </w:pPr>
          <w:hyperlink w:anchor="__RefHeading___Toc2329445_1934241801">
            <w:r>
              <w:rPr>
                <w:webHidden/>
                <w:rStyle w:val="IndexLink"/>
                <w:rtl w:val="true"/>
              </w:rPr>
              <w:t>أبواب خلقهم و طينتهم و ارواحهم صلوات اللّه عليهم‌</w:t>
            </w:r>
            <w:r>
              <w:rPr>
                <w:rStyle w:val="IndexLink"/>
                <w:rtl w:val="true"/>
              </w:rPr>
              <w:tab/>
            </w:r>
            <w:r>
              <w:rPr>
                <w:rStyle w:val="IndexLink"/>
              </w:rPr>
              <w:t>383</w:t>
            </w:r>
          </w:hyperlink>
        </w:p>
        <w:p>
          <w:pPr>
            <w:pStyle w:val="Contents4"/>
            <w:tabs>
              <w:tab w:val="clear" w:pos="8176"/>
              <w:tab w:val="right" w:pos="9026" w:leader="dot"/>
            </w:tabs>
            <w:rPr/>
          </w:pPr>
          <w:hyperlink w:anchor="__RefHeading___Toc2329447_1934241801">
            <w:r>
              <w:rPr>
                <w:webHidden/>
                <w:rStyle w:val="IndexLink"/>
                <w:rtl w:val="true"/>
              </w:rPr>
              <w:t>الباب الأوّل بدو أرواحهم و أنوارهم و طينتهم عليهم السّلام و أنهم من نور واحد، و فيه</w:t>
            </w:r>
            <w:r>
              <w:rPr>
                <w:rStyle w:val="IndexLink"/>
                <w:rtl w:val="true"/>
              </w:rPr>
              <w:t xml:space="preserve">: </w:t>
            </w:r>
            <w:r>
              <w:rPr>
                <w:rStyle w:val="IndexLink"/>
              </w:rPr>
              <w:t>46</w:t>
            </w:r>
            <w:r>
              <w:rPr>
                <w:rStyle w:val="IndexLink"/>
                <w:rtl w:val="true"/>
              </w:rPr>
              <w:t xml:space="preserve">- </w:t>
            </w:r>
            <w:r>
              <w:rPr>
                <w:rStyle w:val="IndexLink"/>
                <w:rtl w:val="true"/>
              </w:rPr>
              <w:t xml:space="preserve">حديثا </w:t>
            </w:r>
            <w:r>
              <w:rPr>
                <w:rStyle w:val="IndexLink"/>
                <w:rtl w:val="true"/>
              </w:rPr>
              <w:t xml:space="preserve">... </w:t>
            </w:r>
            <w:r>
              <w:rPr>
                <w:rStyle w:val="IndexLink"/>
              </w:rPr>
              <w:t>1</w:t>
            </w:r>
            <w:r>
              <w:rPr>
                <w:rStyle w:val="IndexLink"/>
                <w:rtl w:val="true"/>
              </w:rPr>
              <w:tab/>
            </w:r>
            <w:r>
              <w:rPr>
                <w:rStyle w:val="IndexLink"/>
              </w:rPr>
              <w:t>383</w:t>
            </w:r>
          </w:hyperlink>
        </w:p>
        <w:p>
          <w:pPr>
            <w:pStyle w:val="Contents4"/>
            <w:tabs>
              <w:tab w:val="clear" w:pos="8176"/>
              <w:tab w:val="right" w:pos="9026" w:leader="dot"/>
            </w:tabs>
            <w:rPr/>
          </w:pPr>
          <w:hyperlink w:anchor="__RefHeading___Toc2329449_1934241801">
            <w:r>
              <w:rPr>
                <w:webHidden/>
                <w:rStyle w:val="IndexLink"/>
                <w:rtl w:val="true"/>
              </w:rPr>
              <w:t>الباب الثاني أحوال ولادتهم عليهم السّلام و انعقاد نطفهم و أحوالهم في الرحم و عند الولادة و بركات ولادتهم صلوات اللّه عليهم، و فيه بعض غرائب علومهم و شئونهم، و فيه</w:t>
            </w:r>
            <w:r>
              <w:rPr>
                <w:rStyle w:val="IndexLink"/>
                <w:rtl w:val="true"/>
              </w:rPr>
              <w:t xml:space="preserve">: </w:t>
            </w:r>
            <w:r>
              <w:rPr>
                <w:rStyle w:val="IndexLink"/>
              </w:rPr>
              <w:t>22</w:t>
            </w:r>
            <w:r>
              <w:rPr>
                <w:rStyle w:val="IndexLink"/>
                <w:rtl w:val="true"/>
              </w:rPr>
              <w:t xml:space="preserve">- </w:t>
            </w:r>
            <w:r>
              <w:rPr>
                <w:rStyle w:val="IndexLink"/>
                <w:rtl w:val="true"/>
              </w:rPr>
              <w:t>حديثا</w:t>
            </w:r>
            <w:r>
              <w:rPr>
                <w:rStyle w:val="IndexLink"/>
                <w:rtl w:val="true"/>
              </w:rPr>
              <w:tab/>
            </w:r>
            <w:r>
              <w:rPr>
                <w:rStyle w:val="IndexLink"/>
              </w:rPr>
              <w:t>385</w:t>
            </w:r>
          </w:hyperlink>
        </w:p>
        <w:p>
          <w:pPr>
            <w:pStyle w:val="Contents4"/>
            <w:tabs>
              <w:tab w:val="clear" w:pos="8176"/>
              <w:tab w:val="right" w:pos="9026" w:leader="dot"/>
            </w:tabs>
            <w:rPr/>
          </w:pPr>
          <w:hyperlink w:anchor="__RefHeading___Toc2329451_1934241801">
            <w:r>
              <w:rPr>
                <w:webHidden/>
                <w:rStyle w:val="IndexLink"/>
                <w:rtl w:val="true"/>
              </w:rPr>
              <w:t>الباب الثالث الأرواح التي فيهم، و أنهم مؤيدون بروح القدس و نور إِنَّا أَنْزَلْناهُ فِي لَيْلَةِ الْقَدْرِ و بيان نزول السورة فيهم عليهم السّلام ، و الآيات فيه، و فيه</w:t>
            </w:r>
            <w:r>
              <w:rPr>
                <w:rStyle w:val="IndexLink"/>
                <w:rtl w:val="true"/>
              </w:rPr>
              <w:t xml:space="preserve">: </w:t>
            </w:r>
            <w:r>
              <w:rPr>
                <w:rStyle w:val="IndexLink"/>
              </w:rPr>
              <w:t>74</w:t>
            </w:r>
            <w:r>
              <w:rPr>
                <w:rStyle w:val="IndexLink"/>
                <w:rtl w:val="true"/>
              </w:rPr>
              <w:t xml:space="preserve">- </w:t>
            </w:r>
            <w:r>
              <w:rPr>
                <w:rStyle w:val="IndexLink"/>
                <w:rtl w:val="true"/>
              </w:rPr>
              <w:t>حديثا</w:t>
            </w:r>
            <w:r>
              <w:rPr>
                <w:rStyle w:val="IndexLink"/>
                <w:rtl w:val="true"/>
              </w:rPr>
              <w:t xml:space="preserve">... </w:t>
            </w:r>
            <w:r>
              <w:rPr>
                <w:rStyle w:val="IndexLink"/>
              </w:rPr>
              <w:t>47</w:t>
            </w:r>
            <w:r>
              <w:rPr>
                <w:rStyle w:val="IndexLink"/>
                <w:rtl w:val="true"/>
              </w:rPr>
              <w:tab/>
            </w:r>
            <w:r>
              <w:rPr>
                <w:rStyle w:val="IndexLink"/>
              </w:rPr>
              <w:t>385</w:t>
            </w:r>
          </w:hyperlink>
        </w:p>
        <w:p>
          <w:pPr>
            <w:pStyle w:val="Contents4"/>
            <w:tabs>
              <w:tab w:val="clear" w:pos="8176"/>
              <w:tab w:val="right" w:pos="9026" w:leader="dot"/>
            </w:tabs>
            <w:rPr/>
          </w:pPr>
          <w:hyperlink w:anchor="__RefHeading___Toc2329453_1934241801">
            <w:r>
              <w:rPr>
                <w:webHidden/>
                <w:rStyle w:val="IndexLink"/>
                <w:rtl w:val="true"/>
              </w:rPr>
              <w:t>الباب الرابع أحوالهم عليهم السلام في السن، و فيه</w:t>
            </w:r>
            <w:r>
              <w:rPr>
                <w:rStyle w:val="IndexLink"/>
                <w:rtl w:val="true"/>
              </w:rPr>
              <w:t xml:space="preserve">: </w:t>
            </w:r>
            <w:r>
              <w:rPr>
                <w:rStyle w:val="IndexLink"/>
              </w:rPr>
              <w:t>6</w:t>
            </w:r>
            <w:r>
              <w:rPr>
                <w:rStyle w:val="IndexLink"/>
                <w:rtl w:val="true"/>
              </w:rPr>
              <w:t xml:space="preserve">- </w:t>
            </w:r>
            <w:r>
              <w:rPr>
                <w:rStyle w:val="IndexLink"/>
                <w:rtl w:val="true"/>
              </w:rPr>
              <w:t>أحاديث‌</w:t>
            </w:r>
            <w:r>
              <w:rPr>
                <w:rStyle w:val="IndexLink"/>
                <w:rtl w:val="true"/>
              </w:rPr>
              <w:t xml:space="preserve">... </w:t>
            </w:r>
            <w:r>
              <w:rPr>
                <w:rStyle w:val="IndexLink"/>
              </w:rPr>
              <w:t>100</w:t>
            </w:r>
            <w:r>
              <w:rPr>
                <w:rStyle w:val="IndexLink"/>
                <w:rtl w:val="true"/>
              </w:rPr>
              <w:tab/>
            </w:r>
            <w:r>
              <w:rPr>
                <w:rStyle w:val="IndexLink"/>
              </w:rPr>
              <w:t>386</w:t>
            </w:r>
          </w:hyperlink>
        </w:p>
        <w:p>
          <w:pPr>
            <w:pStyle w:val="Contents3"/>
            <w:tabs>
              <w:tab w:val="clear" w:pos="8459"/>
              <w:tab w:val="right" w:pos="9026" w:leader="dot"/>
            </w:tabs>
            <w:rPr/>
          </w:pPr>
          <w:hyperlink w:anchor="__RefHeading___Toc2329455_1934241801">
            <w:r>
              <w:rPr>
                <w:webHidden/>
                <w:rStyle w:val="IndexLink"/>
                <w:rtl w:val="true"/>
              </w:rPr>
              <w:t>أبواب علامات الامام و صفاته و شرائطه و ما ينبغي أن ينسب إليه و ما لا ينبغي‌</w:t>
            </w:r>
            <w:r>
              <w:rPr>
                <w:rStyle w:val="IndexLink"/>
                <w:rtl w:val="true"/>
              </w:rPr>
              <w:tab/>
            </w:r>
            <w:r>
              <w:rPr>
                <w:rStyle w:val="IndexLink"/>
              </w:rPr>
              <w:t>387</w:t>
            </w:r>
          </w:hyperlink>
        </w:p>
        <w:p>
          <w:pPr>
            <w:pStyle w:val="Contents4"/>
            <w:tabs>
              <w:tab w:val="clear" w:pos="8176"/>
              <w:tab w:val="right" w:pos="9026" w:leader="dot"/>
            </w:tabs>
            <w:rPr/>
          </w:pPr>
          <w:hyperlink w:anchor="__RefHeading___Toc2329457_1934241801">
            <w:r>
              <w:rPr>
                <w:webHidden/>
                <w:rStyle w:val="IndexLink"/>
                <w:rtl w:val="true"/>
              </w:rPr>
              <w:t>اشارة</w:t>
            </w:r>
            <w:r>
              <w:rPr>
                <w:rStyle w:val="IndexLink"/>
                <w:rtl w:val="true"/>
              </w:rPr>
              <w:tab/>
            </w:r>
            <w:r>
              <w:rPr>
                <w:rStyle w:val="IndexLink"/>
              </w:rPr>
              <w:t>387</w:t>
            </w:r>
          </w:hyperlink>
        </w:p>
        <w:p>
          <w:pPr>
            <w:pStyle w:val="Contents4"/>
            <w:tabs>
              <w:tab w:val="clear" w:pos="8176"/>
              <w:tab w:val="right" w:pos="9026" w:leader="dot"/>
            </w:tabs>
            <w:rPr/>
          </w:pPr>
          <w:hyperlink w:anchor="__RefHeading___Toc2329459_1934241801">
            <w:r>
              <w:rPr>
                <w:webHidden/>
                <w:rStyle w:val="IndexLink"/>
                <w:rtl w:val="true"/>
              </w:rPr>
              <w:t>الباب الأوّل ان الأئمّة عليهم السلام من قريش و انه لم سمي الامام اماما و فيه</w:t>
            </w:r>
            <w:r>
              <w:rPr>
                <w:rStyle w:val="IndexLink"/>
                <w:rtl w:val="true"/>
              </w:rPr>
              <w:t xml:space="preserve">: </w:t>
            </w:r>
            <w:r>
              <w:rPr>
                <w:rStyle w:val="IndexLink"/>
              </w:rPr>
              <w:t>3</w:t>
            </w:r>
            <w:r>
              <w:rPr>
                <w:rStyle w:val="IndexLink"/>
                <w:rtl w:val="true"/>
              </w:rPr>
              <w:t xml:space="preserve">- </w:t>
            </w:r>
            <w:r>
              <w:rPr>
                <w:rStyle w:val="IndexLink"/>
                <w:rtl w:val="true"/>
              </w:rPr>
              <w:t>أحاديث‌</w:t>
            </w:r>
            <w:r>
              <w:rPr>
                <w:rStyle w:val="IndexLink"/>
                <w:rtl w:val="true"/>
              </w:rPr>
              <w:t xml:space="preserve">... </w:t>
            </w:r>
            <w:r>
              <w:rPr>
                <w:rStyle w:val="IndexLink"/>
              </w:rPr>
              <w:t>104</w:t>
            </w:r>
            <w:r>
              <w:rPr>
                <w:rStyle w:val="IndexLink"/>
                <w:rtl w:val="true"/>
              </w:rPr>
              <w:tab/>
            </w:r>
            <w:r>
              <w:rPr>
                <w:rStyle w:val="IndexLink"/>
              </w:rPr>
              <w:t>387</w:t>
            </w:r>
          </w:hyperlink>
        </w:p>
        <w:p>
          <w:pPr>
            <w:pStyle w:val="Contents4"/>
            <w:tabs>
              <w:tab w:val="clear" w:pos="8176"/>
              <w:tab w:val="right" w:pos="9026" w:leader="dot"/>
            </w:tabs>
            <w:rPr/>
          </w:pPr>
          <w:hyperlink w:anchor="__RefHeading___Toc2329461_1934241801">
            <w:r>
              <w:rPr>
                <w:webHidden/>
                <w:rStyle w:val="IndexLink"/>
                <w:rtl w:val="true"/>
              </w:rPr>
              <w:t>الباب الثاني أنه لا يكون امامان في زمان واحد الا و أحدهما صامت، و فيه</w:t>
            </w:r>
            <w:r>
              <w:rPr>
                <w:rStyle w:val="IndexLink"/>
                <w:rtl w:val="true"/>
              </w:rPr>
              <w:t xml:space="preserve">: </w:t>
            </w:r>
            <w:r>
              <w:rPr>
                <w:rStyle w:val="IndexLink"/>
              </w:rPr>
              <w:t>8</w:t>
            </w:r>
            <w:r>
              <w:rPr>
                <w:rStyle w:val="IndexLink"/>
                <w:rtl w:val="true"/>
              </w:rPr>
              <w:t xml:space="preserve">- </w:t>
            </w:r>
            <w:r>
              <w:rPr>
                <w:rStyle w:val="IndexLink"/>
                <w:rtl w:val="true"/>
              </w:rPr>
              <w:t>أحاديث‌</w:t>
            </w:r>
            <w:r>
              <w:rPr>
                <w:rStyle w:val="IndexLink"/>
                <w:rtl w:val="true"/>
              </w:rPr>
              <w:t xml:space="preserve">... </w:t>
            </w:r>
            <w:r>
              <w:rPr>
                <w:rStyle w:val="IndexLink"/>
              </w:rPr>
              <w:t>105</w:t>
            </w:r>
            <w:r>
              <w:rPr>
                <w:rStyle w:val="IndexLink"/>
                <w:rtl w:val="true"/>
              </w:rPr>
              <w:tab/>
            </w:r>
            <w:r>
              <w:rPr>
                <w:rStyle w:val="IndexLink"/>
              </w:rPr>
              <w:t>387</w:t>
            </w:r>
          </w:hyperlink>
        </w:p>
        <w:p>
          <w:pPr>
            <w:pStyle w:val="Contents4"/>
            <w:tabs>
              <w:tab w:val="clear" w:pos="8176"/>
              <w:tab w:val="right" w:pos="9026" w:leader="dot"/>
            </w:tabs>
            <w:rPr/>
          </w:pPr>
          <w:hyperlink w:anchor="__RefHeading___Toc2329463_1934241801">
            <w:r>
              <w:rPr>
                <w:webHidden/>
                <w:rStyle w:val="IndexLink"/>
                <w:rtl w:val="true"/>
              </w:rPr>
              <w:t>الباب الثالث عقاب من ادعي الإمامة بعير حقّ او رفع راية جور أو أطاع اما ما جائرا، و فيه</w:t>
            </w:r>
            <w:r>
              <w:rPr>
                <w:rStyle w:val="IndexLink"/>
                <w:rtl w:val="true"/>
              </w:rPr>
              <w:t xml:space="preserve">: </w:t>
            </w:r>
            <w:r>
              <w:rPr>
                <w:rStyle w:val="IndexLink"/>
              </w:rPr>
              <w:t>18</w:t>
            </w:r>
            <w:r>
              <w:rPr>
                <w:rStyle w:val="IndexLink"/>
                <w:rtl w:val="true"/>
              </w:rPr>
              <w:t xml:space="preserve">- </w:t>
            </w:r>
            <w:r>
              <w:rPr>
                <w:rStyle w:val="IndexLink"/>
                <w:rtl w:val="true"/>
              </w:rPr>
              <w:t>حديثا</w:t>
            </w:r>
            <w:r>
              <w:rPr>
                <w:rStyle w:val="IndexLink"/>
                <w:rtl w:val="true"/>
              </w:rPr>
              <w:t xml:space="preserve">... </w:t>
            </w:r>
            <w:r>
              <w:rPr>
                <w:rStyle w:val="IndexLink"/>
              </w:rPr>
              <w:t>110</w:t>
            </w:r>
            <w:r>
              <w:rPr>
                <w:rStyle w:val="IndexLink"/>
                <w:rtl w:val="true"/>
              </w:rPr>
              <w:tab/>
            </w:r>
            <w:r>
              <w:rPr>
                <w:rStyle w:val="IndexLink"/>
              </w:rPr>
              <w:t>387</w:t>
            </w:r>
          </w:hyperlink>
        </w:p>
        <w:p>
          <w:pPr>
            <w:pStyle w:val="Contents4"/>
            <w:tabs>
              <w:tab w:val="clear" w:pos="8176"/>
              <w:tab w:val="right" w:pos="9026" w:leader="dot"/>
            </w:tabs>
            <w:rPr/>
          </w:pPr>
          <w:hyperlink w:anchor="__RefHeading___Toc2329465_1934241801">
            <w:r>
              <w:rPr>
                <w:webHidden/>
                <w:rStyle w:val="IndexLink"/>
                <w:rtl w:val="true"/>
              </w:rPr>
              <w:t>الباب الرابع باب جامع في صفات الامام و شرائط الإمامة و فيه</w:t>
            </w:r>
            <w:r>
              <w:rPr>
                <w:rStyle w:val="IndexLink"/>
                <w:rtl w:val="true"/>
              </w:rPr>
              <w:t xml:space="preserve">: </w:t>
            </w:r>
            <w:r>
              <w:rPr>
                <w:rStyle w:val="IndexLink"/>
                <w:rtl w:val="true"/>
              </w:rPr>
              <w:t>آيتان، و</w:t>
            </w:r>
            <w:r>
              <w:rPr>
                <w:rStyle w:val="IndexLink"/>
                <w:rtl w:val="true"/>
              </w:rPr>
              <w:t xml:space="preserve">: </w:t>
            </w:r>
            <w:r>
              <w:rPr>
                <w:rStyle w:val="IndexLink"/>
              </w:rPr>
              <w:t>38</w:t>
            </w:r>
            <w:r>
              <w:rPr>
                <w:rStyle w:val="IndexLink"/>
                <w:rtl w:val="true"/>
              </w:rPr>
              <w:t xml:space="preserve">- </w:t>
            </w:r>
            <w:r>
              <w:rPr>
                <w:rStyle w:val="IndexLink"/>
                <w:rtl w:val="true"/>
              </w:rPr>
              <w:t>حديثا</w:t>
            </w:r>
            <w:r>
              <w:rPr>
                <w:rStyle w:val="IndexLink"/>
                <w:rtl w:val="true"/>
              </w:rPr>
              <w:tab/>
            </w:r>
            <w:r>
              <w:rPr>
                <w:rStyle w:val="IndexLink"/>
              </w:rPr>
              <w:t>388</w:t>
            </w:r>
          </w:hyperlink>
        </w:p>
        <w:p>
          <w:pPr>
            <w:pStyle w:val="Contents4"/>
            <w:tabs>
              <w:tab w:val="clear" w:pos="8176"/>
              <w:tab w:val="right" w:pos="9026" w:leader="dot"/>
            </w:tabs>
            <w:rPr/>
          </w:pPr>
          <w:hyperlink w:anchor="__RefHeading___Toc2329467_1934241801">
            <w:r>
              <w:rPr>
                <w:webHidden/>
                <w:rStyle w:val="IndexLink"/>
                <w:rtl w:val="true"/>
              </w:rPr>
              <w:t>الباب الخامس باب آخر في دلالة الإمامة و ما يفرق به بين دعوي المحق و المبطل و فيه قصة حبابة الوالبية و بعض الغرائب، و فيه</w:t>
            </w:r>
            <w:r>
              <w:rPr>
                <w:rStyle w:val="IndexLink"/>
                <w:rtl w:val="true"/>
              </w:rPr>
              <w:t xml:space="preserve">: </w:t>
            </w:r>
            <w:r>
              <w:rPr>
                <w:rStyle w:val="IndexLink"/>
              </w:rPr>
              <w:t>6</w:t>
            </w:r>
            <w:r>
              <w:rPr>
                <w:rStyle w:val="IndexLink"/>
                <w:rtl w:val="true"/>
              </w:rPr>
              <w:t xml:space="preserve">- </w:t>
            </w:r>
            <w:r>
              <w:rPr>
                <w:rStyle w:val="IndexLink"/>
                <w:rtl w:val="true"/>
              </w:rPr>
              <w:t>أحاديث‌</w:t>
            </w:r>
            <w:r>
              <w:rPr>
                <w:rStyle w:val="IndexLink"/>
                <w:rtl w:val="true"/>
              </w:rPr>
              <w:tab/>
            </w:r>
            <w:r>
              <w:rPr>
                <w:rStyle w:val="IndexLink"/>
              </w:rPr>
              <w:t>390</w:t>
            </w:r>
          </w:hyperlink>
        </w:p>
        <w:p>
          <w:pPr>
            <w:pStyle w:val="Contents4"/>
            <w:tabs>
              <w:tab w:val="clear" w:pos="8176"/>
              <w:tab w:val="right" w:pos="9026" w:leader="dot"/>
            </w:tabs>
            <w:rPr/>
          </w:pPr>
          <w:hyperlink w:anchor="__RefHeading___Toc2329469_1934241801">
            <w:r>
              <w:rPr>
                <w:webHidden/>
                <w:rStyle w:val="IndexLink"/>
                <w:rtl w:val="true"/>
              </w:rPr>
              <w:t>الباب السادس عصمتهم و لزوم عصمة الإمام عليه السّلام و فيه آية، و</w:t>
            </w:r>
            <w:r>
              <w:rPr>
                <w:rStyle w:val="IndexLink"/>
                <w:rtl w:val="true"/>
              </w:rPr>
              <w:t xml:space="preserve">: </w:t>
            </w:r>
            <w:r>
              <w:rPr>
                <w:rStyle w:val="IndexLink"/>
              </w:rPr>
              <w:t>24</w:t>
            </w:r>
            <w:r>
              <w:rPr>
                <w:rStyle w:val="IndexLink"/>
                <w:rtl w:val="true"/>
              </w:rPr>
              <w:t xml:space="preserve">- </w:t>
            </w:r>
            <w:r>
              <w:rPr>
                <w:rStyle w:val="IndexLink"/>
                <w:rtl w:val="true"/>
              </w:rPr>
              <w:t>حديثا</w:t>
            </w:r>
            <w:r>
              <w:rPr>
                <w:rStyle w:val="IndexLink"/>
                <w:rtl w:val="true"/>
              </w:rPr>
              <w:t xml:space="preserve">... </w:t>
            </w:r>
            <w:r>
              <w:rPr>
                <w:rStyle w:val="IndexLink"/>
              </w:rPr>
              <w:t>191</w:t>
            </w:r>
            <w:r>
              <w:rPr>
                <w:rStyle w:val="IndexLink"/>
                <w:rtl w:val="true"/>
              </w:rPr>
              <w:tab/>
            </w:r>
            <w:r>
              <w:rPr>
                <w:rStyle w:val="IndexLink"/>
              </w:rPr>
              <w:t>390</w:t>
            </w:r>
          </w:hyperlink>
        </w:p>
        <w:p>
          <w:pPr>
            <w:pStyle w:val="Contents4"/>
            <w:tabs>
              <w:tab w:val="clear" w:pos="8176"/>
              <w:tab w:val="right" w:pos="9026" w:leader="dot"/>
            </w:tabs>
            <w:rPr/>
          </w:pPr>
          <w:hyperlink w:anchor="__RefHeading___Toc2329471_1934241801">
            <w:r>
              <w:rPr>
                <w:webHidden/>
                <w:rStyle w:val="IndexLink"/>
                <w:rtl w:val="true"/>
              </w:rPr>
              <w:t>الباب السابع معني آل محمّد و أهل بيته و عترته و رهطه و عشيرته و ذريته، صلوات اللّه عليهم أجمعين و الآيات فيه، و فيه</w:t>
            </w:r>
            <w:r>
              <w:rPr>
                <w:rStyle w:val="IndexLink"/>
                <w:rtl w:val="true"/>
              </w:rPr>
              <w:t xml:space="preserve">: </w:t>
            </w:r>
            <w:r>
              <w:rPr>
                <w:rStyle w:val="IndexLink"/>
              </w:rPr>
              <w:t>26</w:t>
            </w:r>
            <w:r>
              <w:rPr>
                <w:rStyle w:val="IndexLink"/>
                <w:rtl w:val="true"/>
              </w:rPr>
              <w:t xml:space="preserve">- </w:t>
            </w:r>
            <w:r>
              <w:rPr>
                <w:rStyle w:val="IndexLink"/>
                <w:rtl w:val="true"/>
              </w:rPr>
              <w:t>حديثا</w:t>
            </w:r>
            <w:r>
              <w:rPr>
                <w:rStyle w:val="IndexLink"/>
                <w:rtl w:val="true"/>
              </w:rPr>
              <w:t xml:space="preserve">... </w:t>
            </w:r>
            <w:r>
              <w:rPr>
                <w:rStyle w:val="IndexLink"/>
              </w:rPr>
              <w:t>212</w:t>
            </w:r>
            <w:r>
              <w:rPr>
                <w:rStyle w:val="IndexLink"/>
                <w:rtl w:val="true"/>
              </w:rPr>
              <w:tab/>
            </w:r>
            <w:r>
              <w:rPr>
                <w:rStyle w:val="IndexLink"/>
              </w:rPr>
              <w:t>391</w:t>
            </w:r>
          </w:hyperlink>
        </w:p>
        <w:p>
          <w:pPr>
            <w:pStyle w:val="Contents4"/>
            <w:tabs>
              <w:tab w:val="clear" w:pos="8176"/>
              <w:tab w:val="right" w:pos="9026" w:leader="dot"/>
            </w:tabs>
            <w:rPr/>
          </w:pPr>
          <w:hyperlink w:anchor="__RefHeading___Toc2329473_1934241801">
            <w:r>
              <w:rPr>
                <w:webHidden/>
                <w:rStyle w:val="IndexLink"/>
                <w:rtl w:val="true"/>
              </w:rPr>
              <w:t>الباب الثامن في أن كل نسب و سبب منقطع الا نسب رسول اللّه صلّي اللّه عليه و آله و سببه، و فيه</w:t>
            </w:r>
            <w:r>
              <w:rPr>
                <w:rStyle w:val="IndexLink"/>
                <w:rtl w:val="true"/>
              </w:rPr>
              <w:t xml:space="preserve">: </w:t>
            </w:r>
            <w:r>
              <w:rPr>
                <w:rStyle w:val="IndexLink"/>
              </w:rPr>
              <w:t>8</w:t>
            </w:r>
            <w:r>
              <w:rPr>
                <w:rStyle w:val="IndexLink"/>
                <w:rtl w:val="true"/>
              </w:rPr>
              <w:t xml:space="preserve">- </w:t>
            </w:r>
            <w:r>
              <w:rPr>
                <w:rStyle w:val="IndexLink"/>
                <w:rtl w:val="true"/>
              </w:rPr>
              <w:t>أحاديث‌</w:t>
            </w:r>
            <w:r>
              <w:rPr>
                <w:rStyle w:val="IndexLink"/>
                <w:rtl w:val="true"/>
              </w:rPr>
              <w:t xml:space="preserve">... </w:t>
            </w:r>
            <w:r>
              <w:rPr>
                <w:rStyle w:val="IndexLink"/>
              </w:rPr>
              <w:t>246</w:t>
            </w:r>
            <w:r>
              <w:rPr>
                <w:rStyle w:val="IndexLink"/>
                <w:rtl w:val="true"/>
              </w:rPr>
              <w:tab/>
            </w:r>
            <w:r>
              <w:rPr>
                <w:rStyle w:val="IndexLink"/>
              </w:rPr>
              <w:t>392</w:t>
            </w:r>
          </w:hyperlink>
        </w:p>
        <w:p>
          <w:pPr>
            <w:pStyle w:val="Contents4"/>
            <w:tabs>
              <w:tab w:val="clear" w:pos="8176"/>
              <w:tab w:val="right" w:pos="9026" w:leader="dot"/>
            </w:tabs>
            <w:rPr/>
          </w:pPr>
          <w:hyperlink w:anchor="__RefHeading___Toc2329475_1934241801">
            <w:r>
              <w:rPr>
                <w:webHidden/>
                <w:rStyle w:val="IndexLink"/>
                <w:rtl w:val="true"/>
              </w:rPr>
              <w:t xml:space="preserve">الباب التاسع ان الأئمّة من ذرّية الحسين </w:t>
            </w:r>
            <w:r>
              <w:rPr>
                <w:rStyle w:val="IndexLink"/>
                <w:rtl w:val="true"/>
              </w:rPr>
              <w:t>(</w:t>
            </w:r>
            <w:r>
              <w:rPr>
                <w:rStyle w:val="IndexLink"/>
                <w:rtl w:val="true"/>
              </w:rPr>
              <w:t>عليهم السلام</w:t>
            </w:r>
            <w:r>
              <w:rPr>
                <w:rStyle w:val="IndexLink"/>
                <w:rtl w:val="true"/>
              </w:rPr>
              <w:t xml:space="preserve">) </w:t>
            </w:r>
            <w:r>
              <w:rPr>
                <w:rStyle w:val="IndexLink"/>
                <w:rtl w:val="true"/>
              </w:rPr>
              <w:t>و ان الإمامة بعده في الاعقاب و لا تكون في أخوين، و فيه</w:t>
            </w:r>
            <w:r>
              <w:rPr>
                <w:rStyle w:val="IndexLink"/>
                <w:rtl w:val="true"/>
              </w:rPr>
              <w:t xml:space="preserve">: </w:t>
            </w:r>
            <w:r>
              <w:rPr>
                <w:rStyle w:val="IndexLink"/>
              </w:rPr>
              <w:t>25</w:t>
            </w:r>
            <w:r>
              <w:rPr>
                <w:rStyle w:val="IndexLink"/>
                <w:rtl w:val="true"/>
              </w:rPr>
              <w:t xml:space="preserve">- </w:t>
            </w:r>
            <w:r>
              <w:rPr>
                <w:rStyle w:val="IndexLink"/>
                <w:rtl w:val="true"/>
              </w:rPr>
              <w:t>حديثا</w:t>
            </w:r>
            <w:r>
              <w:rPr>
                <w:rStyle w:val="IndexLink"/>
                <w:rtl w:val="true"/>
              </w:rPr>
              <w:t xml:space="preserve">... </w:t>
            </w:r>
            <w:r>
              <w:rPr>
                <w:rStyle w:val="IndexLink"/>
              </w:rPr>
              <w:t>249</w:t>
            </w:r>
            <w:r>
              <w:rPr>
                <w:rStyle w:val="IndexLink"/>
                <w:rtl w:val="true"/>
              </w:rPr>
              <w:tab/>
            </w:r>
            <w:r>
              <w:rPr>
                <w:rStyle w:val="IndexLink"/>
              </w:rPr>
              <w:t>392</w:t>
            </w:r>
          </w:hyperlink>
        </w:p>
        <w:p>
          <w:pPr>
            <w:pStyle w:val="Contents4"/>
            <w:tabs>
              <w:tab w:val="clear" w:pos="8176"/>
              <w:tab w:val="right" w:pos="9026" w:leader="dot"/>
            </w:tabs>
            <w:rPr/>
          </w:pPr>
          <w:hyperlink w:anchor="__RefHeading___Toc2329477_1934241801">
            <w:r>
              <w:rPr>
                <w:webHidden/>
                <w:rStyle w:val="IndexLink"/>
                <w:rtl w:val="true"/>
              </w:rPr>
              <w:t>الباب العاشر نفي الغلوّ في النبيّ و الأئمّة صلوات اللّه عليه و عليهم، و بيان معاني التفويض و ما لا ينبغي أن ينسب اليهم منها و ما ينبغي، و الآيات فيه، و فيه</w:t>
            </w:r>
            <w:r>
              <w:rPr>
                <w:rStyle w:val="IndexLink"/>
                <w:rtl w:val="true"/>
              </w:rPr>
              <w:t xml:space="preserve">: </w:t>
            </w:r>
            <w:r>
              <w:rPr>
                <w:rStyle w:val="IndexLink"/>
              </w:rPr>
              <w:t>119</w:t>
            </w:r>
            <w:r>
              <w:rPr>
                <w:rStyle w:val="IndexLink"/>
                <w:rtl w:val="true"/>
              </w:rPr>
              <w:t xml:space="preserve">- </w:t>
            </w:r>
            <w:r>
              <w:rPr>
                <w:rStyle w:val="IndexLink"/>
                <w:rtl w:val="true"/>
              </w:rPr>
              <w:t>حديثا</w:t>
            </w:r>
            <w:r>
              <w:rPr>
                <w:rStyle w:val="IndexLink"/>
                <w:rtl w:val="true"/>
              </w:rPr>
              <w:tab/>
            </w:r>
            <w:r>
              <w:rPr>
                <w:rStyle w:val="IndexLink"/>
              </w:rPr>
              <w:t>393</w:t>
            </w:r>
          </w:hyperlink>
        </w:p>
        <w:p>
          <w:pPr>
            <w:pStyle w:val="Contents4"/>
            <w:tabs>
              <w:tab w:val="clear" w:pos="8176"/>
              <w:tab w:val="right" w:pos="9026" w:leader="dot"/>
            </w:tabs>
            <w:rPr/>
          </w:pPr>
          <w:hyperlink w:anchor="__RefHeading___Toc2329479_1934241801">
            <w:r>
              <w:rPr>
                <w:webHidden/>
                <w:rStyle w:val="IndexLink"/>
                <w:rtl w:val="true"/>
              </w:rPr>
              <w:t>الباب الحادي عشر نفي السهو عنهم عليهم السلام، و فيه</w:t>
            </w:r>
            <w:r>
              <w:rPr>
                <w:rStyle w:val="IndexLink"/>
                <w:rtl w:val="true"/>
              </w:rPr>
              <w:t xml:space="preserve">: </w:t>
            </w:r>
            <w:r>
              <w:rPr>
                <w:rStyle w:val="IndexLink"/>
              </w:rPr>
              <w:t>3</w:t>
            </w:r>
            <w:r>
              <w:rPr>
                <w:rStyle w:val="IndexLink"/>
                <w:rtl w:val="true"/>
              </w:rPr>
              <w:t xml:space="preserve">- </w:t>
            </w:r>
            <w:r>
              <w:rPr>
                <w:rStyle w:val="IndexLink"/>
                <w:rtl w:val="true"/>
              </w:rPr>
              <w:t>أحاديث‌</w:t>
            </w:r>
            <w:r>
              <w:rPr>
                <w:rStyle w:val="IndexLink"/>
                <w:rtl w:val="true"/>
              </w:rPr>
              <w:t xml:space="preserve">... </w:t>
            </w:r>
            <w:r>
              <w:rPr>
                <w:rStyle w:val="IndexLink"/>
              </w:rPr>
              <w:t>350</w:t>
            </w:r>
            <w:r>
              <w:rPr>
                <w:rStyle w:val="IndexLink"/>
                <w:rtl w:val="true"/>
              </w:rPr>
              <w:tab/>
            </w:r>
            <w:r>
              <w:rPr>
                <w:rStyle w:val="IndexLink"/>
              </w:rPr>
              <w:t>394</w:t>
            </w:r>
          </w:hyperlink>
        </w:p>
        <w:p>
          <w:pPr>
            <w:pStyle w:val="Contents4"/>
            <w:tabs>
              <w:tab w:val="clear" w:pos="8176"/>
              <w:tab w:val="right" w:pos="9026" w:leader="dot"/>
            </w:tabs>
            <w:rPr/>
          </w:pPr>
          <w:hyperlink w:anchor="__RefHeading___Toc2329481_1934241801">
            <w:r>
              <w:rPr>
                <w:webHidden/>
                <w:rStyle w:val="IndexLink"/>
                <w:rtl w:val="true"/>
              </w:rPr>
              <w:t>الباب الثاني عشر انه جري لهم من الفضل و الطاعة مثل ما جري لرسول اللّه صلّي اللّه عليه و آله و انهم في الفضل سواء و فيه</w:t>
            </w:r>
            <w:r>
              <w:rPr>
                <w:rStyle w:val="IndexLink"/>
                <w:rtl w:val="true"/>
              </w:rPr>
              <w:t xml:space="preserve">: </w:t>
            </w:r>
            <w:r>
              <w:rPr>
                <w:rStyle w:val="IndexLink"/>
              </w:rPr>
              <w:t>23</w:t>
            </w:r>
            <w:r>
              <w:rPr>
                <w:rStyle w:val="IndexLink"/>
                <w:rtl w:val="true"/>
              </w:rPr>
              <w:t xml:space="preserve">- </w:t>
            </w:r>
            <w:r>
              <w:rPr>
                <w:rStyle w:val="IndexLink"/>
                <w:rtl w:val="true"/>
              </w:rPr>
              <w:t>حديثا</w:t>
            </w:r>
            <w:r>
              <w:rPr>
                <w:rStyle w:val="IndexLink"/>
                <w:rtl w:val="true"/>
              </w:rPr>
              <w:tab/>
            </w:r>
            <w:r>
              <w:rPr>
                <w:rStyle w:val="IndexLink"/>
              </w:rPr>
              <w:t>395</w:t>
            </w:r>
          </w:hyperlink>
        </w:p>
        <w:p>
          <w:pPr>
            <w:pStyle w:val="Contents4"/>
            <w:tabs>
              <w:tab w:val="clear" w:pos="8176"/>
              <w:tab w:val="right" w:pos="9026" w:leader="dot"/>
            </w:tabs>
            <w:rPr/>
          </w:pPr>
          <w:hyperlink w:anchor="__RefHeading___Toc2329483_1934241801">
            <w:r>
              <w:rPr>
                <w:webHidden/>
                <w:rStyle w:val="IndexLink"/>
                <w:rtl w:val="true"/>
              </w:rPr>
              <w:t>الباب الثالث عشر غرائب أفعالهم و أحوالهم و وجوب التسليم لهم في جميع ذلك، و الآيات فيه، و فيه</w:t>
            </w:r>
            <w:r>
              <w:rPr>
                <w:rStyle w:val="IndexLink"/>
                <w:rtl w:val="true"/>
              </w:rPr>
              <w:t xml:space="preserve">: </w:t>
            </w:r>
            <w:r>
              <w:rPr>
                <w:rStyle w:val="IndexLink"/>
              </w:rPr>
              <w:t>44</w:t>
            </w:r>
            <w:r>
              <w:rPr>
                <w:rStyle w:val="IndexLink"/>
                <w:rtl w:val="true"/>
              </w:rPr>
              <w:t xml:space="preserve">- </w:t>
            </w:r>
            <w:r>
              <w:rPr>
                <w:rStyle w:val="IndexLink"/>
                <w:rtl w:val="true"/>
              </w:rPr>
              <w:t>حديثا</w:t>
            </w:r>
            <w:r>
              <w:rPr>
                <w:rStyle w:val="IndexLink"/>
                <w:rtl w:val="true"/>
              </w:rPr>
              <w:t xml:space="preserve">... </w:t>
            </w:r>
            <w:r>
              <w:rPr>
                <w:rStyle w:val="IndexLink"/>
              </w:rPr>
              <w:t>364</w:t>
            </w:r>
            <w:r>
              <w:rPr>
                <w:rStyle w:val="IndexLink"/>
                <w:rtl w:val="true"/>
              </w:rPr>
              <w:tab/>
            </w:r>
            <w:r>
              <w:rPr>
                <w:rStyle w:val="IndexLink"/>
              </w:rPr>
              <w:t>395</w:t>
            </w:r>
          </w:hyperlink>
        </w:p>
        <w:p>
          <w:pPr>
            <w:pStyle w:val="Contents2"/>
            <w:tabs>
              <w:tab w:val="clear" w:pos="8743"/>
              <w:tab w:val="right" w:pos="9026" w:leader="dot"/>
            </w:tabs>
            <w:rPr/>
          </w:pPr>
          <w:hyperlink w:anchor="__RefHeading___Toc2329485_1934241801">
            <w:r>
              <w:rPr>
                <w:webHidden/>
                <w:rStyle w:val="IndexLink"/>
                <w:rtl w:val="true"/>
              </w:rPr>
              <w:t>فهرس الجزء السادس و العشرون‌</w:t>
            </w:r>
            <w:r>
              <w:rPr>
                <w:rStyle w:val="IndexLink"/>
                <w:rtl w:val="true"/>
              </w:rPr>
              <w:tab/>
            </w:r>
            <w:r>
              <w:rPr>
                <w:rStyle w:val="IndexLink"/>
              </w:rPr>
              <w:t>397</w:t>
            </w:r>
          </w:hyperlink>
        </w:p>
        <w:p>
          <w:pPr>
            <w:pStyle w:val="Contents3"/>
            <w:tabs>
              <w:tab w:val="clear" w:pos="8459"/>
              <w:tab w:val="right" w:pos="9026" w:leader="dot"/>
            </w:tabs>
            <w:rPr/>
          </w:pPr>
          <w:hyperlink w:anchor="__RefHeading___Toc2329487_1934241801">
            <w:r>
              <w:rPr>
                <w:webHidden/>
                <w:rStyle w:val="IndexLink"/>
                <w:rtl w:val="true"/>
              </w:rPr>
              <w:t>[</w:t>
            </w:r>
            <w:r>
              <w:rPr>
                <w:rStyle w:val="IndexLink"/>
                <w:rtl w:val="true"/>
              </w:rPr>
              <w:t>بقية أبواب علامات الامام و صفاته و شرائطه و ما ينبغي أن ينسب إليه و ما لا ينبغي</w:t>
            </w:r>
            <w:r>
              <w:rPr>
                <w:rStyle w:val="IndexLink"/>
                <w:rtl w:val="true"/>
              </w:rPr>
              <w:t>]</w:t>
              <w:tab/>
            </w:r>
            <w:r>
              <w:rPr>
                <w:rStyle w:val="IndexLink"/>
              </w:rPr>
              <w:t>397</w:t>
            </w:r>
          </w:hyperlink>
        </w:p>
        <w:p>
          <w:pPr>
            <w:pStyle w:val="Contents4"/>
            <w:tabs>
              <w:tab w:val="clear" w:pos="8176"/>
              <w:tab w:val="right" w:pos="9026" w:leader="dot"/>
            </w:tabs>
            <w:rPr/>
          </w:pPr>
          <w:hyperlink w:anchor="__RefHeading___Toc2329489_1934241801">
            <w:r>
              <w:rPr>
                <w:webHidden/>
                <w:rStyle w:val="IndexLink"/>
                <w:rtl w:val="true"/>
              </w:rPr>
              <w:t>الباب الرابع عشر نادر في معرفتهم صلوات اللّه عليهم بالنورانية و فيه ذكر جمل من فضائلهم عليهم السلام، و فيه</w:t>
            </w:r>
            <w:r>
              <w:rPr>
                <w:rStyle w:val="IndexLink"/>
                <w:rtl w:val="true"/>
              </w:rPr>
              <w:t xml:space="preserve">: </w:t>
            </w:r>
            <w:r>
              <w:rPr>
                <w:rStyle w:val="IndexLink"/>
                <w:rtl w:val="true"/>
              </w:rPr>
              <w:t xml:space="preserve">حديث واحد </w:t>
            </w:r>
            <w:r>
              <w:rPr>
                <w:rStyle w:val="IndexLink"/>
                <w:rtl w:val="true"/>
              </w:rPr>
              <w:t xml:space="preserve">... </w:t>
            </w:r>
            <w:r>
              <w:rPr>
                <w:rStyle w:val="IndexLink"/>
              </w:rPr>
              <w:t>1</w:t>
            </w:r>
            <w:r>
              <w:rPr>
                <w:rStyle w:val="IndexLink"/>
                <w:rtl w:val="true"/>
              </w:rPr>
              <w:tab/>
            </w:r>
            <w:r>
              <w:rPr>
                <w:rStyle w:val="IndexLink"/>
              </w:rPr>
              <w:t>397</w:t>
            </w:r>
          </w:hyperlink>
        </w:p>
        <w:p>
          <w:pPr>
            <w:pStyle w:val="Contents3"/>
            <w:tabs>
              <w:tab w:val="clear" w:pos="8459"/>
              <w:tab w:val="right" w:pos="9026" w:leader="dot"/>
            </w:tabs>
            <w:rPr/>
          </w:pPr>
          <w:hyperlink w:anchor="__RefHeading___Toc2329491_1934241801">
            <w:r>
              <w:rPr>
                <w:webHidden/>
                <w:rStyle w:val="IndexLink"/>
                <w:rtl w:val="true"/>
              </w:rPr>
              <w:t>«</w:t>
            </w:r>
            <w:r>
              <w:rPr>
                <w:rStyle w:val="IndexLink"/>
                <w:rtl w:val="true"/>
              </w:rPr>
              <w:t>أبواب</w:t>
            </w:r>
            <w:r>
              <w:rPr>
                <w:rStyle w:val="IndexLink"/>
                <w:rtl w:val="true"/>
              </w:rPr>
              <w:t xml:space="preserve">» </w:t>
            </w:r>
            <w:r>
              <w:rPr>
                <w:rStyle w:val="IndexLink"/>
                <w:rtl w:val="true"/>
              </w:rPr>
              <w:t xml:space="preserve">علومهم عليهم السلام، و فيه </w:t>
            </w:r>
            <w:r>
              <w:rPr>
                <w:rStyle w:val="IndexLink"/>
              </w:rPr>
              <w:t>17</w:t>
            </w:r>
            <w:r>
              <w:rPr>
                <w:rStyle w:val="IndexLink"/>
                <w:rtl w:val="true"/>
              </w:rPr>
              <w:t xml:space="preserve">- </w:t>
            </w:r>
            <w:r>
              <w:rPr>
                <w:rStyle w:val="IndexLink"/>
                <w:rtl w:val="true"/>
              </w:rPr>
              <w:t>بابا</w:t>
            </w:r>
            <w:r>
              <w:rPr>
                <w:rStyle w:val="IndexLink"/>
                <w:rtl w:val="true"/>
              </w:rPr>
              <w:tab/>
            </w:r>
            <w:r>
              <w:rPr>
                <w:rStyle w:val="IndexLink"/>
              </w:rPr>
              <w:t>398</w:t>
            </w:r>
          </w:hyperlink>
        </w:p>
        <w:p>
          <w:pPr>
            <w:pStyle w:val="Contents4"/>
            <w:tabs>
              <w:tab w:val="clear" w:pos="8176"/>
              <w:tab w:val="right" w:pos="9026" w:leader="dot"/>
            </w:tabs>
            <w:rPr/>
          </w:pPr>
          <w:hyperlink w:anchor="__RefHeading___Toc2329493_1934241801">
            <w:r>
              <w:rPr>
                <w:webHidden/>
                <w:rStyle w:val="IndexLink"/>
                <w:rtl w:val="true"/>
              </w:rPr>
              <w:t xml:space="preserve">الباب الأوّل جهات علومهم عليهم السلام و ما عندهم من الكتب و انه ينقر في آذانهم و ينكت في قلوبهم، و فيه، </w:t>
            </w:r>
            <w:r>
              <w:rPr>
                <w:rStyle w:val="IndexLink"/>
              </w:rPr>
              <w:t>149</w:t>
            </w:r>
            <w:r>
              <w:rPr>
                <w:rStyle w:val="IndexLink"/>
                <w:rtl w:val="true"/>
              </w:rPr>
              <w:t xml:space="preserve">- </w:t>
            </w:r>
            <w:r>
              <w:rPr>
                <w:rStyle w:val="IndexLink"/>
                <w:rtl w:val="true"/>
              </w:rPr>
              <w:t>حديثا</w:t>
            </w:r>
            <w:r>
              <w:rPr>
                <w:rStyle w:val="IndexLink"/>
                <w:rtl w:val="true"/>
              </w:rPr>
              <w:tab/>
            </w:r>
            <w:r>
              <w:rPr>
                <w:rStyle w:val="IndexLink"/>
              </w:rPr>
              <w:t>398</w:t>
            </w:r>
          </w:hyperlink>
        </w:p>
        <w:p>
          <w:pPr>
            <w:pStyle w:val="Contents4"/>
            <w:tabs>
              <w:tab w:val="clear" w:pos="8176"/>
              <w:tab w:val="right" w:pos="9026" w:leader="dot"/>
            </w:tabs>
            <w:rPr/>
          </w:pPr>
          <w:hyperlink w:anchor="__RefHeading___Toc2329495_1934241801">
            <w:r>
              <w:rPr>
                <w:webHidden/>
                <w:rStyle w:val="IndexLink"/>
                <w:rtl w:val="true"/>
              </w:rPr>
              <w:t>الباب الثاني انهم عليهم السّلام محدثون مفهمون و انهم بمن يشبهون ممن مضي، و الفرق بينهم و بين الأنبياء عليهم السلام، و فيه</w:t>
            </w:r>
            <w:r>
              <w:rPr>
                <w:rStyle w:val="IndexLink"/>
                <w:rtl w:val="true"/>
              </w:rPr>
              <w:t xml:space="preserve">: </w:t>
            </w:r>
            <w:r>
              <w:rPr>
                <w:rStyle w:val="IndexLink"/>
              </w:rPr>
              <w:t>47</w:t>
            </w:r>
            <w:r>
              <w:rPr>
                <w:rStyle w:val="IndexLink"/>
                <w:rtl w:val="true"/>
              </w:rPr>
              <w:t xml:space="preserve">- </w:t>
            </w:r>
            <w:r>
              <w:rPr>
                <w:rStyle w:val="IndexLink"/>
                <w:rtl w:val="true"/>
              </w:rPr>
              <w:t>حديثا</w:t>
            </w:r>
            <w:r>
              <w:rPr>
                <w:rStyle w:val="IndexLink"/>
                <w:rtl w:val="true"/>
              </w:rPr>
              <w:tab/>
            </w:r>
            <w:r>
              <w:rPr>
                <w:rStyle w:val="IndexLink"/>
              </w:rPr>
              <w:t>399</w:t>
            </w:r>
          </w:hyperlink>
        </w:p>
        <w:p>
          <w:pPr>
            <w:pStyle w:val="Contents4"/>
            <w:tabs>
              <w:tab w:val="clear" w:pos="8176"/>
              <w:tab w:val="right" w:pos="9026" w:leader="dot"/>
            </w:tabs>
            <w:rPr/>
          </w:pPr>
          <w:hyperlink w:anchor="__RefHeading___Toc2329497_1934241801">
            <w:r>
              <w:rPr>
                <w:webHidden/>
                <w:rStyle w:val="IndexLink"/>
                <w:rtl w:val="true"/>
              </w:rPr>
              <w:t>الباب الثالث انهم عليهم السلام يزادون و لو لا ذلك لنفد ما عندهم و ان ارواحهم تعرج الي السماء في ليلة الجمعة، و فيه</w:t>
            </w:r>
            <w:r>
              <w:rPr>
                <w:rStyle w:val="IndexLink"/>
                <w:rtl w:val="true"/>
              </w:rPr>
              <w:t xml:space="preserve">: </w:t>
            </w:r>
            <w:r>
              <w:rPr>
                <w:rStyle w:val="IndexLink"/>
              </w:rPr>
              <w:t>37</w:t>
            </w:r>
            <w:r>
              <w:rPr>
                <w:rStyle w:val="IndexLink"/>
                <w:rtl w:val="true"/>
              </w:rPr>
              <w:t xml:space="preserve">- </w:t>
            </w:r>
            <w:r>
              <w:rPr>
                <w:rStyle w:val="IndexLink"/>
                <w:rtl w:val="true"/>
              </w:rPr>
              <w:t>حديثا</w:t>
            </w:r>
            <w:r>
              <w:rPr>
                <w:rStyle w:val="IndexLink"/>
                <w:rtl w:val="true"/>
              </w:rPr>
              <w:t xml:space="preserve">... </w:t>
            </w:r>
            <w:r>
              <w:rPr>
                <w:rStyle w:val="IndexLink"/>
              </w:rPr>
              <w:t>86</w:t>
            </w:r>
            <w:r>
              <w:rPr>
                <w:rStyle w:val="IndexLink"/>
                <w:rtl w:val="true"/>
              </w:rPr>
              <w:tab/>
            </w:r>
            <w:r>
              <w:rPr>
                <w:rStyle w:val="IndexLink"/>
              </w:rPr>
              <w:t>399</w:t>
            </w:r>
          </w:hyperlink>
        </w:p>
        <w:p>
          <w:pPr>
            <w:pStyle w:val="Contents4"/>
            <w:tabs>
              <w:tab w:val="clear" w:pos="8176"/>
              <w:tab w:val="right" w:pos="9026" w:leader="dot"/>
            </w:tabs>
            <w:rPr/>
          </w:pPr>
          <w:hyperlink w:anchor="__RefHeading___Toc2329499_1934241801">
            <w:r>
              <w:rPr>
                <w:webHidden/>
                <w:rStyle w:val="IndexLink"/>
                <w:rtl w:val="true"/>
              </w:rPr>
              <w:t>الباب الرابع انهم عليهم السّلام لا يعلمون الغيب و معناه، و الآيات فيه، و فيه</w:t>
            </w:r>
            <w:r>
              <w:rPr>
                <w:rStyle w:val="IndexLink"/>
                <w:rtl w:val="true"/>
              </w:rPr>
              <w:t xml:space="preserve">: </w:t>
            </w:r>
            <w:r>
              <w:rPr>
                <w:rStyle w:val="IndexLink"/>
              </w:rPr>
              <w:t>6</w:t>
            </w:r>
            <w:r>
              <w:rPr>
                <w:rStyle w:val="IndexLink"/>
                <w:rtl w:val="true"/>
              </w:rPr>
              <w:t xml:space="preserve">- </w:t>
            </w:r>
            <w:r>
              <w:rPr>
                <w:rStyle w:val="IndexLink"/>
                <w:rtl w:val="true"/>
              </w:rPr>
              <w:t>أحاديث‌</w:t>
            </w:r>
            <w:r>
              <w:rPr>
                <w:rStyle w:val="IndexLink"/>
                <w:rtl w:val="true"/>
              </w:rPr>
              <w:tab/>
            </w:r>
            <w:r>
              <w:rPr>
                <w:rStyle w:val="IndexLink"/>
              </w:rPr>
              <w:t>400</w:t>
            </w:r>
          </w:hyperlink>
        </w:p>
        <w:p>
          <w:pPr>
            <w:pStyle w:val="Contents4"/>
            <w:tabs>
              <w:tab w:val="clear" w:pos="8176"/>
              <w:tab w:val="right" w:pos="9026" w:leader="dot"/>
            </w:tabs>
            <w:rPr/>
          </w:pPr>
          <w:hyperlink w:anchor="__RefHeading___Toc2329501_1934241801">
            <w:r>
              <w:rPr>
                <w:webHidden/>
                <w:rStyle w:val="IndexLink"/>
                <w:rtl w:val="true"/>
              </w:rPr>
              <w:t>الباب الخامس انهم عليهم السّلام خزان اللّه علي علمه و حملة عرشه و فيه</w:t>
            </w:r>
            <w:r>
              <w:rPr>
                <w:rStyle w:val="IndexLink"/>
                <w:rtl w:val="true"/>
              </w:rPr>
              <w:t xml:space="preserve">: </w:t>
            </w:r>
            <w:r>
              <w:rPr>
                <w:rStyle w:val="IndexLink"/>
              </w:rPr>
              <w:t>14</w:t>
            </w:r>
            <w:r>
              <w:rPr>
                <w:rStyle w:val="IndexLink"/>
                <w:rtl w:val="true"/>
              </w:rPr>
              <w:t xml:space="preserve">- </w:t>
            </w:r>
            <w:r>
              <w:rPr>
                <w:rStyle w:val="IndexLink"/>
                <w:rtl w:val="true"/>
              </w:rPr>
              <w:t>حديثا</w:t>
            </w:r>
            <w:r>
              <w:rPr>
                <w:rStyle w:val="IndexLink"/>
                <w:rtl w:val="true"/>
              </w:rPr>
              <w:t xml:space="preserve">... </w:t>
            </w:r>
            <w:r>
              <w:rPr>
                <w:rStyle w:val="IndexLink"/>
              </w:rPr>
              <w:t>105</w:t>
            </w:r>
            <w:r>
              <w:rPr>
                <w:rStyle w:val="IndexLink"/>
                <w:rtl w:val="true"/>
              </w:rPr>
              <w:tab/>
            </w:r>
            <w:r>
              <w:rPr>
                <w:rStyle w:val="IndexLink"/>
              </w:rPr>
              <w:t>400</w:t>
            </w:r>
          </w:hyperlink>
        </w:p>
        <w:p>
          <w:pPr>
            <w:pStyle w:val="Contents4"/>
            <w:tabs>
              <w:tab w:val="clear" w:pos="8176"/>
              <w:tab w:val="right" w:pos="9026" w:leader="dot"/>
            </w:tabs>
            <w:rPr/>
          </w:pPr>
          <w:hyperlink w:anchor="__RefHeading___Toc2329503_1934241801">
            <w:r>
              <w:rPr>
                <w:webHidden/>
                <w:rStyle w:val="IndexLink"/>
                <w:rtl w:val="true"/>
              </w:rPr>
              <w:t>الباب السادس انهم عليهم السّلام لا يحجب عنهم علم السماء و الأرض و الجنة و النار، و انه عرض عليهم ملكوت السماوات و الأرض و يعلمون علم ما كان و ما يكون الي يوم القيمة، و فيه</w:t>
            </w:r>
            <w:r>
              <w:rPr>
                <w:rStyle w:val="IndexLink"/>
                <w:rtl w:val="true"/>
              </w:rPr>
              <w:t xml:space="preserve">: </w:t>
            </w:r>
            <w:r>
              <w:rPr>
                <w:rStyle w:val="IndexLink"/>
              </w:rPr>
              <w:t>22</w:t>
            </w:r>
            <w:r>
              <w:rPr>
                <w:rStyle w:val="IndexLink"/>
                <w:rtl w:val="true"/>
              </w:rPr>
              <w:t xml:space="preserve">- </w:t>
            </w:r>
            <w:r>
              <w:rPr>
                <w:rStyle w:val="IndexLink"/>
                <w:rtl w:val="true"/>
              </w:rPr>
              <w:t>حديثا</w:t>
            </w:r>
            <w:r>
              <w:rPr>
                <w:rStyle w:val="IndexLink"/>
                <w:rtl w:val="true"/>
              </w:rPr>
              <w:t xml:space="preserve">... </w:t>
            </w:r>
            <w:r>
              <w:rPr>
                <w:rStyle w:val="IndexLink"/>
              </w:rPr>
              <w:t>109</w:t>
            </w:r>
            <w:r>
              <w:rPr>
                <w:rStyle w:val="IndexLink"/>
                <w:rtl w:val="true"/>
              </w:rPr>
              <w:tab/>
            </w:r>
            <w:r>
              <w:rPr>
                <w:rStyle w:val="IndexLink"/>
              </w:rPr>
              <w:t>400</w:t>
            </w:r>
          </w:hyperlink>
        </w:p>
        <w:p>
          <w:pPr>
            <w:pStyle w:val="Contents4"/>
            <w:tabs>
              <w:tab w:val="clear" w:pos="8176"/>
              <w:tab w:val="right" w:pos="9026" w:leader="dot"/>
            </w:tabs>
            <w:rPr/>
          </w:pPr>
          <w:hyperlink w:anchor="__RefHeading___Toc2329505_1934241801">
            <w:r>
              <w:rPr>
                <w:webHidden/>
                <w:rStyle w:val="IndexLink"/>
                <w:rtl w:val="true"/>
              </w:rPr>
              <w:t>الباب السابع انهم عليهم السّلام يعرفون الناس بحقيقة الايمان و بحقيقة النفاق و عندهم كتاب فيه أسماء أهل الجنة و أسماء شيعتهم و أعدائهم و انه لا يزيلهم خبر مخبر عما يعلمون من أحوالهم، و فيه</w:t>
            </w:r>
            <w:r>
              <w:rPr>
                <w:rStyle w:val="IndexLink"/>
                <w:rtl w:val="true"/>
              </w:rPr>
              <w:t xml:space="preserve">: </w:t>
            </w:r>
            <w:r>
              <w:rPr>
                <w:rStyle w:val="IndexLink"/>
              </w:rPr>
              <w:t>40</w:t>
            </w:r>
            <w:r>
              <w:rPr>
                <w:rStyle w:val="IndexLink"/>
                <w:rtl w:val="true"/>
              </w:rPr>
              <w:t xml:space="preserve">- </w:t>
            </w:r>
            <w:r>
              <w:rPr>
                <w:rStyle w:val="IndexLink"/>
                <w:rtl w:val="true"/>
              </w:rPr>
              <w:t>حديثا</w:t>
            </w:r>
            <w:r>
              <w:rPr>
                <w:rStyle w:val="IndexLink"/>
                <w:rtl w:val="true"/>
              </w:rPr>
              <w:tab/>
            </w:r>
            <w:r>
              <w:rPr>
                <w:rStyle w:val="IndexLink"/>
              </w:rPr>
              <w:t>401</w:t>
            </w:r>
          </w:hyperlink>
        </w:p>
        <w:p>
          <w:pPr>
            <w:pStyle w:val="Contents4"/>
            <w:tabs>
              <w:tab w:val="clear" w:pos="8176"/>
              <w:tab w:val="right" w:pos="9026" w:leader="dot"/>
            </w:tabs>
            <w:rPr/>
          </w:pPr>
          <w:hyperlink w:anchor="__RefHeading___Toc2329507_1934241801">
            <w:r>
              <w:rPr>
                <w:webHidden/>
                <w:rStyle w:val="IndexLink"/>
                <w:rtl w:val="true"/>
              </w:rPr>
              <w:t>الباب الثامن ان اللّه تعالي يرفع للامام عمودا ينظر به الي أعمال العباد، و فيه</w:t>
            </w:r>
            <w:r>
              <w:rPr>
                <w:rStyle w:val="IndexLink"/>
                <w:rtl w:val="true"/>
              </w:rPr>
              <w:t xml:space="preserve">: </w:t>
            </w:r>
            <w:r>
              <w:rPr>
                <w:rStyle w:val="IndexLink"/>
              </w:rPr>
              <w:t>16</w:t>
            </w:r>
            <w:r>
              <w:rPr>
                <w:rStyle w:val="IndexLink"/>
                <w:rtl w:val="true"/>
              </w:rPr>
              <w:t xml:space="preserve">- </w:t>
            </w:r>
            <w:r>
              <w:rPr>
                <w:rStyle w:val="IndexLink"/>
                <w:rtl w:val="true"/>
              </w:rPr>
              <w:t>حديثا</w:t>
            </w:r>
            <w:r>
              <w:rPr>
                <w:rStyle w:val="IndexLink"/>
                <w:rtl w:val="true"/>
              </w:rPr>
              <w:t xml:space="preserve">... </w:t>
            </w:r>
            <w:r>
              <w:rPr>
                <w:rStyle w:val="IndexLink"/>
              </w:rPr>
              <w:t>132</w:t>
            </w:r>
            <w:r>
              <w:rPr>
                <w:rStyle w:val="IndexLink"/>
                <w:rtl w:val="true"/>
              </w:rPr>
              <w:tab/>
            </w:r>
            <w:r>
              <w:rPr>
                <w:rStyle w:val="IndexLink"/>
              </w:rPr>
              <w:t>401</w:t>
            </w:r>
          </w:hyperlink>
        </w:p>
        <w:p>
          <w:pPr>
            <w:pStyle w:val="Contents4"/>
            <w:tabs>
              <w:tab w:val="clear" w:pos="8176"/>
              <w:tab w:val="right" w:pos="9026" w:leader="dot"/>
            </w:tabs>
            <w:rPr/>
          </w:pPr>
          <w:hyperlink w:anchor="__RefHeading___Toc2329509_1934241801">
            <w:r>
              <w:rPr>
                <w:webHidden/>
                <w:rStyle w:val="IndexLink"/>
                <w:rtl w:val="true"/>
              </w:rPr>
              <w:t>الباب التاسع انهم لا يحجب عنهم شي‌ء من أحوال شيعتهم و ما تحتاج إليه الأمة من جميع العلوم، و انهم يعلمون ما يصيبهم من البلايا و يصبرون عليها و لو دعوا اللّه في دفعها لأجيبوا، و انهم يعلمون ما في الضمائر و علم المنايا و البلايا و فصل الخطاب و المواليد، و فيه</w:t>
            </w:r>
            <w:r>
              <w:rPr>
                <w:rStyle w:val="IndexLink"/>
                <w:rtl w:val="true"/>
              </w:rPr>
              <w:t xml:space="preserve">: </w:t>
            </w:r>
            <w:r>
              <w:rPr>
                <w:rStyle w:val="IndexLink"/>
              </w:rPr>
              <w:t>42</w:t>
            </w:r>
            <w:r>
              <w:rPr>
                <w:rStyle w:val="IndexLink"/>
                <w:rtl w:val="true"/>
              </w:rPr>
              <w:t xml:space="preserve"> - </w:t>
            </w:r>
            <w:r>
              <w:rPr>
                <w:rStyle w:val="IndexLink"/>
                <w:rtl w:val="true"/>
              </w:rPr>
              <w:t xml:space="preserve">حدينا </w:t>
            </w:r>
            <w:r>
              <w:rPr>
                <w:rStyle w:val="IndexLink"/>
                <w:rtl w:val="true"/>
              </w:rPr>
              <w:t xml:space="preserve">... </w:t>
            </w:r>
            <w:r>
              <w:rPr>
                <w:rStyle w:val="IndexLink"/>
              </w:rPr>
              <w:t>137</w:t>
            </w:r>
            <w:r>
              <w:rPr>
                <w:rStyle w:val="IndexLink"/>
                <w:rtl w:val="true"/>
              </w:rPr>
              <w:tab/>
            </w:r>
            <w:r>
              <w:rPr>
                <w:rStyle w:val="IndexLink"/>
              </w:rPr>
              <w:t>401</w:t>
            </w:r>
          </w:hyperlink>
        </w:p>
        <w:p>
          <w:pPr>
            <w:pStyle w:val="Contents4"/>
            <w:tabs>
              <w:tab w:val="clear" w:pos="8176"/>
              <w:tab w:val="right" w:pos="9026" w:leader="dot"/>
            </w:tabs>
            <w:rPr/>
          </w:pPr>
          <w:hyperlink w:anchor="__RefHeading___Toc2329511_1934241801">
            <w:r>
              <w:rPr>
                <w:webHidden/>
                <w:rStyle w:val="IndexLink"/>
                <w:rtl w:val="true"/>
              </w:rPr>
              <w:t>الباب العاشر في أن عندهم كتبا فيها أسماء الملوك الذين يملكون في الأرض، و فيه</w:t>
            </w:r>
            <w:r>
              <w:rPr>
                <w:rStyle w:val="IndexLink"/>
                <w:rtl w:val="true"/>
              </w:rPr>
              <w:t xml:space="preserve">: </w:t>
            </w:r>
            <w:r>
              <w:rPr>
                <w:rStyle w:val="IndexLink"/>
              </w:rPr>
              <w:t>7</w:t>
            </w:r>
            <w:r>
              <w:rPr>
                <w:rStyle w:val="IndexLink"/>
                <w:rtl w:val="true"/>
              </w:rPr>
              <w:t xml:space="preserve">- </w:t>
            </w:r>
            <w:r>
              <w:rPr>
                <w:rStyle w:val="IndexLink"/>
                <w:rtl w:val="true"/>
              </w:rPr>
              <w:t>أحاديث‌</w:t>
            </w:r>
            <w:r>
              <w:rPr>
                <w:rStyle w:val="IndexLink"/>
                <w:rtl w:val="true"/>
              </w:rPr>
              <w:t xml:space="preserve">... </w:t>
            </w:r>
            <w:r>
              <w:rPr>
                <w:rStyle w:val="IndexLink"/>
              </w:rPr>
              <w:t>155</w:t>
            </w:r>
            <w:r>
              <w:rPr>
                <w:rStyle w:val="IndexLink"/>
                <w:rtl w:val="true"/>
              </w:rPr>
              <w:tab/>
            </w:r>
            <w:r>
              <w:rPr>
                <w:rStyle w:val="IndexLink"/>
              </w:rPr>
              <w:t>402</w:t>
            </w:r>
          </w:hyperlink>
        </w:p>
        <w:p>
          <w:pPr>
            <w:pStyle w:val="Contents4"/>
            <w:tabs>
              <w:tab w:val="clear" w:pos="8176"/>
              <w:tab w:val="right" w:pos="9026" w:leader="dot"/>
            </w:tabs>
            <w:rPr/>
          </w:pPr>
          <w:hyperlink w:anchor="__RefHeading___Toc2329513_1934241801">
            <w:r>
              <w:rPr>
                <w:webHidden/>
                <w:rStyle w:val="IndexLink"/>
                <w:rtl w:val="true"/>
              </w:rPr>
              <w:t>الباب الحادي عشر ان مستقي العلم من بيتهم و آثار الوحي فيها، و فيه</w:t>
            </w:r>
            <w:r>
              <w:rPr>
                <w:rStyle w:val="IndexLink"/>
                <w:rtl w:val="true"/>
              </w:rPr>
              <w:t xml:space="preserve">: </w:t>
            </w:r>
            <w:r>
              <w:rPr>
                <w:rStyle w:val="IndexLink"/>
              </w:rPr>
              <w:t>5</w:t>
            </w:r>
            <w:r>
              <w:rPr>
                <w:rStyle w:val="IndexLink"/>
                <w:rtl w:val="true"/>
              </w:rPr>
              <w:t xml:space="preserve">- </w:t>
            </w:r>
            <w:r>
              <w:rPr>
                <w:rStyle w:val="IndexLink"/>
                <w:rtl w:val="true"/>
              </w:rPr>
              <w:t>أحاديث‌</w:t>
            </w:r>
            <w:r>
              <w:rPr>
                <w:rStyle w:val="IndexLink"/>
                <w:rtl w:val="true"/>
              </w:rPr>
              <w:t xml:space="preserve">... </w:t>
            </w:r>
            <w:r>
              <w:rPr>
                <w:rStyle w:val="IndexLink"/>
              </w:rPr>
              <w:t>157</w:t>
            </w:r>
            <w:r>
              <w:rPr>
                <w:rStyle w:val="IndexLink"/>
                <w:rtl w:val="true"/>
              </w:rPr>
              <w:tab/>
            </w:r>
            <w:r>
              <w:rPr>
                <w:rStyle w:val="IndexLink"/>
              </w:rPr>
              <w:t>403</w:t>
            </w:r>
          </w:hyperlink>
        </w:p>
        <w:p>
          <w:pPr>
            <w:pStyle w:val="Contents4"/>
            <w:tabs>
              <w:tab w:val="clear" w:pos="8176"/>
              <w:tab w:val="right" w:pos="9026" w:leader="dot"/>
            </w:tabs>
            <w:rPr/>
          </w:pPr>
          <w:hyperlink w:anchor="__RefHeading___Toc2329515_1934241801">
            <w:r>
              <w:rPr>
                <w:webHidden/>
                <w:rStyle w:val="IndexLink"/>
                <w:rtl w:val="true"/>
              </w:rPr>
              <w:t>الباب الثاني عشر ان عندهم جميع علوم الملائكة و الأنبياء، و انهم اعطوا ما أعطاه اللّه الأنبياء عليهم السلام و ان كل امام يعلم جميع علم الامام الذي قبله و لا يبقي الأرض بغير عالم، و فيه</w:t>
            </w:r>
            <w:r>
              <w:rPr>
                <w:rStyle w:val="IndexLink"/>
                <w:rtl w:val="true"/>
              </w:rPr>
              <w:t xml:space="preserve">: </w:t>
            </w:r>
            <w:r>
              <w:rPr>
                <w:rStyle w:val="IndexLink"/>
              </w:rPr>
              <w:t>63</w:t>
            </w:r>
            <w:r>
              <w:rPr>
                <w:rStyle w:val="IndexLink"/>
                <w:rtl w:val="true"/>
              </w:rPr>
              <w:t xml:space="preserve">- </w:t>
            </w:r>
            <w:r>
              <w:rPr>
                <w:rStyle w:val="IndexLink"/>
                <w:rtl w:val="true"/>
              </w:rPr>
              <w:t>حديثا</w:t>
            </w:r>
            <w:r>
              <w:rPr>
                <w:rStyle w:val="IndexLink"/>
                <w:rtl w:val="true"/>
              </w:rPr>
              <w:t xml:space="preserve">... </w:t>
            </w:r>
            <w:r>
              <w:rPr>
                <w:rStyle w:val="IndexLink"/>
              </w:rPr>
              <w:t>159</w:t>
            </w:r>
            <w:r>
              <w:rPr>
                <w:rStyle w:val="IndexLink"/>
                <w:rtl w:val="true"/>
              </w:rPr>
              <w:tab/>
            </w:r>
            <w:r>
              <w:rPr>
                <w:rStyle w:val="IndexLink"/>
              </w:rPr>
              <w:t>403</w:t>
            </w:r>
          </w:hyperlink>
        </w:p>
        <w:p>
          <w:pPr>
            <w:pStyle w:val="Contents4"/>
            <w:tabs>
              <w:tab w:val="clear" w:pos="8176"/>
              <w:tab w:val="right" w:pos="9026" w:leader="dot"/>
            </w:tabs>
            <w:rPr/>
          </w:pPr>
          <w:hyperlink w:anchor="__RefHeading___Toc2329517_1934241801">
            <w:r>
              <w:rPr>
                <w:webHidden/>
                <w:rStyle w:val="IndexLink"/>
                <w:rtl w:val="true"/>
              </w:rPr>
              <w:t>الباب الثالث عشر في أن عندهم صلوات اللّه عليهم كتب الأنبياء عليهم السلام، يقرءونها علي اختلاف لغاتها، و فيه</w:t>
            </w:r>
            <w:r>
              <w:rPr>
                <w:rStyle w:val="IndexLink"/>
                <w:rtl w:val="true"/>
              </w:rPr>
              <w:t xml:space="preserve">: </w:t>
            </w:r>
            <w:r>
              <w:rPr>
                <w:rStyle w:val="IndexLink"/>
              </w:rPr>
              <w:t>27</w:t>
            </w:r>
            <w:r>
              <w:rPr>
                <w:rStyle w:val="IndexLink"/>
                <w:rtl w:val="true"/>
              </w:rPr>
              <w:t xml:space="preserve"> </w:t>
            </w:r>
            <w:r>
              <w:rPr>
                <w:rStyle w:val="IndexLink"/>
                <w:rtl w:val="true"/>
              </w:rPr>
              <w:t>حديثا</w:t>
            </w:r>
            <w:r>
              <w:rPr>
                <w:rStyle w:val="IndexLink"/>
                <w:rtl w:val="true"/>
              </w:rPr>
              <w:t xml:space="preserve">... </w:t>
            </w:r>
            <w:r>
              <w:rPr>
                <w:rStyle w:val="IndexLink"/>
              </w:rPr>
              <w:t>180</w:t>
            </w:r>
            <w:r>
              <w:rPr>
                <w:rStyle w:val="IndexLink"/>
                <w:rtl w:val="true"/>
              </w:rPr>
              <w:tab/>
            </w:r>
            <w:r>
              <w:rPr>
                <w:rStyle w:val="IndexLink"/>
              </w:rPr>
              <w:t>404</w:t>
            </w:r>
          </w:hyperlink>
        </w:p>
        <w:p>
          <w:pPr>
            <w:pStyle w:val="Contents4"/>
            <w:tabs>
              <w:tab w:val="clear" w:pos="8176"/>
              <w:tab w:val="right" w:pos="9026" w:leader="dot"/>
            </w:tabs>
            <w:rPr/>
          </w:pPr>
          <w:hyperlink w:anchor="__RefHeading___Toc2329519_1934241801">
            <w:r>
              <w:rPr>
                <w:webHidden/>
                <w:rStyle w:val="IndexLink"/>
                <w:rtl w:val="true"/>
              </w:rPr>
              <w:t>الباب الرابع عشر انهم عليهم السلام يعلمون جميع الألسن و اللغات و يتكلمون بها، و فيه</w:t>
            </w:r>
            <w:r>
              <w:rPr>
                <w:rStyle w:val="IndexLink"/>
                <w:rtl w:val="true"/>
              </w:rPr>
              <w:t xml:space="preserve">: </w:t>
            </w:r>
            <w:r>
              <w:rPr>
                <w:rStyle w:val="IndexLink"/>
              </w:rPr>
              <w:t>7</w:t>
            </w:r>
            <w:r>
              <w:rPr>
                <w:rStyle w:val="IndexLink"/>
                <w:rtl w:val="true"/>
              </w:rPr>
              <w:t xml:space="preserve">- </w:t>
            </w:r>
            <w:r>
              <w:rPr>
                <w:rStyle w:val="IndexLink"/>
                <w:rtl w:val="true"/>
              </w:rPr>
              <w:t>أحاديث‌</w:t>
            </w:r>
            <w:r>
              <w:rPr>
                <w:rStyle w:val="IndexLink"/>
                <w:rtl w:val="true"/>
              </w:rPr>
              <w:tab/>
            </w:r>
            <w:r>
              <w:rPr>
                <w:rStyle w:val="IndexLink"/>
              </w:rPr>
              <w:t>405</w:t>
            </w:r>
          </w:hyperlink>
        </w:p>
        <w:p>
          <w:pPr>
            <w:pStyle w:val="Contents4"/>
            <w:tabs>
              <w:tab w:val="clear" w:pos="8176"/>
              <w:tab w:val="right" w:pos="9026" w:leader="dot"/>
            </w:tabs>
            <w:rPr/>
          </w:pPr>
          <w:hyperlink w:anchor="__RefHeading___Toc2329521_1934241801">
            <w:r>
              <w:rPr>
                <w:webHidden/>
                <w:rStyle w:val="IndexLink"/>
                <w:rtl w:val="true"/>
              </w:rPr>
              <w:t>الباب الخامس عشر انهم عليهم السّلام أعلم من الأنبياء عليهم السلام، و فيه</w:t>
            </w:r>
            <w:r>
              <w:rPr>
                <w:rStyle w:val="IndexLink"/>
                <w:rtl w:val="true"/>
              </w:rPr>
              <w:t xml:space="preserve">: </w:t>
            </w:r>
            <w:r>
              <w:rPr>
                <w:rStyle w:val="IndexLink"/>
              </w:rPr>
              <w:t>13</w:t>
            </w:r>
            <w:r>
              <w:rPr>
                <w:rStyle w:val="IndexLink"/>
                <w:rtl w:val="true"/>
              </w:rPr>
              <w:t xml:space="preserve">- </w:t>
            </w:r>
            <w:r>
              <w:rPr>
                <w:rStyle w:val="IndexLink"/>
                <w:rtl w:val="true"/>
              </w:rPr>
              <w:t>حديثا</w:t>
            </w:r>
            <w:r>
              <w:rPr>
                <w:rStyle w:val="IndexLink"/>
                <w:rtl w:val="true"/>
              </w:rPr>
              <w:t xml:space="preserve">... </w:t>
            </w:r>
            <w:r>
              <w:rPr>
                <w:rStyle w:val="IndexLink"/>
              </w:rPr>
              <w:t>194</w:t>
            </w:r>
            <w:r>
              <w:rPr>
                <w:rStyle w:val="IndexLink"/>
                <w:rtl w:val="true"/>
              </w:rPr>
              <w:tab/>
            </w:r>
            <w:r>
              <w:rPr>
                <w:rStyle w:val="IndexLink"/>
              </w:rPr>
              <w:t>405</w:t>
            </w:r>
          </w:hyperlink>
        </w:p>
        <w:p>
          <w:pPr>
            <w:pStyle w:val="Contents4"/>
            <w:tabs>
              <w:tab w:val="clear" w:pos="8176"/>
              <w:tab w:val="right" w:pos="9026" w:leader="dot"/>
            </w:tabs>
            <w:rPr/>
          </w:pPr>
          <w:hyperlink w:anchor="__RefHeading___Toc2329523_1934241801">
            <w:r>
              <w:rPr>
                <w:webHidden/>
                <w:rStyle w:val="IndexLink"/>
                <w:rtl w:val="true"/>
              </w:rPr>
              <w:t>الباب السادس عشر ما عندهم من سلاح رسول اللّه صلّي اللّه عليه و آله و سلم و آثاره و آثار الأنبياء صلوات اللّه عليهم، و فيه</w:t>
            </w:r>
            <w:r>
              <w:rPr>
                <w:rStyle w:val="IndexLink"/>
                <w:rtl w:val="true"/>
              </w:rPr>
              <w:t xml:space="preserve">: </w:t>
            </w:r>
            <w:r>
              <w:rPr>
                <w:rStyle w:val="IndexLink"/>
              </w:rPr>
              <w:t>48</w:t>
            </w:r>
            <w:r>
              <w:rPr>
                <w:rStyle w:val="IndexLink"/>
                <w:rtl w:val="true"/>
              </w:rPr>
              <w:t xml:space="preserve">- </w:t>
            </w:r>
            <w:r>
              <w:rPr>
                <w:rStyle w:val="IndexLink"/>
                <w:rtl w:val="true"/>
              </w:rPr>
              <w:t>حديثا</w:t>
            </w:r>
            <w:r>
              <w:rPr>
                <w:rStyle w:val="IndexLink"/>
                <w:rtl w:val="true"/>
              </w:rPr>
              <w:tab/>
            </w:r>
            <w:r>
              <w:rPr>
                <w:rStyle w:val="IndexLink"/>
              </w:rPr>
              <w:t>406</w:t>
            </w:r>
          </w:hyperlink>
        </w:p>
        <w:p>
          <w:pPr>
            <w:pStyle w:val="Contents4"/>
            <w:tabs>
              <w:tab w:val="clear" w:pos="8176"/>
              <w:tab w:val="right" w:pos="9026" w:leader="dot"/>
            </w:tabs>
            <w:rPr/>
          </w:pPr>
          <w:hyperlink w:anchor="__RefHeading___Toc2329525_1934241801">
            <w:r>
              <w:rPr>
                <w:webHidden/>
                <w:rStyle w:val="IndexLink"/>
                <w:rtl w:val="true"/>
              </w:rPr>
              <w:t>الباب السابع عشر انه إذا قيل في الرجل شي‌ء فلم يكن فيه و كان في ولده أو ولد ولده فانه هو الذي قيل فيه، و فيه</w:t>
            </w:r>
            <w:r>
              <w:rPr>
                <w:rStyle w:val="IndexLink"/>
                <w:rtl w:val="true"/>
              </w:rPr>
              <w:t xml:space="preserve">: </w:t>
            </w:r>
            <w:r>
              <w:rPr>
                <w:rStyle w:val="IndexLink"/>
              </w:rPr>
              <w:t>5</w:t>
            </w:r>
            <w:r>
              <w:rPr>
                <w:rStyle w:val="IndexLink"/>
                <w:rtl w:val="true"/>
              </w:rPr>
              <w:t xml:space="preserve">- </w:t>
            </w:r>
            <w:r>
              <w:rPr>
                <w:rStyle w:val="IndexLink"/>
                <w:rtl w:val="true"/>
              </w:rPr>
              <w:t>أحاديث‌</w:t>
            </w:r>
            <w:r>
              <w:rPr>
                <w:rStyle w:val="IndexLink"/>
                <w:rtl w:val="true"/>
              </w:rPr>
              <w:t xml:space="preserve">... </w:t>
            </w:r>
            <w:r>
              <w:rPr>
                <w:rStyle w:val="IndexLink"/>
              </w:rPr>
              <w:t>223</w:t>
            </w:r>
            <w:r>
              <w:rPr>
                <w:rStyle w:val="IndexLink"/>
                <w:rtl w:val="true"/>
              </w:rPr>
              <w:tab/>
            </w:r>
            <w:r>
              <w:rPr>
                <w:rStyle w:val="IndexLink"/>
              </w:rPr>
              <w:t>407</w:t>
            </w:r>
          </w:hyperlink>
        </w:p>
        <w:p>
          <w:pPr>
            <w:pStyle w:val="Contents3"/>
            <w:tabs>
              <w:tab w:val="clear" w:pos="8459"/>
              <w:tab w:val="right" w:pos="9026" w:leader="dot"/>
            </w:tabs>
            <w:rPr/>
          </w:pPr>
          <w:hyperlink w:anchor="__RefHeading___Toc2329527_1934241801">
            <w:r>
              <w:rPr>
                <w:webHidden/>
                <w:rStyle w:val="IndexLink"/>
                <w:rtl w:val="true"/>
              </w:rPr>
              <w:t>أبواب سائر فضائلهم و مناقبهم و غرائب شئونهم صلوات اللّه عليهم‌</w:t>
            </w:r>
            <w:r>
              <w:rPr>
                <w:rStyle w:val="IndexLink"/>
                <w:rtl w:val="true"/>
              </w:rPr>
              <w:tab/>
            </w:r>
            <w:r>
              <w:rPr>
                <w:rStyle w:val="IndexLink"/>
              </w:rPr>
              <w:t>408</w:t>
            </w:r>
          </w:hyperlink>
        </w:p>
        <w:p>
          <w:pPr>
            <w:pStyle w:val="Contents4"/>
            <w:tabs>
              <w:tab w:val="clear" w:pos="8176"/>
              <w:tab w:val="right" w:pos="9026" w:leader="dot"/>
            </w:tabs>
            <w:rPr/>
          </w:pPr>
          <w:hyperlink w:anchor="__RefHeading___Toc2329529_1934241801">
            <w:r>
              <w:rPr>
                <w:webHidden/>
                <w:rStyle w:val="IndexLink"/>
                <w:rtl w:val="true"/>
              </w:rPr>
              <w:t>اشارة</w:t>
            </w:r>
            <w:r>
              <w:rPr>
                <w:rStyle w:val="IndexLink"/>
                <w:rtl w:val="true"/>
              </w:rPr>
              <w:tab/>
            </w:r>
            <w:r>
              <w:rPr>
                <w:rStyle w:val="IndexLink"/>
              </w:rPr>
              <w:t>408</w:t>
            </w:r>
          </w:hyperlink>
        </w:p>
        <w:p>
          <w:pPr>
            <w:pStyle w:val="Contents4"/>
            <w:tabs>
              <w:tab w:val="clear" w:pos="8176"/>
              <w:tab w:val="right" w:pos="9026" w:leader="dot"/>
            </w:tabs>
            <w:rPr/>
          </w:pPr>
          <w:hyperlink w:anchor="__RefHeading___Toc2329531_1934241801">
            <w:r>
              <w:rPr>
                <w:webHidden/>
                <w:rStyle w:val="IndexLink"/>
                <w:rtl w:val="true"/>
              </w:rPr>
              <w:t>الباب الأوّل ذكر ثواب فضائلهم و صلتهم و ادخال السرور عليهم و النظر اليهم، و فيه</w:t>
            </w:r>
            <w:r>
              <w:rPr>
                <w:rStyle w:val="IndexLink"/>
                <w:rtl w:val="true"/>
              </w:rPr>
              <w:t xml:space="preserve">: </w:t>
            </w:r>
            <w:r>
              <w:rPr>
                <w:rStyle w:val="IndexLink"/>
              </w:rPr>
              <w:t>11</w:t>
            </w:r>
            <w:r>
              <w:rPr>
                <w:rStyle w:val="IndexLink"/>
                <w:rtl w:val="true"/>
              </w:rPr>
              <w:t xml:space="preserve">- </w:t>
            </w:r>
            <w:r>
              <w:rPr>
                <w:rStyle w:val="IndexLink"/>
                <w:rtl w:val="true"/>
              </w:rPr>
              <w:t>حديثا</w:t>
            </w:r>
            <w:r>
              <w:rPr>
                <w:rStyle w:val="IndexLink"/>
                <w:rtl w:val="true"/>
              </w:rPr>
              <w:tab/>
            </w:r>
            <w:r>
              <w:rPr>
                <w:rStyle w:val="IndexLink"/>
              </w:rPr>
              <w:t>408</w:t>
            </w:r>
          </w:hyperlink>
        </w:p>
        <w:p>
          <w:pPr>
            <w:pStyle w:val="Contents4"/>
            <w:tabs>
              <w:tab w:val="clear" w:pos="8176"/>
              <w:tab w:val="right" w:pos="9026" w:leader="dot"/>
            </w:tabs>
            <w:rPr/>
          </w:pPr>
          <w:hyperlink w:anchor="__RefHeading___Toc2329533_1934241801">
            <w:r>
              <w:rPr>
                <w:webHidden/>
                <w:rStyle w:val="IndexLink"/>
                <w:rtl w:val="true"/>
              </w:rPr>
              <w:t>الباب الثاني فضل انشاد الشعر في مدحهم، و فيه بعض النوادر، و فيه</w:t>
            </w:r>
            <w:r>
              <w:rPr>
                <w:rStyle w:val="IndexLink"/>
                <w:rtl w:val="true"/>
              </w:rPr>
              <w:t xml:space="preserve">: </w:t>
            </w:r>
            <w:r>
              <w:rPr>
                <w:rStyle w:val="IndexLink"/>
              </w:rPr>
              <w:t>8</w:t>
            </w:r>
            <w:r>
              <w:rPr>
                <w:rStyle w:val="IndexLink"/>
                <w:rtl w:val="true"/>
              </w:rPr>
              <w:t xml:space="preserve">- </w:t>
            </w:r>
            <w:r>
              <w:rPr>
                <w:rStyle w:val="IndexLink"/>
                <w:rtl w:val="true"/>
              </w:rPr>
              <w:t>أحاديث‌</w:t>
            </w:r>
            <w:r>
              <w:rPr>
                <w:rStyle w:val="IndexLink"/>
                <w:rtl w:val="true"/>
              </w:rPr>
              <w:tab/>
            </w:r>
            <w:r>
              <w:rPr>
                <w:rStyle w:val="IndexLink"/>
              </w:rPr>
              <w:t>409</w:t>
            </w:r>
          </w:hyperlink>
        </w:p>
        <w:p>
          <w:pPr>
            <w:pStyle w:val="Contents4"/>
            <w:tabs>
              <w:tab w:val="clear" w:pos="8176"/>
              <w:tab w:val="right" w:pos="9026" w:leader="dot"/>
            </w:tabs>
            <w:rPr/>
          </w:pPr>
          <w:hyperlink w:anchor="__RefHeading___Toc2329535_1934241801">
            <w:r>
              <w:rPr>
                <w:webHidden/>
                <w:rStyle w:val="IndexLink"/>
                <w:rtl w:val="true"/>
              </w:rPr>
              <w:t>الباب الثالث عقاب من كتم شيئا من فضائلهم أو جلس في مجلس يعابون فيه أو فضل غيرهم عليهم من غير تقية، و تجويز ذلك عند التقية و الضرورة و فيه آيتان، و فيه</w:t>
            </w:r>
            <w:r>
              <w:rPr>
                <w:rStyle w:val="IndexLink"/>
                <w:rtl w:val="true"/>
              </w:rPr>
              <w:t xml:space="preserve">: </w:t>
            </w:r>
            <w:r>
              <w:rPr>
                <w:rStyle w:val="IndexLink"/>
                <w:rtl w:val="true"/>
              </w:rPr>
              <w:t>حديثان‌</w:t>
            </w:r>
            <w:r>
              <w:rPr>
                <w:rStyle w:val="IndexLink"/>
                <w:rtl w:val="true"/>
              </w:rPr>
              <w:t xml:space="preserve">... </w:t>
            </w:r>
            <w:r>
              <w:rPr>
                <w:rStyle w:val="IndexLink"/>
              </w:rPr>
              <w:t>232</w:t>
            </w:r>
            <w:r>
              <w:rPr>
                <w:rStyle w:val="IndexLink"/>
                <w:rtl w:val="true"/>
              </w:rPr>
              <w:tab/>
            </w:r>
            <w:r>
              <w:rPr>
                <w:rStyle w:val="IndexLink"/>
              </w:rPr>
              <w:t>409</w:t>
            </w:r>
          </w:hyperlink>
        </w:p>
        <w:p>
          <w:pPr>
            <w:pStyle w:val="Contents4"/>
            <w:tabs>
              <w:tab w:val="clear" w:pos="8176"/>
              <w:tab w:val="right" w:pos="9026" w:leader="dot"/>
            </w:tabs>
            <w:rPr/>
          </w:pPr>
          <w:hyperlink w:anchor="__RefHeading___Toc2329537_1934241801">
            <w:r>
              <w:rPr>
                <w:webHidden/>
                <w:rStyle w:val="IndexLink"/>
                <w:rtl w:val="true"/>
              </w:rPr>
              <w:t>الباب الرابع النهي عن أخذ فضائلهم من مخالفيهم، و فيه</w:t>
            </w:r>
            <w:r>
              <w:rPr>
                <w:rStyle w:val="IndexLink"/>
                <w:rtl w:val="true"/>
              </w:rPr>
              <w:t xml:space="preserve">: </w:t>
            </w:r>
            <w:r>
              <w:rPr>
                <w:rStyle w:val="IndexLink"/>
                <w:rtl w:val="true"/>
              </w:rPr>
              <w:t>حديث‌</w:t>
            </w:r>
            <w:r>
              <w:rPr>
                <w:rStyle w:val="IndexLink"/>
                <w:rtl w:val="true"/>
              </w:rPr>
              <w:t xml:space="preserve">... </w:t>
            </w:r>
            <w:r>
              <w:rPr>
                <w:rStyle w:val="IndexLink"/>
              </w:rPr>
              <w:t>239</w:t>
            </w:r>
            <w:r>
              <w:rPr>
                <w:rStyle w:val="IndexLink"/>
                <w:rtl w:val="true"/>
              </w:rPr>
              <w:tab/>
            </w:r>
            <w:r>
              <w:rPr>
                <w:rStyle w:val="IndexLink"/>
              </w:rPr>
              <w:t>409</w:t>
            </w:r>
          </w:hyperlink>
        </w:p>
        <w:p>
          <w:pPr>
            <w:pStyle w:val="Contents4"/>
            <w:tabs>
              <w:tab w:val="clear" w:pos="8176"/>
              <w:tab w:val="right" w:pos="9026" w:leader="dot"/>
            </w:tabs>
            <w:rPr/>
          </w:pPr>
          <w:hyperlink w:anchor="__RefHeading___Toc2329539_1934241801">
            <w:r>
              <w:rPr>
                <w:webHidden/>
                <w:rStyle w:val="IndexLink"/>
                <w:rtl w:val="true"/>
              </w:rPr>
              <w:t>الباب الخامس جوامع مناقبهم و فضائلهم عليهم السلام و فيه</w:t>
            </w:r>
            <w:r>
              <w:rPr>
                <w:rStyle w:val="IndexLink"/>
                <w:rtl w:val="true"/>
              </w:rPr>
              <w:t xml:space="preserve">: </w:t>
            </w:r>
            <w:r>
              <w:rPr>
                <w:rStyle w:val="IndexLink"/>
              </w:rPr>
              <w:t>54</w:t>
            </w:r>
            <w:r>
              <w:rPr>
                <w:rStyle w:val="IndexLink"/>
                <w:rtl w:val="true"/>
              </w:rPr>
              <w:t xml:space="preserve">- </w:t>
            </w:r>
            <w:r>
              <w:rPr>
                <w:rStyle w:val="IndexLink"/>
                <w:rtl w:val="true"/>
              </w:rPr>
              <w:t>حديثا</w:t>
            </w:r>
            <w:r>
              <w:rPr>
                <w:rStyle w:val="IndexLink"/>
                <w:rtl w:val="true"/>
              </w:rPr>
              <w:tab/>
            </w:r>
            <w:r>
              <w:rPr>
                <w:rStyle w:val="IndexLink"/>
              </w:rPr>
              <w:t>410</w:t>
            </w:r>
          </w:hyperlink>
        </w:p>
        <w:p>
          <w:pPr>
            <w:pStyle w:val="Contents4"/>
            <w:tabs>
              <w:tab w:val="clear" w:pos="8176"/>
              <w:tab w:val="right" w:pos="9026" w:leader="dot"/>
            </w:tabs>
            <w:rPr/>
          </w:pPr>
          <w:hyperlink w:anchor="__RefHeading___Toc2329541_1934241801">
            <w:r>
              <w:rPr>
                <w:webHidden/>
                <w:rStyle w:val="IndexLink"/>
                <w:rtl w:val="true"/>
              </w:rPr>
              <w:t>الباب السادس تفضيلهم عليهم السلام علي الأنبياء و علي جميع الخلق و أخذ ميثاقهم عنهم و عن الملائكة و عن سائر الخلق، و ان أولي العزم انما صاروا أولي العزم بحبهم صلوات اللّه عليهم و فيه</w:t>
            </w:r>
            <w:r>
              <w:rPr>
                <w:rStyle w:val="IndexLink"/>
                <w:rtl w:val="true"/>
              </w:rPr>
              <w:t xml:space="preserve">: </w:t>
            </w:r>
            <w:r>
              <w:rPr>
                <w:rStyle w:val="IndexLink"/>
              </w:rPr>
              <w:t>88</w:t>
            </w:r>
            <w:r>
              <w:rPr>
                <w:rStyle w:val="IndexLink"/>
                <w:rtl w:val="true"/>
              </w:rPr>
              <w:t xml:space="preserve">- </w:t>
            </w:r>
            <w:r>
              <w:rPr>
                <w:rStyle w:val="IndexLink"/>
                <w:rtl w:val="true"/>
              </w:rPr>
              <w:t>حديثا</w:t>
            </w:r>
            <w:r>
              <w:rPr>
                <w:rStyle w:val="IndexLink"/>
                <w:rtl w:val="true"/>
              </w:rPr>
              <w:tab/>
            </w:r>
            <w:r>
              <w:rPr>
                <w:rStyle w:val="IndexLink"/>
              </w:rPr>
              <w:t>411</w:t>
            </w:r>
          </w:hyperlink>
        </w:p>
        <w:p>
          <w:pPr>
            <w:pStyle w:val="Contents4"/>
            <w:tabs>
              <w:tab w:val="clear" w:pos="8176"/>
              <w:tab w:val="right" w:pos="9026" w:leader="dot"/>
            </w:tabs>
            <w:rPr/>
          </w:pPr>
          <w:hyperlink w:anchor="__RefHeading___Toc2329543_1934241801">
            <w:r>
              <w:rPr>
                <w:webHidden/>
                <w:rStyle w:val="IndexLink"/>
                <w:rtl w:val="true"/>
              </w:rPr>
              <w:t>الباب السابع ان دعاء الأنبياء استجيب بالتوسل و الاستشفاع بهم عليهم الصلاة و السلام، و فيه</w:t>
            </w:r>
            <w:r>
              <w:rPr>
                <w:rStyle w:val="IndexLink"/>
                <w:rtl w:val="true"/>
              </w:rPr>
              <w:t xml:space="preserve">: </w:t>
            </w:r>
            <w:r>
              <w:rPr>
                <w:rStyle w:val="IndexLink"/>
              </w:rPr>
              <w:t>16</w:t>
            </w:r>
            <w:r>
              <w:rPr>
                <w:rStyle w:val="IndexLink"/>
                <w:rtl w:val="true"/>
              </w:rPr>
              <w:t xml:space="preserve">- </w:t>
            </w:r>
            <w:r>
              <w:rPr>
                <w:rStyle w:val="IndexLink"/>
                <w:rtl w:val="true"/>
              </w:rPr>
              <w:t>حديثا</w:t>
            </w:r>
            <w:r>
              <w:rPr>
                <w:rStyle w:val="IndexLink"/>
                <w:rtl w:val="true"/>
              </w:rPr>
              <w:tab/>
            </w:r>
            <w:r>
              <w:rPr>
                <w:rStyle w:val="IndexLink"/>
              </w:rPr>
              <w:t>413</w:t>
            </w:r>
          </w:hyperlink>
        </w:p>
        <w:p>
          <w:pPr>
            <w:pStyle w:val="Contents4"/>
            <w:tabs>
              <w:tab w:val="clear" w:pos="8176"/>
              <w:tab w:val="right" w:pos="9026" w:leader="dot"/>
            </w:tabs>
            <w:rPr/>
          </w:pPr>
          <w:hyperlink w:anchor="__RefHeading___Toc2329545_1934241801">
            <w:r>
              <w:rPr>
                <w:webHidden/>
                <w:rStyle w:val="IndexLink"/>
                <w:rtl w:val="true"/>
              </w:rPr>
              <w:t>الباب الثامن فضل النبيّ و أهل بيته صلوات اللّه عليهم علي الملائكة و شهادتهم بولايتهم، و فيه</w:t>
            </w:r>
            <w:r>
              <w:rPr>
                <w:rStyle w:val="IndexLink"/>
                <w:rtl w:val="true"/>
              </w:rPr>
              <w:t xml:space="preserve">: </w:t>
            </w:r>
            <w:r>
              <w:rPr>
                <w:rStyle w:val="IndexLink"/>
              </w:rPr>
              <w:t>24</w:t>
            </w:r>
            <w:r>
              <w:rPr>
                <w:rStyle w:val="IndexLink"/>
                <w:rtl w:val="true"/>
              </w:rPr>
              <w:t xml:space="preserve">- </w:t>
            </w:r>
            <w:r>
              <w:rPr>
                <w:rStyle w:val="IndexLink"/>
                <w:rtl w:val="true"/>
              </w:rPr>
              <w:t>حديثا</w:t>
            </w:r>
            <w:r>
              <w:rPr>
                <w:rStyle w:val="IndexLink"/>
                <w:rtl w:val="true"/>
              </w:rPr>
              <w:t xml:space="preserve">... </w:t>
            </w:r>
            <w:r>
              <w:rPr>
                <w:rStyle w:val="IndexLink"/>
              </w:rPr>
              <w:t>335</w:t>
            </w:r>
            <w:r>
              <w:rPr>
                <w:rStyle w:val="IndexLink"/>
                <w:rtl w:val="true"/>
              </w:rPr>
              <w:tab/>
            </w:r>
            <w:r>
              <w:rPr>
                <w:rStyle w:val="IndexLink"/>
              </w:rPr>
              <w:t>413</w:t>
            </w:r>
          </w:hyperlink>
        </w:p>
        <w:p>
          <w:pPr>
            <w:pStyle w:val="Contents4"/>
            <w:tabs>
              <w:tab w:val="clear" w:pos="8176"/>
              <w:tab w:val="right" w:pos="9026" w:leader="dot"/>
            </w:tabs>
            <w:rPr/>
          </w:pPr>
          <w:hyperlink w:anchor="__RefHeading___Toc2329547_1934241801">
            <w:r>
              <w:rPr>
                <w:webHidden/>
                <w:rStyle w:val="IndexLink"/>
                <w:rtl w:val="true"/>
              </w:rPr>
              <w:t>الباب التاسع ان الملائكة تأتيهم و تطأ فرشهم و انهم يرونهم عليهم السّلام و فيه</w:t>
            </w:r>
            <w:r>
              <w:rPr>
                <w:rStyle w:val="IndexLink"/>
                <w:rtl w:val="true"/>
              </w:rPr>
              <w:t xml:space="preserve">: </w:t>
            </w:r>
            <w:r>
              <w:rPr>
                <w:rStyle w:val="IndexLink"/>
              </w:rPr>
              <w:t>26</w:t>
            </w:r>
            <w:r>
              <w:rPr>
                <w:rStyle w:val="IndexLink"/>
                <w:rtl w:val="true"/>
              </w:rPr>
              <w:t xml:space="preserve">- </w:t>
            </w:r>
            <w:r>
              <w:rPr>
                <w:rStyle w:val="IndexLink"/>
                <w:rtl w:val="true"/>
              </w:rPr>
              <w:t>حديثا</w:t>
            </w:r>
            <w:r>
              <w:rPr>
                <w:rStyle w:val="IndexLink"/>
                <w:rtl w:val="true"/>
              </w:rPr>
              <w:t xml:space="preserve">... </w:t>
            </w:r>
            <w:r>
              <w:rPr>
                <w:rStyle w:val="IndexLink"/>
              </w:rPr>
              <w:t>351</w:t>
            </w:r>
            <w:r>
              <w:rPr>
                <w:rStyle w:val="IndexLink"/>
                <w:rtl w:val="true"/>
              </w:rPr>
              <w:tab/>
            </w:r>
            <w:r>
              <w:rPr>
                <w:rStyle w:val="IndexLink"/>
              </w:rPr>
              <w:t>414</w:t>
            </w:r>
          </w:hyperlink>
        </w:p>
        <w:p>
          <w:pPr>
            <w:pStyle w:val="Contents2"/>
            <w:tabs>
              <w:tab w:val="clear" w:pos="8743"/>
              <w:tab w:val="right" w:pos="9026" w:leader="dot"/>
            </w:tabs>
            <w:rPr/>
          </w:pPr>
          <w:hyperlink w:anchor="__RefHeading___Toc2329549_1934241801">
            <w:r>
              <w:rPr>
                <w:webHidden/>
                <w:rStyle w:val="IndexLink"/>
                <w:rtl w:val="true"/>
              </w:rPr>
              <w:t>فهرس الجزء السابع و العشرون‌</w:t>
            </w:r>
            <w:r>
              <w:rPr>
                <w:rStyle w:val="IndexLink"/>
                <w:rtl w:val="true"/>
              </w:rPr>
              <w:tab/>
            </w:r>
            <w:r>
              <w:rPr>
                <w:rStyle w:val="IndexLink"/>
              </w:rPr>
              <w:t>416</w:t>
            </w:r>
          </w:hyperlink>
        </w:p>
        <w:p>
          <w:pPr>
            <w:pStyle w:val="Contents3"/>
            <w:tabs>
              <w:tab w:val="clear" w:pos="8459"/>
              <w:tab w:val="right" w:pos="9026" w:leader="dot"/>
            </w:tabs>
            <w:rPr/>
          </w:pPr>
          <w:hyperlink w:anchor="__RefHeading___Toc2329551_1934241801">
            <w:r>
              <w:rPr>
                <w:webHidden/>
                <w:rStyle w:val="IndexLink"/>
                <w:rtl w:val="true"/>
              </w:rPr>
              <w:t>[</w:t>
            </w:r>
            <w:r>
              <w:rPr>
                <w:rStyle w:val="IndexLink"/>
                <w:rtl w:val="true"/>
              </w:rPr>
              <w:t>بقية أبواب سائر فضائلهم و مناقبهم و غرائب شئونهم صلوات اللّه عليهم</w:t>
            </w:r>
            <w:r>
              <w:rPr>
                <w:rStyle w:val="IndexLink"/>
                <w:rtl w:val="true"/>
              </w:rPr>
              <w:t>]</w:t>
              <w:tab/>
            </w:r>
            <w:r>
              <w:rPr>
                <w:rStyle w:val="IndexLink"/>
              </w:rPr>
              <w:t>416</w:t>
            </w:r>
          </w:hyperlink>
        </w:p>
        <w:p>
          <w:pPr>
            <w:pStyle w:val="Contents4"/>
            <w:tabs>
              <w:tab w:val="clear" w:pos="8176"/>
              <w:tab w:val="right" w:pos="9026" w:leader="dot"/>
            </w:tabs>
            <w:rPr/>
          </w:pPr>
          <w:hyperlink w:anchor="__RefHeading___Toc2329553_1934241801">
            <w:r>
              <w:rPr>
                <w:webHidden/>
                <w:rStyle w:val="IndexLink"/>
                <w:rtl w:val="true"/>
              </w:rPr>
              <w:t>الباب العاشر ان أسمائهم عليهم السلام مكتوبة علي العرش و الكرسيّ و اللوح و جباه الملائكة و باب الجنة و غيرها، و فيه</w:t>
            </w:r>
            <w:r>
              <w:rPr>
                <w:rStyle w:val="IndexLink"/>
                <w:rtl w:val="true"/>
              </w:rPr>
              <w:t xml:space="preserve">: </w:t>
            </w:r>
            <w:r>
              <w:rPr>
                <w:rStyle w:val="IndexLink"/>
              </w:rPr>
              <w:t>28</w:t>
            </w:r>
            <w:r>
              <w:rPr>
                <w:rStyle w:val="IndexLink"/>
                <w:rtl w:val="true"/>
              </w:rPr>
              <w:t xml:space="preserve">- </w:t>
            </w:r>
            <w:r>
              <w:rPr>
                <w:rStyle w:val="IndexLink"/>
                <w:rtl w:val="true"/>
              </w:rPr>
              <w:t xml:space="preserve">حديثا </w:t>
            </w:r>
            <w:r>
              <w:rPr>
                <w:rStyle w:val="IndexLink"/>
                <w:rtl w:val="true"/>
              </w:rPr>
              <w:t xml:space="preserve">... </w:t>
            </w:r>
            <w:r>
              <w:rPr>
                <w:rStyle w:val="IndexLink"/>
              </w:rPr>
              <w:t>1</w:t>
            </w:r>
            <w:r>
              <w:rPr>
                <w:rStyle w:val="IndexLink"/>
                <w:rtl w:val="true"/>
              </w:rPr>
              <w:tab/>
            </w:r>
            <w:r>
              <w:rPr>
                <w:rStyle w:val="IndexLink"/>
              </w:rPr>
              <w:t>416</w:t>
            </w:r>
          </w:hyperlink>
        </w:p>
        <w:p>
          <w:pPr>
            <w:pStyle w:val="Contents4"/>
            <w:tabs>
              <w:tab w:val="clear" w:pos="8176"/>
              <w:tab w:val="right" w:pos="9026" w:leader="dot"/>
            </w:tabs>
            <w:rPr/>
          </w:pPr>
          <w:hyperlink w:anchor="__RefHeading___Toc2329555_1934241801">
            <w:r>
              <w:rPr>
                <w:webHidden/>
                <w:rStyle w:val="IndexLink"/>
                <w:rtl w:val="true"/>
              </w:rPr>
              <w:t>الباب الحادي عشر ان الجن خدامهم يظهرون لهم و يسألونهم عن معالم دينهم، و فيه</w:t>
            </w:r>
            <w:r>
              <w:rPr>
                <w:rStyle w:val="IndexLink"/>
                <w:rtl w:val="true"/>
              </w:rPr>
              <w:t xml:space="preserve">: </w:t>
            </w:r>
            <w:r>
              <w:rPr>
                <w:rStyle w:val="IndexLink"/>
              </w:rPr>
              <w:t>16</w:t>
            </w:r>
            <w:r>
              <w:rPr>
                <w:rStyle w:val="IndexLink"/>
                <w:rtl w:val="true"/>
              </w:rPr>
              <w:t xml:space="preserve">- </w:t>
            </w:r>
            <w:r>
              <w:rPr>
                <w:rStyle w:val="IndexLink"/>
                <w:rtl w:val="true"/>
              </w:rPr>
              <w:t xml:space="preserve">حديثا </w:t>
            </w:r>
            <w:r>
              <w:rPr>
                <w:rStyle w:val="IndexLink"/>
                <w:rtl w:val="true"/>
              </w:rPr>
              <w:t xml:space="preserve">... </w:t>
            </w:r>
            <w:r>
              <w:rPr>
                <w:rStyle w:val="IndexLink"/>
              </w:rPr>
              <w:t>13</w:t>
            </w:r>
            <w:r>
              <w:rPr>
                <w:rStyle w:val="IndexLink"/>
                <w:rtl w:val="true"/>
              </w:rPr>
              <w:tab/>
            </w:r>
            <w:r>
              <w:rPr>
                <w:rStyle w:val="IndexLink"/>
              </w:rPr>
              <w:t>417</w:t>
            </w:r>
          </w:hyperlink>
        </w:p>
        <w:p>
          <w:pPr>
            <w:pStyle w:val="Contents4"/>
            <w:tabs>
              <w:tab w:val="clear" w:pos="8176"/>
              <w:tab w:val="right" w:pos="9026" w:leader="dot"/>
            </w:tabs>
            <w:rPr/>
          </w:pPr>
          <w:hyperlink w:anchor="__RefHeading___Toc2329557_1934241801">
            <w:r>
              <w:rPr>
                <w:webHidden/>
                <w:rStyle w:val="IndexLink"/>
                <w:rtl w:val="true"/>
              </w:rPr>
              <w:t>الباب الثاني عشر ان عندهم الاسم الأعظم و به يظهر منهم الغرائب، و فيه</w:t>
            </w:r>
            <w:r>
              <w:rPr>
                <w:rStyle w:val="IndexLink"/>
                <w:rtl w:val="true"/>
              </w:rPr>
              <w:t xml:space="preserve">: </w:t>
            </w:r>
            <w:r>
              <w:rPr>
                <w:rStyle w:val="IndexLink"/>
              </w:rPr>
              <w:t>10</w:t>
            </w:r>
            <w:r>
              <w:rPr>
                <w:rStyle w:val="IndexLink"/>
                <w:rtl w:val="true"/>
              </w:rPr>
              <w:t xml:space="preserve">- </w:t>
            </w:r>
            <w:r>
              <w:rPr>
                <w:rStyle w:val="IndexLink"/>
                <w:rtl w:val="true"/>
              </w:rPr>
              <w:t xml:space="preserve">أحاديث </w:t>
            </w:r>
            <w:r>
              <w:rPr>
                <w:rStyle w:val="IndexLink"/>
                <w:rtl w:val="true"/>
              </w:rPr>
              <w:t xml:space="preserve">... </w:t>
            </w:r>
            <w:r>
              <w:rPr>
                <w:rStyle w:val="IndexLink"/>
              </w:rPr>
              <w:t>25</w:t>
            </w:r>
            <w:r>
              <w:rPr>
                <w:rStyle w:val="IndexLink"/>
                <w:rtl w:val="true"/>
              </w:rPr>
              <w:tab/>
            </w:r>
            <w:r>
              <w:rPr>
                <w:rStyle w:val="IndexLink"/>
              </w:rPr>
              <w:t>417</w:t>
            </w:r>
          </w:hyperlink>
        </w:p>
        <w:p>
          <w:pPr>
            <w:pStyle w:val="Contents4"/>
            <w:tabs>
              <w:tab w:val="clear" w:pos="8176"/>
              <w:tab w:val="right" w:pos="9026" w:leader="dot"/>
            </w:tabs>
            <w:rPr/>
          </w:pPr>
          <w:hyperlink w:anchor="__RefHeading___Toc2329559_1934241801">
            <w:r>
              <w:rPr>
                <w:webHidden/>
                <w:rStyle w:val="IndexLink"/>
                <w:rtl w:val="true"/>
              </w:rPr>
              <w:t>الباب الثاني عشر ان عندهم الاسم الأعظم و به يظهر منهم الغرائب، و فيه</w:t>
            </w:r>
            <w:r>
              <w:rPr>
                <w:rStyle w:val="IndexLink"/>
                <w:rtl w:val="true"/>
              </w:rPr>
              <w:t xml:space="preserve">: </w:t>
            </w:r>
            <w:r>
              <w:rPr>
                <w:rStyle w:val="IndexLink"/>
              </w:rPr>
              <w:t>10</w:t>
            </w:r>
            <w:r>
              <w:rPr>
                <w:rStyle w:val="IndexLink"/>
                <w:rtl w:val="true"/>
              </w:rPr>
              <w:t xml:space="preserve">- </w:t>
            </w:r>
            <w:r>
              <w:rPr>
                <w:rStyle w:val="IndexLink"/>
                <w:rtl w:val="true"/>
              </w:rPr>
              <w:t xml:space="preserve">أحاديث </w:t>
            </w:r>
            <w:r>
              <w:rPr>
                <w:rStyle w:val="IndexLink"/>
                <w:rtl w:val="true"/>
              </w:rPr>
              <w:t xml:space="preserve">... </w:t>
            </w:r>
            <w:r>
              <w:rPr>
                <w:rStyle w:val="IndexLink"/>
              </w:rPr>
              <w:t>25</w:t>
            </w:r>
            <w:r>
              <w:rPr>
                <w:rStyle w:val="IndexLink"/>
                <w:rtl w:val="true"/>
              </w:rPr>
              <w:tab/>
            </w:r>
            <w:r>
              <w:rPr>
                <w:rStyle w:val="IndexLink"/>
              </w:rPr>
              <w:t>418</w:t>
            </w:r>
          </w:hyperlink>
        </w:p>
        <w:p>
          <w:pPr>
            <w:pStyle w:val="Contents4"/>
            <w:tabs>
              <w:tab w:val="clear" w:pos="8176"/>
              <w:tab w:val="right" w:pos="9026" w:leader="dot"/>
            </w:tabs>
            <w:rPr/>
          </w:pPr>
          <w:hyperlink w:anchor="__RefHeading___Toc2329561_1934241801">
            <w:r>
              <w:rPr>
                <w:webHidden/>
                <w:rStyle w:val="IndexLink"/>
                <w:rtl w:val="true"/>
              </w:rPr>
              <w:t>الباب الثالث عشر انهم يقدرون علي احياء الموتي و ابراء الاكمه و الابرص و جميع معجزات الأنبياء عليهم السّلام و فيه</w:t>
            </w:r>
            <w:r>
              <w:rPr>
                <w:rStyle w:val="IndexLink"/>
                <w:rtl w:val="true"/>
              </w:rPr>
              <w:t xml:space="preserve">: </w:t>
            </w:r>
            <w:r>
              <w:rPr>
                <w:rStyle w:val="IndexLink"/>
              </w:rPr>
              <w:t>4</w:t>
            </w:r>
            <w:r>
              <w:rPr>
                <w:rStyle w:val="IndexLink"/>
                <w:rtl w:val="true"/>
              </w:rPr>
              <w:t xml:space="preserve">- </w:t>
            </w:r>
            <w:r>
              <w:rPr>
                <w:rStyle w:val="IndexLink"/>
                <w:rtl w:val="true"/>
              </w:rPr>
              <w:t xml:space="preserve">أحاديث </w:t>
            </w:r>
            <w:r>
              <w:rPr>
                <w:rStyle w:val="IndexLink"/>
                <w:rtl w:val="true"/>
              </w:rPr>
              <w:t xml:space="preserve">... </w:t>
            </w:r>
            <w:r>
              <w:rPr>
                <w:rStyle w:val="IndexLink"/>
              </w:rPr>
              <w:t>29</w:t>
            </w:r>
            <w:r>
              <w:rPr>
                <w:rStyle w:val="IndexLink"/>
                <w:rtl w:val="true"/>
              </w:rPr>
              <w:tab/>
            </w:r>
            <w:r>
              <w:rPr>
                <w:rStyle w:val="IndexLink"/>
              </w:rPr>
              <w:t>419</w:t>
            </w:r>
          </w:hyperlink>
        </w:p>
        <w:p>
          <w:pPr>
            <w:pStyle w:val="Contents4"/>
            <w:tabs>
              <w:tab w:val="clear" w:pos="8176"/>
              <w:tab w:val="right" w:pos="9026" w:leader="dot"/>
            </w:tabs>
            <w:rPr/>
          </w:pPr>
          <w:hyperlink w:anchor="__RefHeading___Toc2329563_1934241801">
            <w:r>
              <w:rPr>
                <w:webHidden/>
                <w:rStyle w:val="IndexLink"/>
                <w:rtl w:val="true"/>
              </w:rPr>
              <w:t>الباب الرابع عشر انهم عليهم السلام سخر لهم السحاب و يسر لهم الأسباب، و فيه</w:t>
            </w:r>
            <w:r>
              <w:rPr>
                <w:rStyle w:val="IndexLink"/>
                <w:rtl w:val="true"/>
              </w:rPr>
              <w:t xml:space="preserve">: </w:t>
            </w:r>
            <w:r>
              <w:rPr>
                <w:rStyle w:val="IndexLink"/>
              </w:rPr>
              <w:t>5</w:t>
            </w:r>
            <w:r>
              <w:rPr>
                <w:rStyle w:val="IndexLink"/>
                <w:rtl w:val="true"/>
              </w:rPr>
              <w:t xml:space="preserve">- </w:t>
            </w:r>
            <w:r>
              <w:rPr>
                <w:rStyle w:val="IndexLink"/>
                <w:rtl w:val="true"/>
              </w:rPr>
              <w:t xml:space="preserve">أحاديث </w:t>
            </w:r>
            <w:r>
              <w:rPr>
                <w:rStyle w:val="IndexLink"/>
                <w:rtl w:val="true"/>
              </w:rPr>
              <w:t xml:space="preserve">... </w:t>
            </w:r>
            <w:r>
              <w:rPr>
                <w:rStyle w:val="IndexLink"/>
              </w:rPr>
              <w:t>32</w:t>
            </w:r>
            <w:r>
              <w:rPr>
                <w:rStyle w:val="IndexLink"/>
                <w:rtl w:val="true"/>
              </w:rPr>
              <w:tab/>
            </w:r>
            <w:r>
              <w:rPr>
                <w:rStyle w:val="IndexLink"/>
              </w:rPr>
              <w:t>419</w:t>
            </w:r>
          </w:hyperlink>
        </w:p>
        <w:p>
          <w:pPr>
            <w:pStyle w:val="Contents4"/>
            <w:tabs>
              <w:tab w:val="clear" w:pos="8176"/>
              <w:tab w:val="right" w:pos="9026" w:leader="dot"/>
            </w:tabs>
            <w:rPr/>
          </w:pPr>
          <w:hyperlink w:anchor="__RefHeading___Toc2329565_1934241801">
            <w:r>
              <w:rPr>
                <w:webHidden/>
                <w:rStyle w:val="IndexLink"/>
                <w:rtl w:val="true"/>
              </w:rPr>
              <w:t>الباب الخامس عشر انهم عليهم السّلام الحجة علي جميع العوالم و جميع المخلوقات، و فيه</w:t>
            </w:r>
            <w:r>
              <w:rPr>
                <w:rStyle w:val="IndexLink"/>
                <w:rtl w:val="true"/>
              </w:rPr>
              <w:t xml:space="preserve">: </w:t>
            </w:r>
            <w:r>
              <w:rPr>
                <w:rStyle w:val="IndexLink"/>
              </w:rPr>
              <w:t>10</w:t>
            </w:r>
            <w:r>
              <w:rPr>
                <w:rStyle w:val="IndexLink"/>
                <w:rtl w:val="true"/>
              </w:rPr>
              <w:t xml:space="preserve">- </w:t>
            </w:r>
            <w:r>
              <w:rPr>
                <w:rStyle w:val="IndexLink"/>
                <w:rtl w:val="true"/>
              </w:rPr>
              <w:t xml:space="preserve">أحاديث </w:t>
            </w:r>
            <w:r>
              <w:rPr>
                <w:rStyle w:val="IndexLink"/>
                <w:rtl w:val="true"/>
              </w:rPr>
              <w:t xml:space="preserve">... </w:t>
            </w:r>
            <w:r>
              <w:rPr>
                <w:rStyle w:val="IndexLink"/>
              </w:rPr>
              <w:t>41</w:t>
            </w:r>
            <w:r>
              <w:rPr>
                <w:rStyle w:val="IndexLink"/>
                <w:rtl w:val="true"/>
              </w:rPr>
              <w:tab/>
            </w:r>
            <w:r>
              <w:rPr>
                <w:rStyle w:val="IndexLink"/>
              </w:rPr>
              <w:t>419</w:t>
            </w:r>
          </w:hyperlink>
        </w:p>
        <w:p>
          <w:pPr>
            <w:pStyle w:val="Contents4"/>
            <w:tabs>
              <w:tab w:val="clear" w:pos="8176"/>
              <w:tab w:val="right" w:pos="9026" w:leader="dot"/>
            </w:tabs>
            <w:rPr/>
          </w:pPr>
          <w:hyperlink w:anchor="__RefHeading___Toc2329567_1934241801">
            <w:r>
              <w:rPr>
                <w:webHidden/>
                <w:rStyle w:val="IndexLink"/>
                <w:rtl w:val="true"/>
              </w:rPr>
              <w:t>الباب الرابع عشر انهم عليهم السلام سخر لهم السحاب و يسر لهم الأسباب، و فيه</w:t>
            </w:r>
            <w:r>
              <w:rPr>
                <w:rStyle w:val="IndexLink"/>
                <w:rtl w:val="true"/>
              </w:rPr>
              <w:t xml:space="preserve">: </w:t>
            </w:r>
            <w:r>
              <w:rPr>
                <w:rStyle w:val="IndexLink"/>
              </w:rPr>
              <w:t>5</w:t>
            </w:r>
            <w:r>
              <w:rPr>
                <w:rStyle w:val="IndexLink"/>
                <w:rtl w:val="true"/>
              </w:rPr>
              <w:t xml:space="preserve">- </w:t>
            </w:r>
            <w:r>
              <w:rPr>
                <w:rStyle w:val="IndexLink"/>
                <w:rtl w:val="true"/>
              </w:rPr>
              <w:t xml:space="preserve">أحاديث </w:t>
            </w:r>
            <w:r>
              <w:rPr>
                <w:rStyle w:val="IndexLink"/>
                <w:rtl w:val="true"/>
              </w:rPr>
              <w:t xml:space="preserve">... </w:t>
            </w:r>
            <w:r>
              <w:rPr>
                <w:rStyle w:val="IndexLink"/>
              </w:rPr>
              <w:t>32</w:t>
            </w:r>
            <w:r>
              <w:rPr>
                <w:rStyle w:val="IndexLink"/>
                <w:rtl w:val="true"/>
              </w:rPr>
              <w:tab/>
            </w:r>
            <w:r>
              <w:rPr>
                <w:rStyle w:val="IndexLink"/>
              </w:rPr>
              <w:t>420</w:t>
            </w:r>
          </w:hyperlink>
        </w:p>
        <w:p>
          <w:pPr>
            <w:pStyle w:val="Contents4"/>
            <w:tabs>
              <w:tab w:val="clear" w:pos="8176"/>
              <w:tab w:val="right" w:pos="9026" w:leader="dot"/>
            </w:tabs>
            <w:rPr/>
          </w:pPr>
          <w:hyperlink w:anchor="__RefHeading___Toc2329569_1934241801">
            <w:r>
              <w:rPr>
                <w:webHidden/>
                <w:rStyle w:val="IndexLink"/>
                <w:rtl w:val="true"/>
              </w:rPr>
              <w:t>الباب الخامس عشر انهم عليهم السّلام الحجة علي جميع العوالم و جميع المخلوقات، و فيه</w:t>
            </w:r>
            <w:r>
              <w:rPr>
                <w:rStyle w:val="IndexLink"/>
                <w:rtl w:val="true"/>
              </w:rPr>
              <w:t xml:space="preserve">: </w:t>
            </w:r>
            <w:r>
              <w:rPr>
                <w:rStyle w:val="IndexLink"/>
              </w:rPr>
              <w:t>10</w:t>
            </w:r>
            <w:r>
              <w:rPr>
                <w:rStyle w:val="IndexLink"/>
                <w:rtl w:val="true"/>
              </w:rPr>
              <w:t xml:space="preserve">- </w:t>
            </w:r>
            <w:r>
              <w:rPr>
                <w:rStyle w:val="IndexLink"/>
                <w:rtl w:val="true"/>
              </w:rPr>
              <w:t xml:space="preserve">أحاديث </w:t>
            </w:r>
            <w:r>
              <w:rPr>
                <w:rStyle w:val="IndexLink"/>
                <w:rtl w:val="true"/>
              </w:rPr>
              <w:t xml:space="preserve">... </w:t>
            </w:r>
            <w:r>
              <w:rPr>
                <w:rStyle w:val="IndexLink"/>
              </w:rPr>
              <w:t>41</w:t>
            </w:r>
            <w:r>
              <w:rPr>
                <w:rStyle w:val="IndexLink"/>
                <w:rtl w:val="true"/>
              </w:rPr>
              <w:tab/>
            </w:r>
            <w:r>
              <w:rPr>
                <w:rStyle w:val="IndexLink"/>
              </w:rPr>
              <w:t>420</w:t>
            </w:r>
          </w:hyperlink>
        </w:p>
        <w:p>
          <w:pPr>
            <w:pStyle w:val="Contents4"/>
            <w:tabs>
              <w:tab w:val="clear" w:pos="8176"/>
              <w:tab w:val="right" w:pos="9026" w:leader="dot"/>
            </w:tabs>
            <w:rPr/>
          </w:pPr>
          <w:hyperlink w:anchor="__RefHeading___Toc2329571_1934241801">
            <w:r>
              <w:rPr>
                <w:webHidden/>
                <w:rStyle w:val="IndexLink"/>
                <w:rtl w:val="true"/>
              </w:rPr>
              <w:t>الباب السادس عشر في أن الابدال هم الأئمّة عليهم السلام و فيه</w:t>
            </w:r>
            <w:r>
              <w:rPr>
                <w:rStyle w:val="IndexLink"/>
                <w:rtl w:val="true"/>
              </w:rPr>
              <w:t xml:space="preserve">: </w:t>
            </w:r>
            <w:r>
              <w:rPr>
                <w:rStyle w:val="IndexLink"/>
                <w:rtl w:val="true"/>
              </w:rPr>
              <w:t xml:space="preserve">حديث واحد </w:t>
            </w:r>
            <w:r>
              <w:rPr>
                <w:rStyle w:val="IndexLink"/>
                <w:rtl w:val="true"/>
              </w:rPr>
              <w:t xml:space="preserve">... </w:t>
            </w:r>
            <w:r>
              <w:rPr>
                <w:rStyle w:val="IndexLink"/>
              </w:rPr>
              <w:t>48</w:t>
            </w:r>
            <w:r>
              <w:rPr>
                <w:rStyle w:val="IndexLink"/>
                <w:rtl w:val="true"/>
              </w:rPr>
              <w:tab/>
            </w:r>
            <w:r>
              <w:rPr>
                <w:rStyle w:val="IndexLink"/>
              </w:rPr>
              <w:t>421</w:t>
            </w:r>
          </w:hyperlink>
        </w:p>
        <w:p>
          <w:pPr>
            <w:pStyle w:val="Contents4"/>
            <w:tabs>
              <w:tab w:val="clear" w:pos="8176"/>
              <w:tab w:val="right" w:pos="9026" w:leader="dot"/>
            </w:tabs>
            <w:rPr/>
          </w:pPr>
          <w:hyperlink w:anchor="__RefHeading___Toc2329573_1934241801">
            <w:r>
              <w:rPr>
                <w:webHidden/>
                <w:rStyle w:val="IndexLink"/>
                <w:rtl w:val="true"/>
              </w:rPr>
              <w:t>الباب السابع عشر ان صاحب هذا الامر محفوظ، و انه يأتي اللّه بمن يؤمن به في كل عصر، و فيه</w:t>
            </w:r>
            <w:r>
              <w:rPr>
                <w:rStyle w:val="IndexLink"/>
                <w:rtl w:val="true"/>
              </w:rPr>
              <w:t xml:space="preserve">: </w:t>
            </w:r>
            <w:r>
              <w:rPr>
                <w:rStyle w:val="IndexLink"/>
                <w:rtl w:val="true"/>
              </w:rPr>
              <w:t xml:space="preserve">حديث واحد </w:t>
            </w:r>
            <w:r>
              <w:rPr>
                <w:rStyle w:val="IndexLink"/>
                <w:rtl w:val="true"/>
              </w:rPr>
              <w:t xml:space="preserve">... </w:t>
            </w:r>
            <w:r>
              <w:rPr>
                <w:rStyle w:val="IndexLink"/>
              </w:rPr>
              <w:t>49</w:t>
            </w:r>
            <w:r>
              <w:rPr>
                <w:rStyle w:val="IndexLink"/>
                <w:rtl w:val="true"/>
              </w:rPr>
              <w:tab/>
            </w:r>
            <w:r>
              <w:rPr>
                <w:rStyle w:val="IndexLink"/>
              </w:rPr>
              <w:t>421</w:t>
            </w:r>
          </w:hyperlink>
        </w:p>
        <w:p>
          <w:pPr>
            <w:pStyle w:val="Contents4"/>
            <w:tabs>
              <w:tab w:val="clear" w:pos="8176"/>
              <w:tab w:val="right" w:pos="9026" w:leader="dot"/>
            </w:tabs>
            <w:rPr/>
          </w:pPr>
          <w:hyperlink w:anchor="__RefHeading___Toc2329575_1934241801">
            <w:r>
              <w:rPr>
                <w:webHidden/>
                <w:rStyle w:val="IndexLink"/>
                <w:rtl w:val="true"/>
              </w:rPr>
              <w:t>الباب الثامن عشر خصائصهم عليهم الصلاة و السلام و فيه</w:t>
            </w:r>
            <w:r>
              <w:rPr>
                <w:rStyle w:val="IndexLink"/>
                <w:rtl w:val="true"/>
              </w:rPr>
              <w:t xml:space="preserve">: </w:t>
            </w:r>
            <w:r>
              <w:rPr>
                <w:rStyle w:val="IndexLink"/>
                <w:rtl w:val="true"/>
              </w:rPr>
              <w:t xml:space="preserve">حديثان </w:t>
            </w:r>
            <w:r>
              <w:rPr>
                <w:rStyle w:val="IndexLink"/>
                <w:rtl w:val="true"/>
              </w:rPr>
              <w:t xml:space="preserve">... </w:t>
            </w:r>
            <w:r>
              <w:rPr>
                <w:rStyle w:val="IndexLink"/>
              </w:rPr>
              <w:t>50</w:t>
            </w:r>
            <w:r>
              <w:rPr>
                <w:rStyle w:val="IndexLink"/>
                <w:rtl w:val="true"/>
              </w:rPr>
              <w:tab/>
            </w:r>
            <w:r>
              <w:rPr>
                <w:rStyle w:val="IndexLink"/>
              </w:rPr>
              <w:t>421</w:t>
            </w:r>
          </w:hyperlink>
        </w:p>
        <w:p>
          <w:pPr>
            <w:pStyle w:val="Contents4"/>
            <w:tabs>
              <w:tab w:val="clear" w:pos="8176"/>
              <w:tab w:val="right" w:pos="9026" w:leader="dot"/>
            </w:tabs>
            <w:rPr/>
          </w:pPr>
          <w:hyperlink w:anchor="__RefHeading___Toc2329577_1934241801">
            <w:r>
              <w:rPr>
                <w:webHidden/>
                <w:rStyle w:val="IndexLink"/>
                <w:rtl w:val="true"/>
              </w:rPr>
              <w:t>الباب السابع عشر ان صاحب هذا الامر محفوظ، و انه يأتي اللّه بمن يؤمن به في كل عصر، و فيه</w:t>
            </w:r>
            <w:r>
              <w:rPr>
                <w:rStyle w:val="IndexLink"/>
                <w:rtl w:val="true"/>
              </w:rPr>
              <w:t xml:space="preserve">: </w:t>
            </w:r>
            <w:r>
              <w:rPr>
                <w:rStyle w:val="IndexLink"/>
                <w:rtl w:val="true"/>
              </w:rPr>
              <w:t xml:space="preserve">حديث واحد </w:t>
            </w:r>
            <w:r>
              <w:rPr>
                <w:rStyle w:val="IndexLink"/>
                <w:rtl w:val="true"/>
              </w:rPr>
              <w:t xml:space="preserve">... </w:t>
            </w:r>
            <w:r>
              <w:rPr>
                <w:rStyle w:val="IndexLink"/>
              </w:rPr>
              <w:t>49</w:t>
            </w:r>
            <w:r>
              <w:rPr>
                <w:rStyle w:val="IndexLink"/>
                <w:rtl w:val="true"/>
              </w:rPr>
              <w:tab/>
            </w:r>
            <w:r>
              <w:rPr>
                <w:rStyle w:val="IndexLink"/>
              </w:rPr>
              <w:t>422</w:t>
            </w:r>
          </w:hyperlink>
        </w:p>
        <w:p>
          <w:pPr>
            <w:pStyle w:val="Contents4"/>
            <w:tabs>
              <w:tab w:val="clear" w:pos="8176"/>
              <w:tab w:val="right" w:pos="9026" w:leader="dot"/>
            </w:tabs>
            <w:rPr/>
          </w:pPr>
          <w:hyperlink w:anchor="__RefHeading___Toc2329579_1934241801">
            <w:r>
              <w:rPr>
                <w:webHidden/>
                <w:rStyle w:val="IndexLink"/>
                <w:rtl w:val="true"/>
              </w:rPr>
              <w:t>الباب الثامن عشر خصائصهم عليهم الصلاة و السلام و فيه</w:t>
            </w:r>
            <w:r>
              <w:rPr>
                <w:rStyle w:val="IndexLink"/>
                <w:rtl w:val="true"/>
              </w:rPr>
              <w:t xml:space="preserve">: </w:t>
            </w:r>
            <w:r>
              <w:rPr>
                <w:rStyle w:val="IndexLink"/>
                <w:rtl w:val="true"/>
              </w:rPr>
              <w:t xml:space="preserve">حديثان </w:t>
            </w:r>
            <w:r>
              <w:rPr>
                <w:rStyle w:val="IndexLink"/>
                <w:rtl w:val="true"/>
              </w:rPr>
              <w:t xml:space="preserve">... </w:t>
            </w:r>
            <w:r>
              <w:rPr>
                <w:rStyle w:val="IndexLink"/>
              </w:rPr>
              <w:t>50</w:t>
            </w:r>
            <w:r>
              <w:rPr>
                <w:rStyle w:val="IndexLink"/>
                <w:rtl w:val="true"/>
              </w:rPr>
              <w:tab/>
            </w:r>
            <w:r>
              <w:rPr>
                <w:rStyle w:val="IndexLink"/>
              </w:rPr>
              <w:t>422</w:t>
            </w:r>
          </w:hyperlink>
        </w:p>
        <w:p>
          <w:pPr>
            <w:pStyle w:val="Contents3"/>
            <w:tabs>
              <w:tab w:val="clear" w:pos="8459"/>
              <w:tab w:val="right" w:pos="9026" w:leader="dot"/>
            </w:tabs>
            <w:rPr/>
          </w:pPr>
          <w:hyperlink w:anchor="__RefHeading___Toc2329581_1934241801">
            <w:r>
              <w:rPr>
                <w:webHidden/>
                <w:rStyle w:val="IndexLink"/>
                <w:rtl w:val="true"/>
              </w:rPr>
              <w:t>أبواب ولايتهم و حبهم و بغضهم صلوات اللّه عليهم‌</w:t>
            </w:r>
            <w:r>
              <w:rPr>
                <w:rStyle w:val="IndexLink"/>
                <w:rtl w:val="true"/>
              </w:rPr>
              <w:tab/>
            </w:r>
            <w:r>
              <w:rPr>
                <w:rStyle w:val="IndexLink"/>
              </w:rPr>
              <w:t>423</w:t>
            </w:r>
          </w:hyperlink>
        </w:p>
        <w:p>
          <w:pPr>
            <w:pStyle w:val="Contents4"/>
            <w:tabs>
              <w:tab w:val="clear" w:pos="8176"/>
              <w:tab w:val="right" w:pos="9026" w:leader="dot"/>
            </w:tabs>
            <w:rPr/>
          </w:pPr>
          <w:hyperlink w:anchor="__RefHeading___Toc2329583_1934241801">
            <w:r>
              <w:rPr>
                <w:webHidden/>
                <w:rStyle w:val="IndexLink"/>
                <w:rtl w:val="true"/>
              </w:rPr>
              <w:t>الباب الأوّل وجوب موالاة أوليائهم و معاداة أعدائهم، و فيه</w:t>
            </w:r>
            <w:r>
              <w:rPr>
                <w:rStyle w:val="IndexLink"/>
                <w:rtl w:val="true"/>
              </w:rPr>
              <w:t xml:space="preserve">: </w:t>
            </w:r>
            <w:r>
              <w:rPr>
                <w:rStyle w:val="IndexLink"/>
              </w:rPr>
              <w:t>22</w:t>
            </w:r>
            <w:r>
              <w:rPr>
                <w:rStyle w:val="IndexLink"/>
                <w:rtl w:val="true"/>
              </w:rPr>
              <w:t xml:space="preserve">- </w:t>
            </w:r>
            <w:r>
              <w:rPr>
                <w:rStyle w:val="IndexLink"/>
                <w:rtl w:val="true"/>
              </w:rPr>
              <w:t xml:space="preserve">حديثا </w:t>
            </w:r>
            <w:r>
              <w:rPr>
                <w:rStyle w:val="IndexLink"/>
                <w:rtl w:val="true"/>
              </w:rPr>
              <w:t xml:space="preserve">... </w:t>
            </w:r>
            <w:r>
              <w:rPr>
                <w:rStyle w:val="IndexLink"/>
              </w:rPr>
              <w:t>51</w:t>
            </w:r>
            <w:r>
              <w:rPr>
                <w:rStyle w:val="IndexLink"/>
                <w:rtl w:val="true"/>
              </w:rPr>
              <w:tab/>
            </w:r>
            <w:r>
              <w:rPr>
                <w:rStyle w:val="IndexLink"/>
              </w:rPr>
              <w:t>423</w:t>
            </w:r>
          </w:hyperlink>
        </w:p>
        <w:p>
          <w:pPr>
            <w:pStyle w:val="Contents4"/>
            <w:tabs>
              <w:tab w:val="clear" w:pos="8176"/>
              <w:tab w:val="right" w:pos="9026" w:leader="dot"/>
            </w:tabs>
            <w:rPr/>
          </w:pPr>
          <w:hyperlink w:anchor="__RefHeading___Toc2329585_1934241801">
            <w:r>
              <w:rPr>
                <w:webHidden/>
                <w:rStyle w:val="IndexLink"/>
                <w:rtl w:val="true"/>
              </w:rPr>
              <w:t>الباب الثاني في عقاب من تولي غير مواليه و معناه، و فيه</w:t>
            </w:r>
            <w:r>
              <w:rPr>
                <w:rStyle w:val="IndexLink"/>
                <w:rtl w:val="true"/>
              </w:rPr>
              <w:t xml:space="preserve">: </w:t>
            </w:r>
            <w:r>
              <w:rPr>
                <w:rStyle w:val="IndexLink"/>
              </w:rPr>
              <w:t>6</w:t>
            </w:r>
            <w:r>
              <w:rPr>
                <w:rStyle w:val="IndexLink"/>
                <w:rtl w:val="true"/>
              </w:rPr>
              <w:t xml:space="preserve">- </w:t>
            </w:r>
            <w:r>
              <w:rPr>
                <w:rStyle w:val="IndexLink"/>
                <w:rtl w:val="true"/>
              </w:rPr>
              <w:t xml:space="preserve">أحاديث </w:t>
            </w:r>
            <w:r>
              <w:rPr>
                <w:rStyle w:val="IndexLink"/>
                <w:rtl w:val="true"/>
              </w:rPr>
              <w:t xml:space="preserve">... </w:t>
            </w:r>
            <w:r>
              <w:rPr>
                <w:rStyle w:val="IndexLink"/>
              </w:rPr>
              <w:t>64</w:t>
            </w:r>
            <w:r>
              <w:rPr>
                <w:rStyle w:val="IndexLink"/>
                <w:rtl w:val="true"/>
              </w:rPr>
              <w:tab/>
            </w:r>
            <w:r>
              <w:rPr>
                <w:rStyle w:val="IndexLink"/>
              </w:rPr>
              <w:t>424</w:t>
            </w:r>
          </w:hyperlink>
        </w:p>
        <w:p>
          <w:pPr>
            <w:pStyle w:val="Contents4"/>
            <w:tabs>
              <w:tab w:val="clear" w:pos="8176"/>
              <w:tab w:val="right" w:pos="9026" w:leader="dot"/>
            </w:tabs>
            <w:rPr/>
          </w:pPr>
          <w:hyperlink w:anchor="__RefHeading___Toc2329587_1934241801">
            <w:r>
              <w:rPr>
                <w:webHidden/>
                <w:rStyle w:val="IndexLink"/>
                <w:rtl w:val="true"/>
              </w:rPr>
              <w:t xml:space="preserve">الباب الثالث ما أمر به النبيّ صلّي اللّه عليه و آله و سلم، من النصيحة لائمة المسلمين و اللزوم لجماعتهم و معني جماعتهم و عقاب نكث البيعة، و فيه </w:t>
            </w:r>
            <w:r>
              <w:rPr>
                <w:rStyle w:val="IndexLink"/>
              </w:rPr>
              <w:t>9</w:t>
            </w:r>
            <w:r>
              <w:rPr>
                <w:rStyle w:val="IndexLink"/>
                <w:rtl w:val="true"/>
              </w:rPr>
              <w:t xml:space="preserve">- </w:t>
            </w:r>
            <w:r>
              <w:rPr>
                <w:rStyle w:val="IndexLink"/>
                <w:rtl w:val="true"/>
              </w:rPr>
              <w:t xml:space="preserve">أحاديث </w:t>
            </w:r>
            <w:r>
              <w:rPr>
                <w:rStyle w:val="IndexLink"/>
                <w:rtl w:val="true"/>
              </w:rPr>
              <w:t xml:space="preserve">... </w:t>
            </w:r>
            <w:r>
              <w:rPr>
                <w:rStyle w:val="IndexLink"/>
              </w:rPr>
              <w:t>67</w:t>
            </w:r>
            <w:r>
              <w:rPr>
                <w:rStyle w:val="IndexLink"/>
                <w:rtl w:val="true"/>
              </w:rPr>
              <w:tab/>
            </w:r>
            <w:r>
              <w:rPr>
                <w:rStyle w:val="IndexLink"/>
              </w:rPr>
              <w:t>424</w:t>
            </w:r>
          </w:hyperlink>
        </w:p>
        <w:p>
          <w:pPr>
            <w:pStyle w:val="Contents4"/>
            <w:tabs>
              <w:tab w:val="clear" w:pos="8176"/>
              <w:tab w:val="right" w:pos="9026" w:leader="dot"/>
            </w:tabs>
            <w:rPr/>
          </w:pPr>
          <w:hyperlink w:anchor="__RefHeading___Toc2329589_1934241801">
            <w:r>
              <w:rPr>
                <w:webHidden/>
                <w:rStyle w:val="IndexLink"/>
                <w:rtl w:val="true"/>
              </w:rPr>
              <w:t>الباب الرابع ثواب حبهم و نصرهم و ولايتهم صلوات اللّه عليهم و أنّها أمان من النار، و الآيات فيه، و فيه</w:t>
            </w:r>
            <w:r>
              <w:rPr>
                <w:rStyle w:val="IndexLink"/>
                <w:rtl w:val="true"/>
              </w:rPr>
              <w:t xml:space="preserve">: </w:t>
            </w:r>
            <w:r>
              <w:rPr>
                <w:rStyle w:val="IndexLink"/>
              </w:rPr>
              <w:t>155</w:t>
            </w:r>
            <w:r>
              <w:rPr>
                <w:rStyle w:val="IndexLink"/>
                <w:rtl w:val="true"/>
              </w:rPr>
              <w:t xml:space="preserve">- </w:t>
            </w:r>
            <w:r>
              <w:rPr>
                <w:rStyle w:val="IndexLink"/>
                <w:rtl w:val="true"/>
              </w:rPr>
              <w:t xml:space="preserve">حديثا </w:t>
            </w:r>
            <w:r>
              <w:rPr>
                <w:rStyle w:val="IndexLink"/>
                <w:rtl w:val="true"/>
              </w:rPr>
              <w:t xml:space="preserve">... </w:t>
            </w:r>
            <w:r>
              <w:rPr>
                <w:rStyle w:val="IndexLink"/>
              </w:rPr>
              <w:t>73</w:t>
            </w:r>
            <w:r>
              <w:rPr>
                <w:rStyle w:val="IndexLink"/>
                <w:rtl w:val="true"/>
              </w:rPr>
              <w:tab/>
            </w:r>
            <w:r>
              <w:rPr>
                <w:rStyle w:val="IndexLink"/>
              </w:rPr>
              <w:t>425</w:t>
            </w:r>
          </w:hyperlink>
        </w:p>
        <w:p>
          <w:pPr>
            <w:pStyle w:val="Contents4"/>
            <w:tabs>
              <w:tab w:val="clear" w:pos="8176"/>
              <w:tab w:val="right" w:pos="9026" w:leader="dot"/>
            </w:tabs>
            <w:rPr/>
          </w:pPr>
          <w:hyperlink w:anchor="__RefHeading___Toc2329591_1934241801">
            <w:r>
              <w:rPr>
                <w:webHidden/>
                <w:rStyle w:val="IndexLink"/>
                <w:rtl w:val="true"/>
              </w:rPr>
              <w:t>الباب الخامس ان حبهم عليهم السلام علامة طيب الولادة و بغضهم علامة خبث الولادة، و فيه</w:t>
            </w:r>
            <w:r>
              <w:rPr>
                <w:rStyle w:val="IndexLink"/>
                <w:rtl w:val="true"/>
              </w:rPr>
              <w:t xml:space="preserve">: </w:t>
            </w:r>
            <w:r>
              <w:rPr>
                <w:rStyle w:val="IndexLink"/>
              </w:rPr>
              <w:t>31</w:t>
            </w:r>
            <w:r>
              <w:rPr>
                <w:rStyle w:val="IndexLink"/>
                <w:rtl w:val="true"/>
              </w:rPr>
              <w:t xml:space="preserve">- </w:t>
            </w:r>
            <w:r>
              <w:rPr>
                <w:rStyle w:val="IndexLink"/>
                <w:rtl w:val="true"/>
              </w:rPr>
              <w:t xml:space="preserve">حديثا </w:t>
            </w:r>
            <w:r>
              <w:rPr>
                <w:rStyle w:val="IndexLink"/>
                <w:rtl w:val="true"/>
              </w:rPr>
              <w:t xml:space="preserve">... </w:t>
            </w:r>
            <w:r>
              <w:rPr>
                <w:rStyle w:val="IndexLink"/>
              </w:rPr>
              <w:t>145</w:t>
            </w:r>
            <w:r>
              <w:rPr>
                <w:rStyle w:val="IndexLink"/>
                <w:rtl w:val="true"/>
              </w:rPr>
              <w:tab/>
            </w:r>
            <w:r>
              <w:rPr>
                <w:rStyle w:val="IndexLink"/>
              </w:rPr>
              <w:t>431</w:t>
            </w:r>
          </w:hyperlink>
        </w:p>
        <w:p>
          <w:pPr>
            <w:pStyle w:val="Contents4"/>
            <w:tabs>
              <w:tab w:val="clear" w:pos="8176"/>
              <w:tab w:val="right" w:pos="9026" w:leader="dot"/>
            </w:tabs>
            <w:rPr/>
          </w:pPr>
          <w:hyperlink w:anchor="__RefHeading___Toc2329593_1934241801">
            <w:r>
              <w:rPr>
                <w:webHidden/>
                <w:rStyle w:val="IndexLink"/>
                <w:rtl w:val="true"/>
              </w:rPr>
              <w:t>الباب السادس ما ينفع حبهم فيه من المواطن و أنهم عليهم السلام يحضرون عند الموت و غيره، و انه يسأل عن ولايتهم في القبر، و فيه</w:t>
            </w:r>
            <w:r>
              <w:rPr>
                <w:rStyle w:val="IndexLink"/>
                <w:rtl w:val="true"/>
              </w:rPr>
              <w:t xml:space="preserve">: </w:t>
            </w:r>
            <w:r>
              <w:rPr>
                <w:rStyle w:val="IndexLink"/>
              </w:rPr>
              <w:t>22</w:t>
            </w:r>
            <w:r>
              <w:rPr>
                <w:rStyle w:val="IndexLink"/>
                <w:rtl w:val="true"/>
              </w:rPr>
              <w:t xml:space="preserve">- </w:t>
            </w:r>
            <w:r>
              <w:rPr>
                <w:rStyle w:val="IndexLink"/>
                <w:rtl w:val="true"/>
              </w:rPr>
              <w:t xml:space="preserve">حديثا </w:t>
            </w:r>
            <w:r>
              <w:rPr>
                <w:rStyle w:val="IndexLink"/>
                <w:rtl w:val="true"/>
              </w:rPr>
              <w:t xml:space="preserve">... </w:t>
            </w:r>
            <w:r>
              <w:rPr>
                <w:rStyle w:val="IndexLink"/>
              </w:rPr>
              <w:t>157</w:t>
            </w:r>
            <w:r>
              <w:rPr>
                <w:rStyle w:val="IndexLink"/>
                <w:rtl w:val="true"/>
              </w:rPr>
              <w:tab/>
            </w:r>
            <w:r>
              <w:rPr>
                <w:rStyle w:val="IndexLink"/>
              </w:rPr>
              <w:t>431</w:t>
            </w:r>
          </w:hyperlink>
        </w:p>
        <w:p>
          <w:pPr>
            <w:pStyle w:val="Contents4"/>
            <w:tabs>
              <w:tab w:val="clear" w:pos="8176"/>
              <w:tab w:val="right" w:pos="9026" w:leader="dot"/>
            </w:tabs>
            <w:rPr/>
          </w:pPr>
          <w:hyperlink w:anchor="__RefHeading___Toc2329595_1934241801">
            <w:r>
              <w:rPr>
                <w:webHidden/>
                <w:rStyle w:val="IndexLink"/>
                <w:rtl w:val="true"/>
              </w:rPr>
              <w:t>الباب السادس ما ينفع حبهم فيه من المواطن و أنهم عليهم السلام يحضرون عند الموت و غيره، و انه يسأل عن ولايتهم في القبر، و فيه</w:t>
            </w:r>
            <w:r>
              <w:rPr>
                <w:rStyle w:val="IndexLink"/>
                <w:rtl w:val="true"/>
              </w:rPr>
              <w:t xml:space="preserve">: </w:t>
            </w:r>
            <w:r>
              <w:rPr>
                <w:rStyle w:val="IndexLink"/>
              </w:rPr>
              <w:t>22</w:t>
            </w:r>
            <w:r>
              <w:rPr>
                <w:rStyle w:val="IndexLink"/>
                <w:rtl w:val="true"/>
              </w:rPr>
              <w:t xml:space="preserve">- </w:t>
            </w:r>
            <w:r>
              <w:rPr>
                <w:rStyle w:val="IndexLink"/>
                <w:rtl w:val="true"/>
              </w:rPr>
              <w:t xml:space="preserve">حديثا </w:t>
            </w:r>
            <w:r>
              <w:rPr>
                <w:rStyle w:val="IndexLink"/>
                <w:rtl w:val="true"/>
              </w:rPr>
              <w:t xml:space="preserve">... </w:t>
            </w:r>
            <w:r>
              <w:rPr>
                <w:rStyle w:val="IndexLink"/>
              </w:rPr>
              <w:t>157</w:t>
            </w:r>
            <w:r>
              <w:rPr>
                <w:rStyle w:val="IndexLink"/>
                <w:rtl w:val="true"/>
              </w:rPr>
              <w:tab/>
            </w:r>
            <w:r>
              <w:rPr>
                <w:rStyle w:val="IndexLink"/>
              </w:rPr>
              <w:t>432</w:t>
            </w:r>
          </w:hyperlink>
        </w:p>
        <w:p>
          <w:pPr>
            <w:pStyle w:val="Contents4"/>
            <w:tabs>
              <w:tab w:val="clear" w:pos="8176"/>
              <w:tab w:val="right" w:pos="9026" w:leader="dot"/>
            </w:tabs>
            <w:rPr/>
          </w:pPr>
          <w:hyperlink w:anchor="__RefHeading___Toc2329597_1934241801">
            <w:r>
              <w:rPr>
                <w:webHidden/>
                <w:rStyle w:val="IndexLink"/>
                <w:rtl w:val="true"/>
              </w:rPr>
              <w:t>الباب السابع أنه لا تقبل الاعمال الا بالولاية، و الآيات فيه، و فيه</w:t>
            </w:r>
            <w:r>
              <w:rPr>
                <w:rStyle w:val="IndexLink"/>
                <w:rtl w:val="true"/>
              </w:rPr>
              <w:t xml:space="preserve">: </w:t>
            </w:r>
            <w:r>
              <w:rPr>
                <w:rStyle w:val="IndexLink"/>
              </w:rPr>
              <w:t>71</w:t>
            </w:r>
            <w:r>
              <w:rPr>
                <w:rStyle w:val="IndexLink"/>
                <w:rtl w:val="true"/>
              </w:rPr>
              <w:t xml:space="preserve">- </w:t>
            </w:r>
            <w:r>
              <w:rPr>
                <w:rStyle w:val="IndexLink"/>
                <w:rtl w:val="true"/>
              </w:rPr>
              <w:t xml:space="preserve">حديثا </w:t>
            </w:r>
            <w:r>
              <w:rPr>
                <w:rStyle w:val="IndexLink"/>
                <w:rtl w:val="true"/>
              </w:rPr>
              <w:t xml:space="preserve">... </w:t>
            </w:r>
            <w:r>
              <w:rPr>
                <w:rStyle w:val="IndexLink"/>
              </w:rPr>
              <w:t>166</w:t>
            </w:r>
            <w:r>
              <w:rPr>
                <w:rStyle w:val="IndexLink"/>
                <w:rtl w:val="true"/>
              </w:rPr>
              <w:tab/>
            </w:r>
            <w:r>
              <w:rPr>
                <w:rStyle w:val="IndexLink"/>
              </w:rPr>
              <w:t>433</w:t>
            </w:r>
          </w:hyperlink>
        </w:p>
        <w:p>
          <w:pPr>
            <w:pStyle w:val="Contents4"/>
            <w:tabs>
              <w:tab w:val="clear" w:pos="8176"/>
              <w:tab w:val="right" w:pos="9026" w:leader="dot"/>
            </w:tabs>
            <w:rPr/>
          </w:pPr>
          <w:hyperlink w:anchor="__RefHeading___Toc2329599_1934241801">
            <w:r>
              <w:rPr>
                <w:webHidden/>
                <w:rStyle w:val="IndexLink"/>
                <w:rtl w:val="true"/>
              </w:rPr>
              <w:t>الباب الثامن ما يجب من حفظ حرمة النبيّ صلّي اللّه عليه و آله و سلم فيهم و عقاب من قاتلهم أو ظلمهم أو خذلهم و لم ينصرهم، و فيه</w:t>
            </w:r>
            <w:r>
              <w:rPr>
                <w:rStyle w:val="IndexLink"/>
                <w:rtl w:val="true"/>
              </w:rPr>
              <w:t xml:space="preserve">: </w:t>
            </w:r>
            <w:r>
              <w:rPr>
                <w:rStyle w:val="IndexLink"/>
              </w:rPr>
              <w:t>16</w:t>
            </w:r>
            <w:r>
              <w:rPr>
                <w:rStyle w:val="IndexLink"/>
                <w:rtl w:val="true"/>
              </w:rPr>
              <w:t xml:space="preserve"> </w:t>
            </w:r>
            <w:r>
              <w:rPr>
                <w:rStyle w:val="IndexLink"/>
                <w:rtl w:val="true"/>
              </w:rPr>
              <w:t xml:space="preserve">حديثا </w:t>
            </w:r>
            <w:r>
              <w:rPr>
                <w:rStyle w:val="IndexLink"/>
                <w:rtl w:val="true"/>
              </w:rPr>
              <w:t xml:space="preserve">... </w:t>
            </w:r>
            <w:r>
              <w:rPr>
                <w:rStyle w:val="IndexLink"/>
              </w:rPr>
              <w:t>202</w:t>
            </w:r>
            <w:r>
              <w:rPr>
                <w:rStyle w:val="IndexLink"/>
                <w:rtl w:val="true"/>
              </w:rPr>
              <w:tab/>
            </w:r>
            <w:r>
              <w:rPr>
                <w:rStyle w:val="IndexLink"/>
              </w:rPr>
              <w:t>435</w:t>
            </w:r>
          </w:hyperlink>
        </w:p>
        <w:p>
          <w:pPr>
            <w:pStyle w:val="Contents4"/>
            <w:tabs>
              <w:tab w:val="clear" w:pos="8176"/>
              <w:tab w:val="right" w:pos="9026" w:leader="dot"/>
            </w:tabs>
            <w:rPr/>
          </w:pPr>
          <w:hyperlink w:anchor="__RefHeading___Toc2329601_1934241801">
            <w:r>
              <w:rPr>
                <w:webHidden/>
                <w:rStyle w:val="IndexLink"/>
                <w:rtl w:val="true"/>
              </w:rPr>
              <w:t>الباب التاسع شدة محنهم و انهم أعظم الناس مصيبة و انهم لا يموتون الا بالشهادة صلوات اللّه عليهم، و فيه</w:t>
            </w:r>
            <w:r>
              <w:rPr>
                <w:rStyle w:val="IndexLink"/>
                <w:rtl w:val="true"/>
              </w:rPr>
              <w:t xml:space="preserve">: </w:t>
            </w:r>
            <w:r>
              <w:rPr>
                <w:rStyle w:val="IndexLink"/>
              </w:rPr>
              <w:t>19</w:t>
            </w:r>
            <w:r>
              <w:rPr>
                <w:rStyle w:val="IndexLink"/>
                <w:rtl w:val="true"/>
              </w:rPr>
              <w:t xml:space="preserve">- </w:t>
            </w:r>
            <w:r>
              <w:rPr>
                <w:rStyle w:val="IndexLink"/>
                <w:rtl w:val="true"/>
              </w:rPr>
              <w:t xml:space="preserve">حديثا </w:t>
            </w:r>
            <w:r>
              <w:rPr>
                <w:rStyle w:val="IndexLink"/>
                <w:rtl w:val="true"/>
              </w:rPr>
              <w:t xml:space="preserve">... </w:t>
            </w:r>
            <w:r>
              <w:rPr>
                <w:rStyle w:val="IndexLink"/>
              </w:rPr>
              <w:t>207</w:t>
            </w:r>
            <w:r>
              <w:rPr>
                <w:rStyle w:val="IndexLink"/>
                <w:rtl w:val="true"/>
              </w:rPr>
              <w:tab/>
            </w:r>
            <w:r>
              <w:rPr>
                <w:rStyle w:val="IndexLink"/>
              </w:rPr>
              <w:t>435</w:t>
            </w:r>
          </w:hyperlink>
        </w:p>
        <w:p>
          <w:pPr>
            <w:pStyle w:val="Contents4"/>
            <w:tabs>
              <w:tab w:val="clear" w:pos="8176"/>
              <w:tab w:val="right" w:pos="9026" w:leader="dot"/>
            </w:tabs>
            <w:rPr/>
          </w:pPr>
          <w:hyperlink w:anchor="__RefHeading___Toc2329603_1934241801">
            <w:r>
              <w:rPr>
                <w:webHidden/>
                <w:rStyle w:val="IndexLink"/>
                <w:rtl w:val="true"/>
              </w:rPr>
              <w:t>الباب العاشر ذم مبغضهم و أنّه كافر حلال الدم و ثواب اللعن علي اعدائهم، و فيه</w:t>
            </w:r>
            <w:r>
              <w:rPr>
                <w:rStyle w:val="IndexLink"/>
                <w:rtl w:val="true"/>
              </w:rPr>
              <w:t xml:space="preserve">: </w:t>
            </w:r>
            <w:r>
              <w:rPr>
                <w:rStyle w:val="IndexLink"/>
              </w:rPr>
              <w:t>62</w:t>
            </w:r>
            <w:r>
              <w:rPr>
                <w:rStyle w:val="IndexLink"/>
                <w:rtl w:val="true"/>
              </w:rPr>
              <w:t xml:space="preserve">- </w:t>
            </w:r>
            <w:r>
              <w:rPr>
                <w:rStyle w:val="IndexLink"/>
                <w:rtl w:val="true"/>
              </w:rPr>
              <w:t xml:space="preserve">حديثا </w:t>
            </w:r>
            <w:r>
              <w:rPr>
                <w:rStyle w:val="IndexLink"/>
                <w:rtl w:val="true"/>
              </w:rPr>
              <w:t xml:space="preserve">... </w:t>
            </w:r>
            <w:r>
              <w:rPr>
                <w:rStyle w:val="IndexLink"/>
              </w:rPr>
              <w:t>218</w:t>
            </w:r>
            <w:r>
              <w:rPr>
                <w:rStyle w:val="IndexLink"/>
                <w:rtl w:val="true"/>
              </w:rPr>
              <w:tab/>
            </w:r>
            <w:r>
              <w:rPr>
                <w:rStyle w:val="IndexLink"/>
              </w:rPr>
              <w:t>436</w:t>
            </w:r>
          </w:hyperlink>
        </w:p>
        <w:p>
          <w:pPr>
            <w:pStyle w:val="Contents4"/>
            <w:tabs>
              <w:tab w:val="clear" w:pos="8176"/>
              <w:tab w:val="right" w:pos="9026" w:leader="dot"/>
            </w:tabs>
            <w:rPr/>
          </w:pPr>
          <w:hyperlink w:anchor="__RefHeading___Toc2329605_1934241801">
            <w:r>
              <w:rPr>
                <w:webHidden/>
                <w:rStyle w:val="IndexLink"/>
                <w:rtl w:val="true"/>
              </w:rPr>
              <w:t>الباب الحادي عشر عقاب من قتل نبيّا أو اماما و أنّه لا يقتلهم الا ولد الزنا، و فيه</w:t>
            </w:r>
            <w:r>
              <w:rPr>
                <w:rStyle w:val="IndexLink"/>
                <w:rtl w:val="true"/>
              </w:rPr>
              <w:t xml:space="preserve">: </w:t>
            </w:r>
            <w:r>
              <w:rPr>
                <w:rStyle w:val="IndexLink"/>
              </w:rPr>
              <w:t>8</w:t>
            </w:r>
            <w:r>
              <w:rPr>
                <w:rStyle w:val="IndexLink"/>
                <w:rtl w:val="true"/>
              </w:rPr>
              <w:t xml:space="preserve">- </w:t>
            </w:r>
            <w:r>
              <w:rPr>
                <w:rStyle w:val="IndexLink"/>
                <w:rtl w:val="true"/>
              </w:rPr>
              <w:t xml:space="preserve">أحاديث </w:t>
            </w:r>
            <w:r>
              <w:rPr>
                <w:rStyle w:val="IndexLink"/>
                <w:rtl w:val="true"/>
              </w:rPr>
              <w:t xml:space="preserve">... </w:t>
            </w:r>
            <w:r>
              <w:rPr>
                <w:rStyle w:val="IndexLink"/>
              </w:rPr>
              <w:t>239</w:t>
            </w:r>
            <w:r>
              <w:rPr>
                <w:rStyle w:val="IndexLink"/>
                <w:rtl w:val="true"/>
              </w:rPr>
              <w:tab/>
            </w:r>
            <w:r>
              <w:rPr>
                <w:rStyle w:val="IndexLink"/>
              </w:rPr>
              <w:t>437</w:t>
            </w:r>
          </w:hyperlink>
        </w:p>
        <w:p>
          <w:pPr>
            <w:pStyle w:val="Contents4"/>
            <w:tabs>
              <w:tab w:val="clear" w:pos="8176"/>
              <w:tab w:val="right" w:pos="9026" w:leader="dot"/>
            </w:tabs>
            <w:rPr/>
          </w:pPr>
          <w:hyperlink w:anchor="__RefHeading___Toc2329607_1934241801">
            <w:r>
              <w:rPr>
                <w:webHidden/>
                <w:rStyle w:val="IndexLink"/>
                <w:rtl w:val="true"/>
              </w:rPr>
              <w:t>الباب الثاني عشر ثواب من استشهد مع آل محمّد عليهم السلام، و فيه</w:t>
            </w:r>
            <w:r>
              <w:rPr>
                <w:rStyle w:val="IndexLink"/>
                <w:rtl w:val="true"/>
              </w:rPr>
              <w:t xml:space="preserve">: </w:t>
            </w:r>
            <w:r>
              <w:rPr>
                <w:rStyle w:val="IndexLink"/>
                <w:rtl w:val="true"/>
              </w:rPr>
              <w:t xml:space="preserve">حديث </w:t>
            </w:r>
            <w:r>
              <w:rPr>
                <w:rStyle w:val="IndexLink"/>
                <w:rtl w:val="true"/>
              </w:rPr>
              <w:t xml:space="preserve">... </w:t>
            </w:r>
            <w:r>
              <w:rPr>
                <w:rStyle w:val="IndexLink"/>
              </w:rPr>
              <w:t>241</w:t>
            </w:r>
            <w:r>
              <w:rPr>
                <w:rStyle w:val="IndexLink"/>
                <w:rtl w:val="true"/>
              </w:rPr>
              <w:tab/>
            </w:r>
            <w:r>
              <w:rPr>
                <w:rStyle w:val="IndexLink"/>
              </w:rPr>
              <w:t>437</w:t>
            </w:r>
          </w:hyperlink>
        </w:p>
        <w:p>
          <w:pPr>
            <w:pStyle w:val="Contents4"/>
            <w:tabs>
              <w:tab w:val="clear" w:pos="8176"/>
              <w:tab w:val="right" w:pos="9026" w:leader="dot"/>
            </w:tabs>
            <w:rPr/>
          </w:pPr>
          <w:hyperlink w:anchor="__RefHeading___Toc2329609_1934241801">
            <w:r>
              <w:rPr>
                <w:webHidden/>
                <w:rStyle w:val="IndexLink"/>
                <w:rtl w:val="true"/>
              </w:rPr>
              <w:t>الباب الثالث عشر حق الإمام عليه السلام علي الرعية و حقّ الرعية علي الامام، و فيه</w:t>
            </w:r>
            <w:r>
              <w:rPr>
                <w:rStyle w:val="IndexLink"/>
                <w:rtl w:val="true"/>
              </w:rPr>
              <w:t xml:space="preserve">: </w:t>
            </w:r>
            <w:r>
              <w:rPr>
                <w:rStyle w:val="IndexLink"/>
              </w:rPr>
              <w:t>15</w:t>
            </w:r>
            <w:r>
              <w:rPr>
                <w:rStyle w:val="IndexLink"/>
                <w:rtl w:val="true"/>
              </w:rPr>
              <w:t xml:space="preserve">- </w:t>
            </w:r>
            <w:r>
              <w:rPr>
                <w:rStyle w:val="IndexLink"/>
                <w:rtl w:val="true"/>
              </w:rPr>
              <w:t xml:space="preserve">حديثا </w:t>
            </w:r>
            <w:r>
              <w:rPr>
                <w:rStyle w:val="IndexLink"/>
                <w:rtl w:val="true"/>
              </w:rPr>
              <w:t xml:space="preserve">... </w:t>
            </w:r>
            <w:r>
              <w:rPr>
                <w:rStyle w:val="IndexLink"/>
              </w:rPr>
              <w:t>242</w:t>
            </w:r>
            <w:r>
              <w:rPr>
                <w:rStyle w:val="IndexLink"/>
                <w:rtl w:val="true"/>
              </w:rPr>
              <w:tab/>
            </w:r>
            <w:r>
              <w:rPr>
                <w:rStyle w:val="IndexLink"/>
              </w:rPr>
              <w:t>438</w:t>
            </w:r>
          </w:hyperlink>
        </w:p>
        <w:p>
          <w:pPr>
            <w:pStyle w:val="Contents4"/>
            <w:tabs>
              <w:tab w:val="clear" w:pos="8176"/>
              <w:tab w:val="right" w:pos="9026" w:leader="dot"/>
            </w:tabs>
            <w:rPr/>
          </w:pPr>
          <w:hyperlink w:anchor="__RefHeading___Toc2329611_1934241801">
            <w:r>
              <w:rPr>
                <w:webHidden/>
                <w:rStyle w:val="IndexLink"/>
                <w:rtl w:val="true"/>
              </w:rPr>
              <w:t>الباب الرابع عشر في آداب العشرة مع الامام عليه السّلام ، و فيه</w:t>
            </w:r>
            <w:r>
              <w:rPr>
                <w:rStyle w:val="IndexLink"/>
                <w:rtl w:val="true"/>
              </w:rPr>
              <w:t xml:space="preserve">: </w:t>
            </w:r>
            <w:r>
              <w:rPr>
                <w:rStyle w:val="IndexLink"/>
              </w:rPr>
              <w:t>6</w:t>
            </w:r>
            <w:r>
              <w:rPr>
                <w:rStyle w:val="IndexLink"/>
                <w:rtl w:val="true"/>
              </w:rPr>
              <w:t xml:space="preserve">- </w:t>
            </w:r>
            <w:r>
              <w:rPr>
                <w:rStyle w:val="IndexLink"/>
                <w:rtl w:val="true"/>
              </w:rPr>
              <w:t xml:space="preserve">أحاديث </w:t>
            </w:r>
            <w:r>
              <w:rPr>
                <w:rStyle w:val="IndexLink"/>
                <w:rtl w:val="true"/>
              </w:rPr>
              <w:t xml:space="preserve">... </w:t>
            </w:r>
            <w:r>
              <w:rPr>
                <w:rStyle w:val="IndexLink"/>
              </w:rPr>
              <w:t>254</w:t>
            </w:r>
            <w:r>
              <w:rPr>
                <w:rStyle w:val="IndexLink"/>
                <w:rtl w:val="true"/>
              </w:rPr>
              <w:tab/>
            </w:r>
            <w:r>
              <w:rPr>
                <w:rStyle w:val="IndexLink"/>
              </w:rPr>
              <w:t>438</w:t>
            </w:r>
          </w:hyperlink>
        </w:p>
        <w:p>
          <w:pPr>
            <w:pStyle w:val="Contents4"/>
            <w:tabs>
              <w:tab w:val="clear" w:pos="8176"/>
              <w:tab w:val="right" w:pos="9026" w:leader="dot"/>
            </w:tabs>
            <w:rPr/>
          </w:pPr>
          <w:hyperlink w:anchor="__RefHeading___Toc2329613_1934241801">
            <w:r>
              <w:rPr>
                <w:webHidden/>
                <w:rStyle w:val="IndexLink"/>
                <w:rtl w:val="true"/>
              </w:rPr>
              <w:t>الباب الخامس عشر الصلاة عليهم صلوات اللّه عليهم، و فيه</w:t>
            </w:r>
            <w:r>
              <w:rPr>
                <w:rStyle w:val="IndexLink"/>
                <w:rtl w:val="true"/>
              </w:rPr>
              <w:t xml:space="preserve">: </w:t>
            </w:r>
            <w:r>
              <w:rPr>
                <w:rStyle w:val="IndexLink"/>
              </w:rPr>
              <w:t>15</w:t>
            </w:r>
            <w:r>
              <w:rPr>
                <w:rStyle w:val="IndexLink"/>
                <w:rtl w:val="true"/>
              </w:rPr>
              <w:t xml:space="preserve">- </w:t>
            </w:r>
            <w:r>
              <w:rPr>
                <w:rStyle w:val="IndexLink"/>
                <w:rtl w:val="true"/>
              </w:rPr>
              <w:t xml:space="preserve">حديثا </w:t>
            </w:r>
            <w:r>
              <w:rPr>
                <w:rStyle w:val="IndexLink"/>
                <w:rtl w:val="true"/>
              </w:rPr>
              <w:t xml:space="preserve">... </w:t>
            </w:r>
            <w:r>
              <w:rPr>
                <w:rStyle w:val="IndexLink"/>
              </w:rPr>
              <w:t>257</w:t>
            </w:r>
            <w:r>
              <w:rPr>
                <w:rStyle w:val="IndexLink"/>
                <w:rtl w:val="true"/>
              </w:rPr>
              <w:tab/>
            </w:r>
            <w:r>
              <w:rPr>
                <w:rStyle w:val="IndexLink"/>
              </w:rPr>
              <w:t>438</w:t>
            </w:r>
          </w:hyperlink>
        </w:p>
        <w:p>
          <w:pPr>
            <w:pStyle w:val="Contents4"/>
            <w:tabs>
              <w:tab w:val="clear" w:pos="8176"/>
              <w:tab w:val="right" w:pos="9026" w:leader="dot"/>
            </w:tabs>
            <w:rPr/>
          </w:pPr>
          <w:hyperlink w:anchor="__RefHeading___Toc2329615_1934241801">
            <w:r>
              <w:rPr>
                <w:webHidden/>
                <w:rStyle w:val="IndexLink"/>
                <w:rtl w:val="true"/>
              </w:rPr>
              <w:t>الباب الرابع عشر في آداب العشرة مع الامام عليه السّلام ، و فيه</w:t>
            </w:r>
            <w:r>
              <w:rPr>
                <w:rStyle w:val="IndexLink"/>
                <w:rtl w:val="true"/>
              </w:rPr>
              <w:t xml:space="preserve">: </w:t>
            </w:r>
            <w:r>
              <w:rPr>
                <w:rStyle w:val="IndexLink"/>
              </w:rPr>
              <w:t>6</w:t>
            </w:r>
            <w:r>
              <w:rPr>
                <w:rStyle w:val="IndexLink"/>
                <w:rtl w:val="true"/>
              </w:rPr>
              <w:t xml:space="preserve">- </w:t>
            </w:r>
            <w:r>
              <w:rPr>
                <w:rStyle w:val="IndexLink"/>
                <w:rtl w:val="true"/>
              </w:rPr>
              <w:t xml:space="preserve">أحاديث </w:t>
            </w:r>
            <w:r>
              <w:rPr>
                <w:rStyle w:val="IndexLink"/>
                <w:rtl w:val="true"/>
              </w:rPr>
              <w:t xml:space="preserve">... </w:t>
            </w:r>
            <w:r>
              <w:rPr>
                <w:rStyle w:val="IndexLink"/>
              </w:rPr>
              <w:t>254</w:t>
            </w:r>
            <w:r>
              <w:rPr>
                <w:rStyle w:val="IndexLink"/>
                <w:rtl w:val="true"/>
              </w:rPr>
              <w:tab/>
            </w:r>
            <w:r>
              <w:rPr>
                <w:rStyle w:val="IndexLink"/>
              </w:rPr>
              <w:t>439</w:t>
            </w:r>
          </w:hyperlink>
        </w:p>
        <w:p>
          <w:pPr>
            <w:pStyle w:val="Contents4"/>
            <w:tabs>
              <w:tab w:val="clear" w:pos="8176"/>
              <w:tab w:val="right" w:pos="9026" w:leader="dot"/>
            </w:tabs>
            <w:rPr/>
          </w:pPr>
          <w:hyperlink w:anchor="__RefHeading___Toc2329617_1934241801">
            <w:r>
              <w:rPr>
                <w:webHidden/>
                <w:rStyle w:val="IndexLink"/>
                <w:rtl w:val="true"/>
              </w:rPr>
              <w:t>الباب الخامس عشر الصلاة عليهم صلوات اللّه عليهم، و فيه</w:t>
            </w:r>
            <w:r>
              <w:rPr>
                <w:rStyle w:val="IndexLink"/>
                <w:rtl w:val="true"/>
              </w:rPr>
              <w:t xml:space="preserve">: </w:t>
            </w:r>
            <w:r>
              <w:rPr>
                <w:rStyle w:val="IndexLink"/>
              </w:rPr>
              <w:t>15</w:t>
            </w:r>
            <w:r>
              <w:rPr>
                <w:rStyle w:val="IndexLink"/>
                <w:rtl w:val="true"/>
              </w:rPr>
              <w:t xml:space="preserve">- </w:t>
            </w:r>
            <w:r>
              <w:rPr>
                <w:rStyle w:val="IndexLink"/>
                <w:rtl w:val="true"/>
              </w:rPr>
              <w:t xml:space="preserve">حديثا </w:t>
            </w:r>
            <w:r>
              <w:rPr>
                <w:rStyle w:val="IndexLink"/>
                <w:rtl w:val="true"/>
              </w:rPr>
              <w:t xml:space="preserve">... </w:t>
            </w:r>
            <w:r>
              <w:rPr>
                <w:rStyle w:val="IndexLink"/>
              </w:rPr>
              <w:t>257</w:t>
            </w:r>
            <w:r>
              <w:rPr>
                <w:rStyle w:val="IndexLink"/>
                <w:rtl w:val="true"/>
              </w:rPr>
              <w:tab/>
            </w:r>
            <w:r>
              <w:rPr>
                <w:rStyle w:val="IndexLink"/>
              </w:rPr>
              <w:t>439</w:t>
            </w:r>
          </w:hyperlink>
        </w:p>
        <w:p>
          <w:pPr>
            <w:pStyle w:val="Contents4"/>
            <w:tabs>
              <w:tab w:val="clear" w:pos="8176"/>
              <w:tab w:val="right" w:pos="9026" w:leader="dot"/>
            </w:tabs>
            <w:rPr/>
          </w:pPr>
          <w:hyperlink w:anchor="__RefHeading___Toc2329619_1934241801">
            <w:r>
              <w:rPr>
                <w:webHidden/>
                <w:rStyle w:val="IndexLink"/>
                <w:rtl w:val="true"/>
              </w:rPr>
              <w:t>الباب السادس عشر ما يحبهم عليهم السّلام من الدوابّ و الطيور و ما كتب علي جناح الهدهد من فضلهم و انهم يعلمون منطق الطيور و البهائم، و فيه</w:t>
            </w:r>
            <w:r>
              <w:rPr>
                <w:rStyle w:val="IndexLink"/>
                <w:rtl w:val="true"/>
              </w:rPr>
              <w:t xml:space="preserve">: </w:t>
            </w:r>
            <w:r>
              <w:rPr>
                <w:rStyle w:val="IndexLink"/>
              </w:rPr>
              <w:t>26</w:t>
            </w:r>
            <w:r>
              <w:rPr>
                <w:rStyle w:val="IndexLink"/>
                <w:rtl w:val="true"/>
              </w:rPr>
              <w:t xml:space="preserve">- </w:t>
            </w:r>
            <w:r>
              <w:rPr>
                <w:rStyle w:val="IndexLink"/>
                <w:rtl w:val="true"/>
              </w:rPr>
              <w:t>حديثا</w:t>
            </w:r>
            <w:r>
              <w:rPr>
                <w:rStyle w:val="IndexLink"/>
                <w:rtl w:val="true"/>
              </w:rPr>
              <w:tab/>
            </w:r>
            <w:r>
              <w:rPr>
                <w:rStyle w:val="IndexLink"/>
              </w:rPr>
              <w:t>440</w:t>
            </w:r>
          </w:hyperlink>
        </w:p>
        <w:p>
          <w:pPr>
            <w:pStyle w:val="Contents5"/>
            <w:tabs>
              <w:tab w:val="clear" w:pos="7892"/>
              <w:tab w:val="right" w:pos="9026" w:leader="dot"/>
            </w:tabs>
            <w:rPr/>
          </w:pPr>
          <w:hyperlink w:anchor="__RefHeading___Toc2329621_1934241801">
            <w:r>
              <w:rPr>
                <w:webHidden/>
                <w:rStyle w:val="IndexLink"/>
                <w:rtl w:val="true"/>
              </w:rPr>
              <w:t xml:space="preserve">اشارة </w:t>
            </w:r>
            <w:r>
              <w:rPr>
                <w:rStyle w:val="IndexLink"/>
                <w:rtl w:val="true"/>
              </w:rPr>
              <w:t xml:space="preserve">... </w:t>
            </w:r>
            <w:r>
              <w:rPr>
                <w:rStyle w:val="IndexLink"/>
              </w:rPr>
              <w:t>261</w:t>
            </w:r>
            <w:r>
              <w:rPr>
                <w:rStyle w:val="IndexLink"/>
                <w:rtl w:val="true"/>
              </w:rPr>
              <w:tab/>
            </w:r>
            <w:r>
              <w:rPr>
                <w:rStyle w:val="IndexLink"/>
              </w:rPr>
              <w:t>440</w:t>
            </w:r>
          </w:hyperlink>
        </w:p>
        <w:p>
          <w:pPr>
            <w:pStyle w:val="Contents5"/>
            <w:tabs>
              <w:tab w:val="clear" w:pos="7892"/>
              <w:tab w:val="right" w:pos="9026" w:leader="dot"/>
            </w:tabs>
            <w:rPr/>
          </w:pPr>
          <w:hyperlink w:anchor="__RefHeading___Toc2329623_1934241801">
            <w:r>
              <w:rPr>
                <w:webHidden/>
                <w:rStyle w:val="IndexLink"/>
                <w:rtl w:val="true"/>
              </w:rPr>
              <w:t xml:space="preserve">تحقيق مقام و دفع شكوك و أوهام في تكلم البهائم و الطيور و مدحهم و ذمهم </w:t>
            </w:r>
            <w:r>
              <w:rPr>
                <w:rStyle w:val="IndexLink"/>
                <w:rtl w:val="true"/>
              </w:rPr>
              <w:t xml:space="preserve">... </w:t>
            </w:r>
            <w:r>
              <w:rPr>
                <w:rStyle w:val="IndexLink"/>
              </w:rPr>
              <w:t>273</w:t>
            </w:r>
            <w:r>
              <w:rPr>
                <w:rStyle w:val="IndexLink"/>
                <w:rtl w:val="true"/>
              </w:rPr>
              <w:tab/>
            </w:r>
            <w:r>
              <w:rPr>
                <w:rStyle w:val="IndexLink"/>
              </w:rPr>
              <w:t>440</w:t>
            </w:r>
          </w:hyperlink>
        </w:p>
        <w:p>
          <w:pPr>
            <w:pStyle w:val="Contents5"/>
            <w:tabs>
              <w:tab w:val="clear" w:pos="7892"/>
              <w:tab w:val="right" w:pos="9026" w:leader="dot"/>
            </w:tabs>
            <w:rPr/>
          </w:pPr>
          <w:hyperlink w:anchor="__RefHeading___Toc2329625_1934241801">
            <w:r>
              <w:rPr>
                <w:webHidden/>
                <w:rStyle w:val="IndexLink"/>
                <w:rtl w:val="true"/>
              </w:rPr>
              <w:t xml:space="preserve">تحقيق مقام و دفع شكوك و أوهام في تكلم البهائم و الطيور و مدحهم و ذمهم </w:t>
            </w:r>
            <w:r>
              <w:rPr>
                <w:rStyle w:val="IndexLink"/>
                <w:rtl w:val="true"/>
              </w:rPr>
              <w:t xml:space="preserve">... </w:t>
            </w:r>
            <w:r>
              <w:rPr>
                <w:rStyle w:val="IndexLink"/>
              </w:rPr>
              <w:t>273</w:t>
            </w:r>
            <w:r>
              <w:rPr>
                <w:rStyle w:val="IndexLink"/>
                <w:rtl w:val="true"/>
              </w:rPr>
              <w:tab/>
            </w:r>
            <w:r>
              <w:rPr>
                <w:rStyle w:val="IndexLink"/>
              </w:rPr>
              <w:t>441</w:t>
            </w:r>
          </w:hyperlink>
        </w:p>
        <w:p>
          <w:pPr>
            <w:pStyle w:val="Contents4"/>
            <w:tabs>
              <w:tab w:val="clear" w:pos="8176"/>
              <w:tab w:val="right" w:pos="9026" w:leader="dot"/>
            </w:tabs>
            <w:rPr/>
          </w:pPr>
          <w:hyperlink w:anchor="__RefHeading___Toc2329627_1934241801">
            <w:r>
              <w:rPr>
                <w:webHidden/>
                <w:rStyle w:val="IndexLink"/>
                <w:rtl w:val="true"/>
              </w:rPr>
              <w:t>الباب السابع عشر ما أقر من الجمادات و النباتات بولايتهم عليهم السلام و فيه</w:t>
            </w:r>
            <w:r>
              <w:rPr>
                <w:rStyle w:val="IndexLink"/>
                <w:rtl w:val="true"/>
              </w:rPr>
              <w:t xml:space="preserve">: </w:t>
            </w:r>
            <w:r>
              <w:rPr>
                <w:rStyle w:val="IndexLink"/>
              </w:rPr>
              <w:t>8</w:t>
            </w:r>
            <w:r>
              <w:rPr>
                <w:rStyle w:val="IndexLink"/>
                <w:rtl w:val="true"/>
              </w:rPr>
              <w:t xml:space="preserve">- </w:t>
            </w:r>
            <w:r>
              <w:rPr>
                <w:rStyle w:val="IndexLink"/>
                <w:rtl w:val="true"/>
              </w:rPr>
              <w:t xml:space="preserve">أحاديث </w:t>
            </w:r>
            <w:r>
              <w:rPr>
                <w:rStyle w:val="IndexLink"/>
                <w:rtl w:val="true"/>
              </w:rPr>
              <w:t xml:space="preserve">... </w:t>
            </w:r>
            <w:r>
              <w:rPr>
                <w:rStyle w:val="IndexLink"/>
              </w:rPr>
              <w:t>280</w:t>
            </w:r>
            <w:r>
              <w:rPr>
                <w:rStyle w:val="IndexLink"/>
                <w:rtl w:val="true"/>
              </w:rPr>
              <w:tab/>
            </w:r>
            <w:r>
              <w:rPr>
                <w:rStyle w:val="IndexLink"/>
              </w:rPr>
              <w:t>442</w:t>
            </w:r>
          </w:hyperlink>
        </w:p>
        <w:p>
          <w:pPr>
            <w:pStyle w:val="Contents3"/>
            <w:tabs>
              <w:tab w:val="clear" w:pos="8459"/>
              <w:tab w:val="right" w:pos="9026" w:leader="dot"/>
            </w:tabs>
            <w:rPr/>
          </w:pPr>
          <w:hyperlink w:anchor="__RefHeading___Toc2329629_1934241801">
            <w:r>
              <w:rPr>
                <w:webHidden/>
                <w:rStyle w:val="IndexLink"/>
                <w:rtl w:val="true"/>
              </w:rPr>
              <w:t>«</w:t>
            </w:r>
            <w:r>
              <w:rPr>
                <w:rStyle w:val="IndexLink"/>
                <w:rtl w:val="true"/>
              </w:rPr>
              <w:t>أبواب</w:t>
            </w:r>
            <w:r>
              <w:rPr>
                <w:rStyle w:val="IndexLink"/>
                <w:rtl w:val="true"/>
              </w:rPr>
              <w:t xml:space="preserve">» </w:t>
            </w:r>
            <w:r>
              <w:rPr>
                <w:rStyle w:val="IndexLink"/>
                <w:rtl w:val="true"/>
              </w:rPr>
              <w:t>ما يتعلق بوفاتهم من أحوالهم صلوات اللّه عليهم عند ذلك و قبله و بعده، و أحوال من بعدهم‌</w:t>
            </w:r>
            <w:r>
              <w:rPr>
                <w:rStyle w:val="IndexLink"/>
                <w:rtl w:val="true"/>
              </w:rPr>
              <w:tab/>
            </w:r>
            <w:r>
              <w:rPr>
                <w:rStyle w:val="IndexLink"/>
              </w:rPr>
              <w:t>442</w:t>
            </w:r>
          </w:hyperlink>
        </w:p>
        <w:p>
          <w:pPr>
            <w:pStyle w:val="Contents3"/>
            <w:tabs>
              <w:tab w:val="clear" w:pos="8459"/>
              <w:tab w:val="right" w:pos="9026" w:leader="dot"/>
            </w:tabs>
            <w:rPr/>
          </w:pPr>
          <w:hyperlink w:anchor="__RefHeading___Toc2329631_1934241801">
            <w:r>
              <w:rPr>
                <w:webHidden/>
                <w:rStyle w:val="IndexLink"/>
                <w:rtl w:val="true"/>
              </w:rPr>
              <w:t>«</w:t>
            </w:r>
            <w:r>
              <w:rPr>
                <w:rStyle w:val="IndexLink"/>
                <w:rtl w:val="true"/>
              </w:rPr>
              <w:t>أبواب</w:t>
            </w:r>
            <w:r>
              <w:rPr>
                <w:rStyle w:val="IndexLink"/>
                <w:rtl w:val="true"/>
              </w:rPr>
              <w:t xml:space="preserve">» </w:t>
            </w:r>
            <w:r>
              <w:rPr>
                <w:rStyle w:val="IndexLink"/>
                <w:rtl w:val="true"/>
              </w:rPr>
              <w:t>ما يتعلق بوفاتهم من أحوالهم صلوات اللّه عليهم عند ذلك و قبله و بعده، و أحوال من بعدهم‌</w:t>
            </w:r>
            <w:r>
              <w:rPr>
                <w:rStyle w:val="IndexLink"/>
                <w:rtl w:val="true"/>
              </w:rPr>
              <w:tab/>
            </w:r>
            <w:r>
              <w:rPr>
                <w:rStyle w:val="IndexLink"/>
              </w:rPr>
              <w:t>442</w:t>
            </w:r>
          </w:hyperlink>
        </w:p>
        <w:p>
          <w:pPr>
            <w:pStyle w:val="Contents4"/>
            <w:tabs>
              <w:tab w:val="clear" w:pos="8176"/>
              <w:tab w:val="right" w:pos="9026" w:leader="dot"/>
            </w:tabs>
            <w:rPr/>
          </w:pPr>
          <w:hyperlink w:anchor="__RefHeading___Toc2329633_1934241801">
            <w:r>
              <w:rPr>
                <w:webHidden/>
                <w:rStyle w:val="IndexLink"/>
                <w:rtl w:val="true"/>
              </w:rPr>
              <w:t>الباب الأوّل انهم عليه السلام يعلمون متي يموتون و أنّه لا يقع ذلك الا باختيارهم، و فيه</w:t>
            </w:r>
            <w:r>
              <w:rPr>
                <w:rStyle w:val="IndexLink"/>
                <w:rtl w:val="true"/>
              </w:rPr>
              <w:t xml:space="preserve">: </w:t>
            </w:r>
            <w:r>
              <w:rPr>
                <w:rStyle w:val="IndexLink"/>
              </w:rPr>
              <w:t>6</w:t>
            </w:r>
            <w:r>
              <w:rPr>
                <w:rStyle w:val="IndexLink"/>
                <w:rtl w:val="true"/>
              </w:rPr>
              <w:t xml:space="preserve">- </w:t>
            </w:r>
            <w:r>
              <w:rPr>
                <w:rStyle w:val="IndexLink"/>
                <w:rtl w:val="true"/>
              </w:rPr>
              <w:t xml:space="preserve">أحاديث </w:t>
            </w:r>
            <w:r>
              <w:rPr>
                <w:rStyle w:val="IndexLink"/>
                <w:rtl w:val="true"/>
              </w:rPr>
              <w:t xml:space="preserve">... </w:t>
            </w:r>
            <w:r>
              <w:rPr>
                <w:rStyle w:val="IndexLink"/>
              </w:rPr>
              <w:t>285</w:t>
            </w:r>
            <w:r>
              <w:rPr>
                <w:rStyle w:val="IndexLink"/>
                <w:rtl w:val="true"/>
              </w:rPr>
              <w:tab/>
            </w:r>
            <w:r>
              <w:rPr>
                <w:rStyle w:val="IndexLink"/>
              </w:rPr>
              <w:t>442</w:t>
            </w:r>
          </w:hyperlink>
        </w:p>
        <w:p>
          <w:pPr>
            <w:pStyle w:val="Contents4"/>
            <w:tabs>
              <w:tab w:val="clear" w:pos="8176"/>
              <w:tab w:val="right" w:pos="9026" w:leader="dot"/>
            </w:tabs>
            <w:rPr/>
          </w:pPr>
          <w:hyperlink w:anchor="__RefHeading___Toc2329635_1934241801">
            <w:r>
              <w:rPr>
                <w:webHidden/>
                <w:rStyle w:val="IndexLink"/>
                <w:rtl w:val="true"/>
              </w:rPr>
              <w:t>الباب الثاني ان الامام لا يغسله و لا يدفنه الا امام، و بعض أحوال وفاتهم عليهم، و فيه</w:t>
            </w:r>
            <w:r>
              <w:rPr>
                <w:rStyle w:val="IndexLink"/>
                <w:rtl w:val="true"/>
              </w:rPr>
              <w:t xml:space="preserve">: </w:t>
            </w:r>
            <w:r>
              <w:rPr>
                <w:rStyle w:val="IndexLink"/>
              </w:rPr>
              <w:t>7</w:t>
            </w:r>
            <w:r>
              <w:rPr>
                <w:rStyle w:val="IndexLink"/>
                <w:rtl w:val="true"/>
              </w:rPr>
              <w:t xml:space="preserve">- </w:t>
            </w:r>
            <w:r>
              <w:rPr>
                <w:rStyle w:val="IndexLink"/>
                <w:rtl w:val="true"/>
              </w:rPr>
              <w:t xml:space="preserve">أحاديث </w:t>
            </w:r>
            <w:r>
              <w:rPr>
                <w:rStyle w:val="IndexLink"/>
                <w:rtl w:val="true"/>
              </w:rPr>
              <w:t xml:space="preserve">... </w:t>
            </w:r>
            <w:r>
              <w:rPr>
                <w:rStyle w:val="IndexLink"/>
              </w:rPr>
              <w:t>288</w:t>
            </w:r>
            <w:r>
              <w:rPr>
                <w:rStyle w:val="IndexLink"/>
                <w:rtl w:val="true"/>
              </w:rPr>
              <w:tab/>
            </w:r>
            <w:r>
              <w:rPr>
                <w:rStyle w:val="IndexLink"/>
              </w:rPr>
              <w:t>443</w:t>
            </w:r>
          </w:hyperlink>
        </w:p>
        <w:p>
          <w:pPr>
            <w:pStyle w:val="Contents4"/>
            <w:tabs>
              <w:tab w:val="clear" w:pos="8176"/>
              <w:tab w:val="right" w:pos="9026" w:leader="dot"/>
            </w:tabs>
            <w:rPr/>
          </w:pPr>
          <w:hyperlink w:anchor="__RefHeading___Toc2329637_1934241801">
            <w:r>
              <w:rPr>
                <w:webHidden/>
                <w:rStyle w:val="IndexLink"/>
                <w:rtl w:val="true"/>
              </w:rPr>
              <w:t>الباب الثالث ان الامام متي يعلم أنّه امام، و فيه</w:t>
            </w:r>
            <w:r>
              <w:rPr>
                <w:rStyle w:val="IndexLink"/>
                <w:rtl w:val="true"/>
              </w:rPr>
              <w:t xml:space="preserve">: </w:t>
            </w:r>
            <w:r>
              <w:rPr>
                <w:rStyle w:val="IndexLink"/>
              </w:rPr>
              <w:t>6</w:t>
            </w:r>
            <w:r>
              <w:rPr>
                <w:rStyle w:val="IndexLink"/>
                <w:rtl w:val="true"/>
              </w:rPr>
              <w:t xml:space="preserve">- </w:t>
            </w:r>
            <w:r>
              <w:rPr>
                <w:rStyle w:val="IndexLink"/>
                <w:rtl w:val="true"/>
              </w:rPr>
              <w:t xml:space="preserve">أحاديث </w:t>
            </w:r>
            <w:r>
              <w:rPr>
                <w:rStyle w:val="IndexLink"/>
                <w:rtl w:val="true"/>
              </w:rPr>
              <w:t xml:space="preserve">... </w:t>
            </w:r>
            <w:r>
              <w:rPr>
                <w:rStyle w:val="IndexLink"/>
              </w:rPr>
              <w:t>291</w:t>
            </w:r>
            <w:r>
              <w:rPr>
                <w:rStyle w:val="IndexLink"/>
                <w:rtl w:val="true"/>
              </w:rPr>
              <w:tab/>
            </w:r>
            <w:r>
              <w:rPr>
                <w:rStyle w:val="IndexLink"/>
              </w:rPr>
              <w:t>443</w:t>
            </w:r>
          </w:hyperlink>
        </w:p>
        <w:p>
          <w:pPr>
            <w:pStyle w:val="Contents4"/>
            <w:tabs>
              <w:tab w:val="clear" w:pos="8176"/>
              <w:tab w:val="right" w:pos="9026" w:leader="dot"/>
            </w:tabs>
            <w:rPr/>
          </w:pPr>
          <w:hyperlink w:anchor="__RefHeading___Toc2329639_1934241801">
            <w:r>
              <w:rPr>
                <w:webHidden/>
                <w:rStyle w:val="IndexLink"/>
                <w:rtl w:val="true"/>
              </w:rPr>
              <w:t>الباب الرابع الوقت الذي يعرف الامام الأخير ما عند الأول، و فيه</w:t>
            </w:r>
            <w:r>
              <w:rPr>
                <w:rStyle w:val="IndexLink"/>
                <w:rtl w:val="true"/>
              </w:rPr>
              <w:t xml:space="preserve">: </w:t>
            </w:r>
            <w:r>
              <w:rPr>
                <w:rStyle w:val="IndexLink"/>
              </w:rPr>
              <w:t>3</w:t>
            </w:r>
            <w:r>
              <w:rPr>
                <w:rStyle w:val="IndexLink"/>
                <w:rtl w:val="true"/>
              </w:rPr>
              <w:t xml:space="preserve">- </w:t>
            </w:r>
            <w:r>
              <w:rPr>
                <w:rStyle w:val="IndexLink"/>
                <w:rtl w:val="true"/>
              </w:rPr>
              <w:t xml:space="preserve">أحاديث </w:t>
            </w:r>
            <w:r>
              <w:rPr>
                <w:rStyle w:val="IndexLink"/>
                <w:rtl w:val="true"/>
              </w:rPr>
              <w:t xml:space="preserve">... </w:t>
            </w:r>
            <w:r>
              <w:rPr>
                <w:rStyle w:val="IndexLink"/>
              </w:rPr>
              <w:t>294</w:t>
            </w:r>
            <w:r>
              <w:rPr>
                <w:rStyle w:val="IndexLink"/>
                <w:rtl w:val="true"/>
              </w:rPr>
              <w:tab/>
            </w:r>
            <w:r>
              <w:rPr>
                <w:rStyle w:val="IndexLink"/>
              </w:rPr>
              <w:t>443</w:t>
            </w:r>
          </w:hyperlink>
        </w:p>
        <w:p>
          <w:pPr>
            <w:pStyle w:val="Contents4"/>
            <w:tabs>
              <w:tab w:val="clear" w:pos="8176"/>
              <w:tab w:val="right" w:pos="9026" w:leader="dot"/>
            </w:tabs>
            <w:rPr/>
          </w:pPr>
          <w:hyperlink w:anchor="__RefHeading___Toc2329641_1934241801">
            <w:r>
              <w:rPr>
                <w:webHidden/>
                <w:rStyle w:val="IndexLink"/>
                <w:rtl w:val="true"/>
              </w:rPr>
              <w:t>الباب الخامس ما يجب علي الناس عند موت الامام، و فيه</w:t>
            </w:r>
            <w:r>
              <w:rPr>
                <w:rStyle w:val="IndexLink"/>
                <w:rtl w:val="true"/>
              </w:rPr>
              <w:t xml:space="preserve">: </w:t>
            </w:r>
            <w:r>
              <w:rPr>
                <w:rStyle w:val="IndexLink"/>
              </w:rPr>
              <w:t>10</w:t>
            </w:r>
            <w:r>
              <w:rPr>
                <w:rStyle w:val="IndexLink"/>
                <w:rtl w:val="true"/>
              </w:rPr>
              <w:t xml:space="preserve">- </w:t>
            </w:r>
            <w:r>
              <w:rPr>
                <w:rStyle w:val="IndexLink"/>
                <w:rtl w:val="true"/>
              </w:rPr>
              <w:t xml:space="preserve">أحاديث </w:t>
            </w:r>
            <w:r>
              <w:rPr>
                <w:rStyle w:val="IndexLink"/>
                <w:rtl w:val="true"/>
              </w:rPr>
              <w:t xml:space="preserve">... </w:t>
            </w:r>
            <w:r>
              <w:rPr>
                <w:rStyle w:val="IndexLink"/>
              </w:rPr>
              <w:t>295</w:t>
            </w:r>
            <w:r>
              <w:rPr>
                <w:rStyle w:val="IndexLink"/>
                <w:rtl w:val="true"/>
              </w:rPr>
              <w:tab/>
            </w:r>
            <w:r>
              <w:rPr>
                <w:rStyle w:val="IndexLink"/>
              </w:rPr>
              <w:t>444</w:t>
            </w:r>
          </w:hyperlink>
        </w:p>
        <w:p>
          <w:pPr>
            <w:pStyle w:val="Contents4"/>
            <w:tabs>
              <w:tab w:val="clear" w:pos="8176"/>
              <w:tab w:val="right" w:pos="9026" w:leader="dot"/>
            </w:tabs>
            <w:rPr/>
          </w:pPr>
          <w:hyperlink w:anchor="__RefHeading___Toc2329643_1934241801">
            <w:r>
              <w:rPr>
                <w:webHidden/>
                <w:rStyle w:val="IndexLink"/>
                <w:rtl w:val="true"/>
              </w:rPr>
              <w:t>الباب السادس أحوالهم عليهم السّلام بعد الموت و ان لحومهم حرام علي الأرض و انهم يرفعون الي السماء، و فيه</w:t>
            </w:r>
            <w:r>
              <w:rPr>
                <w:rStyle w:val="IndexLink"/>
                <w:rtl w:val="true"/>
              </w:rPr>
              <w:t xml:space="preserve">: </w:t>
            </w:r>
            <w:r>
              <w:rPr>
                <w:rStyle w:val="IndexLink"/>
              </w:rPr>
              <w:t>5</w:t>
            </w:r>
            <w:r>
              <w:rPr>
                <w:rStyle w:val="IndexLink"/>
                <w:rtl w:val="true"/>
              </w:rPr>
              <w:t xml:space="preserve">- </w:t>
            </w:r>
            <w:r>
              <w:rPr>
                <w:rStyle w:val="IndexLink"/>
                <w:rtl w:val="true"/>
              </w:rPr>
              <w:t xml:space="preserve">أحاديث </w:t>
            </w:r>
            <w:r>
              <w:rPr>
                <w:rStyle w:val="IndexLink"/>
                <w:rtl w:val="true"/>
              </w:rPr>
              <w:t xml:space="preserve">... </w:t>
            </w:r>
            <w:r>
              <w:rPr>
                <w:rStyle w:val="IndexLink"/>
              </w:rPr>
              <w:t>299</w:t>
            </w:r>
            <w:r>
              <w:rPr>
                <w:rStyle w:val="IndexLink"/>
                <w:rtl w:val="true"/>
              </w:rPr>
              <w:tab/>
            </w:r>
            <w:r>
              <w:rPr>
                <w:rStyle w:val="IndexLink"/>
              </w:rPr>
              <w:t>444</w:t>
            </w:r>
          </w:hyperlink>
        </w:p>
        <w:p>
          <w:pPr>
            <w:pStyle w:val="Contents4"/>
            <w:tabs>
              <w:tab w:val="clear" w:pos="8176"/>
              <w:tab w:val="right" w:pos="9026" w:leader="dot"/>
            </w:tabs>
            <w:rPr/>
          </w:pPr>
          <w:hyperlink w:anchor="__RefHeading___Toc2329645_1934241801">
            <w:r>
              <w:rPr>
                <w:webHidden/>
                <w:rStyle w:val="IndexLink"/>
                <w:rtl w:val="true"/>
              </w:rPr>
              <w:t>الباب السادس أحوالهم عليهم السّلام بعد الموت و ان لحومهم حرام علي الأرض و انهم يرفعون الي السماء، و فيه</w:t>
            </w:r>
            <w:r>
              <w:rPr>
                <w:rStyle w:val="IndexLink"/>
                <w:rtl w:val="true"/>
              </w:rPr>
              <w:t xml:space="preserve">: </w:t>
            </w:r>
            <w:r>
              <w:rPr>
                <w:rStyle w:val="IndexLink"/>
              </w:rPr>
              <w:t>5</w:t>
            </w:r>
            <w:r>
              <w:rPr>
                <w:rStyle w:val="IndexLink"/>
                <w:rtl w:val="true"/>
              </w:rPr>
              <w:t xml:space="preserve">- </w:t>
            </w:r>
            <w:r>
              <w:rPr>
                <w:rStyle w:val="IndexLink"/>
                <w:rtl w:val="true"/>
              </w:rPr>
              <w:t xml:space="preserve">أحاديث </w:t>
            </w:r>
            <w:r>
              <w:rPr>
                <w:rStyle w:val="IndexLink"/>
                <w:rtl w:val="true"/>
              </w:rPr>
              <w:t xml:space="preserve">... </w:t>
            </w:r>
            <w:r>
              <w:rPr>
                <w:rStyle w:val="IndexLink"/>
              </w:rPr>
              <w:t>299</w:t>
            </w:r>
            <w:r>
              <w:rPr>
                <w:rStyle w:val="IndexLink"/>
                <w:rtl w:val="true"/>
              </w:rPr>
              <w:tab/>
            </w:r>
            <w:r>
              <w:rPr>
                <w:rStyle w:val="IndexLink"/>
              </w:rPr>
              <w:t>444</w:t>
            </w:r>
          </w:hyperlink>
        </w:p>
        <w:p>
          <w:pPr>
            <w:pStyle w:val="Contents4"/>
            <w:tabs>
              <w:tab w:val="clear" w:pos="8176"/>
              <w:tab w:val="right" w:pos="9026" w:leader="dot"/>
            </w:tabs>
            <w:rPr/>
          </w:pPr>
          <w:hyperlink w:anchor="__RefHeading___Toc2329647_1934241801">
            <w:r>
              <w:rPr>
                <w:webHidden/>
                <w:rStyle w:val="IndexLink"/>
                <w:rtl w:val="true"/>
              </w:rPr>
              <w:t>الباب السابع انهم يظهرون بعد موتهم و يظهر منهم الغرائب و يأتيهم أرواح الأنبياء عليهم السلام و تظهر لهم الأموات من أوليائهم و اعدائهم، و فيه</w:t>
            </w:r>
            <w:r>
              <w:rPr>
                <w:rStyle w:val="IndexLink"/>
                <w:rtl w:val="true"/>
              </w:rPr>
              <w:t xml:space="preserve">: </w:t>
            </w:r>
            <w:r>
              <w:rPr>
                <w:rStyle w:val="IndexLink"/>
              </w:rPr>
              <w:t>13</w:t>
            </w:r>
            <w:r>
              <w:rPr>
                <w:rStyle w:val="IndexLink"/>
                <w:rtl w:val="true"/>
              </w:rPr>
              <w:t xml:space="preserve">- </w:t>
            </w:r>
            <w:r>
              <w:rPr>
                <w:rStyle w:val="IndexLink"/>
                <w:rtl w:val="true"/>
              </w:rPr>
              <w:t xml:space="preserve">حديثا </w:t>
            </w:r>
            <w:r>
              <w:rPr>
                <w:rStyle w:val="IndexLink"/>
                <w:rtl w:val="true"/>
              </w:rPr>
              <w:t xml:space="preserve">... </w:t>
            </w:r>
            <w:r>
              <w:rPr>
                <w:rStyle w:val="IndexLink"/>
              </w:rPr>
              <w:t>302</w:t>
            </w:r>
            <w:r>
              <w:rPr>
                <w:rStyle w:val="IndexLink"/>
                <w:rtl w:val="true"/>
              </w:rPr>
              <w:tab/>
            </w:r>
            <w:r>
              <w:rPr>
                <w:rStyle w:val="IndexLink"/>
              </w:rPr>
              <w:t>445</w:t>
            </w:r>
          </w:hyperlink>
        </w:p>
        <w:p>
          <w:pPr>
            <w:pStyle w:val="Contents4"/>
            <w:tabs>
              <w:tab w:val="clear" w:pos="8176"/>
              <w:tab w:val="right" w:pos="9026" w:leader="dot"/>
            </w:tabs>
            <w:rPr/>
          </w:pPr>
          <w:hyperlink w:anchor="__RefHeading___Toc2329649_1934241801">
            <w:r>
              <w:rPr>
                <w:webHidden/>
                <w:rStyle w:val="IndexLink"/>
                <w:rtl w:val="true"/>
              </w:rPr>
              <w:t>الباب الثامن انهم أمان لاهل الأرض من العذاب، و فيه آية، و فيه</w:t>
            </w:r>
            <w:r>
              <w:rPr>
                <w:rStyle w:val="IndexLink"/>
                <w:rtl w:val="true"/>
              </w:rPr>
              <w:t xml:space="preserve">: </w:t>
            </w:r>
            <w:r>
              <w:rPr>
                <w:rStyle w:val="IndexLink"/>
              </w:rPr>
              <w:t>6</w:t>
            </w:r>
            <w:r>
              <w:rPr>
                <w:rStyle w:val="IndexLink"/>
                <w:rtl w:val="true"/>
              </w:rPr>
              <w:t xml:space="preserve">- </w:t>
            </w:r>
            <w:r>
              <w:rPr>
                <w:rStyle w:val="IndexLink"/>
                <w:rtl w:val="true"/>
              </w:rPr>
              <w:t xml:space="preserve">أحاديث </w:t>
            </w:r>
            <w:r>
              <w:rPr>
                <w:rStyle w:val="IndexLink"/>
                <w:rtl w:val="true"/>
              </w:rPr>
              <w:t xml:space="preserve">... </w:t>
            </w:r>
            <w:r>
              <w:rPr>
                <w:rStyle w:val="IndexLink"/>
              </w:rPr>
              <w:t>308</w:t>
            </w:r>
            <w:r>
              <w:rPr>
                <w:rStyle w:val="IndexLink"/>
                <w:rtl w:val="true"/>
              </w:rPr>
              <w:tab/>
            </w:r>
            <w:r>
              <w:rPr>
                <w:rStyle w:val="IndexLink"/>
              </w:rPr>
              <w:t>445</w:t>
            </w:r>
          </w:hyperlink>
        </w:p>
        <w:p>
          <w:pPr>
            <w:pStyle w:val="Contents4"/>
            <w:tabs>
              <w:tab w:val="clear" w:pos="8176"/>
              <w:tab w:val="right" w:pos="9026" w:leader="dot"/>
            </w:tabs>
            <w:rPr/>
          </w:pPr>
          <w:hyperlink w:anchor="__RefHeading___Toc2329651_1934241801">
            <w:r>
              <w:rPr>
                <w:webHidden/>
                <w:rStyle w:val="IndexLink"/>
                <w:rtl w:val="true"/>
              </w:rPr>
              <w:t>الباب التاسع انهم شفعاء الخلق و أن اياب الخلق اليهم و حسابهم عليهم و انه يسأل عن حبهم و ولايتهم في يوم القيامة، و فيه</w:t>
            </w:r>
            <w:r>
              <w:rPr>
                <w:rStyle w:val="IndexLink"/>
                <w:rtl w:val="true"/>
              </w:rPr>
              <w:t xml:space="preserve">: </w:t>
            </w:r>
            <w:r>
              <w:rPr>
                <w:rStyle w:val="IndexLink"/>
              </w:rPr>
              <w:t>15</w:t>
            </w:r>
            <w:r>
              <w:rPr>
                <w:rStyle w:val="IndexLink"/>
                <w:rtl w:val="true"/>
              </w:rPr>
              <w:t xml:space="preserve">- </w:t>
            </w:r>
            <w:r>
              <w:rPr>
                <w:rStyle w:val="IndexLink"/>
                <w:rtl w:val="true"/>
              </w:rPr>
              <w:t xml:space="preserve">حديثا </w:t>
            </w:r>
            <w:r>
              <w:rPr>
                <w:rStyle w:val="IndexLink"/>
                <w:rtl w:val="true"/>
              </w:rPr>
              <w:t xml:space="preserve">... </w:t>
            </w:r>
            <w:r>
              <w:rPr>
                <w:rStyle w:val="IndexLink"/>
              </w:rPr>
              <w:t>311</w:t>
            </w:r>
            <w:r>
              <w:rPr>
                <w:rStyle w:val="IndexLink"/>
                <w:rtl w:val="true"/>
              </w:rPr>
              <w:tab/>
            </w:r>
            <w:r>
              <w:rPr>
                <w:rStyle w:val="IndexLink"/>
              </w:rPr>
              <w:t>446</w:t>
            </w:r>
          </w:hyperlink>
        </w:p>
        <w:p>
          <w:pPr>
            <w:pStyle w:val="Contents3"/>
            <w:tabs>
              <w:tab w:val="clear" w:pos="8459"/>
              <w:tab w:val="right" w:pos="9026" w:leader="dot"/>
            </w:tabs>
            <w:rPr/>
          </w:pPr>
          <w:hyperlink w:anchor="__RefHeading___Toc2329653_1934241801">
            <w:r>
              <w:rPr>
                <w:webHidden/>
                <w:rStyle w:val="IndexLink"/>
                <w:rtl w:val="true"/>
              </w:rPr>
              <w:t>أبواب الاحتجاجات و الدلائل في الإمامة</w:t>
            </w:r>
            <w:r>
              <w:rPr>
                <w:rStyle w:val="IndexLink"/>
                <w:rtl w:val="true"/>
              </w:rPr>
              <w:tab/>
            </w:r>
            <w:r>
              <w:rPr>
                <w:rStyle w:val="IndexLink"/>
              </w:rPr>
              <w:t>446</w:t>
            </w:r>
          </w:hyperlink>
        </w:p>
        <w:p>
          <w:pPr>
            <w:pStyle w:val="Contents3"/>
            <w:tabs>
              <w:tab w:val="clear" w:pos="8459"/>
              <w:tab w:val="right" w:pos="9026" w:leader="dot"/>
            </w:tabs>
            <w:rPr/>
          </w:pPr>
          <w:hyperlink w:anchor="__RefHeading___Toc2329655_1934241801">
            <w:r>
              <w:rPr>
                <w:webHidden/>
                <w:rStyle w:val="IndexLink"/>
                <w:rtl w:val="true"/>
              </w:rPr>
              <w:t>أبواب الاحتجاجات و الدلائل في الإمامة</w:t>
            </w:r>
            <w:r>
              <w:rPr>
                <w:rStyle w:val="IndexLink"/>
                <w:rtl w:val="true"/>
              </w:rPr>
              <w:tab/>
            </w:r>
            <w:r>
              <w:rPr>
                <w:rStyle w:val="IndexLink"/>
              </w:rPr>
              <w:t>446</w:t>
            </w:r>
          </w:hyperlink>
        </w:p>
        <w:p>
          <w:pPr>
            <w:pStyle w:val="Contents4"/>
            <w:tabs>
              <w:tab w:val="clear" w:pos="8176"/>
              <w:tab w:val="right" w:pos="9026" w:leader="dot"/>
            </w:tabs>
            <w:rPr/>
          </w:pPr>
          <w:hyperlink w:anchor="__RefHeading___Toc2329657_1934241801">
            <w:r>
              <w:rPr>
                <w:webHidden/>
                <w:rStyle w:val="IndexLink"/>
                <w:rtl w:val="true"/>
              </w:rPr>
              <w:t>الباب الأوّل نوادر الاحتجاج في الإمامة منهم و من أصحابهم عليهم السّلام و فيه</w:t>
            </w:r>
            <w:r>
              <w:rPr>
                <w:rStyle w:val="IndexLink"/>
                <w:rtl w:val="true"/>
              </w:rPr>
              <w:t xml:space="preserve">: </w:t>
            </w:r>
            <w:r>
              <w:rPr>
                <w:rStyle w:val="IndexLink"/>
              </w:rPr>
              <w:t>5</w:t>
            </w:r>
            <w:r>
              <w:rPr>
                <w:rStyle w:val="IndexLink"/>
                <w:rtl w:val="true"/>
              </w:rPr>
              <w:t xml:space="preserve">- </w:t>
            </w:r>
            <w:r>
              <w:rPr>
                <w:rStyle w:val="IndexLink"/>
                <w:rtl w:val="true"/>
              </w:rPr>
              <w:t xml:space="preserve">أحاديث </w:t>
            </w:r>
            <w:r>
              <w:rPr>
                <w:rStyle w:val="IndexLink"/>
                <w:rtl w:val="true"/>
              </w:rPr>
              <w:t xml:space="preserve">... </w:t>
            </w:r>
            <w:r>
              <w:rPr>
                <w:rStyle w:val="IndexLink"/>
              </w:rPr>
              <w:t>318</w:t>
            </w:r>
            <w:r>
              <w:rPr>
                <w:rStyle w:val="IndexLink"/>
                <w:rtl w:val="true"/>
              </w:rPr>
              <w:tab/>
            </w:r>
            <w:r>
              <w:rPr>
                <w:rStyle w:val="IndexLink"/>
              </w:rPr>
              <w:t>446</w:t>
            </w:r>
          </w:hyperlink>
        </w:p>
        <w:p>
          <w:pPr>
            <w:pStyle w:val="Contents4"/>
            <w:tabs>
              <w:tab w:val="clear" w:pos="8176"/>
              <w:tab w:val="right" w:pos="9026" w:leader="dot"/>
            </w:tabs>
            <w:rPr/>
          </w:pPr>
          <w:hyperlink w:anchor="__RefHeading___Toc2329659_1934241801">
            <w:r>
              <w:rPr>
                <w:webHidden/>
                <w:rStyle w:val="IndexLink"/>
                <w:rtl w:val="true"/>
              </w:rPr>
              <w:t>الباب الثاني احتجاج الشيخ السديد المفيد رحمه اللّه علي عمر في الرؤيا، و فيه</w:t>
            </w:r>
            <w:r>
              <w:rPr>
                <w:rStyle w:val="IndexLink"/>
                <w:rtl w:val="true"/>
              </w:rPr>
              <w:t xml:space="preserve">: </w:t>
            </w:r>
            <w:r>
              <w:rPr>
                <w:rStyle w:val="IndexLink"/>
                <w:rtl w:val="true"/>
              </w:rPr>
              <w:t xml:space="preserve">حديث </w:t>
            </w:r>
            <w:r>
              <w:rPr>
                <w:rStyle w:val="IndexLink"/>
                <w:rtl w:val="true"/>
              </w:rPr>
              <w:t xml:space="preserve">... </w:t>
            </w:r>
            <w:r>
              <w:rPr>
                <w:rStyle w:val="IndexLink"/>
              </w:rPr>
              <w:t>327</w:t>
            </w:r>
            <w:r>
              <w:rPr>
                <w:rStyle w:val="IndexLink"/>
                <w:rtl w:val="true"/>
              </w:rPr>
              <w:tab/>
            </w:r>
            <w:r>
              <w:rPr>
                <w:rStyle w:val="IndexLink"/>
              </w:rPr>
              <w:t>448</w:t>
            </w:r>
          </w:hyperlink>
        </w:p>
        <w:p>
          <w:pPr>
            <w:pStyle w:val="Contents4"/>
            <w:tabs>
              <w:tab w:val="clear" w:pos="8176"/>
              <w:tab w:val="right" w:pos="9026" w:leader="dot"/>
            </w:tabs>
            <w:rPr/>
          </w:pPr>
          <w:hyperlink w:anchor="__RefHeading___Toc2329661_1934241801">
            <w:r>
              <w:rPr>
                <w:webHidden/>
                <w:rStyle w:val="IndexLink"/>
                <w:rtl w:val="true"/>
              </w:rPr>
              <w:t>الباب الثالث احتجاج السيّد المرتضي قدس اللّه روحه في تفضيل الأئمّة عليهم السّلام بعد النبيّ صلّي اللّه عليه و آله علي جميع الخلق، ذكره في رسالته الموسومة بالرسالة الباهرة في العترة الطاهرة و فيه</w:t>
            </w:r>
            <w:r>
              <w:rPr>
                <w:rStyle w:val="IndexLink"/>
                <w:rtl w:val="true"/>
              </w:rPr>
              <w:t xml:space="preserve">:- </w:t>
            </w:r>
            <w:r>
              <w:rPr>
                <w:rStyle w:val="IndexLink"/>
                <w:rtl w:val="true"/>
              </w:rPr>
              <w:t xml:space="preserve">حديث </w:t>
            </w:r>
            <w:r>
              <w:rPr>
                <w:rStyle w:val="IndexLink"/>
                <w:rtl w:val="true"/>
              </w:rPr>
              <w:t xml:space="preserve">... </w:t>
            </w:r>
            <w:r>
              <w:rPr>
                <w:rStyle w:val="IndexLink"/>
              </w:rPr>
              <w:t>332</w:t>
            </w:r>
            <w:r>
              <w:rPr>
                <w:rStyle w:val="IndexLink"/>
                <w:rtl w:val="true"/>
              </w:rPr>
              <w:tab/>
            </w:r>
            <w:r>
              <w:rPr>
                <w:rStyle w:val="IndexLink"/>
              </w:rPr>
              <w:t>448</w:t>
            </w:r>
          </w:hyperlink>
        </w:p>
        <w:p>
          <w:pPr>
            <w:pStyle w:val="Contents4"/>
            <w:tabs>
              <w:tab w:val="clear" w:pos="8176"/>
              <w:tab w:val="right" w:pos="9026" w:leader="dot"/>
            </w:tabs>
            <w:rPr/>
          </w:pPr>
          <w:hyperlink w:anchor="__RefHeading___Toc2329663_1934241801">
            <w:r>
              <w:rPr>
                <w:webHidden/>
                <w:rStyle w:val="IndexLink"/>
                <w:rtl w:val="true"/>
              </w:rPr>
              <w:t xml:space="preserve">الباب الرابع الدلائل التي ذكرها شيخنا الطبرسيّ روح اللّه روحه في كتاب أعلام الوري علي امامة أئمتنا عليهم السّلام </w:t>
            </w:r>
            <w:r>
              <w:rPr>
                <w:rStyle w:val="IndexLink"/>
                <w:rtl w:val="true"/>
              </w:rPr>
              <w:t xml:space="preserve">... </w:t>
            </w:r>
            <w:r>
              <w:rPr>
                <w:rStyle w:val="IndexLink"/>
              </w:rPr>
              <w:t>338</w:t>
            </w:r>
            <w:r>
              <w:rPr>
                <w:rStyle w:val="IndexLink"/>
                <w:rtl w:val="true"/>
              </w:rPr>
              <w:tab/>
            </w:r>
            <w:r>
              <w:rPr>
                <w:rStyle w:val="IndexLink"/>
              </w:rPr>
              <w:t>449</w:t>
            </w:r>
          </w:hyperlink>
        </w:p>
        <w:p>
          <w:pPr>
            <w:pStyle w:val="Contents2"/>
            <w:tabs>
              <w:tab w:val="clear" w:pos="8743"/>
              <w:tab w:val="right" w:pos="9026" w:leader="dot"/>
            </w:tabs>
            <w:rPr/>
          </w:pPr>
          <w:hyperlink w:anchor="__RefHeading___Toc2329665_1934241801">
            <w:r>
              <w:rPr>
                <w:webHidden/>
                <w:rStyle w:val="IndexLink"/>
                <w:rtl w:val="true"/>
              </w:rPr>
              <w:t>فهرس هذا الكتاب الذي بين يديك‌</w:t>
            </w:r>
            <w:r>
              <w:rPr>
                <w:rStyle w:val="IndexLink"/>
                <w:rtl w:val="true"/>
              </w:rPr>
              <w:tab/>
            </w:r>
            <w:r>
              <w:rPr>
                <w:rStyle w:val="IndexLink"/>
              </w:rPr>
              <w:t>451</w:t>
            </w:r>
          </w:hyperlink>
        </w:p>
        <w:p>
          <w:pPr>
            <w:pStyle w:val="Contents2"/>
            <w:tabs>
              <w:tab w:val="clear" w:pos="8743"/>
              <w:tab w:val="right" w:pos="9026" w:leader="dot"/>
            </w:tabs>
            <w:rPr/>
          </w:pPr>
          <w:hyperlink w:anchor="__RefHeading___Toc2329667_1934241801">
            <w:r>
              <w:rPr>
                <w:webHidden/>
                <w:rStyle w:val="IndexLink"/>
                <w:rtl w:val="true"/>
              </w:rPr>
              <w:t>رموز الكتاب</w:t>
            </w:r>
            <w:r>
              <w:rPr>
                <w:rStyle w:val="IndexLink"/>
                <w:rtl w:val="true"/>
              </w:rPr>
              <w:tab/>
            </w:r>
            <w:r>
              <w:rPr>
                <w:rStyle w:val="IndexLink"/>
              </w:rPr>
              <w:t>454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565_329838"/>
      <w:bookmarkStart w:id="1" w:name="pg13565_329838"/>
      <w:bookmarkEnd w:id="1"/>
    </w:p>
    <w:p>
      <w:pPr>
        <w:pStyle w:val="Heading2"/>
        <w:numPr>
          <w:ilvl w:val="1"/>
          <w:numId w:val="1"/>
        </w:numPr>
        <w:rPr/>
      </w:pPr>
      <w:bookmarkStart w:id="2" w:name="pg13565_329838"/>
      <w:bookmarkStart w:id="3" w:name="__RefHeading___Toc2328365_193424180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Majlesi, Mohammad Baqir</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الجامعة لدرر اخبار الائمة الاطهار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دریاهای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مجموعه‌ای فراگیر از دُرّهای ناب روایات امامان معصوم علیهم‌السلام با ترجمه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 ویراستار ادبی موسسه تحقیقات رایانه ای قائمیه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696280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توحید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Hadith (Shiites) -- Texts -- 17th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7351844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متن عربی مطابقت داده شده با چاپ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1680946</w:t>
      </w:r>
    </w:p>
    <w:p>
      <w:pPr>
        <w:pStyle w:val="Heading2"/>
        <w:numPr>
          <w:ilvl w:val="1"/>
          <w:numId w:val="1"/>
        </w:numPr>
        <w:rPr/>
      </w:pPr>
      <w:bookmarkStart w:id="5" w:name="__RefHeading___Toc2328367_1934241801"/>
      <w:bookmarkStart w:id="6" w:name="_Toc2"/>
      <w:bookmarkEnd w:id="5"/>
      <w:r>
        <w:rPr>
          <w:rtl w:val="true"/>
        </w:rPr>
        <w:t xml:space="preserve">ترجمه بحارالانوار جلد </w:t>
      </w:r>
      <w:r>
        <w:rPr/>
        <w:t>108</w:t>
      </w:r>
      <w:r>
        <w:rPr>
          <w:rtl w:val="true"/>
        </w:rPr>
        <w:t xml:space="preserve">: </w:t>
      </w:r>
      <w:r>
        <w:rPr>
          <w:rtl w:val="true"/>
        </w:rPr>
        <w:t>فهرست</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محمدباقر مجلسی،مترجم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3042167</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3348985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 w:name="__RefHeading___Toc2328369_1934241801"/>
      <w:bookmarkStart w:id="8" w:name="_Toc3"/>
      <w:bookmarkEnd w:id="7"/>
      <w:r>
        <w:rPr>
          <w:rtl w:val="true"/>
        </w:rPr>
        <w:t>مشخصات کتاب</w:t>
      </w:r>
      <w:bookmarkEnd w:id="8"/>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الجزء الثامن بعد المائة</w:t>
      </w:r>
    </w:p>
    <w:p>
      <w:pPr>
        <w:pStyle w:val="BookText"/>
        <w:rPr/>
      </w:pPr>
      <w:r>
        <w:rPr>
          <w:rFonts w:ascii="Amiri" w:hAnsi="Amiri" w:eastAsia="Amiri" w:cs="Amiri"/>
          <w:color w:val="111111"/>
          <w:sz w:val="28"/>
          <w:sz w:val="28"/>
          <w:szCs w:val="28"/>
          <w:rtl w:val="true"/>
          <w:lang w:bidi="ar-SA"/>
        </w:rPr>
        <w:t>بحار الأنوار الجامعة لدرر أخبار الأئمّة الأطهار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العلم العلّامة الحجّة فخر الأمّة المولي الشيخ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الثامن بعد المائة دار إحياء التراث العربي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p>
    <w:p>
      <w:pPr>
        <w:pStyle w:val="BookText"/>
        <w:rPr/>
      </w:pPr>
      <w:r>
        <w:rPr>
          <w:rFonts w:ascii="Amiri" w:hAnsi="Amiri" w:eastAsia="Amiri" w:cs="Amiri"/>
          <w:color w:val="111111"/>
          <w:sz w:val="28"/>
          <w:sz w:val="28"/>
          <w:szCs w:val="28"/>
          <w:rtl w:val="true"/>
          <w:lang w:bidi="ar-SA"/>
        </w:rPr>
        <w:t xml:space="preserve">الطبعة الثالثة المصحّحة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w:t>
      </w:r>
    </w:p>
    <w:p>
      <w:pPr>
        <w:pStyle w:val="BookText"/>
        <w:rPr/>
      </w:pPr>
      <w:r>
        <w:rPr>
          <w:rFonts w:ascii="Amiri" w:hAnsi="Amiri" w:eastAsia="Amiri" w:cs="Amiri"/>
          <w:color w:val="111111"/>
          <w:sz w:val="28"/>
          <w:sz w:val="28"/>
          <w:szCs w:val="28"/>
          <w:rtl w:val="true"/>
          <w:lang w:bidi="ar-SA"/>
        </w:rPr>
        <w:t>دار احياء التراث العربي</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بناية كليوباترا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دكاش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7957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تلفون المستودع</w:t>
      </w:r>
      <w:r>
        <w:rPr>
          <w:rFonts w:eastAsia="IRNazanin" w:cs="IRNazanin"/>
          <w:color w:val="111111"/>
          <w:sz w:val="28"/>
          <w:szCs w:val="28"/>
          <w:rtl w:val="true"/>
          <w:lang w:bidi="fa-IR"/>
        </w:rPr>
        <w:t xml:space="preserve">: </w:t>
      </w:r>
      <w:r>
        <w:rPr>
          <w:rFonts w:eastAsia="IRNazanin" w:cs="IRNazanin"/>
          <w:color w:val="111111"/>
          <w:sz w:val="28"/>
          <w:szCs w:val="28"/>
          <w:lang w:bidi="fa-IR"/>
        </w:rPr>
        <w:t>274696</w:t>
      </w:r>
      <w:r>
        <w:rPr>
          <w:rFonts w:eastAsia="IRNazanin" w:cs="IRNazanin"/>
          <w:color w:val="111111"/>
          <w:sz w:val="28"/>
          <w:szCs w:val="28"/>
          <w:rtl w:val="true"/>
          <w:lang w:bidi="fa-IR"/>
        </w:rPr>
        <w:t xml:space="preserve">- </w:t>
      </w:r>
      <w:r>
        <w:rPr>
          <w:rFonts w:eastAsia="IRNazanin" w:cs="IRNazanin"/>
          <w:color w:val="111111"/>
          <w:sz w:val="28"/>
          <w:szCs w:val="28"/>
          <w:lang w:bidi="fa-IR"/>
        </w:rPr>
        <w:t>273032</w:t>
      </w:r>
      <w:r>
        <w:rPr>
          <w:rFonts w:eastAsia="IRNazanin" w:cs="IRNazanin"/>
          <w:color w:val="111111"/>
          <w:sz w:val="28"/>
          <w:szCs w:val="28"/>
          <w:rtl w:val="true"/>
          <w:lang w:bidi="fa-IR"/>
        </w:rPr>
        <w:t xml:space="preserve">- </w:t>
      </w:r>
      <w:r>
        <w:rPr>
          <w:rFonts w:eastAsia="IRNazanin" w:cs="IRNazanin"/>
          <w:color w:val="111111"/>
          <w:sz w:val="28"/>
          <w:szCs w:val="28"/>
          <w:lang w:bidi="fa-IR"/>
        </w:rPr>
        <w:t>278766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المنزل </w:t>
      </w:r>
      <w:r>
        <w:rPr>
          <w:rFonts w:eastAsia="IRNazanin" w:cs="IRNazanin"/>
          <w:color w:val="111111"/>
          <w:sz w:val="28"/>
          <w:szCs w:val="28"/>
          <w:lang w:bidi="fa-IR"/>
        </w:rPr>
        <w:t>830711</w:t>
      </w:r>
      <w:r>
        <w:rPr>
          <w:rFonts w:eastAsia="IRNazanin" w:cs="IRNazanin"/>
          <w:color w:val="111111"/>
          <w:sz w:val="28"/>
          <w:szCs w:val="28"/>
          <w:rtl w:val="true"/>
          <w:lang w:bidi="fa-IR"/>
        </w:rPr>
        <w:t xml:space="preserve">- </w:t>
      </w:r>
      <w:r>
        <w:rPr>
          <w:rFonts w:eastAsia="IRNazanin" w:cs="IRNazanin"/>
          <w:color w:val="111111"/>
          <w:sz w:val="28"/>
          <w:szCs w:val="28"/>
          <w:lang w:bidi="fa-IR"/>
        </w:rPr>
        <w:t>830717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تلكس </w:t>
      </w:r>
      <w:r>
        <w:rPr>
          <w:rFonts w:eastAsia="Times New Roman" w:cs="Times New Roman" w:ascii="Times New Roman" w:hAnsi="Times New Roman"/>
          <w:color w:val="111111"/>
          <w:sz w:val="28"/>
          <w:szCs w:val="28"/>
          <w:lang w:val="en-US" w:bidi="en-US"/>
        </w:rPr>
        <w:t>LE/ 23644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تراث </w:t>
      </w:r>
      <w:bookmarkStart w:id="9" w:name="pg13565_329842"/>
    </w:p>
    <w:p>
      <w:pPr>
        <w:pStyle w:val="Heading2"/>
        <w:numPr>
          <w:ilvl w:val="1"/>
          <w:numId w:val="1"/>
        </w:numPr>
        <w:rPr/>
      </w:pPr>
      <w:bookmarkStart w:id="10" w:name="__RefHeading___Toc2328371_1934241801"/>
      <w:bookmarkStart w:id="11" w:name="_Toc4"/>
      <w:bookmarkEnd w:id="9"/>
      <w:bookmarkEnd w:id="10"/>
      <w:r>
        <w:rPr>
          <w:rtl w:val="true"/>
        </w:rPr>
        <w:t>مقدّمة الناشر</w:t>
      </w:r>
      <w:bookmarkEnd w:id="11"/>
    </w:p>
    <w:p>
      <w:pPr>
        <w:pStyle w:val="BookText"/>
        <w:rPr/>
      </w:pPr>
      <w:r>
        <w:rPr>
          <w:rFonts w:ascii="Amiri" w:hAnsi="Amiri" w:eastAsia="Amiri" w:cs="Amiri"/>
          <w:color w:val="111111"/>
          <w:sz w:val="28"/>
          <w:sz w:val="28"/>
          <w:szCs w:val="28"/>
          <w:rtl w:val="true"/>
          <w:lang w:bidi="ar-SA"/>
        </w:rPr>
        <w:t>بسمه تعالي</w:t>
      </w:r>
    </w:p>
    <w:p>
      <w:pPr>
        <w:pStyle w:val="BookText"/>
        <w:rPr/>
      </w:pPr>
      <w:r>
        <w:rPr>
          <w:rFonts w:ascii="Amiri" w:hAnsi="Amiri" w:eastAsia="Amiri" w:cs="Amiri"/>
          <w:color w:val="111111"/>
          <w:sz w:val="28"/>
          <w:sz w:val="28"/>
          <w:szCs w:val="28"/>
          <w:rtl w:val="true"/>
          <w:lang w:bidi="ar-SA"/>
        </w:rPr>
        <w:t>الحمد للّه ربّ العالمين، و الصلاة و السلام علي رسوله و نجيّه محمّد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فقد منّ اللّه علينا أن وفّقنا لاحياء تراث العلم و الدين و نشر آثار علمائنا الأخيار حماة الدين و الشريعة و حملة الحديث و الفقه، و منها الموسوعة الكبري دائرة معارف المذهب بحار الأنوار الجامعة لدرر اخبار الأئمّة الاطهار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عزمنا بإكمال طبعها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الرائقة النفيسة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سنين، فقمنا بأعباء هذه العزمة القويمة، و شمّرنا عن ساق الجد مستمدا من اللّه عزّ و جلّ، حتّي يسّر اللّه لنا بمنّه و كرمه حمل هذا العب‌ء الثقيل فخرج أجزاء الكتاب متتابعا بصورة بديعة و صحّة و إتقان يستحسنها كلّ ناظر ثقافيّ</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في وسعنا أن نشكر مساعي الفضلاء المحقّقين الّذين وازرونا في إنجاز هذا المشروع المقدس و تحمّلوا المشاقّ في سبيل هذه الفكرة القيّمة و أتعبوا أنفسهم في إحقاق هذه الأمنيّة الصالحة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منهم الفاضل الشريف الحجة السيّد هداية اللّه المسترحميّ الأصبهانيّ، حيث رتب هذا الفهرس القويم لكتاب بحار الأنوار مرتبا علي أجزاء هذه الطبعة الحديثة و هو فهرس عام شامل لمواضيع الكتاب عن آخرها، و غرر الأحاديث و نوادرها، بما فيها من استخراج فائدة رجاليّة، أو نادرة لغويّة، أو مباحث أدبيّة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كالسفينة الغوّاصة في أعماق البحار يختار درره و جواهره، و غرره و بدائعه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هذا الفهرس الشريف في ثلاثة أجزاء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الجزء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الجزء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 المكتبة الإسلامية</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الحاجّ السيّد إسماعيل الكتابچي و إخوانه </w:t>
      </w:r>
      <w:bookmarkStart w:id="12" w:name="pg13565_329844"/>
    </w:p>
    <w:p>
      <w:pPr>
        <w:pStyle w:val="Heading2"/>
        <w:numPr>
          <w:ilvl w:val="1"/>
          <w:numId w:val="1"/>
        </w:numPr>
        <w:rPr/>
      </w:pPr>
      <w:bookmarkStart w:id="13" w:name="__RefHeading___Toc2328373_1934241801"/>
      <w:bookmarkStart w:id="14" w:name="_Toc5"/>
      <w:bookmarkEnd w:id="12"/>
      <w:bookmarkEnd w:id="13"/>
      <w:r>
        <w:rPr>
          <w:rtl w:val="true"/>
        </w:rPr>
        <w:t>تقدمة</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الواحد الأحد، الفرد الصّمد، الّذي لم يلد و لم يولد و لم يكن له كفوا أحد، أحمده علي تواتر نعمه و توافر مننه، حمدا ينبغي لكرم جلاله و عظم ربوبيّته و كما هو أهله و مستحقّه</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الصّلاة و السّلام علي أشرف رسله و أكرم بريّته، الخاتم لما سبق، و الفاتح لما انفلق، و المعلن الحقّ بالحقّ، الدافع جيشات الأباطيل، و الدامغ صولات الأضاليل، الشاهد المشهود، محمّد المحمود، و علي آله الأطهرين و عترته المعصومين مهابط وحي اللّه، و مساكن بركة اللّه، اختارهم اللّه من جميع بريّته، و أودعهم أسرار حكمته، فأورثهم الكتاب، و آتاهم فصل الخطاب، و جعلهم أئمّة يهدون بالحقّ و إلي طريق مستقيم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العبد المستكين اللائذ بأبواب أهل بيت الوحي الحاجّ السيّد هداية اللّه المسترحميّ الحسن‌آباديّ الجرقوئيّ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خفيّ علي اولي البصائر النافذة و الأنظار الثاقبة أنّ كتاب بحار الأنوار الجامعة لدرر أخبار الأئمّة الأطهار تأليف علم الأعلام، العلامة شيخ الإسلام، غوّاص بحار الحقائق، و مشكاة أسرار الدقائق، مستخرج كنوز الآثار، و كشّاف رموز الأسرار، صاحب الفيض القدسيّ مولانا العلّامة المجلسيّ، تغمّده اللّه برضوانه و أسكنه بحبوحة جنانه، أبدع الجوامع الحديثيّة ترتيبا و نظما، و أحسنها نضدا و نسقا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متسقة الأبواب و الفصول سهل التناول و الوصول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درّ مؤلّفه الفذّ العبقريّ البطل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أكبر موسوعة تبحث عن شتّي فنون العلم و الثّقافة، و أوسع جامع دينيّ احتوي في طيّه تراث أهل بيت الوحي و العصمة، فأحيي شتات آثارهم الذهبيّة الخالدة في أنواع العلوم و المعارف الدائرة، بحيث تربو عدد أبوابها إلي ثلاثة آلاف باب، كان الباحث الطالب و الناظر الثقافي المحصّل بحاجة ماسّة إلي فهرس مفصّل يهديه و يرشده إلي شتّي مواضيع هذا البحر الزاخر و مدخل ممتّع يحصّله علي نماذج من طرائف لئاليها الحسان و نوادر دررها الجمان و كان بحيث يصعب استخراج الأحاديث و المطالب و القصص المطلوبة لكلّ من يطلب بل و كان من العسير الوصول عند الحاجة إليها، لأنّ الأحاديث و القصص متداخل بعضها في بعضها لمناسبة، و لا توجد في مظانّها و إن أتعبوا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رأيت هذا السفر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بحقّ دائرة معارف المذهب و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برز إلي المجامع العلميّة و الدوائر الثقافيّة مطبوعا بصورة رائعة نفيسة، و انتشر نسخها في أحسن زيّ و أبدع جمال من حيث الطباعة و الصحافة، طفقت أرتأي في سدّ هذه الخلّة و ترتيب فهرس جامع كالسفينة الغوّاصة في لجج هذا التيّار الزاخر، ليكون بلغة المحدّث الأريب، و نهاية الطالب الأديب</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فراجعت سيادة الناشر المحترم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السيّد إسماعيل الكتابچي و إخوانه </w:t>
      </w:r>
    </w:p>
    <w:p>
      <w:pPr>
        <w:pStyle w:val="BookText"/>
        <w:rPr/>
      </w:pPr>
      <w:r>
        <w:rPr>
          <w:rFonts w:ascii="Amiri" w:hAnsi="Amiri" w:eastAsia="Amiri" w:cs="Amiri"/>
          <w:color w:val="111111"/>
          <w:sz w:val="28"/>
          <w:sz w:val="28"/>
          <w:szCs w:val="28"/>
          <w:rtl w:val="true"/>
          <w:lang w:bidi="ar-SA"/>
        </w:rPr>
        <w:t>فأشاروا إليّ بالجزم في هذه الفكرة الصّالحة و إنفاذ هذه العزمة القويمة فقمت بحول اللّه و 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مستمدا من عنايته و توفيقه و خضت لجج البحار متفحّصا عن فرائده و متتبّعا لنوادر لئاليه و غرر دراريه، حتّي جاء بحمد اللّه جمّة الفوائد طريفة العوائد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مع كونه فهرسا جامعا بديعا، كتاب مستقلّ في ثلاثة أجزاء، يجد فيه الطالب بغيته، و العارف المتألّه طلبته، و الواعظ المحدّث أمنيّته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الغليل و يشفي المسقام العليل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هذا الجزء الّذي قدّمناه بين يدي القراء الكرام، يري الثلث الأوّل من هذا الفهرس و في طيّه فهارس سبعة و عشرين جزءا من أجزاء طبعته الحديثة مع نموذج من طرائفها و غررها و سيأتي في الجزءين التاليين تتمة الفهارس علي هذا الأسلوب البديع و اللّه الموفّق و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 السيّد هداية اللّه المسترحميّ</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ذو الحجة الحرام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3565_329848"/>
      <w:bookmarkStart w:id="16" w:name="pg13565_329848"/>
      <w:bookmarkEnd w:id="16"/>
    </w:p>
    <w:p>
      <w:pPr>
        <w:pStyle w:val="Heading2"/>
        <w:numPr>
          <w:ilvl w:val="1"/>
          <w:numId w:val="1"/>
        </w:numPr>
        <w:rPr/>
      </w:pPr>
      <w:bookmarkStart w:id="17" w:name="pg13565_329848"/>
      <w:bookmarkStart w:id="18" w:name="__RefHeading___Toc2328375_1934241801"/>
      <w:bookmarkStart w:id="19" w:name="_Toc6"/>
      <w:bookmarkEnd w:id="17"/>
      <w:bookmarkEnd w:id="18"/>
      <w:r>
        <w:rPr>
          <w:rtl w:val="true"/>
        </w:rPr>
        <w:t>تذكرة</w:t>
      </w:r>
      <w:bookmarkEnd w:id="19"/>
    </w:p>
    <w:p>
      <w:pPr>
        <w:pStyle w:val="BookText"/>
        <w:rPr/>
      </w:pPr>
      <w:r>
        <w:rPr>
          <w:rFonts w:ascii="Amiri" w:hAnsi="Amiri" w:eastAsia="Amiri" w:cs="Amiri"/>
          <w:color w:val="111111"/>
          <w:sz w:val="28"/>
          <w:sz w:val="28"/>
          <w:szCs w:val="28"/>
          <w:rtl w:val="true"/>
          <w:lang w:bidi="ar-SA"/>
        </w:rPr>
        <w:t>المجلد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كتاب العلم يطابق الجزء الأوّل، و الثّاني</w:t>
      </w:r>
    </w:p>
    <w:p>
      <w:pPr>
        <w:pStyle w:val="BookText"/>
        <w:rPr/>
      </w:pPr>
      <w:r>
        <w:rPr>
          <w:rFonts w:ascii="Amiri" w:hAnsi="Amiri" w:eastAsia="Amiri" w:cs="Amiri"/>
          <w:color w:val="111111"/>
          <w:sz w:val="28"/>
          <w:sz w:val="28"/>
          <w:szCs w:val="28"/>
          <w:rtl w:val="true"/>
          <w:lang w:bidi="ar-SA"/>
        </w:rPr>
        <w:t>المجلد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التوحيد يطابق الجزء الثّالث، و الرّابع</w:t>
      </w:r>
    </w:p>
    <w:p>
      <w:pPr>
        <w:pStyle w:val="BookText"/>
        <w:rPr/>
      </w:pPr>
      <w:r>
        <w:rPr>
          <w:rFonts w:ascii="Amiri" w:hAnsi="Amiri" w:eastAsia="Amiri" w:cs="Amiri"/>
          <w:color w:val="111111"/>
          <w:sz w:val="28"/>
          <w:sz w:val="28"/>
          <w:szCs w:val="28"/>
          <w:rtl w:val="true"/>
          <w:lang w:bidi="ar-SA"/>
        </w:rPr>
        <w:t>المجلد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المعاد، يطابق الجزء الخامس، و السّادس، و السّابع، و الثّامن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الاحتجاجات، يطابق الجزء التّاسع، و العاشر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النبوّة، يطابق الجزء الحادي عشر، و الثّاني عشر، و الثّالث عشر، و الرّابع عشر</w:t>
      </w:r>
    </w:p>
    <w:p>
      <w:pPr>
        <w:pStyle w:val="BookText"/>
        <w:rPr/>
      </w:pPr>
      <w:r>
        <w:rPr>
          <w:rFonts w:ascii="Amiri" w:hAnsi="Amiri" w:eastAsia="Amiri" w:cs="Amiri"/>
          <w:color w:val="111111"/>
          <w:sz w:val="28"/>
          <w:sz w:val="28"/>
          <w:szCs w:val="28"/>
          <w:rtl w:val="true"/>
          <w:lang w:bidi="ar-SA"/>
        </w:rPr>
        <w:t>المجلد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تاريخ نبيّنا صلّي اللّه عليه و آله، يطابق الجزء الخامس عشر، و السّادس عشر، و السّابع عشر، و الثّامن عشر، و التّاسع عشر، و الجزء العشرين، و الحادي و العشرين، و الثّاني و العشرين</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المجلد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الإمامة، يطابق الجزء الثّالث و العشرين، و الرّابع و العشرين، و الخامس و العشرين، و السّادس و العشرين، و السّابع و العشرين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المجلد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كتاب الفتن، يطابق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 و العشرون، و التاسع و العشرون، و الثلاثون، و الحادي و الثلاثون، و الثاني و الثلاثون، و الثالث و الثلاثون، و الرّابع و الثلاثون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المجلد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تاريخ أمير المؤمنين عليه السّلام، يطابق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و الثلاثون و السادس و الثلاثون، و السابع و الثلاثون، و الثامن و الثلاثون، و التاسع و الثلاثون، و الأربعون، و الحادي و الأربعون، و الثاني و الأربعون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المجلد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تاريخ فاطمة و الحسن و الحسين عليهم السّلام، يطابق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و الأربعون، و الرّابع و الأربعون، و الخامس و الأربعون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المجلد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تاريخ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عليّ الباقر و جعفر بن محمّد الصّادق، و موسي بن جعفر الكاظم عليهم السّلام، يطابق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 و الأربعون، و السّابع و الأربعون، و الثامن و الأربعون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المجلد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تاريخ عليّ بن موسي الرّضا، و محمّد بن عليّ الجواد، و عليّ بن محمّد الهادي، و الحسن بن عليّ العسكريّ عليهم السّلام، يطابق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 و الأربعون، و الخمسون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المجلد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الغيبة، أحوال الحجة المنتظر عجّل اللّه تعالي فرجه الشريف يطابق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الحادي و الخمسون، و الثّاني و الخمسون، و الثّالث و الخمسون</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المجلد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السّماء و العالم، يطابق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و الخمسون، و الخامس و الخمسون، و السادس و الخمسون، و السابع و الخمسون، و الثامن و الخمسون، و التاسع و الخمسون، و الستون، و الحادي و الستون، و الثاني و الستون، و الثالث و الستون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المجلد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الإيمان و الكفر و مكارم الأخلاق، يطابق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و الستّون، و الخامس و الستّون، و السادس و الستون، و السابع و الستون، و الثامن و الستون، و التاسع و الستون، و السبعون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المجلد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جوامع الحقوق، الآداب و السنن، و الأوامر و النّواهي، و الكبائر، و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أبواب الحدود، يطابق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الحادي و السبعون، و الثاني و السبعون، و الثالث و السبعون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المجلد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الروضة، و فيه المواعظ، و الحكم و الخطب، يطابق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و السبعون، و الخامس و السبعون، و السادس و السبعون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المجلد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 و الصلاة، يطابق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 و السبعون، و الثامن و السبعون، و التاسع و السبعون، و الثمانون، و الحادي و الثمانون، و الثاني و الثمانون، و الثالث و الثمانون، و الرابع و الثمانون، و الخامس و الثمانون، و السادس و الثمانون، و السابع و الثمانون، و الثامن و الثمانون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المجلد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القرآن و الدّعاء، يطابق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 و الثمانون، و التسعون، و الحادي و التسعون، و الثاني و التسعون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المجلد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الزكاة و الصدقة و الخمس و الصوم و الاعتكاف و أعمال السنة، يطابق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و التسعون، و الرابع و التسعون، و الخامس و التسعون</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المجلد الحادي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الحجّ و العمرة و شطر من أحوال المدينة و الجهاد و ما يتعلق به، يطابق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p>
    <w:p>
      <w:pPr>
        <w:pStyle w:val="BookText"/>
        <w:rPr/>
      </w:pPr>
      <w:r>
        <w:rPr>
          <w:rFonts w:ascii="IRNazanin" w:hAnsi="IRNazanin" w:eastAsia="IRNazanin"/>
          <w:color w:val="111111"/>
          <w:sz w:val="28"/>
          <w:sz w:val="28"/>
          <w:szCs w:val="28"/>
          <w:rtl w:val="true"/>
          <w:lang w:bidi="fa-IR"/>
        </w:rPr>
        <w:t>و التسعون، و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و التسعون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المجلد الثاني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المزار، يطابق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 و التسعون، و الثامن و التسعون، و التاسع و التسعون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المجلد الثالث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العقود و الايقاعات، يطابق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المائة و بعض الحادي و 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المجلد الرابع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الأحكام، يطابق الجزء، 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الحادي و 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المجلد الخامس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السادس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الاجازات، يطابق الجزء الثاني و المائة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 القدسي، في ترجمة العلّامة المجلسي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الثالث و المائة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الاساس الأول لتأليف بحار الأنوار، و هو صورة فتوغرافية بخط المؤلّف رحمه اللّه تعالي و إيانا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الرابع و المائة، و الخامس و المائة، و السادس و المائة، و السابع و 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يلحق بكتاب بحار الأنوار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اجزاء كفهرس عام لكتاب بحار الأنوار باسم هداية الأخيار الي فهرس بحار الأنوار لمؤلّفه فضيلة العلامة الحاجّ السيّد هداية اللّه المسترحميّ الأصبهانيّ و الاجزاء هي</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 و المائة، و التاسع و المائة، و العاشر بعد المائة</w:t>
      </w:r>
      <w:r>
        <w:rPr>
          <w:rFonts w:eastAsia="Amiri" w:cs="Amiri" w:ascii="Amiri" w:hAnsi="Amiri"/>
          <w:color w:val="111111"/>
          <w:sz w:val="28"/>
          <w:szCs w:val="28"/>
          <w:rtl w:val="true"/>
          <w:lang w:bidi="ar-SA"/>
        </w:rPr>
        <w:t xml:space="preserve">. </w:t>
      </w:r>
      <w:bookmarkStart w:id="20" w:name="pg13567_329852"/>
    </w:p>
    <w:p>
      <w:pPr>
        <w:pStyle w:val="Heading2"/>
        <w:numPr>
          <w:ilvl w:val="1"/>
          <w:numId w:val="1"/>
        </w:numPr>
        <w:rPr/>
      </w:pPr>
      <w:bookmarkStart w:id="21" w:name="__RefHeading___Toc2328377_1934241801"/>
      <w:bookmarkStart w:id="22" w:name="_Toc7"/>
      <w:bookmarkEnd w:id="20"/>
      <w:bookmarkEnd w:id="21"/>
      <w:r>
        <w:rPr>
          <w:rtl w:val="true"/>
        </w:rPr>
        <w:t>[</w:t>
      </w:r>
      <w:r>
        <w:rPr>
          <w:rtl w:val="true"/>
        </w:rPr>
        <w:t>في تراجم مؤلّفي مصادر الكتاب</w:t>
      </w:r>
      <w:r>
        <w:rPr>
          <w:rtl w:val="true"/>
        </w:rPr>
        <w:t>]</w:t>
      </w:r>
      <w:bookmarkEnd w:id="22"/>
    </w:p>
    <w:p>
      <w:pPr>
        <w:pStyle w:val="Heading3"/>
        <w:numPr>
          <w:ilvl w:val="2"/>
          <w:numId w:val="1"/>
        </w:numPr>
        <w:rPr/>
      </w:pPr>
      <w:bookmarkStart w:id="23" w:name="__RefHeading___Toc2328379_1934241801"/>
      <w:bookmarkStart w:id="24" w:name="_Toc8"/>
      <w:bookmarkEnd w:id="23"/>
      <w:r>
        <w:rPr>
          <w:rtl w:val="true"/>
        </w:rPr>
        <w:t>اشارة</w:t>
      </w:r>
      <w:bookmarkEnd w:id="24"/>
    </w:p>
    <w:p>
      <w:pPr>
        <w:pStyle w:val="BookText"/>
        <w:rPr/>
      </w:pPr>
      <w:r>
        <w:rPr>
          <w:rFonts w:ascii="Amiri" w:hAnsi="Amiri" w:eastAsia="Amiri" w:cs="Amiri"/>
          <w:color w:val="111111"/>
          <w:sz w:val="28"/>
          <w:sz w:val="28"/>
          <w:szCs w:val="28"/>
          <w:rtl w:val="true"/>
          <w:lang w:bidi="ar-SA"/>
        </w:rPr>
        <w:t>بسم اللّه الرّحمن الرّحيم كلمة الناشر</w:t>
      </w:r>
    </w:p>
    <w:p>
      <w:pPr>
        <w:pStyle w:val="BookText"/>
        <w:rPr/>
      </w:pPr>
      <w:r>
        <w:rPr>
          <w:rFonts w:ascii="Amiri" w:hAnsi="Amiri" w:eastAsia="Amiri" w:cs="Amiri"/>
          <w:color w:val="111111"/>
          <w:sz w:val="28"/>
          <w:sz w:val="28"/>
          <w:szCs w:val="28"/>
          <w:rtl w:val="true"/>
          <w:lang w:bidi="ar-SA"/>
        </w:rPr>
        <w:t>تصدير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و ما فيه، و تعريفه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Heading3"/>
        <w:numPr>
          <w:ilvl w:val="2"/>
          <w:numId w:val="1"/>
        </w:numPr>
        <w:rPr/>
      </w:pPr>
      <w:bookmarkStart w:id="25" w:name="__RefHeading___Toc2328381_1934241801"/>
      <w:bookmarkStart w:id="26" w:name="_Toc9"/>
      <w:bookmarkEnd w:id="25"/>
      <w:r>
        <w:rPr>
          <w:rtl w:val="true"/>
        </w:rPr>
        <w:t>المقدّمة الأولي</w:t>
      </w:r>
      <w:r>
        <w:rPr>
          <w:rtl w:val="true"/>
        </w:rPr>
        <w:t xml:space="preserve">: </w:t>
      </w:r>
      <w:r>
        <w:rPr>
          <w:rtl w:val="true"/>
        </w:rPr>
        <w:t xml:space="preserve">في ترجمة المؤلّف، العلّامة المجلسي </w:t>
      </w:r>
      <w:r>
        <w:rPr>
          <w:rtl w:val="true"/>
        </w:rPr>
        <w:t>(</w:t>
      </w:r>
      <w:r>
        <w:rPr>
          <w:rtl w:val="true"/>
        </w:rPr>
        <w:t>ره</w:t>
      </w:r>
      <w:r>
        <w:rPr>
          <w:rtl w:val="true"/>
        </w:rPr>
        <w:t xml:space="preserve">) </w:t>
      </w:r>
      <w:r>
        <w:rPr>
          <w:rtl w:val="true"/>
        </w:rPr>
        <w:t xml:space="preserve">و الثناء عليه، و أقوال العلماء في حقّه </w:t>
      </w:r>
      <w:r>
        <w:rPr>
          <w:rtl w:val="true"/>
        </w:rPr>
        <w:t xml:space="preserve">... </w:t>
      </w:r>
      <w:r>
        <w:rPr/>
        <w:t>4</w:t>
      </w:r>
      <w:bookmarkEnd w:id="26"/>
    </w:p>
    <w:p>
      <w:pPr>
        <w:pStyle w:val="BookText"/>
        <w:rPr/>
      </w:pPr>
      <w:r>
        <w:rPr>
          <w:rFonts w:ascii="Amiri" w:hAnsi="Amiri" w:eastAsia="Amiri" w:cs="Amiri"/>
          <w:color w:val="111111"/>
          <w:sz w:val="28"/>
          <w:sz w:val="28"/>
          <w:szCs w:val="28"/>
          <w:rtl w:val="true"/>
          <w:lang w:bidi="ar-SA"/>
        </w:rPr>
        <w:t xml:space="preserve">مؤلّفاته و مصنّفاته بالعربية، و ما في مجلدات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مؤلّفاته بالفارسية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في ترجمة مجلّدات من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مختصرات من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مستدركات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ترجمة كتبه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أساتذته و مشايخه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تلامذته و من روي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ولادته و وفاته و مدفنه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المجلسي الاوّل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روي عنهم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bookmarkStart w:id="27" w:name="pg13567_329853"/>
    </w:p>
    <w:p>
      <w:pPr>
        <w:pStyle w:val="BookText"/>
        <w:rPr/>
      </w:pPr>
      <w:bookmarkEnd w:id="27"/>
      <w:r>
        <w:rPr>
          <w:rFonts w:ascii="Amiri" w:hAnsi="Amiri" w:eastAsia="Amiri" w:cs="Amiri"/>
          <w:color w:val="111111"/>
          <w:sz w:val="28"/>
          <w:sz w:val="28"/>
          <w:szCs w:val="28"/>
          <w:rtl w:val="true"/>
          <w:lang w:bidi="ar-SA"/>
        </w:rPr>
        <w:t>العنوان الصفحة</w:t>
      </w:r>
    </w:p>
    <w:p>
      <w:pPr>
        <w:pStyle w:val="BookText"/>
        <w:rPr/>
      </w:pPr>
      <w:r>
        <w:rPr>
          <w:rFonts w:ascii="Amiri" w:hAnsi="Amiri" w:eastAsia="Amiri" w:cs="Amiri"/>
          <w:color w:val="111111"/>
          <w:sz w:val="28"/>
          <w:sz w:val="28"/>
          <w:szCs w:val="28"/>
          <w:rtl w:val="true"/>
          <w:lang w:bidi="ar-SA"/>
        </w:rPr>
        <w:t xml:space="preserve">تآليفه و وفاته و قبره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أولاده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Heading3"/>
        <w:numPr>
          <w:ilvl w:val="2"/>
          <w:numId w:val="1"/>
        </w:numPr>
        <w:rPr/>
      </w:pPr>
      <w:bookmarkStart w:id="28" w:name="__RefHeading___Toc2328383_1934241801"/>
      <w:bookmarkStart w:id="29" w:name="_Toc10"/>
      <w:bookmarkEnd w:id="28"/>
      <w:r>
        <w:rPr>
          <w:rtl w:val="true"/>
        </w:rPr>
        <w:t>المقدّمة الثانية في تراجم مؤلّفي مصادر الكتاب بقلم الأستاد</w:t>
      </w:r>
      <w:r>
        <w:rPr>
          <w:rtl w:val="true"/>
        </w:rPr>
        <w:t xml:space="preserve">: </w:t>
      </w:r>
      <w:r>
        <w:rPr>
          <w:rtl w:val="true"/>
        </w:rPr>
        <w:t>الشيخ عبد الرحيم الرباني الشيرازي دام فضله‌</w:t>
      </w:r>
      <w:bookmarkEnd w:id="29"/>
    </w:p>
    <w:p>
      <w:pPr>
        <w:pStyle w:val="Heading4"/>
        <w:numPr>
          <w:ilvl w:val="3"/>
          <w:numId w:val="1"/>
        </w:numPr>
        <w:rPr/>
      </w:pPr>
      <w:bookmarkStart w:id="30" w:name="__RefHeading___Toc2328385_1934241801"/>
      <w:bookmarkStart w:id="31" w:name="_Toc11"/>
      <w:bookmarkEnd w:id="30"/>
      <w:r>
        <w:rPr>
          <w:rtl w:val="true"/>
        </w:rPr>
        <w:t>اشارة</w:t>
      </w:r>
      <w:bookmarkEnd w:id="31"/>
    </w:p>
    <w:p>
      <w:pPr>
        <w:pStyle w:val="BookText"/>
        <w:rPr/>
      </w:pPr>
      <w:r>
        <w:rPr>
          <w:rFonts w:ascii="Amiri" w:hAnsi="Amiri" w:eastAsia="Amiri" w:cs="Amiri"/>
          <w:color w:val="111111"/>
          <w:sz w:val="28"/>
          <w:sz w:val="28"/>
          <w:szCs w:val="28"/>
          <w:rtl w:val="true"/>
          <w:lang w:bidi="ar-SA"/>
        </w:rPr>
        <w:t xml:space="preserve">الصدوق و الثناء عليه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رحلات الصدوق إلي الأمصار و البلدان لاكتساب الفضائل و سماع الأحاديث عن المشايخ العظام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مشايخ الصدوق و أساتذته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تلامذة الصدوق و الرواة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الصدوق و آثاره الثمينة و مؤلّفاته القيمة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الصدوق و مرجعيّته في الفتيا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ولادة الصدوق و وفاته و مدفنه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ابن بابويه و أساتذته و مشايخه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تلامذة ابن بابويه و من روي عنه، و بيته العلميّة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مؤلّفات ابن بابويه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مولده و وفاته و مدفنه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أبو العباس الحميري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مشايخه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الراوون عنه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أبو جعفر الحميري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الراوون عنه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الصفار رحمه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bookmarkStart w:id="32" w:name="pg13567_329854"/>
    </w:p>
    <w:p>
      <w:pPr>
        <w:pStyle w:val="BookText"/>
        <w:rPr/>
      </w:pPr>
      <w:bookmarkEnd w:id="32"/>
      <w:r>
        <w:rPr>
          <w:rFonts w:ascii="Amiri" w:hAnsi="Amiri" w:eastAsia="Amiri" w:cs="Amiri"/>
          <w:color w:val="111111"/>
          <w:sz w:val="28"/>
          <w:sz w:val="28"/>
          <w:szCs w:val="28"/>
          <w:rtl w:val="true"/>
          <w:lang w:bidi="ar-SA"/>
        </w:rPr>
        <w:t xml:space="preserve">مؤلّفاته و مشايخه و من روي عنهم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الراوون عنه، و وفاته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Heading4"/>
        <w:numPr>
          <w:ilvl w:val="3"/>
          <w:numId w:val="1"/>
        </w:numPr>
        <w:rPr/>
      </w:pPr>
      <w:bookmarkStart w:id="33" w:name="__RefHeading___Toc2328387_1934241801"/>
      <w:bookmarkStart w:id="34" w:name="_Toc12"/>
      <w:bookmarkEnd w:id="33"/>
      <w:r>
        <w:rPr>
          <w:rtl w:val="true"/>
        </w:rPr>
        <w:t>الشيخ الطوسيّ رحمه اللّه‌</w:t>
      </w:r>
      <w:bookmarkEnd w:id="34"/>
    </w:p>
    <w:p>
      <w:pPr>
        <w:pStyle w:val="BookText"/>
        <w:rPr/>
      </w:pPr>
      <w:r>
        <w:rPr>
          <w:rFonts w:ascii="Amiri" w:hAnsi="Amiri" w:eastAsia="Amiri" w:cs="Amiri"/>
          <w:color w:val="111111"/>
          <w:sz w:val="28"/>
          <w:sz w:val="28"/>
          <w:szCs w:val="28"/>
          <w:rtl w:val="true"/>
          <w:lang w:bidi="ar-SA"/>
        </w:rPr>
        <w:t xml:space="preserve">الطوسيّ و الثناء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مؤلّفاته الثمينة القيمة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مشايخه و أساتذته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تلامذته و من روي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مولده و نشؤه و وفاته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Heading4"/>
        <w:numPr>
          <w:ilvl w:val="3"/>
          <w:numId w:val="1"/>
        </w:numPr>
        <w:rPr/>
      </w:pPr>
      <w:bookmarkStart w:id="35" w:name="__RefHeading___Toc2328389_1934241801"/>
      <w:bookmarkStart w:id="36" w:name="_Toc13"/>
      <w:bookmarkEnd w:id="35"/>
      <w:r>
        <w:rPr>
          <w:rtl w:val="true"/>
        </w:rPr>
        <w:t>المفيد رحمه اللّه‌</w:t>
      </w:r>
      <w:bookmarkEnd w:id="36"/>
    </w:p>
    <w:p>
      <w:pPr>
        <w:pStyle w:val="BookText"/>
        <w:rPr/>
      </w:pPr>
      <w:r>
        <w:rPr>
          <w:rFonts w:ascii="Amiri" w:hAnsi="Amiri" w:eastAsia="Amiri" w:cs="Amiri"/>
          <w:color w:val="111111"/>
          <w:sz w:val="28"/>
          <w:sz w:val="28"/>
          <w:szCs w:val="28"/>
          <w:rtl w:val="true"/>
          <w:lang w:bidi="ar-SA"/>
        </w:rPr>
        <w:t xml:space="preserve">تسميته بهذا اللقب، و ثقافته، و الثناء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أساتذته و مشايخه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تلامذته و الراوون عنه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آثاره و مآثره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ولادته و وفاته و مدفنه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Heading4"/>
        <w:numPr>
          <w:ilvl w:val="3"/>
          <w:numId w:val="1"/>
        </w:numPr>
        <w:rPr/>
      </w:pPr>
      <w:bookmarkStart w:id="37" w:name="__RefHeading___Toc2328391_1934241801"/>
      <w:bookmarkStart w:id="38" w:name="_Toc14"/>
      <w:bookmarkEnd w:id="37"/>
      <w:r>
        <w:rPr>
          <w:rtl w:val="true"/>
        </w:rPr>
        <w:t>ابن الشيخ الطوسيّ رحمه اللّه‌</w:t>
      </w:r>
      <w:bookmarkEnd w:id="38"/>
    </w:p>
    <w:p>
      <w:pPr>
        <w:pStyle w:val="BookText"/>
        <w:rPr/>
      </w:pPr>
      <w:r>
        <w:rPr>
          <w:rFonts w:ascii="Amiri" w:hAnsi="Amiri" w:eastAsia="Amiri" w:cs="Amiri"/>
          <w:color w:val="111111"/>
          <w:sz w:val="28"/>
          <w:sz w:val="28"/>
          <w:szCs w:val="28"/>
          <w:rtl w:val="true"/>
          <w:lang w:bidi="ar-SA"/>
        </w:rPr>
        <w:t xml:space="preserve">الثناء عليه، و من روي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Heading4"/>
        <w:numPr>
          <w:ilvl w:val="3"/>
          <w:numId w:val="1"/>
        </w:numPr>
        <w:rPr/>
      </w:pPr>
      <w:bookmarkStart w:id="39" w:name="__RefHeading___Toc2328393_1934241801"/>
      <w:bookmarkStart w:id="40" w:name="_Toc15"/>
      <w:bookmarkEnd w:id="39"/>
      <w:r>
        <w:rPr>
          <w:rtl w:val="true"/>
        </w:rPr>
        <w:t>ابن قولويه رحمه اللّه‌</w:t>
      </w:r>
      <w:bookmarkEnd w:id="40"/>
    </w:p>
    <w:p>
      <w:pPr>
        <w:pStyle w:val="BookText"/>
        <w:rPr/>
      </w:pPr>
      <w:r>
        <w:rPr>
          <w:rFonts w:ascii="IRNazanin" w:hAnsi="IRNazanin" w:eastAsia="IRNazanin"/>
          <w:color w:val="111111"/>
          <w:sz w:val="28"/>
          <w:sz w:val="28"/>
          <w:szCs w:val="28"/>
          <w:rtl w:val="true"/>
          <w:lang w:bidi="fa-IR"/>
        </w:rPr>
        <w:t xml:space="preserve">وثاقته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مؤلّفاته و مشايخه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تلامذته و الراوون عنه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Heading4"/>
        <w:numPr>
          <w:ilvl w:val="3"/>
          <w:numId w:val="1"/>
        </w:numPr>
        <w:rPr/>
      </w:pPr>
      <w:bookmarkStart w:id="41" w:name="__RefHeading___Toc2328395_1934241801"/>
      <w:bookmarkStart w:id="42" w:name="_Toc16"/>
      <w:bookmarkEnd w:id="41"/>
      <w:r>
        <w:rPr>
          <w:rtl w:val="true"/>
        </w:rPr>
        <w:t>البرقي رحمه اللّه‌</w:t>
      </w:r>
      <w:bookmarkEnd w:id="42"/>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اسمه، و أصله و توثيقه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bookmarkStart w:id="43" w:name="pg13567_329855"/>
    </w:p>
    <w:p>
      <w:pPr>
        <w:pStyle w:val="BookText"/>
        <w:rPr/>
      </w:pPr>
      <w:bookmarkEnd w:id="43"/>
      <w:r>
        <w:rPr>
          <w:rFonts w:ascii="Amiri" w:hAnsi="Amiri" w:eastAsia="Amiri" w:cs="Amiri"/>
          <w:color w:val="111111"/>
          <w:sz w:val="28"/>
          <w:sz w:val="28"/>
          <w:szCs w:val="28"/>
          <w:rtl w:val="true"/>
          <w:lang w:bidi="ar-SA"/>
        </w:rPr>
        <w:t xml:space="preserve">أبوه، و مؤلّفاته الثمينة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مشايخه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الراوون عنه، و وفاته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Heading4"/>
        <w:numPr>
          <w:ilvl w:val="3"/>
          <w:numId w:val="1"/>
        </w:numPr>
        <w:rPr/>
      </w:pPr>
      <w:bookmarkStart w:id="44" w:name="__RefHeading___Toc2328397_1934241801"/>
      <w:bookmarkStart w:id="45" w:name="_Toc17"/>
      <w:bookmarkEnd w:id="44"/>
      <w:r>
        <w:rPr>
          <w:rtl w:val="true"/>
        </w:rPr>
        <w:t>علي بن إبراهيم القمّيّ رحمه اللّه‌</w:t>
      </w:r>
      <w:bookmarkEnd w:id="45"/>
    </w:p>
    <w:p>
      <w:pPr>
        <w:pStyle w:val="BookText"/>
        <w:rPr/>
      </w:pPr>
      <w:r>
        <w:rPr>
          <w:rFonts w:ascii="Amiri" w:hAnsi="Amiri" w:eastAsia="Amiri" w:cs="Amiri"/>
          <w:color w:val="111111"/>
          <w:sz w:val="28"/>
          <w:sz w:val="28"/>
          <w:szCs w:val="28"/>
          <w:rtl w:val="true"/>
          <w:lang w:bidi="ar-SA"/>
        </w:rPr>
        <w:t xml:space="preserve">جلالة شأنه و وثاقته و مؤلّفاته و مشايخه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رواته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محمّد بن عليّ بن إبراهيم بن هاشم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Heading4"/>
        <w:numPr>
          <w:ilvl w:val="3"/>
          <w:numId w:val="1"/>
        </w:numPr>
        <w:rPr/>
      </w:pPr>
      <w:bookmarkStart w:id="46" w:name="__RefHeading___Toc2328399_1934241801"/>
      <w:bookmarkStart w:id="47" w:name="_Toc18"/>
      <w:bookmarkEnd w:id="46"/>
      <w:r>
        <w:rPr>
          <w:rtl w:val="true"/>
        </w:rPr>
        <w:t>العيّاشيّ رحمه اللّه‌</w:t>
      </w:r>
      <w:bookmarkEnd w:id="47"/>
    </w:p>
    <w:p>
      <w:pPr>
        <w:pStyle w:val="BookText"/>
        <w:rPr/>
      </w:pPr>
      <w:r>
        <w:rPr>
          <w:rFonts w:ascii="Amiri" w:hAnsi="Amiri" w:eastAsia="Amiri" w:cs="Amiri"/>
          <w:color w:val="111111"/>
          <w:sz w:val="28"/>
          <w:sz w:val="28"/>
          <w:szCs w:val="28"/>
          <w:rtl w:val="true"/>
          <w:lang w:bidi="ar-SA"/>
        </w:rPr>
        <w:t xml:space="preserve">الثناء عليه و أصله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في أنّه كان في أوّل الأمر عاميّ المذهب ثمّ تبصّر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كتبه و مشايخه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تلامذته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Heading4"/>
        <w:numPr>
          <w:ilvl w:val="3"/>
          <w:numId w:val="1"/>
        </w:numPr>
        <w:rPr/>
      </w:pPr>
      <w:bookmarkStart w:id="48" w:name="__RefHeading___Toc2328401_1934241801"/>
      <w:bookmarkStart w:id="49" w:name="_Toc19"/>
      <w:bookmarkEnd w:id="48"/>
      <w:r>
        <w:rPr>
          <w:rtl w:val="true"/>
        </w:rPr>
        <w:t>الامام العسكريّ عليه السلام‌</w:t>
      </w:r>
      <w:bookmarkEnd w:id="49"/>
    </w:p>
    <w:p>
      <w:pPr>
        <w:pStyle w:val="BookText"/>
        <w:rPr/>
      </w:pPr>
      <w:r>
        <w:rPr>
          <w:rFonts w:ascii="Amiri" w:hAnsi="Amiri" w:eastAsia="Amiri" w:cs="Amiri"/>
          <w:color w:val="111111"/>
          <w:sz w:val="28"/>
          <w:sz w:val="28"/>
          <w:szCs w:val="28"/>
          <w:rtl w:val="true"/>
          <w:lang w:bidi="ar-SA"/>
        </w:rPr>
        <w:t xml:space="preserve">التفسير المنسوب إليه عليه السّلام و اعتباره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Heading4"/>
        <w:numPr>
          <w:ilvl w:val="3"/>
          <w:numId w:val="1"/>
        </w:numPr>
        <w:rPr/>
      </w:pPr>
      <w:bookmarkStart w:id="50" w:name="__RefHeading___Toc2328403_1934241801"/>
      <w:bookmarkStart w:id="51" w:name="_Toc20"/>
      <w:bookmarkEnd w:id="50"/>
      <w:r>
        <w:rPr>
          <w:rtl w:val="true"/>
        </w:rPr>
        <w:t>أبو عليّ الفتال رحمه اللّه‌</w:t>
      </w:r>
      <w:bookmarkEnd w:id="51"/>
    </w:p>
    <w:p>
      <w:pPr>
        <w:pStyle w:val="BookText"/>
        <w:rPr/>
      </w:pPr>
      <w:r>
        <w:rPr>
          <w:rFonts w:ascii="Amiri" w:hAnsi="Amiri" w:eastAsia="Amiri" w:cs="Amiri"/>
          <w:color w:val="111111"/>
          <w:sz w:val="28"/>
          <w:sz w:val="28"/>
          <w:szCs w:val="28"/>
          <w:rtl w:val="true"/>
          <w:lang w:bidi="ar-SA"/>
        </w:rPr>
        <w:t xml:space="preserve">الثناء عليه و كونه ثقة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مؤلّفاته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Heading4"/>
        <w:numPr>
          <w:ilvl w:val="3"/>
          <w:numId w:val="1"/>
        </w:numPr>
        <w:rPr/>
      </w:pPr>
      <w:bookmarkStart w:id="52" w:name="__RefHeading___Toc2328405_1934241801"/>
      <w:bookmarkStart w:id="53" w:name="_Toc21"/>
      <w:bookmarkEnd w:id="52"/>
      <w:r>
        <w:rPr>
          <w:rtl w:val="true"/>
        </w:rPr>
        <w:t>أمين الإسلام الشيخ أبو عليّ الطبرسيّ رحمه اللّه‌</w:t>
      </w:r>
      <w:bookmarkEnd w:id="53"/>
    </w:p>
    <w:p>
      <w:pPr>
        <w:pStyle w:val="BookText"/>
        <w:rPr/>
      </w:pPr>
      <w:r>
        <w:rPr>
          <w:rFonts w:ascii="Amiri" w:hAnsi="Amiri" w:eastAsia="Amiri" w:cs="Amiri"/>
          <w:color w:val="111111"/>
          <w:sz w:val="28"/>
          <w:sz w:val="28"/>
          <w:szCs w:val="28"/>
          <w:rtl w:val="true"/>
          <w:lang w:bidi="ar-SA"/>
        </w:rPr>
        <w:t xml:space="preserve">الطبرسيّ و مشايخه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تلامذته و رواته و مؤلّفاته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وفاته، و في أنّه رحمه اللّه مات مسموما بسبزوار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bookmarkStart w:id="54" w:name="pg13567_329856"/>
    </w:p>
    <w:p>
      <w:pPr>
        <w:pStyle w:val="Heading4"/>
        <w:numPr>
          <w:ilvl w:val="3"/>
          <w:numId w:val="1"/>
        </w:numPr>
        <w:rPr/>
      </w:pPr>
      <w:bookmarkStart w:id="55" w:name="__RefHeading___Toc2328407_1934241801"/>
      <w:bookmarkStart w:id="56" w:name="_Toc22"/>
      <w:bookmarkEnd w:id="54"/>
      <w:bookmarkEnd w:id="55"/>
      <w:r>
        <w:rPr>
          <w:rtl w:val="true"/>
        </w:rPr>
        <w:t>أبو نصر ابن الطبرسيّ رحمه اللّه‌</w:t>
      </w:r>
      <w:bookmarkEnd w:id="56"/>
    </w:p>
    <w:p>
      <w:pPr>
        <w:pStyle w:val="BookText"/>
        <w:rPr/>
      </w:pPr>
      <w:r>
        <w:rPr>
          <w:rFonts w:ascii="Amiri" w:hAnsi="Amiri" w:eastAsia="Amiri" w:cs="Amiri"/>
          <w:color w:val="111111"/>
          <w:sz w:val="28"/>
          <w:sz w:val="28"/>
          <w:szCs w:val="28"/>
          <w:rtl w:val="true"/>
          <w:lang w:bidi="ar-SA"/>
        </w:rPr>
        <w:t>في أنّه كان فاضلا محدثا و 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Heading4"/>
        <w:numPr>
          <w:ilvl w:val="3"/>
          <w:numId w:val="1"/>
        </w:numPr>
        <w:rPr/>
      </w:pPr>
      <w:bookmarkStart w:id="57" w:name="__RefHeading___Toc2328409_1934241801"/>
      <w:bookmarkStart w:id="58" w:name="_Toc23"/>
      <w:bookmarkEnd w:id="57"/>
      <w:r>
        <w:rPr>
          <w:rtl w:val="true"/>
        </w:rPr>
        <w:t>سبط الطبرسيّ رحمه اللّه‌</w:t>
      </w:r>
      <w:bookmarkEnd w:id="58"/>
    </w:p>
    <w:p>
      <w:pPr>
        <w:pStyle w:val="BookText"/>
        <w:rPr/>
      </w:pPr>
      <w:r>
        <w:rPr>
          <w:rFonts w:ascii="Amiri" w:hAnsi="Amiri" w:eastAsia="Amiri" w:cs="Amiri"/>
          <w:color w:val="111111"/>
          <w:sz w:val="28"/>
          <w:sz w:val="28"/>
          <w:szCs w:val="28"/>
          <w:rtl w:val="true"/>
          <w:lang w:bidi="ar-SA"/>
        </w:rPr>
        <w:t xml:space="preserve">في فضله و جلالة شأنه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Heading4"/>
        <w:numPr>
          <w:ilvl w:val="3"/>
          <w:numId w:val="1"/>
        </w:numPr>
        <w:rPr/>
      </w:pPr>
      <w:bookmarkStart w:id="59" w:name="__RefHeading___Toc2328411_1934241801"/>
      <w:bookmarkStart w:id="60" w:name="_Toc24"/>
      <w:bookmarkEnd w:id="59"/>
      <w:r>
        <w:rPr>
          <w:rtl w:val="true"/>
        </w:rPr>
        <w:t>أبو منصور الطبرسيّ رحمه اللّه‌</w:t>
      </w:r>
      <w:bookmarkEnd w:id="60"/>
    </w:p>
    <w:p>
      <w:pPr>
        <w:pStyle w:val="BookText"/>
        <w:rPr/>
      </w:pPr>
      <w:r>
        <w:rPr>
          <w:rFonts w:ascii="Amiri" w:hAnsi="Amiri" w:eastAsia="Amiri" w:cs="Amiri"/>
          <w:color w:val="111111"/>
          <w:sz w:val="28"/>
          <w:sz w:val="28"/>
          <w:szCs w:val="28"/>
          <w:rtl w:val="true"/>
          <w:lang w:bidi="ar-SA"/>
        </w:rPr>
        <w:t xml:space="preserve">الثناء عليه و مؤلّفاته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Heading4"/>
        <w:numPr>
          <w:ilvl w:val="3"/>
          <w:numId w:val="1"/>
        </w:numPr>
        <w:rPr/>
      </w:pPr>
      <w:bookmarkStart w:id="61" w:name="__RefHeading___Toc2328413_1934241801"/>
      <w:bookmarkStart w:id="62" w:name="_Toc25"/>
      <w:bookmarkEnd w:id="61"/>
      <w:r>
        <w:rPr>
          <w:rtl w:val="true"/>
        </w:rPr>
        <w:t>ابن شهرآشوب رحمة اللّه عليه‌</w:t>
      </w:r>
      <w:bookmarkEnd w:id="62"/>
    </w:p>
    <w:p>
      <w:pPr>
        <w:pStyle w:val="BookText"/>
        <w:rPr/>
      </w:pPr>
      <w:r>
        <w:rPr>
          <w:rFonts w:ascii="Amiri" w:hAnsi="Amiri" w:eastAsia="Amiri" w:cs="Amiri"/>
          <w:color w:val="111111"/>
          <w:sz w:val="28"/>
          <w:sz w:val="28"/>
          <w:szCs w:val="28"/>
          <w:rtl w:val="true"/>
          <w:lang w:bidi="ar-SA"/>
        </w:rPr>
        <w:t xml:space="preserve">الثناء عليه من الخاصّة و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اقوال العامّة في حقّه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أبوه و جدّه و مؤلّفاته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مشايخه العظام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تلامذته و وفاته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Heading4"/>
        <w:numPr>
          <w:ilvl w:val="3"/>
          <w:numId w:val="1"/>
        </w:numPr>
        <w:rPr/>
      </w:pPr>
      <w:bookmarkStart w:id="63" w:name="__RefHeading___Toc2328415_1934241801"/>
      <w:bookmarkStart w:id="64" w:name="_Toc26"/>
      <w:bookmarkEnd w:id="63"/>
      <w:r>
        <w:rPr>
          <w:rtl w:val="true"/>
        </w:rPr>
        <w:t>الاربلي رحمه اللّه‌</w:t>
      </w:r>
      <w:bookmarkEnd w:id="64"/>
    </w:p>
    <w:p>
      <w:pPr>
        <w:pStyle w:val="BookText"/>
        <w:rPr/>
      </w:pPr>
      <w:r>
        <w:rPr>
          <w:rFonts w:ascii="Amiri" w:hAnsi="Amiri" w:eastAsia="Amiri" w:cs="Amiri"/>
          <w:color w:val="111111"/>
          <w:sz w:val="28"/>
          <w:sz w:val="28"/>
          <w:szCs w:val="28"/>
          <w:rtl w:val="true"/>
          <w:lang w:bidi="ar-SA"/>
        </w:rPr>
        <w:t xml:space="preserve">كان من أكابر محدّثي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مشايخ روايته و الرواة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مؤلّفاته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Heading4"/>
        <w:numPr>
          <w:ilvl w:val="3"/>
          <w:numId w:val="1"/>
        </w:numPr>
        <w:rPr/>
      </w:pPr>
      <w:bookmarkStart w:id="65" w:name="__RefHeading___Toc2328417_1934241801"/>
      <w:bookmarkStart w:id="66" w:name="_Toc27"/>
      <w:bookmarkEnd w:id="65"/>
      <w:r>
        <w:rPr>
          <w:rtl w:val="true"/>
        </w:rPr>
        <w:t>ابن شعبة رحمه اللّه‌</w:t>
      </w:r>
      <w:bookmarkEnd w:id="66"/>
    </w:p>
    <w:p>
      <w:pPr>
        <w:pStyle w:val="BookText"/>
        <w:rPr/>
      </w:pPr>
      <w:r>
        <w:rPr>
          <w:rFonts w:ascii="Amiri" w:hAnsi="Amiri" w:eastAsia="Amiri" w:cs="Amiri"/>
          <w:color w:val="111111"/>
          <w:sz w:val="28"/>
          <w:sz w:val="28"/>
          <w:szCs w:val="28"/>
          <w:rtl w:val="true"/>
          <w:lang w:bidi="ar-SA"/>
        </w:rPr>
        <w:t xml:space="preserve">في جلالته و توثيق كتابه و الراوون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Heading4"/>
        <w:numPr>
          <w:ilvl w:val="3"/>
          <w:numId w:val="1"/>
        </w:numPr>
        <w:rPr/>
      </w:pPr>
      <w:bookmarkStart w:id="67" w:name="__RefHeading___Toc2328419_1934241801"/>
      <w:bookmarkStart w:id="68" w:name="_Toc28"/>
      <w:bookmarkEnd w:id="67"/>
      <w:r>
        <w:rPr>
          <w:rtl w:val="true"/>
        </w:rPr>
        <w:t>ابن البطريق رحمه اللّه‌</w:t>
      </w:r>
      <w:bookmarkEnd w:id="68"/>
    </w:p>
    <w:p>
      <w:pPr>
        <w:pStyle w:val="BookText"/>
        <w:rPr/>
      </w:pPr>
      <w:r>
        <w:rPr>
          <w:rFonts w:ascii="Amiri" w:hAnsi="Amiri" w:eastAsia="Amiri" w:cs="Amiri"/>
          <w:color w:val="111111"/>
          <w:sz w:val="28"/>
          <w:sz w:val="28"/>
          <w:szCs w:val="28"/>
          <w:rtl w:val="true"/>
          <w:lang w:bidi="ar-SA"/>
        </w:rPr>
        <w:t xml:space="preserve">فضله و كتبه و مشايخه و الراوون عنه و وفاته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Heading4"/>
        <w:numPr>
          <w:ilvl w:val="3"/>
          <w:numId w:val="1"/>
        </w:numPr>
        <w:rPr/>
      </w:pPr>
      <w:bookmarkStart w:id="69" w:name="__RefHeading___Toc2328421_1934241801"/>
      <w:bookmarkStart w:id="70" w:name="_Toc29"/>
      <w:bookmarkEnd w:id="69"/>
      <w:r>
        <w:rPr>
          <w:rtl w:val="true"/>
        </w:rPr>
        <w:t>الخزاز القمّيّ رحمه اللّه‌</w:t>
      </w:r>
      <w:bookmarkEnd w:id="70"/>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جلالته و كتبه و مشايخه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bookmarkStart w:id="71" w:name="pg13567_329857"/>
    </w:p>
    <w:p>
      <w:pPr>
        <w:pStyle w:val="Heading4"/>
        <w:numPr>
          <w:ilvl w:val="3"/>
          <w:numId w:val="1"/>
        </w:numPr>
        <w:rPr/>
      </w:pPr>
      <w:bookmarkStart w:id="72" w:name="__RefHeading___Toc2328423_1934241801"/>
      <w:bookmarkStart w:id="73" w:name="_Toc30"/>
      <w:bookmarkEnd w:id="71"/>
      <w:bookmarkEnd w:id="72"/>
      <w:r>
        <w:rPr>
          <w:rtl w:val="true"/>
        </w:rPr>
        <w:t>ورام بن أبي فراس رحمة اللّه عليه‌</w:t>
      </w:r>
      <w:bookmarkEnd w:id="73"/>
    </w:p>
    <w:p>
      <w:pPr>
        <w:pStyle w:val="BookText"/>
        <w:rPr/>
      </w:pPr>
      <w:r>
        <w:rPr>
          <w:rFonts w:ascii="Amiri" w:hAnsi="Amiri" w:eastAsia="Amiri" w:cs="Amiri"/>
          <w:color w:val="111111"/>
          <w:sz w:val="28"/>
          <w:sz w:val="28"/>
          <w:szCs w:val="28"/>
          <w:rtl w:val="true"/>
          <w:lang w:bidi="ar-SA"/>
        </w:rPr>
        <w:t xml:space="preserve">نسبه و جلالته و كتبه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Heading4"/>
        <w:numPr>
          <w:ilvl w:val="3"/>
          <w:numId w:val="1"/>
        </w:numPr>
        <w:rPr/>
      </w:pPr>
      <w:bookmarkStart w:id="74" w:name="__RefHeading___Toc2328425_1934241801"/>
      <w:bookmarkStart w:id="75" w:name="_Toc31"/>
      <w:bookmarkEnd w:id="74"/>
      <w:r>
        <w:rPr>
          <w:rtl w:val="true"/>
        </w:rPr>
        <w:t>الحافظ البرسي رحمه اللّه‌</w:t>
      </w:r>
      <w:bookmarkEnd w:id="75"/>
    </w:p>
    <w:p>
      <w:pPr>
        <w:pStyle w:val="BookText"/>
        <w:rPr/>
      </w:pPr>
      <w:r>
        <w:rPr>
          <w:rFonts w:ascii="Amiri" w:hAnsi="Amiri" w:eastAsia="Amiri" w:cs="Amiri"/>
          <w:color w:val="111111"/>
          <w:sz w:val="28"/>
          <w:sz w:val="28"/>
          <w:szCs w:val="28"/>
          <w:rtl w:val="true"/>
          <w:lang w:bidi="ar-SA"/>
        </w:rPr>
        <w:t xml:space="preserve">في أنّه كان ماهرا في أكثر العلوم، و كتبه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Heading4"/>
        <w:numPr>
          <w:ilvl w:val="3"/>
          <w:numId w:val="1"/>
        </w:numPr>
        <w:rPr/>
      </w:pPr>
      <w:bookmarkStart w:id="76" w:name="__RefHeading___Toc2328427_1934241801"/>
      <w:bookmarkStart w:id="77" w:name="_Toc32"/>
      <w:bookmarkEnd w:id="76"/>
      <w:r>
        <w:rPr>
          <w:rtl w:val="true"/>
        </w:rPr>
        <w:t>الشهيد الأول رحمه اللّه تعالي‌</w:t>
      </w:r>
      <w:bookmarkEnd w:id="77"/>
    </w:p>
    <w:p>
      <w:pPr>
        <w:pStyle w:val="BookText"/>
        <w:rPr/>
      </w:pPr>
      <w:r>
        <w:rPr>
          <w:rFonts w:ascii="Amiri" w:hAnsi="Amiri" w:eastAsia="Amiri" w:cs="Amiri"/>
          <w:color w:val="111111"/>
          <w:sz w:val="28"/>
          <w:sz w:val="28"/>
          <w:szCs w:val="28"/>
          <w:rtl w:val="true"/>
          <w:lang w:bidi="ar-SA"/>
        </w:rPr>
        <w:t xml:space="preserve">في أنّه أوّل من اشتهر من العلماء بهذا اللقب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تجليل العلماء عنه، و آثاره العلمية و مآثره الخالدة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أشعاره و أساتذته و مشايخه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تلامذته و من يروي عنه و مولده الشريف و مقتله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Heading4"/>
        <w:numPr>
          <w:ilvl w:val="3"/>
          <w:numId w:val="1"/>
        </w:numPr>
        <w:rPr/>
      </w:pPr>
      <w:bookmarkStart w:id="78" w:name="__RefHeading___Toc2328429_1934241801"/>
      <w:bookmarkStart w:id="79" w:name="_Toc33"/>
      <w:bookmarkEnd w:id="78"/>
      <w:r>
        <w:rPr>
          <w:rtl w:val="true"/>
        </w:rPr>
        <w:t>علم الهدي رحمه اللّه تعالي‌</w:t>
      </w:r>
      <w:bookmarkEnd w:id="79"/>
    </w:p>
    <w:p>
      <w:pPr>
        <w:pStyle w:val="BookText"/>
        <w:rPr/>
      </w:pPr>
      <w:r>
        <w:rPr>
          <w:rFonts w:ascii="Amiri" w:hAnsi="Amiri" w:eastAsia="Amiri" w:cs="Amiri"/>
          <w:color w:val="111111"/>
          <w:sz w:val="28"/>
          <w:sz w:val="28"/>
          <w:szCs w:val="28"/>
          <w:rtl w:val="true"/>
          <w:lang w:bidi="ar-SA"/>
        </w:rPr>
        <w:t xml:space="preserve">في جلالة شأنه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اقوال العلماء رحمهم اللّه في حقّه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تآليفه و تصانيفه الثمينة القيمة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مشايخه و من يروي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تلامذته و الراوون عنه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مآثره و زعامته و ثروته و عرقه للدين ببذل ماله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ولادته و وفاته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Heading4"/>
        <w:numPr>
          <w:ilvl w:val="3"/>
          <w:numId w:val="1"/>
        </w:numPr>
        <w:rPr/>
      </w:pPr>
      <w:bookmarkStart w:id="80" w:name="__RefHeading___Toc2328431_1934241801"/>
      <w:bookmarkStart w:id="81" w:name="_Toc34"/>
      <w:bookmarkEnd w:id="80"/>
      <w:r>
        <w:rPr>
          <w:rtl w:val="true"/>
        </w:rPr>
        <w:t>الشريف الرضي رحمه اللّه تعالي‌</w:t>
      </w:r>
      <w:bookmarkEnd w:id="81"/>
    </w:p>
    <w:p>
      <w:pPr>
        <w:pStyle w:val="BookText"/>
        <w:rPr/>
      </w:pPr>
      <w:r>
        <w:rPr>
          <w:rFonts w:ascii="Amiri" w:hAnsi="Amiri" w:eastAsia="Amiri" w:cs="Amiri"/>
          <w:color w:val="111111"/>
          <w:sz w:val="28"/>
          <w:sz w:val="28"/>
          <w:szCs w:val="28"/>
          <w:rtl w:val="true"/>
          <w:lang w:bidi="ar-SA"/>
        </w:rPr>
        <w:t xml:space="preserve">نسبه الشريف و ما قيل في حقّه و أنّه شاعر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في جلالة قدره و عظم شأنه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تأليفاته و آثاره الثمينة و أساتذته و مشايخه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تلامذته و الرواة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ولادته و وفاته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bookmarkStart w:id="82" w:name="pg13567_329858"/>
    </w:p>
    <w:p>
      <w:pPr>
        <w:pStyle w:val="Heading4"/>
        <w:numPr>
          <w:ilvl w:val="3"/>
          <w:numId w:val="1"/>
        </w:numPr>
        <w:rPr/>
      </w:pPr>
      <w:bookmarkStart w:id="83" w:name="__RefHeading___Toc2328433_1934241801"/>
      <w:bookmarkStart w:id="84" w:name="_Toc35"/>
      <w:bookmarkEnd w:id="82"/>
      <w:bookmarkEnd w:id="83"/>
      <w:r>
        <w:rPr>
          <w:rtl w:val="true"/>
        </w:rPr>
        <w:t>ابنا بسطام عليهما الرحمة</w:t>
      </w:r>
      <w:bookmarkEnd w:id="84"/>
    </w:p>
    <w:p>
      <w:pPr>
        <w:pStyle w:val="BookText"/>
        <w:rPr/>
      </w:pPr>
      <w:r>
        <w:rPr>
          <w:rFonts w:ascii="Amiri" w:hAnsi="Amiri" w:eastAsia="Amiri" w:cs="Amiri"/>
          <w:color w:val="111111"/>
          <w:sz w:val="28"/>
          <w:sz w:val="28"/>
          <w:szCs w:val="28"/>
          <w:rtl w:val="true"/>
          <w:lang w:bidi="ar-SA"/>
        </w:rPr>
        <w:t xml:space="preserve">في أنهما كانا من أكابر علماء الإماميّة و كتابهما في الطبّ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Heading4"/>
        <w:numPr>
          <w:ilvl w:val="3"/>
          <w:numId w:val="1"/>
        </w:numPr>
        <w:rPr/>
      </w:pPr>
      <w:bookmarkStart w:id="85" w:name="__RefHeading___Toc2328435_1934241801"/>
      <w:bookmarkStart w:id="86" w:name="_Toc36"/>
      <w:bookmarkEnd w:id="85"/>
      <w:r>
        <w:rPr>
          <w:rtl w:val="true"/>
        </w:rPr>
        <w:t>علي بن الإمام جعفر الصادق عليه السلام‌</w:t>
      </w:r>
      <w:bookmarkEnd w:id="86"/>
    </w:p>
    <w:p>
      <w:pPr>
        <w:pStyle w:val="BookText"/>
        <w:rPr/>
      </w:pPr>
      <w:r>
        <w:rPr>
          <w:rFonts w:ascii="Amiri" w:hAnsi="Amiri" w:eastAsia="Amiri" w:cs="Amiri"/>
          <w:color w:val="111111"/>
          <w:sz w:val="28"/>
          <w:sz w:val="28"/>
          <w:szCs w:val="28"/>
          <w:rtl w:val="true"/>
          <w:lang w:bidi="ar-SA"/>
        </w:rPr>
        <w:t xml:space="preserve">في أنّه كان جليل القدر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مؤلّفاته و رواته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وفاته و مدفنه، و في بلدة قم المشرفة قبة عالية منسوب إليه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Heading4"/>
        <w:numPr>
          <w:ilvl w:val="3"/>
          <w:numId w:val="1"/>
        </w:numPr>
        <w:rPr/>
      </w:pPr>
      <w:bookmarkStart w:id="87" w:name="__RefHeading___Toc2328437_1934241801"/>
      <w:bookmarkStart w:id="88" w:name="_Toc37"/>
      <w:bookmarkEnd w:id="87"/>
      <w:r>
        <w:rPr>
          <w:rtl w:val="true"/>
        </w:rPr>
        <w:t>قطب الدين الراونديّ رحمه اللّه‌</w:t>
      </w:r>
      <w:bookmarkEnd w:id="88"/>
    </w:p>
    <w:p>
      <w:pPr>
        <w:pStyle w:val="BookText"/>
        <w:rPr/>
      </w:pPr>
      <w:r>
        <w:rPr>
          <w:rFonts w:ascii="Amiri" w:hAnsi="Amiri" w:eastAsia="Amiri" w:cs="Amiri"/>
          <w:color w:val="111111"/>
          <w:sz w:val="28"/>
          <w:sz w:val="28"/>
          <w:szCs w:val="28"/>
          <w:rtl w:val="true"/>
          <w:lang w:bidi="ar-SA"/>
        </w:rPr>
        <w:t xml:space="preserve">في جلالة قدره و تبحّره في العلوم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تآليفه القيّمة و مشايخه العظام و الرواة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تلامذته و من روي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وفاته، و قبره في الصحن الكبير من حضرة فاطمة المعصومة عليها السّلام بقم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Heading4"/>
        <w:numPr>
          <w:ilvl w:val="3"/>
          <w:numId w:val="1"/>
        </w:numPr>
        <w:rPr/>
      </w:pPr>
      <w:bookmarkStart w:id="89" w:name="__RefHeading___Toc2328439_1934241801"/>
      <w:bookmarkStart w:id="90" w:name="_Toc38"/>
      <w:bookmarkEnd w:id="89"/>
      <w:r>
        <w:rPr>
          <w:rtl w:val="true"/>
        </w:rPr>
        <w:t>ضياء الدين الراونديّ رحمه اللّه‌</w:t>
      </w:r>
      <w:bookmarkEnd w:id="90"/>
    </w:p>
    <w:p>
      <w:pPr>
        <w:pStyle w:val="BookText"/>
        <w:rPr/>
      </w:pPr>
      <w:r>
        <w:rPr>
          <w:rFonts w:ascii="Amiri" w:hAnsi="Amiri" w:eastAsia="Amiri" w:cs="Amiri"/>
          <w:color w:val="111111"/>
          <w:sz w:val="28"/>
          <w:sz w:val="28"/>
          <w:szCs w:val="28"/>
          <w:rtl w:val="true"/>
          <w:lang w:bidi="ar-SA"/>
        </w:rPr>
        <w:t xml:space="preserve">في أنّه كان من أجلة السادات و علامة زمانه و أعاظم مشايخ الاجازات، و سرد مؤلّفاته الثمينة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مشايخه و تلامذته، و وفاته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Heading4"/>
        <w:numPr>
          <w:ilvl w:val="3"/>
          <w:numId w:val="1"/>
        </w:numPr>
        <w:rPr/>
      </w:pPr>
      <w:bookmarkStart w:id="91" w:name="__RefHeading___Toc2328441_1934241801"/>
      <w:bookmarkStart w:id="92" w:name="_Toc39"/>
      <w:bookmarkEnd w:id="91"/>
      <w:r>
        <w:rPr>
          <w:rtl w:val="true"/>
        </w:rPr>
        <w:t>ابن طاوس رحمه اللّه‌</w:t>
      </w:r>
      <w:bookmarkEnd w:id="92"/>
    </w:p>
    <w:p>
      <w:pPr>
        <w:pStyle w:val="BookText"/>
        <w:rPr/>
      </w:pPr>
      <w:r>
        <w:rPr>
          <w:rFonts w:ascii="Amiri" w:hAnsi="Amiri" w:eastAsia="Amiri" w:cs="Amiri"/>
          <w:color w:val="111111"/>
          <w:sz w:val="28"/>
          <w:sz w:val="28"/>
          <w:szCs w:val="28"/>
          <w:rtl w:val="true"/>
          <w:lang w:bidi="ar-SA"/>
        </w:rPr>
        <w:t xml:space="preserve">نسبه الشريف من الأب و الأم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الثناء عليه من العلماء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مؤلّفاته الثمينة القيّمة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ولادته و وفاته، و خلفه الصالح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Heading4"/>
        <w:numPr>
          <w:ilvl w:val="3"/>
          <w:numId w:val="1"/>
        </w:numPr>
        <w:rPr/>
      </w:pPr>
      <w:bookmarkStart w:id="93" w:name="__RefHeading___Toc2328443_1934241801"/>
      <w:bookmarkStart w:id="94" w:name="_Toc40"/>
      <w:bookmarkEnd w:id="93"/>
      <w:r>
        <w:rPr>
          <w:rtl w:val="true"/>
        </w:rPr>
        <w:t>جمال الدين بن طاوس رحمه اللّه‌</w:t>
      </w:r>
      <w:bookmarkEnd w:id="94"/>
    </w:p>
    <w:p>
      <w:pPr>
        <w:pStyle w:val="BookText"/>
        <w:rPr/>
      </w:pPr>
      <w:r>
        <w:rPr>
          <w:rFonts w:ascii="Amiri" w:hAnsi="Amiri" w:eastAsia="Amiri" w:cs="Amiri"/>
          <w:color w:val="111111"/>
          <w:sz w:val="28"/>
          <w:sz w:val="28"/>
          <w:szCs w:val="28"/>
          <w:rtl w:val="true"/>
          <w:lang w:bidi="ar-SA"/>
        </w:rPr>
        <w:t xml:space="preserve">جلالة شأنه و تأليفاته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من روي عنهم و الراوون عنه و وفاته و قبره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bookmarkStart w:id="95" w:name="pg13567_329859"/>
    </w:p>
    <w:p>
      <w:pPr>
        <w:pStyle w:val="Heading4"/>
        <w:numPr>
          <w:ilvl w:val="3"/>
          <w:numId w:val="1"/>
        </w:numPr>
        <w:rPr/>
      </w:pPr>
      <w:bookmarkStart w:id="96" w:name="__RefHeading___Toc2328445_1934241801"/>
      <w:bookmarkStart w:id="97" w:name="_Toc41"/>
      <w:bookmarkEnd w:id="95"/>
      <w:bookmarkEnd w:id="96"/>
      <w:r>
        <w:rPr>
          <w:rtl w:val="true"/>
        </w:rPr>
        <w:t>ولده</w:t>
      </w:r>
      <w:r>
        <w:rPr>
          <w:rtl w:val="true"/>
        </w:rPr>
        <w:t xml:space="preserve">: </w:t>
      </w:r>
      <w:r>
        <w:rPr>
          <w:rtl w:val="true"/>
        </w:rPr>
        <w:t>غياث الدين رحمه اللّه‌</w:t>
      </w:r>
      <w:bookmarkEnd w:id="97"/>
    </w:p>
    <w:p>
      <w:pPr>
        <w:pStyle w:val="BookText"/>
        <w:rPr/>
      </w:pPr>
      <w:r>
        <w:rPr>
          <w:rFonts w:ascii="Amiri" w:hAnsi="Amiri" w:eastAsia="Amiri" w:cs="Amiri"/>
          <w:color w:val="111111"/>
          <w:sz w:val="28"/>
          <w:sz w:val="28"/>
          <w:szCs w:val="28"/>
          <w:rtl w:val="true"/>
          <w:lang w:bidi="ar-SA"/>
        </w:rPr>
        <w:t xml:space="preserve">في مناقبه و فضله و ذكائه و حافظته و ولادته و وفاته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كتبه و أساتذته و مشايخه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Heading4"/>
        <w:numPr>
          <w:ilvl w:val="3"/>
          <w:numId w:val="1"/>
        </w:numPr>
        <w:rPr/>
      </w:pPr>
      <w:bookmarkStart w:id="98" w:name="__RefHeading___Toc2328447_1934241801"/>
      <w:bookmarkStart w:id="99" w:name="_Toc42"/>
      <w:bookmarkEnd w:id="98"/>
      <w:r>
        <w:rPr>
          <w:rtl w:val="true"/>
        </w:rPr>
        <w:t>شرف الدين الحسيني الاسترآبادي‌</w:t>
      </w:r>
      <w:bookmarkEnd w:id="99"/>
    </w:p>
    <w:p>
      <w:pPr>
        <w:pStyle w:val="BookText"/>
        <w:rPr/>
      </w:pPr>
      <w:r>
        <w:rPr>
          <w:rFonts w:ascii="Amiri" w:hAnsi="Amiri" w:eastAsia="Amiri" w:cs="Amiri"/>
          <w:color w:val="111111"/>
          <w:sz w:val="28"/>
          <w:sz w:val="28"/>
          <w:szCs w:val="28"/>
          <w:rtl w:val="true"/>
          <w:lang w:bidi="ar-SA"/>
        </w:rPr>
        <w:t xml:space="preserve">جلالة قدره و كتبه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Heading4"/>
        <w:numPr>
          <w:ilvl w:val="3"/>
          <w:numId w:val="1"/>
        </w:numPr>
        <w:rPr/>
      </w:pPr>
      <w:bookmarkStart w:id="100" w:name="__RefHeading___Toc2328449_1934241801"/>
      <w:bookmarkStart w:id="101" w:name="_Toc43"/>
      <w:bookmarkEnd w:id="100"/>
      <w:r>
        <w:rPr>
          <w:rtl w:val="true"/>
        </w:rPr>
        <w:t>ابن أبي جمهور الاحساوي‌</w:t>
      </w:r>
      <w:bookmarkEnd w:id="101"/>
    </w:p>
    <w:p>
      <w:pPr>
        <w:pStyle w:val="BookText"/>
        <w:rPr/>
      </w:pPr>
      <w:r>
        <w:rPr>
          <w:rFonts w:ascii="Amiri" w:hAnsi="Amiri" w:eastAsia="Amiri" w:cs="Amiri"/>
          <w:color w:val="111111"/>
          <w:sz w:val="28"/>
          <w:sz w:val="28"/>
          <w:szCs w:val="28"/>
          <w:rtl w:val="true"/>
          <w:lang w:bidi="ar-SA"/>
        </w:rPr>
        <w:t xml:space="preserve">فيما قيل في حقّه و مؤلّفاته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Heading4"/>
        <w:numPr>
          <w:ilvl w:val="3"/>
          <w:numId w:val="1"/>
        </w:numPr>
        <w:rPr/>
      </w:pPr>
      <w:bookmarkStart w:id="102" w:name="__RefHeading___Toc2328451_1934241801"/>
      <w:bookmarkStart w:id="103" w:name="_Toc44"/>
      <w:bookmarkEnd w:id="102"/>
      <w:r>
        <w:rPr>
          <w:rtl w:val="true"/>
        </w:rPr>
        <w:t>النعمانيّ رحمه اللّه‌</w:t>
      </w:r>
      <w:bookmarkEnd w:id="103"/>
    </w:p>
    <w:p>
      <w:pPr>
        <w:pStyle w:val="BookText"/>
        <w:rPr/>
      </w:pPr>
      <w:r>
        <w:rPr>
          <w:rFonts w:ascii="Amiri" w:hAnsi="Amiri" w:eastAsia="Amiri" w:cs="Amiri"/>
          <w:color w:val="111111"/>
          <w:sz w:val="28"/>
          <w:sz w:val="28"/>
          <w:szCs w:val="28"/>
          <w:rtl w:val="true"/>
          <w:lang w:bidi="ar-SA"/>
        </w:rPr>
        <w:t>في أنّه عظيم القدر و شريف المنزلة و سرد كتبه و من روي عنهم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p>
    <w:p>
      <w:pPr>
        <w:pStyle w:val="Heading4"/>
        <w:numPr>
          <w:ilvl w:val="3"/>
          <w:numId w:val="1"/>
        </w:numPr>
        <w:rPr/>
      </w:pPr>
      <w:bookmarkStart w:id="104" w:name="__RefHeading___Toc2328453_1934241801"/>
      <w:bookmarkStart w:id="105" w:name="_Toc45"/>
      <w:bookmarkEnd w:id="104"/>
      <w:r>
        <w:rPr>
          <w:rtl w:val="true"/>
        </w:rPr>
        <w:t>سعد بن عبد اللّه رحمه اللّه‌</w:t>
      </w:r>
      <w:bookmarkEnd w:id="105"/>
    </w:p>
    <w:p>
      <w:pPr>
        <w:pStyle w:val="BookText"/>
        <w:rPr/>
      </w:pPr>
      <w:r>
        <w:rPr>
          <w:rFonts w:ascii="Amiri" w:hAnsi="Amiri" w:eastAsia="Amiri" w:cs="Amiri"/>
          <w:color w:val="111111"/>
          <w:sz w:val="28"/>
          <w:sz w:val="28"/>
          <w:szCs w:val="28"/>
          <w:rtl w:val="true"/>
          <w:lang w:bidi="ar-SA"/>
        </w:rPr>
        <w:t xml:space="preserve">الثناء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تآليفه و مشايخه و تلامذته و وفاته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Heading4"/>
        <w:numPr>
          <w:ilvl w:val="3"/>
          <w:numId w:val="1"/>
        </w:numPr>
        <w:rPr/>
      </w:pPr>
      <w:bookmarkStart w:id="106" w:name="__RefHeading___Toc2328455_1934241801"/>
      <w:bookmarkStart w:id="107" w:name="_Toc46"/>
      <w:bookmarkEnd w:id="106"/>
      <w:r>
        <w:rPr>
          <w:rtl w:val="true"/>
        </w:rPr>
        <w:t>سليم بن قيس رحمه اللّه‌</w:t>
      </w:r>
      <w:bookmarkEnd w:id="107"/>
    </w:p>
    <w:p>
      <w:pPr>
        <w:pStyle w:val="BookText"/>
        <w:rPr/>
      </w:pPr>
      <w:r>
        <w:rPr>
          <w:rFonts w:ascii="Amiri" w:hAnsi="Amiri" w:eastAsia="Amiri" w:cs="Amiri"/>
          <w:color w:val="111111"/>
          <w:sz w:val="28"/>
          <w:sz w:val="28"/>
          <w:szCs w:val="28"/>
          <w:rtl w:val="true"/>
          <w:lang w:bidi="ar-SA"/>
        </w:rPr>
        <w:t xml:space="preserve">سليم </w:t>
      </w:r>
      <w:r>
        <w:rPr>
          <w:rStyle w:val="FootnoteAnchor"/>
          <w:rtl w:val="true"/>
        </w:rPr>
        <w:footnoteReference w:id="2"/>
      </w:r>
      <w:r>
        <w:rPr>
          <w:rFonts w:ascii="Amiri" w:hAnsi="Amiri" w:eastAsia="Amiri" w:cs="Amiri"/>
          <w:color w:val="111111"/>
          <w:sz w:val="28"/>
          <w:sz w:val="28"/>
          <w:szCs w:val="28"/>
          <w:rtl w:val="true"/>
          <w:lang w:bidi="ar-SA"/>
        </w:rPr>
        <w:t>بن قيس رحمه اللّه</w:t>
      </w:r>
    </w:p>
    <w:p>
      <w:pPr>
        <w:pStyle w:val="BookText"/>
        <w:rPr/>
      </w:pPr>
      <w:r>
        <w:rPr>
          <w:rFonts w:ascii="Amiri" w:hAnsi="Amiri" w:eastAsia="Amiri" w:cs="Amiri"/>
          <w:color w:val="111111"/>
          <w:sz w:val="28"/>
          <w:sz w:val="28"/>
          <w:szCs w:val="28"/>
          <w:rtl w:val="true"/>
          <w:lang w:bidi="ar-SA"/>
        </w:rPr>
        <w:t xml:space="preserve">في ان كتابه أوّل كتاب ظهر للشيعة، و الثناء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كتابه، و هو أصل من أصول الشيعة، و أقدم كتاب صنف في الإسلام، و هذا ممّا أنعم اللّه تعالي علي الطائفة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ذيل هذا الكتاب بيان شريف لطيف دقيق في الموضوع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قول الإمام الصّادق عليه السّلام في حقّ كتاب سليم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Heading4"/>
        <w:numPr>
          <w:ilvl w:val="3"/>
          <w:numId w:val="1"/>
        </w:numPr>
        <w:rPr/>
      </w:pPr>
      <w:bookmarkStart w:id="108" w:name="__RefHeading___Toc2328457_1934241801"/>
      <w:bookmarkStart w:id="109" w:name="_Toc47"/>
      <w:bookmarkEnd w:id="108"/>
      <w:r>
        <w:rPr>
          <w:rtl w:val="true"/>
        </w:rPr>
        <w:t>الصهرشتي رحمه اللّه‌</w:t>
      </w:r>
      <w:bookmarkEnd w:id="109"/>
    </w:p>
    <w:p>
      <w:pPr>
        <w:pStyle w:val="BookText"/>
        <w:rPr/>
      </w:pPr>
      <w:r>
        <w:rPr>
          <w:rFonts w:ascii="Amiri" w:hAnsi="Amiri" w:eastAsia="Amiri" w:cs="Amiri"/>
          <w:color w:val="111111"/>
          <w:sz w:val="28"/>
          <w:sz w:val="28"/>
          <w:szCs w:val="28"/>
          <w:rtl w:val="true"/>
          <w:lang w:bidi="ar-SA"/>
        </w:rPr>
        <w:t xml:space="preserve">توثيقه و مشايخه و من يروي عنهم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كتبه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bookmarkStart w:id="110" w:name="pg13567_329860"/>
    </w:p>
    <w:p>
      <w:pPr>
        <w:pStyle w:val="Heading4"/>
        <w:numPr>
          <w:ilvl w:val="3"/>
          <w:numId w:val="1"/>
        </w:numPr>
        <w:rPr/>
      </w:pPr>
      <w:bookmarkStart w:id="111" w:name="__RefHeading___Toc2328459_1934241801"/>
      <w:bookmarkStart w:id="112" w:name="_Toc48"/>
      <w:bookmarkEnd w:id="110"/>
      <w:bookmarkEnd w:id="111"/>
      <w:r>
        <w:rPr>
          <w:rtl w:val="true"/>
        </w:rPr>
        <w:t>البياضي رحمه اللّه‌</w:t>
      </w:r>
      <w:bookmarkEnd w:id="112"/>
    </w:p>
    <w:p>
      <w:pPr>
        <w:pStyle w:val="BookText"/>
        <w:rPr/>
      </w:pPr>
      <w:r>
        <w:rPr>
          <w:rFonts w:ascii="Amiri" w:hAnsi="Amiri" w:eastAsia="Amiri" w:cs="Amiri"/>
          <w:color w:val="111111"/>
          <w:sz w:val="28"/>
          <w:sz w:val="28"/>
          <w:szCs w:val="28"/>
          <w:rtl w:val="true"/>
          <w:lang w:bidi="ar-SA"/>
        </w:rPr>
        <w:t xml:space="preserve">كتبه و رسائله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Heading4"/>
        <w:numPr>
          <w:ilvl w:val="3"/>
          <w:numId w:val="1"/>
        </w:numPr>
        <w:rPr/>
      </w:pPr>
      <w:bookmarkStart w:id="113" w:name="__RefHeading___Toc2328461_1934241801"/>
      <w:bookmarkStart w:id="114" w:name="_Toc49"/>
      <w:bookmarkEnd w:id="113"/>
      <w:r>
        <w:rPr>
          <w:rtl w:val="true"/>
        </w:rPr>
        <w:t>عز الدين الحلي رحمه اللّه‌</w:t>
      </w:r>
      <w:bookmarkEnd w:id="114"/>
    </w:p>
    <w:p>
      <w:pPr>
        <w:pStyle w:val="BookText"/>
        <w:rPr/>
      </w:pPr>
      <w:r>
        <w:rPr>
          <w:rFonts w:ascii="Amiri" w:hAnsi="Amiri" w:eastAsia="Amiri" w:cs="Amiri"/>
          <w:color w:val="111111"/>
          <w:sz w:val="28"/>
          <w:sz w:val="28"/>
          <w:szCs w:val="28"/>
          <w:rtl w:val="true"/>
          <w:lang w:bidi="ar-SA"/>
        </w:rPr>
        <w:t xml:space="preserve">الثناء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فيمن يروي عنه و الراوون عنه و كتبه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Heading4"/>
        <w:numPr>
          <w:ilvl w:val="3"/>
          <w:numId w:val="1"/>
        </w:numPr>
        <w:rPr/>
      </w:pPr>
      <w:bookmarkStart w:id="115" w:name="__RefHeading___Toc2328463_1934241801"/>
      <w:bookmarkStart w:id="116" w:name="_Toc50"/>
      <w:bookmarkEnd w:id="115"/>
      <w:r>
        <w:rPr>
          <w:rtl w:val="true"/>
        </w:rPr>
        <w:t>الحلي رحمة اللّه عليه‌</w:t>
      </w:r>
      <w:bookmarkEnd w:id="116"/>
    </w:p>
    <w:p>
      <w:pPr>
        <w:pStyle w:val="BookText"/>
        <w:rPr/>
      </w:pPr>
      <w:r>
        <w:rPr>
          <w:rFonts w:ascii="Amiri" w:hAnsi="Amiri" w:eastAsia="Amiri" w:cs="Amiri"/>
          <w:color w:val="111111"/>
          <w:sz w:val="28"/>
          <w:sz w:val="28"/>
          <w:szCs w:val="28"/>
          <w:rtl w:val="true"/>
          <w:lang w:bidi="ar-SA"/>
        </w:rPr>
        <w:t xml:space="preserve">الثناء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اقوال العلماء في حقّه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مشايخه، و رواته، و مؤلّفاته، و مولده، و مدفنه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Heading4"/>
        <w:numPr>
          <w:ilvl w:val="3"/>
          <w:numId w:val="1"/>
        </w:numPr>
        <w:rPr/>
      </w:pPr>
      <w:bookmarkStart w:id="117" w:name="__RefHeading___Toc2328465_1934241801"/>
      <w:bookmarkStart w:id="118" w:name="_Toc51"/>
      <w:bookmarkEnd w:id="117"/>
      <w:r>
        <w:rPr>
          <w:rtl w:val="true"/>
        </w:rPr>
        <w:t>الديلميّ رحمة اللّه عليه‌</w:t>
      </w:r>
      <w:bookmarkEnd w:id="118"/>
    </w:p>
    <w:p>
      <w:pPr>
        <w:pStyle w:val="BookText"/>
        <w:rPr/>
      </w:pPr>
      <w:r>
        <w:rPr>
          <w:rFonts w:ascii="Amiri" w:hAnsi="Amiri" w:eastAsia="Amiri" w:cs="Amiri"/>
          <w:color w:val="111111"/>
          <w:sz w:val="28"/>
          <w:sz w:val="28"/>
          <w:szCs w:val="28"/>
          <w:rtl w:val="true"/>
          <w:lang w:bidi="ar-SA"/>
        </w:rPr>
        <w:t xml:space="preserve">الثناء عليه، و مؤلّفاته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Heading4"/>
        <w:numPr>
          <w:ilvl w:val="3"/>
          <w:numId w:val="1"/>
        </w:numPr>
        <w:rPr/>
      </w:pPr>
      <w:bookmarkStart w:id="119" w:name="__RefHeading___Toc2328467_1934241801"/>
      <w:bookmarkStart w:id="120" w:name="_Toc52"/>
      <w:bookmarkEnd w:id="119"/>
      <w:r>
        <w:rPr>
          <w:rtl w:val="true"/>
        </w:rPr>
        <w:t>النجاشيّ رحمه اللّه‌</w:t>
      </w:r>
      <w:bookmarkEnd w:id="120"/>
    </w:p>
    <w:p>
      <w:pPr>
        <w:pStyle w:val="BookText"/>
        <w:rPr/>
      </w:pPr>
      <w:r>
        <w:rPr>
          <w:rFonts w:ascii="Amiri" w:hAnsi="Amiri" w:eastAsia="Amiri" w:cs="Amiri"/>
          <w:color w:val="111111"/>
          <w:sz w:val="28"/>
          <w:sz w:val="28"/>
          <w:szCs w:val="28"/>
          <w:rtl w:val="true"/>
          <w:lang w:bidi="ar-SA"/>
        </w:rPr>
        <w:t xml:space="preserve">جلالة قدره و تبحّره في تراجم الرجال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الثناء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مؤلّفاته و مشايخه و الراوون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فيمن يروي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مولده و وفاته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Heading4"/>
        <w:numPr>
          <w:ilvl w:val="3"/>
          <w:numId w:val="1"/>
        </w:numPr>
        <w:rPr/>
      </w:pPr>
      <w:bookmarkStart w:id="121" w:name="__RefHeading___Toc2328469_1934241801"/>
      <w:bookmarkStart w:id="122" w:name="_Toc53"/>
      <w:bookmarkEnd w:id="121"/>
      <w:r>
        <w:rPr>
          <w:rtl w:val="true"/>
        </w:rPr>
        <w:t>الكشّيّ رحمه اللّه‌</w:t>
      </w:r>
      <w:bookmarkEnd w:id="122"/>
    </w:p>
    <w:p>
      <w:pPr>
        <w:pStyle w:val="BookText"/>
        <w:rPr/>
      </w:pPr>
      <w:r>
        <w:rPr>
          <w:rFonts w:ascii="Amiri" w:hAnsi="Amiri" w:eastAsia="Amiri" w:cs="Amiri"/>
          <w:color w:val="111111"/>
          <w:sz w:val="28"/>
          <w:sz w:val="28"/>
          <w:szCs w:val="28"/>
          <w:rtl w:val="true"/>
          <w:lang w:bidi="ar-SA"/>
        </w:rPr>
        <w:t xml:space="preserve">الثناء عليه و ما قيل فيه، و مؤلّفاته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مشايخه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الراوون عنه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Heading4"/>
        <w:numPr>
          <w:ilvl w:val="3"/>
          <w:numId w:val="1"/>
        </w:numPr>
        <w:rPr/>
      </w:pPr>
      <w:bookmarkStart w:id="123" w:name="__RefHeading___Toc2328471_1934241801"/>
      <w:bookmarkStart w:id="124" w:name="_Toc54"/>
      <w:bookmarkEnd w:id="123"/>
      <w:r>
        <w:rPr>
          <w:rtl w:val="true"/>
        </w:rPr>
        <w:t>الطبريّ رحمة اللّه عليه‌</w:t>
      </w:r>
      <w:bookmarkEnd w:id="124"/>
    </w:p>
    <w:p>
      <w:pPr>
        <w:pStyle w:val="BookText"/>
        <w:rPr/>
      </w:pPr>
      <w:r>
        <w:rPr>
          <w:rFonts w:ascii="Amiri" w:hAnsi="Amiri" w:eastAsia="Amiri" w:cs="Amiri"/>
          <w:color w:val="111111"/>
          <w:sz w:val="28"/>
          <w:sz w:val="28"/>
          <w:szCs w:val="28"/>
          <w:rtl w:val="true"/>
          <w:lang w:bidi="ar-SA"/>
        </w:rPr>
        <w:t xml:space="preserve">الثناء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مؤلّفاته، و أساتذته و مشايخه في الرواية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bookmarkStart w:id="125" w:name="pg13567_329861"/>
    </w:p>
    <w:p>
      <w:pPr>
        <w:pStyle w:val="BookText"/>
        <w:rPr/>
      </w:pPr>
      <w:bookmarkEnd w:id="125"/>
      <w:r>
        <w:rPr>
          <w:rFonts w:ascii="Amiri" w:hAnsi="Amiri" w:eastAsia="Amiri" w:cs="Amiri"/>
          <w:color w:val="111111"/>
          <w:sz w:val="28"/>
          <w:sz w:val="28"/>
          <w:szCs w:val="28"/>
          <w:rtl w:val="true"/>
          <w:lang w:bidi="ar-SA"/>
        </w:rPr>
        <w:t xml:space="preserve">تلامذته و من روي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Heading4"/>
        <w:numPr>
          <w:ilvl w:val="3"/>
          <w:numId w:val="1"/>
        </w:numPr>
        <w:rPr/>
      </w:pPr>
      <w:bookmarkStart w:id="126" w:name="__RefHeading___Toc2328473_1934241801"/>
      <w:bookmarkStart w:id="127" w:name="_Toc55"/>
      <w:bookmarkEnd w:id="126"/>
      <w:r>
        <w:rPr>
          <w:rtl w:val="true"/>
        </w:rPr>
        <w:t>الأهوازي عليه الرحمة</w:t>
      </w:r>
      <w:bookmarkEnd w:id="127"/>
    </w:p>
    <w:p>
      <w:pPr>
        <w:pStyle w:val="BookText"/>
        <w:rPr/>
      </w:pPr>
      <w:r>
        <w:rPr>
          <w:rFonts w:ascii="Amiri" w:hAnsi="Amiri" w:eastAsia="Amiri" w:cs="Amiri"/>
          <w:color w:val="111111"/>
          <w:sz w:val="28"/>
          <w:sz w:val="28"/>
          <w:szCs w:val="28"/>
          <w:rtl w:val="true"/>
          <w:lang w:bidi="ar-SA"/>
        </w:rPr>
        <w:t xml:space="preserve">في أنّه كان من أفاخم المصنفين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مؤلّفاته الثمينة القيّمة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مشايخه و من روي عنهم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الراوون عنه و مولده و مدفنه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Heading4"/>
        <w:numPr>
          <w:ilvl w:val="3"/>
          <w:numId w:val="1"/>
        </w:numPr>
        <w:rPr/>
      </w:pPr>
      <w:bookmarkStart w:id="128" w:name="__RefHeading___Toc2328475_1934241801"/>
      <w:bookmarkStart w:id="129" w:name="_Toc56"/>
      <w:bookmarkEnd w:id="128"/>
      <w:r>
        <w:rPr>
          <w:rtl w:val="true"/>
        </w:rPr>
        <w:t>الآمدي رحمه اللّه‌</w:t>
      </w:r>
      <w:bookmarkEnd w:id="129"/>
    </w:p>
    <w:p>
      <w:pPr>
        <w:pStyle w:val="BookText"/>
        <w:rPr/>
      </w:pPr>
      <w:r>
        <w:rPr>
          <w:rFonts w:ascii="Amiri" w:hAnsi="Amiri" w:eastAsia="Amiri" w:cs="Amiri"/>
          <w:color w:val="111111"/>
          <w:sz w:val="28"/>
          <w:sz w:val="28"/>
          <w:szCs w:val="28"/>
          <w:rtl w:val="true"/>
          <w:lang w:bidi="ar-SA"/>
        </w:rPr>
        <w:t xml:space="preserve">في أنّه عالم محدّث اماميّ شيعيّ، و كتابه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Heading4"/>
        <w:numPr>
          <w:ilvl w:val="3"/>
          <w:numId w:val="1"/>
        </w:numPr>
        <w:rPr/>
      </w:pPr>
      <w:bookmarkStart w:id="130" w:name="__RefHeading___Toc2328477_1934241801"/>
      <w:bookmarkStart w:id="131" w:name="_Toc57"/>
      <w:bookmarkEnd w:id="130"/>
      <w:r>
        <w:rPr>
          <w:rtl w:val="true"/>
        </w:rPr>
        <w:t>الكفعميّ رحمه اللّه‌</w:t>
      </w:r>
      <w:bookmarkEnd w:id="131"/>
    </w:p>
    <w:p>
      <w:pPr>
        <w:pStyle w:val="BookText"/>
        <w:rPr/>
      </w:pPr>
      <w:r>
        <w:rPr>
          <w:rFonts w:ascii="Amiri" w:hAnsi="Amiri" w:eastAsia="Amiri" w:cs="Amiri"/>
          <w:color w:val="111111"/>
          <w:sz w:val="28"/>
          <w:sz w:val="28"/>
          <w:szCs w:val="28"/>
          <w:rtl w:val="true"/>
          <w:lang w:bidi="ar-SA"/>
        </w:rPr>
        <w:t xml:space="preserve">نسبه و الثناء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مؤلّفاته الثمينة القيّمة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مشايخه و من يروي عنهم، و مولده و وفاته و نموذج من أشعاره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Heading4"/>
        <w:numPr>
          <w:ilvl w:val="3"/>
          <w:numId w:val="1"/>
        </w:numPr>
        <w:rPr/>
      </w:pPr>
      <w:bookmarkStart w:id="132" w:name="__RefHeading___Toc2328479_1934241801"/>
      <w:bookmarkStart w:id="133" w:name="_Toc58"/>
      <w:bookmarkEnd w:id="132"/>
      <w:r>
        <w:rPr>
          <w:rtl w:val="true"/>
        </w:rPr>
        <w:t>بهاء الدين النيلي رحمه اللّه‌</w:t>
      </w:r>
      <w:bookmarkEnd w:id="133"/>
    </w:p>
    <w:p>
      <w:pPr>
        <w:pStyle w:val="BookText"/>
        <w:rPr/>
      </w:pPr>
      <w:r>
        <w:rPr>
          <w:rFonts w:ascii="Amiri" w:hAnsi="Amiri" w:eastAsia="Amiri" w:cs="Amiri"/>
          <w:color w:val="111111"/>
          <w:sz w:val="28"/>
          <w:sz w:val="28"/>
          <w:szCs w:val="28"/>
          <w:rtl w:val="true"/>
          <w:lang w:bidi="ar-SA"/>
        </w:rPr>
        <w:t xml:space="preserve">نسبه الشريف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مؤلّفاته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مشايخه و الراوون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Heading4"/>
        <w:numPr>
          <w:ilvl w:val="3"/>
          <w:numId w:val="1"/>
        </w:numPr>
        <w:rPr/>
      </w:pPr>
      <w:bookmarkStart w:id="134" w:name="__RefHeading___Toc2328481_1934241801"/>
      <w:bookmarkStart w:id="135" w:name="_Toc59"/>
      <w:bookmarkEnd w:id="134"/>
      <w:r>
        <w:rPr>
          <w:rtl w:val="true"/>
        </w:rPr>
        <w:t>ابن همام رحمه اللّه‌</w:t>
      </w:r>
      <w:bookmarkEnd w:id="135"/>
    </w:p>
    <w:p>
      <w:pPr>
        <w:pStyle w:val="BookText"/>
        <w:rPr/>
      </w:pPr>
      <w:r>
        <w:rPr>
          <w:rFonts w:ascii="Amiri" w:hAnsi="Amiri" w:eastAsia="Amiri" w:cs="Amiri"/>
          <w:color w:val="111111"/>
          <w:sz w:val="28"/>
          <w:sz w:val="28"/>
          <w:szCs w:val="28"/>
          <w:rtl w:val="true"/>
          <w:lang w:bidi="ar-SA"/>
        </w:rPr>
        <w:t xml:space="preserve">في أنّه ولد بدعاء الإمام العسكريّ عليه السّلام و جلالة شأنه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مؤلّفاته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النظر في كتاب التمحيص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روايته من مشايخ الفقه و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الراوون عنه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ولادته، و وفاته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bookmarkStart w:id="136" w:name="pg13567_329862"/>
    </w:p>
    <w:p>
      <w:pPr>
        <w:pStyle w:val="Heading4"/>
        <w:numPr>
          <w:ilvl w:val="3"/>
          <w:numId w:val="1"/>
        </w:numPr>
        <w:rPr/>
      </w:pPr>
      <w:bookmarkStart w:id="137" w:name="__RefHeading___Toc2328483_1934241801"/>
      <w:bookmarkStart w:id="138" w:name="_Toc60"/>
      <w:bookmarkEnd w:id="136"/>
      <w:bookmarkEnd w:id="137"/>
      <w:r>
        <w:rPr>
          <w:rtl w:val="true"/>
        </w:rPr>
        <w:t>ابن فهد الحلي رحمه اللّه‌</w:t>
      </w:r>
      <w:bookmarkEnd w:id="138"/>
    </w:p>
    <w:p>
      <w:pPr>
        <w:pStyle w:val="BookText"/>
        <w:rPr/>
      </w:pPr>
      <w:r>
        <w:rPr>
          <w:rFonts w:ascii="Amiri" w:hAnsi="Amiri" w:eastAsia="Amiri" w:cs="Amiri"/>
          <w:color w:val="111111"/>
          <w:sz w:val="28"/>
          <w:sz w:val="28"/>
          <w:szCs w:val="28"/>
          <w:rtl w:val="true"/>
          <w:lang w:bidi="ar-SA"/>
        </w:rPr>
        <w:t xml:space="preserve">الثناء عليه و الأقوال في حقّه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في كمالاته و منامه الّتي رأي فيه أمير المؤمنين عليه السّلام و السيّد المرتضي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 السيّد بتأليف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المسائل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مؤلّفاته الشريفة الثمينة القيّمة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أساتذته و من روي عنهم و تلامذته و من روي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 xml:space="preserve">تولده و وفاته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Heading4"/>
        <w:numPr>
          <w:ilvl w:val="3"/>
          <w:numId w:val="1"/>
        </w:numPr>
        <w:rPr/>
      </w:pPr>
      <w:bookmarkStart w:id="139" w:name="__RefHeading___Toc2328485_1934241801"/>
      <w:bookmarkStart w:id="140" w:name="_Toc61"/>
      <w:bookmarkEnd w:id="139"/>
      <w:r>
        <w:rPr>
          <w:rtl w:val="true"/>
        </w:rPr>
        <w:t>العلّامة الحلّيّ رحمة اللّه عليه‌</w:t>
      </w:r>
      <w:bookmarkEnd w:id="140"/>
    </w:p>
    <w:p>
      <w:pPr>
        <w:pStyle w:val="BookText"/>
        <w:rPr/>
      </w:pPr>
      <w:r>
        <w:rPr>
          <w:rFonts w:ascii="Amiri" w:hAnsi="Amiri" w:eastAsia="Amiri" w:cs="Amiri"/>
          <w:color w:val="111111"/>
          <w:sz w:val="28"/>
          <w:sz w:val="28"/>
          <w:szCs w:val="28"/>
          <w:rtl w:val="true"/>
          <w:lang w:bidi="ar-SA"/>
        </w:rPr>
        <w:t xml:space="preserve">جلالة شأنه و عظم قدره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تأليفاته الثمينة القيّمة الممتعة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نصرته للمذهب في يوم المناظرة عند السلطان خدابنده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الدليل علي جواز الصلاة علي غير 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مشايخه العظام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مشايخه من علماء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تلامذته و الراوون عنه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فائدة أصوليّة في استصحاب الطهارة، و جوابه باعتراض المعترض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 xml:space="preserve">نماذج من أشعاره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مولده و وفاته و مدفنه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Heading4"/>
        <w:numPr>
          <w:ilvl w:val="3"/>
          <w:numId w:val="1"/>
        </w:numPr>
        <w:rPr/>
      </w:pPr>
      <w:bookmarkStart w:id="141" w:name="__RefHeading___Toc2328487_1934241801"/>
      <w:bookmarkStart w:id="142" w:name="_Toc62"/>
      <w:bookmarkEnd w:id="141"/>
      <w:r>
        <w:rPr>
          <w:rtl w:val="true"/>
        </w:rPr>
        <w:t xml:space="preserve">سديد الدين </w:t>
      </w:r>
      <w:r>
        <w:rPr>
          <w:rtl w:val="true"/>
        </w:rPr>
        <w:t>(</w:t>
      </w:r>
      <w:r>
        <w:rPr>
          <w:rtl w:val="true"/>
        </w:rPr>
        <w:t>أب العلامة</w:t>
      </w:r>
      <w:r>
        <w:rPr>
          <w:rtl w:val="true"/>
        </w:rPr>
        <w:t xml:space="preserve">) </w:t>
      </w:r>
      <w:r>
        <w:rPr>
          <w:rtl w:val="true"/>
        </w:rPr>
        <w:t>رحمه اللّه‌</w:t>
      </w:r>
      <w:bookmarkEnd w:id="142"/>
    </w:p>
    <w:p>
      <w:pPr>
        <w:pStyle w:val="BookText"/>
        <w:rPr/>
      </w:pPr>
      <w:r>
        <w:rPr>
          <w:rFonts w:ascii="Amiri" w:hAnsi="Amiri" w:eastAsia="Amiri" w:cs="Amiri"/>
          <w:color w:val="111111"/>
          <w:sz w:val="28"/>
          <w:sz w:val="28"/>
          <w:szCs w:val="28"/>
          <w:rtl w:val="true"/>
          <w:lang w:bidi="ar-SA"/>
        </w:rPr>
        <w:t xml:space="preserve">جلالته و الثناء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سديد الدين و هلاكوخان و خبر من أخبار مغيبات أمير المؤمنين عليه السّلام و سلامة أهل الكوفة و الحلّة و المشهدين الشريفين من القتل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أساتذته و تلامذته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bookmarkStart w:id="143" w:name="pg13567_329863"/>
    </w:p>
    <w:p>
      <w:pPr>
        <w:pStyle w:val="Heading4"/>
        <w:numPr>
          <w:ilvl w:val="3"/>
          <w:numId w:val="1"/>
        </w:numPr>
        <w:rPr/>
      </w:pPr>
      <w:bookmarkStart w:id="144" w:name="__RefHeading___Toc2328489_1934241801"/>
      <w:bookmarkStart w:id="145" w:name="_Toc63"/>
      <w:bookmarkEnd w:id="143"/>
      <w:bookmarkEnd w:id="144"/>
      <w:r>
        <w:rPr>
          <w:rtl w:val="true"/>
        </w:rPr>
        <w:t xml:space="preserve">رضيّ الدين </w:t>
      </w:r>
      <w:r>
        <w:rPr>
          <w:rtl w:val="true"/>
        </w:rPr>
        <w:t>(</w:t>
      </w:r>
      <w:r>
        <w:rPr>
          <w:rtl w:val="true"/>
        </w:rPr>
        <w:t>أخ العلّامة الحلّيّ</w:t>
      </w:r>
      <w:r>
        <w:rPr>
          <w:rtl w:val="true"/>
        </w:rPr>
        <w:t xml:space="preserve">) </w:t>
      </w:r>
      <w:r>
        <w:rPr>
          <w:rtl w:val="true"/>
        </w:rPr>
        <w:t>رحمه اللّه‌</w:t>
      </w:r>
      <w:bookmarkEnd w:id="145"/>
    </w:p>
    <w:p>
      <w:pPr>
        <w:pStyle w:val="BookText"/>
        <w:rPr/>
      </w:pPr>
      <w:r>
        <w:rPr>
          <w:rFonts w:ascii="Amiri" w:hAnsi="Amiri" w:eastAsia="Amiri" w:cs="Amiri"/>
          <w:color w:val="111111"/>
          <w:sz w:val="28"/>
          <w:sz w:val="28"/>
          <w:szCs w:val="28"/>
          <w:rtl w:val="true"/>
          <w:lang w:bidi="ar-SA"/>
        </w:rPr>
        <w:t xml:space="preserve">الثناء عليه، و كتابه، و من يروي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Heading4"/>
        <w:numPr>
          <w:ilvl w:val="3"/>
          <w:numId w:val="1"/>
        </w:numPr>
        <w:rPr/>
      </w:pPr>
      <w:bookmarkStart w:id="146" w:name="__RefHeading___Toc2328491_1934241801"/>
      <w:bookmarkStart w:id="147" w:name="_Toc64"/>
      <w:bookmarkEnd w:id="146"/>
      <w:r>
        <w:rPr>
          <w:rtl w:val="true"/>
        </w:rPr>
        <w:t xml:space="preserve">فخر المحققين </w:t>
      </w:r>
      <w:r>
        <w:rPr>
          <w:rtl w:val="true"/>
        </w:rPr>
        <w:t>(</w:t>
      </w:r>
      <w:r>
        <w:rPr>
          <w:rtl w:val="true"/>
        </w:rPr>
        <w:t>ابن العلامة</w:t>
      </w:r>
      <w:r>
        <w:rPr>
          <w:rtl w:val="true"/>
        </w:rPr>
        <w:t xml:space="preserve">) </w:t>
      </w:r>
      <w:r>
        <w:rPr>
          <w:rtl w:val="true"/>
        </w:rPr>
        <w:t>رحمه اللّه‌</w:t>
      </w:r>
      <w:bookmarkEnd w:id="147"/>
    </w:p>
    <w:p>
      <w:pPr>
        <w:pStyle w:val="BookText"/>
        <w:rPr/>
      </w:pPr>
      <w:r>
        <w:rPr>
          <w:rFonts w:ascii="Amiri" w:hAnsi="Amiri" w:eastAsia="Amiri" w:cs="Amiri"/>
          <w:color w:val="111111"/>
          <w:sz w:val="28"/>
          <w:sz w:val="28"/>
          <w:szCs w:val="28"/>
          <w:rtl w:val="true"/>
          <w:lang w:bidi="ar-SA"/>
        </w:rPr>
        <w:t>ثناء العلماء عليه و في مقدّمهم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 xml:space="preserve">مؤلّفاته، و أساتذته، و تلامذته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مولده و وفاته رحمه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مؤلّف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الاستغاثة في بدع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 xml:space="preserve">فهرس الاعلام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رموز الكتب الّتي نقل عنها العلّامة المجلسي رحمه اللّه في البحار، و خاتمة 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 العلّامة المجلسي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bookmarkStart w:id="148" w:name="pg13567_329864"/>
    </w:p>
    <w:p>
      <w:pPr>
        <w:pStyle w:val="BookText"/>
        <w:rPr/>
      </w:pPr>
      <w:bookmarkEnd w:id="148"/>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49" w:name="__RefHeading___Toc2328493_1934241801"/>
      <w:bookmarkStart w:id="150" w:name="_Toc65"/>
      <w:bookmarkEnd w:id="149"/>
      <w:r>
        <w:rPr>
          <w:rtl w:val="true"/>
        </w:rPr>
        <w:t>فهرس الجزء الأول‌</w:t>
      </w:r>
      <w:bookmarkEnd w:id="150"/>
    </w:p>
    <w:p>
      <w:pPr>
        <w:pStyle w:val="Heading3"/>
        <w:numPr>
          <w:ilvl w:val="2"/>
          <w:numId w:val="1"/>
        </w:numPr>
        <w:rPr/>
      </w:pPr>
      <w:bookmarkStart w:id="151" w:name="__RefHeading___Toc2328495_1934241801"/>
      <w:bookmarkStart w:id="152" w:name="_Toc66"/>
      <w:bookmarkEnd w:id="151"/>
      <w:r>
        <w:rPr>
          <w:rtl w:val="true"/>
        </w:rPr>
        <w:t>خطبة الكتاب‌</w:t>
      </w:r>
      <w:bookmarkEnd w:id="152"/>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المجلد الأول من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علّة تأليف البحار و مقدّمته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استدعاء المؤلّف من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علّة تسمية الكتاب ببحار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الكتب المأخوذ منها في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الوثوق علي الكتب المذكورة و اختلافها في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رموز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تلخيص الأسانيد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في المفردات المشتركة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الألقاب و الكني و أسامي الرواة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المطالب المذكورة في مفتتح المصادر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البحار حسب تجزئة المصنّف رحمه اللّه و هو مشتمل علي خمسة و عشرين مجلّدا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 xml:space="preserve"> </w:t>
      </w:r>
      <w:bookmarkStart w:id="153" w:name="pg13567_329865"/>
    </w:p>
    <w:p>
      <w:pPr>
        <w:pStyle w:val="Heading3"/>
        <w:numPr>
          <w:ilvl w:val="2"/>
          <w:numId w:val="1"/>
        </w:numPr>
        <w:rPr/>
      </w:pPr>
      <w:bookmarkStart w:id="154" w:name="__RefHeading___Toc2328497_1934241801"/>
      <w:bookmarkStart w:id="155" w:name="_Toc67"/>
      <w:bookmarkEnd w:id="153"/>
      <w:bookmarkEnd w:id="154"/>
      <w:r>
        <w:rPr>
          <w:rtl w:val="true"/>
        </w:rPr>
        <w:t>كتاب العقل و العلم و الجهل‌</w:t>
      </w:r>
      <w:bookmarkEnd w:id="155"/>
    </w:p>
    <w:p>
      <w:pPr>
        <w:pStyle w:val="Heading4"/>
        <w:numPr>
          <w:ilvl w:val="3"/>
          <w:numId w:val="1"/>
        </w:numPr>
        <w:rPr/>
      </w:pPr>
      <w:bookmarkStart w:id="156" w:name="__RefHeading___Toc2328499_1934241801"/>
      <w:bookmarkStart w:id="157" w:name="_Toc68"/>
      <w:bookmarkEnd w:id="156"/>
      <w:r>
        <w:rPr>
          <w:rtl w:val="true"/>
        </w:rPr>
        <w:t>[</w:t>
      </w:r>
      <w:r>
        <w:rPr>
          <w:rtl w:val="true"/>
        </w:rPr>
        <w:t>أبواب العقل</w:t>
      </w:r>
      <w:r>
        <w:rPr>
          <w:rtl w:val="true"/>
        </w:rPr>
        <w:t>]</w:t>
      </w:r>
      <w:bookmarkEnd w:id="157"/>
    </w:p>
    <w:p>
      <w:pPr>
        <w:pStyle w:val="Heading5"/>
        <w:numPr>
          <w:ilvl w:val="4"/>
          <w:numId w:val="1"/>
        </w:numPr>
        <w:rPr/>
      </w:pPr>
      <w:bookmarkStart w:id="158" w:name="__RefHeading___Toc2328501_1934241801"/>
      <w:bookmarkStart w:id="159" w:name="_Toc69"/>
      <w:bookmarkEnd w:id="158"/>
      <w:r>
        <w:rPr>
          <w:rtl w:val="true"/>
        </w:rPr>
        <w:t>الباب الأوّل</w:t>
      </w:r>
      <w:r>
        <w:rPr>
          <w:rtl w:val="true"/>
        </w:rPr>
        <w:t>: [</w:t>
      </w:r>
      <w:r>
        <w:rPr>
          <w:rtl w:val="true"/>
        </w:rPr>
        <w:t>في فضل العقل و ذمّ الجهل، و الآيات فيه، و فيه</w:t>
      </w:r>
      <w:r>
        <w:rPr>
          <w:rtl w:val="true"/>
        </w:rPr>
        <w:t xml:space="preserve">: </w:t>
      </w:r>
      <w:r>
        <w:rPr/>
        <w:t>53</w:t>
      </w:r>
      <w:r>
        <w:rPr>
          <w:rtl w:val="true"/>
        </w:rPr>
        <w:t xml:space="preserve">- </w:t>
      </w:r>
      <w:r>
        <w:rPr>
          <w:rtl w:val="true"/>
        </w:rPr>
        <w:t>حديثا</w:t>
      </w:r>
      <w:r>
        <w:rPr>
          <w:rtl w:val="true"/>
        </w:rPr>
        <w:t>]</w:t>
      </w:r>
      <w:bookmarkEnd w:id="159"/>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Amiri" w:hAnsi="Amiri" w:eastAsia="Amiri" w:cs="Amiri"/>
          <w:color w:val="111111"/>
          <w:sz w:val="28"/>
          <w:sz w:val="28"/>
          <w:szCs w:val="28"/>
          <w:rtl w:val="true"/>
          <w:lang w:bidi="ar-SA"/>
        </w:rPr>
        <w:t>فضل العقل و ذمّ الجهل، و الآيات فيه، و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في جمال الرجال و عقول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خمس من لم يكن فيه لم يكن فيه كثير مستمتع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و العقل، و الحياء، و حسن الخلق، و حسن الأدب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معني حسن الأدب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قصة عابد من بني إسرائيل و قلة عقله،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لربنا حمار لرعيناه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في أنّ رسول اللّه صلّي اللّه عليه و آله ما كلم العباد بكنه عقله قط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في أنّ آدم عليه السّلام اختار العقل بعد أن عرض عليه العقل و الحياء و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عزّ و 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وصاية عليّ عليه السّلام إلي الحسن عليه السّلام، و فيها تقسيم الساعات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ما خلق أبغض من الأحمق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في دعامة الإنسان، و عقله و سرعة فهمه و ابطائه و الشيخ الجاهل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في أنّ موسي عليه السّلام مرّ علي رجل من بني إسرائيل يطوّل سجوده و سكوته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لربّي حمار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في جهل بني آدم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صدر العاقل، و أساس الدين، و حبّ المؤمن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bookmarkStart w:id="160" w:name="pg13567_329866"/>
    </w:p>
    <w:p>
      <w:pPr>
        <w:pStyle w:val="Heading5"/>
        <w:numPr>
          <w:ilvl w:val="4"/>
          <w:numId w:val="1"/>
        </w:numPr>
        <w:rPr/>
      </w:pPr>
      <w:bookmarkStart w:id="161" w:name="__RefHeading___Toc2328503_1934241801"/>
      <w:bookmarkStart w:id="162" w:name="_Toc70"/>
      <w:bookmarkEnd w:id="160"/>
      <w:bookmarkEnd w:id="161"/>
      <w:r>
        <w:rPr>
          <w:rtl w:val="true"/>
        </w:rPr>
        <w:t>الباب الثاني حقيقة العقل و كيفيته و بدو خلقه، و اقباله و ادباره، و فيه</w:t>
      </w:r>
      <w:r>
        <w:rPr>
          <w:rtl w:val="true"/>
        </w:rPr>
        <w:t xml:space="preserve">: </w:t>
      </w:r>
      <w:r>
        <w:rPr/>
        <w:t>14</w:t>
      </w:r>
      <w:r>
        <w:rPr>
          <w:rtl w:val="true"/>
        </w:rPr>
        <w:t xml:space="preserve">- </w:t>
      </w:r>
      <w:r>
        <w:rPr>
          <w:rtl w:val="true"/>
        </w:rPr>
        <w:t>حديثا</w:t>
      </w:r>
      <w:bookmarkEnd w:id="162"/>
    </w:p>
    <w:p>
      <w:pPr>
        <w:pStyle w:val="BookText"/>
        <w:rPr/>
      </w:pPr>
      <w:r>
        <w:rPr>
          <w:rFonts w:ascii="Amiri" w:hAnsi="Amiri" w:eastAsia="Amiri" w:cs="Amiri"/>
          <w:color w:val="111111"/>
          <w:sz w:val="28"/>
          <w:sz w:val="28"/>
          <w:szCs w:val="28"/>
          <w:rtl w:val="true"/>
          <w:lang w:bidi="ar-SA"/>
        </w:rPr>
        <w:t xml:space="preserve">النطفة و عجينه بالعقل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في أنّ العقل ملك له رءوس بعدد الخلائق، و بسط الكلام في ماهية العقل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Heading5"/>
        <w:numPr>
          <w:ilvl w:val="4"/>
          <w:numId w:val="1"/>
        </w:numPr>
        <w:rPr/>
      </w:pPr>
      <w:bookmarkStart w:id="163" w:name="__RefHeading___Toc2328505_1934241801"/>
      <w:bookmarkStart w:id="164" w:name="_Toc71"/>
      <w:bookmarkEnd w:id="163"/>
      <w:r>
        <w:rPr>
          <w:rtl w:val="true"/>
        </w:rPr>
        <w:t>الباب الثالث احتجاج اللّه تعالي علي الناس بالعقل و أنه يحاسبهم علي قدر عقولهم، و فيه</w:t>
      </w:r>
      <w:r>
        <w:rPr>
          <w:rtl w:val="true"/>
        </w:rPr>
        <w:t xml:space="preserve">: </w:t>
      </w:r>
      <w:r>
        <w:rPr/>
        <w:t>5</w:t>
      </w:r>
      <w:r>
        <w:rPr>
          <w:rtl w:val="true"/>
        </w:rPr>
        <w:t xml:space="preserve">- </w:t>
      </w:r>
      <w:r>
        <w:rPr>
          <w:rtl w:val="true"/>
        </w:rPr>
        <w:t>أحاديث‌</w:t>
      </w:r>
      <w:bookmarkEnd w:id="164"/>
    </w:p>
    <w:p>
      <w:pPr>
        <w:pStyle w:val="BookText"/>
        <w:rPr/>
      </w:pPr>
      <w:r>
        <w:rPr>
          <w:rFonts w:ascii="Amiri" w:hAnsi="Amiri" w:eastAsia="Amiri" w:cs="Amiri"/>
          <w:color w:val="111111"/>
          <w:sz w:val="28"/>
          <w:sz w:val="28"/>
          <w:szCs w:val="28"/>
          <w:rtl w:val="true"/>
          <w:lang w:bidi="ar-SA"/>
        </w:rPr>
        <w:t>في قول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معاشر الأنبياء نكلم الناس علي قدر عقولهم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Heading5"/>
        <w:numPr>
          <w:ilvl w:val="4"/>
          <w:numId w:val="1"/>
        </w:numPr>
        <w:rPr/>
      </w:pPr>
      <w:bookmarkStart w:id="165" w:name="__RefHeading___Toc2328507_1934241801"/>
      <w:bookmarkStart w:id="166" w:name="_Toc72"/>
      <w:bookmarkEnd w:id="165"/>
      <w:r>
        <w:rPr>
          <w:rtl w:val="true"/>
        </w:rPr>
        <w:t>الباب الرابع علامات العقل و جنوده، و فيه</w:t>
      </w:r>
      <w:r>
        <w:rPr>
          <w:rtl w:val="true"/>
        </w:rPr>
        <w:t xml:space="preserve">: </w:t>
      </w:r>
      <w:r>
        <w:rPr/>
        <w:t>52</w:t>
      </w:r>
      <w:r>
        <w:rPr>
          <w:rtl w:val="true"/>
        </w:rPr>
        <w:t xml:space="preserve">- </w:t>
      </w:r>
      <w:r>
        <w:rPr>
          <w:rtl w:val="true"/>
        </w:rPr>
        <w:t>حديثا</w:t>
      </w:r>
      <w:bookmarkEnd w:id="166"/>
    </w:p>
    <w:p>
      <w:pPr>
        <w:pStyle w:val="BookText"/>
        <w:rPr/>
      </w:pPr>
      <w:r>
        <w:rPr>
          <w:rFonts w:ascii="Amiri" w:hAnsi="Amiri" w:eastAsia="Amiri" w:cs="Amiri"/>
          <w:color w:val="111111"/>
          <w:sz w:val="28"/>
          <w:sz w:val="28"/>
          <w:szCs w:val="28"/>
          <w:rtl w:val="true"/>
          <w:lang w:bidi="ar-SA"/>
        </w:rPr>
        <w:t xml:space="preserve">في أنّ المؤمن لا يكون عاقلا حتّي تجتمع فيه عشر خصال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جنود العقل و الجهل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بيان و تحقيق في الجنود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العقل و هو ما عبد به الرحمن، و فيه النكراء و معناه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العقل و ما هو و كيف هو؟ و ما يتشعب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في أعلام الجاهل، و علامة الإسلام، و الايمان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و العمل، و المؤمن، و الصابر، و التائب، و الشاكر، و الخاشع، و الصالح، و الناصح، و الموقن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المخلص، و الزاهد، و البارّ، و التقي، و الظالم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المرائي، و المنافق، و الحاسد، و المسرف، و الغافل، و الكسلان و الكذاب، و الفاسق، و الجائر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جواب وساوس الشيطان، و عجب الأشياء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بيان شريف في شرح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في صفة العاقل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العاقل من كان يقسم ساعات نهاره باربع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يناجي فيها ربّه، و ساعة يحاسب فيها نفسه، و ساعة يأتي أهل العلم الّذين ينصرونه في أمر دينه و ينصحونه، و ساعة يخلي بين نفسه و لذتها من أمر الدّنيا فيما يحلّ و يحمد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إذا أردت أن تختبر عقل الرجل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وصيّة موسي بن جعفر عليه السّلام لهشام بن الحكم و وصفه للعقل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في ذمّ الّذين لا يعقلون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نصيحة من لقمان لابنه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في أنّ للّه علي النّاس حجّتين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قليل العمل من العاقل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لا يجلس في صدر المجلس إلّا رجل فيه ثلاث خصال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أفضل ما تقرّب به العبد إلي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في قول المسيح عليه السّلام للحواريين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ما في الإنجيل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المتكلمون ثلاثة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في أنّ العبد بئس العبد إذا كان ذا وجهين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في ذمّ الكبر، و أنّ الدّنيا تمثلت للمسيح عليه السّلام في صورة امرأة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أوحي اللّه إلي داود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bookmarkStart w:id="167" w:name="pg13567_329868"/>
    </w:p>
    <w:p>
      <w:pPr>
        <w:pStyle w:val="BookText"/>
        <w:rPr/>
      </w:pPr>
      <w:bookmarkEnd w:id="167"/>
      <w:r>
        <w:rPr>
          <w:rFonts w:ascii="Amiri" w:hAnsi="Amiri" w:eastAsia="Amiri" w:cs="Amiri"/>
          <w:color w:val="111111"/>
          <w:sz w:val="28"/>
          <w:sz w:val="28"/>
          <w:szCs w:val="28"/>
          <w:rtl w:val="true"/>
          <w:lang w:bidi="ar-SA"/>
        </w:rPr>
        <w:t xml:space="preserve">في مخالطة الناس و الانس 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في التحذير عن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في جنود العقل و الجهل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في قلب الأحمق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يضع الشي‌ء مواضعه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Heading5"/>
        <w:numPr>
          <w:ilvl w:val="4"/>
          <w:numId w:val="1"/>
        </w:numPr>
        <w:rPr/>
      </w:pPr>
      <w:bookmarkStart w:id="168" w:name="__RefHeading___Toc2328509_1934241801"/>
      <w:bookmarkStart w:id="169" w:name="_Toc73"/>
      <w:bookmarkEnd w:id="168"/>
      <w:r>
        <w:rPr>
          <w:rtl w:val="true"/>
        </w:rPr>
        <w:t>الباب الخامس النوادر، و فيه</w:t>
      </w:r>
      <w:r>
        <w:rPr>
          <w:rtl w:val="true"/>
        </w:rPr>
        <w:t xml:space="preserve">: </w:t>
      </w:r>
      <w:r>
        <w:rPr>
          <w:rtl w:val="true"/>
        </w:rPr>
        <w:t>حديثان‌</w:t>
      </w:r>
      <w:bookmarkEnd w:id="169"/>
    </w:p>
    <w:p>
      <w:pPr>
        <w:pStyle w:val="BookText"/>
        <w:rPr/>
      </w:pPr>
      <w:r>
        <w:rPr>
          <w:rFonts w:ascii="Amiri" w:hAnsi="Amiri" w:eastAsia="Amiri" w:cs="Amiri"/>
          <w:color w:val="111111"/>
          <w:sz w:val="28"/>
          <w:sz w:val="28"/>
          <w:szCs w:val="28"/>
          <w:rtl w:val="true"/>
          <w:lang w:bidi="ar-SA"/>
        </w:rPr>
        <w:t xml:space="preserve">العلّة الّتي صارت النّاس يعقلون و لا يعلمون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Heading4"/>
        <w:numPr>
          <w:ilvl w:val="3"/>
          <w:numId w:val="1"/>
        </w:numPr>
        <w:rPr/>
      </w:pPr>
      <w:bookmarkStart w:id="170" w:name="__RefHeading___Toc2328511_1934241801"/>
      <w:bookmarkStart w:id="171" w:name="_Toc74"/>
      <w:bookmarkEnd w:id="170"/>
      <w:r>
        <w:rPr>
          <w:rtl w:val="true"/>
        </w:rPr>
        <w:t>أبواب العلم و آدابه و أنواعه و أحكامه‌</w:t>
      </w:r>
      <w:bookmarkEnd w:id="171"/>
    </w:p>
    <w:p>
      <w:pPr>
        <w:pStyle w:val="Heading5"/>
        <w:numPr>
          <w:ilvl w:val="4"/>
          <w:numId w:val="1"/>
        </w:numPr>
        <w:rPr/>
      </w:pPr>
      <w:bookmarkStart w:id="172" w:name="__RefHeading___Toc2328513_1934241801"/>
      <w:bookmarkStart w:id="173" w:name="_Toc75"/>
      <w:bookmarkEnd w:id="172"/>
      <w:r>
        <w:rPr>
          <w:rtl w:val="true"/>
        </w:rPr>
        <w:t>الباب الأوّل فرض العلم، و وجوب طلبه، و الحث عليه، و ثواب العالم و المتعلم، و الآيات فيه، و فيه</w:t>
      </w:r>
      <w:r>
        <w:rPr>
          <w:rtl w:val="true"/>
        </w:rPr>
        <w:t xml:space="preserve">: </w:t>
      </w:r>
      <w:r>
        <w:rPr/>
        <w:t>112</w:t>
      </w:r>
      <w:r>
        <w:rPr>
          <w:rtl w:val="true"/>
        </w:rPr>
        <w:t xml:space="preserve">- </w:t>
      </w:r>
      <w:r>
        <w:rPr>
          <w:rtl w:val="true"/>
        </w:rPr>
        <w:t>حديثا</w:t>
      </w:r>
      <w:bookmarkEnd w:id="173"/>
    </w:p>
    <w:p>
      <w:pPr>
        <w:pStyle w:val="BookText"/>
        <w:rPr/>
      </w:pPr>
      <w:r>
        <w:rPr>
          <w:rFonts w:ascii="Amiri" w:hAnsi="Amiri" w:eastAsia="Amiri" w:cs="Amiri"/>
          <w:color w:val="111111"/>
          <w:sz w:val="28"/>
          <w:sz w:val="28"/>
          <w:szCs w:val="28"/>
          <w:rtl w:val="true"/>
          <w:lang w:bidi="ar-SA"/>
        </w:rPr>
        <w:t xml:space="preserve">ثواب من سلك طريقا يطلب فيه علما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في العلم و ما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منهومان لا يشبعان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في 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 أن أري الشاب منكم في حالين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في أنّ طلب العلم فريضة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في أنّ العالم و المتعلّم في الأجر سواء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 كمال الدين في طلب العلم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bookmarkStart w:id="174" w:name="pg13567_329869"/>
    </w:p>
    <w:p>
      <w:pPr>
        <w:pStyle w:val="BookText"/>
        <w:rPr/>
      </w:pPr>
      <w:bookmarkEnd w:id="174"/>
      <w:r>
        <w:rPr>
          <w:rFonts w:ascii="Amiri" w:hAnsi="Amiri" w:eastAsia="Amiri" w:cs="Amiri"/>
          <w:color w:val="111111"/>
          <w:sz w:val="28"/>
          <w:sz w:val="28"/>
          <w:szCs w:val="28"/>
          <w:rtl w:val="true"/>
          <w:lang w:bidi="ar-SA"/>
        </w:rPr>
        <w:t xml:space="preserve">في قول رسول اللّه صلّي اللّه عليه و آله افّ لكلّ مسلم لا يجعل في كلّ جمعة يوما يتفقّه فيه أمر دينه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كلمات قصار من رسول اللّه صلّي اللّه عليه و آله في طلب العلم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في أنّ قوام الدين باربعة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في أنّ القلوب تملّ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كلمات قصار من أمير المؤمنين عليه السّلام في طلب العلم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في فضيلة العلم علي المال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Heading5"/>
        <w:numPr>
          <w:ilvl w:val="4"/>
          <w:numId w:val="1"/>
        </w:numPr>
        <w:rPr/>
      </w:pPr>
      <w:bookmarkStart w:id="175" w:name="__RefHeading___Toc2328515_1934241801"/>
      <w:bookmarkStart w:id="176" w:name="_Toc76"/>
      <w:bookmarkEnd w:id="175"/>
      <w:r>
        <w:rPr>
          <w:rtl w:val="true"/>
        </w:rPr>
        <w:t>الباب الثاني أصناف الناس في العلم، و فضل حبّ العلماء و فيه</w:t>
      </w:r>
      <w:r>
        <w:rPr>
          <w:rtl w:val="true"/>
        </w:rPr>
        <w:t xml:space="preserve">: </w:t>
      </w:r>
      <w:r>
        <w:rPr/>
        <w:t>20</w:t>
      </w:r>
      <w:r>
        <w:rPr>
          <w:rtl w:val="true"/>
        </w:rPr>
        <w:t xml:space="preserve">- </w:t>
      </w:r>
      <w:r>
        <w:rPr>
          <w:rtl w:val="true"/>
        </w:rPr>
        <w:t>حديثا</w:t>
      </w:r>
      <w:bookmarkEnd w:id="176"/>
    </w:p>
    <w:p>
      <w:pPr>
        <w:pStyle w:val="BookText"/>
        <w:rPr/>
      </w:pPr>
      <w:r>
        <w:rPr>
          <w:rFonts w:ascii="Amiri" w:hAnsi="Amiri" w:eastAsia="Amiri" w:cs="Amiri"/>
          <w:color w:val="111111"/>
          <w:sz w:val="28"/>
          <w:sz w:val="28"/>
          <w:szCs w:val="28"/>
          <w:rtl w:val="true"/>
          <w:lang w:bidi="ar-SA"/>
        </w:rPr>
        <w:t>بيان من أمير المؤمنين عليه السّلام لكميل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الناس 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Heading5"/>
        <w:numPr>
          <w:ilvl w:val="4"/>
          <w:numId w:val="1"/>
        </w:numPr>
        <w:rPr/>
      </w:pPr>
      <w:bookmarkStart w:id="177" w:name="__RefHeading___Toc2328517_1934241801"/>
      <w:bookmarkStart w:id="178" w:name="_Toc77"/>
      <w:bookmarkEnd w:id="177"/>
      <w:r>
        <w:rPr>
          <w:rtl w:val="true"/>
        </w:rPr>
        <w:t>الباب الثالث سؤال العالم، و تذاكره، و اتيان بابه، و الآيات فيه، و فيه</w:t>
      </w:r>
      <w:r>
        <w:rPr>
          <w:rtl w:val="true"/>
        </w:rPr>
        <w:t xml:space="preserve">: </w:t>
      </w:r>
      <w:r>
        <w:rPr/>
        <w:t>7</w:t>
      </w:r>
      <w:r>
        <w:rPr>
          <w:rtl w:val="true"/>
        </w:rPr>
        <w:t xml:space="preserve">- </w:t>
      </w:r>
      <w:r>
        <w:rPr>
          <w:rtl w:val="true"/>
        </w:rPr>
        <w:t>أحاديث‌</w:t>
      </w:r>
      <w:bookmarkEnd w:id="178"/>
    </w:p>
    <w:p>
      <w:pPr>
        <w:pStyle w:val="BookText"/>
        <w:rPr/>
      </w:pPr>
      <w:r>
        <w:rPr>
          <w:rFonts w:ascii="IRNazanin" w:hAnsi="IRNazanin" w:eastAsia="IRNazanin"/>
          <w:color w:val="111111"/>
          <w:sz w:val="28"/>
          <w:sz w:val="28"/>
          <w:szCs w:val="28"/>
          <w:rtl w:val="true"/>
          <w:lang w:bidi="fa-IR"/>
        </w:rPr>
        <w:t xml:space="preserve">العلم خزائن و مفتاحه السؤال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Heading5"/>
        <w:numPr>
          <w:ilvl w:val="4"/>
          <w:numId w:val="1"/>
        </w:numPr>
        <w:rPr/>
      </w:pPr>
      <w:bookmarkStart w:id="179" w:name="__RefHeading___Toc2328519_1934241801"/>
      <w:bookmarkStart w:id="180" w:name="_Toc78"/>
      <w:bookmarkEnd w:id="179"/>
      <w:r>
        <w:rPr>
          <w:rtl w:val="true"/>
        </w:rPr>
        <w:t>الباب الرابع مذاكرة العلم، و مجالسة العلماء، و الحضور في مجالس العلم و ذمّ مخالطة الجهال، و فيه</w:t>
      </w:r>
      <w:r>
        <w:rPr>
          <w:rtl w:val="true"/>
        </w:rPr>
        <w:t xml:space="preserve">: </w:t>
      </w:r>
      <w:r>
        <w:rPr/>
        <w:t>38</w:t>
      </w:r>
      <w:r>
        <w:rPr>
          <w:rtl w:val="true"/>
        </w:rPr>
        <w:t xml:space="preserve">- </w:t>
      </w:r>
      <w:r>
        <w:rPr>
          <w:rtl w:val="true"/>
        </w:rPr>
        <w:t>حديثا</w:t>
      </w:r>
      <w:bookmarkEnd w:id="18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المؤمن إذا مات و ترك ورقة، تكون يوم القيامة سترا بينه و بين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bookmarkStart w:id="181" w:name="pg13567_329870"/>
    </w:p>
    <w:p>
      <w:pPr>
        <w:pStyle w:val="BookText"/>
        <w:rPr/>
      </w:pPr>
      <w:bookmarkEnd w:id="181"/>
      <w:r>
        <w:rPr>
          <w:rFonts w:ascii="Amiri" w:hAnsi="Amiri" w:eastAsia="Amiri" w:cs="Amiri"/>
          <w:color w:val="111111"/>
          <w:sz w:val="28"/>
          <w:sz w:val="28"/>
          <w:szCs w:val="28"/>
          <w:rtl w:val="true"/>
          <w:lang w:bidi="ar-SA"/>
        </w:rPr>
        <w:t xml:space="preserve">من تذكر مصابنا فبكي، و أبكي، لم تبك يوم تبكي العيون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اختر المجالس علي عينك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أربعة مفسدة للقلوب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Heading5"/>
        <w:numPr>
          <w:ilvl w:val="4"/>
          <w:numId w:val="1"/>
        </w:numPr>
        <w:rPr/>
      </w:pPr>
      <w:bookmarkStart w:id="182" w:name="__RefHeading___Toc2328521_1934241801"/>
      <w:bookmarkStart w:id="183" w:name="_Toc79"/>
      <w:bookmarkEnd w:id="182"/>
      <w:r>
        <w:rPr>
          <w:rtl w:val="true"/>
        </w:rPr>
        <w:t>الباب الخامس العمل بغير علم، و فيه</w:t>
      </w:r>
      <w:r>
        <w:rPr>
          <w:rtl w:val="true"/>
        </w:rPr>
        <w:t xml:space="preserve">: </w:t>
      </w:r>
      <w:r>
        <w:rPr/>
        <w:t>12</w:t>
      </w:r>
      <w:r>
        <w:rPr>
          <w:rtl w:val="true"/>
        </w:rPr>
        <w:t xml:space="preserve">- </w:t>
      </w:r>
      <w:r>
        <w:rPr>
          <w:rtl w:val="true"/>
        </w:rPr>
        <w:t>حديثا</w:t>
      </w:r>
      <w:bookmarkEnd w:id="183"/>
    </w:p>
    <w:p>
      <w:pPr>
        <w:pStyle w:val="BookText"/>
        <w:rPr/>
      </w:pPr>
      <w:r>
        <w:rPr>
          <w:rFonts w:ascii="Amiri" w:hAnsi="Amiri" w:eastAsia="Amiri" w:cs="Amiri"/>
          <w:color w:val="111111"/>
          <w:sz w:val="28"/>
          <w:sz w:val="28"/>
          <w:szCs w:val="28"/>
          <w:rtl w:val="true"/>
          <w:lang w:bidi="ar-SA"/>
        </w:rPr>
        <w:t xml:space="preserve">في قول الصادق عليه السّلام قطع ظهري اثنان، عالم متهتّك و جاهل متنسّك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المتعبد علي غير فقه كحمار الطاحونة يدور و لا يبرح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Heading5"/>
        <w:numPr>
          <w:ilvl w:val="4"/>
          <w:numId w:val="1"/>
        </w:numPr>
        <w:rPr/>
      </w:pPr>
      <w:bookmarkStart w:id="184" w:name="__RefHeading___Toc2328523_1934241801"/>
      <w:bookmarkStart w:id="185" w:name="_Toc80"/>
      <w:bookmarkEnd w:id="184"/>
      <w:r>
        <w:rPr>
          <w:rtl w:val="true"/>
        </w:rPr>
        <w:t>الباب السادس العلوم التي امر الناس بتحصيلها و ينفعهم، و فيه تفسير الحكمة، و الآيات فيه، و فيه</w:t>
      </w:r>
      <w:r>
        <w:rPr>
          <w:rtl w:val="true"/>
        </w:rPr>
        <w:t xml:space="preserve">: </w:t>
      </w:r>
      <w:r>
        <w:rPr/>
        <w:t>62</w:t>
      </w:r>
      <w:r>
        <w:rPr>
          <w:rtl w:val="true"/>
        </w:rPr>
        <w:t xml:space="preserve">- </w:t>
      </w:r>
      <w:r>
        <w:rPr>
          <w:rtl w:val="true"/>
        </w:rPr>
        <w:t>حديثا</w:t>
      </w:r>
      <w:bookmarkEnd w:id="185"/>
    </w:p>
    <w:p>
      <w:pPr>
        <w:pStyle w:val="BookText"/>
        <w:rPr/>
      </w:pPr>
      <w:r>
        <w:rPr>
          <w:rFonts w:ascii="Amiri" w:hAnsi="Amiri" w:eastAsia="Amiri" w:cs="Amiri"/>
          <w:color w:val="111111"/>
          <w:sz w:val="28"/>
          <w:sz w:val="28"/>
          <w:szCs w:val="28"/>
          <w:rtl w:val="true"/>
          <w:lang w:bidi="ar-SA"/>
        </w:rPr>
        <w:t xml:space="preserve">تعلّموا العربية فانها كلام اللّه الّذي يكلّم به خلقه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ليت السياط علي رءوس أصحابي حتّي يتفقهوا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العلوم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الطب، النحو، النجوم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إذا مات الفقيه ثلم في الإسلام ثلمة لا يسدها شي‌ء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Heading5"/>
        <w:numPr>
          <w:ilvl w:val="4"/>
          <w:numId w:val="1"/>
        </w:numPr>
        <w:rPr/>
      </w:pPr>
      <w:bookmarkStart w:id="186" w:name="__RefHeading___Toc2328525_1934241801"/>
      <w:bookmarkStart w:id="187" w:name="_Toc81"/>
      <w:bookmarkEnd w:id="186"/>
      <w:r>
        <w:rPr>
          <w:rtl w:val="true"/>
        </w:rPr>
        <w:t>الباب السابع آداب طلب العلم و أحكامه، و الآيات فيه، و فيه</w:t>
      </w:r>
      <w:r>
        <w:rPr>
          <w:rtl w:val="true"/>
        </w:rPr>
        <w:t xml:space="preserve">: </w:t>
      </w:r>
      <w:r>
        <w:rPr/>
        <w:t>19</w:t>
      </w:r>
      <w:r>
        <w:rPr>
          <w:rtl w:val="true"/>
        </w:rPr>
        <w:t xml:space="preserve">- </w:t>
      </w:r>
      <w:r>
        <w:rPr>
          <w:rtl w:val="true"/>
        </w:rPr>
        <w:t>حديثا</w:t>
      </w:r>
      <w:bookmarkEnd w:id="187"/>
    </w:p>
    <w:p>
      <w:pPr>
        <w:pStyle w:val="BookText"/>
        <w:rPr/>
      </w:pPr>
      <w:r>
        <w:rPr>
          <w:rFonts w:ascii="Amiri" w:hAnsi="Amiri" w:eastAsia="Amiri" w:cs="Amiri"/>
          <w:color w:val="111111"/>
          <w:sz w:val="28"/>
          <w:sz w:val="28"/>
          <w:szCs w:val="28"/>
          <w:rtl w:val="true"/>
          <w:lang w:bidi="ar-SA"/>
        </w:rPr>
        <w:t>لا سهر الا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التهجد، طلب العلم، عروس تهدي إلي زوجها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شرائط تحصيل العلم عن الإمام الصّادق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bookmarkStart w:id="188" w:name="pg13567_329871"/>
    </w:p>
    <w:p>
      <w:pPr>
        <w:pStyle w:val="BookText"/>
        <w:rPr/>
      </w:pPr>
      <w:bookmarkEnd w:id="188"/>
      <w:r>
        <w:rPr>
          <w:rFonts w:ascii="Amiri" w:hAnsi="Amiri" w:eastAsia="Amiri" w:cs="Amiri"/>
          <w:color w:val="111111"/>
          <w:sz w:val="28"/>
          <w:sz w:val="28"/>
          <w:szCs w:val="28"/>
          <w:rtl w:val="true"/>
          <w:lang w:bidi="ar-SA"/>
        </w:rPr>
        <w:t xml:space="preserve">وصية الخضر عليه السّلام لموسي عليه السّلام في تعلم العلم و آدابه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في اختلاف امتي رحمة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Heading5"/>
        <w:numPr>
          <w:ilvl w:val="4"/>
          <w:numId w:val="1"/>
        </w:numPr>
        <w:rPr/>
      </w:pPr>
      <w:bookmarkStart w:id="189" w:name="__RefHeading___Toc2328527_1934241801"/>
      <w:bookmarkStart w:id="190" w:name="_Toc82"/>
      <w:bookmarkEnd w:id="189"/>
      <w:r>
        <w:rPr>
          <w:rtl w:val="true"/>
        </w:rPr>
        <w:t>الباب الثامن ثواب الهداية و التعليم، و فضلهما، و فضل العلماء، و ذمّ اضلال الناس، و الآيات فيه، و فيه</w:t>
      </w:r>
      <w:r>
        <w:rPr>
          <w:rtl w:val="true"/>
        </w:rPr>
        <w:t xml:space="preserve">: </w:t>
      </w:r>
      <w:r>
        <w:rPr/>
        <w:t>92</w:t>
      </w:r>
      <w:r>
        <w:rPr>
          <w:rtl w:val="true"/>
        </w:rPr>
        <w:t xml:space="preserve">- </w:t>
      </w:r>
      <w:r>
        <w:rPr>
          <w:rtl w:val="true"/>
        </w:rPr>
        <w:t xml:space="preserve">حديثا </w:t>
      </w:r>
      <w:r>
        <w:rPr>
          <w:rtl w:val="true"/>
        </w:rPr>
        <w:t xml:space="preserve">... </w:t>
      </w:r>
      <w:r>
        <w:rPr/>
        <w:t>1</w:t>
      </w:r>
      <w:bookmarkEnd w:id="190"/>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تفسير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أشدّ من يتم اليتيم الّذي انقطع عن إمامه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في امرأة حضرت عند الصّديقة فاطمة عليها السّلام و سئلت عنها مسائل،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أشقّ عليك، 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هاتي و سلي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فيما أوحي اللّه إلي موسي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حبّبني إلي خلقي و حبّب خلقي إليّ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وزن القنطار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فقيه واحد أشدّ علي إبليس من ألف عابد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الحسن بن عليّ عليهما السّلام و الرّجل الّذي حمل إليه هديّته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من كان همّه في كسر النواصب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في أنّ رجلا جاء إلي عليّ بن الحسين عليه السّلام برجل يزعم أنّه قاتل أبيه، و له عليه حق التعليم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في مداد العلماء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كان فيما أوصي به رسول اللّه صلّي اللّه عليه و آله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ثلاث من حقائق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الانفاق من الاقتار، و إنصاف الناس من نفسك، و بذل العلم للمتعلّم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للعابد في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إلي الجنة، و قيل للعالم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 تشفّع للناس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bookmarkStart w:id="191" w:name="pg13567_329872"/>
    </w:p>
    <w:p>
      <w:pPr>
        <w:pStyle w:val="BookText"/>
        <w:rPr/>
      </w:pPr>
      <w:bookmarkEnd w:id="191"/>
      <w:r>
        <w:rPr>
          <w:rFonts w:ascii="Amiri" w:hAnsi="Amiri" w:eastAsia="Amiri" w:cs="Amiri"/>
          <w:color w:val="111111"/>
          <w:sz w:val="28"/>
          <w:sz w:val="28"/>
          <w:szCs w:val="28"/>
          <w:rtl w:val="true"/>
          <w:lang w:bidi="ar-SA"/>
        </w:rPr>
        <w:t xml:space="preserve">من علّم خيرا فله بمثل أجر من عمل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في فضل العالم علي العابد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في أنّ لكلّ شي‌ء زكاة و زكاة العلم أن يعلّمه أهله، و نوم العالم، و مثل العلماء، و هديّة المرء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Heading2"/>
        <w:numPr>
          <w:ilvl w:val="1"/>
          <w:numId w:val="1"/>
        </w:numPr>
        <w:rPr/>
      </w:pPr>
      <w:bookmarkStart w:id="192" w:name="__RefHeading___Toc2328529_1934241801"/>
      <w:bookmarkStart w:id="193" w:name="_Toc83"/>
      <w:bookmarkEnd w:id="192"/>
      <w:r>
        <w:rPr>
          <w:rtl w:val="true"/>
        </w:rPr>
        <w:t>[</w:t>
      </w:r>
      <w:r>
        <w:rPr>
          <w:rtl w:val="true"/>
        </w:rPr>
        <w:t>فهرس الجزء الثاني</w:t>
      </w:r>
      <w:r>
        <w:rPr>
          <w:rtl w:val="true"/>
        </w:rPr>
        <w:t>]</w:t>
      </w:r>
      <w:bookmarkEnd w:id="193"/>
    </w:p>
    <w:p>
      <w:pPr>
        <w:pStyle w:val="Heading3"/>
        <w:numPr>
          <w:ilvl w:val="2"/>
          <w:numId w:val="1"/>
        </w:numPr>
        <w:rPr/>
      </w:pPr>
      <w:bookmarkStart w:id="194" w:name="__RefHeading___Toc2328531_1934241801"/>
      <w:bookmarkStart w:id="195" w:name="_Toc84"/>
      <w:bookmarkEnd w:id="194"/>
      <w:r>
        <w:rPr>
          <w:rtl w:val="true"/>
        </w:rPr>
        <w:t>[</w:t>
      </w:r>
      <w:r>
        <w:rPr>
          <w:rtl w:val="true"/>
        </w:rPr>
        <w:t>تتمة كتاب العقل و العلم و الجهل</w:t>
      </w:r>
      <w:r>
        <w:rPr>
          <w:rtl w:val="true"/>
        </w:rPr>
        <w:t>]</w:t>
      </w:r>
      <w:bookmarkEnd w:id="195"/>
    </w:p>
    <w:p>
      <w:pPr>
        <w:pStyle w:val="Heading4"/>
        <w:numPr>
          <w:ilvl w:val="3"/>
          <w:numId w:val="1"/>
        </w:numPr>
        <w:rPr/>
      </w:pPr>
      <w:bookmarkStart w:id="196" w:name="__RefHeading___Toc2328533_1934241801"/>
      <w:bookmarkStart w:id="197" w:name="_Toc85"/>
      <w:bookmarkEnd w:id="196"/>
      <w:r>
        <w:rPr>
          <w:rtl w:val="true"/>
        </w:rPr>
        <w:t>[</w:t>
      </w:r>
      <w:r>
        <w:rPr>
          <w:rtl w:val="true"/>
        </w:rPr>
        <w:t>تتمة أبواب العلم و آدابه و أنواعه و أحكامه</w:t>
      </w:r>
      <w:r>
        <w:rPr>
          <w:rtl w:val="true"/>
        </w:rPr>
        <w:t>]</w:t>
      </w:r>
      <w:bookmarkEnd w:id="197"/>
    </w:p>
    <w:p>
      <w:pPr>
        <w:pStyle w:val="Heading5"/>
        <w:numPr>
          <w:ilvl w:val="4"/>
          <w:numId w:val="1"/>
        </w:numPr>
        <w:rPr/>
      </w:pPr>
      <w:bookmarkStart w:id="198" w:name="__RefHeading___Toc2328535_1934241801"/>
      <w:bookmarkStart w:id="199" w:name="_Toc86"/>
      <w:bookmarkEnd w:id="198"/>
      <w:r>
        <w:rPr>
          <w:rtl w:val="true"/>
        </w:rPr>
        <w:t>الباب التاسع استعمال العلم، و الإخلاص في طلبه، و تشديد الامر علي العالم، و الآيات فيه، و فيه</w:t>
      </w:r>
      <w:r>
        <w:rPr>
          <w:rtl w:val="true"/>
        </w:rPr>
        <w:t xml:space="preserve">: </w:t>
      </w:r>
      <w:r>
        <w:rPr/>
        <w:t>71</w:t>
      </w:r>
      <w:r>
        <w:rPr>
          <w:rtl w:val="true"/>
        </w:rPr>
        <w:t xml:space="preserve">- </w:t>
      </w:r>
      <w:r>
        <w:rPr>
          <w:rtl w:val="true"/>
        </w:rPr>
        <w:t>حديثا</w:t>
      </w:r>
      <w:bookmarkEnd w:id="199"/>
    </w:p>
    <w:p>
      <w:pPr>
        <w:pStyle w:val="BookText"/>
        <w:rPr/>
      </w:pPr>
      <w:r>
        <w:rPr>
          <w:rFonts w:ascii="Amiri" w:hAnsi="Amiri" w:eastAsia="Amiri" w:cs="Amiri"/>
          <w:color w:val="111111"/>
          <w:sz w:val="28"/>
          <w:sz w:val="28"/>
          <w:szCs w:val="28"/>
          <w:rtl w:val="true"/>
          <w:lang w:bidi="ar-SA"/>
        </w:rPr>
        <w:t xml:space="preserve">تفسير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حق العلم، و بيانه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في خطبة لأمير المؤمنين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فيما أوحي اللّه عزّ و جلّ إلي داود عليه السّلام في عالم غير عامل،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في منهومين لا يشبعان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تعلّموا القرآن فانّه أحسن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ما قال عليّ عليه السّلام لكميل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من تعلّم علما لغير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في أنّ لموسي بن عمران عليه السّلام كان جليسا ضاع علمه، و قصّة مسخه قردا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Heading5"/>
        <w:numPr>
          <w:ilvl w:val="4"/>
          <w:numId w:val="1"/>
        </w:numPr>
        <w:rPr/>
      </w:pPr>
      <w:bookmarkStart w:id="200" w:name="__RefHeading___Toc2328537_1934241801"/>
      <w:bookmarkStart w:id="201" w:name="_Toc87"/>
      <w:bookmarkEnd w:id="200"/>
      <w:r>
        <w:rPr>
          <w:rtl w:val="true"/>
        </w:rPr>
        <w:t>الباب العاشر حق العالم، و الآيات فيه، و فيه</w:t>
      </w:r>
      <w:r>
        <w:rPr>
          <w:rtl w:val="true"/>
        </w:rPr>
        <w:t xml:space="preserve">: </w:t>
      </w:r>
      <w:r>
        <w:rPr/>
        <w:t>20</w:t>
      </w:r>
      <w:r>
        <w:rPr>
          <w:rtl w:val="true"/>
        </w:rPr>
        <w:t xml:space="preserve">- </w:t>
      </w:r>
      <w:r>
        <w:rPr>
          <w:rtl w:val="true"/>
        </w:rPr>
        <w:t>حديثا</w:t>
      </w:r>
      <w:bookmarkEnd w:id="201"/>
    </w:p>
    <w:p>
      <w:pPr>
        <w:pStyle w:val="BookText"/>
        <w:rPr/>
      </w:pPr>
      <w:r>
        <w:rPr>
          <w:rFonts w:ascii="Amiri" w:hAnsi="Amiri" w:eastAsia="Amiri" w:cs="Amiri"/>
          <w:color w:val="111111"/>
          <w:sz w:val="28"/>
          <w:sz w:val="28"/>
          <w:szCs w:val="28"/>
          <w:rtl w:val="true"/>
          <w:lang w:bidi="ar-SA"/>
        </w:rPr>
        <w:t xml:space="preserve">في ثلاث يشكون إلي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حقّ الأستاد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روي حارث بن الأعور عن أمير المؤمنين عليه السّلام من حقّ العالم، و فيه كيفية </w:t>
      </w:r>
      <w:bookmarkStart w:id="202" w:name="pg13567_329873"/>
    </w:p>
    <w:p>
      <w:pPr>
        <w:pStyle w:val="BookText"/>
        <w:rPr/>
      </w:pPr>
      <w:bookmarkEnd w:id="202"/>
      <w:r>
        <w:rPr>
          <w:rFonts w:ascii="IRNazanin" w:hAnsi="IRNazanin" w:eastAsia="IRNazanin"/>
          <w:color w:val="111111"/>
          <w:sz w:val="28"/>
          <w:sz w:val="28"/>
          <w:szCs w:val="28"/>
          <w:rtl w:val="true"/>
          <w:lang w:bidi="fa-IR"/>
        </w:rPr>
        <w:t xml:space="preserve">السّؤال عن العالم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ما روي عبد اللّه بن الحسن عليه السّلام من حقّ المعلّم علي المتعلّم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التملّق في طلب العلم، من أخلاق المؤمن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Heading5"/>
        <w:numPr>
          <w:ilvl w:val="4"/>
          <w:numId w:val="1"/>
        </w:numPr>
        <w:rPr/>
      </w:pPr>
      <w:bookmarkStart w:id="203" w:name="__RefHeading___Toc2328539_1934241801"/>
      <w:bookmarkStart w:id="204" w:name="_Toc88"/>
      <w:bookmarkEnd w:id="203"/>
      <w:r>
        <w:rPr>
          <w:rtl w:val="true"/>
        </w:rPr>
        <w:t>الباب الحادي عشر صفات العلماء و اصنافهم، و الآيات فيه، و فيه</w:t>
      </w:r>
      <w:r>
        <w:rPr>
          <w:rtl w:val="true"/>
        </w:rPr>
        <w:t xml:space="preserve">: </w:t>
      </w:r>
      <w:r>
        <w:rPr/>
        <w:t>42</w:t>
      </w:r>
      <w:r>
        <w:rPr>
          <w:rtl w:val="true"/>
        </w:rPr>
        <w:t xml:space="preserve">- </w:t>
      </w:r>
      <w:r>
        <w:rPr>
          <w:rtl w:val="true"/>
        </w:rPr>
        <w:t>حديثا</w:t>
      </w:r>
      <w:bookmarkEnd w:id="204"/>
    </w:p>
    <w:p>
      <w:pPr>
        <w:pStyle w:val="BookText"/>
        <w:rPr/>
      </w:pPr>
      <w:r>
        <w:rPr>
          <w:rFonts w:ascii="Amiri" w:hAnsi="Amiri" w:eastAsia="Amiri" w:cs="Amiri"/>
          <w:color w:val="111111"/>
          <w:sz w:val="28"/>
          <w:sz w:val="28"/>
          <w:szCs w:val="28"/>
          <w:rtl w:val="true"/>
          <w:lang w:bidi="ar-SA"/>
        </w:rPr>
        <w:t>بيان في 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الحلم، و الرفق، و اللين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ما روي ابن عبّاس عن عليّ عليه السّلام في طالب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أنّهم علي ثلاثة اصناف،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دقيق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صنفان من أمّتي إذا صلحا او فسدا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عشرة يعنّتون أنفسهم و غيرهم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ما في خطبة أبي ذرّ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تجلسوا عند كلّ داع مدّع يدعوكم من اليقين إلي الشك، و من الإخلاص إلي الرياء، و من التواضع إلي الكبر، و من النصيحة إلي العداوة، و من الزهد إلي الرغبة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تقرّبوا إلي عالم يدعوكم من الكبر إلي التواضع، و من الرياء إلي الإخلاص، و من الشك إلي اليقين، و من الرغبة إلي الزهد، و من العداوة إلي النصيحة، و لا يصلح لموعظة الخلق إلّا من خاف هذه الآفات بصدقه، و أشرف علي عيوب الكلام، و عرف الصحيح من السقيم و علل الخواطر و فتن النفس و الهوي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في قول رسول اللّه صلّي اللّه عليه و آله علماء هذه الامّة رجلان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قصّة رجل بالقاهرة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bookmarkStart w:id="205" w:name="pg13567_329874"/>
    </w:p>
    <w:p>
      <w:pPr>
        <w:pStyle w:val="Heading5"/>
        <w:numPr>
          <w:ilvl w:val="4"/>
          <w:numId w:val="1"/>
        </w:numPr>
        <w:rPr/>
      </w:pPr>
      <w:bookmarkStart w:id="206" w:name="__RefHeading___Toc2328541_1934241801"/>
      <w:bookmarkStart w:id="207" w:name="_Toc89"/>
      <w:bookmarkEnd w:id="205"/>
      <w:bookmarkEnd w:id="206"/>
      <w:r>
        <w:rPr>
          <w:rtl w:val="true"/>
        </w:rPr>
        <w:t>الباب الثاني عشر آداب التعليم، و فيه</w:t>
      </w:r>
      <w:r>
        <w:rPr>
          <w:rtl w:val="true"/>
        </w:rPr>
        <w:t xml:space="preserve">: </w:t>
      </w:r>
      <w:r>
        <w:rPr>
          <w:rtl w:val="true"/>
        </w:rPr>
        <w:t>آية، و فيه</w:t>
      </w:r>
      <w:r>
        <w:rPr>
          <w:rtl w:val="true"/>
        </w:rPr>
        <w:t xml:space="preserve">: </w:t>
      </w:r>
      <w:r>
        <w:rPr/>
        <w:t>15</w:t>
      </w:r>
      <w:r>
        <w:rPr>
          <w:rtl w:val="true"/>
        </w:rPr>
        <w:t xml:space="preserve">- </w:t>
      </w:r>
      <w:r>
        <w:rPr>
          <w:rtl w:val="true"/>
        </w:rPr>
        <w:t>حديثا</w:t>
      </w:r>
      <w:bookmarkEnd w:id="207"/>
    </w:p>
    <w:p>
      <w:pPr>
        <w:pStyle w:val="BookText"/>
        <w:rPr/>
      </w:pPr>
      <w:r>
        <w:rPr>
          <w:rFonts w:ascii="Amiri" w:hAnsi="Amiri" w:eastAsia="Amiri" w:cs="Amiri"/>
          <w:color w:val="111111"/>
          <w:sz w:val="28"/>
          <w:sz w:val="28"/>
          <w:szCs w:val="28"/>
          <w:rtl w:val="true"/>
          <w:lang w:bidi="ar-SA"/>
        </w:rPr>
        <w:t>ما روي أبو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سأل عليّا عليه السّلام فدخل منزله ثمّ خرج و أجابه، و أنشد عليه السّلام في الموضوع أشعارا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كيت و كيت، و حاقن و حازق و حاقب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فيما قال عيسي عليه السّلام للحواريّين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الدّعاء قبل الدرس و بعد الدرس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الدعاء مع الجماعة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Heading5"/>
        <w:numPr>
          <w:ilvl w:val="4"/>
          <w:numId w:val="1"/>
        </w:numPr>
        <w:rPr/>
      </w:pPr>
      <w:bookmarkStart w:id="208" w:name="__RefHeading___Toc2328543_1934241801"/>
      <w:bookmarkStart w:id="209" w:name="_Toc90"/>
      <w:bookmarkEnd w:id="208"/>
      <w:r>
        <w:rPr>
          <w:rtl w:val="true"/>
        </w:rPr>
        <w:t>الباب الثالث عشر النهي عن كتمان العلم و الخيانة و جواز الكتمان عن غير أهله، و الآيات فيه، و فيه</w:t>
      </w:r>
      <w:r>
        <w:rPr>
          <w:rtl w:val="true"/>
        </w:rPr>
        <w:t xml:space="preserve">: </w:t>
      </w:r>
      <w:r>
        <w:rPr/>
        <w:t>84</w:t>
      </w:r>
      <w:r>
        <w:rPr>
          <w:rtl w:val="true"/>
        </w:rPr>
        <w:t xml:space="preserve">- </w:t>
      </w:r>
      <w:r>
        <w:rPr>
          <w:rtl w:val="true"/>
        </w:rPr>
        <w:t>حديثا</w:t>
      </w:r>
      <w:bookmarkEnd w:id="209"/>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البصري، و الزّهاد الثمانية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ما قال عيسي بن مريم عليه السّلام لبني إسرائيل في تعليم الحكمة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قوام الدّين بأربعة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بعالم، و غني، و فقير، و جاهل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في أنّ أمر الأئمة عليهم السّلام ليس بقبوله فقط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شكاية جابر عن غليان الأحاديث في صدره، لأنّ عنده تسعين ألف حديث بغير ما حدّث للنّاس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قصّة معلّي بن خنيس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في كتمان العلم حيث يجب اظهاره، و فيه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الجمع بين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في التقيّة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في حديث سلمان رضي اللّه تعالي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أمر الأئمة عليهم السّلام و صونه و ستره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bookmarkStart w:id="210" w:name="pg13567_329875"/>
    </w:p>
    <w:p>
      <w:pPr>
        <w:pStyle w:val="BookText"/>
        <w:rPr/>
      </w:pPr>
      <w:bookmarkEnd w:id="210"/>
      <w:r>
        <w:rPr>
          <w:rFonts w:ascii="Amiri" w:hAnsi="Amiri" w:eastAsia="Amiri" w:cs="Amiri"/>
          <w:color w:val="111111"/>
          <w:sz w:val="28"/>
          <w:sz w:val="28"/>
          <w:szCs w:val="28"/>
          <w:rtl w:val="true"/>
          <w:lang w:bidi="ar-SA"/>
        </w:rPr>
        <w:t xml:space="preserve">في اجرة التفقّه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كونوا في النّاس كالنحل في الطير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في بيان أحاديث الأئمّة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Heading5"/>
        <w:numPr>
          <w:ilvl w:val="4"/>
          <w:numId w:val="1"/>
        </w:numPr>
        <w:rPr/>
      </w:pPr>
      <w:bookmarkStart w:id="211" w:name="__RefHeading___Toc2328545_1934241801"/>
      <w:bookmarkStart w:id="212" w:name="_Toc91"/>
      <w:bookmarkEnd w:id="211"/>
      <w:r>
        <w:rPr>
          <w:rtl w:val="true"/>
        </w:rPr>
        <w:t>الباب الرابع عشر من يجوز أخذ العلم منه، و من لا يجوز، و ذمّ التقليد و النهي عن متابعة غير المعصوم في كل ما يقول، و وجوب التمسك بعروة اتباعهم عليهم السّلام ، و جواز الرجوع الي رواة الاخبار و الفقهاء الصالحين و الآيات فيه، و فيه</w:t>
      </w:r>
      <w:r>
        <w:rPr>
          <w:rtl w:val="true"/>
        </w:rPr>
        <w:t xml:space="preserve">: </w:t>
      </w:r>
      <w:r>
        <w:rPr/>
        <w:t>68</w:t>
      </w:r>
      <w:r>
        <w:rPr>
          <w:rtl w:val="true"/>
        </w:rPr>
        <w:t xml:space="preserve">- </w:t>
      </w:r>
      <w:r>
        <w:rPr>
          <w:rtl w:val="true"/>
        </w:rPr>
        <w:t>حديثا</w:t>
      </w:r>
      <w:bookmarkEnd w:id="212"/>
    </w:p>
    <w:p>
      <w:pPr>
        <w:pStyle w:val="BookText"/>
        <w:rPr/>
      </w:pPr>
      <w:r>
        <w:rPr>
          <w:rFonts w:ascii="Amiri" w:hAnsi="Amiri" w:eastAsia="Amiri" w:cs="Amiri"/>
          <w:color w:val="111111"/>
          <w:sz w:val="28"/>
          <w:sz w:val="28"/>
          <w:szCs w:val="28"/>
          <w:rtl w:val="true"/>
          <w:lang w:bidi="ar-SA"/>
        </w:rPr>
        <w:t xml:space="preserve">منزلة الشيعي بقدر ما يحسن روايته عن الأئمّة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في ذمّ الرّئاسة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في مذمّة أصحاب الرأي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في أنّ من الناس من حسن سمته و يترك الدّنيا للدّنيا، و فيه 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أُمِّيُّونَ لا يَعْلَمُونَ الْكِتابَ إِلَّا أَمانِيَّ، و فيه 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الاميّ و ما قال علماء اليهود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في أنّ اللّه أبي أن يجري الأشياء الّا بالأسباب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في أنّ العلماء ورثة الأنبياء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في طلب العلم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في أنّ اللّه تعالي أدّب نبيّه علي محبّته،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عن رسول اللّه صلّي اللّه عليه و آله غريبتان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حكم من سفيه فاقبلوها، و كلمة سفه من حكيم فاغفروها،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القرآن شاهد الحق و محمّد صلّي اللّه عليه و آله لذلك مستقرّ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bookmarkStart w:id="213" w:name="pg13567_329876"/>
    </w:p>
    <w:p>
      <w:pPr>
        <w:pStyle w:val="BookText"/>
        <w:rPr/>
      </w:pPr>
      <w:bookmarkEnd w:id="213"/>
      <w:r>
        <w:rPr>
          <w:rFonts w:ascii="Amiri" w:hAnsi="Amiri" w:eastAsia="Amiri" w:cs="Amiri"/>
          <w:color w:val="111111"/>
          <w:sz w:val="28"/>
          <w:sz w:val="28"/>
          <w:szCs w:val="28"/>
          <w:rtl w:val="true"/>
          <w:lang w:bidi="ar-SA"/>
        </w:rPr>
        <w:t xml:space="preserve">في أخذ الحكمة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خطبة من أمير المؤمنين عليه السّلام في الطاعة، و المعرفة،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إيضاح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في أنّ آل محمّد صلّي اللّه عليه و آله أبواب اللّه و سبله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Heading5"/>
        <w:numPr>
          <w:ilvl w:val="4"/>
          <w:numId w:val="1"/>
        </w:numPr>
        <w:rPr/>
      </w:pPr>
      <w:bookmarkStart w:id="214" w:name="__RefHeading___Toc2328547_1934241801"/>
      <w:bookmarkStart w:id="215" w:name="_Toc92"/>
      <w:bookmarkEnd w:id="214"/>
      <w:r>
        <w:rPr>
          <w:rtl w:val="true"/>
        </w:rPr>
        <w:t>الباب الخامس عشر ذم علماء السوء و لزوم التحرز عنهم، و الآيات فيه، و فيه</w:t>
      </w:r>
      <w:r>
        <w:rPr>
          <w:rtl w:val="true"/>
        </w:rPr>
        <w:t xml:space="preserve">: </w:t>
      </w:r>
      <w:r>
        <w:rPr/>
        <w:t>25</w:t>
      </w:r>
      <w:r>
        <w:rPr>
          <w:rtl w:val="true"/>
        </w:rPr>
        <w:t xml:space="preserve">- </w:t>
      </w:r>
      <w:r>
        <w:rPr>
          <w:rtl w:val="true"/>
        </w:rPr>
        <w:t>حديثا</w:t>
      </w:r>
      <w:bookmarkEnd w:id="215"/>
    </w:p>
    <w:p>
      <w:pPr>
        <w:pStyle w:val="BookText"/>
        <w:rPr/>
      </w:pPr>
      <w:r>
        <w:rPr>
          <w:rFonts w:ascii="Amiri" w:hAnsi="Amiri" w:eastAsia="Amiri" w:cs="Amiri"/>
          <w:color w:val="111111"/>
          <w:sz w:val="28"/>
          <w:sz w:val="28"/>
          <w:szCs w:val="28"/>
          <w:rtl w:val="true"/>
          <w:lang w:bidi="ar-SA"/>
        </w:rPr>
        <w:t>في أنّ العلماء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عالم آخذ بعلمه، و عالم تارك لعلمه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إنّ في جهنم رحي تطحن فيها العلماء الفجرة، و القرّاء الفسقة، و الجبابرة الظّلمة، و الوزراء الخونة، و العرفاء الكذبة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أسلم الجبليّ، و أنّه فاسد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إنّ اللّه يعذب ستّة بستّ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في قول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علي امتي زمان لا يبقي من القرآن الّا رسمه و لا من الإسلام إلّا اسمه، يسمّون به و هم أبعد الناس منه، مساجدهم عامرة و هي خراب من الهدي، فقهاء ذلك الزّمان شرّ فقهاء تحت ظلّ السماء، منهم خرجت الفتنة و إليهم تعود،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في خوف رسول اللّه صلّي اللّه عليه و آله عن منافق عليم اللسان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Heading5"/>
        <w:numPr>
          <w:ilvl w:val="4"/>
          <w:numId w:val="1"/>
        </w:numPr>
        <w:rPr/>
      </w:pPr>
      <w:bookmarkStart w:id="216" w:name="__RefHeading___Toc2328549_1934241801"/>
      <w:bookmarkStart w:id="217" w:name="_Toc93"/>
      <w:bookmarkEnd w:id="216"/>
      <w:r>
        <w:rPr>
          <w:rtl w:val="true"/>
        </w:rPr>
        <w:t>الباب السادس عشر النهي عن القول بغير علم، و الافتاء بالرأي، و بيان شرائطه، و الآيات فيه، و فيه</w:t>
      </w:r>
      <w:r>
        <w:rPr>
          <w:rtl w:val="true"/>
        </w:rPr>
        <w:t xml:space="preserve">: </w:t>
      </w:r>
      <w:r>
        <w:rPr/>
        <w:t>50</w:t>
      </w:r>
      <w:r>
        <w:rPr>
          <w:rtl w:val="true"/>
        </w:rPr>
        <w:t xml:space="preserve">- </w:t>
      </w:r>
      <w:r>
        <w:rPr>
          <w:rtl w:val="true"/>
        </w:rPr>
        <w:t>حديثا</w:t>
      </w:r>
      <w:bookmarkEnd w:id="217"/>
    </w:p>
    <w:p>
      <w:pPr>
        <w:pStyle w:val="BookText"/>
        <w:rPr/>
      </w:pPr>
      <w:r>
        <w:rPr>
          <w:rFonts w:ascii="Amiri" w:hAnsi="Amiri" w:eastAsia="Amiri" w:cs="Amiri"/>
          <w:color w:val="111111"/>
          <w:sz w:val="28"/>
          <w:sz w:val="28"/>
          <w:szCs w:val="28"/>
          <w:rtl w:val="true"/>
          <w:lang w:bidi="ar-SA"/>
        </w:rPr>
        <w:t xml:space="preserve">قول أمير المؤمنين عليه السّلام في الإفتاء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أوصي عليّ عليه السّلام رجلا بخمس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bookmarkStart w:id="218" w:name="pg13567_329877"/>
    </w:p>
    <w:p>
      <w:pPr>
        <w:pStyle w:val="BookText"/>
        <w:rPr/>
      </w:pPr>
      <w:bookmarkEnd w:id="218"/>
      <w:r>
        <w:rPr>
          <w:rFonts w:ascii="Amiri" w:hAnsi="Amiri" w:eastAsia="Amiri" w:cs="Amiri"/>
          <w:color w:val="111111"/>
          <w:sz w:val="28"/>
          <w:sz w:val="28"/>
          <w:szCs w:val="28"/>
          <w:rtl w:val="true"/>
          <w:lang w:bidi="ar-SA"/>
        </w:rPr>
        <w:t>في قول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 أن تقعد مع من شئت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من عمل بالمقاييس فقد هلّك و أهلك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في الافتاء بغير 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لو سكت من لا يعلم سقط الاختلاف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قاسم بن محمّد بن أبي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عن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أشدّ الناس عذابا يوم القيامة رجل قتل نبيّا أو قتله نبيّ، او رجل يضل الناس بغير علم او مصوّر يصور التماثيل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Heading5"/>
        <w:numPr>
          <w:ilvl w:val="4"/>
          <w:numId w:val="1"/>
        </w:numPr>
        <w:rPr/>
      </w:pPr>
      <w:bookmarkStart w:id="219" w:name="__RefHeading___Toc2328551_1934241801"/>
      <w:bookmarkStart w:id="220" w:name="_Toc94"/>
      <w:bookmarkEnd w:id="219"/>
      <w:r>
        <w:rPr>
          <w:rtl w:val="true"/>
        </w:rPr>
        <w:t>الباب السابع عشر ما جاء في تجويز المجادلة و المخاصمة في الدين و النهي عن المراء، و الآيات فيه، و فيه</w:t>
      </w:r>
      <w:r>
        <w:rPr>
          <w:rtl w:val="true"/>
        </w:rPr>
        <w:t xml:space="preserve">: </w:t>
      </w:r>
      <w:r>
        <w:rPr/>
        <w:t>61</w:t>
      </w:r>
      <w:r>
        <w:rPr>
          <w:rtl w:val="true"/>
        </w:rPr>
        <w:t xml:space="preserve">- </w:t>
      </w:r>
      <w:r>
        <w:rPr>
          <w:rtl w:val="true"/>
        </w:rPr>
        <w:t>حديثا</w:t>
      </w:r>
      <w:bookmarkEnd w:id="220"/>
    </w:p>
    <w:p>
      <w:pPr>
        <w:pStyle w:val="BookText"/>
        <w:rPr/>
      </w:pPr>
      <w:r>
        <w:rPr>
          <w:rFonts w:ascii="Amiri" w:hAnsi="Amiri" w:eastAsia="Amiri" w:cs="Amiri"/>
          <w:color w:val="111111"/>
          <w:sz w:val="28"/>
          <w:sz w:val="28"/>
          <w:szCs w:val="28"/>
          <w:rtl w:val="true"/>
          <w:lang w:bidi="ar-SA"/>
        </w:rPr>
        <w:t xml:space="preserve">النهي عن الجدال بغير الّتي هي أحسن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الشجر الأخضر، و مكانه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عن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نهاني عنه ربّي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الأوثان و شرب الخمر و ملاحات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مقاولتهم و مخاصمتهم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أربع يمتن القلب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تري هذا الخلق كلّه من النّاس،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 منهم التارك للسواك، و المتربّع في موضع الضيق، و الداخل فيما لا يعنيه، و المماري فيما لا علم له به، و المتمرّض من غير علّة، و المتشعّث من غير مصيبة، و المخالف علي أصحابه في الحق و قد اتفقوا عليه، و المفتخر يفتخر بآبائه و هو خلوّ من صالح أعمالهم فهو بمنزلة الخلنج يقشّر لحا من لحا حتّي يوصل إلي جوهريته، و هو كما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هُمْ إِلَّا كَالْأَنْعامِ بَلْ هُمْ أَضَلُّ سَبِيلًا،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bookmarkStart w:id="221" w:name="pg13567_329878"/>
    </w:p>
    <w:p>
      <w:pPr>
        <w:pStyle w:val="BookText"/>
        <w:rPr/>
      </w:pPr>
      <w:bookmarkEnd w:id="221"/>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بزيع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وصيّة ورقة بن نوفل لخديجة عليها السّلام بنت خويلد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أورع الناس من ترك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الخصومة و المراء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ما روي أبو الدرداء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Heading5"/>
        <w:numPr>
          <w:ilvl w:val="4"/>
          <w:numId w:val="1"/>
        </w:numPr>
        <w:rPr/>
      </w:pPr>
      <w:bookmarkStart w:id="222" w:name="__RefHeading___Toc2328553_1934241801"/>
      <w:bookmarkStart w:id="223" w:name="_Toc95"/>
      <w:bookmarkEnd w:id="222"/>
      <w:r>
        <w:rPr>
          <w:rtl w:val="true"/>
        </w:rPr>
        <w:t>الباب الثامن عشر ذم انكار الحق و الاعراض عنه و الطعن علي أهله، و الآيات فيه، و فيه</w:t>
      </w:r>
      <w:r>
        <w:rPr>
          <w:rtl w:val="true"/>
        </w:rPr>
        <w:t xml:space="preserve">: </w:t>
      </w:r>
      <w:r>
        <w:rPr/>
        <w:t>9</w:t>
      </w:r>
      <w:r>
        <w:rPr>
          <w:rtl w:val="true"/>
        </w:rPr>
        <w:t xml:space="preserve">- </w:t>
      </w:r>
      <w:r>
        <w:rPr>
          <w:rtl w:val="true"/>
        </w:rPr>
        <w:t>أحاديث‌</w:t>
      </w:r>
      <w:bookmarkEnd w:id="223"/>
    </w:p>
    <w:p>
      <w:pPr>
        <w:pStyle w:val="BookText"/>
        <w:rPr/>
      </w:pPr>
      <w:r>
        <w:rPr>
          <w:rFonts w:ascii="Amiri" w:hAnsi="Amiri" w:eastAsia="Amiri" w:cs="Amiri"/>
          <w:color w:val="111111"/>
          <w:sz w:val="28"/>
          <w:sz w:val="28"/>
          <w:szCs w:val="28"/>
          <w:rtl w:val="true"/>
          <w:lang w:bidi="ar-SA"/>
        </w:rPr>
        <w:t xml:space="preserve">فيمن يدخل الجنّة و من يدخل النار، و ذمّ الكبر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ذمّ الكبر، و معني، غمص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Heading5"/>
        <w:numPr>
          <w:ilvl w:val="4"/>
          <w:numId w:val="1"/>
        </w:numPr>
        <w:rPr/>
      </w:pPr>
      <w:bookmarkStart w:id="224" w:name="__RefHeading___Toc2328555_1934241801"/>
      <w:bookmarkStart w:id="225" w:name="_Toc96"/>
      <w:bookmarkEnd w:id="224"/>
      <w:r>
        <w:rPr>
          <w:rtl w:val="true"/>
        </w:rPr>
        <w:t>الباب التاسع عشر فضل كتابة الحديث و روايته، و فيه</w:t>
      </w:r>
      <w:r>
        <w:rPr>
          <w:rtl w:val="true"/>
        </w:rPr>
        <w:t xml:space="preserve">: </w:t>
      </w:r>
      <w:r>
        <w:rPr/>
        <w:t>47</w:t>
      </w:r>
      <w:r>
        <w:rPr>
          <w:rtl w:val="true"/>
        </w:rPr>
        <w:t xml:space="preserve">- </w:t>
      </w:r>
      <w:r>
        <w:rPr>
          <w:rtl w:val="true"/>
        </w:rPr>
        <w:t>حديثا</w:t>
      </w:r>
      <w:bookmarkEnd w:id="225"/>
    </w:p>
    <w:p>
      <w:pPr>
        <w:pStyle w:val="BookText"/>
        <w:rPr/>
      </w:pPr>
      <w:r>
        <w:rPr>
          <w:rFonts w:ascii="Amiri" w:hAnsi="Amiri" w:eastAsia="Amiri" w:cs="Amiri"/>
          <w:color w:val="111111"/>
          <w:sz w:val="28"/>
          <w:sz w:val="28"/>
          <w:szCs w:val="28"/>
          <w:rtl w:val="true"/>
          <w:lang w:bidi="ar-SA"/>
        </w:rPr>
        <w:t xml:space="preserve">ما نقل من الشهيد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في أنّ رواة الأحاديث خلفاء رسول اللّه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في ثواب زيارة أمير المؤمنين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عيسي بن أبي منصور و عبد اللّه بن المغيرة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فيما قال رسول اللّه صلّي اللّه عليه و آله في خطبته بمني،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في ثواب تأليف الكتاب، و منازل الرجال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في 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أعربوا كلامنا فانّا قوم فصحاء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احتفظوا بكتبكم فانكم سوف تحتاجون إليها، و ما قال رسول اللّه صلّي اللّه عليه و آله لبعض كتّابه في آداب الكتابة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bookmarkStart w:id="226" w:name="pg13567_329879"/>
    </w:p>
    <w:p>
      <w:pPr>
        <w:pStyle w:val="Heading5"/>
        <w:numPr>
          <w:ilvl w:val="4"/>
          <w:numId w:val="1"/>
        </w:numPr>
        <w:rPr/>
      </w:pPr>
      <w:bookmarkStart w:id="227" w:name="__RefHeading___Toc2328557_1934241801"/>
      <w:bookmarkStart w:id="228" w:name="_Toc97"/>
      <w:bookmarkEnd w:id="226"/>
      <w:bookmarkEnd w:id="227"/>
      <w:r>
        <w:rPr>
          <w:rtl w:val="true"/>
        </w:rPr>
        <w:t>الباب العشرون من حفظ أربعين حديثا، و فيه</w:t>
      </w:r>
      <w:r>
        <w:rPr>
          <w:rtl w:val="true"/>
        </w:rPr>
        <w:t xml:space="preserve">: </w:t>
      </w:r>
      <w:r>
        <w:rPr/>
        <w:t>10</w:t>
      </w:r>
      <w:r>
        <w:rPr>
          <w:rtl w:val="true"/>
        </w:rPr>
        <w:t xml:space="preserve">- </w:t>
      </w:r>
      <w:r>
        <w:rPr>
          <w:rtl w:val="true"/>
        </w:rPr>
        <w:t>أحاديث‌</w:t>
      </w:r>
      <w:bookmarkEnd w:id="228"/>
    </w:p>
    <w:p>
      <w:pPr>
        <w:pStyle w:val="BookText"/>
        <w:rPr/>
      </w:pPr>
      <w:r>
        <w:rPr>
          <w:rFonts w:ascii="Amiri" w:hAnsi="Amiri" w:eastAsia="Amiri" w:cs="Amiri"/>
          <w:color w:val="111111"/>
          <w:sz w:val="28"/>
          <w:sz w:val="28"/>
          <w:szCs w:val="28"/>
          <w:rtl w:val="true"/>
          <w:lang w:bidi="ar-SA"/>
        </w:rPr>
        <w:t xml:space="preserve">أربعون حديثا متواليا عن النبيّ صلّي اللّه عليه و آله يلزم حفظه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في عدد الأربعين، و حفظ الأربعين حديثا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كيفيّة الحفظ، و تدوين الحديث في المائة الثانية من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معني الصحابيّ و التابعيّ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Heading5"/>
        <w:numPr>
          <w:ilvl w:val="4"/>
          <w:numId w:val="1"/>
        </w:numPr>
        <w:rPr/>
      </w:pPr>
      <w:bookmarkStart w:id="229" w:name="__RefHeading___Toc2328559_1934241801"/>
      <w:bookmarkStart w:id="230" w:name="_Toc98"/>
      <w:bookmarkEnd w:id="229"/>
      <w:r>
        <w:rPr>
          <w:rtl w:val="true"/>
        </w:rPr>
        <w:t>الباب الواحد و العشرون آداب الرواية، و فيه</w:t>
      </w:r>
      <w:r>
        <w:rPr>
          <w:rtl w:val="true"/>
        </w:rPr>
        <w:t xml:space="preserve">: </w:t>
      </w:r>
      <w:r>
        <w:rPr>
          <w:rtl w:val="true"/>
        </w:rPr>
        <w:t>آية، و فيه</w:t>
      </w:r>
      <w:r>
        <w:rPr>
          <w:rtl w:val="true"/>
        </w:rPr>
        <w:t xml:space="preserve">: </w:t>
      </w:r>
      <w:r>
        <w:rPr/>
        <w:t>25</w:t>
      </w:r>
      <w:r>
        <w:rPr>
          <w:rtl w:val="true"/>
        </w:rPr>
        <w:t xml:space="preserve">- </w:t>
      </w:r>
      <w:r>
        <w:rPr>
          <w:rtl w:val="true"/>
        </w:rPr>
        <w:t>حديثا</w:t>
      </w:r>
      <w:bookmarkEnd w:id="230"/>
    </w:p>
    <w:p>
      <w:pPr>
        <w:pStyle w:val="BookText"/>
        <w:rPr/>
      </w:pPr>
      <w:r>
        <w:rPr>
          <w:rFonts w:ascii="Amiri" w:hAnsi="Amiri" w:eastAsia="Amiri" w:cs="Amiri"/>
          <w:color w:val="111111"/>
          <w:sz w:val="28"/>
          <w:sz w:val="28"/>
          <w:szCs w:val="28"/>
          <w:rtl w:val="true"/>
          <w:lang w:bidi="ar-SA"/>
        </w:rPr>
        <w:t>الكذب المفترع، و معناه،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و تحقيق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في الحديث عن بني إسرائيل،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في الكذب علي الأئمة، و الحديث بكلّ ما يسمع، و قول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عليكم بالدرايات لا بالروايات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عن الصّادق عليه السّلام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حدّثتم بحديث فاسندوه إلي الّذي حدّثكم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عليّ بن الحسين عليهما السّلام و اخباره بالمغيبات، و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في نقل الحديث بالمعني، و تفصيل القول في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كيفيّة أخذ الحديث،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 الراوي لفظ الشيخ، أو إسماع الراوي لفظه إيّاه، و الاملاء، و العرض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في استعمال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حدّثنا، أخبرني، أخبرنا، أنبأنا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كيفيّة نقل الحديث، و جواز الرواية و الاجازة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استعمال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نقل الرواية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bookmarkStart w:id="231" w:name="pg13567_329880"/>
    </w:p>
    <w:p>
      <w:pPr>
        <w:pStyle w:val="Heading5"/>
        <w:numPr>
          <w:ilvl w:val="4"/>
          <w:numId w:val="1"/>
        </w:numPr>
        <w:rPr/>
      </w:pPr>
      <w:bookmarkStart w:id="232" w:name="__RefHeading___Toc2328561_1934241801"/>
      <w:bookmarkStart w:id="233" w:name="_Toc99"/>
      <w:bookmarkEnd w:id="231"/>
      <w:bookmarkEnd w:id="232"/>
      <w:r>
        <w:rPr>
          <w:rtl w:val="true"/>
        </w:rPr>
        <w:t>الباب الثاني و العشرون ان لكل شي‌ء حدا، و أنّه ليس شي‌ء، إلا ورد فيه كتاب أو سنة، و علم ذلك كله عند الامام، و فيه</w:t>
      </w:r>
      <w:r>
        <w:rPr>
          <w:rtl w:val="true"/>
        </w:rPr>
        <w:t xml:space="preserve">: </w:t>
      </w:r>
      <w:r>
        <w:rPr>
          <w:rtl w:val="true"/>
        </w:rPr>
        <w:t>آية، و</w:t>
      </w:r>
      <w:r>
        <w:rPr>
          <w:rtl w:val="true"/>
        </w:rPr>
        <w:t xml:space="preserve">: </w:t>
      </w:r>
      <w:r>
        <w:rPr/>
        <w:t>13</w:t>
      </w:r>
      <w:r>
        <w:rPr>
          <w:rtl w:val="true"/>
        </w:rPr>
        <w:t xml:space="preserve">- </w:t>
      </w:r>
      <w:r>
        <w:rPr>
          <w:rtl w:val="true"/>
        </w:rPr>
        <w:t>حديثا</w:t>
      </w:r>
      <w:bookmarkEnd w:id="233"/>
    </w:p>
    <w:p>
      <w:pPr>
        <w:pStyle w:val="BookText"/>
        <w:rPr/>
      </w:pPr>
      <w:r>
        <w:rPr>
          <w:rFonts w:ascii="Amiri" w:hAnsi="Amiri" w:eastAsia="Amiri" w:cs="Amiri"/>
          <w:color w:val="111111"/>
          <w:sz w:val="28"/>
          <w:sz w:val="28"/>
          <w:szCs w:val="28"/>
          <w:rtl w:val="true"/>
          <w:lang w:bidi="ar-SA"/>
        </w:rPr>
        <w:t xml:space="preserve">المغيريّة، و ترجمتهم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في 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عليا عليه السّلام قضي قضاء إلّا وجدت له أصلا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Heading5"/>
        <w:numPr>
          <w:ilvl w:val="4"/>
          <w:numId w:val="1"/>
        </w:numPr>
        <w:rPr/>
      </w:pPr>
      <w:bookmarkStart w:id="234" w:name="__RefHeading___Toc2328563_1934241801"/>
      <w:bookmarkStart w:id="235" w:name="_Toc100"/>
      <w:bookmarkEnd w:id="234"/>
      <w:r>
        <w:rPr>
          <w:rtl w:val="true"/>
        </w:rPr>
        <w:t>الباب الثالث و العشرون انهم عليهم السّلام عندهم مواد العلم و أصوله، و لا يقولون شيئا برأي و لا قياس، بل ورثوا جميع العلوم عن النبيّ صلّي اللّه عليه و آله و انهم امناء اللّه علي اسراره، و فيه</w:t>
      </w:r>
      <w:r>
        <w:rPr>
          <w:rtl w:val="true"/>
        </w:rPr>
        <w:t xml:space="preserve">: </w:t>
      </w:r>
      <w:r>
        <w:rPr>
          <w:rtl w:val="true"/>
        </w:rPr>
        <w:t>آيتان، و</w:t>
      </w:r>
      <w:r>
        <w:rPr>
          <w:rtl w:val="true"/>
        </w:rPr>
        <w:t xml:space="preserve">: </w:t>
      </w:r>
      <w:r>
        <w:rPr/>
        <w:t>28</w:t>
      </w:r>
      <w:r>
        <w:rPr>
          <w:rtl w:val="true"/>
        </w:rPr>
        <w:t xml:space="preserve">- </w:t>
      </w:r>
      <w:r>
        <w:rPr>
          <w:rtl w:val="true"/>
        </w:rPr>
        <w:t>حديثا</w:t>
      </w:r>
      <w:bookmarkEnd w:id="235"/>
    </w:p>
    <w:p>
      <w:pPr>
        <w:pStyle w:val="BookText"/>
        <w:rPr/>
      </w:pPr>
      <w:r>
        <w:rPr>
          <w:rFonts w:ascii="Amiri" w:hAnsi="Amiri" w:eastAsia="Amiri" w:cs="Amiri"/>
          <w:color w:val="111111"/>
          <w:sz w:val="28"/>
          <w:sz w:val="28"/>
          <w:szCs w:val="28"/>
          <w:rtl w:val="true"/>
          <w:lang w:bidi="ar-SA"/>
        </w:rPr>
        <w:t xml:space="preserve">في أن الأئمّة عليهم السّلام لا يفتون برأيهم و لا يقولون بأهوائهم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بأيّ شي‌ء يفتي الإمام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بيان في أنّ عليا عليه السّلام ساهم في أمر لم يجي‌ء به كتاب و لا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36" w:name="__RefHeading___Toc2328565_1934241801"/>
      <w:bookmarkStart w:id="237" w:name="_Toc101"/>
      <w:bookmarkEnd w:id="236"/>
      <w:r>
        <w:rPr>
          <w:rtl w:val="true"/>
        </w:rPr>
        <w:t>الباب الرابع و العشرون ان كل علم حقّ هو في أيدي الناس فمن أهل البيت عليهم السلام وصل اليهم، و فيه</w:t>
      </w:r>
      <w:r>
        <w:rPr>
          <w:rtl w:val="true"/>
        </w:rPr>
        <w:t xml:space="preserve">: </w:t>
      </w:r>
      <w:r>
        <w:rPr>
          <w:rtl w:val="true"/>
        </w:rPr>
        <w:t>حديثان‌</w:t>
      </w:r>
      <w:bookmarkStart w:id="238" w:name="pg13567_329881"/>
      <w:bookmarkEnd w:id="237"/>
    </w:p>
    <w:p>
      <w:pPr>
        <w:pStyle w:val="Heading5"/>
        <w:numPr>
          <w:ilvl w:val="4"/>
          <w:numId w:val="1"/>
        </w:numPr>
        <w:rPr/>
      </w:pPr>
      <w:bookmarkStart w:id="239" w:name="__RefHeading___Toc2328567_1934241801"/>
      <w:bookmarkStart w:id="240" w:name="_Toc102"/>
      <w:bookmarkEnd w:id="238"/>
      <w:bookmarkEnd w:id="239"/>
      <w:r>
        <w:rPr>
          <w:rtl w:val="true"/>
        </w:rPr>
        <w:t>الباب الخامس و العشرون تمام الحجة و ظهور المحجة، و الآيات فيه، و فيه</w:t>
      </w:r>
      <w:r>
        <w:rPr>
          <w:rtl w:val="true"/>
        </w:rPr>
        <w:t xml:space="preserve">: </w:t>
      </w:r>
      <w:r>
        <w:rPr/>
        <w:t>4</w:t>
      </w:r>
      <w:r>
        <w:rPr>
          <w:rtl w:val="true"/>
        </w:rPr>
        <w:t xml:space="preserve">- </w:t>
      </w:r>
      <w:r>
        <w:rPr>
          <w:rtl w:val="true"/>
        </w:rPr>
        <w:t>أحاديث‌</w:t>
      </w:r>
      <w:bookmarkEnd w:id="240"/>
    </w:p>
    <w:p>
      <w:pPr>
        <w:pStyle w:val="BookText"/>
        <w:rPr/>
      </w:pPr>
      <w:r>
        <w:rPr>
          <w:rFonts w:ascii="Amiri" w:hAnsi="Amiri" w:eastAsia="Amiri" w:cs="Amiri"/>
          <w:color w:val="111111"/>
          <w:sz w:val="28"/>
          <w:sz w:val="28"/>
          <w:szCs w:val="28"/>
          <w:rtl w:val="true"/>
          <w:lang w:bidi="ar-SA"/>
        </w:rPr>
        <w:t xml:space="preserve">معني فللّه الحجة البالغة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في أنّ النبيّ إنّما يبعث في حال اضمحلال الدين و خفاء الحجة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Heading5"/>
        <w:numPr>
          <w:ilvl w:val="4"/>
          <w:numId w:val="1"/>
        </w:numPr>
        <w:rPr/>
      </w:pPr>
      <w:bookmarkStart w:id="241" w:name="__RefHeading___Toc2328569_1934241801"/>
      <w:bookmarkStart w:id="242" w:name="_Toc103"/>
      <w:bookmarkEnd w:id="241"/>
      <w:r>
        <w:rPr>
          <w:rtl w:val="true"/>
        </w:rPr>
        <w:t>الباب السادس و العشرون ان حديثهم عليهم السّلام صعب مستصعب و ان كلامهم ذو وجوه كثيرة و فضل التدبر في أخبارهم عليهم السّلام و التسليم لهم و النهي عن رد أخبارهم، و الآيات فيه، و فيه</w:t>
      </w:r>
      <w:r>
        <w:rPr>
          <w:rtl w:val="true"/>
        </w:rPr>
        <w:t xml:space="preserve">: </w:t>
      </w:r>
      <w:r>
        <w:rPr/>
        <w:t>116</w:t>
      </w:r>
      <w:r>
        <w:rPr>
          <w:rtl w:val="true"/>
        </w:rPr>
        <w:t xml:space="preserve">- </w:t>
      </w:r>
      <w:r>
        <w:rPr>
          <w:rtl w:val="true"/>
        </w:rPr>
        <w:t>حديثا</w:t>
      </w:r>
      <w:bookmarkEnd w:id="242"/>
    </w:p>
    <w:p>
      <w:pPr>
        <w:pStyle w:val="BookText"/>
        <w:rPr/>
      </w:pPr>
      <w:r>
        <w:rPr>
          <w:rFonts w:ascii="Amiri" w:hAnsi="Amiri" w:eastAsia="Amiri" w:cs="Amiri"/>
          <w:color w:val="111111"/>
          <w:sz w:val="28"/>
          <w:sz w:val="28"/>
          <w:szCs w:val="28"/>
          <w:rtl w:val="true"/>
          <w:lang w:bidi="ar-SA"/>
        </w:rPr>
        <w:t xml:space="preserve">في أنّ حديثا تدريه خير من ألف ترويه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أخبارنا متشابها كمتشابه القرآن، و محكما كمحكم القرآن فردّوا متشابهها دون محكمها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النهي عن تكذيب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المرجئة، و عقائدهم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القدريّة و الخوارج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لو علم أبو ذرّ ما في قلب سلمان لقتله، و أن سلمان كان من العلماء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الصعب المستصعب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في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لكلام الأئمّة عليهم السّلام سبعين وجها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في المؤمنين المسلّمين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قصّة الرجل الذي كان من موالي عثمان و كان شتّاما لعليّ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bookmarkStart w:id="243" w:name="pg13567_329882"/>
    </w:p>
    <w:p>
      <w:pPr>
        <w:pStyle w:val="BookText"/>
        <w:rPr/>
      </w:pPr>
      <w:bookmarkEnd w:id="243"/>
      <w:r>
        <w:rPr>
          <w:rFonts w:ascii="Amiri" w:hAnsi="Amiri" w:eastAsia="Amiri" w:cs="Amiri"/>
          <w:color w:val="111111"/>
          <w:sz w:val="28"/>
          <w:sz w:val="28"/>
          <w:szCs w:val="28"/>
          <w:rtl w:val="true"/>
          <w:lang w:bidi="ar-SA"/>
        </w:rPr>
        <w:t xml:space="preserve">في أنّ المؤمن غريب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في أنّ اللّه فضّل أولي العزم من الرسل بالعلم علي 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في أنّ رواة الكتاب كثير و رعاته قليل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قصة موسي مع الخضر عليهما السّلام و أحوال الامّة مع الأئمة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سؤال ميثم عن عليّ عليه السّلام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حديثنا صعب مستصعب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النهي عن تكذيب الحديث الّذي نقل عن النبيّ صلّي اللّه عليه و آله أو الأئمّة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Heading5"/>
        <w:numPr>
          <w:ilvl w:val="4"/>
          <w:numId w:val="1"/>
        </w:numPr>
        <w:rPr/>
      </w:pPr>
      <w:bookmarkStart w:id="244" w:name="__RefHeading___Toc2328571_1934241801"/>
      <w:bookmarkStart w:id="245" w:name="_Toc104"/>
      <w:bookmarkEnd w:id="244"/>
      <w:r>
        <w:rPr>
          <w:rtl w:val="true"/>
        </w:rPr>
        <w:t>الباب السابع و العشرون العلة التي من أجلها كتم الأئمّة عليهم السّلام بعض العلوم و الاحكام و فيه</w:t>
      </w:r>
      <w:r>
        <w:rPr>
          <w:rtl w:val="true"/>
        </w:rPr>
        <w:t xml:space="preserve">: </w:t>
      </w:r>
      <w:r>
        <w:rPr/>
        <w:t>7</w:t>
      </w:r>
      <w:r>
        <w:rPr>
          <w:rtl w:val="true"/>
        </w:rPr>
        <w:t xml:space="preserve">- </w:t>
      </w:r>
      <w:r>
        <w:rPr>
          <w:rtl w:val="true"/>
        </w:rPr>
        <w:t>أحاديث‌</w:t>
      </w:r>
      <w:bookmarkEnd w:id="245"/>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يقع عند غيركم كما قد وقع غيره لأعطيتكم كتابا لا تحتاجون إلي أحد حتّي يقوم القائم عجّل الله تعالي فرجه الشّريف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Heading5"/>
        <w:numPr>
          <w:ilvl w:val="4"/>
          <w:numId w:val="1"/>
        </w:numPr>
        <w:rPr/>
      </w:pPr>
      <w:bookmarkStart w:id="246" w:name="__RefHeading___Toc2328573_1934241801"/>
      <w:bookmarkStart w:id="247" w:name="_Toc105"/>
      <w:bookmarkEnd w:id="246"/>
      <w:r>
        <w:rPr>
          <w:rtl w:val="true"/>
        </w:rPr>
        <w:t>الباب الثامن و العشرون ما ترويه العامّة من أخبار الرسول صلّي الله عليه و آله ، و ان الصحيح من ذلك عندهم عليهم السّلام ، و النهي عن الرجوع الي اخبار المخالفين و فيه ذكر الكذابين، و فيه</w:t>
      </w:r>
      <w:r>
        <w:rPr>
          <w:rtl w:val="true"/>
        </w:rPr>
        <w:t xml:space="preserve">: </w:t>
      </w:r>
      <w:r>
        <w:rPr/>
        <w:t>14</w:t>
      </w:r>
      <w:r>
        <w:rPr>
          <w:rtl w:val="true"/>
        </w:rPr>
        <w:t xml:space="preserve">- </w:t>
      </w:r>
      <w:r>
        <w:rPr>
          <w:rtl w:val="true"/>
        </w:rPr>
        <w:t>حديثا</w:t>
      </w:r>
      <w:bookmarkEnd w:id="247"/>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ثلاثة كانوا يكذبون علي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هريرة، و أنس بن مالك، و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أسامي الكذّابين علي الأئمّة و ترجمتهم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سبا، و المختار، و الحارث الشاميّ، و بنان، و المغيرة بن سعيد، و بزيع، و السّري، و أبو الخطاب، و معمّر، و بشار الأشعريّ، و حمزة البربريّ، و صائد النهديّ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فيما روي العامّة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 و عمر، و عثمان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bookmarkStart w:id="248" w:name="pg13567_329883"/>
    </w:p>
    <w:p>
      <w:pPr>
        <w:pStyle w:val="Heading5"/>
        <w:numPr>
          <w:ilvl w:val="4"/>
          <w:numId w:val="1"/>
        </w:numPr>
        <w:rPr/>
      </w:pPr>
      <w:bookmarkStart w:id="249" w:name="__RefHeading___Toc2328575_1934241801"/>
      <w:bookmarkStart w:id="250" w:name="_Toc106"/>
      <w:bookmarkEnd w:id="248"/>
      <w:bookmarkEnd w:id="249"/>
      <w:r>
        <w:rPr>
          <w:rtl w:val="true"/>
        </w:rPr>
        <w:t>الباب التاسع و العشرون علل اختلاف الاخبار و كيفية الجمع بينها و العمل بها و وجوه الاستنباط و بيان أنواع ما يجوز الاستدلال به، و الآيات فيه، و فيه</w:t>
      </w:r>
      <w:r>
        <w:rPr>
          <w:rtl w:val="true"/>
        </w:rPr>
        <w:t xml:space="preserve">: </w:t>
      </w:r>
      <w:r>
        <w:rPr/>
        <w:t>72</w:t>
      </w:r>
      <w:r>
        <w:rPr>
          <w:rtl w:val="true"/>
        </w:rPr>
        <w:t xml:space="preserve">- </w:t>
      </w:r>
      <w:r>
        <w:rPr>
          <w:rtl w:val="true"/>
        </w:rPr>
        <w:t>حديثا</w:t>
      </w:r>
      <w:bookmarkEnd w:id="250"/>
    </w:p>
    <w:p>
      <w:pPr>
        <w:pStyle w:val="BookText"/>
        <w:rPr/>
      </w:pPr>
      <w:r>
        <w:rPr>
          <w:rFonts w:ascii="Amiri" w:hAnsi="Amiri" w:eastAsia="Amiri" w:cs="Amiri"/>
          <w:color w:val="111111"/>
          <w:sz w:val="28"/>
          <w:sz w:val="28"/>
          <w:szCs w:val="28"/>
          <w:rtl w:val="true"/>
          <w:lang w:bidi="ar-SA"/>
        </w:rPr>
        <w:t>في قول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 أصحابي فيكم كمثل النجوم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الجمع بين الخبرين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في الخبر الّذي وافق كتاب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تفاسير مختلفة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العمل بخلاف ما أفتي الفقيه من أهل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كيف نصنع بالخبرين المختلفين؟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جواب الامام عليه السّلام في مسئلة واحدة بخلاف ما أجاب قبله و بعده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جميع أمور 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كيف اختلف أصحاب النبيّ صلّي اللّه عليه و آله في المسح علي الخفين؟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الشلمقاني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بيان الرواية و أحوال الرواة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الخبر المسند و المرسل و أخبار الآحاد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Heading5"/>
        <w:numPr>
          <w:ilvl w:val="4"/>
          <w:numId w:val="1"/>
        </w:numPr>
        <w:rPr/>
      </w:pPr>
      <w:bookmarkStart w:id="251" w:name="__RefHeading___Toc2328577_1934241801"/>
      <w:bookmarkStart w:id="252" w:name="_Toc107"/>
      <w:bookmarkEnd w:id="251"/>
      <w:r>
        <w:rPr>
          <w:rtl w:val="true"/>
        </w:rPr>
        <w:t>الباب الثلاثون من بلغه ثواب من اللّه علي عمل فأتي به، و فيه</w:t>
      </w:r>
      <w:r>
        <w:rPr>
          <w:rtl w:val="true"/>
        </w:rPr>
        <w:t xml:space="preserve">: </w:t>
      </w:r>
      <w:r>
        <w:rPr/>
        <w:t>4</w:t>
      </w:r>
      <w:r>
        <w:rPr>
          <w:rtl w:val="true"/>
        </w:rPr>
        <w:t xml:space="preserve">- </w:t>
      </w:r>
      <w:r>
        <w:rPr>
          <w:rtl w:val="true"/>
        </w:rPr>
        <w:t>أحاديث‌</w:t>
      </w:r>
      <w:bookmarkEnd w:id="25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بلغه عن النبيّ صلّي اللّه عليه و آله شي‌ء من الثواب فعمله كان أجر ذلك له و إن كان رسول اللّه صلّي اللّه عليه و آله لم يقله، و فيه بيان بانّ هذا الخبر </w:t>
      </w:r>
      <w:bookmarkStart w:id="253" w:name="pg13567_329884"/>
    </w:p>
    <w:p>
      <w:pPr>
        <w:pStyle w:val="BookText"/>
        <w:rPr/>
      </w:pPr>
      <w:bookmarkEnd w:id="253"/>
      <w:r>
        <w:rPr>
          <w:rFonts w:ascii="Amiri" w:hAnsi="Amiri" w:eastAsia="Amiri" w:cs="Amiri"/>
          <w:color w:val="111111"/>
          <w:sz w:val="28"/>
          <w:sz w:val="28"/>
          <w:szCs w:val="28"/>
          <w:rtl w:val="true"/>
          <w:lang w:bidi="ar-SA"/>
        </w:rPr>
        <w:t xml:space="preserve">من المشهورات، رواه الخاصّة و العامّة، و الأقوال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Heading5"/>
        <w:numPr>
          <w:ilvl w:val="4"/>
          <w:numId w:val="1"/>
        </w:numPr>
        <w:rPr/>
      </w:pPr>
      <w:bookmarkStart w:id="254" w:name="__RefHeading___Toc2328579_1934241801"/>
      <w:bookmarkStart w:id="255" w:name="_Toc108"/>
      <w:bookmarkEnd w:id="254"/>
      <w:r>
        <w:rPr>
          <w:rtl w:val="true"/>
        </w:rPr>
        <w:t>الباب الواحد و الثلاثون التوقف عند الشبهات و الاحتياط في الدين، و فيه</w:t>
      </w:r>
      <w:r>
        <w:rPr>
          <w:rtl w:val="true"/>
        </w:rPr>
        <w:t xml:space="preserve">: </w:t>
      </w:r>
      <w:r>
        <w:rPr>
          <w:rtl w:val="true"/>
        </w:rPr>
        <w:t>آية، و</w:t>
      </w:r>
      <w:r>
        <w:rPr>
          <w:rtl w:val="true"/>
        </w:rPr>
        <w:t xml:space="preserve">: </w:t>
      </w:r>
      <w:r>
        <w:rPr/>
        <w:t>17</w:t>
      </w:r>
      <w:r>
        <w:rPr>
          <w:rtl w:val="true"/>
        </w:rPr>
        <w:t xml:space="preserve">- </w:t>
      </w:r>
      <w:r>
        <w:rPr>
          <w:rtl w:val="true"/>
        </w:rPr>
        <w:t>حديثا</w:t>
      </w:r>
      <w:bookmarkEnd w:id="255"/>
    </w:p>
    <w:p>
      <w:pPr>
        <w:pStyle w:val="BookText"/>
        <w:rPr/>
      </w:pPr>
      <w:r>
        <w:rPr>
          <w:rFonts w:ascii="Amiri" w:hAnsi="Amiri" w:eastAsia="Amiri" w:cs="Amiri"/>
          <w:color w:val="111111"/>
          <w:sz w:val="28"/>
          <w:sz w:val="28"/>
          <w:szCs w:val="28"/>
          <w:rtl w:val="true"/>
          <w:lang w:bidi="ar-SA"/>
        </w:rPr>
        <w:t>في قول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حلالي حلال إلي يوم القيامة و حرامي حرام إلي يوم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Heading5"/>
        <w:numPr>
          <w:ilvl w:val="4"/>
          <w:numId w:val="1"/>
        </w:numPr>
        <w:rPr/>
      </w:pPr>
      <w:bookmarkStart w:id="256" w:name="__RefHeading___Toc2328581_1934241801"/>
      <w:bookmarkStart w:id="257" w:name="_Toc109"/>
      <w:bookmarkEnd w:id="256"/>
      <w:r>
        <w:rPr>
          <w:rtl w:val="true"/>
        </w:rPr>
        <w:t>الباب الثاني و الثلاثون البدعة و السنة و الفريضة و الجماعة و الفرقة، و فيه ذكر قلة أهل الحق و كثرة أهل الباطل، و فيه</w:t>
      </w:r>
      <w:r>
        <w:rPr>
          <w:rtl w:val="true"/>
        </w:rPr>
        <w:t xml:space="preserve">: </w:t>
      </w:r>
      <w:r>
        <w:rPr/>
        <w:t>28</w:t>
      </w:r>
      <w:r>
        <w:rPr>
          <w:rtl w:val="true"/>
        </w:rPr>
        <w:t xml:space="preserve">- </w:t>
      </w:r>
      <w:r>
        <w:rPr>
          <w:rtl w:val="true"/>
        </w:rPr>
        <w:t>حديثا</w:t>
      </w:r>
      <w:bookmarkEnd w:id="257"/>
    </w:p>
    <w:p>
      <w:pPr>
        <w:pStyle w:val="BookText"/>
        <w:rPr/>
      </w:pPr>
      <w:r>
        <w:rPr>
          <w:rFonts w:ascii="Amiri" w:hAnsi="Amiri" w:eastAsia="Amiri" w:cs="Amiri"/>
          <w:color w:val="111111"/>
          <w:sz w:val="28"/>
          <w:sz w:val="28"/>
          <w:szCs w:val="28"/>
          <w:rtl w:val="true"/>
          <w:lang w:bidi="ar-SA"/>
        </w:rPr>
        <w:t>في قول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يقبل قول إلّا بعمل، و لا يقبل قول و عمل إلّا بنيّة، و لا يقبل قول و عمل و نيّة إلّا باصابة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إبليس بالسجود لآدم،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عزّتك ان أعفيتني من السجود لآدم لاعبدنّك عبادة ما عبدك أحد قطّ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أحبّ أن اطاع من حيث أريد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قصّة موسي بن عمران عليه السّلام و الرجل الّذي يدعو اللّه و لا يستجاب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قيل لمحمّد بن الحنفيّة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أدّبك؟ و جوابه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و البدعة و الجماعة و الفرقة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فيمن خلع جماعة المسلمين،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و توضيح لذلك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bookmarkStart w:id="258" w:name="pg13567_329885"/>
    </w:p>
    <w:p>
      <w:pPr>
        <w:pStyle w:val="Heading5"/>
        <w:numPr>
          <w:ilvl w:val="4"/>
          <w:numId w:val="1"/>
        </w:numPr>
        <w:rPr/>
      </w:pPr>
      <w:bookmarkStart w:id="259" w:name="__RefHeading___Toc2328583_1934241801"/>
      <w:bookmarkStart w:id="260" w:name="_Toc110"/>
      <w:bookmarkEnd w:id="258"/>
      <w:bookmarkEnd w:id="259"/>
      <w:r>
        <w:rPr>
          <w:rtl w:val="true"/>
        </w:rPr>
        <w:t>الباب الثالث و الثلاثون ما يمكن أن يستنبط من الآيات و الاخبار من متفرقات مسائل أصول الفقه، و الآيات فيه، و فيه</w:t>
      </w:r>
      <w:r>
        <w:rPr>
          <w:rtl w:val="true"/>
        </w:rPr>
        <w:t xml:space="preserve">: </w:t>
      </w:r>
      <w:r>
        <w:rPr/>
        <w:t>62</w:t>
      </w:r>
      <w:r>
        <w:rPr>
          <w:rtl w:val="true"/>
        </w:rPr>
        <w:t xml:space="preserve">- </w:t>
      </w:r>
      <w:r>
        <w:rPr>
          <w:rtl w:val="true"/>
        </w:rPr>
        <w:t>حديثا</w:t>
      </w:r>
      <w:bookmarkEnd w:id="260"/>
    </w:p>
    <w:p>
      <w:pPr>
        <w:pStyle w:val="BookText"/>
        <w:rPr/>
      </w:pPr>
      <w:r>
        <w:rPr>
          <w:rFonts w:ascii="Amiri" w:hAnsi="Amiri" w:eastAsia="Amiri" w:cs="Amiri"/>
          <w:color w:val="111111"/>
          <w:sz w:val="28"/>
          <w:sz w:val="28"/>
          <w:szCs w:val="28"/>
          <w:rtl w:val="true"/>
          <w:lang w:bidi="ar-SA"/>
        </w:rPr>
        <w:t xml:space="preserve">في الرجل الّذي يغمي عليه اليوم أو يومين أو أكثر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في الغسل و الوضوء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في الرّجل الّذي يتزوّج المرأة في عدّتها بجهالة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قصّة سمرة بن جندب و اضراره بالانصاريّ في نخلته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هل تحتلم المرأة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العلّة الّتي لا يندرس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في جواز الصلاة فيما يؤخذ من السوق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ما يوجد في أرض المشركين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Heading5"/>
        <w:numPr>
          <w:ilvl w:val="4"/>
          <w:numId w:val="1"/>
        </w:numPr>
        <w:rPr/>
      </w:pPr>
      <w:bookmarkStart w:id="261" w:name="__RefHeading___Toc2328585_1934241801"/>
      <w:bookmarkStart w:id="262" w:name="_Toc111"/>
      <w:bookmarkEnd w:id="261"/>
      <w:r>
        <w:rPr>
          <w:rtl w:val="true"/>
        </w:rPr>
        <w:t>الباب الرابع و الثلاثون البدع و الرأي و المقاييس، و الآيات فيه، و فيه</w:t>
      </w:r>
      <w:r>
        <w:rPr>
          <w:rtl w:val="true"/>
        </w:rPr>
        <w:t xml:space="preserve">: </w:t>
      </w:r>
      <w:r>
        <w:rPr/>
        <w:t>84</w:t>
      </w:r>
      <w:r>
        <w:rPr>
          <w:rtl w:val="true"/>
        </w:rPr>
        <w:t xml:space="preserve">- </w:t>
      </w:r>
      <w:r>
        <w:rPr>
          <w:rtl w:val="true"/>
        </w:rPr>
        <w:t>حديثا</w:t>
      </w:r>
      <w:bookmarkEnd w:id="262"/>
    </w:p>
    <w:p>
      <w:pPr>
        <w:pStyle w:val="BookText"/>
        <w:rPr/>
      </w:pPr>
      <w:r>
        <w:rPr>
          <w:rFonts w:ascii="Amiri" w:hAnsi="Amiri" w:eastAsia="Amiri" w:cs="Amiri"/>
          <w:color w:val="111111"/>
          <w:sz w:val="28"/>
          <w:sz w:val="28"/>
          <w:szCs w:val="28"/>
          <w:rtl w:val="true"/>
          <w:lang w:bidi="ar-SA"/>
        </w:rPr>
        <w:t xml:space="preserve">التشنيع علي من يحكم برأيه و عقله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قياسات أبو حنيفة، و سؤال الصادق عليه السّلام عنه عن أعضاء 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إيضاح من العلّامة المجلسي رحمه اللّه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قصّة أبو يوسف و امام الكاظم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قياس أبو حنيفة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ابن شبرمة و أبو حنيفة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الصادق عليه السّلام عن أبي حنيفة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bookmarkStart w:id="263" w:name="pg13567_329886"/>
    </w:p>
    <w:p>
      <w:pPr>
        <w:pStyle w:val="BookText"/>
        <w:rPr/>
      </w:pPr>
      <w:bookmarkEnd w:id="263"/>
      <w:r>
        <w:rPr>
          <w:rFonts w:ascii="Amiri" w:hAnsi="Amiri" w:eastAsia="Amiri" w:cs="Amiri"/>
          <w:color w:val="111111"/>
          <w:sz w:val="28"/>
          <w:sz w:val="28"/>
          <w:szCs w:val="28"/>
          <w:rtl w:val="true"/>
          <w:lang w:bidi="ar-SA"/>
        </w:rPr>
        <w:t xml:space="preserve">بيان الحديث في العلل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قصّة الرّجل الّذي طلب الدّنيا من حلال و حرام فلم يقدر عليها و دلّه الشيطان إلي ابتداع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في أدني ما يكون به العبد كافرا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معلّي بن خنيس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أصحاب البدع يوم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في البدعة و أصحاب البدع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القياسات الشرعيّة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في سدّ باب العقل بعد معرفة الإمام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خطبة أمير المؤمنين عليه السّلام في البدعة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Heading5"/>
        <w:numPr>
          <w:ilvl w:val="4"/>
          <w:numId w:val="1"/>
        </w:numPr>
        <w:rPr/>
      </w:pPr>
      <w:bookmarkStart w:id="264" w:name="__RefHeading___Toc2328587_1934241801"/>
      <w:bookmarkStart w:id="265" w:name="_Toc112"/>
      <w:bookmarkEnd w:id="264"/>
      <w:r>
        <w:rPr>
          <w:rtl w:val="true"/>
        </w:rPr>
        <w:t>الباب الخامس و الثلاثون غرائب العلوم من تفسير أبجد و حروف المعجم و تفسير الناقوس و غيرها، و فيه</w:t>
      </w:r>
      <w:r>
        <w:rPr>
          <w:rtl w:val="true"/>
        </w:rPr>
        <w:t xml:space="preserve">: </w:t>
      </w:r>
      <w:r>
        <w:rPr/>
        <w:t>6</w:t>
      </w:r>
      <w:r>
        <w:rPr>
          <w:rtl w:val="true"/>
        </w:rPr>
        <w:t xml:space="preserve">- </w:t>
      </w:r>
      <w:r>
        <w:rPr>
          <w:rtl w:val="true"/>
        </w:rPr>
        <w:t>أحاديث‌</w:t>
      </w:r>
      <w:bookmarkEnd w:id="265"/>
    </w:p>
    <w:p>
      <w:pPr>
        <w:pStyle w:val="BookText"/>
        <w:rPr/>
      </w:pPr>
      <w:r>
        <w:rPr>
          <w:rFonts w:ascii="Amiri" w:hAnsi="Amiri" w:eastAsia="Amiri" w:cs="Amiri"/>
          <w:color w:val="111111"/>
          <w:sz w:val="28"/>
          <w:sz w:val="28"/>
          <w:szCs w:val="28"/>
          <w:rtl w:val="true"/>
          <w:lang w:bidi="ar-SA"/>
        </w:rPr>
        <w:t>إلي هنا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الجزء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الطبعة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ينتهي المجلّد الأوّل حسب تجزئة المصنّف رحمه اللّه تعالي و إيّانا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bookmarkStart w:id="266" w:name="pg13567_329887"/>
    </w:p>
    <w:p>
      <w:pPr>
        <w:pStyle w:val="Heading2"/>
        <w:numPr>
          <w:ilvl w:val="1"/>
          <w:numId w:val="1"/>
        </w:numPr>
        <w:rPr/>
      </w:pPr>
      <w:bookmarkStart w:id="267" w:name="__RefHeading___Toc2328589_1934241801"/>
      <w:bookmarkStart w:id="268" w:name="_Toc113"/>
      <w:bookmarkEnd w:id="266"/>
      <w:bookmarkEnd w:id="267"/>
      <w:r>
        <w:rPr>
          <w:rtl w:val="true"/>
        </w:rPr>
        <w:t>فهرس الجزء الثالث‌</w:t>
      </w:r>
      <w:bookmarkEnd w:id="268"/>
    </w:p>
    <w:p>
      <w:pPr>
        <w:pStyle w:val="Heading3"/>
        <w:numPr>
          <w:ilvl w:val="2"/>
          <w:numId w:val="1"/>
        </w:numPr>
        <w:rPr/>
      </w:pPr>
      <w:bookmarkStart w:id="269" w:name="__RefHeading___Toc2328591_1934241801"/>
      <w:bookmarkStart w:id="270" w:name="_Toc114"/>
      <w:bookmarkEnd w:id="269"/>
      <w:r>
        <w:rPr>
          <w:rtl w:val="true"/>
        </w:rPr>
        <w:t>خطبة الكتاب‌</w:t>
      </w:r>
      <w:bookmarkEnd w:id="270"/>
    </w:p>
    <w:p>
      <w:pPr>
        <w:pStyle w:val="BookText"/>
        <w:rPr/>
      </w:pPr>
      <w:r>
        <w:rPr>
          <w:rFonts w:ascii="Amiri" w:hAnsi="Amiri" w:eastAsia="Amiri" w:cs="Amiri"/>
          <w:color w:val="111111"/>
          <w:sz w:val="28"/>
          <w:sz w:val="28"/>
          <w:szCs w:val="28"/>
          <w:rtl w:val="true"/>
          <w:lang w:bidi="ar-SA"/>
        </w:rPr>
        <w:t xml:space="preserve">و هو المجلد الثاني حسب تجزئة المصنّف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Heading3"/>
        <w:numPr>
          <w:ilvl w:val="2"/>
          <w:numId w:val="1"/>
        </w:numPr>
        <w:rPr/>
      </w:pPr>
      <w:bookmarkStart w:id="271" w:name="__RefHeading___Toc2328593_1934241801"/>
      <w:bookmarkStart w:id="272" w:name="_Toc115"/>
      <w:bookmarkEnd w:id="271"/>
      <w:r>
        <w:rPr>
          <w:rtl w:val="true"/>
        </w:rPr>
        <w:t>الباب الأوّل ثواب الموحدين و العارفين، و بيان وجوب المعرفة و علته و بيان ما هو حقّ معرفته تعالي، و فيه</w:t>
      </w:r>
      <w:r>
        <w:rPr>
          <w:rtl w:val="true"/>
        </w:rPr>
        <w:t xml:space="preserve">: </w:t>
      </w:r>
      <w:r>
        <w:rPr/>
        <w:t>39</w:t>
      </w:r>
      <w:r>
        <w:rPr>
          <w:rtl w:val="true"/>
        </w:rPr>
        <w:t xml:space="preserve">- </w:t>
      </w:r>
      <w:r>
        <w:rPr>
          <w:rtl w:val="true"/>
        </w:rPr>
        <w:t>حديثا</w:t>
      </w:r>
      <w:bookmarkEnd w:id="272"/>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الجعفريات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فيمن أقرّ للّه بالربوبيّة و لمحمّد صلّي اللّه عليه و آله بالنّبوة و لعليّ عليه السّلام بالإمامة و أدّي ما افترض عليه، أسكنه اللّه في جواره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في أنّ اللّه تبارك و تعالي حرّم أجساد الموحّدين علي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حصني فمن دخله أمن من عذابي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حديث سلسلة الذهب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في قول جبرئيل لرسول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امّتك أنّه من مات لا يشرك باللّه عزّ و جلّ شيئا دخل الجنّة،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و إن زني و إن سرق؟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 إن شرب الخمر، و فيه بيان للحديث من المجلسي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لم أمر اللّه الخلق بالإقرار باللّه و برسله و حججه و بما جاء من عند اللّه عزّ و جلّ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العلّة الّتي وجب الإقرار بأنّ اللّه واحد أحد، و ليس كمثله شي‌ء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رحمتي سبقت غضبي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ما افترض اللّه علي عباده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bookmarkStart w:id="273" w:name="pg13567_329888"/>
    </w:p>
    <w:p>
      <w:pPr>
        <w:pStyle w:val="BookText"/>
        <w:rPr/>
      </w:pPr>
      <w:bookmarkEnd w:id="273"/>
      <w:r>
        <w:rPr>
          <w:rFonts w:ascii="Amiri" w:hAnsi="Amiri" w:eastAsia="Amiri" w:cs="Amiri"/>
          <w:color w:val="111111"/>
          <w:sz w:val="28"/>
          <w:sz w:val="28"/>
          <w:szCs w:val="28"/>
          <w:rtl w:val="true"/>
          <w:lang w:bidi="ar-SA"/>
        </w:rPr>
        <w:t xml:space="preserve">رأس العلم و حقّ معرفة اللّه عزّ و 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Heading3"/>
        <w:numPr>
          <w:ilvl w:val="2"/>
          <w:numId w:val="1"/>
        </w:numPr>
        <w:rPr/>
      </w:pPr>
      <w:bookmarkStart w:id="274" w:name="__RefHeading___Toc2328595_1934241801"/>
      <w:bookmarkStart w:id="275" w:name="_Toc116"/>
      <w:bookmarkEnd w:id="274"/>
      <w:r>
        <w:rPr>
          <w:rtl w:val="true"/>
        </w:rPr>
        <w:t>الباب الثاني علة احتجاب اللّه عزّ و جلّ عن خلقه، و فيه</w:t>
      </w:r>
      <w:r>
        <w:rPr>
          <w:rtl w:val="true"/>
        </w:rPr>
        <w:t xml:space="preserve">: </w:t>
      </w:r>
      <w:r>
        <w:rPr>
          <w:rtl w:val="true"/>
        </w:rPr>
        <w:t>حديثان‌</w:t>
      </w:r>
      <w:bookmarkEnd w:id="275"/>
    </w:p>
    <w:p>
      <w:pPr>
        <w:pStyle w:val="Heading3"/>
        <w:numPr>
          <w:ilvl w:val="2"/>
          <w:numId w:val="1"/>
        </w:numPr>
        <w:rPr/>
      </w:pPr>
      <w:bookmarkStart w:id="276" w:name="__RefHeading___Toc2328597_1934241801"/>
      <w:bookmarkStart w:id="277" w:name="_Toc117"/>
      <w:bookmarkEnd w:id="276"/>
      <w:r>
        <w:rPr>
          <w:rtl w:val="true"/>
        </w:rPr>
        <w:t>الباب الثالث اثبات الصانع و الاستدلال بعجائب صنعه علي وجوده و علمه و قدرته و سائر صفاته، و الآيات فيه، و فيه</w:t>
      </w:r>
      <w:r>
        <w:rPr>
          <w:rtl w:val="true"/>
        </w:rPr>
        <w:t xml:space="preserve">: </w:t>
      </w:r>
      <w:r>
        <w:rPr/>
        <w:t>29</w:t>
      </w:r>
      <w:r>
        <w:rPr>
          <w:rtl w:val="true"/>
        </w:rPr>
        <w:t xml:space="preserve">- </w:t>
      </w:r>
      <w:r>
        <w:rPr>
          <w:rtl w:val="true"/>
        </w:rPr>
        <w:t>حديثا</w:t>
      </w:r>
      <w:bookmarkEnd w:id="277"/>
    </w:p>
    <w:p>
      <w:pPr>
        <w:pStyle w:val="BookText"/>
        <w:rPr/>
      </w:pPr>
      <w:r>
        <w:rPr>
          <w:rFonts w:ascii="Amiri" w:hAnsi="Amiri" w:eastAsia="Amiri" w:cs="Amiri"/>
          <w:color w:val="111111"/>
          <w:sz w:val="28"/>
          <w:sz w:val="28"/>
          <w:szCs w:val="28"/>
          <w:rtl w:val="true"/>
          <w:lang w:bidi="ar-SA"/>
        </w:rPr>
        <w:t>في قول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فكّروا في عظيم القدرة، و جسيم النعمة لرجعوا إلي الطريق، و خافوا عذاب الحريق، و لكنّ القلوب عليلة و الأبصار مدخولة أ فلا ينظرون إلي صغير ما خلق، انظروا الي النملة، و انظروا الي الشمس و القمر و النبات و الشجر و الماء و الحجر، و اختلاف الليل و النهار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الجرادة و خلقته، و بيان الحديث و لغاته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جواب الإمام الصادق عليه السّلام من سؤال الزنديق الّذي سئل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علي صانع العالم، و فيه إشارة إلي 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علي العرش استوي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بيان لطيف من المجلسي رحمه اللّه في حقيقة الشيئيّة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الزنديق و معناه، و جواب الإمام الصّادق عليه السّلام لعبد اللّه الديصاني مع البيضة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بيان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الإمام الصّادق عليه السّلام و ابن أبي العوجاء الملحد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 لَكُمُ الْأَرْضَ فِراشاً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تعالي لا يعرف بكيفوفيّة، و لا بأينونيّة، و لا بحاسّة، و لا يقاس بشي‌ء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بيان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الدليل علي حدوث العالم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خَلَقَ لَكُمْ ما فِي الْأَرْضِ جَمِيعاً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ابن أبي العوجاء، و عبد اللّه بن المقفّع في المسجد الحرام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اللّه خلقا أصغر من البعوض، و الجرجس أصغر من البعوض، و الّذي يسمّونه الولغ أصغر من الجرجس، و ما في الفيل شي‌ء إلّا و فيه مثله، و فضّل علي الفيل بالجناحين و بالرجلين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بيان و في ذيله تحقيق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مناظرة لابن أبي العوجاء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تنوير و تحقيق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فيمن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عرفت ربّك؟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في قول ابن أبي العوجاء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أخلق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عبد الملك المصري الزنديق الّذي ناظر الإمام الصادق عليه السّلام بمكّة؟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حاصل الاستدلال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قال عليّ عليه السّلام في جواب من سئل عن إثبات الصّانع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البعرة تدلّ علي البعير، و الروثة تدلّ علي الحمير، و آثار القدم تدلّ علي المسير، فهيكل علويّ بهذه اللطافة و مركز سفليّ بهذه الكثافة كيف لا يدلّان علي اللطيف الخبير؟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 محمّد بن سنان و المفضّل بن عمر من الاجلاء و ليسا بضعيف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bookmarkStart w:id="278" w:name="pg13567_329890"/>
    </w:p>
    <w:p>
      <w:pPr>
        <w:pStyle w:val="Heading3"/>
        <w:numPr>
          <w:ilvl w:val="2"/>
          <w:numId w:val="1"/>
        </w:numPr>
        <w:rPr/>
      </w:pPr>
      <w:bookmarkStart w:id="279" w:name="__RefHeading___Toc2328599_1934241801"/>
      <w:bookmarkStart w:id="280" w:name="_Toc118"/>
      <w:bookmarkEnd w:id="278"/>
      <w:bookmarkEnd w:id="279"/>
      <w:r>
        <w:rPr>
          <w:rtl w:val="true"/>
        </w:rPr>
        <w:t>الباب الرابع الخبر المشتهر بتوحيد المفضل بن عمر، و فيه</w:t>
      </w:r>
      <w:r>
        <w:rPr>
          <w:rtl w:val="true"/>
        </w:rPr>
        <w:t xml:space="preserve">: </w:t>
      </w:r>
      <w:r>
        <w:rPr>
          <w:rtl w:val="true"/>
        </w:rPr>
        <w:t>حديث‌</w:t>
      </w:r>
      <w:bookmarkEnd w:id="280"/>
    </w:p>
    <w:p>
      <w:pPr>
        <w:pStyle w:val="Heading4"/>
        <w:numPr>
          <w:ilvl w:val="3"/>
          <w:numId w:val="1"/>
        </w:numPr>
        <w:rPr/>
      </w:pPr>
      <w:bookmarkStart w:id="281" w:name="__RefHeading___Toc2328601_1934241801"/>
      <w:bookmarkStart w:id="282" w:name="_Toc119"/>
      <w:bookmarkEnd w:id="281"/>
      <w:r>
        <w:rPr>
          <w:rtl w:val="true"/>
        </w:rPr>
        <w:t>اشارة</w:t>
      </w:r>
      <w:bookmarkEnd w:id="282"/>
    </w:p>
    <w:p>
      <w:pPr>
        <w:pStyle w:val="Heading4"/>
        <w:numPr>
          <w:ilvl w:val="3"/>
          <w:numId w:val="1"/>
        </w:numPr>
        <w:rPr/>
      </w:pPr>
      <w:bookmarkStart w:id="283" w:name="__RefHeading___Toc2328603_1934241801"/>
      <w:bookmarkStart w:id="284" w:name="_Toc120"/>
      <w:bookmarkEnd w:id="283"/>
      <w:r>
        <w:rPr>
          <w:rtl w:val="true"/>
        </w:rPr>
        <w:t>المجلس الأول‌</w:t>
      </w:r>
      <w:bookmarkEnd w:id="284"/>
    </w:p>
    <w:p>
      <w:pPr>
        <w:pStyle w:val="BookText"/>
        <w:rPr/>
      </w:pPr>
      <w:r>
        <w:rPr>
          <w:rFonts w:ascii="Amiri" w:hAnsi="Amiri" w:eastAsia="Amiri" w:cs="Amiri"/>
          <w:color w:val="111111"/>
          <w:sz w:val="28"/>
          <w:sz w:val="28"/>
          <w:szCs w:val="28"/>
          <w:rtl w:val="true"/>
          <w:lang w:bidi="ar-SA"/>
        </w:rPr>
        <w:t xml:space="preserve">في أنّ المفضّل استأذن عن الصادق عليه السّلام أن يكتب ما يقوله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أوّل العبر و الأدلّة علي الباري جلّ قدسه تهيئة هذا العالم و تأليف أجزائه و نظمها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قوله عليه السّلام نبتدئ يا مفضّل بذكر خلق الإنسان و أوّل ما يدبّر به الجنين في الرحم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فائدة جريان الدم في البدن، و الأسنان، و نبت الشعر في وجه الرجال و من لا ينبت الشعر في وجهه، و العلّة الّتي لا يكون المولود عاقلا فهما حين الولادة؟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بيان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منفعة البكاء للأطفال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آلة الرجل و المرأة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في أعضاء البدن، و فيه إيضاح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انظر إلي ما خصّ به الإنسان في خلقه تشريفا و تفضيلا علي البهائم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في حكمة أعضاء 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حكمة البصر و السمع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الأعضاء الّتي خلقت أفرادا و أزواجا، و الصوت و الكلام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في الفؤاد، و الحلق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في المخّ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في المطعم و المشرب، و الشعر و الأظفار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 آلام البدن تخرج بخروج الشعر و الأظفار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bookmarkStart w:id="285" w:name="pg13567_329891"/>
    </w:p>
    <w:p>
      <w:pPr>
        <w:pStyle w:val="BookText"/>
        <w:rPr/>
      </w:pPr>
      <w:bookmarkEnd w:id="285"/>
      <w:r>
        <w:rPr>
          <w:rFonts w:ascii="Amiri" w:hAnsi="Amiri" w:eastAsia="Amiri" w:cs="Amiri"/>
          <w:color w:val="111111"/>
          <w:sz w:val="28"/>
          <w:sz w:val="28"/>
          <w:szCs w:val="28"/>
          <w:rtl w:val="true"/>
          <w:lang w:bidi="ar-SA"/>
        </w:rPr>
        <w:t xml:space="preserve">في رطوبة البدن، و الأفعال الّتي جعلت في الإنسان من الطعم و النوم و الجماع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القوي الّتي في النفس و موقعها من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 و الوهم، و العقل، و الحفظ</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في الحياء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النطق و الكلام، و اعطاء العلم بالانسان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العلّة الّتي لا يعلم الإنسان مقدار عمره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الأحلام الّتي تراها 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الأشياء الّتي تراها موجودة في العالم كالتراب، و الحديد، و الخشب، و الحجر، و النحاس، و الذهب و الفضة، و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العلّة الّتي لا يتشابه الناس واحد بالآخر كما يتشابه الوحوش و الطير و غير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العلّة الّتي تنبت للرجل اللحية دون المرأة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Heading4"/>
        <w:numPr>
          <w:ilvl w:val="3"/>
          <w:numId w:val="1"/>
        </w:numPr>
        <w:rPr/>
      </w:pPr>
      <w:bookmarkStart w:id="286" w:name="__RefHeading___Toc2328605_1934241801"/>
      <w:bookmarkStart w:id="287" w:name="_Toc121"/>
      <w:bookmarkEnd w:id="286"/>
      <w:r>
        <w:rPr>
          <w:rtl w:val="true"/>
        </w:rPr>
        <w:t>المجلس الثاني</w:t>
      </w:r>
      <w:r>
        <w:rPr>
          <w:rtl w:val="true"/>
        </w:rPr>
        <w:t>:</w:t>
      </w:r>
      <w:bookmarkEnd w:id="287"/>
    </w:p>
    <w:p>
      <w:pPr>
        <w:pStyle w:val="BookText"/>
        <w:rPr/>
      </w:pPr>
      <w:r>
        <w:rPr>
          <w:rFonts w:ascii="Amiri" w:hAnsi="Amiri" w:eastAsia="Amiri" w:cs="Amiri"/>
          <w:color w:val="111111"/>
          <w:sz w:val="28"/>
          <w:sz w:val="28"/>
          <w:szCs w:val="28"/>
          <w:rtl w:val="true"/>
          <w:lang w:bidi="ar-SA"/>
        </w:rPr>
        <w:t xml:space="preserve">فكّر يا مفضّل في أبنية أبدان الحيوان و أصنافها و عجائب خلقها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في وجه الدابّة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الفيل و أعضائه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الزرافة و اختلاف أعضائها، و خلق القرد و شبهه بالانسان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البهائم، و كيف كسيت أجسامهم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الفطن، و الأيّل الّذي يأكل الحيّات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السحاب و تنينه، و الذرّة و النمل و الطير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الطائر و خلقته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الدجاجة و البيضة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الاختلاف الألوان و الأشكال في الطير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العصافير و رزقها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النحل و احتشاده في صنعة العسل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bookmarkStart w:id="288" w:name="pg13567_329892"/>
    </w:p>
    <w:p>
      <w:pPr>
        <w:pStyle w:val="BookText"/>
        <w:rPr/>
      </w:pPr>
      <w:bookmarkEnd w:id="288"/>
      <w:r>
        <w:rPr>
          <w:rFonts w:ascii="Amiri" w:hAnsi="Amiri" w:eastAsia="Amiri" w:cs="Amiri"/>
          <w:color w:val="111111"/>
          <w:sz w:val="28"/>
          <w:sz w:val="28"/>
          <w:szCs w:val="28"/>
          <w:rtl w:val="true"/>
          <w:lang w:bidi="ar-SA"/>
        </w:rPr>
        <w:t xml:space="preserve">السمك و ما في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Heading4"/>
        <w:numPr>
          <w:ilvl w:val="3"/>
          <w:numId w:val="1"/>
        </w:numPr>
        <w:rPr/>
      </w:pPr>
      <w:bookmarkStart w:id="289" w:name="__RefHeading___Toc2328607_1934241801"/>
      <w:bookmarkStart w:id="290" w:name="_Toc122"/>
      <w:bookmarkEnd w:id="289"/>
      <w:r>
        <w:rPr>
          <w:rtl w:val="true"/>
        </w:rPr>
        <w:t>المجلس الثالث</w:t>
      </w:r>
      <w:bookmarkEnd w:id="290"/>
    </w:p>
    <w:p>
      <w:pPr>
        <w:pStyle w:val="BookText"/>
        <w:rPr/>
      </w:pPr>
      <w:r>
        <w:rPr>
          <w:rFonts w:ascii="IRNazanin" w:hAnsi="IRNazanin" w:eastAsia="IRNazanin"/>
          <w:color w:val="111111"/>
          <w:sz w:val="28"/>
          <w:sz w:val="28"/>
          <w:szCs w:val="28"/>
          <w:rtl w:val="true"/>
          <w:lang w:bidi="fa-IR"/>
        </w:rPr>
        <w:t xml:space="preserve">السماء و لونه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طلوع الشمس و غروبها و ارتفاعها و انحطاطها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القمر و انارته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النجوم و اختلاف مسيرها و الفلك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مقادير النهار و اللّيل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الريح و الهواء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الأرض و الزلزلة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النار و منافعه للناس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الصحو و المطر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الجبال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المعادن و ما يخرج منها من الجواهر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النبات و الثمار و الحطب و الخشب، و الريع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الحبوب و الاشجار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ورق الاشجار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العجم و النوي و العلّة فيه، و الرمّان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اليقطين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النخل و الجذع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Heading4"/>
        <w:numPr>
          <w:ilvl w:val="3"/>
          <w:numId w:val="1"/>
        </w:numPr>
        <w:rPr/>
      </w:pPr>
      <w:bookmarkStart w:id="291" w:name="__RefHeading___Toc2328609_1934241801"/>
      <w:bookmarkStart w:id="292" w:name="_Toc123"/>
      <w:bookmarkEnd w:id="291"/>
      <w:r>
        <w:rPr>
          <w:rtl w:val="true"/>
        </w:rPr>
        <w:t>المجلس الرابع‌</w:t>
      </w:r>
      <w:bookmarkEnd w:id="292"/>
    </w:p>
    <w:p>
      <w:pPr>
        <w:pStyle w:val="BookText"/>
        <w:rPr/>
      </w:pPr>
      <w:r>
        <w:rPr>
          <w:rFonts w:ascii="Amiri" w:hAnsi="Amiri" w:eastAsia="Amiri" w:cs="Amiri"/>
          <w:color w:val="111111"/>
          <w:sz w:val="28"/>
          <w:sz w:val="28"/>
          <w:szCs w:val="28"/>
          <w:rtl w:val="true"/>
          <w:lang w:bidi="ar-SA"/>
        </w:rPr>
        <w:t xml:space="preserve">الآفات الحادثة في بعض الأزمان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ما أنكرت المعطلة و جوابه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علّة التوالد و التناسل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bookmarkStart w:id="293" w:name="pg13567_329893"/>
    </w:p>
    <w:p>
      <w:pPr>
        <w:pStyle w:val="BookText"/>
        <w:rPr/>
      </w:pPr>
      <w:bookmarkEnd w:id="293"/>
      <w:r>
        <w:rPr>
          <w:rFonts w:ascii="Amiri" w:hAnsi="Amiri" w:eastAsia="Amiri" w:cs="Amiri"/>
          <w:color w:val="111111"/>
          <w:sz w:val="28"/>
          <w:sz w:val="28"/>
          <w:szCs w:val="28"/>
          <w:rtl w:val="true"/>
          <w:lang w:bidi="ar-SA"/>
        </w:rPr>
        <w:t xml:space="preserve">بيان لطيف من العلّامة المجلسي رحمه اللّه في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في تكليف العباد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العلّة الّتي استتر اللّه عزّ و جلّ نفسه عن الخلق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في وصاية الإمام الصّادق عليه السّلام للمفضّل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Heading3"/>
        <w:numPr>
          <w:ilvl w:val="2"/>
          <w:numId w:val="1"/>
        </w:numPr>
        <w:rPr/>
      </w:pPr>
      <w:bookmarkStart w:id="294" w:name="__RefHeading___Toc2328611_1934241801"/>
      <w:bookmarkStart w:id="295" w:name="_Toc124"/>
      <w:bookmarkEnd w:id="294"/>
      <w:r>
        <w:rPr>
          <w:rtl w:val="true"/>
        </w:rPr>
        <w:t>الباب الخامس الخبر المروي عن المفضل بن عمر في التوحيد المشتهر بالاهليلجة، و فيه</w:t>
      </w:r>
      <w:r>
        <w:rPr>
          <w:rtl w:val="true"/>
        </w:rPr>
        <w:t xml:space="preserve">: </w:t>
      </w:r>
      <w:r>
        <w:rPr>
          <w:rtl w:val="true"/>
        </w:rPr>
        <w:t>حديث‌</w:t>
      </w:r>
      <w:bookmarkEnd w:id="295"/>
    </w:p>
    <w:p>
      <w:pPr>
        <w:pStyle w:val="BookText"/>
        <w:rPr/>
      </w:pPr>
      <w:r>
        <w:rPr>
          <w:rFonts w:ascii="Amiri" w:hAnsi="Amiri" w:eastAsia="Amiri" w:cs="Amiri"/>
          <w:color w:val="111111"/>
          <w:sz w:val="28"/>
          <w:sz w:val="28"/>
          <w:szCs w:val="28"/>
          <w:rtl w:val="true"/>
          <w:lang w:bidi="ar-SA"/>
        </w:rPr>
        <w:t xml:space="preserve">الإمام الصّادق عليه السّلام و طبيب من بلاد الهند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استدلاله عليه السّلام بمعرفة اللّه بالاهليلجة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شرح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في علم النجوم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شرح بعض جمل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في علم العباد بالأدوية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الطبيب الهندي و ايمانه باللّه عزّ و 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الرحمة من العباد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Heading3"/>
        <w:numPr>
          <w:ilvl w:val="2"/>
          <w:numId w:val="1"/>
        </w:numPr>
        <w:rPr/>
      </w:pPr>
      <w:bookmarkStart w:id="296" w:name="__RefHeading___Toc2328613_1934241801"/>
      <w:bookmarkStart w:id="297" w:name="_Toc125"/>
      <w:bookmarkEnd w:id="296"/>
      <w:r>
        <w:rPr>
          <w:rtl w:val="true"/>
        </w:rPr>
        <w:t>الباب السادس التوحيد و نفي الشريك و معني الواحد و الاحد و الصمد و تفسير سورة التوحيد، و الآيات فيه، و فيه</w:t>
      </w:r>
      <w:r>
        <w:rPr>
          <w:rtl w:val="true"/>
        </w:rPr>
        <w:t xml:space="preserve">: </w:t>
      </w:r>
      <w:r>
        <w:rPr/>
        <w:t>25</w:t>
      </w:r>
      <w:r>
        <w:rPr>
          <w:rtl w:val="true"/>
        </w:rPr>
        <w:t xml:space="preserve">- </w:t>
      </w:r>
      <w:r>
        <w:rPr>
          <w:rtl w:val="true"/>
        </w:rPr>
        <w:t>حديثا</w:t>
      </w:r>
      <w:bookmarkEnd w:id="297"/>
    </w:p>
    <w:p>
      <w:pPr>
        <w:pStyle w:val="Heading4"/>
        <w:numPr>
          <w:ilvl w:val="3"/>
          <w:numId w:val="1"/>
        </w:numPr>
        <w:rPr/>
      </w:pPr>
      <w:bookmarkStart w:id="298" w:name="__RefHeading___Toc2328615_1934241801"/>
      <w:bookmarkStart w:id="299" w:name="_Toc126"/>
      <w:bookmarkEnd w:id="298"/>
      <w:r>
        <w:rPr>
          <w:rtl w:val="true"/>
        </w:rPr>
        <w:t>اشارة</w:t>
      </w:r>
      <w:bookmarkEnd w:id="299"/>
    </w:p>
    <w:p>
      <w:pPr>
        <w:pStyle w:val="BookText"/>
        <w:rPr/>
      </w:pPr>
      <w:r>
        <w:rPr>
          <w:rFonts w:ascii="Amiri" w:hAnsi="Amiri" w:eastAsia="Amiri" w:cs="Amiri"/>
          <w:color w:val="111111"/>
          <w:sz w:val="28"/>
          <w:sz w:val="28"/>
          <w:szCs w:val="28"/>
          <w:rtl w:val="true"/>
          <w:lang w:bidi="ar-SA"/>
        </w:rPr>
        <w:t>القول بأنّ اللّه عزّ و جلّ واحد علي أربعة أقسام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النور و الظلمة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bookmarkStart w:id="300" w:name="pg13567_329894"/>
    </w:p>
    <w:p>
      <w:pPr>
        <w:pStyle w:val="Heading4"/>
        <w:numPr>
          <w:ilvl w:val="3"/>
          <w:numId w:val="1"/>
        </w:numPr>
        <w:rPr/>
      </w:pPr>
      <w:bookmarkStart w:id="301" w:name="__RefHeading___Toc2328617_1934241801"/>
      <w:bookmarkStart w:id="302" w:name="_Toc127"/>
      <w:bookmarkEnd w:id="300"/>
      <w:bookmarkEnd w:id="301"/>
      <w:r>
        <w:rPr>
          <w:rtl w:val="true"/>
        </w:rPr>
        <w:t>توضيح و تحقيق‌</w:t>
      </w:r>
      <w:bookmarkEnd w:id="302"/>
    </w:p>
    <w:p>
      <w:pPr>
        <w:pStyle w:val="BookText"/>
        <w:rPr/>
      </w:pPr>
      <w:r>
        <w:rPr>
          <w:rFonts w:ascii="Amiri" w:hAnsi="Amiri" w:eastAsia="Amiri" w:cs="Amiri"/>
          <w:color w:val="111111"/>
          <w:sz w:val="28"/>
          <w:sz w:val="28"/>
          <w:szCs w:val="28"/>
          <w:rtl w:val="true"/>
          <w:lang w:bidi="ar-SA"/>
        </w:rPr>
        <w:t xml:space="preserve">في مذهب الديصانية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مذهب المانوية و عقائدهم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مذهب المرقوبية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الصمد، و العلّة الّتي نزلت سورة 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في رؤيا الّتي رآها أمير المؤمنين عليه السّلام، و فيها رأي الخضر عليه السّلام قبل غزوة بدر بليلة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في كتاب كتب الإمام الحسين بن عليّ عليهما السّلام في 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الصمد، عن الباقر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الدليل علي أنّ الصانع واحد لا أكثر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براهين التوحيد و حلّ الخبر الّذي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ادّعيت اثنين فلا بدّ من فرجة بينهما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في أنّ المدبّر 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في معني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و اثنان و 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Heading3"/>
        <w:numPr>
          <w:ilvl w:val="2"/>
          <w:numId w:val="1"/>
        </w:numPr>
        <w:rPr/>
      </w:pPr>
      <w:bookmarkStart w:id="303" w:name="__RefHeading___Toc2328619_1934241801"/>
      <w:bookmarkStart w:id="304" w:name="_Toc128"/>
      <w:bookmarkEnd w:id="303"/>
      <w:r>
        <w:rPr>
          <w:rtl w:val="true"/>
        </w:rPr>
        <w:t>الباب السابع عبادة الأصنام و الكواكب و الاشجار و النيرين و علة حدوثها و عقاب من عبدها أو قرب إليها قربانا، و الآيات فيه، و فيه</w:t>
      </w:r>
      <w:r>
        <w:rPr>
          <w:rtl w:val="true"/>
        </w:rPr>
        <w:t xml:space="preserve">: ... </w:t>
      </w:r>
      <w:r>
        <w:rPr/>
        <w:t>12</w:t>
      </w:r>
      <w:r>
        <w:rPr>
          <w:rtl w:val="true"/>
        </w:rPr>
        <w:t xml:space="preserve">- </w:t>
      </w:r>
      <w:r>
        <w:rPr>
          <w:rtl w:val="true"/>
        </w:rPr>
        <w:t>حديثا</w:t>
      </w:r>
      <w:bookmarkEnd w:id="304"/>
    </w:p>
    <w:p>
      <w:pPr>
        <w:pStyle w:val="BookText"/>
        <w:rPr/>
      </w:pPr>
      <w:r>
        <w:rPr>
          <w:rFonts w:ascii="Amiri" w:hAnsi="Amiri" w:eastAsia="Amiri" w:cs="Amiri"/>
          <w:color w:val="111111"/>
          <w:sz w:val="28"/>
          <w:sz w:val="28"/>
          <w:szCs w:val="28"/>
          <w:rtl w:val="true"/>
          <w:lang w:bidi="ar-SA"/>
        </w:rPr>
        <w:t xml:space="preserve">تفسير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في أنّ أوّل من عبد النار قابيل بن آدم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 إبليس اللعين أوّل من صوّر صورة علي مثال آدم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bookmarkStart w:id="305" w:name="pg13567_329895"/>
    </w:p>
    <w:p>
      <w:pPr>
        <w:pStyle w:val="Heading3"/>
        <w:numPr>
          <w:ilvl w:val="2"/>
          <w:numId w:val="1"/>
        </w:numPr>
        <w:rPr/>
      </w:pPr>
      <w:bookmarkStart w:id="306" w:name="__RefHeading___Toc2328621_1934241801"/>
      <w:bookmarkStart w:id="307" w:name="_Toc129"/>
      <w:bookmarkEnd w:id="305"/>
      <w:bookmarkEnd w:id="306"/>
      <w:r>
        <w:rPr>
          <w:rtl w:val="true"/>
        </w:rPr>
        <w:t>الباب الثامن نفي الولد و الصاحبة، و الآيات فيه، و فيه</w:t>
      </w:r>
      <w:r>
        <w:rPr>
          <w:rtl w:val="true"/>
        </w:rPr>
        <w:t xml:space="preserve">: </w:t>
      </w:r>
      <w:r>
        <w:rPr/>
        <w:t>3</w:t>
      </w:r>
      <w:r>
        <w:rPr>
          <w:rtl w:val="true"/>
        </w:rPr>
        <w:t xml:space="preserve">- </w:t>
      </w:r>
      <w:r>
        <w:rPr>
          <w:rtl w:val="true"/>
        </w:rPr>
        <w:t>أحاديث‌</w:t>
      </w:r>
      <w:bookmarkEnd w:id="307"/>
    </w:p>
    <w:p>
      <w:pPr>
        <w:pStyle w:val="BookText"/>
        <w:rPr/>
      </w:pPr>
      <w:r>
        <w:rPr>
          <w:rFonts w:ascii="Amiri" w:hAnsi="Amiri" w:eastAsia="Amiri" w:cs="Amiri"/>
          <w:color w:val="111111"/>
          <w:sz w:val="28"/>
          <w:sz w:val="28"/>
          <w:szCs w:val="28"/>
          <w:rtl w:val="true"/>
          <w:lang w:bidi="ar-SA"/>
        </w:rPr>
        <w:t xml:space="preserve">تفسير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Heading3"/>
        <w:numPr>
          <w:ilvl w:val="2"/>
          <w:numId w:val="1"/>
        </w:numPr>
        <w:rPr/>
      </w:pPr>
      <w:bookmarkStart w:id="308" w:name="__RefHeading___Toc2328623_1934241801"/>
      <w:bookmarkStart w:id="309" w:name="_Toc130"/>
      <w:bookmarkEnd w:id="308"/>
      <w:r>
        <w:rPr>
          <w:rtl w:val="true"/>
        </w:rPr>
        <w:t>الباب التاسع النهي عن التفكر في ذات اللّه تعالي، و الخوض في مسائل التوحيد و اطلاق القول بانه شي‌ء و فيه</w:t>
      </w:r>
      <w:r>
        <w:rPr>
          <w:rtl w:val="true"/>
        </w:rPr>
        <w:t xml:space="preserve">: </w:t>
      </w:r>
      <w:r>
        <w:rPr>
          <w:rtl w:val="true"/>
        </w:rPr>
        <w:t>آيات، و</w:t>
      </w:r>
      <w:r>
        <w:rPr>
          <w:rtl w:val="true"/>
        </w:rPr>
        <w:t xml:space="preserve">: </w:t>
      </w:r>
      <w:r>
        <w:rPr/>
        <w:t>32</w:t>
      </w:r>
      <w:r>
        <w:rPr>
          <w:rtl w:val="true"/>
        </w:rPr>
        <w:t xml:space="preserve">- </w:t>
      </w:r>
      <w:r>
        <w:rPr>
          <w:rtl w:val="true"/>
        </w:rPr>
        <w:t>حديثا</w:t>
      </w:r>
      <w:bookmarkEnd w:id="309"/>
    </w:p>
    <w:p>
      <w:pPr>
        <w:pStyle w:val="BookText"/>
        <w:rPr/>
      </w:pPr>
      <w:r>
        <w:rPr>
          <w:rFonts w:ascii="Amiri" w:hAnsi="Amiri" w:eastAsia="Amiri" w:cs="Amiri"/>
          <w:color w:val="111111"/>
          <w:sz w:val="28"/>
          <w:sz w:val="28"/>
          <w:szCs w:val="28"/>
          <w:rtl w:val="true"/>
          <w:lang w:bidi="ar-SA"/>
        </w:rPr>
        <w:t xml:space="preserve">في النهي عن التفكر في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في أنّ اللّه عزّ و جلّ شي‌ء لا كالأشياء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Heading3"/>
        <w:numPr>
          <w:ilvl w:val="2"/>
          <w:numId w:val="1"/>
        </w:numPr>
        <w:rPr/>
      </w:pPr>
      <w:bookmarkStart w:id="310" w:name="__RefHeading___Toc2328625_1934241801"/>
      <w:bookmarkStart w:id="311" w:name="_Toc131"/>
      <w:bookmarkEnd w:id="310"/>
      <w:r>
        <w:rPr>
          <w:rtl w:val="true"/>
        </w:rPr>
        <w:t>الباب العاشر أدني ما يجزي من المعرفة في التوحيد، و أنه لا يعرف اللّه الا به، و فيه</w:t>
      </w:r>
      <w:r>
        <w:rPr>
          <w:rtl w:val="true"/>
        </w:rPr>
        <w:t xml:space="preserve">: </w:t>
      </w:r>
      <w:r>
        <w:rPr/>
        <w:t>9</w:t>
      </w:r>
      <w:r>
        <w:rPr>
          <w:rtl w:val="true"/>
        </w:rPr>
        <w:t xml:space="preserve">- </w:t>
      </w:r>
      <w:r>
        <w:rPr>
          <w:rtl w:val="true"/>
        </w:rPr>
        <w:t>أحاديث‌</w:t>
      </w:r>
      <w:bookmarkEnd w:id="311"/>
    </w:p>
    <w:p>
      <w:pPr>
        <w:pStyle w:val="Heading4"/>
        <w:numPr>
          <w:ilvl w:val="3"/>
          <w:numId w:val="1"/>
        </w:numPr>
        <w:rPr/>
      </w:pPr>
      <w:bookmarkStart w:id="312" w:name="__RefHeading___Toc2328627_1934241801"/>
      <w:bookmarkStart w:id="313" w:name="_Toc132"/>
      <w:bookmarkEnd w:id="312"/>
      <w:r>
        <w:rPr>
          <w:rtl w:val="true"/>
        </w:rPr>
        <w:t>اشارة</w:t>
      </w:r>
      <w:bookmarkEnd w:id="313"/>
    </w:p>
    <w:p>
      <w:pPr>
        <w:pStyle w:val="BookText"/>
        <w:rPr/>
      </w:pPr>
      <w:r>
        <w:rPr>
          <w:rFonts w:ascii="Amiri" w:hAnsi="Amiri" w:eastAsia="Amiri" w:cs="Amiri"/>
          <w:color w:val="111111"/>
          <w:sz w:val="28"/>
          <w:sz w:val="28"/>
          <w:szCs w:val="28"/>
          <w:rtl w:val="true"/>
          <w:lang w:bidi="ar-SA"/>
        </w:rPr>
        <w:t xml:space="preserve">عرض عبد العظيم الحسني رحمه اللّه دينه للإمام الهادي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في قول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اعرفوا اللّه باللّه، و الرسول بالرسالة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بيان من الصدوق رحمه اللّه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اعرفوا اللّه باللّه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Heading4"/>
        <w:numPr>
          <w:ilvl w:val="3"/>
          <w:numId w:val="1"/>
        </w:numPr>
        <w:rPr/>
      </w:pPr>
      <w:bookmarkStart w:id="314" w:name="__RefHeading___Toc2328629_1934241801"/>
      <w:bookmarkStart w:id="315" w:name="_Toc133"/>
      <w:bookmarkEnd w:id="314"/>
      <w:r>
        <w:rPr>
          <w:rtl w:val="true"/>
        </w:rPr>
        <w:t>تبيين و تحقيق‌</w:t>
      </w:r>
      <w:bookmarkEnd w:id="31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اعرفوا اللّه باللّه من العلّامة المجلسي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bookmarkStart w:id="316" w:name="pg13567_329896"/>
    </w:p>
    <w:p>
      <w:pPr>
        <w:pStyle w:val="Heading3"/>
        <w:numPr>
          <w:ilvl w:val="2"/>
          <w:numId w:val="1"/>
        </w:numPr>
        <w:rPr/>
      </w:pPr>
      <w:bookmarkStart w:id="317" w:name="__RefHeading___Toc2328631_1934241801"/>
      <w:bookmarkStart w:id="318" w:name="_Toc134"/>
      <w:bookmarkEnd w:id="316"/>
      <w:bookmarkEnd w:id="317"/>
      <w:r>
        <w:rPr>
          <w:rtl w:val="true"/>
        </w:rPr>
        <w:t>الباب الحادي عشر الدين الحنيف و الفطرة و صبغة اللّه و التعريف في الميثاق، و الآيات فيه، و فيه</w:t>
      </w:r>
      <w:r>
        <w:rPr>
          <w:rtl w:val="true"/>
        </w:rPr>
        <w:t xml:space="preserve">: </w:t>
      </w:r>
      <w:r>
        <w:rPr/>
        <w:t>22</w:t>
      </w:r>
      <w:r>
        <w:rPr>
          <w:rtl w:val="true"/>
        </w:rPr>
        <w:t xml:space="preserve">- </w:t>
      </w:r>
      <w:r>
        <w:rPr>
          <w:rtl w:val="true"/>
        </w:rPr>
        <w:t>حديثا</w:t>
      </w:r>
      <w:bookmarkEnd w:id="318"/>
    </w:p>
    <w:p>
      <w:pPr>
        <w:pStyle w:val="BookText"/>
        <w:rPr/>
      </w:pPr>
      <w:r>
        <w:rPr>
          <w:rFonts w:ascii="Amiri" w:hAnsi="Amiri" w:eastAsia="Amiri" w:cs="Amiri"/>
          <w:color w:val="111111"/>
          <w:sz w:val="28"/>
          <w:sz w:val="28"/>
          <w:szCs w:val="28"/>
          <w:rtl w:val="true"/>
          <w:lang w:bidi="ar-SA"/>
        </w:rPr>
        <w:t xml:space="preserve">يوم الذّر و الميثاق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مولود يولد علي الفطرة، و فيه بيان للسيّد المرتضي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Heading3"/>
        <w:numPr>
          <w:ilvl w:val="2"/>
          <w:numId w:val="1"/>
        </w:numPr>
        <w:rPr/>
      </w:pPr>
      <w:bookmarkStart w:id="319" w:name="__RefHeading___Toc2328633_1934241801"/>
      <w:bookmarkStart w:id="320" w:name="_Toc135"/>
      <w:bookmarkEnd w:id="319"/>
      <w:r>
        <w:rPr>
          <w:rtl w:val="true"/>
        </w:rPr>
        <w:t>الباب الثاني عشر اثبات قدمه تعالي و امتناع الزوال عليه، و فيه</w:t>
      </w:r>
      <w:r>
        <w:rPr>
          <w:rtl w:val="true"/>
        </w:rPr>
        <w:t xml:space="preserve">: </w:t>
      </w:r>
      <w:r>
        <w:rPr/>
        <w:t>7</w:t>
      </w:r>
      <w:r>
        <w:rPr>
          <w:rtl w:val="true"/>
        </w:rPr>
        <w:t xml:space="preserve">- </w:t>
      </w:r>
      <w:r>
        <w:rPr>
          <w:rtl w:val="true"/>
        </w:rPr>
        <w:t>أحاديث‌</w:t>
      </w:r>
      <w:bookmarkEnd w:id="320"/>
    </w:p>
    <w:p>
      <w:pPr>
        <w:pStyle w:val="BookText"/>
        <w:rPr/>
      </w:pPr>
      <w:r>
        <w:rPr>
          <w:rFonts w:ascii="Amiri" w:hAnsi="Amiri" w:eastAsia="Amiri" w:cs="Amiri"/>
          <w:color w:val="111111"/>
          <w:sz w:val="28"/>
          <w:sz w:val="28"/>
          <w:szCs w:val="28"/>
          <w:rtl w:val="true"/>
          <w:lang w:bidi="ar-SA"/>
        </w:rPr>
        <w:t>في قول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من عبيد محمّد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 و الآخر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Heading3"/>
        <w:numPr>
          <w:ilvl w:val="2"/>
          <w:numId w:val="1"/>
        </w:numPr>
        <w:rPr/>
      </w:pPr>
      <w:bookmarkStart w:id="321" w:name="__RefHeading___Toc2328635_1934241801"/>
      <w:bookmarkStart w:id="322" w:name="_Toc136"/>
      <w:bookmarkEnd w:id="321"/>
      <w:r>
        <w:rPr>
          <w:rtl w:val="true"/>
        </w:rPr>
        <w:t>الباب الثالث عشر نفي الجسم و الصورة و التشبيه و الحلول و الاتّحاد و انه لا يدرك بالحواس و الاوهام، و العقول و الافهام و الآيات فيه، و فيه</w:t>
      </w:r>
      <w:r>
        <w:rPr>
          <w:rtl w:val="true"/>
        </w:rPr>
        <w:t xml:space="preserve">: </w:t>
      </w:r>
      <w:r>
        <w:rPr/>
        <w:t>47</w:t>
      </w:r>
      <w:r>
        <w:rPr>
          <w:rtl w:val="true"/>
        </w:rPr>
        <w:t xml:space="preserve">- </w:t>
      </w:r>
      <w:r>
        <w:rPr>
          <w:rtl w:val="true"/>
        </w:rPr>
        <w:t>حديثا</w:t>
      </w:r>
      <w:bookmarkEnd w:id="322"/>
    </w:p>
    <w:p>
      <w:pPr>
        <w:pStyle w:val="BookText"/>
        <w:rPr/>
      </w:pPr>
      <w:r>
        <w:rPr>
          <w:rFonts w:ascii="Amiri" w:hAnsi="Amiri" w:eastAsia="Amiri" w:cs="Amiri"/>
          <w:color w:val="111111"/>
          <w:sz w:val="28"/>
          <w:sz w:val="28"/>
          <w:szCs w:val="28"/>
          <w:rtl w:val="true"/>
          <w:lang w:bidi="ar-SA"/>
        </w:rPr>
        <w:t>فيما قيل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الحكم و هشام بن سالم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في أنّ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جسم و لا صورة و لا يحسّ و لا يجسّ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في أنّ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الأينية و كيّف الكيفيّة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في من شبّه اللّه بخلقه فهو مشرك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فيما سئل يهوديّ يقال له نعثل عن رسول اللّه صلّي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العلّة الّتي خلق اللّه العباد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bookmarkStart w:id="323" w:name="pg13567_329897"/>
    </w:p>
    <w:p>
      <w:pPr>
        <w:pStyle w:val="Heading3"/>
        <w:numPr>
          <w:ilvl w:val="2"/>
          <w:numId w:val="1"/>
        </w:numPr>
        <w:rPr/>
      </w:pPr>
      <w:bookmarkStart w:id="324" w:name="__RefHeading___Toc2328637_1934241801"/>
      <w:bookmarkStart w:id="325" w:name="_Toc137"/>
      <w:bookmarkEnd w:id="323"/>
      <w:bookmarkEnd w:id="324"/>
      <w:r>
        <w:rPr>
          <w:rtl w:val="true"/>
        </w:rPr>
        <w:t>الباب الرابع عشر نفي الزمان و المكان و الحركة و الانتقال عنه تعالي و تأويل الآيات و الاخبار في ذلك، و فيه</w:t>
      </w:r>
      <w:r>
        <w:rPr>
          <w:rtl w:val="true"/>
        </w:rPr>
        <w:t xml:space="preserve">: </w:t>
      </w:r>
      <w:r>
        <w:rPr/>
        <w:t>47</w:t>
      </w:r>
      <w:r>
        <w:rPr>
          <w:rtl w:val="true"/>
        </w:rPr>
        <w:t xml:space="preserve">- </w:t>
      </w:r>
      <w:r>
        <w:rPr>
          <w:rtl w:val="true"/>
        </w:rPr>
        <w:t>حديثا</w:t>
      </w:r>
      <w:bookmarkEnd w:id="325"/>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يأتي ربّك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الأقوال في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يَرَوْا أَنَّا نَأْتِي الْأَرْضَ نَنْقُصُها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دنا فتدلّي فكان قاب قوسين أو أدني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لأيّ علّة عرج اللّه نبيّه صلّي اللّه عليه و آله إلي السماء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يحمل عرش ربّك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الأقوال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ربّك و الملك صفّا صفّا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إلي ربّك، و صلوات الخمس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تفسير آية النجوي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قصة يهوديّين كانا صديقين لرسول اللّه صلّي اللّه عليه و آله و سلّم و سؤالهما عن خليفة رسول اللّه صلّي اللّه عليه و آله فارشدا إلي أبي بكر ثمّ عمر ثمّ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في أنّ من زعم أنّ اللّه عزّ و جلّ في شي‌ء أو من شي‌ء أو علي شي‌ء فقد أشرك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علي العرش استوي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العلّة الّتي لاجلها ترفع الأيادي إلي السماء في الدعاء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عرشه علي الماء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الاستواء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إلي هنا تمّ فهرس الجزء الثالث من الطبعة الحديثة </w:t>
      </w:r>
      <w:bookmarkStart w:id="326" w:name="pg13567_329898"/>
    </w:p>
    <w:p>
      <w:pPr>
        <w:pStyle w:val="Heading2"/>
        <w:numPr>
          <w:ilvl w:val="1"/>
          <w:numId w:val="1"/>
        </w:numPr>
        <w:rPr/>
      </w:pPr>
      <w:bookmarkStart w:id="327" w:name="__RefHeading___Toc2328639_1934241801"/>
      <w:bookmarkStart w:id="328" w:name="_Toc138"/>
      <w:bookmarkEnd w:id="326"/>
      <w:bookmarkEnd w:id="327"/>
      <w:r>
        <w:rPr>
          <w:rtl w:val="true"/>
        </w:rPr>
        <w:t>[</w:t>
      </w:r>
      <w:r>
        <w:rPr>
          <w:rtl w:val="true"/>
        </w:rPr>
        <w:t>فهرس الجزء الرابع</w:t>
      </w:r>
      <w:r>
        <w:rPr>
          <w:rtl w:val="true"/>
        </w:rPr>
        <w:t>]</w:t>
      </w:r>
      <w:bookmarkEnd w:id="328"/>
    </w:p>
    <w:p>
      <w:pPr>
        <w:pStyle w:val="Heading3"/>
        <w:numPr>
          <w:ilvl w:val="2"/>
          <w:numId w:val="1"/>
        </w:numPr>
        <w:rPr/>
      </w:pPr>
      <w:bookmarkStart w:id="329" w:name="__RefHeading___Toc2328641_1934241801"/>
      <w:bookmarkStart w:id="330" w:name="_Toc139"/>
      <w:bookmarkEnd w:id="329"/>
      <w:r>
        <w:rPr>
          <w:rtl w:val="true"/>
        </w:rPr>
        <w:t>أبواب تأويل الآيات و الاخبار الموهمة الخلاف ما سبق‌</w:t>
      </w:r>
      <w:bookmarkEnd w:id="330"/>
    </w:p>
    <w:p>
      <w:pPr>
        <w:pStyle w:val="Heading4"/>
        <w:numPr>
          <w:ilvl w:val="3"/>
          <w:numId w:val="1"/>
        </w:numPr>
        <w:rPr/>
      </w:pPr>
      <w:bookmarkStart w:id="331" w:name="__RefHeading___Toc2328643_1934241801"/>
      <w:bookmarkStart w:id="332" w:name="_Toc140"/>
      <w:bookmarkEnd w:id="331"/>
      <w:r>
        <w:rPr>
          <w:rtl w:val="true"/>
        </w:rPr>
        <w:t>الباب الأوّل تأويل قوله تعالي</w:t>
      </w:r>
      <w:r>
        <w:rPr>
          <w:rtl w:val="true"/>
        </w:rPr>
        <w:t xml:space="preserve">: </w:t>
      </w:r>
      <w:r>
        <w:rPr>
          <w:rtl w:val="true"/>
        </w:rPr>
        <w:t>خلقت بيدي، و جنب اللّه، و وجه اللّه، و يوم يكشف عن ساق، و أمثالها، و فيه</w:t>
      </w:r>
      <w:r>
        <w:rPr>
          <w:rtl w:val="true"/>
        </w:rPr>
        <w:t xml:space="preserve">: </w:t>
      </w:r>
      <w:r>
        <w:rPr/>
        <w:t>20</w:t>
      </w:r>
      <w:r>
        <w:rPr>
          <w:rtl w:val="true"/>
        </w:rPr>
        <w:t xml:space="preserve">- </w:t>
      </w:r>
      <w:r>
        <w:rPr>
          <w:rtl w:val="true"/>
        </w:rPr>
        <w:t xml:space="preserve">حديثا </w:t>
      </w:r>
      <w:r>
        <w:rPr>
          <w:rtl w:val="true"/>
        </w:rPr>
        <w:t xml:space="preserve">... </w:t>
      </w:r>
      <w:r>
        <w:rPr/>
        <w:t>1</w:t>
      </w:r>
      <w:bookmarkEnd w:id="332"/>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جميعا قبضته يوم القيمة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هالك إلّا وجهه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و في ذيل الصفحة بيان للسيّد الرضي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يكشف عن ساق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ما ذكر المفسّرون في معني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تفسير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 أَنْ تَسْجُدَ لِما خَلَقْتُ بِيَدَيَّ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Heading4"/>
        <w:numPr>
          <w:ilvl w:val="3"/>
          <w:numId w:val="1"/>
        </w:numPr>
        <w:rPr/>
      </w:pPr>
      <w:bookmarkStart w:id="333" w:name="__RefHeading___Toc2328645_1934241801"/>
      <w:bookmarkStart w:id="334" w:name="_Toc141"/>
      <w:bookmarkEnd w:id="333"/>
      <w:r>
        <w:rPr>
          <w:rtl w:val="true"/>
        </w:rPr>
        <w:t>الباب الثاني تأويل قوله تعالي</w:t>
      </w:r>
      <w:r>
        <w:rPr>
          <w:rtl w:val="true"/>
        </w:rPr>
        <w:t xml:space="preserve">: </w:t>
      </w:r>
      <w:r>
        <w:rPr>
          <w:rtl w:val="true"/>
        </w:rPr>
        <w:t>وَ نَفَخْتُ فِيهِ مِنْ رُوحِي،</w:t>
      </w:r>
      <w:r>
        <w:rPr>
          <w:rtl w:val="true"/>
        </w:rPr>
        <w:t xml:space="preserve">* </w:t>
      </w:r>
      <w:r>
        <w:rPr>
          <w:rtl w:val="true"/>
        </w:rPr>
        <w:t>و رُوحٌ مِنْهُ،</w:t>
      </w:r>
      <w:r>
        <w:rPr>
          <w:rtl w:val="true"/>
        </w:rPr>
        <w:t xml:space="preserve">* </w:t>
      </w:r>
      <w:r>
        <w:rPr>
          <w:rtl w:val="true"/>
        </w:rPr>
        <w:t>و قوله صلّي اللّه عليه و آله</w:t>
      </w:r>
      <w:r>
        <w:rPr>
          <w:rtl w:val="true"/>
        </w:rPr>
        <w:t xml:space="preserve">: </w:t>
      </w:r>
      <w:r>
        <w:rPr>
          <w:rtl w:val="true"/>
        </w:rPr>
        <w:t>خلق اللّه آدم علي صورته، و فيه</w:t>
      </w:r>
      <w:r>
        <w:rPr>
          <w:rtl w:val="true"/>
        </w:rPr>
        <w:t xml:space="preserve">: </w:t>
      </w:r>
      <w:r>
        <w:rPr/>
        <w:t>15</w:t>
      </w:r>
      <w:r>
        <w:rPr>
          <w:rtl w:val="true"/>
        </w:rPr>
        <w:t xml:space="preserve">- </w:t>
      </w:r>
      <w:r>
        <w:rPr>
          <w:rtl w:val="true"/>
        </w:rPr>
        <w:t>حديثا</w:t>
      </w:r>
      <w:bookmarkEnd w:id="334"/>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نَفَخْتُ فِيهِ مِنْ 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كيفيّة النفخ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قال السيّد المرتضي رحمه اللّه في 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آدم علي صورته </w:t>
      </w:r>
      <w:bookmarkStart w:id="335" w:name="pg13567_329899"/>
    </w:p>
    <w:p>
      <w:pPr>
        <w:pStyle w:val="BookText"/>
        <w:rPr/>
      </w:pPr>
      <w:bookmarkEnd w:id="335"/>
      <w:r>
        <w:rPr>
          <w:rFonts w:ascii="Amiri" w:hAnsi="Amiri" w:eastAsia="Amiri" w:cs="Amiri"/>
          <w:color w:val="111111"/>
          <w:sz w:val="28"/>
          <w:sz w:val="28"/>
          <w:szCs w:val="28"/>
          <w:rtl w:val="true"/>
          <w:lang w:bidi="ar-SA"/>
        </w:rPr>
        <w:t xml:space="preserve">و فيه بيان من العلّامة المجلسي في شرح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Heading4"/>
        <w:numPr>
          <w:ilvl w:val="3"/>
          <w:numId w:val="1"/>
        </w:numPr>
        <w:rPr/>
      </w:pPr>
      <w:bookmarkStart w:id="336" w:name="__RefHeading___Toc2328647_1934241801"/>
      <w:bookmarkStart w:id="337" w:name="_Toc142"/>
      <w:bookmarkEnd w:id="336"/>
      <w:r>
        <w:rPr>
          <w:rtl w:val="true"/>
        </w:rPr>
        <w:t>الباب الثالث تأويل آية النور، و فيه</w:t>
      </w:r>
      <w:r>
        <w:rPr>
          <w:rtl w:val="true"/>
        </w:rPr>
        <w:t xml:space="preserve">: </w:t>
      </w:r>
      <w:r>
        <w:rPr/>
        <w:t>7</w:t>
      </w:r>
      <w:r>
        <w:rPr>
          <w:rtl w:val="true"/>
        </w:rPr>
        <w:t xml:space="preserve">- </w:t>
      </w:r>
      <w:r>
        <w:rPr>
          <w:rtl w:val="true"/>
        </w:rPr>
        <w:t>أحاديث‌</w:t>
      </w:r>
      <w:bookmarkEnd w:id="337"/>
    </w:p>
    <w:p>
      <w:pPr>
        <w:pStyle w:val="BookText"/>
        <w:rPr/>
      </w:pPr>
      <w:r>
        <w:rPr>
          <w:rFonts w:ascii="Amiri" w:hAnsi="Amiri" w:eastAsia="Amiri" w:cs="Amiri"/>
          <w:color w:val="111111"/>
          <w:sz w:val="28"/>
          <w:sz w:val="28"/>
          <w:szCs w:val="28"/>
          <w:rtl w:val="true"/>
          <w:lang w:bidi="ar-SA"/>
        </w:rPr>
        <w:t>فيما نقل الصدوق رحمه اللّه عن المشبّهة في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السَّماواتِ وَ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في أنّ تأويل آية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تنوير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معني النّور بكيفيّته و كميّته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المثال في آية 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التشبيه و المشبّه به في آية النّور، و فيه أقوال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Heading4"/>
        <w:numPr>
          <w:ilvl w:val="3"/>
          <w:numId w:val="1"/>
        </w:numPr>
        <w:rPr/>
      </w:pPr>
      <w:bookmarkStart w:id="338" w:name="__RefHeading___Toc2328649_1934241801"/>
      <w:bookmarkStart w:id="339" w:name="_Toc143"/>
      <w:bookmarkEnd w:id="338"/>
      <w:r>
        <w:rPr>
          <w:rtl w:val="true"/>
        </w:rPr>
        <w:t>الباب الرابع معني</w:t>
      </w:r>
      <w:r>
        <w:rPr>
          <w:rtl w:val="true"/>
        </w:rPr>
        <w:t xml:space="preserve">: </w:t>
      </w:r>
      <w:r>
        <w:rPr>
          <w:rtl w:val="true"/>
        </w:rPr>
        <w:t>حجزة اللّه عزّ و جلّ، و فيه</w:t>
      </w:r>
      <w:r>
        <w:rPr>
          <w:rtl w:val="true"/>
        </w:rPr>
        <w:t xml:space="preserve">: </w:t>
      </w:r>
      <w:r>
        <w:rPr/>
        <w:t>4</w:t>
      </w:r>
      <w:r>
        <w:rPr>
          <w:rtl w:val="true"/>
        </w:rPr>
        <w:t xml:space="preserve">- </w:t>
      </w:r>
      <w:r>
        <w:rPr>
          <w:rtl w:val="true"/>
        </w:rPr>
        <w:t>أحاديث‌</w:t>
      </w:r>
      <w:bookmarkEnd w:id="339"/>
    </w:p>
    <w:p>
      <w:pPr>
        <w:pStyle w:val="BookText"/>
        <w:rPr/>
      </w:pPr>
      <w:r>
        <w:rPr>
          <w:rFonts w:ascii="Amiri" w:hAnsi="Amiri" w:eastAsia="Amiri" w:cs="Amiri"/>
          <w:color w:val="111111"/>
          <w:sz w:val="28"/>
          <w:sz w:val="28"/>
          <w:szCs w:val="28"/>
          <w:rtl w:val="true"/>
          <w:lang w:bidi="ar-SA"/>
        </w:rPr>
        <w:t>الحجزة،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Heading4"/>
        <w:numPr>
          <w:ilvl w:val="3"/>
          <w:numId w:val="1"/>
        </w:numPr>
        <w:rPr/>
      </w:pPr>
      <w:bookmarkStart w:id="340" w:name="__RefHeading___Toc2328651_1934241801"/>
      <w:bookmarkStart w:id="341" w:name="_Toc144"/>
      <w:bookmarkEnd w:id="340"/>
      <w:r>
        <w:rPr>
          <w:rtl w:val="true"/>
        </w:rPr>
        <w:t>الباب الخامس نفي الرؤية و تأويل الآيات فيها، و الآيات فيه، و فيه</w:t>
      </w:r>
      <w:r>
        <w:rPr>
          <w:rtl w:val="true"/>
        </w:rPr>
        <w:t xml:space="preserve">: </w:t>
      </w:r>
      <w:r>
        <w:rPr/>
        <w:t>33</w:t>
      </w:r>
      <w:r>
        <w:rPr>
          <w:rtl w:val="true"/>
        </w:rPr>
        <w:t xml:space="preserve">- </w:t>
      </w:r>
      <w:r>
        <w:rPr>
          <w:rtl w:val="true"/>
        </w:rPr>
        <w:t>حديثا</w:t>
      </w:r>
      <w:bookmarkEnd w:id="341"/>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رأته القلوب بحقائق الايمان، و فيه 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 ذعلب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رأيت ربّك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يومئذ ناضرة إلي ربّها ناظرة،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و استدلال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تدركه الأبصار و هو يدرك الأبصار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في قول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أك بالّذي أعبد من لم أره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استدلال علي عدم جواز الرؤية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رَآهُ نَزْلَةً أُخْري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 الْفُؤادُ ما رَأي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 مِنْ آياتِ رَبِّهِ الْكُبْري و ما قال المفسّرون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معني الحجب و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تأويل الوان الأنوار،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في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جزء من سبعين جزءا من نور الكرسيّ، و الكرسيّ جزء من سبعين جزءا من نور العرش، و العرش جزء من سبعين جزءا من نور الحجاب، و الحجاب جزء من سبعين جزءا من نور السرّ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ما قال الصدوق رحمه اللّه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أرني انظر إليك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قصّة موسي بن عمران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بيان شريف 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المنكرين و المثبتين للرؤية و استدلالهما و احتجاجهما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في معرفة اللّه و معرفة الرسول صلّي اللّه عليه و آله و معرفة الإمام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في رؤية اللّه عزّ و جلّ بالعين، و شرح الحديث مفصّلا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فيما ذهبت الإماميّة و المعتزلة في رؤية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ذهبت المشبّهة و الكرامية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bookmarkStart w:id="342" w:name="pg13567_329901"/>
    </w:p>
    <w:p>
      <w:pPr>
        <w:pStyle w:val="Heading3"/>
        <w:numPr>
          <w:ilvl w:val="2"/>
          <w:numId w:val="1"/>
        </w:numPr>
        <w:rPr/>
      </w:pPr>
      <w:bookmarkStart w:id="343" w:name="__RefHeading___Toc2328653_1934241801"/>
      <w:bookmarkStart w:id="344" w:name="_Toc145"/>
      <w:bookmarkEnd w:id="342"/>
      <w:bookmarkEnd w:id="343"/>
      <w:r>
        <w:rPr>
          <w:rtl w:val="true"/>
        </w:rPr>
        <w:t>أبواب الصفات‌</w:t>
      </w:r>
      <w:bookmarkEnd w:id="344"/>
    </w:p>
    <w:p>
      <w:pPr>
        <w:pStyle w:val="Heading4"/>
        <w:numPr>
          <w:ilvl w:val="3"/>
          <w:numId w:val="1"/>
        </w:numPr>
        <w:rPr/>
      </w:pPr>
      <w:bookmarkStart w:id="345" w:name="__RefHeading___Toc2328655_1934241801"/>
      <w:bookmarkStart w:id="346" w:name="_Toc146"/>
      <w:bookmarkEnd w:id="345"/>
      <w:r>
        <w:rPr>
          <w:rtl w:val="true"/>
        </w:rPr>
        <w:t>الباب الأوّل نفي التركيب و اختلاف المعاني و الصفات، و انه ليس محلا للحوادث و التغييرات، و تأويل الآيات فيها، و الفرق بين صفات الذات و صفات الافعال، و فيه</w:t>
      </w:r>
      <w:r>
        <w:rPr>
          <w:rtl w:val="true"/>
        </w:rPr>
        <w:t xml:space="preserve">: </w:t>
      </w:r>
      <w:r>
        <w:rPr/>
        <w:t>19</w:t>
      </w:r>
      <w:r>
        <w:rPr>
          <w:rtl w:val="true"/>
        </w:rPr>
        <w:t xml:space="preserve">- </w:t>
      </w:r>
      <w:r>
        <w:rPr>
          <w:rtl w:val="true"/>
        </w:rPr>
        <w:t>حديثا</w:t>
      </w:r>
      <w:bookmarkEnd w:id="346"/>
    </w:p>
    <w:p>
      <w:pPr>
        <w:pStyle w:val="BookText"/>
        <w:rPr/>
      </w:pPr>
      <w:r>
        <w:rPr>
          <w:rFonts w:ascii="Amiri" w:hAnsi="Amiri" w:eastAsia="Amiri" w:cs="Amiri"/>
          <w:color w:val="111111"/>
          <w:sz w:val="28"/>
          <w:sz w:val="28"/>
          <w:szCs w:val="28"/>
          <w:rtl w:val="true"/>
          <w:lang w:bidi="ar-SA"/>
        </w:rPr>
        <w:t>في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عقابه، و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تَكُونُوا كَالَّذِينَ نَسُوا اللَّهَ، و ما قيل في تفسير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في أنّ للّه عزّ و جلّ رضي و سخط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في نعوت اللّه تبارك و تعالي و ما قال الصدوق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في صفات الذّات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في أنّ اللّه عزّ و جلّ لم يزل يعلم و يسمع و يبصر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السمع و البصر و كونهما من صفات الذات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Heading4"/>
        <w:numPr>
          <w:ilvl w:val="3"/>
          <w:numId w:val="1"/>
        </w:numPr>
        <w:rPr/>
      </w:pPr>
      <w:bookmarkStart w:id="347" w:name="__RefHeading___Toc2328657_1934241801"/>
      <w:bookmarkStart w:id="348" w:name="_Toc147"/>
      <w:bookmarkEnd w:id="347"/>
      <w:r>
        <w:rPr>
          <w:rtl w:val="true"/>
        </w:rPr>
        <w:t>الباب الثاني العلم و كيفيته و الآيات الواردة فيه، و فيه</w:t>
      </w:r>
      <w:r>
        <w:rPr>
          <w:rtl w:val="true"/>
        </w:rPr>
        <w:t xml:space="preserve">: </w:t>
      </w:r>
      <w:r>
        <w:rPr/>
        <w:t>44</w:t>
      </w:r>
      <w:r>
        <w:rPr>
          <w:rtl w:val="true"/>
        </w:rPr>
        <w:t xml:space="preserve">- </w:t>
      </w:r>
      <w:r>
        <w:rPr>
          <w:rtl w:val="true"/>
        </w:rPr>
        <w:t>حديثا</w:t>
      </w:r>
      <w:bookmarkEnd w:id="348"/>
    </w:p>
    <w:p>
      <w:pPr>
        <w:pStyle w:val="BookText"/>
        <w:rPr/>
      </w:pPr>
      <w:r>
        <w:rPr>
          <w:rFonts w:ascii="Amiri" w:hAnsi="Amiri" w:eastAsia="Amiri" w:cs="Amiri"/>
          <w:color w:val="111111"/>
          <w:sz w:val="28"/>
          <w:sz w:val="28"/>
          <w:szCs w:val="28"/>
          <w:rtl w:val="true"/>
          <w:lang w:bidi="ar-SA"/>
        </w:rPr>
        <w:t xml:space="preserve">في أنّ اللّه تعالي يعلم الشي‌ء الّذي لم يكن أن لو كان كيف 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السِّرَّ وَ أَخْفي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خائِنَةَ الْأَعْيُنِ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أنّ عِلْمُ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نزول الغيث، و ما فِي الْأَرْحامِ، و ما تَدْرِي نَفْسٌ ما ذا تَكْسِبُ غَداً و ما تَدْرِي نَفْسٌ بِأَيِّ أَرْضٍ تَمُوتُ، و أشياء لم يطلع عليها ملك </w:t>
      </w:r>
      <w:bookmarkStart w:id="349" w:name="pg13567_329902"/>
    </w:p>
    <w:p>
      <w:pPr>
        <w:pStyle w:val="BookText"/>
        <w:rPr/>
      </w:pPr>
      <w:bookmarkEnd w:id="349"/>
      <w:r>
        <w:rPr>
          <w:rFonts w:ascii="Amiri" w:hAnsi="Amiri" w:eastAsia="Amiri" w:cs="Amiri"/>
          <w:color w:val="111111"/>
          <w:sz w:val="28"/>
          <w:sz w:val="28"/>
          <w:szCs w:val="28"/>
          <w:rtl w:val="true"/>
          <w:lang w:bidi="ar-SA"/>
        </w:rPr>
        <w:t xml:space="preserve">مقرّب و لا نبيّ مرسل، و هي من صفات اللّه عزّ و 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في أنّ علم اللّه تعالي لا نهاية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في أنّ للّه تبارك و تعالي 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مبذولا، و علما مكفوفا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Heading4"/>
        <w:numPr>
          <w:ilvl w:val="3"/>
          <w:numId w:val="1"/>
        </w:numPr>
        <w:rPr/>
      </w:pPr>
      <w:bookmarkStart w:id="350" w:name="__RefHeading___Toc2328659_1934241801"/>
      <w:bookmarkStart w:id="351" w:name="_Toc148"/>
      <w:bookmarkEnd w:id="350"/>
      <w:r>
        <w:rPr>
          <w:rtl w:val="true"/>
        </w:rPr>
        <w:t>الباب الثالث البداء و النسخ، و الآيات فيه، و فيه</w:t>
      </w:r>
      <w:r>
        <w:rPr>
          <w:rtl w:val="true"/>
        </w:rPr>
        <w:t xml:space="preserve">: </w:t>
      </w:r>
      <w:r>
        <w:rPr/>
        <w:t>70</w:t>
      </w:r>
      <w:r>
        <w:rPr>
          <w:rtl w:val="true"/>
        </w:rPr>
        <w:t xml:space="preserve">- </w:t>
      </w:r>
      <w:r>
        <w:rPr>
          <w:rtl w:val="true"/>
        </w:rPr>
        <w:t>حديثا</w:t>
      </w:r>
      <w:bookmarkEnd w:id="351"/>
    </w:p>
    <w:p>
      <w:pPr>
        <w:pStyle w:val="BookText"/>
        <w:rPr/>
      </w:pPr>
      <w:r>
        <w:rPr>
          <w:rFonts w:ascii="Amiri" w:hAnsi="Amiri" w:eastAsia="Amiri" w:cs="Amiri"/>
          <w:color w:val="111111"/>
          <w:sz w:val="28"/>
          <w:sz w:val="28"/>
          <w:szCs w:val="28"/>
          <w:rtl w:val="true"/>
          <w:lang w:bidi="ar-SA"/>
        </w:rPr>
        <w:t xml:space="preserve">البداء، و معناه، و حقيقته، و تحقيقات حوله في ذيل الصفحة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قصّة امرأة الّتي تصدّقت في ليلتها الّتي وقعت فيها زفافها، و ما أخبر عيسي بن مريم عليهما السّلام بحالها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قصّة نبيّ من الأنبياء و الملك و ما أوحي اللّه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الْيَهُودُ يَدُ اللَّهِ مَغْلُولَةٌ غُلَّتْ أَيْدِيهِمْ وَ لُعِنُوا بِما قالُوا بَلْ يَداهُ مَبْسُوطَتانِ، و ما ذكر الرازيّ في تفسيره من التأويل، و ما قال السيّد الرضي رحمه اللّه في تلخيص البيان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في نزول الملائكة و الروح و الكتبة إلي سماء الدّنيا في ليلة القدر فيكتبون ما يكون من قضاء اللّه تعالي في تلك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غُلِبَتِ الرُّومُ فِي أَدْنَي الْأَرْضِ وَ هُمْ مِنْ بَعْدِ غَلَبِهِمْ سَيَغْلِبُونَ فِي بِضْعِ سِنِينَ، و القصّة فيه، و فيه بيان شريف من العلّامة المجلسي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قصّة آدم عليه السّلام و مروره علي داود النّبيّ عليه السّلام و عمره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نَنْسَخْ مِنْ آيَةٍ أَوْ نُنْسِها نَأْتِ بِخَيْرٍ مِنْها، و ما قال الإمام الباقر عليه السّلام و الإمام الجواد عليه السّلام في تفسير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تنبّأ نبيّ قط حتّي يفرّ للّه تعالي بخمس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بالبداء، و المشيّة، و السجود، و العبوديّة، و الطاعة،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من الصدوق رحمه اللّه في معني البداء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bookmarkStart w:id="352" w:name="pg13567_329903"/>
    </w:p>
    <w:p>
      <w:pPr>
        <w:pStyle w:val="BookText"/>
        <w:rPr/>
      </w:pPr>
      <w:bookmarkEnd w:id="352"/>
      <w:r>
        <w:rPr>
          <w:rFonts w:ascii="Amiri" w:hAnsi="Amiri" w:eastAsia="Amiri" w:cs="Amiri"/>
          <w:color w:val="111111"/>
          <w:sz w:val="28"/>
          <w:sz w:val="28"/>
          <w:szCs w:val="28"/>
          <w:rtl w:val="true"/>
          <w:lang w:bidi="ar-SA"/>
        </w:rPr>
        <w:t xml:space="preserve">قصّة داود عليه السّلام و الشّاب الّذي نظر إليه ملك الموت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فيما أوحي اللّه عزّ و جلّ إلي حزقيل عليه السّلام في موت 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تحقيق رشيق في شرح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قَضي أَجَلًا وَ أَجَلٌ مُسَمًّي عِنْدَهُ،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في الأجلين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في يهوديّ الّذي مرّ علي النّبي صلّي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السّام عليك، 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و قصّة صدقته و نجاته عن الموت، و طول العمر و نقصانه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بسط كلام لرفع شكوك و أوهام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البداء و حقيقته بالتفصيل، و الأقوال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ما قال الصدوق رحمه اللّه في معني البداء، في ذيل الصفحة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ما ذكره السيّد المرتضي و الشيخ المفيد رحمهما اللّه في البداء في ذيل الصفحة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ما ذكره السيّد الداماد قدّس اللّه روحه في نبراس الضياء في البداء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ما ذكره الميرزا رفيعا في شرحه علي الكافي، و ما قاله العلّامة المجلسي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Heading4"/>
        <w:numPr>
          <w:ilvl w:val="3"/>
          <w:numId w:val="1"/>
        </w:numPr>
        <w:rPr/>
      </w:pPr>
      <w:bookmarkStart w:id="353" w:name="__RefHeading___Toc2328661_1934241801"/>
      <w:bookmarkStart w:id="354" w:name="_Toc149"/>
      <w:bookmarkEnd w:id="353"/>
      <w:r>
        <w:rPr>
          <w:rtl w:val="true"/>
        </w:rPr>
        <w:t>الباب الرابع القدرة و الإرادة، و الآيات فيه، و فيه</w:t>
      </w:r>
      <w:r>
        <w:rPr>
          <w:rtl w:val="true"/>
        </w:rPr>
        <w:t xml:space="preserve">: </w:t>
      </w:r>
      <w:r>
        <w:rPr/>
        <w:t>20</w:t>
      </w:r>
      <w:r>
        <w:rPr>
          <w:rtl w:val="true"/>
        </w:rPr>
        <w:t xml:space="preserve">- </w:t>
      </w:r>
      <w:r>
        <w:rPr>
          <w:rtl w:val="true"/>
        </w:rPr>
        <w:t>حديثا</w:t>
      </w:r>
      <w:bookmarkEnd w:id="354"/>
    </w:p>
    <w:p>
      <w:pPr>
        <w:pStyle w:val="BookText"/>
        <w:rPr/>
      </w:pPr>
      <w:r>
        <w:rPr>
          <w:rFonts w:ascii="Amiri" w:hAnsi="Amiri" w:eastAsia="Amiri" w:cs="Amiri"/>
          <w:color w:val="111111"/>
          <w:sz w:val="28"/>
          <w:sz w:val="28"/>
          <w:szCs w:val="28"/>
          <w:rtl w:val="true"/>
          <w:lang w:bidi="ar-SA"/>
        </w:rPr>
        <w:t xml:space="preserve">معني القدرة، و أنّ اللّه تعالي خلق الأشياء بغير القدرة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الإرادة من اللّه و من الخلق، و فيه بيان في شرح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ما قال الشيخ المفيد رحمه اللّه في الإرادة من اللّه عزّ و 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قصّة الديصاني مع هشام، و دخول الدّنيا في البيضة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الحديث،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وجوه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معني علم اللّه و مشيئته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المشيئة بنفسها، ثمّ خلق الأشياء بالمشيئة، و فيه بيان و شرح و وجوه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bookmarkStart w:id="355" w:name="pg13567_329904"/>
    </w:p>
    <w:p>
      <w:pPr>
        <w:pStyle w:val="BookText"/>
        <w:rPr/>
      </w:pPr>
      <w:bookmarkEnd w:id="355"/>
      <w:r>
        <w:rPr>
          <w:rFonts w:ascii="Amiri" w:hAnsi="Amiri" w:eastAsia="Amiri" w:cs="Amiri"/>
          <w:color w:val="111111"/>
          <w:sz w:val="28"/>
          <w:sz w:val="28"/>
          <w:szCs w:val="28"/>
          <w:rtl w:val="true"/>
          <w:lang w:bidi="ar-SA"/>
        </w:rPr>
        <w:t xml:space="preserve">ما ذكره السيّد الداماد قدّس اللّه روحه و غيره في المشيئة و معناه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Heading4"/>
        <w:numPr>
          <w:ilvl w:val="3"/>
          <w:numId w:val="1"/>
        </w:numPr>
        <w:rPr/>
      </w:pPr>
      <w:bookmarkStart w:id="356" w:name="__RefHeading___Toc2328663_1934241801"/>
      <w:bookmarkStart w:id="357" w:name="_Toc150"/>
      <w:bookmarkEnd w:id="356"/>
      <w:r>
        <w:rPr>
          <w:rtl w:val="true"/>
        </w:rPr>
        <w:t>الباب الخامس انه تعالي خالق كل شي‌ء، و ليس الموجد و المعدم الا اللّه تعالي و ان ما سواه مخلوق، و فيه</w:t>
      </w:r>
      <w:r>
        <w:rPr>
          <w:rtl w:val="true"/>
        </w:rPr>
        <w:t xml:space="preserve">: </w:t>
      </w:r>
      <w:r>
        <w:rPr>
          <w:rtl w:val="true"/>
        </w:rPr>
        <w:t>آيات و</w:t>
      </w:r>
      <w:r>
        <w:rPr>
          <w:rtl w:val="true"/>
        </w:rPr>
        <w:t xml:space="preserve">: </w:t>
      </w:r>
      <w:r>
        <w:rPr/>
        <w:t>5</w:t>
      </w:r>
      <w:r>
        <w:rPr>
          <w:rtl w:val="true"/>
        </w:rPr>
        <w:t xml:space="preserve">- </w:t>
      </w:r>
      <w:r>
        <w:rPr>
          <w:rtl w:val="true"/>
        </w:rPr>
        <w:t>أحاديث‌</w:t>
      </w:r>
      <w:bookmarkEnd w:id="357"/>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فَتَبارَكَ اللَّهُ أَحْسَنُ الْخالِقِينَ، و أنّ في المخلوق خالق كعيسي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من الطين كهيئة الطير باذن اللّه فنفخ فيه فصار طائرا باذن اللّه، و السامري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لهم عِجْلًا جَسَداً لَهُ خُوارٌ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فيه بيان دقيق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Heading4"/>
        <w:numPr>
          <w:ilvl w:val="3"/>
          <w:numId w:val="1"/>
        </w:numPr>
        <w:rPr/>
      </w:pPr>
      <w:bookmarkStart w:id="358" w:name="__RefHeading___Toc2328665_1934241801"/>
      <w:bookmarkStart w:id="359" w:name="_Toc151"/>
      <w:bookmarkEnd w:id="358"/>
      <w:r>
        <w:rPr>
          <w:rtl w:val="true"/>
        </w:rPr>
        <w:t>الباب السادس كلامه تعالي و معني قوله تعالي</w:t>
      </w:r>
      <w:r>
        <w:rPr>
          <w:rtl w:val="true"/>
        </w:rPr>
        <w:t xml:space="preserve">: </w:t>
      </w:r>
      <w:r>
        <w:rPr>
          <w:rtl w:val="true"/>
        </w:rPr>
        <w:t>قُلْ لَوْ كانَ الْبَحْرُ مِداداً، و فيه</w:t>
      </w:r>
      <w:r>
        <w:rPr>
          <w:rtl w:val="true"/>
        </w:rPr>
        <w:t xml:space="preserve">: </w:t>
      </w:r>
      <w:r>
        <w:rPr/>
        <w:t>4</w:t>
      </w:r>
      <w:r>
        <w:rPr>
          <w:rtl w:val="true"/>
        </w:rPr>
        <w:t xml:space="preserve">- </w:t>
      </w:r>
      <w:r>
        <w:rPr>
          <w:rtl w:val="true"/>
        </w:rPr>
        <w:t>أحاديث‌</w:t>
      </w:r>
      <w:bookmarkEnd w:id="359"/>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أَبْحُرٍ ما نَفِدَتْ كَلِماتُ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اللّه عزّ و جلّ، و أنّه تعالي خالق الكلام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bookmarkStart w:id="360" w:name="pg13567_329905"/>
    </w:p>
    <w:p>
      <w:pPr>
        <w:pStyle w:val="Heading3"/>
        <w:numPr>
          <w:ilvl w:val="2"/>
          <w:numId w:val="1"/>
        </w:numPr>
        <w:rPr/>
      </w:pPr>
      <w:bookmarkStart w:id="361" w:name="__RefHeading___Toc2328667_1934241801"/>
      <w:bookmarkStart w:id="362" w:name="_Toc152"/>
      <w:bookmarkEnd w:id="360"/>
      <w:bookmarkEnd w:id="361"/>
      <w:r>
        <w:rPr>
          <w:rtl w:val="true"/>
        </w:rPr>
        <w:t>أبواب أسمائه تعالي و حقائقها و صفاتها و معانيها</w:t>
      </w:r>
      <w:bookmarkEnd w:id="362"/>
    </w:p>
    <w:p>
      <w:pPr>
        <w:pStyle w:val="Heading4"/>
        <w:numPr>
          <w:ilvl w:val="3"/>
          <w:numId w:val="1"/>
        </w:numPr>
        <w:rPr/>
      </w:pPr>
      <w:bookmarkStart w:id="363" w:name="__RefHeading___Toc2328669_1934241801"/>
      <w:bookmarkStart w:id="364" w:name="_Toc153"/>
      <w:bookmarkEnd w:id="363"/>
      <w:r>
        <w:rPr>
          <w:rtl w:val="true"/>
        </w:rPr>
        <w:t>الباب الأوّل المغايرة بين الاسم و المعني و ان المعبود هو المعني، و الاسم حادث، و فيه</w:t>
      </w:r>
      <w:r>
        <w:rPr>
          <w:rtl w:val="true"/>
        </w:rPr>
        <w:t xml:space="preserve">: </w:t>
      </w:r>
      <w:r>
        <w:rPr/>
        <w:t>8</w:t>
      </w:r>
      <w:r>
        <w:rPr>
          <w:rtl w:val="true"/>
        </w:rPr>
        <w:t xml:space="preserve">- </w:t>
      </w:r>
      <w:r>
        <w:rPr>
          <w:rtl w:val="true"/>
        </w:rPr>
        <w:t>أحاديث‌</w:t>
      </w:r>
      <w:bookmarkEnd w:id="364"/>
    </w:p>
    <w:p>
      <w:pPr>
        <w:pStyle w:val="BookText"/>
        <w:rPr/>
      </w:pPr>
      <w:r>
        <w:rPr>
          <w:rFonts w:ascii="Amiri" w:hAnsi="Amiri" w:eastAsia="Amiri" w:cs="Amiri"/>
          <w:color w:val="111111"/>
          <w:sz w:val="28"/>
          <w:sz w:val="28"/>
          <w:szCs w:val="28"/>
          <w:rtl w:val="true"/>
          <w:lang w:bidi="ar-SA"/>
        </w:rPr>
        <w:t>في أقوال المتكلّمين في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عين المسمّي أو 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 اشتقاقة و معناه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بيان في شرح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المغايرة بين الاسم و المسمّي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فيما قال الصدوق رحمه اللّه في اسم اللّه عزّ و 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فيما قال العلّامة المجلسي رحمه اللّه في شرح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اللّه بالتوهّم فقد كفر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أسماء اللّه عزّ و 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Heading4"/>
        <w:numPr>
          <w:ilvl w:val="3"/>
          <w:numId w:val="1"/>
        </w:numPr>
        <w:rPr/>
      </w:pPr>
      <w:bookmarkStart w:id="365" w:name="__RefHeading___Toc2328671_1934241801"/>
      <w:bookmarkStart w:id="366" w:name="_Toc154"/>
      <w:bookmarkEnd w:id="365"/>
      <w:r>
        <w:rPr>
          <w:rtl w:val="true"/>
        </w:rPr>
        <w:t>الباب الثاني معاني الأسماء و اشتقاقها و ما يجوز اطلاقه تعالي و ما لا يجوز، و فيه</w:t>
      </w:r>
      <w:r>
        <w:rPr>
          <w:rtl w:val="true"/>
        </w:rPr>
        <w:t xml:space="preserve">: </w:t>
      </w:r>
      <w:r>
        <w:rPr/>
        <w:t>12</w:t>
      </w:r>
      <w:r>
        <w:rPr>
          <w:rtl w:val="true"/>
        </w:rPr>
        <w:t xml:space="preserve">- </w:t>
      </w:r>
      <w:r>
        <w:rPr>
          <w:rtl w:val="true"/>
        </w:rPr>
        <w:t>حديثا</w:t>
      </w:r>
      <w:r>
        <w:rPr>
          <w:rtl w:val="true"/>
        </w:rPr>
        <w:t xml:space="preserve">... </w:t>
      </w:r>
      <w:r>
        <w:rPr/>
        <w:t>172</w:t>
      </w:r>
      <w:bookmarkEnd w:id="366"/>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اللَّطِيفُ، الْخَبِيرُ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في سؤال محمّد بن سنان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اللّه عارفا بنفسه قبل أن يخلق الخلق؟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تعالي قديم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bookmarkStart w:id="367" w:name="pg13567_329906"/>
    </w:p>
    <w:p>
      <w:pPr>
        <w:pStyle w:val="BookText"/>
        <w:rPr/>
      </w:pPr>
      <w:bookmarkEnd w:id="367"/>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 وَ الْآخِرُ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Heading4"/>
        <w:numPr>
          <w:ilvl w:val="3"/>
          <w:numId w:val="1"/>
        </w:numPr>
        <w:rPr/>
      </w:pPr>
      <w:bookmarkStart w:id="368" w:name="__RefHeading___Toc2328673_1934241801"/>
      <w:bookmarkStart w:id="369" w:name="_Toc155"/>
      <w:bookmarkEnd w:id="368"/>
      <w:r>
        <w:rPr>
          <w:rtl w:val="true"/>
        </w:rPr>
        <w:t>الباب الثالث عدد أسماء اللّه تعالي و فضل احصائها و شرحها، و الآيات فيه، و فيه</w:t>
      </w:r>
      <w:r>
        <w:rPr>
          <w:rtl w:val="true"/>
        </w:rPr>
        <w:t xml:space="preserve">: </w:t>
      </w:r>
      <w:r>
        <w:rPr/>
        <w:t>6</w:t>
      </w:r>
      <w:r>
        <w:rPr>
          <w:rtl w:val="true"/>
        </w:rPr>
        <w:t xml:space="preserve">- </w:t>
      </w:r>
      <w:r>
        <w:rPr>
          <w:rtl w:val="true"/>
        </w:rPr>
        <w:t>أحاديث‌</w:t>
      </w:r>
      <w:r>
        <w:rPr>
          <w:rtl w:val="true"/>
        </w:rPr>
        <w:t xml:space="preserve">... </w:t>
      </w:r>
      <w:r>
        <w:rPr/>
        <w:t>184</w:t>
      </w:r>
      <w:bookmarkEnd w:id="369"/>
    </w:p>
    <w:p>
      <w:pPr>
        <w:pStyle w:val="BookText"/>
        <w:rPr/>
      </w:pPr>
      <w:r>
        <w:rPr>
          <w:rFonts w:ascii="Amiri" w:hAnsi="Amiri" w:eastAsia="Amiri" w:cs="Amiri"/>
          <w:color w:val="111111"/>
          <w:sz w:val="28"/>
          <w:sz w:val="28"/>
          <w:szCs w:val="28"/>
          <w:rtl w:val="true"/>
          <w:lang w:bidi="ar-SA"/>
        </w:rPr>
        <w:t xml:space="preserve">في أنّ للّه تبارك و تعالي تسعة و تسعين اسما من أحصاها دحل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الإله، الأحد، الواحد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 الْآخِرُ و السَّمِيعُ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الْقَدِيرُ و القاهر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الْأَعْلي ، الباقي، البديع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في عقد الأنامل، و 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الْبارِئُ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الأكرم، الظَّاهِرُ، الْباطِنُ، الْحَيُّ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الْحَلِيمُ، الحفيظ،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الحفيّ، الربّ،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الذارئ، الرازق، الرقيب، الرءوف، الرائي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الْمُؤْمِنُ، و العلّة الّتي سمّي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مؤمنا و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مؤمنا، و معني الْمُهَيْمِنُ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الْعَزِيزُ، الْجَبَّارُ، الْمُتَكَبِّرُ، السيّد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سبّوح، الشهيد، الصادق، الصانع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الطاهر، العدل،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الغياث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الفاطر، الفرد، الفتاح، الفالق،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القريب، 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القابض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الباسط، القاضي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bookmarkStart w:id="370" w:name="pg13567_329907"/>
    </w:p>
    <w:p>
      <w:pPr>
        <w:pStyle w:val="BookText"/>
        <w:rPr/>
      </w:pPr>
      <w:bookmarkEnd w:id="370"/>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المنّان، المحيط، المبين، المقيت، الْمُصَوِّرُ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الكافي، الكاشف، الْوَتْرِ،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الْوَهَّابُ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الناصر، الواسع، الْوَدُودُ، الهادي، الوفيّ، الْوَكِيلُ، الْوارِثِ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الباعث، التَّوَّابُ،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الجليل، الجواد، الْخَبِيرُ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الْخالِقُ، خير الناصرين، خير الراحمين، الدّيّان، الشَّكُورُ، الْعَظِيمِ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الشافي، و تبارك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أسماء اللّه تعالي بأسماء آخر غير ما 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اسم اللّه الأعظم و ما عند الأنبياء عليهم السّلام و في الكتب و في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Heading4"/>
        <w:numPr>
          <w:ilvl w:val="3"/>
          <w:numId w:val="1"/>
        </w:numPr>
        <w:rPr/>
      </w:pPr>
      <w:bookmarkStart w:id="371" w:name="__RefHeading___Toc2328675_1934241801"/>
      <w:bookmarkStart w:id="372" w:name="_Toc156"/>
      <w:bookmarkEnd w:id="371"/>
      <w:r>
        <w:rPr>
          <w:rtl w:val="true"/>
        </w:rPr>
        <w:t xml:space="preserve">الباب الرابع جوامع التوحيد، و الآيات فيه، و فيه، </w:t>
      </w:r>
      <w:r>
        <w:rPr/>
        <w:t>45</w:t>
      </w:r>
      <w:r>
        <w:rPr>
          <w:rtl w:val="true"/>
        </w:rPr>
        <w:t xml:space="preserve">- </w:t>
      </w:r>
      <w:r>
        <w:rPr>
          <w:rtl w:val="true"/>
        </w:rPr>
        <w:t>حديثا</w:t>
      </w:r>
      <w:r>
        <w:rPr>
          <w:rtl w:val="true"/>
        </w:rPr>
        <w:t xml:space="preserve">... </w:t>
      </w:r>
      <w:r>
        <w:rPr/>
        <w:t>212</w:t>
      </w:r>
      <w:bookmarkEnd w:id="372"/>
    </w:p>
    <w:p>
      <w:pPr>
        <w:pStyle w:val="BookText"/>
        <w:rPr/>
      </w:pPr>
      <w:r>
        <w:rPr>
          <w:rFonts w:ascii="Amiri" w:hAnsi="Amiri" w:eastAsia="Amiri" w:cs="Amiri"/>
          <w:color w:val="111111"/>
          <w:sz w:val="28"/>
          <w:sz w:val="28"/>
          <w:szCs w:val="28"/>
          <w:rtl w:val="true"/>
          <w:lang w:bidi="ar-SA"/>
        </w:rPr>
        <w:t xml:space="preserve">بعض خطب أمير المؤمنين عليه السّلام في التوحيد، بعد فراغه من جمع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خطبة عليّ عليه السّلام الّتي خطبها في مسجد الكوفة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الخطبة الّتي خطبها عليّ بن موسي الرضا عليهما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بعض الجمل 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الاستدلال بعدم جريان الحركة و السكون عليه تعالي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خطبة عن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بيان و شرح للخطبة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الأقوال في أنّه لم صارت الجبال سببا لسكون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خطبة اخري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بيان و شرح للخطبة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خطبة اخري في 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خطبة في التوحيد عن الرضا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خطبة في التوحيد و صفات اللّه عزّ و 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شرح 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خطبة اخري لأمير المؤمنين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خطبة اخري في 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ما كتب أبو الحسن الرّضا عليه السّلام في 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فيما قال رسول اللّه صلّي اللّه عليه و آله و سلّم في بعض خطبه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شرح خطبة النّبيّ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فيما قال الحسن بن عليّ عليهما السّلام في التوحيد في جواب السائل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فيما قال الإمام موسي بن جعفر عليهما السّلام في 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بيان اخري من الإمام موسي بن جعفر عليهما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خطبة من الإمام الحسين بن عليّ عليهما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في قول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تتجاوزوا بنا العبوديّة ثمّ قولوا ما شئتم و لا تغلوا، و إيّاكم و الغلوّ كغلوّ النصاري فانّي بري‌ء من الغالين، و بيانه عليه السّلام في صفة اللّه عزّ و 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في قول عليّ عليه السّلام في جواب ذعلب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رأيت ربك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و من خطبة له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إيضاح في شرح 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و من خطبة له عليه السّلام علي ما رواه نوف البكالي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بيان في شرح 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وصيّته عليه السّلام للحسن المجتبي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bookmarkStart w:id="373" w:name="pg13567_329909"/>
    </w:p>
    <w:p>
      <w:pPr>
        <w:pStyle w:val="Heading4"/>
        <w:numPr>
          <w:ilvl w:val="3"/>
          <w:numId w:val="1"/>
        </w:numPr>
        <w:rPr/>
      </w:pPr>
      <w:bookmarkStart w:id="374" w:name="__RefHeading___Toc2328677_1934241801"/>
      <w:bookmarkStart w:id="375" w:name="_Toc157"/>
      <w:bookmarkEnd w:id="373"/>
      <w:bookmarkEnd w:id="374"/>
      <w:r>
        <w:rPr>
          <w:rtl w:val="true"/>
        </w:rPr>
        <w:t>الباب الخامس ابطال التناسخ، و فيه</w:t>
      </w:r>
      <w:r>
        <w:rPr>
          <w:rtl w:val="true"/>
        </w:rPr>
        <w:t xml:space="preserve">: </w:t>
      </w:r>
      <w:r>
        <w:rPr/>
        <w:t>4</w:t>
      </w:r>
      <w:r>
        <w:rPr>
          <w:rtl w:val="true"/>
        </w:rPr>
        <w:t xml:space="preserve">- </w:t>
      </w:r>
      <w:r>
        <w:rPr>
          <w:rtl w:val="true"/>
        </w:rPr>
        <w:t>أحاديث‌</w:t>
      </w:r>
      <w:bookmarkEnd w:id="375"/>
    </w:p>
    <w:p>
      <w:pPr>
        <w:pStyle w:val="BookText"/>
        <w:rPr/>
      </w:pPr>
      <w:r>
        <w:rPr>
          <w:rFonts w:ascii="Amiri" w:hAnsi="Amiri" w:eastAsia="Amiri" w:cs="Amiri"/>
          <w:color w:val="111111"/>
          <w:sz w:val="28"/>
          <w:sz w:val="28"/>
          <w:szCs w:val="28"/>
          <w:rtl w:val="true"/>
          <w:lang w:bidi="ar-SA"/>
        </w:rPr>
        <w:t xml:space="preserve">تناسخ الأرواح، و الأقوال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ما ذكره السيّد الداماد قدّس اللّه روحه في برهان إبطال التناسخ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Heading4"/>
        <w:numPr>
          <w:ilvl w:val="3"/>
          <w:numId w:val="1"/>
        </w:numPr>
        <w:rPr/>
      </w:pPr>
      <w:bookmarkStart w:id="376" w:name="__RefHeading___Toc2328679_1934241801"/>
      <w:bookmarkStart w:id="377" w:name="_Toc158"/>
      <w:bookmarkEnd w:id="376"/>
      <w:r>
        <w:rPr>
          <w:rtl w:val="true"/>
        </w:rPr>
        <w:t>الباب السادس نادر، في النفي هل هو شي‌ء مخلوق أم لا، و فيه</w:t>
      </w:r>
      <w:r>
        <w:rPr>
          <w:rtl w:val="true"/>
        </w:rPr>
        <w:t xml:space="preserve">: </w:t>
      </w:r>
      <w:r>
        <w:rPr>
          <w:rtl w:val="true"/>
        </w:rPr>
        <w:t>حديث واحد</w:t>
      </w:r>
      <w:r>
        <w:rPr>
          <w:rtl w:val="true"/>
        </w:rPr>
        <w:t xml:space="preserve">... </w:t>
      </w:r>
      <w:r>
        <w:rPr/>
        <w:t>322</w:t>
      </w:r>
      <w:bookmarkEnd w:id="377"/>
    </w:p>
    <w:p>
      <w:pPr>
        <w:pStyle w:val="BookText"/>
        <w:rPr/>
      </w:pPr>
      <w:r>
        <w:rPr>
          <w:rFonts w:ascii="Amiri" w:hAnsi="Amiri" w:eastAsia="Amiri" w:cs="Amiri"/>
          <w:color w:val="111111"/>
          <w:sz w:val="28"/>
          <w:sz w:val="28"/>
          <w:szCs w:val="28"/>
          <w:rtl w:val="true"/>
          <w:lang w:bidi="ar-SA"/>
        </w:rPr>
        <w:t>إلي هنا</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الجزء الرابع حسب تجزئة الناشرين و به يتمّ المجلّد الثّاني حسب تجزئة المصنّف رحمه اللّه تعالي و إيّانا </w:t>
      </w:r>
      <w:bookmarkStart w:id="378" w:name="pg13567_329910"/>
    </w:p>
    <w:p>
      <w:pPr>
        <w:pStyle w:val="Heading2"/>
        <w:numPr>
          <w:ilvl w:val="1"/>
          <w:numId w:val="1"/>
        </w:numPr>
        <w:rPr/>
      </w:pPr>
      <w:bookmarkStart w:id="379" w:name="__RefHeading___Toc2328681_1934241801"/>
      <w:bookmarkStart w:id="380" w:name="_Toc159"/>
      <w:bookmarkEnd w:id="378"/>
      <w:bookmarkEnd w:id="379"/>
      <w:r>
        <w:rPr>
          <w:rtl w:val="true"/>
        </w:rPr>
        <w:t>فهرس الجزء الخامس‌</w:t>
      </w:r>
      <w:bookmarkEnd w:id="380"/>
    </w:p>
    <w:p>
      <w:pPr>
        <w:pStyle w:val="Heading3"/>
        <w:numPr>
          <w:ilvl w:val="2"/>
          <w:numId w:val="1"/>
        </w:numPr>
        <w:rPr/>
      </w:pPr>
      <w:bookmarkStart w:id="381" w:name="__RefHeading___Toc2328683_1934241801"/>
      <w:bookmarkStart w:id="382" w:name="_Toc160"/>
      <w:bookmarkEnd w:id="381"/>
      <w:r>
        <w:rPr>
          <w:rtl w:val="true"/>
        </w:rPr>
        <w:t>خطبة الكتاب‌</w:t>
      </w:r>
      <w:bookmarkEnd w:id="382"/>
    </w:p>
    <w:p>
      <w:pPr>
        <w:pStyle w:val="Heading3"/>
        <w:numPr>
          <w:ilvl w:val="2"/>
          <w:numId w:val="1"/>
        </w:numPr>
        <w:rPr/>
      </w:pPr>
      <w:bookmarkStart w:id="383" w:name="__RefHeading___Toc2328685_1934241801"/>
      <w:bookmarkStart w:id="384" w:name="_Toc161"/>
      <w:bookmarkEnd w:id="383"/>
      <w:r>
        <w:rPr>
          <w:rtl w:val="true"/>
        </w:rPr>
        <w:t>أبواب العدل‌</w:t>
      </w:r>
      <w:bookmarkEnd w:id="384"/>
    </w:p>
    <w:p>
      <w:pPr>
        <w:pStyle w:val="Heading4"/>
        <w:numPr>
          <w:ilvl w:val="3"/>
          <w:numId w:val="1"/>
        </w:numPr>
        <w:rPr/>
      </w:pPr>
      <w:bookmarkStart w:id="385" w:name="__RefHeading___Toc2328687_1934241801"/>
      <w:bookmarkStart w:id="386" w:name="_Toc162"/>
      <w:bookmarkEnd w:id="385"/>
      <w:r>
        <w:rPr>
          <w:rtl w:val="true"/>
        </w:rPr>
        <w:t>الباب الأوّل نفي الظلم و الجور عنه تعالي، و ابطال الجبر و التفويض، و اثبات الامر بين الامرين، و اثبات الاختيار و الاستطاعة، و الآيات فيه، و فيه</w:t>
      </w:r>
      <w:r>
        <w:rPr>
          <w:rtl w:val="true"/>
        </w:rPr>
        <w:t xml:space="preserve">: </w:t>
      </w:r>
      <w:r>
        <w:rPr/>
        <w:t>112</w:t>
      </w:r>
      <w:r>
        <w:rPr>
          <w:rtl w:val="true"/>
        </w:rPr>
        <w:t xml:space="preserve">- </w:t>
      </w:r>
      <w:r>
        <w:rPr>
          <w:rtl w:val="true"/>
        </w:rPr>
        <w:t xml:space="preserve">حديثا </w:t>
      </w:r>
      <w:r>
        <w:rPr>
          <w:rtl w:val="true"/>
        </w:rPr>
        <w:t>...</w:t>
      </w:r>
      <w:r>
        <w:rPr/>
        <w:t>2</w:t>
      </w:r>
      <w:bookmarkEnd w:id="386"/>
    </w:p>
    <w:p>
      <w:pPr>
        <w:pStyle w:val="BookText"/>
        <w:rPr/>
      </w:pPr>
      <w:r>
        <w:rPr>
          <w:rFonts w:ascii="Amiri" w:hAnsi="Amiri" w:eastAsia="Amiri" w:cs="Amiri"/>
          <w:color w:val="111111"/>
          <w:sz w:val="28"/>
          <w:sz w:val="28"/>
          <w:szCs w:val="28"/>
          <w:rtl w:val="true"/>
          <w:lang w:bidi="ar-SA"/>
        </w:rPr>
        <w:t>في أنّ أبا حنيفة خرج ذات يوم من عند الصّادق عليه السّلام فاستقبله الامام موسي الكاظم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ممّن المعصية؟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تخلو من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تكون من اللّه عزّ و جلّ و ليست منه فلا ينبغي للكريم أن يعذّب عبده بما لم يكتسبه، و إمّا أن تكون من اللّه عزّ و جلّ و من العبد، فلا ينبغي للشريك القويّ أن يظلم الشريك الضعيف، و إمّا أن تكون من العبد و هي منه فان عاقبه اللّه فبذنبه و إن عفي عنه فبكرمه و جوده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كان عليّ بن الحسين عليهما السّلام إذا ناجي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قوّيت علي معصيتك بنعمتك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ذمّ القدريّ، و عقائد المجوس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عقيدة المعتزلة في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اعتقادنا في الاستطاعة علي ما في اعتقادات الصدوق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في 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في القدر علي ثلاثة أوجه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عن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لمّا خلق الجنّة خلقها من لبنتين، لبنة من ذهب، و لبنة من فضّة، و جعل حيطانها الياقوت، و سقفها الزبرجد و حصبائها اللّؤلؤ، و ترابها الزعفران و المسك الأذفر،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الحيّ القيّوم، قد سعد من يدخلني،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بعزّتي و عظمتي و جلالي و ارتفاعي لا يدخلها مدمن خمر، و لا سكّير، و لا قتات، و هو النّمام، و لا ديّوث و هو القلطبان، و لا قلّاع و هو الشرطي، و لا زنوق و هو الخنثي، و لا خيّوف و هو النبّاش، و لا عشّار، و لا قاطع رحم و لا قدريّ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تَرَكَهُمْ فِي ظُلُماتٍ لا يُبْصِرُونَ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جبر و لا تفويض بل أمر بين الأمرين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انصرف أمير المؤمنين عليّ بن أبي طالب عليه السّلام من صفّين، قام إليه شيخ ممّن شهد الوقعة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أخبرنا عن مسيرنا هذا أ بقضاء من اللّه و قدر؟ و قال الرّضا في روايته عن آبائه، عن الحسين بن عليّ عليهم السّلام دخل رجل من أهل العراق علي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خروجنا إلي أهل الشام بقضاء من اللّه و قدر؟ 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يا شيخ فو اللّه ما علوتم تلعة و لا هبطتم بطن واد إلّا بقضاء من اللّه و قدر، فقال الشيخ عند اللّه أحتسب عنائي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يا شيخ لعلّك تظنّ قضاء حتما و قدرا لازما، لو كان كذلك لبطل الثّواب و العقاب، و الأمر و النّهي و الزجر، و لسقط معني الوعد و الوعيد، و </w:t>
      </w:r>
    </w:p>
    <w:p>
      <w:pPr>
        <w:pStyle w:val="BookText"/>
        <w:rPr/>
      </w:pPr>
      <w:r>
        <w:rPr>
          <w:rFonts w:ascii="Amiri" w:hAnsi="Amiri" w:eastAsia="Amiri" w:cs="Amiri"/>
          <w:color w:val="111111"/>
          <w:sz w:val="28"/>
          <w:sz w:val="28"/>
          <w:szCs w:val="28"/>
          <w:rtl w:val="true"/>
          <w:lang w:bidi="ar-SA"/>
        </w:rPr>
        <w:t>لم تكن علي مسي‌ء لائمة، و لا لمحسن محمدة، و لكان المحسن أولي باللائمة من المذنب، و المذنب أولي بالاحسان من المحسن، تلك مقالة عبدة الأوثان و خصماء الرحمن، و قدريّة هذه الامّة و مجوسها، يا شيخ إنّ اللّه عزّ و جلّ كلّف تخييرا، و نهي تحذيرا، و أعطي علي القليل كثيرا، و لم يعص مغلوبا و لم يطع مكرها، و لم يخلق السّماوات و الأرض و ما بينهما باطلا، ذلك ظنّ الّذين كفروا، فويل للذين كفروا من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 الشيخ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الامام الّذي نرجو بطاعته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النّجاة من الرحمن غفرانا</w:t>
      </w:r>
    </w:p>
    <w:p>
      <w:pPr>
        <w:pStyle w:val="BookText"/>
        <w:rPr/>
      </w:pPr>
      <w:r>
        <w:rPr>
          <w:rFonts w:ascii="Amiri" w:hAnsi="Amiri" w:eastAsia="Amiri" w:cs="Amiri"/>
          <w:color w:val="111111"/>
          <w:sz w:val="28"/>
          <w:sz w:val="28"/>
          <w:szCs w:val="28"/>
          <w:rtl w:val="true"/>
          <w:lang w:bidi="ar-SA"/>
        </w:rPr>
        <w:t xml:space="preserve">أو ضحت من ديننا ما كان ملتبسا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ربّك عنّا فيه إحسانا</w:t>
      </w:r>
    </w:p>
    <w:p>
      <w:pPr>
        <w:pStyle w:val="BookText"/>
        <w:rPr/>
      </w:pPr>
      <w:r>
        <w:rPr>
          <w:rFonts w:ascii="Amiri" w:hAnsi="Amiri" w:eastAsia="Amiri" w:cs="Amiri"/>
          <w:color w:val="111111"/>
          <w:sz w:val="28"/>
          <w:sz w:val="28"/>
          <w:szCs w:val="28"/>
          <w:rtl w:val="true"/>
          <w:lang w:bidi="ar-SA"/>
        </w:rPr>
        <w:t xml:space="preserve">فليس معذرة في فعل 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راكبها فسقا و عصيانا</w:t>
      </w:r>
    </w:p>
    <w:p>
      <w:pPr>
        <w:pStyle w:val="BookText"/>
        <w:rPr/>
      </w:pPr>
      <w:r>
        <w:rPr>
          <w:rFonts w:ascii="Amiri" w:hAnsi="Amiri" w:eastAsia="Amiri" w:cs="Amiri"/>
          <w:color w:val="111111"/>
          <w:sz w:val="28"/>
          <w:sz w:val="28"/>
          <w:szCs w:val="28"/>
          <w:rtl w:val="true"/>
          <w:lang w:bidi="ar-SA"/>
        </w:rPr>
        <w:t xml:space="preserve">لا لا و لا قابلا ناهيه أوقعه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عبدت إذا يا قوم شيطانا</w:t>
      </w:r>
    </w:p>
    <w:p>
      <w:pPr>
        <w:pStyle w:val="BookText"/>
        <w:rPr/>
      </w:pPr>
      <w:r>
        <w:rPr>
          <w:rFonts w:ascii="Amiri" w:hAnsi="Amiri" w:eastAsia="Amiri" w:cs="Amiri"/>
          <w:color w:val="111111"/>
          <w:sz w:val="28"/>
          <w:sz w:val="28"/>
          <w:szCs w:val="28"/>
          <w:rtl w:val="true"/>
          <w:lang w:bidi="ar-SA"/>
        </w:rPr>
        <w:t xml:space="preserve">و لا أحبّ و لا شاء الفسوق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الوليّ له ظلما و عدوانا</w:t>
      </w:r>
    </w:p>
    <w:p>
      <w:pPr>
        <w:pStyle w:val="BookText"/>
        <w:rPr/>
      </w:pPr>
      <w:r>
        <w:rPr>
          <w:rFonts w:ascii="Amiri" w:hAnsi="Amiri" w:eastAsia="Amiri" w:cs="Amiri"/>
          <w:color w:val="111111"/>
          <w:sz w:val="28"/>
          <w:sz w:val="28"/>
          <w:szCs w:val="28"/>
          <w:rtl w:val="true"/>
          <w:lang w:bidi="ar-SA"/>
        </w:rPr>
        <w:t xml:space="preserve">أنّي يحبّ و قد صحّت عزيمته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العرش أعلن ذاك اللّه إعلانا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بيان هذا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في أنّ من قال بالجبر فلا تعطوه من الزكاة و لا تقبلوا لهم شهادة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اعتقادنا في الجبر و التفويض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في أنّ الخلق كيف لم يخلق كلّهم مطيعين موحّدين؟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أفعال العباد، و بيان الشيخ المفيد رحمه اللّه في الموضوع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ممّا أجاب به أبو الحسن عليّ بن محمّد العسكريّ عليهما السّلام في رسالته إلي أهل الأهواز حين سألوه عن الجبر و التفويض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في إبطال الجبر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في إبطال التفويض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يُضِلُّ مَنْ يَشاءُ وَ يَهْدِي مَنْ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أشبه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الخلق فعلم ما هم إليه صائرون فأمرهم و نهاهم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في سؤال أبو حنيفة عن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يضع الغريب حاجته في بلدتكم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أفعال العباد، و إنّ الأعمال علي ثلاثة أحوال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القرآن مخلوق أم غير مخلوق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في استطاعة العباد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عن أبي إبراهيم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أمير المؤمنين عليه السّلام بجماعة بالكوفة و هم يختصمون بالقدر، فقال لمتكلّمهم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باللّه تستطيع؟ أم مع اللّه؟ أم من دون اللّه تستطيع؟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يدر ما يردّ عليه؛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زعمت أنّك باللّه تستطيع فليس إليك من الأمر شي‌ء، و إن زعمت أنّك مع اللّه تستطيع فقد زعمت أنّك شريك معه في ملكه، و إن زعمت أنّك من دون اللّه تستطيع فقد ادّعيت الربوبيّة من دون اللّه تعالي،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لا بل باللّه أستطيع،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إنّك لو قلت غير هذا لضربت عنقك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ذيله بيان و شرح لطيف</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كتابة الحسن البصري إلي أبي محمّد الحسن بن عليّ بن أبي طالب عليهما السّلام في القدر و الاستطاعة، و جوابه عليه السّلام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في أنّ التكليف أدني من الطاقة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أشعار في الإرادة و المشيّة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تحقيق في سند الخبر الّذي روي زياد بن أبي الحلال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في أنّ القدريّة ملعون علي لسان سبعين نبيّا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في حديث عن رسول اللّه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رَبُّكَ لَآمَنَ مَنْ فِي الْأَرْضِ كُلُّهُمْ جَمِيعاً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قول الطبرسيّ في معني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أنّ اللّه تعالي يأمر بالسّوء و الفحشاء فقد كذّب علي اللّه، و من زعم أنّ الخير و الشرّ بغير </w:t>
      </w:r>
    </w:p>
    <w:p>
      <w:pPr>
        <w:pStyle w:val="BookText"/>
        <w:rPr/>
      </w:pPr>
      <w:r>
        <w:rPr>
          <w:rFonts w:ascii="Amiri" w:hAnsi="Amiri" w:eastAsia="Amiri" w:cs="Amiri"/>
          <w:color w:val="111111"/>
          <w:sz w:val="28"/>
          <w:sz w:val="28"/>
          <w:szCs w:val="28"/>
          <w:rtl w:val="true"/>
          <w:lang w:bidi="ar-SA"/>
        </w:rPr>
        <w:t xml:space="preserve">مشيّة اللّه فقد أخرج اللّه من سلطانه، و من زعم أنّ المعاصي بغير قوّة اللّه فقد كذّب علي اللّه و من كذّب علي اللّه أدخله اللّه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ذيله بيان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في التشبيه و الجبر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في أنّ الغلاة وضعوا الأخبار التشبيه و الجبر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مناظرة الإمام الصّادق عليه السّلام و القدريّ بالشام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عن أمير المؤمنين عليه السّلام أنّه قال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 ما في الإنسان قلبه فيه موادّ من الحكمة و أضداد لها من 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سنح له الرّجاء ولهه الطمع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هاج به الطمع أهلكه الحرص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ملكه اليأس قتله الأسف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عرض له الغضب اشتدّ به الغيظ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أسعد بالرضا نسي التحفظ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ناله الخوف شغله الحزن و إن أصابته مصيبة قصمه الجزع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وجد مالا أطغاه 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عضّته فاقة شغله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أجهده الجوع قعد به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أفرط به الشبع كظّته البطنة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تقصير به مضرّ و كلّ افراط له مفسد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رجل ممّن شهد وقعة الجمل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أخبرنا عن القدر؟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عميق فلا تلجه،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أخبرنا عن القدر؟ فقال بيت مظلم فلا تدخله،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أخبرنا عن القدر؟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اللّه فلا تبحث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أخبرنا عن القدر؟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أبيت فانّه أمر بين أمرين لا جبر و لا تفويض، فقال يا أمير المؤمنين إنّ فلانا يقول بالاستطاعة و هو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 عليّ به، فأقاموه فلمّا رآه قال له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الاستطاعة تملّكها مع اللّه أو من دون اللّه، و إيّاك أن تقول واحدة منهما فترتدّ،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أقول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أملكها باللّه الّذي أنشأ ملكتها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bookmarkStart w:id="387" w:name="pg13567_329915"/>
    </w:p>
    <w:p>
      <w:pPr>
        <w:pStyle w:val="BookText"/>
        <w:rPr/>
      </w:pPr>
      <w:bookmarkEnd w:id="387"/>
      <w:r>
        <w:rPr>
          <w:rFonts w:ascii="Amiri" w:hAnsi="Amiri" w:eastAsia="Amiri" w:cs="Amiri"/>
          <w:color w:val="111111"/>
          <w:sz w:val="28"/>
          <w:sz w:val="28"/>
          <w:szCs w:val="28"/>
          <w:rtl w:val="true"/>
          <w:lang w:bidi="ar-SA"/>
        </w:rPr>
        <w:t xml:space="preserve">سؤال الحجاج بن يوسف عن الحسن البصري و عمرو بن عبيد و واصل بن عطا و عامر الشعبي في القضاء و القدر، و جوابهم إليه ما سمعوا عن أمير المؤمنين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حكايات من المجبّرة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لا تطفئ نيرانهم و لا تموت أبدانهم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أشرك، و رجل عقّ والديه، و رجل سعي بأخيه إلي السّلطان فقتله، و رجل قتل نفسا بغير نفس، و رجل أذنب و حمل ذنبه علي اللّه عزّ و 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بيان شريف من السيّد المرتضي قدّس اللّه روحه في الاستطاعة، و 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لَنْ تَسْتَطِيعَ مَعِيَ صَبْراً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كانُوا يَسْتَطِيعُونَ السَّمْعَ وَ ما كانُوا يُبْصِرُونَ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Heading4"/>
        <w:numPr>
          <w:ilvl w:val="3"/>
          <w:numId w:val="1"/>
        </w:numPr>
        <w:rPr/>
      </w:pPr>
      <w:bookmarkStart w:id="388" w:name="__RefHeading___Toc2328689_1934241801"/>
      <w:bookmarkStart w:id="389" w:name="_Toc163"/>
      <w:bookmarkEnd w:id="388"/>
      <w:r>
        <w:rPr>
          <w:rtl w:val="true"/>
        </w:rPr>
        <w:t>الباب الثاني متمم لباب الأول، و فيه</w:t>
      </w:r>
      <w:r>
        <w:rPr>
          <w:rtl w:val="true"/>
        </w:rPr>
        <w:t xml:space="preserve">: </w:t>
      </w:r>
      <w:r>
        <w:rPr>
          <w:rtl w:val="true"/>
        </w:rPr>
        <w:t>رسالة امام الهادي عليه السّلام في الرد علي أهل الجبر و التفويض، و اثبات العدل، و فيه</w:t>
      </w:r>
      <w:r>
        <w:rPr>
          <w:rtl w:val="true"/>
        </w:rPr>
        <w:t xml:space="preserve">: </w:t>
      </w:r>
      <w:r>
        <w:rPr>
          <w:rtl w:val="true"/>
        </w:rPr>
        <w:t>حديث واحد</w:t>
      </w:r>
      <w:r>
        <w:rPr>
          <w:rtl w:val="true"/>
        </w:rPr>
        <w:t xml:space="preserve">... </w:t>
      </w:r>
      <w:r>
        <w:rPr/>
        <w:t>68</w:t>
      </w:r>
      <w:bookmarkEnd w:id="389"/>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تجتمع أمّتي علي ضلالة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الأخبار الموافق بالكتاب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في القدر علي ثلاثة أوجه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في الجبر و إبطاله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في التفويض و إبطاله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الاختبار بالاستطاعة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bookmarkStart w:id="390" w:name="pg13567_329916"/>
    </w:p>
    <w:p>
      <w:pPr>
        <w:pStyle w:val="BookText"/>
        <w:rPr/>
      </w:pPr>
      <w:bookmarkEnd w:id="390"/>
      <w:r>
        <w:rPr>
          <w:rFonts w:ascii="Amiri" w:hAnsi="Amiri" w:eastAsia="Amiri" w:cs="Amiri"/>
          <w:color w:val="111111"/>
          <w:sz w:val="28"/>
          <w:sz w:val="28"/>
          <w:szCs w:val="28"/>
          <w:rtl w:val="true"/>
          <w:lang w:bidi="ar-SA"/>
        </w:rPr>
        <w:t xml:space="preserve">تفسير صحّة الخلقة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شواهد القرآن علي الاختبار و البلوي بالاستطاعة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فذلكة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نفي الجبر و التفويض و اعتراف بعض المخالفين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Heading4"/>
        <w:numPr>
          <w:ilvl w:val="3"/>
          <w:numId w:val="1"/>
        </w:numPr>
        <w:rPr/>
      </w:pPr>
      <w:bookmarkStart w:id="391" w:name="__RefHeading___Toc2328691_1934241801"/>
      <w:bookmarkStart w:id="392" w:name="_Toc164"/>
      <w:bookmarkEnd w:id="391"/>
      <w:r>
        <w:rPr>
          <w:rtl w:val="true"/>
        </w:rPr>
        <w:t>الباب الثالث القضاء و القدر و المشية و الإرادة و سائر أسباب الفعل، و الآيات فيه، و فيه</w:t>
      </w:r>
      <w:r>
        <w:rPr>
          <w:rtl w:val="true"/>
        </w:rPr>
        <w:t xml:space="preserve">: </w:t>
      </w:r>
      <w:r>
        <w:rPr/>
        <w:t>79</w:t>
      </w:r>
      <w:r>
        <w:rPr>
          <w:rtl w:val="true"/>
        </w:rPr>
        <w:t xml:space="preserve">- </w:t>
      </w:r>
      <w:r>
        <w:rPr>
          <w:rtl w:val="true"/>
        </w:rPr>
        <w:t>حديثا</w:t>
      </w:r>
      <w:r>
        <w:rPr>
          <w:rtl w:val="true"/>
        </w:rPr>
        <w:t xml:space="preserve">... </w:t>
      </w:r>
      <w:r>
        <w:rPr/>
        <w:t>84</w:t>
      </w:r>
      <w:bookmarkEnd w:id="392"/>
    </w:p>
    <w:p>
      <w:pPr>
        <w:pStyle w:val="BookText"/>
        <w:rPr/>
      </w:pPr>
      <w:r>
        <w:rPr>
          <w:rFonts w:ascii="Amiri" w:hAnsi="Amiri" w:eastAsia="Amiri" w:cs="Amiri"/>
          <w:color w:val="111111"/>
          <w:sz w:val="28"/>
          <w:sz w:val="28"/>
          <w:szCs w:val="28"/>
          <w:rtl w:val="true"/>
          <w:lang w:bidi="ar-SA"/>
        </w:rPr>
        <w:t xml:space="preserve">تفسير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لعنهم اللّه و كلّ نبيّ مجاب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المغير لكتاب اللّه، و المكذّب بقدر اللّه، و المبدّل سنّة رسول اللّه، و المستحلّ من عترتي ما حرّم اللّه عزّ و جلّ، و المتسلّط في سلطانه ليعزّ من أذلّ اللّه و يذلّ من أعزّ اللّه، و المستحلّ لحرم اللّه، و المتكبّر علي عبادة اللّه عزّ و 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اعتقاد الشيعة في الإرادة و المشيّة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بيان من المفيد نوّر اللّه ضريحه في الإرادة و المشيّة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اعتقادنا في القضاء و القدر، علي ما في الاعتقادات الصدوق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شرح من الشيخ المفيد رحمه اللّه علي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في أنّ للّه عزّ و جلّ إرادتين و مشيّتين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في علم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قنبر و حبّه لعليّ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إنّ القضاء علي عشرة أوجه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الفتنة علي عشرة أوجه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أ بقدر يصيب الناس ما يصيبهم أم بعمل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تَشاؤُنَ إِلَّا أَنْ يَشاءَ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bookmarkStart w:id="393" w:name="pg13567_329917"/>
    </w:p>
    <w:p>
      <w:pPr>
        <w:pStyle w:val="BookText"/>
        <w:rPr/>
      </w:pPr>
      <w:bookmarkEnd w:id="393"/>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إِنسانٍ أَلْزَمْناهُ طائِرَهُ فِي عُنُقِهِ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حشر القدريّة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عليه السّلام في القدر و الاستطاعة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قول العلّامة في شرحه علي 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القضاء و القدر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بيان السيّد المرتضي في 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لِنَفْسٍ أَنْ تُؤْمِنَ إِلَّا بِإِذْنِ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قوله طيّب اللّه رمسه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تُعْجِبْكَ أَمْوالُهُمْ وَ لا أَوْلادُهُمْ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Heading4"/>
        <w:numPr>
          <w:ilvl w:val="3"/>
          <w:numId w:val="1"/>
        </w:numPr>
        <w:rPr/>
      </w:pPr>
      <w:bookmarkStart w:id="394" w:name="__RefHeading___Toc2328693_1934241801"/>
      <w:bookmarkStart w:id="395" w:name="_Toc165"/>
      <w:bookmarkEnd w:id="394"/>
      <w:r>
        <w:rPr>
          <w:rtl w:val="true"/>
        </w:rPr>
        <w:t>الباب الرابع الآجال، و الآيات فيه، و فيه</w:t>
      </w:r>
      <w:r>
        <w:rPr>
          <w:rtl w:val="true"/>
        </w:rPr>
        <w:t xml:space="preserve">: </w:t>
      </w:r>
      <w:r>
        <w:rPr/>
        <w:t>14</w:t>
      </w:r>
      <w:r>
        <w:rPr>
          <w:rtl w:val="true"/>
        </w:rPr>
        <w:t xml:space="preserve">- </w:t>
      </w:r>
      <w:r>
        <w:rPr>
          <w:rtl w:val="true"/>
        </w:rPr>
        <w:t>حديثا</w:t>
      </w:r>
      <w:r>
        <w:rPr>
          <w:rtl w:val="true"/>
        </w:rPr>
        <w:t xml:space="preserve">... </w:t>
      </w:r>
      <w:r>
        <w:rPr/>
        <w:t>136</w:t>
      </w:r>
      <w:bookmarkEnd w:id="395"/>
    </w:p>
    <w:p>
      <w:pPr>
        <w:pStyle w:val="BookText"/>
        <w:rPr/>
      </w:pPr>
      <w:r>
        <w:rPr>
          <w:rFonts w:ascii="Amiri" w:hAnsi="Amiri" w:eastAsia="Amiri" w:cs="Amiri"/>
          <w:color w:val="111111"/>
          <w:sz w:val="28"/>
          <w:sz w:val="28"/>
          <w:szCs w:val="28"/>
          <w:rtl w:val="true"/>
          <w:lang w:bidi="ar-SA"/>
        </w:rPr>
        <w:t>تفسير الآيات و فيه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الاذن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قضي أجلا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في الأجل المحتوم و الموقوف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عن جعفر بن محمّد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المرء ليصل رحمه و ما بقي من عمره إلّا ثلاث سنين فيمدّها اللّه إلي ثلاث و ثلاثين سنة، و إنّ المرء ليقطع رحمه و قد بقي من عمره ثلاث و ثلاثون سنة فيقصّرها اللّه إلي ثلاث سنين أو أدني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في المقتول لو لم يقتل، و هل العلم مؤثّر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Heading4"/>
        <w:numPr>
          <w:ilvl w:val="3"/>
          <w:numId w:val="1"/>
        </w:numPr>
        <w:rPr/>
      </w:pPr>
      <w:bookmarkStart w:id="396" w:name="__RefHeading___Toc2328695_1934241801"/>
      <w:bookmarkStart w:id="397" w:name="_Toc166"/>
      <w:bookmarkEnd w:id="396"/>
      <w:r>
        <w:rPr>
          <w:rtl w:val="true"/>
        </w:rPr>
        <w:t>الباب الخامس الارزاق و الاسعار، و الآيات فيه، و فيه</w:t>
      </w:r>
      <w:r>
        <w:rPr>
          <w:rtl w:val="true"/>
        </w:rPr>
        <w:t xml:space="preserve">: </w:t>
      </w:r>
      <w:r>
        <w:rPr/>
        <w:t>13</w:t>
      </w:r>
      <w:r>
        <w:rPr>
          <w:rtl w:val="true"/>
        </w:rPr>
        <w:t xml:space="preserve">- </w:t>
      </w:r>
      <w:r>
        <w:rPr>
          <w:rtl w:val="true"/>
        </w:rPr>
        <w:t>حديثا</w:t>
      </w:r>
      <w:r>
        <w:rPr>
          <w:rtl w:val="true"/>
        </w:rPr>
        <w:t xml:space="preserve">... </w:t>
      </w:r>
      <w:r>
        <w:rPr/>
        <w:t>143</w:t>
      </w:r>
      <w:bookmarkEnd w:id="397"/>
    </w:p>
    <w:p>
      <w:pPr>
        <w:pStyle w:val="BookText"/>
        <w:rPr/>
      </w:pPr>
      <w:r>
        <w:rPr>
          <w:rFonts w:ascii="Amiri" w:hAnsi="Amiri" w:eastAsia="Amiri" w:cs="Amiri"/>
          <w:color w:val="111111"/>
          <w:sz w:val="28"/>
          <w:sz w:val="28"/>
          <w:szCs w:val="28"/>
          <w:rtl w:val="true"/>
          <w:lang w:bidi="ar-SA"/>
        </w:rPr>
        <w:t xml:space="preserve">تفسير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عيادة الإمام الصّادق عليه السّلام رجلا من أهل مجلسه و قوله في غذاء بنات المؤمنين و بنيهم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 النّوم بعد الفجر مكروه و مشئوم و موجب لتضييق الرزق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bookmarkStart w:id="398" w:name="pg13567_329918"/>
    </w:p>
    <w:p>
      <w:pPr>
        <w:pStyle w:val="BookText"/>
        <w:rPr/>
      </w:pPr>
      <w:bookmarkEnd w:id="398"/>
      <w:r>
        <w:rPr>
          <w:rFonts w:ascii="Amiri" w:hAnsi="Amiri" w:eastAsia="Amiri" w:cs="Amiri"/>
          <w:color w:val="111111"/>
          <w:sz w:val="28"/>
          <w:sz w:val="28"/>
          <w:szCs w:val="28"/>
          <w:rtl w:val="true"/>
          <w:lang w:bidi="ar-SA"/>
        </w:rPr>
        <w:t xml:space="preserve">بيان في تقدير الرزق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الشيخ بهاء الدين قدّس اللّه روحه في الرزق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العلّامة المجلسي قدّس سرّه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قول العلّامة رحمه اللّه في شرحه علي التجريد في 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Heading4"/>
        <w:numPr>
          <w:ilvl w:val="3"/>
          <w:numId w:val="1"/>
        </w:numPr>
        <w:rPr/>
      </w:pPr>
      <w:bookmarkStart w:id="399" w:name="__RefHeading___Toc2328697_1934241801"/>
      <w:bookmarkStart w:id="400" w:name="_Toc167"/>
      <w:bookmarkEnd w:id="399"/>
      <w:r>
        <w:rPr>
          <w:rtl w:val="true"/>
        </w:rPr>
        <w:t>الباب السادس السعادة و الشقاوة و الخير و الشر و خالقهما و مقدرهما، و الآيات فيه، و فيه</w:t>
      </w:r>
      <w:r>
        <w:rPr>
          <w:rtl w:val="true"/>
        </w:rPr>
        <w:t xml:space="preserve">: </w:t>
      </w:r>
      <w:r>
        <w:rPr/>
        <w:t>23</w:t>
      </w:r>
      <w:r>
        <w:rPr>
          <w:rtl w:val="true"/>
        </w:rPr>
        <w:t xml:space="preserve">- </w:t>
      </w:r>
      <w:r>
        <w:rPr>
          <w:rtl w:val="true"/>
        </w:rPr>
        <w:t>حديثا</w:t>
      </w:r>
      <w:bookmarkEnd w:id="400"/>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عَلَيْنا شِقْوَتُنا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شباهة الولد بأخواله و أعمامه، و الولد في الرحم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الشقيّ من شقي في بطن أمّه و السّعيد من سعد في بطن أمّه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فيما أوحي اللّه إلي موسي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Heading4"/>
        <w:numPr>
          <w:ilvl w:val="3"/>
          <w:numId w:val="1"/>
        </w:numPr>
        <w:rPr/>
      </w:pPr>
      <w:bookmarkStart w:id="401" w:name="__RefHeading___Toc2328699_1934241801"/>
      <w:bookmarkStart w:id="402" w:name="_Toc168"/>
      <w:bookmarkEnd w:id="401"/>
      <w:r>
        <w:rPr>
          <w:rtl w:val="true"/>
        </w:rPr>
        <w:t>الباب السابع الهداية و الاضلال و التوفيق و الخذلان، و الآيات فيه، و فيه</w:t>
      </w:r>
      <w:r>
        <w:rPr>
          <w:rtl w:val="true"/>
        </w:rPr>
        <w:t xml:space="preserve">: </w:t>
      </w:r>
      <w:r>
        <w:rPr/>
        <w:t>50</w:t>
      </w:r>
      <w:r>
        <w:rPr>
          <w:rtl w:val="true"/>
        </w:rPr>
        <w:t xml:space="preserve">- </w:t>
      </w:r>
      <w:r>
        <w:rPr>
          <w:rtl w:val="true"/>
        </w:rPr>
        <w:t>حديثا</w:t>
      </w:r>
      <w:r>
        <w:rPr>
          <w:rtl w:val="true"/>
        </w:rPr>
        <w:t xml:space="preserve">... </w:t>
      </w:r>
      <w:r>
        <w:rPr/>
        <w:t>162</w:t>
      </w:r>
      <w:bookmarkEnd w:id="402"/>
    </w:p>
    <w:p>
      <w:pPr>
        <w:pStyle w:val="BookText"/>
        <w:rPr/>
      </w:pPr>
      <w:r>
        <w:rPr>
          <w:rFonts w:ascii="Amiri" w:hAnsi="Amiri" w:eastAsia="Amiri" w:cs="Amiri"/>
          <w:color w:val="111111"/>
          <w:sz w:val="28"/>
          <w:sz w:val="28"/>
          <w:szCs w:val="28"/>
          <w:rtl w:val="true"/>
          <w:lang w:bidi="ar-SA"/>
        </w:rPr>
        <w:t xml:space="preserve">تفسير الآيات من البيضاوي و الطبرسيّ و النعمانيّ و الزمخشري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في أنّ النّبي صلّي اللّه عليه و آله كان يصلّي في الليل جهرا، و علّته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شاءَ رَبُّكَ لَجَعَلَ النَّاسَ أُمَّةً واحِدَةً وَ لا يَزالُونَ مُخْتَلِفِينَ إِلَّا مَنْ رَحِمَ رَبُّكَ وَ لِذلِكَ خَلَقَهُمْ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بيان من السيّد المرتضي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قول الزمخشري في معني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مِنْ بَيْنِ أَيْدِيهِمْ سَدًّا وَ مِنْ خَلْفِهِمْ سَدًّا فَأَغْشَيْناهُمْ فَهُمْ لا 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ذيله بيان من السيّد الرضي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bookmarkStart w:id="403" w:name="pg13567_329919"/>
    </w:p>
    <w:p>
      <w:pPr>
        <w:pStyle w:val="BookText"/>
        <w:rPr/>
      </w:pPr>
      <w:bookmarkEnd w:id="403"/>
      <w:r>
        <w:rPr>
          <w:rFonts w:ascii="Amiri" w:hAnsi="Amiri" w:eastAsia="Amiri" w:cs="Amiri"/>
          <w:color w:val="111111"/>
          <w:sz w:val="28"/>
          <w:sz w:val="28"/>
          <w:szCs w:val="28"/>
          <w:rtl w:val="true"/>
          <w:lang w:bidi="ar-SA"/>
        </w:rPr>
        <w:t xml:space="preserve">اعتقادنا في الفطرة و الهداية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يُرِدِ اللَّهُ أَنْ يَهْدِيَهُ يَشْرَحْ صَدْرَهُ لِلْإِسْلامِ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أَصابَكَ مِنْ حَسَنَةٍ فَمِنَ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 اللَّهَ يَحُولُ بَيْنَ الْمَرْءِ وَ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فيه بيان من السيّد المرتضي رضي اللّه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في أنّ الضلالة علي وجوه، و معني الهدي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 لا قوّة إلّا باللّه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Heading4"/>
        <w:numPr>
          <w:ilvl w:val="3"/>
          <w:numId w:val="1"/>
        </w:numPr>
        <w:rPr/>
      </w:pPr>
      <w:bookmarkStart w:id="404" w:name="__RefHeading___Toc2328701_1934241801"/>
      <w:bookmarkStart w:id="405" w:name="_Toc169"/>
      <w:bookmarkEnd w:id="404"/>
      <w:r>
        <w:rPr>
          <w:rtl w:val="true"/>
        </w:rPr>
        <w:t>الباب الثامن التمحيص و الاستدراج و الابتلاء و الاختبار، و الآيات فيه، و فيه</w:t>
      </w:r>
      <w:r>
        <w:rPr>
          <w:rtl w:val="true"/>
        </w:rPr>
        <w:t xml:space="preserve">: </w:t>
      </w:r>
      <w:r>
        <w:rPr/>
        <w:t>18</w:t>
      </w:r>
      <w:r>
        <w:rPr>
          <w:rtl w:val="true"/>
        </w:rPr>
        <w:t xml:space="preserve">- </w:t>
      </w:r>
      <w:r>
        <w:rPr>
          <w:rtl w:val="true"/>
        </w:rPr>
        <w:t>حديثا</w:t>
      </w:r>
      <w:r>
        <w:rPr>
          <w:rtl w:val="true"/>
        </w:rPr>
        <w:t xml:space="preserve">... </w:t>
      </w:r>
      <w:r>
        <w:rPr/>
        <w:t>210</w:t>
      </w:r>
      <w:bookmarkEnd w:id="405"/>
    </w:p>
    <w:p>
      <w:pPr>
        <w:pStyle w:val="BookText"/>
        <w:rPr/>
      </w:pPr>
      <w:r>
        <w:rPr>
          <w:rFonts w:ascii="Amiri" w:hAnsi="Amiri" w:eastAsia="Amiri" w:cs="Amiri"/>
          <w:color w:val="111111"/>
          <w:sz w:val="28"/>
          <w:sz w:val="28"/>
          <w:szCs w:val="28"/>
          <w:rtl w:val="true"/>
          <w:lang w:bidi="ar-SA"/>
        </w:rPr>
        <w:t>تفسير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الطبرسيّ و البيضاوي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إذا أراد بعبد خيرا فأذنب ذنبا أتبعه بنقمة و يذكّره الاستغفار، و إذا أراد بعبد شرّا فأذنب ذنبا أتبعه بنعمة لينسيه الاستغفار و يتمادي بها، و هو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سَنَسْتَدْرِجُهُمْ مِنْ حَيْثُ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بالنّعم عند المعاصي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أمير المؤمنين صلوات اللّه عليه لمّا بويع بعد مقتل عثمان صعد المنبر و خطب بخطبة فيها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bookmarkStart w:id="406" w:name="pg13567_329920"/>
    </w:p>
    <w:p>
      <w:pPr>
        <w:pStyle w:val="Heading4"/>
        <w:numPr>
          <w:ilvl w:val="3"/>
          <w:numId w:val="1"/>
        </w:numPr>
        <w:rPr/>
      </w:pPr>
      <w:bookmarkStart w:id="407" w:name="__RefHeading___Toc2328703_1934241801"/>
      <w:bookmarkStart w:id="408" w:name="_Toc170"/>
      <w:bookmarkEnd w:id="406"/>
      <w:bookmarkEnd w:id="407"/>
      <w:r>
        <w:rPr>
          <w:rtl w:val="true"/>
        </w:rPr>
        <w:t>الباب التاسع ان المعرفة منه تعالي، و الآيات فيه، و فيه</w:t>
      </w:r>
      <w:r>
        <w:rPr>
          <w:rtl w:val="true"/>
        </w:rPr>
        <w:t xml:space="preserve">: </w:t>
      </w:r>
      <w:r>
        <w:rPr/>
        <w:t>13</w:t>
      </w:r>
      <w:r>
        <w:rPr>
          <w:rtl w:val="true"/>
        </w:rPr>
        <w:t xml:space="preserve">- </w:t>
      </w:r>
      <w:r>
        <w:rPr>
          <w:rtl w:val="true"/>
        </w:rPr>
        <w:t>حديثا</w:t>
      </w:r>
      <w:bookmarkEnd w:id="408"/>
    </w:p>
    <w:p>
      <w:pPr>
        <w:pStyle w:val="BookText"/>
        <w:rPr/>
      </w:pP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أشياء ليس للعباد فيها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و الجهل، و الرضا، و الغضب، و النوم، و اليقظة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في أنّ معرفة اللّه و معرفة الرسول و الأئمّة عليهم السّلام و سائر العقائد الدينيّة موهبيّة و ليست بكسبيّة، و يمكن حملها علي كمال المعرفة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Heading4"/>
        <w:numPr>
          <w:ilvl w:val="3"/>
          <w:numId w:val="1"/>
        </w:numPr>
        <w:rPr/>
      </w:pPr>
      <w:bookmarkStart w:id="409" w:name="__RefHeading___Toc2328705_1934241801"/>
      <w:bookmarkStart w:id="410" w:name="_Toc171"/>
      <w:bookmarkEnd w:id="409"/>
      <w:r>
        <w:rPr>
          <w:rtl w:val="true"/>
        </w:rPr>
        <w:t>الباب العاشر الطينة و الميثاق، و الآيات فيه، و فيه</w:t>
      </w:r>
      <w:r>
        <w:rPr>
          <w:rtl w:val="true"/>
        </w:rPr>
        <w:t xml:space="preserve">: </w:t>
      </w:r>
      <w:r>
        <w:rPr/>
        <w:t>67</w:t>
      </w:r>
      <w:r>
        <w:rPr>
          <w:rtl w:val="true"/>
        </w:rPr>
        <w:t xml:space="preserve">- </w:t>
      </w:r>
      <w:r>
        <w:rPr>
          <w:rtl w:val="true"/>
        </w:rPr>
        <w:t>حديثا</w:t>
      </w:r>
      <w:r>
        <w:rPr>
          <w:rtl w:val="true"/>
        </w:rPr>
        <w:t xml:space="preserve">... </w:t>
      </w:r>
      <w:r>
        <w:rPr/>
        <w:t>225</w:t>
      </w:r>
      <w:bookmarkEnd w:id="410"/>
    </w:p>
    <w:p>
      <w:pPr>
        <w:pStyle w:val="BookText"/>
        <w:rPr/>
      </w:pPr>
      <w:r>
        <w:rPr>
          <w:rFonts w:ascii="Amiri" w:hAnsi="Amiri" w:eastAsia="Amiri" w:cs="Amiri"/>
          <w:color w:val="111111"/>
          <w:sz w:val="28"/>
          <w:sz w:val="28"/>
          <w:szCs w:val="28"/>
          <w:rtl w:val="true"/>
          <w:lang w:bidi="ar-SA"/>
        </w:rPr>
        <w:t xml:space="preserve">الطينة و عالم الذرّ و أخذ الميثاق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في انّ المؤمن لا يرتكب الكبائر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النذر الأولي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علّيّين، و معناه، و المراد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أوّل ما خلق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في أنّ الأرواح جنود مجنّدة، و أنّ في المؤمن حدّة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العلة الّتي يغتمّ الإنسان و يحزن من غير سبب و يفرح و يسرّ من غير سبب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الحجر الأسود و علّة استلامه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العلّة الّتي من أجلها يرتكب المؤمن المحارم و يعمل الكافر الحسنات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المكان الّذي اخذ الميثاق من بني آدم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في أنّ أخبار الطينة من متشابهات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الأشباح و الأرواح و إخراج الذّريّة من صلب آدم عليه السّلام، و ما ذكره الشيخ </w:t>
      </w:r>
      <w:bookmarkStart w:id="411" w:name="pg13567_329921"/>
    </w:p>
    <w:p>
      <w:pPr>
        <w:pStyle w:val="BookText"/>
        <w:rPr/>
      </w:pPr>
      <w:bookmarkEnd w:id="411"/>
      <w:r>
        <w:rPr>
          <w:rFonts w:ascii="Amiri" w:hAnsi="Amiri" w:eastAsia="Amiri" w:cs="Amiri"/>
          <w:color w:val="111111"/>
          <w:sz w:val="28"/>
          <w:sz w:val="28"/>
          <w:szCs w:val="28"/>
          <w:rtl w:val="true"/>
          <w:lang w:bidi="ar-SA"/>
        </w:rPr>
        <w:t xml:space="preserve">المفيد رحمه اللّه في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في إخراج الذّريّة من صلب آدم عليه السّلام علي صورة الذرّ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في خلق الأرواح قبل الأجساد بألفي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ما ذكره السيّد المرتضي رحمه اللّه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رَبُّكَ مِنْ بَنِي آدَمَ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p>
    <w:p>
      <w:pPr>
        <w:pStyle w:val="Heading4"/>
        <w:numPr>
          <w:ilvl w:val="3"/>
          <w:numId w:val="1"/>
        </w:numPr>
        <w:rPr/>
      </w:pPr>
      <w:bookmarkStart w:id="412" w:name="__RefHeading___Toc2328707_1934241801"/>
      <w:bookmarkStart w:id="413" w:name="_Toc172"/>
      <w:bookmarkEnd w:id="412"/>
      <w:r>
        <w:rPr>
          <w:rtl w:val="true"/>
        </w:rPr>
        <w:t>الباب الحادي عشر من لا ينجبون من الناس، و محاسن الخلقة و عيوبها اللتين تؤثران في الخلق، و فيه</w:t>
      </w:r>
      <w:r>
        <w:rPr>
          <w:rtl w:val="true"/>
        </w:rPr>
        <w:t xml:space="preserve">: </w:t>
      </w:r>
      <w:r>
        <w:rPr/>
        <w:t>15</w:t>
      </w:r>
      <w:r>
        <w:rPr>
          <w:rtl w:val="true"/>
        </w:rPr>
        <w:t xml:space="preserve">- </w:t>
      </w:r>
      <w:r>
        <w:rPr>
          <w:rtl w:val="true"/>
        </w:rPr>
        <w:t>حديثا</w:t>
      </w:r>
      <w:r>
        <w:rPr>
          <w:rtl w:val="true"/>
        </w:rPr>
        <w:t xml:space="preserve">... </w:t>
      </w:r>
      <w:r>
        <w:rPr/>
        <w:t>276</w:t>
      </w:r>
      <w:bookmarkEnd w:id="413"/>
    </w:p>
    <w:p>
      <w:pPr>
        <w:pStyle w:val="BookText"/>
        <w:rPr/>
      </w:pPr>
      <w:r>
        <w:rPr>
          <w:rFonts w:ascii="Amiri" w:hAnsi="Amiri" w:eastAsia="Amiri" w:cs="Amiri"/>
          <w:color w:val="111111"/>
          <w:sz w:val="28"/>
          <w:sz w:val="28"/>
          <w:szCs w:val="28"/>
          <w:rtl w:val="true"/>
          <w:lang w:bidi="ar-SA"/>
        </w:rPr>
        <w:t xml:space="preserve">عن الصادق عليه السّلام لا يدخل حلاوة الايمان قلب سنديّ و لا زنجيّ و لا خوزيّ و لا كرديّ و لا بربريّ، و لا نبك الريّ، و لا من حملته أمّه من الزنا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ستّة عشر صنفا من الناس لا يحبّون أهل البيت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تجد في أربعين أصلع رجل سوء، و لا تجد في أربعين كوسجا رجلا صالحا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Heading4"/>
        <w:numPr>
          <w:ilvl w:val="3"/>
          <w:numId w:val="1"/>
        </w:numPr>
        <w:rPr/>
      </w:pPr>
      <w:bookmarkStart w:id="414" w:name="__RefHeading___Toc2328709_1934241801"/>
      <w:bookmarkStart w:id="415" w:name="_Toc173"/>
      <w:bookmarkEnd w:id="414"/>
      <w:r>
        <w:rPr>
          <w:rtl w:val="true"/>
        </w:rPr>
        <w:t>الباب الثاني عشر علة عذاب الاستيصال، و حال ولد الزنا، و علة اختلاف أحوال الخلق، و الآيات فيه، و فيه</w:t>
      </w:r>
      <w:r>
        <w:rPr>
          <w:rtl w:val="true"/>
        </w:rPr>
        <w:t xml:space="preserve">: </w:t>
      </w:r>
      <w:r>
        <w:rPr/>
        <w:t>14</w:t>
      </w:r>
      <w:r>
        <w:rPr>
          <w:rtl w:val="true"/>
        </w:rPr>
        <w:t xml:space="preserve">- </w:t>
      </w:r>
      <w:r>
        <w:rPr>
          <w:rtl w:val="true"/>
        </w:rPr>
        <w:t>حديثا</w:t>
      </w:r>
      <w:r>
        <w:rPr>
          <w:rtl w:val="true"/>
        </w:rPr>
        <w:t xml:space="preserve">... </w:t>
      </w:r>
      <w:r>
        <w:rPr/>
        <w:t>281</w:t>
      </w:r>
      <w:bookmarkEnd w:id="415"/>
    </w:p>
    <w:p>
      <w:pPr>
        <w:pStyle w:val="BookText"/>
        <w:rPr/>
      </w:pPr>
      <w:r>
        <w:rPr>
          <w:rFonts w:ascii="Amiri" w:hAnsi="Amiri" w:eastAsia="Amiri" w:cs="Amiri"/>
          <w:color w:val="111111"/>
          <w:sz w:val="28"/>
          <w:sz w:val="28"/>
          <w:szCs w:val="28"/>
          <w:rtl w:val="true"/>
          <w:lang w:bidi="ar-SA"/>
        </w:rPr>
        <w:t xml:space="preserve">تفسير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الطوفان و قوم نوح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ما ذكره الشيخ بهاء الدين 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نسبة التردّد إلي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العلّة الّتي من أجلها لا تدخل ولد الزنا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في حال ولد الزنا في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bookmarkStart w:id="416" w:name="pg13567_329922"/>
    </w:p>
    <w:p>
      <w:pPr>
        <w:pStyle w:val="Heading4"/>
        <w:numPr>
          <w:ilvl w:val="3"/>
          <w:numId w:val="1"/>
        </w:numPr>
        <w:rPr/>
      </w:pPr>
      <w:bookmarkStart w:id="417" w:name="__RefHeading___Toc2328711_1934241801"/>
      <w:bookmarkStart w:id="418" w:name="_Toc174"/>
      <w:bookmarkEnd w:id="416"/>
      <w:bookmarkEnd w:id="417"/>
      <w:r>
        <w:rPr>
          <w:rtl w:val="true"/>
        </w:rPr>
        <w:t>الباب الثالث عشر الاطفال و من لم يتم عليهم الحجة في الدنيا، و الآية فيه، و فيه</w:t>
      </w:r>
      <w:r>
        <w:rPr>
          <w:rtl w:val="true"/>
        </w:rPr>
        <w:t xml:space="preserve">: </w:t>
      </w:r>
      <w:r>
        <w:rPr/>
        <w:t>22</w:t>
      </w:r>
      <w:r>
        <w:rPr>
          <w:rtl w:val="true"/>
        </w:rPr>
        <w:t xml:space="preserve">- </w:t>
      </w:r>
      <w:r>
        <w:rPr>
          <w:rtl w:val="true"/>
        </w:rPr>
        <w:t>حديثا</w:t>
      </w:r>
      <w:bookmarkEnd w:id="418"/>
    </w:p>
    <w:p>
      <w:pPr>
        <w:pStyle w:val="BookText"/>
        <w:rPr/>
      </w:pPr>
      <w:r>
        <w:rPr>
          <w:rFonts w:ascii="Amiri" w:hAnsi="Amiri" w:eastAsia="Amiri" w:cs="Amiri"/>
          <w:color w:val="111111"/>
          <w:sz w:val="28"/>
          <w:sz w:val="28"/>
          <w:szCs w:val="28"/>
          <w:rtl w:val="true"/>
          <w:lang w:bidi="ar-SA"/>
        </w:rPr>
        <w:t>إذا كان يوم القيامة جمع اللّه الاطفال و أجج لهم نارا و أمرهم أن يطرحوا أنفسهم فيها، فمن كان في علم اللّه عزّ و جلّ أنّه سعيد رمي نفسه فيها و كانت عليه بردا و سلامة، و من كان في علمه أنّه شقيّ امتنع فيأمر اللّه تعالي بهم إلي النار،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تأمر بنا إلي النار و لم يجر علينا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الجبّار قد أمرتكم مشافهة فلم تطيعوني، فكيف لو أرسلت رسلي بالغيب إليكم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في أنّ اطفال المؤمنين يتغذّون عند فاطمة عليها السّلام و إبراهيم عليه السّلام و سارة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ما ذكره الصدوق عليه الرحمة في أطفال المؤمنين و المشركين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ما ذكره العلّامة قدّس اللّه روحه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Heading4"/>
        <w:numPr>
          <w:ilvl w:val="3"/>
          <w:numId w:val="1"/>
        </w:numPr>
        <w:rPr/>
      </w:pPr>
      <w:bookmarkStart w:id="419" w:name="__RefHeading___Toc2328713_1934241801"/>
      <w:bookmarkStart w:id="420" w:name="_Toc175"/>
      <w:bookmarkEnd w:id="419"/>
      <w:r>
        <w:rPr>
          <w:rtl w:val="true"/>
        </w:rPr>
        <w:t>الباب الرابع عشر من رفع عنه القلم، و نفي الحرج في الدين، و شرائط صحة التكليف و ما يعذر فيه الجاهل و أنّه يلزم علي اللّه التعريف، و الآيات فيه، و فيه</w:t>
      </w:r>
      <w:r>
        <w:rPr>
          <w:rtl w:val="true"/>
        </w:rPr>
        <w:t xml:space="preserve">: </w:t>
      </w:r>
      <w:r>
        <w:rPr/>
        <w:t>29</w:t>
      </w:r>
      <w:r>
        <w:rPr>
          <w:rtl w:val="true"/>
        </w:rPr>
        <w:t xml:space="preserve">- </w:t>
      </w:r>
      <w:r>
        <w:rPr>
          <w:rtl w:val="true"/>
        </w:rPr>
        <w:t>حديثا</w:t>
      </w:r>
      <w:r>
        <w:rPr>
          <w:rtl w:val="true"/>
        </w:rPr>
        <w:t xml:space="preserve">... </w:t>
      </w:r>
      <w:r>
        <w:rPr/>
        <w:t>298</w:t>
      </w:r>
      <w:bookmarkEnd w:id="420"/>
    </w:p>
    <w:p>
      <w:pPr>
        <w:pStyle w:val="BookText"/>
        <w:rPr/>
      </w:pPr>
      <w:r>
        <w:rPr>
          <w:rFonts w:ascii="Amiri" w:hAnsi="Amiri" w:eastAsia="Amiri" w:cs="Amiri"/>
          <w:color w:val="111111"/>
          <w:sz w:val="28"/>
          <w:sz w:val="28"/>
          <w:szCs w:val="28"/>
          <w:rtl w:val="true"/>
          <w:lang w:bidi="ar-SA"/>
        </w:rPr>
        <w:t xml:space="preserve">تفسير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في أنّ اللّه يحتجّ علي العباد بالّذي آتاهم و عرّفهم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عن أمّتي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الخطاء، و النسيان، و ما اكرهوا عليه، و ما لا يعلمون، و ما لا يطيقون، و ما اضطرّوا إليه، و الحسد، و الطيرة، و التفكّر في الوسوسة في الخلق ما لم ينطق بشفة، و فيه </w:t>
      </w:r>
      <w:bookmarkStart w:id="421" w:name="pg13567_329923"/>
    </w:p>
    <w:p>
      <w:pPr>
        <w:pStyle w:val="BookText"/>
        <w:rPr/>
      </w:pPr>
      <w:bookmarkEnd w:id="421"/>
      <w:r>
        <w:rPr>
          <w:rFonts w:ascii="Amiri" w:hAnsi="Amiri" w:eastAsia="Amiri" w:cs="Amiri"/>
          <w:color w:val="111111"/>
          <w:sz w:val="28"/>
          <w:sz w:val="28"/>
          <w:szCs w:val="28"/>
          <w:rtl w:val="true"/>
          <w:lang w:bidi="ar-SA"/>
        </w:rPr>
        <w:t xml:space="preserve">بيان لطيف دقيق و تحقيق رقيق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اعتقادنا في التكليف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Heading4"/>
        <w:numPr>
          <w:ilvl w:val="3"/>
          <w:numId w:val="1"/>
        </w:numPr>
        <w:rPr/>
      </w:pPr>
      <w:bookmarkStart w:id="422" w:name="__RefHeading___Toc2328715_1934241801"/>
      <w:bookmarkStart w:id="423" w:name="_Toc176"/>
      <w:bookmarkEnd w:id="422"/>
      <w:r>
        <w:rPr>
          <w:rtl w:val="true"/>
        </w:rPr>
        <w:t>الباب الخامس عشر علة خلق العباد و تكليفهم، و العلة التي من أجلها جعل اللّه في الدنيا اللذات و الآلام و المحن، و الآيات فيه، و فيه</w:t>
      </w:r>
      <w:r>
        <w:rPr>
          <w:rtl w:val="true"/>
        </w:rPr>
        <w:t xml:space="preserve">: </w:t>
      </w:r>
      <w:r>
        <w:rPr/>
        <w:t>18</w:t>
      </w:r>
      <w:r>
        <w:rPr>
          <w:rtl w:val="true"/>
        </w:rPr>
        <w:t xml:space="preserve">- </w:t>
      </w:r>
      <w:r>
        <w:rPr>
          <w:rtl w:val="true"/>
        </w:rPr>
        <w:t>حديثا</w:t>
      </w:r>
      <w:r>
        <w:rPr>
          <w:rtl w:val="true"/>
        </w:rPr>
        <w:t xml:space="preserve">... </w:t>
      </w:r>
      <w:r>
        <w:rPr/>
        <w:t>309</w:t>
      </w:r>
      <w:bookmarkEnd w:id="423"/>
    </w:p>
    <w:p>
      <w:pPr>
        <w:pStyle w:val="BookText"/>
        <w:rPr/>
      </w:pPr>
      <w:r>
        <w:rPr>
          <w:rFonts w:ascii="Amiri" w:hAnsi="Amiri" w:eastAsia="Amiri" w:cs="Amiri"/>
          <w:color w:val="111111"/>
          <w:sz w:val="28"/>
          <w:sz w:val="28"/>
          <w:szCs w:val="28"/>
          <w:rtl w:val="true"/>
          <w:lang w:bidi="ar-SA"/>
        </w:rPr>
        <w:t xml:space="preserve">تفسير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عن عبد اللّه بن سلام مولي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صحف موسي بن عمران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عبادي إنّي لم أخلق الخلق لأستكثر بهم من قلّة، و لا لانس بهم من وحشة، و لا لأستعين بهم علي شي‌ء عجزت عنه، و لا لجرّ منفعة، و لا لدفع مضرّة، و لو أنّ جميع خلقي من أهل السماوات و الأرض اجتمعوا علي طاعتي و عبادتي لا يفترون عن ذلك ليلا و لا نهارا ما زاد ذلك في ملكي شيئا، سبحاني و تعاليت عن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الْإِنْسَ إِلَّا لِيَعْبُدُونِ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Heading4"/>
        <w:numPr>
          <w:ilvl w:val="3"/>
          <w:numId w:val="1"/>
        </w:numPr>
        <w:rPr/>
      </w:pPr>
      <w:bookmarkStart w:id="424" w:name="__RefHeading___Toc2328717_1934241801"/>
      <w:bookmarkStart w:id="425" w:name="_Toc177"/>
      <w:bookmarkEnd w:id="424"/>
      <w:r>
        <w:rPr>
          <w:rtl w:val="true"/>
        </w:rPr>
        <w:t>الباب السادس عشر عموم التكاليف، و الآيات فيه، و فيه</w:t>
      </w:r>
      <w:r>
        <w:rPr>
          <w:rtl w:val="true"/>
        </w:rPr>
        <w:t xml:space="preserve">: </w:t>
      </w:r>
      <w:r>
        <w:rPr/>
        <w:t>3</w:t>
      </w:r>
      <w:r>
        <w:rPr>
          <w:rtl w:val="true"/>
        </w:rPr>
        <w:t xml:space="preserve">- </w:t>
      </w:r>
      <w:r>
        <w:rPr>
          <w:rtl w:val="true"/>
        </w:rPr>
        <w:t>أحاديث‌</w:t>
      </w:r>
      <w:r>
        <w:rPr>
          <w:rtl w:val="true"/>
        </w:rPr>
        <w:t xml:space="preserve">... </w:t>
      </w:r>
      <w:r>
        <w:rPr/>
        <w:t>318</w:t>
      </w:r>
      <w:bookmarkEnd w:id="425"/>
    </w:p>
    <w:p>
      <w:pPr>
        <w:pStyle w:val="BookText"/>
        <w:rPr/>
      </w:pPr>
      <w:r>
        <w:rPr>
          <w:rFonts w:ascii="Amiri" w:hAnsi="Amiri" w:eastAsia="Amiri" w:cs="Amiri"/>
          <w:color w:val="111111"/>
          <w:sz w:val="28"/>
          <w:sz w:val="28"/>
          <w:szCs w:val="28"/>
          <w:rtl w:val="true"/>
          <w:lang w:bidi="ar-SA"/>
        </w:rPr>
        <w:t>عن أبي عبد اللّه عليه السّلام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كُتِبَ عَلَيْكُمُ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للمؤمن خاصّة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أَيُّهَا الَّذِينَ آمَنُوا كُتِبَ عَلَيْكُمُ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كلّها تجمع الضّلال و المنافقين و كلّ من أقرّ بالدعوة الظاهرة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bookmarkStart w:id="426" w:name="pg13567_329924"/>
    </w:p>
    <w:p>
      <w:pPr>
        <w:pStyle w:val="BookText"/>
        <w:rPr/>
      </w:pPr>
      <w:bookmarkEnd w:id="426"/>
      <w:r>
        <w:rPr>
          <w:rFonts w:ascii="Amiri" w:hAnsi="Amiri" w:eastAsia="Amiri" w:cs="Amiri"/>
          <w:color w:val="111111"/>
          <w:sz w:val="28"/>
          <w:sz w:val="28"/>
          <w:szCs w:val="28"/>
          <w:rtl w:val="true"/>
          <w:lang w:bidi="ar-SA"/>
        </w:rPr>
        <w:t xml:space="preserve">ما روي السيّد الرضي رحمه اللّه عن أمير المؤمنين عليه السّلام في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Heading4"/>
        <w:numPr>
          <w:ilvl w:val="3"/>
          <w:numId w:val="1"/>
        </w:numPr>
        <w:rPr/>
      </w:pPr>
      <w:bookmarkStart w:id="427" w:name="__RefHeading___Toc2328719_1934241801"/>
      <w:bookmarkStart w:id="428" w:name="_Toc178"/>
      <w:bookmarkEnd w:id="427"/>
      <w:r>
        <w:rPr>
          <w:rtl w:val="true"/>
        </w:rPr>
        <w:t>الباب السابع عشر ان الملائكة يكتبون أعمال العباد، و الآيات فيه، و فيه</w:t>
      </w:r>
      <w:r>
        <w:rPr>
          <w:rtl w:val="true"/>
        </w:rPr>
        <w:t xml:space="preserve">: </w:t>
      </w:r>
      <w:r>
        <w:rPr/>
        <w:t>3</w:t>
      </w:r>
      <w:r>
        <w:rPr>
          <w:rtl w:val="true"/>
        </w:rPr>
        <w:t xml:space="preserve">- </w:t>
      </w:r>
      <w:r>
        <w:rPr>
          <w:rtl w:val="true"/>
        </w:rPr>
        <w:t>أحاديث‌</w:t>
      </w:r>
      <w:r>
        <w:rPr>
          <w:rtl w:val="true"/>
        </w:rPr>
        <w:t xml:space="preserve">... </w:t>
      </w:r>
      <w:r>
        <w:rPr/>
        <w:t>319</w:t>
      </w:r>
      <w:bookmarkEnd w:id="428"/>
    </w:p>
    <w:p>
      <w:pPr>
        <w:pStyle w:val="BookText"/>
        <w:rPr/>
      </w:pPr>
      <w:r>
        <w:rPr>
          <w:rFonts w:ascii="Amiri" w:hAnsi="Amiri" w:eastAsia="Amiri" w:cs="Amiri"/>
          <w:color w:val="111111"/>
          <w:sz w:val="28"/>
          <w:sz w:val="28"/>
          <w:szCs w:val="28"/>
          <w:rtl w:val="true"/>
          <w:lang w:bidi="ar-SA"/>
        </w:rPr>
        <w:t xml:space="preserve">تفسير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الملائكة الموكلين الاعمال و الكتابة و علّته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في أنّ لكلّ إنسان عشرين ملكا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اعتقادنا أنّه ما من عبد إلّا و به ملكان موكلان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وليّنا ليعبد اللّه قائما و قاعدا و نائما و حيّا و ميّتا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كان رسول اللّه صلّي اللّه عليه و آله و سلّم يصوم الاثنين و الخميس،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ذلك؟ فقال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الأعمال ترفع في كلّ اثنين و خميس، فأحبّ أن ترفع عملي و إنّي صائم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سؤال ابن الكوّا عن أمير المؤمنين عليه السّلام عن البيت المعمور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bookmarkStart w:id="429" w:name="pg13567_329925"/>
    </w:p>
    <w:p>
      <w:pPr>
        <w:pStyle w:val="Heading4"/>
        <w:numPr>
          <w:ilvl w:val="3"/>
          <w:numId w:val="1"/>
        </w:numPr>
        <w:rPr/>
      </w:pPr>
      <w:bookmarkStart w:id="430" w:name="__RefHeading___Toc2328721_1934241801"/>
      <w:bookmarkStart w:id="431" w:name="_Toc179"/>
      <w:bookmarkEnd w:id="429"/>
      <w:bookmarkEnd w:id="430"/>
      <w:r>
        <w:rPr>
          <w:rtl w:val="true"/>
        </w:rPr>
        <w:t>الباب الثامن عشر الوعد و الوعيد و الحبط و التكفير، و الآيات فيه، و فيه</w:t>
      </w:r>
      <w:r>
        <w:rPr>
          <w:rtl w:val="true"/>
        </w:rPr>
        <w:t xml:space="preserve">: </w:t>
      </w:r>
      <w:r>
        <w:rPr/>
        <w:t>3</w:t>
      </w:r>
      <w:r>
        <w:rPr>
          <w:rtl w:val="true"/>
        </w:rPr>
        <w:t xml:space="preserve">- </w:t>
      </w:r>
      <w:r>
        <w:rPr>
          <w:rtl w:val="true"/>
        </w:rPr>
        <w:t>أحاديث‌</w:t>
      </w:r>
      <w:bookmarkEnd w:id="431"/>
    </w:p>
    <w:p>
      <w:pPr>
        <w:pStyle w:val="BookText"/>
        <w:rPr/>
      </w:pPr>
      <w:r>
        <w:rPr>
          <w:rFonts w:ascii="Amiri" w:hAnsi="Amiri" w:eastAsia="Amiri" w:cs="Amiri"/>
          <w:color w:val="111111"/>
          <w:sz w:val="28"/>
          <w:sz w:val="28"/>
          <w:szCs w:val="28"/>
          <w:rtl w:val="true"/>
          <w:lang w:bidi="ar-SA"/>
        </w:rPr>
        <w:t xml:space="preserve">في بطلان الإحباط و التكفير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في عدم خلود أصحاب الكبائر من المؤمنين في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اعتقادنا في الوعيد و الوعيد، و العدل، و فيه بيان من المفيد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إلي هنا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الجزء الخامس حسب تجزئة الناشر </w:t>
      </w:r>
      <w:bookmarkStart w:id="432" w:name="pg13567_329926"/>
    </w:p>
    <w:p>
      <w:pPr>
        <w:pStyle w:val="Heading2"/>
        <w:numPr>
          <w:ilvl w:val="1"/>
          <w:numId w:val="1"/>
        </w:numPr>
        <w:rPr/>
      </w:pPr>
      <w:bookmarkStart w:id="433" w:name="__RefHeading___Toc2328723_1934241801"/>
      <w:bookmarkStart w:id="434" w:name="_Toc180"/>
      <w:bookmarkEnd w:id="432"/>
      <w:bookmarkEnd w:id="433"/>
      <w:r>
        <w:rPr>
          <w:rtl w:val="true"/>
        </w:rPr>
        <w:t>فهرس الجزء السادس‌</w:t>
      </w:r>
      <w:bookmarkEnd w:id="434"/>
    </w:p>
    <w:p>
      <w:pPr>
        <w:pStyle w:val="Heading3"/>
        <w:numPr>
          <w:ilvl w:val="2"/>
          <w:numId w:val="1"/>
        </w:numPr>
        <w:rPr/>
      </w:pPr>
      <w:bookmarkStart w:id="435" w:name="__RefHeading___Toc2328725_1934241801"/>
      <w:bookmarkStart w:id="436" w:name="_Toc181"/>
      <w:bookmarkEnd w:id="435"/>
      <w:r>
        <w:rPr>
          <w:rtl w:val="true"/>
        </w:rPr>
        <w:t>[</w:t>
      </w:r>
      <w:r>
        <w:rPr>
          <w:rtl w:val="true"/>
        </w:rPr>
        <w:t>تتمة أبواب العدل</w:t>
      </w:r>
      <w:r>
        <w:rPr>
          <w:rtl w:val="true"/>
        </w:rPr>
        <w:t>]</w:t>
      </w:r>
      <w:bookmarkEnd w:id="436"/>
    </w:p>
    <w:p>
      <w:pPr>
        <w:pStyle w:val="Heading4"/>
        <w:numPr>
          <w:ilvl w:val="3"/>
          <w:numId w:val="1"/>
        </w:numPr>
        <w:rPr/>
      </w:pPr>
      <w:bookmarkStart w:id="437" w:name="__RefHeading___Toc2328727_1934241801"/>
      <w:bookmarkStart w:id="438" w:name="_Toc182"/>
      <w:bookmarkEnd w:id="437"/>
      <w:r>
        <w:rPr>
          <w:rtl w:val="true"/>
        </w:rPr>
        <w:t>الباب التاسع عشر عفو اللّه تعالي و غفرانه وسعة رحمته و نعمه علي العباد، و الآيات فيه، و فيه</w:t>
      </w:r>
      <w:r>
        <w:rPr>
          <w:rtl w:val="true"/>
        </w:rPr>
        <w:t xml:space="preserve">: </w:t>
      </w:r>
      <w:r>
        <w:rPr/>
        <w:t>17</w:t>
      </w:r>
      <w:r>
        <w:rPr>
          <w:rtl w:val="true"/>
        </w:rPr>
        <w:t xml:space="preserve">- </w:t>
      </w:r>
      <w:r>
        <w:rPr>
          <w:rtl w:val="true"/>
        </w:rPr>
        <w:t xml:space="preserve">حديثا </w:t>
      </w:r>
      <w:r>
        <w:rPr>
          <w:rtl w:val="true"/>
        </w:rPr>
        <w:t xml:space="preserve">... </w:t>
      </w:r>
      <w:r>
        <w:rPr/>
        <w:t>1</w:t>
      </w:r>
      <w:bookmarkEnd w:id="438"/>
    </w:p>
    <w:p>
      <w:pPr>
        <w:pStyle w:val="BookText"/>
        <w:rPr/>
      </w:pPr>
      <w:r>
        <w:rPr>
          <w:rFonts w:ascii="Amiri" w:hAnsi="Amiri" w:eastAsia="Amiri" w:cs="Amiri"/>
          <w:color w:val="111111"/>
          <w:sz w:val="28"/>
          <w:sz w:val="28"/>
          <w:szCs w:val="28"/>
          <w:rtl w:val="true"/>
          <w:lang w:bidi="ar-SA"/>
        </w:rPr>
        <w:t>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إذا أذنب ذنبا ثمّ علم أنّ اللّه عزّ و جلّ يطلع عليه غفر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عن أبي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أهل الجنّة الجنّة بأعمالهم فأين عتقاء اللّه من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صاحب الكبيرة إذا مات بلا 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الخلف في الوعيد من اللّه عزّ و 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Heading4"/>
        <w:numPr>
          <w:ilvl w:val="3"/>
          <w:numId w:val="1"/>
        </w:numPr>
        <w:rPr/>
      </w:pPr>
      <w:bookmarkStart w:id="439" w:name="__RefHeading___Toc2328729_1934241801"/>
      <w:bookmarkStart w:id="440" w:name="_Toc183"/>
      <w:bookmarkEnd w:id="439"/>
      <w:r>
        <w:rPr>
          <w:rtl w:val="true"/>
        </w:rPr>
        <w:t>الباب العشرون التوبة و أنواعها و شرائطها، و الآيات فيه، و فيه</w:t>
      </w:r>
      <w:r>
        <w:rPr>
          <w:rtl w:val="true"/>
        </w:rPr>
        <w:t xml:space="preserve">: </w:t>
      </w:r>
      <w:r>
        <w:rPr/>
        <w:t>78</w:t>
      </w:r>
      <w:r>
        <w:rPr>
          <w:rtl w:val="true"/>
        </w:rPr>
        <w:t xml:space="preserve">- </w:t>
      </w:r>
      <w:r>
        <w:rPr>
          <w:rtl w:val="true"/>
        </w:rPr>
        <w:t>حديثا</w:t>
      </w:r>
      <w:r>
        <w:rPr>
          <w:rtl w:val="true"/>
        </w:rPr>
        <w:t xml:space="preserve">... </w:t>
      </w:r>
      <w:r>
        <w:rPr/>
        <w:t>11</w:t>
      </w:r>
      <w:bookmarkEnd w:id="440"/>
    </w:p>
    <w:p>
      <w:pPr>
        <w:pStyle w:val="BookText"/>
        <w:rPr/>
      </w:pPr>
      <w:r>
        <w:rPr>
          <w:rFonts w:ascii="Amiri" w:hAnsi="Amiri" w:eastAsia="Amiri" w:cs="Amiri"/>
          <w:color w:val="111111"/>
          <w:sz w:val="28"/>
          <w:sz w:val="28"/>
          <w:szCs w:val="28"/>
          <w:rtl w:val="true"/>
          <w:lang w:bidi="ar-SA"/>
        </w:rPr>
        <w:t xml:space="preserve">تفسير الآيات من الطبرسيّ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ما قاله بعض المفسرين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في التوبة النصوح، و الأقوال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سلّطت عليّ الشيطان و أجريته منّي مجري الدم فاجعل لي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جعلت لك أنّ من همّ من ذرّيّتك بسيّئة لم تكتب عليه، فان عملها كتبت عليه سيّئة، </w:t>
      </w:r>
    </w:p>
    <w:p>
      <w:pPr>
        <w:pStyle w:val="BookText"/>
        <w:rPr/>
      </w:pPr>
      <w:r>
        <w:rPr>
          <w:rFonts w:ascii="Amiri" w:hAnsi="Amiri" w:eastAsia="Amiri" w:cs="Amiri"/>
          <w:color w:val="111111"/>
          <w:sz w:val="28"/>
          <w:sz w:val="28"/>
          <w:szCs w:val="28"/>
          <w:rtl w:val="true"/>
          <w:lang w:bidi="ar-SA"/>
        </w:rPr>
        <w:t>و من همّ منهم بحسنة فان لم يعملها كتبت له حسنة، و إن هو عملها كتبت له عشرا،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لك أنّ من عمل منهم سيّئة ثمّ استغفر غفرت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لهم التوبة و بسطت لهم التوبة حتّي تبلغ النفس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حسبي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ذيله بيان لطيف</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في أنّ من تاب قبل أن يعاين الموت قبل اللّه توبته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أعطي أربعا لم يحرم أربعا من اعطي الدعاء لم يحرم الإجابة، و من اعطي الاستغفار لم يحرم التوبة، و من اعطي الشكر لم يحرم الزيادة، و من اعطي الصبر لم يحرم الأجر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العلّة الّتي لاجلها اغرق اللّه فرعون و قد آمن به؟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بكاء الشابّ الّذي كان ينابش القبور للأكفان عند الرسول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الاستغفار اسم يقع لمعان 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في أنّ الذنوب 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عن جابر،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إبليس أوّل من ناح، و أوّل من تغنّي، و أوّل من 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أكل آدم من الشجرة تغنّي،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اهبط حدا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استقرّ علي الأرض ناح فأذكره ما في الجنّة، 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هذا الّذي جعلت بيني و بينه العداوة، لم أقو عليه و أنا في الجنّة، و ان لم تعنّي عليه لم أقو عليه،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السيّئة بالسيّئة، و الحسنة بعشر أمثالها إلي سبع 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يولد لك ولد إلّا جعلت معه ملكا أو ملكين يحفظانه،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معروضة في الجسد ما دام فيها الروح، قال ربّ 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أغفر الذنوب و لا ابالي،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من التائب؟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تاب العبد و لم يرض الخصماء فليس بتائب، و من تاب و لم يزد في العبادة فليس بتائب، و من تاب و لم يغيّر لباسه فليس بتائب، و من تاب و لم يغيّر </w:t>
      </w:r>
      <w:bookmarkStart w:id="441" w:name="pg13567_329928"/>
    </w:p>
    <w:p>
      <w:pPr>
        <w:pStyle w:val="BookText"/>
        <w:rPr/>
      </w:pPr>
      <w:bookmarkEnd w:id="441"/>
      <w:r>
        <w:rPr>
          <w:rFonts w:ascii="Amiri" w:hAnsi="Amiri" w:eastAsia="Amiri" w:cs="Amiri"/>
          <w:color w:val="111111"/>
          <w:sz w:val="28"/>
          <w:sz w:val="28"/>
          <w:szCs w:val="28"/>
          <w:rtl w:val="true"/>
          <w:lang w:bidi="ar-SA"/>
        </w:rPr>
        <w:t xml:space="preserve">رفقاءه فليس بتائب و من تاب و لم يغيّر مجلسه فليس بتائب، و من تاب و لم يغيّر فراشه و وسادته فليس بتائب، و من تاب و لم يغيّر خلقه و نيّته فليس بتائب، و من تاب و لم يفتح قلبه و لم يوسّع كفّه فليس بتائب، و من تاب و لم يقصّر أمله و لم يحفظ لسانه فليس بتائب، و من تاب و لم يقدم فضل قوته من بدنه فليس بتائب، و إذا استقام علي هذه الخصال فذاك التائب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في أنّ المؤمن إذا أذنب أجّله اللّه سبع ساعات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في أنّ اللّه عزّ و جلّ أعطي التائبين ثلاث خصال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ختام فيه مباحث رائقة،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في أنّه هل تتبعّض التوبة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في العزم علي عدم العود إلي الذنب، و أنواع 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في فوريّة وجوب التوبة، و الأقوال في سقوط العقاب بالتوبة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Heading4"/>
        <w:numPr>
          <w:ilvl w:val="3"/>
          <w:numId w:val="1"/>
        </w:numPr>
        <w:rPr/>
      </w:pPr>
      <w:bookmarkStart w:id="442" w:name="__RefHeading___Toc2328731_1934241801"/>
      <w:bookmarkStart w:id="443" w:name="_Toc184"/>
      <w:bookmarkEnd w:id="442"/>
      <w:r>
        <w:rPr>
          <w:rtl w:val="true"/>
        </w:rPr>
        <w:t>الباب الواحد و العشرون نفي العبث و ما يوجب النقص من الاستهزاء و السخرية و المكر و الخديعة عنه تعالي و تأويل الآيات فيها، و الآيات فيه، و فيه</w:t>
      </w:r>
      <w:r>
        <w:rPr>
          <w:rtl w:val="true"/>
        </w:rPr>
        <w:t xml:space="preserve">: </w:t>
      </w:r>
      <w:r>
        <w:rPr>
          <w:rtl w:val="true"/>
        </w:rPr>
        <w:t>حديثان‌</w:t>
      </w:r>
      <w:r>
        <w:rPr>
          <w:rtl w:val="true"/>
        </w:rPr>
        <w:t xml:space="preserve">... </w:t>
      </w:r>
      <w:r>
        <w:rPr/>
        <w:t>49</w:t>
      </w:r>
      <w:bookmarkEnd w:id="443"/>
    </w:p>
    <w:p>
      <w:pPr>
        <w:pStyle w:val="BookText"/>
        <w:rPr/>
      </w:pPr>
      <w:r>
        <w:rPr>
          <w:rFonts w:ascii="Amiri" w:hAnsi="Amiri" w:eastAsia="Amiri" w:cs="Amiri"/>
          <w:color w:val="111111"/>
          <w:sz w:val="28"/>
          <w:sz w:val="28"/>
          <w:szCs w:val="28"/>
          <w:rtl w:val="true"/>
          <w:lang w:bidi="ar-SA"/>
        </w:rPr>
        <w:t xml:space="preserve">تفسير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يوم الغدير و نصب الرسول صلّي اللّه عليه و آله عليّا عليه السّلام، و أمره صلّي اللّه عليه و آله ان يبايعوه بامرة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استهزاء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bookmarkStart w:id="444" w:name="pg13567_329929"/>
    </w:p>
    <w:p>
      <w:pPr>
        <w:pStyle w:val="Heading4"/>
        <w:numPr>
          <w:ilvl w:val="3"/>
          <w:numId w:val="1"/>
        </w:numPr>
        <w:rPr/>
      </w:pPr>
      <w:bookmarkStart w:id="445" w:name="__RefHeading___Toc2328733_1934241801"/>
      <w:bookmarkStart w:id="446" w:name="_Toc185"/>
      <w:bookmarkEnd w:id="444"/>
      <w:bookmarkEnd w:id="445"/>
      <w:r>
        <w:rPr>
          <w:rtl w:val="true"/>
        </w:rPr>
        <w:t>الباب الثاني و العشرون عقاب الكفّار و الفجار في الدنيا، و الآيات فيه، و فيه</w:t>
      </w:r>
      <w:r>
        <w:rPr>
          <w:rtl w:val="true"/>
        </w:rPr>
        <w:t xml:space="preserve">: </w:t>
      </w:r>
      <w:r>
        <w:rPr/>
        <w:t>9</w:t>
      </w:r>
      <w:r>
        <w:rPr>
          <w:rtl w:val="true"/>
        </w:rPr>
        <w:t xml:space="preserve">- </w:t>
      </w:r>
      <w:r>
        <w:rPr>
          <w:rtl w:val="true"/>
        </w:rPr>
        <w:t>أحاديث‌</w:t>
      </w:r>
      <w:bookmarkEnd w:id="446"/>
    </w:p>
    <w:p>
      <w:pPr>
        <w:pStyle w:val="BookText"/>
        <w:rPr/>
      </w:pPr>
      <w:r>
        <w:rPr>
          <w:rFonts w:ascii="Amiri" w:hAnsi="Amiri" w:eastAsia="Amiri" w:cs="Amiri"/>
          <w:color w:val="111111"/>
          <w:sz w:val="28"/>
          <w:sz w:val="28"/>
          <w:szCs w:val="28"/>
          <w:rtl w:val="true"/>
          <w:lang w:bidi="ar-SA"/>
        </w:rPr>
        <w:t xml:space="preserve">تفسير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عن السجّاد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تصيبه رفاهية في دولة الباطل إلّا ابتلي قبل موته ببدنه أو ماله حتّي يتوفّر حظّه في دولة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Heading4"/>
        <w:numPr>
          <w:ilvl w:val="3"/>
          <w:numId w:val="1"/>
        </w:numPr>
        <w:rPr/>
      </w:pPr>
      <w:bookmarkStart w:id="447" w:name="__RefHeading___Toc2328735_1934241801"/>
      <w:bookmarkStart w:id="448" w:name="_Toc186"/>
      <w:bookmarkEnd w:id="447"/>
      <w:r>
        <w:rPr>
          <w:rtl w:val="true"/>
        </w:rPr>
        <w:t>الباب الثالث و العشرون علل الشرائع و الاحكام، و الآيات فيه، و فيه</w:t>
      </w:r>
      <w:r>
        <w:rPr>
          <w:rtl w:val="true"/>
        </w:rPr>
        <w:t xml:space="preserve">: </w:t>
      </w:r>
      <w:r>
        <w:rPr>
          <w:rtl w:val="true"/>
        </w:rPr>
        <w:t>ثلاثة فصول‌</w:t>
      </w:r>
      <w:bookmarkEnd w:id="448"/>
    </w:p>
    <w:p>
      <w:pPr>
        <w:pStyle w:val="Heading5"/>
        <w:numPr>
          <w:ilvl w:val="4"/>
          <w:numId w:val="1"/>
        </w:numPr>
        <w:rPr/>
      </w:pPr>
      <w:bookmarkStart w:id="449" w:name="__RefHeading___Toc2328737_1934241801"/>
      <w:bookmarkStart w:id="450" w:name="_Toc187"/>
      <w:bookmarkEnd w:id="449"/>
      <w:r>
        <w:rPr>
          <w:rtl w:val="true"/>
        </w:rPr>
        <w:t>اشارة</w:t>
      </w:r>
      <w:bookmarkEnd w:id="450"/>
    </w:p>
    <w:p>
      <w:pPr>
        <w:pStyle w:val="Heading5"/>
        <w:numPr>
          <w:ilvl w:val="4"/>
          <w:numId w:val="1"/>
        </w:numPr>
        <w:rPr/>
      </w:pPr>
      <w:bookmarkStart w:id="451" w:name="__RefHeading___Toc2328739_1934241801"/>
      <w:bookmarkStart w:id="452" w:name="_Toc188"/>
      <w:bookmarkEnd w:id="451"/>
      <w:r>
        <w:rPr>
          <w:rtl w:val="true"/>
        </w:rPr>
        <w:t>الفصل الأول، و فيه</w:t>
      </w:r>
      <w:r>
        <w:rPr>
          <w:rtl w:val="true"/>
        </w:rPr>
        <w:t xml:space="preserve">: </w:t>
      </w:r>
      <w:r>
        <w:rPr>
          <w:rtl w:val="true"/>
        </w:rPr>
        <w:t>حديث‌</w:t>
      </w:r>
      <w:r>
        <w:rPr>
          <w:rtl w:val="true"/>
        </w:rPr>
        <w:t xml:space="preserve">... </w:t>
      </w:r>
      <w:r>
        <w:rPr/>
        <w:t>58</w:t>
      </w:r>
      <w:bookmarkEnd w:id="452"/>
    </w:p>
    <w:p>
      <w:pPr>
        <w:pStyle w:val="BookText"/>
        <w:rPr/>
      </w:pPr>
      <w:r>
        <w:rPr>
          <w:rFonts w:ascii="Amiri" w:hAnsi="Amiri" w:eastAsia="Amiri" w:cs="Amiri"/>
          <w:color w:val="111111"/>
          <w:sz w:val="28"/>
          <w:sz w:val="28"/>
          <w:szCs w:val="28"/>
          <w:rtl w:val="true"/>
          <w:lang w:bidi="ar-SA"/>
        </w:rPr>
        <w:t xml:space="preserve">لم كلّف الخلق؟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لم أمر اللّه الخلق بالإقرار باللّه و برسله و حججه و بما جاء من عنده؟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فلم وجب علي الخلق معرفة الرسل؟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فلم جعل أولي الأمر، و أمر بطاعتهم؟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فلم لا يكون إمامان في وقت 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فلم لا يجوز أن يكون الامام من غير جنس الرسول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علّة الأمر و النهي من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علّة الأمر بالصّلاة و الوضوء؟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علّة وجوب الغسل؟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علّة الاذان؟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علّة القراءة في الصّلاة و التسبيح في الركوع و السجود؟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bookmarkStart w:id="453" w:name="pg13567_329930"/>
    </w:p>
    <w:p>
      <w:pPr>
        <w:pStyle w:val="BookText"/>
        <w:rPr/>
      </w:pPr>
      <w:bookmarkEnd w:id="453"/>
      <w:r>
        <w:rPr>
          <w:rFonts w:ascii="Amiri" w:hAnsi="Amiri" w:eastAsia="Amiri" w:cs="Amiri"/>
          <w:color w:val="111111"/>
          <w:sz w:val="28"/>
          <w:sz w:val="28"/>
          <w:szCs w:val="28"/>
          <w:rtl w:val="true"/>
          <w:lang w:bidi="ar-SA"/>
        </w:rPr>
        <w:t xml:space="preserve">فلم جعل أصل الصّلاة ركعتين، و التكبيرات الافتتاحيّة؟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الركوع و السجود و التشهد و التسليم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الجهر في بعض الصّلاة، و أوقاتها، و صلاة الجماعة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رفع اليدين في التكبير، و صلاة 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في صلاة القصر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غسل الميت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صلاة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صلاة العيدين، و صوم شهر رمضان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فلم صارت المرأة تقضي الصّيام و لا تقضي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صوم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كفّارة الصوم، و علّة 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في وقت الحجّ، و علّة الاحرام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بيان دقيق و تحقيق رقيق في شرح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بحث حول الخطبة في الصّلاة 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Heading5"/>
        <w:numPr>
          <w:ilvl w:val="4"/>
          <w:numId w:val="1"/>
        </w:numPr>
        <w:rPr/>
      </w:pPr>
      <w:bookmarkStart w:id="454" w:name="__RefHeading___Toc2328741_1934241801"/>
      <w:bookmarkStart w:id="455" w:name="_Toc189"/>
      <w:bookmarkEnd w:id="454"/>
      <w:r>
        <w:rPr>
          <w:rtl w:val="true"/>
        </w:rPr>
        <w:t>الفصل الثاني</w:t>
      </w:r>
      <w:r>
        <w:rPr>
          <w:rtl w:val="true"/>
        </w:rPr>
        <w:t xml:space="preserve">: </w:t>
      </w:r>
      <w:r>
        <w:rPr>
          <w:rtl w:val="true"/>
        </w:rPr>
        <w:t>ما ورد من ذلك برواية ابن سنان، و فيه</w:t>
      </w:r>
      <w:r>
        <w:rPr>
          <w:rtl w:val="true"/>
        </w:rPr>
        <w:t xml:space="preserve">: </w:t>
      </w:r>
      <w:r>
        <w:rPr>
          <w:rtl w:val="true"/>
        </w:rPr>
        <w:t>حديثان‌</w:t>
      </w:r>
      <w:r>
        <w:rPr>
          <w:rtl w:val="true"/>
        </w:rPr>
        <w:t xml:space="preserve">... </w:t>
      </w:r>
      <w:r>
        <w:rPr/>
        <w:t>93</w:t>
      </w:r>
      <w:bookmarkEnd w:id="455"/>
    </w:p>
    <w:p>
      <w:pPr>
        <w:pStyle w:val="BookText"/>
        <w:rPr/>
      </w:pPr>
      <w:r>
        <w:rPr>
          <w:rFonts w:ascii="Amiri" w:hAnsi="Amiri" w:eastAsia="Amiri" w:cs="Amiri"/>
          <w:color w:val="111111"/>
          <w:sz w:val="28"/>
          <w:sz w:val="28"/>
          <w:szCs w:val="28"/>
          <w:rtl w:val="true"/>
          <w:lang w:bidi="ar-SA"/>
        </w:rPr>
        <w:t xml:space="preserve">غسل الجنابة و العيدين و الجمعة، و علّة الوضوء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علّة الزكاة و 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علّة الطواف و استلام الحجر، و لم سمّيت مني مني، و تحريم قتل النفس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الزنا، و أكل مال اليتيم، و الفرار من الزحف، و التعرّب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اهلّ به لغير اللّه، و الارنب، و الرّبا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الخنزير، و الميتة، و الدم، و الطحال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bookmarkStart w:id="456" w:name="pg13567_329931"/>
    </w:p>
    <w:p>
      <w:pPr>
        <w:pStyle w:val="BookText"/>
        <w:rPr/>
      </w:pPr>
      <w:bookmarkEnd w:id="456"/>
      <w:r>
        <w:rPr>
          <w:rFonts w:ascii="Amiri" w:hAnsi="Amiri" w:eastAsia="Amiri" w:cs="Amiri"/>
          <w:color w:val="111111"/>
          <w:sz w:val="28"/>
          <w:sz w:val="28"/>
          <w:szCs w:val="28"/>
          <w:rtl w:val="true"/>
          <w:lang w:bidi="ar-SA"/>
        </w:rPr>
        <w:t xml:space="preserve">علّة المهر و وجوبه علي الرّجال، و علّة تزويج الرّجل أربع نسوة، و تحريم أن تتزوّج المرأة أكثر من 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علّة تزويج العبد اثنين، و علّة الطلاق ثلاثا، و علّة تحريم المرأة بعد تسع تطليقات، و طلاق المملوك، و علّة ترك شهادة النساء في الطلاق، و العلّة في شهادة أربعة في الزنا و اثنين في سائر الحقوق، و علّة تحليل مال الولد لوالده بغير إذنه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العلّة في البيّنة، و القسامة، و قطع اليمين من السارق و لم حرّم غصب الأموال، و السرقة، و علّة ضرب الزاني، و ضرب القاذف و شارب الخمر، و علّة القتل بعد إقامة الحدّ في الثالثة علي الزاني و الزانية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علّة تحريم الذكران للذكران و الاناث للاناث، و لم احلّ اللّه تعالي البقر و الغنم و الإبل، و كره أكل لحوم البغال و الحمير الأهلية، و لم حرّم النظر إلي شعور النساء، و علّة اعطاء النساء نصف ما يعطي الرّجال من الميراث، و علّة اخري في إعطاء الذكر مثلي ما تعطي الأنثي، و العلّة الّتي من أجلها لا ترث المرأة من العقار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توضيح و شرح للحديث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Heading5"/>
        <w:numPr>
          <w:ilvl w:val="4"/>
          <w:numId w:val="1"/>
        </w:numPr>
        <w:rPr/>
      </w:pPr>
      <w:bookmarkStart w:id="457" w:name="__RefHeading___Toc2328743_1934241801"/>
      <w:bookmarkStart w:id="458" w:name="_Toc190"/>
      <w:bookmarkEnd w:id="457"/>
      <w:r>
        <w:rPr>
          <w:rtl w:val="true"/>
        </w:rPr>
        <w:t>الفصل الثالث</w:t>
      </w:r>
      <w:r>
        <w:rPr>
          <w:rtl w:val="true"/>
        </w:rPr>
        <w:t xml:space="preserve">: </w:t>
      </w:r>
      <w:r>
        <w:rPr>
          <w:rtl w:val="true"/>
        </w:rPr>
        <w:t>في نوادر العلل و متفرقاتها، و فيه</w:t>
      </w:r>
      <w:r>
        <w:rPr>
          <w:rtl w:val="true"/>
        </w:rPr>
        <w:t xml:space="preserve">: </w:t>
      </w:r>
      <w:r>
        <w:rPr/>
        <w:t>11</w:t>
      </w:r>
      <w:r>
        <w:rPr>
          <w:rtl w:val="true"/>
        </w:rPr>
        <w:t xml:space="preserve">- </w:t>
      </w:r>
      <w:r>
        <w:rPr>
          <w:rtl w:val="true"/>
        </w:rPr>
        <w:t>حديثا</w:t>
      </w:r>
      <w:r>
        <w:rPr>
          <w:rtl w:val="true"/>
        </w:rPr>
        <w:t xml:space="preserve">... </w:t>
      </w:r>
      <w:r>
        <w:rPr/>
        <w:t>107</w:t>
      </w:r>
      <w:bookmarkEnd w:id="458"/>
    </w:p>
    <w:p>
      <w:pPr>
        <w:pStyle w:val="BookText"/>
        <w:rPr/>
      </w:pPr>
      <w:r>
        <w:rPr>
          <w:rFonts w:ascii="Amiri" w:hAnsi="Amiri" w:eastAsia="Amiri" w:cs="Amiri"/>
          <w:color w:val="111111"/>
          <w:sz w:val="28"/>
          <w:sz w:val="28"/>
          <w:szCs w:val="28"/>
          <w:rtl w:val="true"/>
          <w:lang w:bidi="ar-SA"/>
        </w:rPr>
        <w:t xml:space="preserve">الخطبة الّتي خطبها فاطمة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 الإسلام عشرة أسهم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bookmarkStart w:id="459" w:name="pg13567_329932"/>
    </w:p>
    <w:p>
      <w:pPr>
        <w:pStyle w:val="Heading3"/>
        <w:numPr>
          <w:ilvl w:val="2"/>
          <w:numId w:val="1"/>
        </w:numPr>
        <w:rPr/>
      </w:pPr>
      <w:bookmarkStart w:id="460" w:name="__RefHeading___Toc2328745_1934241801"/>
      <w:bookmarkStart w:id="461" w:name="_Toc191"/>
      <w:bookmarkEnd w:id="459"/>
      <w:bookmarkEnd w:id="460"/>
      <w:r>
        <w:rPr>
          <w:rtl w:val="true"/>
        </w:rPr>
        <w:t>أبواب الموت و ما يلحقه الي وقت البعث و النشور</w:t>
      </w:r>
      <w:bookmarkEnd w:id="461"/>
    </w:p>
    <w:p>
      <w:pPr>
        <w:pStyle w:val="Heading4"/>
        <w:numPr>
          <w:ilvl w:val="3"/>
          <w:numId w:val="1"/>
        </w:numPr>
        <w:rPr/>
      </w:pPr>
      <w:bookmarkStart w:id="462" w:name="__RefHeading___Toc2328747_1934241801"/>
      <w:bookmarkStart w:id="463" w:name="_Toc192"/>
      <w:bookmarkEnd w:id="462"/>
      <w:r>
        <w:rPr>
          <w:rtl w:val="true"/>
        </w:rPr>
        <w:t>الباب الأوّل حكمة الموت و حقيقته، و ما ينبغي أن يعبر عنه، و فيه</w:t>
      </w:r>
      <w:r>
        <w:rPr>
          <w:rtl w:val="true"/>
        </w:rPr>
        <w:t xml:space="preserve">: </w:t>
      </w:r>
      <w:r>
        <w:rPr>
          <w:rtl w:val="true"/>
        </w:rPr>
        <w:t>آية، و</w:t>
      </w:r>
      <w:r>
        <w:rPr>
          <w:rtl w:val="true"/>
        </w:rPr>
        <w:t xml:space="preserve">: </w:t>
      </w:r>
      <w:r>
        <w:rPr/>
        <w:t>5</w:t>
      </w:r>
      <w:r>
        <w:rPr>
          <w:rtl w:val="true"/>
        </w:rPr>
        <w:t xml:space="preserve">- </w:t>
      </w:r>
      <w:r>
        <w:rPr>
          <w:rtl w:val="true"/>
        </w:rPr>
        <w:t>أحاديث‌</w:t>
      </w:r>
      <w:bookmarkEnd w:id="463"/>
    </w:p>
    <w:p>
      <w:pPr>
        <w:pStyle w:val="Heading4"/>
        <w:numPr>
          <w:ilvl w:val="3"/>
          <w:numId w:val="1"/>
        </w:numPr>
        <w:rPr/>
      </w:pPr>
      <w:bookmarkStart w:id="464" w:name="__RefHeading___Toc2328749_1934241801"/>
      <w:bookmarkStart w:id="465" w:name="_Toc193"/>
      <w:bookmarkEnd w:id="464"/>
      <w:r>
        <w:rPr>
          <w:rtl w:val="true"/>
        </w:rPr>
        <w:t>الباب الثاني علامات الكبر و أن ما بين الستين الي السبعين معترك المنايا و تفسير أَرْذَلِ الْعُمُرِ،</w:t>
      </w:r>
      <w:r>
        <w:rPr>
          <w:rtl w:val="true"/>
        </w:rPr>
        <w:t xml:space="preserve">* </w:t>
      </w:r>
      <w:r>
        <w:rPr>
          <w:rtl w:val="true"/>
        </w:rPr>
        <w:t>و الآيات فيه، و فيه</w:t>
      </w:r>
      <w:r>
        <w:rPr>
          <w:rtl w:val="true"/>
        </w:rPr>
        <w:t xml:space="preserve">: </w:t>
      </w:r>
      <w:r>
        <w:rPr/>
        <w:t>9</w:t>
      </w:r>
      <w:r>
        <w:rPr>
          <w:rtl w:val="true"/>
        </w:rPr>
        <w:t xml:space="preserve">- </w:t>
      </w:r>
      <w:r>
        <w:rPr>
          <w:rtl w:val="true"/>
        </w:rPr>
        <w:t>أحاديث‌</w:t>
      </w:r>
      <w:r>
        <w:rPr>
          <w:rtl w:val="true"/>
        </w:rPr>
        <w:t xml:space="preserve">... </w:t>
      </w:r>
      <w:r>
        <w:rPr/>
        <w:t>118</w:t>
      </w:r>
      <w:bookmarkEnd w:id="465"/>
    </w:p>
    <w:p>
      <w:pPr>
        <w:pStyle w:val="BookText"/>
        <w:rPr/>
      </w:pPr>
      <w:r>
        <w:rPr>
          <w:rFonts w:ascii="Amiri" w:hAnsi="Amiri" w:eastAsia="Amiri" w:cs="Amiri"/>
          <w:color w:val="111111"/>
          <w:sz w:val="28"/>
          <w:sz w:val="28"/>
          <w:szCs w:val="28"/>
          <w:rtl w:val="true"/>
          <w:lang w:bidi="ar-SA"/>
        </w:rPr>
        <w:t>في أنّ أَرْذَلِ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و سبعون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العبد ثلاثا و ثلاثين سنة فقد بلغ أشدّه، و إذا بلغ أربعين سنة فقد انتهي منتهاه، و إذا بلغ إحدي و أربعين فهو في النقصان، و ينبغي لصاحب الخمسين أن يكون كمن هو في النزع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bookmarkStart w:id="466" w:name="pg13567_329933"/>
    </w:p>
    <w:p>
      <w:pPr>
        <w:pStyle w:val="Heading4"/>
        <w:numPr>
          <w:ilvl w:val="3"/>
          <w:numId w:val="1"/>
        </w:numPr>
        <w:rPr/>
      </w:pPr>
      <w:bookmarkStart w:id="467" w:name="__RefHeading___Toc2328751_1934241801"/>
      <w:bookmarkStart w:id="468" w:name="_Toc194"/>
      <w:bookmarkEnd w:id="466"/>
      <w:bookmarkEnd w:id="467"/>
      <w:r>
        <w:rPr>
          <w:rtl w:val="true"/>
        </w:rPr>
        <w:t>الباب الثالث الطاعون و الفرار منه، و فيه</w:t>
      </w:r>
      <w:r>
        <w:rPr>
          <w:rtl w:val="true"/>
        </w:rPr>
        <w:t xml:space="preserve">: </w:t>
      </w:r>
      <w:r>
        <w:rPr>
          <w:rtl w:val="true"/>
        </w:rPr>
        <w:t>آية، و فيه</w:t>
      </w:r>
      <w:r>
        <w:rPr>
          <w:rtl w:val="true"/>
        </w:rPr>
        <w:t xml:space="preserve">: </w:t>
      </w:r>
      <w:r>
        <w:rPr/>
        <w:t>10</w:t>
      </w:r>
      <w:r>
        <w:rPr>
          <w:rtl w:val="true"/>
        </w:rPr>
        <w:t xml:space="preserve">- </w:t>
      </w:r>
      <w:r>
        <w:rPr>
          <w:rtl w:val="true"/>
        </w:rPr>
        <w:t>أحاديث‌</w:t>
      </w:r>
      <w:bookmarkEnd w:id="468"/>
    </w:p>
    <w:p>
      <w:pPr>
        <w:pStyle w:val="BookText"/>
        <w:rPr/>
      </w:pPr>
      <w:r>
        <w:rPr>
          <w:rFonts w:ascii="Amiri" w:hAnsi="Amiri" w:eastAsia="Amiri" w:cs="Amiri"/>
          <w:color w:val="111111"/>
          <w:sz w:val="28"/>
          <w:sz w:val="28"/>
          <w:szCs w:val="28"/>
          <w:rtl w:val="true"/>
          <w:lang w:bidi="ar-SA"/>
        </w:rPr>
        <w:t>سأل بعض أصحابنا أبا الحسن عليه السّلام عن الطاعون يقع في بلدة و أنا فيها، أ تحوّل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القرية و أنا فيها أ تحوّل عنها؟ قال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الدّار و أنا فيها أ تحوّل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نتحدث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الفرار من الطاعون كالفرار من الزحف؟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صلّي اللّه عليه و آله إنّما قال هذا في قوم كانوا يكونون في الثغور في نحو العدوّ، فيقع الطاعون فيخلّون أماكنهم و يفرّون منها، فقال رسول اللّه صلّي اللّه عليه و آله ذلك فيهم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إِلَي الَّذِينَ خَرَجُوا مِنْ دِيارِهِمْ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أنّهم كانوا أهل مدينة من مدائن الشّام، و كانوا سبعين الف بيت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Heading4"/>
        <w:numPr>
          <w:ilvl w:val="3"/>
          <w:numId w:val="1"/>
        </w:numPr>
        <w:rPr/>
      </w:pPr>
      <w:bookmarkStart w:id="469" w:name="__RefHeading___Toc2328753_1934241801"/>
      <w:bookmarkStart w:id="470" w:name="_Toc195"/>
      <w:bookmarkEnd w:id="469"/>
      <w:r>
        <w:rPr>
          <w:rtl w:val="true"/>
        </w:rPr>
        <w:t>الباب الرابع حب لقاء اللّه و ذمّ الفرار من الموت، و الآيات فيه، و فيه</w:t>
      </w:r>
      <w:r>
        <w:rPr>
          <w:rtl w:val="true"/>
        </w:rPr>
        <w:t xml:space="preserve">: </w:t>
      </w:r>
      <w:r>
        <w:rPr/>
        <w:t>46</w:t>
      </w:r>
      <w:r>
        <w:rPr>
          <w:rtl w:val="true"/>
        </w:rPr>
        <w:t xml:space="preserve">- </w:t>
      </w:r>
      <w:r>
        <w:rPr>
          <w:rtl w:val="true"/>
        </w:rPr>
        <w:t>حديثا</w:t>
      </w:r>
      <w:bookmarkEnd w:id="470"/>
    </w:p>
    <w:p>
      <w:pPr>
        <w:pStyle w:val="Heading5"/>
        <w:numPr>
          <w:ilvl w:val="4"/>
          <w:numId w:val="1"/>
        </w:numPr>
        <w:rPr/>
      </w:pPr>
      <w:bookmarkStart w:id="471" w:name="__RefHeading___Toc2328755_1934241801"/>
      <w:bookmarkStart w:id="472" w:name="_Toc196"/>
      <w:bookmarkEnd w:id="471"/>
      <w:r>
        <w:rPr>
          <w:rtl w:val="true"/>
        </w:rPr>
        <w:t>اشارة</w:t>
      </w:r>
      <w:bookmarkEnd w:id="472"/>
    </w:p>
    <w:p>
      <w:pPr>
        <w:pStyle w:val="BookText"/>
        <w:rPr/>
      </w:pPr>
      <w:r>
        <w:rPr>
          <w:rFonts w:ascii="Amiri" w:hAnsi="Amiri" w:eastAsia="Amiri" w:cs="Amiri"/>
          <w:color w:val="111111"/>
          <w:sz w:val="28"/>
          <w:sz w:val="28"/>
          <w:szCs w:val="28"/>
          <w:rtl w:val="true"/>
          <w:lang w:bidi="ar-SA"/>
        </w:rPr>
        <w:t xml:space="preserve">تفسير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لمّا أراد اللّه تبارك و تعالي قبض روح إبراهيم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الفضل بنت الحارث و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لبابة، و أنّها أوّل امرأة أسلمت بعد خديجة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 الحسن عليه السّلام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أصبحت؟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bookmarkStart w:id="473" w:name="pg13567_329934"/>
    </w:p>
    <w:p>
      <w:pPr>
        <w:pStyle w:val="BookText"/>
        <w:rPr/>
      </w:pPr>
      <w:bookmarkEnd w:id="473"/>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العقرقوفي و توثيقه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الصفحة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في حقيقة الايمان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قصّة الشّابّ الّذي كان يدخل القبر و يناجي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فيما كتب أمير المؤمنين عليه السّلام لمحمّد بن أبي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عن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البهائم يعلمون من الموت ما تعلمون أنتم ما أكلتم منها سمينا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فيما كتب في التوراة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قول الرجل لأبي ذرّ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نكره الموت؟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p>
    <w:p>
      <w:pPr>
        <w:pStyle w:val="Heading5"/>
        <w:numPr>
          <w:ilvl w:val="4"/>
          <w:numId w:val="1"/>
        </w:numPr>
        <w:rPr/>
      </w:pPr>
      <w:bookmarkStart w:id="474" w:name="__RefHeading___Toc2328757_1934241801"/>
      <w:bookmarkStart w:id="475" w:name="_Toc197"/>
      <w:bookmarkEnd w:id="474"/>
      <w:r>
        <w:rPr>
          <w:rtl w:val="true"/>
        </w:rPr>
        <w:t>تحقيق مقام لرفع شكوك و أوهام‌</w:t>
      </w:r>
      <w:bookmarkEnd w:id="475"/>
    </w:p>
    <w:p>
      <w:pPr>
        <w:pStyle w:val="BookText"/>
        <w:rPr/>
      </w:pPr>
      <w:r>
        <w:rPr>
          <w:rFonts w:ascii="Amiri" w:hAnsi="Amiri" w:eastAsia="Amiri" w:cs="Amiri"/>
          <w:color w:val="111111"/>
          <w:sz w:val="28"/>
          <w:sz w:val="28"/>
          <w:szCs w:val="28"/>
          <w:rtl w:val="true"/>
          <w:lang w:bidi="ar-SA"/>
        </w:rPr>
        <w:t>في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يتوهّم التنافي بين الآيات و الأخبار الدّالة علي حبّ لقاء اللّه و بين ما يدلّ علي ذمّ طلب الموت، و ما ورد في الأدعية من استدعاء طول العمر و بقاء الحياة، و ما روي من كراهة الموت عن كثير من الأنبياء و الأولياء، و ما ذكره الشهيد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Heading4"/>
        <w:numPr>
          <w:ilvl w:val="3"/>
          <w:numId w:val="1"/>
        </w:numPr>
        <w:rPr/>
      </w:pPr>
      <w:bookmarkStart w:id="476" w:name="__RefHeading___Toc2328759_1934241801"/>
      <w:bookmarkStart w:id="477" w:name="_Toc198"/>
      <w:bookmarkEnd w:id="476"/>
      <w:r>
        <w:rPr>
          <w:rtl w:val="true"/>
        </w:rPr>
        <w:t>الباب الخامس ملك الموت و أحواله و أعوانه و كيفية نزعه للروح، و الآيات فيه، و فيه</w:t>
      </w:r>
      <w:r>
        <w:rPr>
          <w:rtl w:val="true"/>
        </w:rPr>
        <w:t xml:space="preserve">: </w:t>
      </w:r>
      <w:r>
        <w:rPr/>
        <w:t>18</w:t>
      </w:r>
      <w:r>
        <w:rPr>
          <w:rtl w:val="true"/>
        </w:rPr>
        <w:t xml:space="preserve">- </w:t>
      </w:r>
      <w:r>
        <w:rPr>
          <w:rtl w:val="true"/>
        </w:rPr>
        <w:t>حديثا</w:t>
      </w:r>
      <w:r>
        <w:rPr>
          <w:rtl w:val="true"/>
        </w:rPr>
        <w:t xml:space="preserve">... </w:t>
      </w:r>
      <w:r>
        <w:rPr/>
        <w:t>139</w:t>
      </w:r>
      <w:bookmarkEnd w:id="477"/>
    </w:p>
    <w:p>
      <w:pPr>
        <w:pStyle w:val="BookText"/>
        <w:rPr/>
      </w:pPr>
      <w:r>
        <w:rPr>
          <w:rFonts w:ascii="Amiri" w:hAnsi="Amiri" w:eastAsia="Amiri" w:cs="Amiri"/>
          <w:color w:val="111111"/>
          <w:sz w:val="28"/>
          <w:sz w:val="28"/>
          <w:szCs w:val="28"/>
          <w:rtl w:val="true"/>
          <w:lang w:bidi="ar-SA"/>
        </w:rPr>
        <w:t>تفسير الآيات</w:t>
      </w:r>
    </w:p>
    <w:p>
      <w:pPr>
        <w:pStyle w:val="BookText"/>
        <w:rPr/>
      </w:pPr>
      <w:r>
        <w:rPr>
          <w:rFonts w:ascii="Amiri" w:hAnsi="Amiri" w:eastAsia="Amiri" w:cs="Amiri"/>
          <w:color w:val="111111"/>
          <w:sz w:val="28"/>
          <w:sz w:val="28"/>
          <w:szCs w:val="28"/>
          <w:rtl w:val="true"/>
          <w:lang w:bidi="ar-SA"/>
        </w:rPr>
        <w:t>الآيات الّتي يوهم التناقض،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يَتَوَفَّي الْأَنْفُسَ حِينَ مَوْتِها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يَتَوَفَّاكُمْ مَلَكُ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تَوَفَّتْهُ رُسُلُنا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تَتَوَفَّاهُمُ الْمَلائِكَةُ طَيِّبِينَ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بيانها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 رسول اللّه صلّي اللّه عليه و آله رأي ملك الموت و كلّمه ليلة الاسراء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bookmarkStart w:id="478" w:name="pg13567_329935"/>
    </w:p>
    <w:p>
      <w:pPr>
        <w:pStyle w:val="BookText"/>
        <w:rPr/>
      </w:pPr>
      <w:bookmarkEnd w:id="478"/>
      <w:r>
        <w:rPr>
          <w:rFonts w:ascii="Amiri" w:hAnsi="Amiri" w:eastAsia="Amiri" w:cs="Amiri"/>
          <w:color w:val="111111"/>
          <w:sz w:val="28"/>
          <w:sz w:val="28"/>
          <w:szCs w:val="28"/>
          <w:rtl w:val="true"/>
          <w:lang w:bidi="ar-SA"/>
        </w:rPr>
        <w:t xml:space="preserve">كيف يقبض الأرواح و بعضهم في المغرب و بعضهم في المشرق في ساعة واحدة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Heading4"/>
        <w:numPr>
          <w:ilvl w:val="3"/>
          <w:numId w:val="1"/>
        </w:numPr>
        <w:rPr/>
      </w:pPr>
      <w:bookmarkStart w:id="479" w:name="__RefHeading___Toc2328761_1934241801"/>
      <w:bookmarkStart w:id="480" w:name="_Toc199"/>
      <w:bookmarkEnd w:id="479"/>
      <w:r>
        <w:rPr>
          <w:rtl w:val="true"/>
        </w:rPr>
        <w:t>الباب السادس سكرات الموت و شدائده و ما يلحق المؤمن و الكافر عنده، و الآيات فيه، و فيه</w:t>
      </w:r>
      <w:r>
        <w:rPr>
          <w:rtl w:val="true"/>
        </w:rPr>
        <w:t xml:space="preserve">: </w:t>
      </w:r>
      <w:r>
        <w:rPr/>
        <w:t>52</w:t>
      </w:r>
      <w:r>
        <w:rPr>
          <w:rtl w:val="true"/>
        </w:rPr>
        <w:t xml:space="preserve">- </w:t>
      </w:r>
      <w:r>
        <w:rPr>
          <w:rtl w:val="true"/>
        </w:rPr>
        <w:t>حديثا</w:t>
      </w:r>
      <w:r>
        <w:rPr>
          <w:rtl w:val="true"/>
        </w:rPr>
        <w:t xml:space="preserve">... </w:t>
      </w:r>
      <w:r>
        <w:rPr/>
        <w:t>145</w:t>
      </w:r>
      <w:bookmarkEnd w:id="480"/>
    </w:p>
    <w:p>
      <w:pPr>
        <w:pStyle w:val="BookText"/>
        <w:rPr/>
      </w:pPr>
      <w:r>
        <w:rPr>
          <w:rFonts w:ascii="Amiri" w:hAnsi="Amiri" w:eastAsia="Amiri" w:cs="Amiri"/>
          <w:color w:val="111111"/>
          <w:sz w:val="28"/>
          <w:sz w:val="28"/>
          <w:szCs w:val="28"/>
          <w:rtl w:val="true"/>
          <w:lang w:bidi="ar-SA"/>
        </w:rPr>
        <w:t xml:space="preserve">تفسير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قول الصّادق عليه السّلام لعقبة بن خالد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فَرَوْحٌ وَ رَيْحانٌ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الْتَفَّتِ السَّاقُ بِالسَّاقِ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فيها من الوجوه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أَيَّتُهَا النَّفْسُ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النّاس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أراح، و آخر استراح</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حال المؤمن عند اللّه عزّ و 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في صفة الموت للمؤمن و الكافر و الفاجر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ما قال الحسين، و عليّ بن الحسين، و محمّد بن عليّ، و موسي بن جعفر عليهم السّلام في معني الموت و صفته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ما قال محمّد بن عليّ بن موسي عليهم السّلام في المسلمين الّذين يكرهون الموت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في الذّنب و آثاره المشئومة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البدن و نموّه بالرّوح، و في ذيله بيان شريف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أشدّ ساعات 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الّتي يعاين فيها ملك الموت، و الساعة الّتي يقوم فيها من قبره، و الساعة الّتي يقف فيها بين يدي اللّه تبارك و تعالي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تردّد اللّه تعالي عن قبض روح عبده المؤمن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bookmarkStart w:id="481" w:name="pg13567_329936"/>
    </w:p>
    <w:p>
      <w:pPr>
        <w:pStyle w:val="BookText"/>
        <w:rPr/>
      </w:pPr>
      <w:bookmarkEnd w:id="481"/>
      <w:r>
        <w:rPr>
          <w:rFonts w:ascii="Amiri" w:hAnsi="Amiri" w:eastAsia="Amiri" w:cs="Amiri"/>
          <w:color w:val="111111"/>
          <w:sz w:val="28"/>
          <w:sz w:val="28"/>
          <w:szCs w:val="28"/>
          <w:rtl w:val="true"/>
          <w:lang w:bidi="ar-SA"/>
        </w:rPr>
        <w:t>في 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فاطمة، و الحسن، و الحسين و جميع الأئمّة عليهم الصّلاة و السّلام و جبرئيل و ميكائيل و اسرافيل و عزرائيل عليهم السّلام عند المؤمن المحتضر، و ما يقول أمير المؤمنين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 في الموت علي ما في الاعتقادات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بيان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في وجع عيني أمير المؤمنين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عيسي بن مريم عليه السّلام جاء إلي قبر يحيي بن زكريّا عليهما السّلام، و ما قال 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فئة من أولاد ملوك بني إسرائيل كانوا متعبّدين، و احيائهم الموتي و ما قال 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في حضور صفّ من الملائكة عند المحتضر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Heading4"/>
        <w:numPr>
          <w:ilvl w:val="3"/>
          <w:numId w:val="1"/>
        </w:numPr>
        <w:rPr/>
      </w:pPr>
      <w:bookmarkStart w:id="482" w:name="__RefHeading___Toc2328763_1934241801"/>
      <w:bookmarkStart w:id="483" w:name="_Toc200"/>
      <w:bookmarkEnd w:id="482"/>
      <w:r>
        <w:rPr>
          <w:rtl w:val="true"/>
        </w:rPr>
        <w:t>الباب السابع ما يعاين المؤمن و الكافر عند الموت و حضور الأئمّة عليهم السلام عند ذلك و عند الدفن و عرض الاعمال عليهم عليهم السلام، و فيه</w:t>
      </w:r>
      <w:r>
        <w:rPr>
          <w:rtl w:val="true"/>
        </w:rPr>
        <w:t xml:space="preserve">: </w:t>
      </w:r>
      <w:r>
        <w:rPr/>
        <w:t>56</w:t>
      </w:r>
      <w:r>
        <w:rPr>
          <w:rtl w:val="true"/>
        </w:rPr>
        <w:t xml:space="preserve">- </w:t>
      </w:r>
      <w:r>
        <w:rPr>
          <w:rtl w:val="true"/>
        </w:rPr>
        <w:t>حديثا</w:t>
      </w:r>
      <w:r>
        <w:rPr>
          <w:rtl w:val="true"/>
        </w:rPr>
        <w:t xml:space="preserve">... </w:t>
      </w:r>
      <w:r>
        <w:rPr/>
        <w:t>173</w:t>
      </w:r>
      <w:bookmarkEnd w:id="483"/>
    </w:p>
    <w:p>
      <w:pPr>
        <w:pStyle w:val="BookText"/>
        <w:rPr/>
      </w:pPr>
      <w:r>
        <w:rPr>
          <w:rFonts w:ascii="Amiri" w:hAnsi="Amiri" w:eastAsia="Amiri" w:cs="Amiri"/>
          <w:color w:val="111111"/>
          <w:sz w:val="28"/>
          <w:sz w:val="28"/>
          <w:szCs w:val="28"/>
          <w:rtl w:val="true"/>
          <w:lang w:bidi="ar-SA"/>
        </w:rPr>
        <w:t xml:space="preserve">قول عليّ عليه السّلام لحارث الهمداني في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ابشّرك يا حارث لتعرفني عند الممات، و عند الصّراط، و عند الحوض، و عند المقاسمة، و 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المقاسمة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أشعار أبي هاشم السيّد الحميري رحمه اللّه في تضمين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حار همدان من يمت يرني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مؤمن أو منافق قبلا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محبّة عليّ عليه السّلام و أشعار في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العلّة الّتي من أجلها تدمع عين الميّت عند موته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فيما قال الصادق عليه السّلام لمعلّي بن خنيس و عقبة، و بيان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أَهْلِ الْكِتابِ إِلَّا لَيُؤْمِنَنَّ بِهِ قَبْلَ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بذلك محمّدا صلّي اللّه عليه و آله، إنّه لا يموت يهوديّ و لا نصرانيّ أبدا حتّي يعرف أنّه رسول اللّه صلّي اللّه عليه و آله، و أنّه قد كان به كافرا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ترجمة البزّاز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حفص بن سليمان الأسدي الكوفيّ، و ما قيل في حقّه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الْبُشْري فِي الْحَياةِ الدُّنْيا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عن الحسين 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السيّد بن محمّد الحميريّ عائدا في علّته الّتي مات فيها، فوجدته يساق به، و وجدت عنده جماعة من جيرانه و كانوا عثمانيّة، و كان السيّد جميل الوجه، رحب الجبهة، عريض ما بين السالفين، فبدت في وجهه نكتة سوداء مثل النقطة من المداد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تزل تزيد و تنمي حتّي طبّقت وجهه بسوادها، فاغتمّ لذلك من حضره من الشيعة، و ظهر من الناصبة سرور و شماتة، فلم يلبث بذلك إلّا قليلا حتّي بدت في ذلك المكان من وجهه لمعة بيضاء فلم تزل تزيد أيضا و تنمي حتّي اسفرّ وجهه و أشرق و افترّ السيّد ضاحكا مستبشرا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كذب الزّاعمون 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ينجي محبّه من هنات</w:t>
      </w:r>
    </w:p>
    <w:p>
      <w:pPr>
        <w:pStyle w:val="BookText"/>
        <w:rPr/>
      </w:pPr>
      <w:r>
        <w:rPr>
          <w:rFonts w:ascii="Amiri" w:hAnsi="Amiri" w:eastAsia="Amiri" w:cs="Amiri"/>
          <w:color w:val="111111"/>
          <w:sz w:val="28"/>
          <w:sz w:val="28"/>
          <w:szCs w:val="28"/>
          <w:rtl w:val="true"/>
          <w:lang w:bidi="ar-SA"/>
        </w:rPr>
        <w:t xml:space="preserve">قد و ربّي دخلت جنّة 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عفا لي الإله عن سيّئاتي</w:t>
      </w:r>
    </w:p>
    <w:p>
      <w:pPr>
        <w:pStyle w:val="BookText"/>
        <w:rPr/>
      </w:pPr>
      <w:r>
        <w:rPr>
          <w:rFonts w:ascii="Amiri" w:hAnsi="Amiri" w:eastAsia="Amiri" w:cs="Amiri"/>
          <w:color w:val="111111"/>
          <w:sz w:val="28"/>
          <w:sz w:val="28"/>
          <w:szCs w:val="28"/>
          <w:rtl w:val="true"/>
          <w:lang w:bidi="ar-SA"/>
        </w:rPr>
        <w:t xml:space="preserve">فأبشروا اليوم أولياء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توالوا الوصيّ حتّي الممات</w:t>
      </w:r>
    </w:p>
    <w:p>
      <w:pPr>
        <w:pStyle w:val="BookText"/>
        <w:rPr/>
      </w:pPr>
      <w:r>
        <w:rPr>
          <w:rFonts w:ascii="Amiri" w:hAnsi="Amiri" w:eastAsia="Amiri" w:cs="Amiri"/>
          <w:color w:val="111111"/>
          <w:sz w:val="28"/>
          <w:sz w:val="28"/>
          <w:szCs w:val="28"/>
          <w:rtl w:val="true"/>
          <w:lang w:bidi="ar-SA"/>
        </w:rPr>
        <w:t xml:space="preserve">ثمّ من بعده تولّوا 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بعد واحد بالصفات</w:t>
      </w:r>
    </w:p>
    <w:p>
      <w:pPr>
        <w:pStyle w:val="BookText"/>
        <w:rPr/>
      </w:pPr>
      <w:r>
        <w:rPr>
          <w:rFonts w:ascii="Amiri" w:hAnsi="Amiri" w:eastAsia="Amiri" w:cs="Amiri"/>
          <w:color w:val="111111"/>
          <w:sz w:val="28"/>
          <w:sz w:val="28"/>
          <w:szCs w:val="28"/>
          <w:rtl w:val="true"/>
          <w:lang w:bidi="ar-SA"/>
        </w:rPr>
        <w:t xml:space="preserve">ثمّ شهد الشّهادات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الرسالة،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اغمض عينه و مات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 المؤمن لا يكره الموت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bookmarkStart w:id="484" w:name="pg13567_329938"/>
    </w:p>
    <w:p>
      <w:pPr>
        <w:pStyle w:val="BookText"/>
        <w:rPr/>
      </w:pPr>
      <w:bookmarkEnd w:id="484"/>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العلّامة المجلسي رحمه اللّه في حضور النبيّ صلّي اللّه عليه و آله و الأئمّة عليهم السّلام و كيفيّة حضورهم و جواب المنكرين، و ما ذكره السيّد المرتضي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Heading4"/>
        <w:numPr>
          <w:ilvl w:val="3"/>
          <w:numId w:val="1"/>
        </w:numPr>
        <w:rPr/>
      </w:pPr>
      <w:bookmarkStart w:id="485" w:name="__RefHeading___Toc2328765_1934241801"/>
      <w:bookmarkStart w:id="486" w:name="_Toc201"/>
      <w:bookmarkEnd w:id="485"/>
      <w:r>
        <w:rPr>
          <w:rtl w:val="true"/>
        </w:rPr>
        <w:t>الباب الثامن أحوال البرزخ و القبر و عذابه و سؤاله و سائر ما يتعلق بذلك، و الآيات فيه، و فيه</w:t>
      </w:r>
      <w:r>
        <w:rPr>
          <w:rtl w:val="true"/>
        </w:rPr>
        <w:t xml:space="preserve">: </w:t>
      </w:r>
      <w:r>
        <w:rPr/>
        <w:t>128</w:t>
      </w:r>
      <w:r>
        <w:rPr>
          <w:rtl w:val="true"/>
        </w:rPr>
        <w:t xml:space="preserve">- </w:t>
      </w:r>
      <w:r>
        <w:rPr>
          <w:rtl w:val="true"/>
        </w:rPr>
        <w:t>حديثا</w:t>
      </w:r>
      <w:bookmarkEnd w:id="486"/>
    </w:p>
    <w:p>
      <w:pPr>
        <w:pStyle w:val="BookText"/>
        <w:rPr/>
      </w:pPr>
      <w:r>
        <w:rPr>
          <w:rFonts w:ascii="Amiri" w:hAnsi="Amiri" w:eastAsia="Amiri" w:cs="Amiri"/>
          <w:color w:val="111111"/>
          <w:sz w:val="28"/>
          <w:sz w:val="28"/>
          <w:szCs w:val="28"/>
          <w:rtl w:val="true"/>
          <w:lang w:bidi="ar-SA"/>
        </w:rPr>
        <w:t>تفسير الآيات، و أقوال حول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أَحْياءٌ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في سؤال القبر و إثابة المؤمن فيه، و عقاب العصاة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بحث حول الرّوح علي ما ذكره الرازيّ في تفسيره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في إثبات عذاب القبر علي ما ذكره الشيخ بهاء الدّين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العلّة الّتي من أجلها يوضع مع الميّت الجريدتين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الزنديق الّذي سئل الصّادق عليه السّلام عن الرّوح و ارتباطه بالبدن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لمّا مات سعد شيّعه سبعون ألف ملك، و ما قال رسول اللّه صلّي اللّه عليه و آله في حقّه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الردّ علي من أنكر الثّواب و العقاب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فيما كتب أمير المؤمنين عليه السّلام لمحمّد بن أبي بكر، و فيه بيان حول كلمة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 و تسعين تنّينا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الشيخ بهاء الدين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لمّا مات سعد بن معاذ قام رسول اللّه صلّي اللّه عليه و آله لتشييعه و تغسيله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أنّ عيسي عليه السّلام مرّ بقبر يعذّب صاحبه ثمّ مرّ به من قابل فإذا هو ليس يعذّب،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مررت بهذا القبر عام أوّل فكان صاحبه يعذّب، ثمّ مررت به العام فإذا هو ليس يعذّب؟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فأوحي اللّه عزّ و جلّ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روح اللّه إنّه أدرك له ولد صالح فأصلح طريقا و آوي يتيما فغفرت له بما عمل ابنه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فيمن مات ما بين زوال الشمس يوم الخميس إلي زوال الشمس من يوم الجمعة من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في المؤمن و الكافر إذا ماتا، و سؤال منكر و نكير منهما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خطبة الامام زين العابدين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آدم إذا كان في آخر يوم من الدّنيا و أوّل يوم من الآخرة مثّل له ماله و ولده و عمله، فيلتفت إليهم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في أنّ الأنبياء عليه السّلام كانوا رعاة الغنم، و فيه 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في أنّ أمير المؤمنين عليه السّلام أحيي ميّتا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رميكا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في أنّ أمير المؤمنين عليه السّلام أري رسول اللّه صلّي اللّه عليه و آله بابي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لمّا ماتت فاطمة بنت أسد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في أنّ العبد إذا ادخل حفرته أتاه ملكان اسمهما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منكر و نكير، و سؤالهما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في أرواح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يُثَبِّتُ اللَّهُ الَّذِينَ آمَنُوا بِالْقَوْلِ الثَّابِتِ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في أنّ عليا عليه السّلام كان قريبا من الجبل بصفّين، و حضره شمعون وصيّ عيسي عليه السّلام و ما قال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ما رأي رسول اللّه صلّي اللّه عليه و آله و سلّم ليلة المعراج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علّة الأحلام، و القصّة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في خيام الأئمّة عليه السّلام علي ما نقله أبو بصير من إعجاز الصادق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وليّنا وليّ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أنّ معاوية كان بواد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ضجنان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البرزخ</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اعتقادنا في النفوس و الأرواح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 xml:space="preserve">ما قال لقمان لابنه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 xml:space="preserve">اعتقادنا في الأنبياء و الرسل و الأئمّة عليهم السّلام و أنّ فيهم خمسة أرواح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بيان و شرح و جرح و تعديل من المفيد رحمه اللّه علي ما في اعتقادات الصدوق رحمه اللّه، و في ذيله بيان من المصحح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الأرواح مخلوقة قبل الأجسام بألفي عام،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و تنقيح من المفيد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في أنّ المؤمن المحض و الكافر المحض يرجعان إلي الدّنيا عند قيام القائم عجّل اللّه تعالي فرجه الشريف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بيان من العلّامة المجلسي رحمه اللّه في ردّ تشنيع المفيد علي الصّدوق عليهما الرّحمة بسبق الأرواح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في زيارة القبور و وقتها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في أنّ الميت يزور أهله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فيما يقول عدوّ اللّه إذا حمل علي سريره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في ضغطة القبر، و شكل منكر و نكير في القبر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في تجسّم الأعمال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عن أبي عبد اللّه عليه السّلام ما من قبر إلّا و هو ينطق كلّ يوم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بيت التراب، أنا بيت البلي، أنا بيت الدود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ما من مؤمن مات في شرق الأرض و غربها إلّا حشر اللّه روحه إلي وادي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النفس باقية بعد الموت، و تعلّق الروح بالاجساد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bookmarkStart w:id="487" w:name="pg13567_329941"/>
    </w:p>
    <w:p>
      <w:pPr>
        <w:pStyle w:val="BookText"/>
        <w:rPr/>
      </w:pPr>
      <w:bookmarkEnd w:id="487"/>
      <w:r>
        <w:rPr>
          <w:rFonts w:ascii="Amiri" w:hAnsi="Amiri" w:eastAsia="Amiri" w:cs="Amiri"/>
          <w:color w:val="111111"/>
          <w:sz w:val="28"/>
          <w:sz w:val="28"/>
          <w:szCs w:val="28"/>
          <w:rtl w:val="true"/>
          <w:lang w:bidi="ar-SA"/>
        </w:rPr>
        <w:t xml:space="preserve">في عذاب القبر و كيفيّته، علي ما ذكره نصير الملّة و الدين قدس اللّه روحه في التجريد، و العلّامة الحلّيّ نوّر اللّه ضريحه في شرحه، و الشيخ المفيد رحمه اللّه في أجوبة المسائل السّروية، و ما ورد من الأئمّة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في حقيقة سؤال منكر و نكير في القبر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ما قاله الامام الغزّ إليّ في الاحياء في القبر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ما قاله الشيخ بهاء الدّين رحمه اللّه ممّا يتعلّق الأرواح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ما قاله الفخر الرازيّ في نهاية العقول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ما قاله صاحب المحجّة البيضاء في أنّ أهل السنّة اختلفوا في أنّ الأنبياء عليهم السّلام</w:t>
      </w:r>
    </w:p>
    <w:p>
      <w:pPr>
        <w:pStyle w:val="BookText"/>
        <w:rPr/>
      </w:pPr>
      <w:r>
        <w:rPr>
          <w:rFonts w:ascii="Amiri" w:hAnsi="Amiri" w:eastAsia="Amiri" w:cs="Amiri"/>
          <w:color w:val="111111"/>
          <w:sz w:val="28"/>
          <w:sz w:val="28"/>
          <w:szCs w:val="28"/>
          <w:rtl w:val="true"/>
          <w:lang w:bidi="ar-SA"/>
        </w:rPr>
        <w:t xml:space="preserve">هل يسألون في القبر أم لا، و كذا في الأطفال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ما قاله الصدوق رحمه اللّه في الاعتقادات في المساءلة في القبر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ما قاله الشيخ المفيد رحمه اللّه في شرحه في المساءلة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Heading4"/>
        <w:numPr>
          <w:ilvl w:val="3"/>
          <w:numId w:val="1"/>
        </w:numPr>
        <w:rPr/>
      </w:pPr>
      <w:bookmarkStart w:id="488" w:name="__RefHeading___Toc2328767_1934241801"/>
      <w:bookmarkStart w:id="489" w:name="_Toc202"/>
      <w:bookmarkEnd w:id="488"/>
      <w:r>
        <w:rPr>
          <w:rtl w:val="true"/>
        </w:rPr>
        <w:t>الباب التاسع في جنة الدنيا و نارها و هو من الباب الأوّل و الآيات فيه، و فيه</w:t>
      </w:r>
      <w:r>
        <w:rPr>
          <w:rtl w:val="true"/>
        </w:rPr>
        <w:t xml:space="preserve">: </w:t>
      </w:r>
      <w:r>
        <w:rPr/>
        <w:t>18</w:t>
      </w:r>
      <w:r>
        <w:rPr>
          <w:rtl w:val="true"/>
        </w:rPr>
        <w:t xml:space="preserve">- </w:t>
      </w:r>
      <w:r>
        <w:rPr>
          <w:rtl w:val="true"/>
        </w:rPr>
        <w:t>حديثا</w:t>
      </w:r>
      <w:r>
        <w:rPr>
          <w:rtl w:val="true"/>
        </w:rPr>
        <w:t xml:space="preserve">... </w:t>
      </w:r>
      <w:r>
        <w:rPr/>
        <w:t>282</w:t>
      </w:r>
      <w:bookmarkEnd w:id="489"/>
    </w:p>
    <w:p>
      <w:pPr>
        <w:pStyle w:val="BookText"/>
        <w:rPr/>
      </w:pPr>
      <w:r>
        <w:rPr>
          <w:rFonts w:ascii="Amiri" w:hAnsi="Amiri" w:eastAsia="Amiri" w:cs="Amiri"/>
          <w:color w:val="111111"/>
          <w:sz w:val="28"/>
          <w:sz w:val="28"/>
          <w:szCs w:val="28"/>
          <w:rtl w:val="true"/>
          <w:lang w:bidi="ar-SA"/>
        </w:rPr>
        <w:t xml:space="preserve">في أنّ جنّة آدم عليه السّلام كان جنّة من جنان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إعجاز من الصّادق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في أنّ قتلة الحسين عليه السّلام في جبل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الكمد، في طريق مكّة و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عالم البرزخ</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في أنّ شرّ اليهود يهود بيسان و شرّ النّصاري نصاري نجران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نهر الفرات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bookmarkStart w:id="490" w:name="pg13567_329942"/>
    </w:p>
    <w:p>
      <w:pPr>
        <w:pStyle w:val="BookText"/>
        <w:rPr/>
      </w:pPr>
      <w:bookmarkEnd w:id="490"/>
      <w:r>
        <w:rPr>
          <w:rFonts w:ascii="Amiri" w:hAnsi="Amiri" w:eastAsia="Amiri" w:cs="Amiri"/>
          <w:color w:val="111111"/>
          <w:sz w:val="28"/>
          <w:sz w:val="28"/>
          <w:szCs w:val="28"/>
          <w:rtl w:val="true"/>
          <w:lang w:bidi="ar-SA"/>
        </w:rPr>
        <w:t xml:space="preserve">وادي برهوت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إذا كان يوم الجمعة و يوما العيدين، ينادي أرواح المؤمنين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p>
    <w:p>
      <w:pPr>
        <w:pStyle w:val="Heading4"/>
        <w:numPr>
          <w:ilvl w:val="3"/>
          <w:numId w:val="1"/>
        </w:numPr>
        <w:rPr/>
      </w:pPr>
      <w:bookmarkStart w:id="491" w:name="__RefHeading___Toc2328769_1934241801"/>
      <w:bookmarkStart w:id="492" w:name="_Toc203"/>
      <w:bookmarkEnd w:id="491"/>
      <w:r>
        <w:rPr>
          <w:rtl w:val="true"/>
        </w:rPr>
        <w:t>الباب العاشر ما يلحق الرجل بعد موته من الاجر، و فيه</w:t>
      </w:r>
      <w:r>
        <w:rPr>
          <w:rtl w:val="true"/>
        </w:rPr>
        <w:t xml:space="preserve">: </w:t>
      </w:r>
      <w:r>
        <w:rPr/>
        <w:t>5</w:t>
      </w:r>
      <w:r>
        <w:rPr>
          <w:rtl w:val="true"/>
        </w:rPr>
        <w:t xml:space="preserve">- </w:t>
      </w:r>
      <w:r>
        <w:rPr>
          <w:rtl w:val="true"/>
        </w:rPr>
        <w:t>أحاديث‌</w:t>
      </w:r>
      <w:r>
        <w:rPr>
          <w:rtl w:val="true"/>
        </w:rPr>
        <w:t xml:space="preserve">... </w:t>
      </w:r>
      <w:r>
        <w:rPr/>
        <w:t>293</w:t>
      </w:r>
      <w:bookmarkEnd w:id="492"/>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خصال ينتفع بها المؤمن من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صالح يستغفر له، و مصحف يقرأ فيه، و قليب يحفره، و غرس يغرسه، و صدقة ماء يجريه، و سنّة حسنة يؤخذ بها بعده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bookmarkStart w:id="493" w:name="pg13567_329943"/>
    </w:p>
    <w:p>
      <w:pPr>
        <w:pStyle w:val="Heading3"/>
        <w:numPr>
          <w:ilvl w:val="2"/>
          <w:numId w:val="1"/>
        </w:numPr>
        <w:rPr/>
      </w:pPr>
      <w:bookmarkStart w:id="494" w:name="__RefHeading___Toc2328771_1934241801"/>
      <w:bookmarkStart w:id="495" w:name="_Toc204"/>
      <w:bookmarkEnd w:id="493"/>
      <w:bookmarkEnd w:id="494"/>
      <w:r>
        <w:rPr>
          <w:rtl w:val="true"/>
        </w:rPr>
        <w:t>أبواب المعاد و ما يتبعه و يتعلق به‌</w:t>
      </w:r>
      <w:bookmarkEnd w:id="495"/>
    </w:p>
    <w:p>
      <w:pPr>
        <w:pStyle w:val="Heading4"/>
        <w:numPr>
          <w:ilvl w:val="3"/>
          <w:numId w:val="1"/>
        </w:numPr>
        <w:rPr/>
      </w:pPr>
      <w:bookmarkStart w:id="496" w:name="__RefHeading___Toc2328773_1934241801"/>
      <w:bookmarkStart w:id="497" w:name="_Toc205"/>
      <w:bookmarkEnd w:id="496"/>
      <w:r>
        <w:rPr>
          <w:rtl w:val="true"/>
        </w:rPr>
        <w:t>الباب الأوّل أشراط الساعة، و قصة يأجوج و مأجوج و الآيات فيه، و فيه</w:t>
      </w:r>
      <w:r>
        <w:rPr>
          <w:rtl w:val="true"/>
        </w:rPr>
        <w:t xml:space="preserve">: </w:t>
      </w:r>
      <w:r>
        <w:rPr/>
        <w:t>32</w:t>
      </w:r>
      <w:r>
        <w:rPr>
          <w:rtl w:val="true"/>
        </w:rPr>
        <w:t xml:space="preserve">- </w:t>
      </w:r>
      <w:r>
        <w:rPr>
          <w:rtl w:val="true"/>
        </w:rPr>
        <w:t>حديثا</w:t>
      </w:r>
      <w:bookmarkEnd w:id="497"/>
    </w:p>
    <w:p>
      <w:pPr>
        <w:pStyle w:val="BookText"/>
        <w:rPr/>
      </w:pPr>
      <w:r>
        <w:rPr>
          <w:rFonts w:ascii="Amiri" w:hAnsi="Amiri" w:eastAsia="Amiri" w:cs="Amiri"/>
          <w:color w:val="111111"/>
          <w:sz w:val="28"/>
          <w:sz w:val="28"/>
          <w:szCs w:val="28"/>
          <w:rtl w:val="true"/>
          <w:lang w:bidi="ar-SA"/>
        </w:rPr>
        <w:t xml:space="preserve">تفسير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في أنّ يأجوج و مأجوج من ولد يافث بن نوح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في دابّة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عن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حتّي تكون عشر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الدّجال، و الدّخان، و طلوع الشمس من مغربها، و دابّة الأرض، و يأجوج و مأجوج و ثلاثة خسوف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خسف بالمشرق، و خسف بالمغرب، و خسف بجزيرة العرب و نار تخرج من قعر عدن تسوق النّاس إلي المحشر تنزل معهم إذا نزلوا، و تقبل معهم إذا أقبلوا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عملت أمّتي خمسة عشر خصلة حلّ بها البلاء،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المغانم دولا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الأمانة مغنما </w:t>
      </w:r>
      <w:bookmarkStart w:id="498" w:name="pg13567_329944"/>
    </w:p>
    <w:p>
      <w:pPr>
        <w:pStyle w:val="BookText"/>
        <w:rPr/>
      </w:pPr>
      <w:bookmarkEnd w:id="498"/>
      <w:r>
        <w:rPr>
          <w:rFonts w:ascii="Amiri" w:hAnsi="Amiri" w:eastAsia="Amiri" w:cs="Amiri"/>
          <w:color w:val="111111"/>
          <w:sz w:val="28"/>
          <w:sz w:val="28"/>
          <w:szCs w:val="28"/>
          <w:rtl w:val="true"/>
          <w:lang w:bidi="ar-SA"/>
        </w:rPr>
        <w:t>و الزكاة مغرما، و اطاع الرجل زوجته و عقّ أمّه، و برّ صديقه و جفا أباه، و كان زعيم القوم أرذلهم، و القوم أكرمه مخافة شرّه، و ارتفعت الأصوات في المساجد، و لبسوا الحرير، و اتخذوا القينات، و ضربوا بالمعازف، و لعن آخر هذه الامّة أوّلها، فليرتقب عند ذلك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الريح الحمراء، أو الخسف، أو المسخ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في أشراط الساعة علي ما قاله النبيّ صلّي اللّه عليه و آله لسلمان رضي اللّه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في أوّل أشراط الساعة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العلّة الّتي من أجلها صار في النّاس السودان و الترك و الصقالبة و يأجوج و مأجوج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Heading4"/>
        <w:numPr>
          <w:ilvl w:val="3"/>
          <w:numId w:val="1"/>
        </w:numPr>
        <w:rPr/>
      </w:pPr>
      <w:bookmarkStart w:id="499" w:name="__RefHeading___Toc2328775_1934241801"/>
      <w:bookmarkStart w:id="500" w:name="_Toc206"/>
      <w:bookmarkEnd w:id="499"/>
      <w:r>
        <w:rPr>
          <w:rtl w:val="true"/>
        </w:rPr>
        <w:t>الباب الثاني نفخ الصور و فناء الدنيا و أن كل نفس تذوق الموت، و الآيات فيه، و فيه</w:t>
      </w:r>
      <w:r>
        <w:rPr>
          <w:rtl w:val="true"/>
        </w:rPr>
        <w:t xml:space="preserve">: </w:t>
      </w:r>
      <w:r>
        <w:rPr/>
        <w:t>16</w:t>
      </w:r>
      <w:r>
        <w:rPr>
          <w:rtl w:val="true"/>
        </w:rPr>
        <w:t xml:space="preserve">- </w:t>
      </w:r>
      <w:r>
        <w:rPr>
          <w:rtl w:val="true"/>
        </w:rPr>
        <w:t>حديثا</w:t>
      </w:r>
      <w:r>
        <w:rPr>
          <w:rtl w:val="true"/>
        </w:rPr>
        <w:t xml:space="preserve">... </w:t>
      </w:r>
      <w:r>
        <w:rPr/>
        <w:t>316</w:t>
      </w:r>
      <w:bookmarkEnd w:id="500"/>
    </w:p>
    <w:p>
      <w:pPr>
        <w:pStyle w:val="BookText"/>
        <w:rPr/>
      </w:pPr>
      <w:r>
        <w:rPr>
          <w:rFonts w:ascii="Amiri" w:hAnsi="Amiri" w:eastAsia="Amiri" w:cs="Amiri"/>
          <w:color w:val="111111"/>
          <w:sz w:val="28"/>
          <w:sz w:val="28"/>
          <w:szCs w:val="28"/>
          <w:rtl w:val="true"/>
          <w:lang w:bidi="ar-SA"/>
        </w:rPr>
        <w:t xml:space="preserve">تفسير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سئل عن المفيد رحمه اللّه ما معني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الْمُلْكُ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هذا خطاب منه لمعدوم، و جوابه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بيان من المصنّف رحمه اللّه في الخطاب و المخاطب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كيفيّة إماتة العوالم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ما في كتاب زيد النرسي و جهالته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إماتة العوالم و ملك الموت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فناء الأشياء و انعدامها و في ذيله بيان و تحقيق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تتميم، في فناء جميع المخلوقات و الأقوال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إلي هنا</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الجزء السادس من الطبعة الحديثة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bookmarkStart w:id="501" w:name="pg13567_329946"/>
    </w:p>
    <w:p>
      <w:pPr>
        <w:pStyle w:val="Heading2"/>
        <w:numPr>
          <w:ilvl w:val="1"/>
          <w:numId w:val="1"/>
        </w:numPr>
        <w:rPr/>
      </w:pPr>
      <w:bookmarkStart w:id="502" w:name="__RefHeading___Toc2328777_1934241801"/>
      <w:bookmarkStart w:id="503" w:name="_Toc207"/>
      <w:bookmarkEnd w:id="501"/>
      <w:bookmarkEnd w:id="502"/>
      <w:r>
        <w:rPr>
          <w:rtl w:val="true"/>
        </w:rPr>
        <w:t>فهرس الجزء السابع بقية أبواب المعاد و ما يتبعه و يتعلق به‌</w:t>
      </w:r>
      <w:bookmarkEnd w:id="503"/>
    </w:p>
    <w:p>
      <w:pPr>
        <w:pStyle w:val="Heading3"/>
        <w:numPr>
          <w:ilvl w:val="2"/>
          <w:numId w:val="1"/>
        </w:numPr>
        <w:rPr/>
      </w:pPr>
      <w:bookmarkStart w:id="504" w:name="__RefHeading___Toc2328779_1934241801"/>
      <w:bookmarkStart w:id="505" w:name="_Toc208"/>
      <w:bookmarkEnd w:id="504"/>
      <w:r>
        <w:rPr>
          <w:rtl w:val="true"/>
        </w:rPr>
        <w:t>الباب الثالث اثبات الحشر و كيفيته، و كفر من أنكره، و الآيات فيه، و فيه</w:t>
      </w:r>
      <w:r>
        <w:rPr>
          <w:rtl w:val="true"/>
        </w:rPr>
        <w:t xml:space="preserve">: </w:t>
      </w:r>
      <w:r>
        <w:rPr/>
        <w:t>31</w:t>
      </w:r>
      <w:r>
        <w:rPr>
          <w:rtl w:val="true"/>
        </w:rPr>
        <w:t xml:space="preserve">- </w:t>
      </w:r>
      <w:r>
        <w:rPr>
          <w:rtl w:val="true"/>
        </w:rPr>
        <w:t xml:space="preserve">حديثا </w:t>
      </w:r>
      <w:r>
        <w:rPr>
          <w:rtl w:val="true"/>
        </w:rPr>
        <w:t xml:space="preserve">... </w:t>
      </w:r>
      <w:r>
        <w:rPr/>
        <w:t>1</w:t>
      </w:r>
      <w:bookmarkEnd w:id="505"/>
    </w:p>
    <w:p>
      <w:pPr>
        <w:pStyle w:val="BookText"/>
        <w:rPr/>
      </w:pPr>
      <w:r>
        <w:rPr>
          <w:rFonts w:ascii="Amiri" w:hAnsi="Amiri" w:eastAsia="Amiri" w:cs="Amiri"/>
          <w:color w:val="111111"/>
          <w:sz w:val="28"/>
          <w:sz w:val="28"/>
          <w:szCs w:val="28"/>
          <w:rtl w:val="true"/>
          <w:lang w:bidi="ar-SA"/>
        </w:rPr>
        <w:t xml:space="preserve">تفسير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عزّ و جلّ أن يبعث الخلق أمطر السماء أربعين صباحا فاجتمعت الأوصال و نبتت اللحوم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كَالَّذِي مَرَّ عَلي قَرْيَةٍ وَ هِيَ خاوِيَةٌ عَلي عُرُوشِها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الاختلاف في المارّ، هل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إرميا، أو عزير، أو الخضر، أو نبيّ، أو بعض المعمّرين ممّن شاهده عند موته و احيائه، و أقوال اخري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قصّة إبراهيم عليه السّلام و استدعائه من اللّه كيفيّة إحياء الموتي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في سؤال الزنديق عن الصادق عليه السّلام في الأكل و المأكول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نَضِجَتْ جُلُودُهُمْ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ذنب الغير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bookmarkStart w:id="506" w:name="pg13567_329947"/>
    </w:p>
    <w:p>
      <w:pPr>
        <w:pStyle w:val="BookText"/>
        <w:rPr/>
      </w:pPr>
      <w:bookmarkEnd w:id="506"/>
      <w:r>
        <w:rPr>
          <w:rFonts w:ascii="Amiri" w:hAnsi="Amiri" w:eastAsia="Amiri" w:cs="Amiri"/>
          <w:color w:val="111111"/>
          <w:sz w:val="28"/>
          <w:sz w:val="28"/>
          <w:szCs w:val="28"/>
          <w:rtl w:val="true"/>
          <w:lang w:bidi="ar-SA"/>
        </w:rPr>
        <w:t xml:space="preserve">إبراهيم عليه السّلام و رؤيته رجلا يزني فدعا عليه و مات، حتّي رأي ثلاثة فدعا عليهم فماتوا،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فيما وعظ لقمان عليه السّلام لابنه في شك من الموت و البعث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المعاد الجسماني و الأقوال فيه، و أنّه من ضروريات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ما قاله العلامة الدّواني في شرحه علي العقائد في معاد الجسماني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في معاد الروحاني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فذلكة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خلاصة الأقوال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ما قاله شارح المقاصد علي حقيقة المعاد، و امام الغزاليّ في تحقيق المعاد الروحانيّ و بيان أنواع الثواب و العقاب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Heading3"/>
        <w:numPr>
          <w:ilvl w:val="2"/>
          <w:numId w:val="1"/>
        </w:numPr>
        <w:rPr/>
      </w:pPr>
      <w:bookmarkStart w:id="507" w:name="__RefHeading___Toc2328781_1934241801"/>
      <w:bookmarkStart w:id="508" w:name="_Toc209"/>
      <w:bookmarkEnd w:id="507"/>
      <w:r>
        <w:rPr>
          <w:rtl w:val="true"/>
        </w:rPr>
        <w:t>الباب الرابع أسماء القيامة و اليوم الذي تقوم فيه و أنه لا يعلم وقتها الا اللّه، و الآيات فيه، و فيه</w:t>
      </w:r>
      <w:r>
        <w:rPr>
          <w:rtl w:val="true"/>
        </w:rPr>
        <w:t xml:space="preserve">: </w:t>
      </w:r>
      <w:r>
        <w:rPr/>
        <w:t>15</w:t>
      </w:r>
      <w:r>
        <w:rPr>
          <w:rtl w:val="true"/>
        </w:rPr>
        <w:t xml:space="preserve">- </w:t>
      </w:r>
      <w:r>
        <w:rPr>
          <w:rtl w:val="true"/>
        </w:rPr>
        <w:t>حديثا</w:t>
      </w:r>
      <w:r>
        <w:rPr>
          <w:rtl w:val="true"/>
        </w:rPr>
        <w:t xml:space="preserve">... </w:t>
      </w:r>
      <w:r>
        <w:rPr/>
        <w:t>54</w:t>
      </w:r>
      <w:bookmarkEnd w:id="508"/>
    </w:p>
    <w:p>
      <w:pPr>
        <w:pStyle w:val="BookText"/>
        <w:rPr/>
      </w:pPr>
      <w:r>
        <w:rPr>
          <w:rFonts w:ascii="Amiri" w:hAnsi="Amiri" w:eastAsia="Amiri" w:cs="Amiri"/>
          <w:color w:val="111111"/>
          <w:sz w:val="28"/>
          <w:sz w:val="28"/>
          <w:szCs w:val="28"/>
          <w:rtl w:val="true"/>
          <w:lang w:bidi="ar-SA"/>
        </w:rPr>
        <w:t>ما قاله السيّد الرضي رضي اللّه عنه في 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الصفحة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تفسير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في أنّ ظهور القائم عجل اللّه تعالي فرجه الشّريف يوم الجمعة و تقوم القيامة يوم 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في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يوم الجمعة، و مشهود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عرفة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سئل عن رسول اللّه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bookmarkStart w:id="509" w:name="pg13567_329948"/>
    </w:p>
    <w:p>
      <w:pPr>
        <w:pStyle w:val="Heading3"/>
        <w:numPr>
          <w:ilvl w:val="2"/>
          <w:numId w:val="1"/>
        </w:numPr>
        <w:rPr/>
      </w:pPr>
      <w:bookmarkStart w:id="510" w:name="__RefHeading___Toc2328783_1934241801"/>
      <w:bookmarkStart w:id="511" w:name="_Toc210"/>
      <w:bookmarkEnd w:id="509"/>
      <w:bookmarkEnd w:id="510"/>
      <w:r>
        <w:rPr>
          <w:rtl w:val="true"/>
        </w:rPr>
        <w:t>الباب الخامس صفة المحشر، و الآيات فيه، و فيه</w:t>
      </w:r>
      <w:r>
        <w:rPr>
          <w:rtl w:val="true"/>
        </w:rPr>
        <w:t xml:space="preserve">: </w:t>
      </w:r>
      <w:r>
        <w:rPr/>
        <w:t>63</w:t>
      </w:r>
      <w:r>
        <w:rPr>
          <w:rtl w:val="true"/>
        </w:rPr>
        <w:t xml:space="preserve">- </w:t>
      </w:r>
      <w:r>
        <w:rPr>
          <w:rtl w:val="true"/>
        </w:rPr>
        <w:t>حديثا</w:t>
      </w:r>
      <w:bookmarkEnd w:id="511"/>
    </w:p>
    <w:p>
      <w:pPr>
        <w:pStyle w:val="BookText"/>
        <w:rPr/>
      </w:pPr>
      <w:r>
        <w:rPr>
          <w:rFonts w:ascii="Amiri" w:hAnsi="Amiri" w:eastAsia="Amiri" w:cs="Amiri"/>
          <w:color w:val="111111"/>
          <w:sz w:val="28"/>
          <w:sz w:val="28"/>
          <w:szCs w:val="28"/>
          <w:rtl w:val="true"/>
          <w:lang w:bidi="ar-SA"/>
        </w:rPr>
        <w:t xml:space="preserve">تفسير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تَجِدُ كُلُّ نَفْسٍ ما عَمِلَتْ مِنْ خَيْرٍ مُحْضَراً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يُؤَخِّرُهُمْ لِيَوْمٍ تَشْخَصُ فِيهِ الْأَبْصارُ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تُبَدَّلُ الْأَرْضُ غَيْرَ الْأَرْضِ وَ السَّماواتُ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أين الناس في يوم تبدّل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في الشفاعة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نَطْوِي السَّماءَ كَطَيِّ السِّجِلِّ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ذيله بيان من السيّد الرضي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يَدْعُ الدَّاعِ إِلي شَيْ‌ءٍ نُكُرٍ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في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وَقَعَتِ الْواقِعَةُ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يَوْمَئِذٍ ثَمانِيَةٌ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المراد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الأقوال في معني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الْإِنْسانُ عَلي نَفْسِهِ بَصِيرَةٌ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معاذ بن جبل جالسا قريبا من رسول اللّه صلّي اللّه عليه و آله و سلّم في منزل أبي أيّوب الأنصاريّ و سؤاله 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يُنْفَخُ فِي الصُّورِ فَتَأْتُونَ أَفْواجاً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تحشر عشرة أصناف من أمّتي أشتاتا قد ميّزهم اللّه تعالي من المسلمين و بدّل صورهم، فبعضهم علي صورة القردة،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القتّات، و بعضهم علي صورة الخنازير،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السحت، و بعضهم منكسون أرجلهم من فوق و وجوههم من تحت ثمّ يسحبون عليها،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الآكلون الرّبا، و بعضهم عمي يتردّدون،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الجائرون في الحكم، و بعضهم بكم لا يعقلون،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المعجبون بأعمالهم، و بعضهم يمضغون ألسنتهم </w:t>
      </w:r>
      <w:bookmarkStart w:id="512" w:name="pg13567_329949"/>
    </w:p>
    <w:p>
      <w:pPr>
        <w:pStyle w:val="BookText"/>
        <w:rPr/>
      </w:pPr>
      <w:bookmarkEnd w:id="512"/>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و القضاة الّذين خالفت أعمالهم أقوالهم، و بعضهم مقطّعة أيديهم و أرجلهم،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يؤذون الجيران، و بعضهم مصلّبون علي جذوع من النار،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السعاة بالناس إلي السلطان، و بعضهم أشدّ نتنا من الجيف،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يتمتّعون بالشهوات و اللّذات و يمنعون حقّ اللّه في أموالهم، و بعضهم يلبسون جبابا سابغة من قطران لازقة بجلودهم،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التجبّر و الخيلاء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في يوم يقوم الروح، و الأقوال في الروح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إنّ أوحش ما يكون هذا الخلق في ثلاثة مواطن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في أنّ الناس يحشرون في أكفانهم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إنّ في القيامة لخمسين موقفا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Heading3"/>
        <w:numPr>
          <w:ilvl w:val="2"/>
          <w:numId w:val="1"/>
        </w:numPr>
        <w:rPr/>
      </w:pPr>
      <w:bookmarkStart w:id="513" w:name="__RefHeading___Toc2328785_1934241801"/>
      <w:bookmarkStart w:id="514" w:name="_Toc211"/>
      <w:bookmarkEnd w:id="513"/>
      <w:r>
        <w:rPr>
          <w:rtl w:val="true"/>
        </w:rPr>
        <w:t>الباب السادس مواقف القيامة و زمان مكث الناس فيها، و أنه يؤتي بجهنم فيها، و الآيات فيه، و فيه</w:t>
      </w:r>
      <w:r>
        <w:rPr>
          <w:rtl w:val="true"/>
        </w:rPr>
        <w:t xml:space="preserve">: </w:t>
      </w:r>
      <w:r>
        <w:rPr/>
        <w:t>11</w:t>
      </w:r>
      <w:r>
        <w:rPr>
          <w:rtl w:val="true"/>
        </w:rPr>
        <w:t xml:space="preserve">- </w:t>
      </w:r>
      <w:r>
        <w:rPr>
          <w:rtl w:val="true"/>
        </w:rPr>
        <w:t>حديثا</w:t>
      </w:r>
      <w:r>
        <w:rPr>
          <w:rtl w:val="true"/>
        </w:rPr>
        <w:t xml:space="preserve">... </w:t>
      </w:r>
      <w:r>
        <w:rPr/>
        <w:t>121</w:t>
      </w:r>
      <w:bookmarkEnd w:id="514"/>
    </w:p>
    <w:p>
      <w:pPr>
        <w:pStyle w:val="BookText"/>
        <w:rPr/>
      </w:pPr>
      <w:r>
        <w:rPr>
          <w:rFonts w:ascii="Amiri" w:hAnsi="Amiri" w:eastAsia="Amiri" w:cs="Amiri"/>
          <w:color w:val="111111"/>
          <w:sz w:val="28"/>
          <w:sz w:val="28"/>
          <w:szCs w:val="28"/>
          <w:rtl w:val="true"/>
          <w:lang w:bidi="ar-SA"/>
        </w:rPr>
        <w:t xml:space="preserve">تفسير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في أنّ الصراط أدق من حدّ السيف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فيما قالت فاطمة عليها السّلام يوم القيامة، و قتلة الحسين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اعتقادنا في العقبات اللّاتي علي طريق المحشر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قاله الشيخ المفيد رحمه اللّه في معني العقبات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bookmarkStart w:id="515" w:name="pg13567_329950"/>
    </w:p>
    <w:p>
      <w:pPr>
        <w:pStyle w:val="Heading3"/>
        <w:numPr>
          <w:ilvl w:val="2"/>
          <w:numId w:val="1"/>
        </w:numPr>
        <w:rPr/>
      </w:pPr>
      <w:bookmarkStart w:id="516" w:name="__RefHeading___Toc2328787_1934241801"/>
      <w:bookmarkStart w:id="517" w:name="_Toc212"/>
      <w:bookmarkEnd w:id="515"/>
      <w:bookmarkEnd w:id="516"/>
      <w:r>
        <w:rPr>
          <w:rtl w:val="true"/>
        </w:rPr>
        <w:t>الباب السابع ذكر كثرة امة محمد صلّي الله عليه و آله في القيامة، و عدد صفوف الناس فيها، و حملة العرش فيها، و فيه</w:t>
      </w:r>
      <w:r>
        <w:rPr>
          <w:rtl w:val="true"/>
        </w:rPr>
        <w:t xml:space="preserve">: </w:t>
      </w:r>
      <w:r>
        <w:rPr/>
        <w:t>6</w:t>
      </w:r>
      <w:r>
        <w:rPr>
          <w:rtl w:val="true"/>
        </w:rPr>
        <w:t xml:space="preserve">- </w:t>
      </w:r>
      <w:r>
        <w:rPr>
          <w:rtl w:val="true"/>
        </w:rPr>
        <w:t>أحاديث‌</w:t>
      </w:r>
      <w:bookmarkEnd w:id="517"/>
    </w:p>
    <w:p>
      <w:pPr>
        <w:pStyle w:val="BookText"/>
        <w:rPr/>
      </w:pPr>
      <w:r>
        <w:rPr>
          <w:rFonts w:ascii="Amiri" w:hAnsi="Amiri" w:eastAsia="Amiri" w:cs="Amiri"/>
          <w:color w:val="111111"/>
          <w:sz w:val="28"/>
          <w:sz w:val="28"/>
          <w:szCs w:val="28"/>
          <w:rtl w:val="true"/>
          <w:lang w:bidi="ar-SA"/>
        </w:rPr>
        <w:t>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الجنّة عشرين و مائة صفّ، أمّتي منها ثمانون صفا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في حمله العرش و صورهم و عددهم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Heading3"/>
        <w:numPr>
          <w:ilvl w:val="2"/>
          <w:numId w:val="1"/>
        </w:numPr>
        <w:rPr/>
      </w:pPr>
      <w:bookmarkStart w:id="518" w:name="__RefHeading___Toc2328789_1934241801"/>
      <w:bookmarkStart w:id="519" w:name="_Toc213"/>
      <w:bookmarkEnd w:id="518"/>
      <w:r>
        <w:rPr>
          <w:rtl w:val="true"/>
        </w:rPr>
        <w:t>الباب الثامن أحوال المتقين و المجرمين في القيامة، و الآيات فيه، و فيه</w:t>
      </w:r>
      <w:r>
        <w:rPr>
          <w:rtl w:val="true"/>
        </w:rPr>
        <w:t xml:space="preserve">: </w:t>
      </w:r>
      <w:r>
        <w:rPr/>
        <w:t>148</w:t>
      </w:r>
      <w:r>
        <w:rPr>
          <w:rtl w:val="true"/>
        </w:rPr>
        <w:t xml:space="preserve">- </w:t>
      </w:r>
      <w:r>
        <w:rPr>
          <w:rtl w:val="true"/>
        </w:rPr>
        <w:t>حديثا</w:t>
      </w:r>
      <w:r>
        <w:rPr>
          <w:rtl w:val="true"/>
        </w:rPr>
        <w:t xml:space="preserve">... </w:t>
      </w:r>
      <w:r>
        <w:rPr/>
        <w:t>131</w:t>
      </w:r>
      <w:bookmarkEnd w:id="519"/>
    </w:p>
    <w:p>
      <w:pPr>
        <w:pStyle w:val="BookText"/>
        <w:rPr/>
      </w:pPr>
      <w:r>
        <w:rPr>
          <w:rFonts w:ascii="Amiri" w:hAnsi="Amiri" w:eastAsia="Amiri" w:cs="Amiri"/>
          <w:color w:val="111111"/>
          <w:sz w:val="28"/>
          <w:sz w:val="28"/>
          <w:szCs w:val="28"/>
          <w:rtl w:val="true"/>
          <w:lang w:bidi="ar-SA"/>
        </w:rPr>
        <w:t xml:space="preserve">تفسير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تَبْيَضُّ وُجُوهٌ وَ تَسْوَدُّ وُجُوهٌ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الأقوال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 أن نطمس وجوها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رُدُّوا لَعادُوا لِما نُهُوا عَنْهُ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في الخلود في الجنّة و النّار و ذبح الموت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في أنّ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أهل البيت عليهم السّلام، و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ترجمة السديّ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الصفحة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ترجمة الزجاج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الصفحة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من عجائب أمور الآخرة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الصفحة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ما قيل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 رَبِّها ناظِرَةٌ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الشمس و القمر، و من يعبدهما، و الإيضاح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bookmarkStart w:id="520" w:name="pg13567_329951"/>
    </w:p>
    <w:p>
      <w:pPr>
        <w:pStyle w:val="BookText"/>
        <w:rPr/>
      </w:pPr>
      <w:bookmarkEnd w:id="520"/>
      <w:r>
        <w:rPr>
          <w:rFonts w:ascii="Amiri" w:hAnsi="Amiri" w:eastAsia="Amiri" w:cs="Amiri"/>
          <w:color w:val="111111"/>
          <w:sz w:val="28"/>
          <w:sz w:val="28"/>
          <w:szCs w:val="28"/>
          <w:rtl w:val="true"/>
          <w:lang w:bidi="ar-SA"/>
        </w:rPr>
        <w:t xml:space="preserve">في أنّ عليّا عليه السّلام و شيعته علي منابر من نور في جوانبي العرش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في 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شيعتنا من قبورهم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في حشر شهر رمضان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في أعين باكية و غير باكية في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حديث أبو الدرداء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في تلقين الموتي بكلمة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في ثواب قراءة سورة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الصفحة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فيمن نسي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فيما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المصحف، و المسجد، و العترة، يوم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في حشر علماء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في تجسّم الأعمال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في حديث قيس بن عاصم المنقريّ، و موعظة النّبي صلّي اللّه عليه و آله و سلّم و في ذيل الصفحة ترجمته و أشعار الصلصال بن الدلهمس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في الحيّات و العقارب في القبر و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القول باستحالة انقلاب الجوهر عرضا و العرض جوهرا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Heading3"/>
        <w:numPr>
          <w:ilvl w:val="2"/>
          <w:numId w:val="1"/>
        </w:numPr>
        <w:rPr/>
      </w:pPr>
      <w:bookmarkStart w:id="521" w:name="__RefHeading___Toc2328791_1934241801"/>
      <w:bookmarkStart w:id="522" w:name="_Toc214"/>
      <w:bookmarkEnd w:id="521"/>
      <w:r>
        <w:rPr>
          <w:rtl w:val="true"/>
        </w:rPr>
        <w:t>الباب الآخر و هو من الباب الثامن في ذكر الركبان يوم القيامة، و فيه</w:t>
      </w:r>
      <w:r>
        <w:rPr>
          <w:rtl w:val="true"/>
        </w:rPr>
        <w:t xml:space="preserve">: </w:t>
      </w:r>
      <w:r>
        <w:rPr/>
        <w:t>9</w:t>
      </w:r>
      <w:r>
        <w:rPr>
          <w:rtl w:val="true"/>
        </w:rPr>
        <w:t xml:space="preserve">- </w:t>
      </w:r>
      <w:r>
        <w:rPr>
          <w:rtl w:val="true"/>
        </w:rPr>
        <w:t>أحاديث‌</w:t>
      </w:r>
      <w:r>
        <w:rPr>
          <w:rtl w:val="true"/>
        </w:rPr>
        <w:t xml:space="preserve">... </w:t>
      </w:r>
      <w:r>
        <w:rPr/>
        <w:t>230</w:t>
      </w:r>
      <w:bookmarkEnd w:id="522"/>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الرّكبان أربعة أنفار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صلّي اللّه عليه و آله علي البراق،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عليه السّلام علي ناقة اللّه الّتي عقرها قومه،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 علي ناقة العضباء،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علي </w:t>
      </w:r>
      <w:bookmarkStart w:id="523" w:name="pg13567_329952"/>
    </w:p>
    <w:p>
      <w:pPr>
        <w:pStyle w:val="BookText"/>
        <w:rPr/>
      </w:pPr>
      <w:bookmarkEnd w:id="523"/>
      <w:r>
        <w:rPr>
          <w:rFonts w:ascii="Amiri" w:hAnsi="Amiri" w:eastAsia="Amiri" w:cs="Amiri"/>
          <w:color w:val="111111"/>
          <w:sz w:val="28"/>
          <w:sz w:val="28"/>
          <w:szCs w:val="28"/>
          <w:rtl w:val="true"/>
          <w:lang w:bidi="ar-SA"/>
        </w:rPr>
        <w:t xml:space="preserve">ناقة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في صورة البراق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Heading3"/>
        <w:numPr>
          <w:ilvl w:val="2"/>
          <w:numId w:val="1"/>
        </w:numPr>
        <w:rPr/>
      </w:pPr>
      <w:bookmarkStart w:id="524" w:name="__RefHeading___Toc2328793_1934241801"/>
      <w:bookmarkStart w:id="525" w:name="_Toc215"/>
      <w:bookmarkEnd w:id="524"/>
      <w:r>
        <w:rPr>
          <w:rtl w:val="true"/>
        </w:rPr>
        <w:t>الباب التاسع أنه يدعي الناس بأسماء امهاتهم الا الشيعة، و أن كل سبب و نسب منقطع يوم القيامة الا نسب رسول اللّه صلّي اللّه عليه و آله و صهره و الآيات فيه، و فيه</w:t>
      </w:r>
      <w:r>
        <w:rPr>
          <w:rtl w:val="true"/>
        </w:rPr>
        <w:t xml:space="preserve">: </w:t>
      </w:r>
      <w:r>
        <w:rPr/>
        <w:t>12</w:t>
      </w:r>
      <w:r>
        <w:rPr>
          <w:rtl w:val="true"/>
        </w:rPr>
        <w:t xml:space="preserve">- </w:t>
      </w:r>
      <w:r>
        <w:rPr>
          <w:rtl w:val="true"/>
        </w:rPr>
        <w:t>حديثا</w:t>
      </w:r>
      <w:r>
        <w:rPr>
          <w:rtl w:val="true"/>
        </w:rPr>
        <w:t xml:space="preserve">... </w:t>
      </w:r>
      <w:r>
        <w:rPr/>
        <w:t>237</w:t>
      </w:r>
      <w:bookmarkEnd w:id="525"/>
    </w:p>
    <w:p>
      <w:pPr>
        <w:pStyle w:val="BookText"/>
        <w:rPr/>
      </w:pPr>
      <w:r>
        <w:rPr>
          <w:rFonts w:ascii="Amiri" w:hAnsi="Amiri" w:eastAsia="Amiri" w:cs="Amiri"/>
          <w:color w:val="111111"/>
          <w:sz w:val="28"/>
          <w:sz w:val="28"/>
          <w:szCs w:val="28"/>
          <w:rtl w:val="true"/>
          <w:lang w:bidi="ar-SA"/>
        </w:rPr>
        <w:t xml:space="preserve">تفسير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في أنّ الشيعة يدعي في القيامة بأسماء آبائهم، و غيرهم بأسماء امّهاتهم سترا من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Heading3"/>
        <w:numPr>
          <w:ilvl w:val="2"/>
          <w:numId w:val="1"/>
        </w:numPr>
        <w:rPr/>
      </w:pPr>
      <w:bookmarkStart w:id="526" w:name="__RefHeading___Toc2328795_1934241801"/>
      <w:bookmarkStart w:id="527" w:name="_Toc216"/>
      <w:bookmarkEnd w:id="526"/>
      <w:r>
        <w:rPr>
          <w:rtl w:val="true"/>
        </w:rPr>
        <w:t>الباب العاشر الميزان، و الآيات فيه، و فيه</w:t>
      </w:r>
      <w:r>
        <w:rPr>
          <w:rtl w:val="true"/>
        </w:rPr>
        <w:t xml:space="preserve">: </w:t>
      </w:r>
      <w:r>
        <w:rPr/>
        <w:t>10</w:t>
      </w:r>
      <w:r>
        <w:rPr>
          <w:rtl w:val="true"/>
        </w:rPr>
        <w:t xml:space="preserve">- </w:t>
      </w:r>
      <w:r>
        <w:rPr>
          <w:rtl w:val="true"/>
        </w:rPr>
        <w:t>أحاديث‌</w:t>
      </w:r>
      <w:r>
        <w:rPr>
          <w:rtl w:val="true"/>
        </w:rPr>
        <w:t xml:space="preserve">... </w:t>
      </w:r>
      <w:r>
        <w:rPr/>
        <w:t>242</w:t>
      </w:r>
      <w:bookmarkEnd w:id="527"/>
    </w:p>
    <w:p>
      <w:pPr>
        <w:pStyle w:val="BookText"/>
        <w:rPr/>
      </w:pPr>
      <w:r>
        <w:rPr>
          <w:rFonts w:ascii="Amiri" w:hAnsi="Amiri" w:eastAsia="Amiri" w:cs="Amiri"/>
          <w:color w:val="111111"/>
          <w:sz w:val="28"/>
          <w:sz w:val="28"/>
          <w:szCs w:val="28"/>
          <w:rtl w:val="true"/>
          <w:lang w:bidi="ar-SA"/>
        </w:rPr>
        <w:t>تحقيق و بيان و توضيح 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في كيفيّة وزن الأعمال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ما قال الرازيّ في وزن الأفعال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في كيفيّة الرجحان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في أنّ محبّة رسول اللّه صلّي اللّه عليه و آله و أهل بيته عليهم السّلام نافع في سبعة مواطن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اعتقادنا في الحساب و الميزان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ما قال الشيخ المفيد رحمه اللّه في شرحه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قال العلّامة المجلسي رحمه اللّه في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bookmarkStart w:id="528" w:name="pg13567_329953"/>
    </w:p>
    <w:p>
      <w:pPr>
        <w:pStyle w:val="Heading3"/>
        <w:numPr>
          <w:ilvl w:val="2"/>
          <w:numId w:val="1"/>
        </w:numPr>
        <w:rPr/>
      </w:pPr>
      <w:bookmarkStart w:id="529" w:name="__RefHeading___Toc2328797_1934241801"/>
      <w:bookmarkStart w:id="530" w:name="_Toc217"/>
      <w:bookmarkEnd w:id="528"/>
      <w:bookmarkEnd w:id="529"/>
      <w:r>
        <w:rPr>
          <w:rtl w:val="true"/>
        </w:rPr>
        <w:t>الباب الحادي عشر محاسبة العباد و حكمه تعالي في مظالمهم و ما يسألهم عنه و فيه حشر الوحوش، و الآيات فيه، و فيه</w:t>
      </w:r>
      <w:r>
        <w:rPr>
          <w:rtl w:val="true"/>
        </w:rPr>
        <w:t xml:space="preserve">: </w:t>
      </w:r>
      <w:r>
        <w:rPr/>
        <w:t>51</w:t>
      </w:r>
      <w:r>
        <w:rPr>
          <w:rtl w:val="true"/>
        </w:rPr>
        <w:t xml:space="preserve">- </w:t>
      </w:r>
      <w:r>
        <w:rPr>
          <w:rtl w:val="true"/>
        </w:rPr>
        <w:t>حديثا</w:t>
      </w:r>
      <w:bookmarkEnd w:id="530"/>
    </w:p>
    <w:p>
      <w:pPr>
        <w:pStyle w:val="BookText"/>
        <w:rPr/>
      </w:pPr>
      <w:r>
        <w:rPr>
          <w:rFonts w:ascii="Amiri" w:hAnsi="Amiri" w:eastAsia="Amiri" w:cs="Amiri"/>
          <w:color w:val="111111"/>
          <w:sz w:val="28"/>
          <w:sz w:val="28"/>
          <w:szCs w:val="28"/>
          <w:rtl w:val="true"/>
          <w:lang w:bidi="ar-SA"/>
        </w:rPr>
        <w:t xml:space="preserve">تفسير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سريع الحساب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أوّل ما يسأل عنه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أهل البيت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النهشليّ، و معروف بن خرّبوذ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الصفحة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فيما يفتح للعبد يوم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فَسَوْفَ يُحاسَبُ حِساباً 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بيان في معني قول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محاسب معذّب، و ما رواه مسلم في صحيحه عن النبيّ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في قول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 اللّه الخلائق يوم القيامة فدخل أهل الجنّة الجنّة و أهل النار النار نادي مناد من تحت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تتاركوا المظالم بينكم فعليّ ثوابكم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في قول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الذّنوب 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أشياء لا يحاسب العبد المؤمن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يأكله، و ثوب يلبسه، و زوجة صالحة تعاونه و يحصن بها فرجه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يَخافُونَ سُوءَ الْحِسابِ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في محبّة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يداقّ اللّه العباد في الحساب يوم القيامة علي قدر ما آتاهم من العقول في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أوّل ما يحاسب به العبد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bookmarkStart w:id="531" w:name="pg13567_329954"/>
    </w:p>
    <w:p>
      <w:pPr>
        <w:pStyle w:val="BookText"/>
        <w:rPr/>
      </w:pPr>
      <w:bookmarkEnd w:id="531"/>
      <w:r>
        <w:rPr>
          <w:rFonts w:ascii="Amiri" w:hAnsi="Amiri" w:eastAsia="Amiri" w:cs="Amiri"/>
          <w:color w:val="111111"/>
          <w:sz w:val="28"/>
          <w:sz w:val="28"/>
          <w:szCs w:val="28"/>
          <w:rtl w:val="true"/>
          <w:lang w:bidi="ar-SA"/>
        </w:rPr>
        <w:t xml:space="preserve">في أوّل هول من أهوال يوم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في مظلمة المؤمن علي الكافر و كيفيّة أخذ المظالم في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في قول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الظلم علي 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الدواوين يوم القيامة 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في 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إِلَيْنا إِيابَهُمْ ثُمَّ إِنَّ عَلَيْنا حِسابَهُمْ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الْوُحُوشُ حُشِرَتْ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فائدة حشر الحيوانات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Heading3"/>
        <w:numPr>
          <w:ilvl w:val="2"/>
          <w:numId w:val="1"/>
        </w:numPr>
        <w:rPr/>
      </w:pPr>
      <w:bookmarkStart w:id="532" w:name="__RefHeading___Toc2328799_1934241801"/>
      <w:bookmarkStart w:id="533" w:name="_Toc218"/>
      <w:bookmarkEnd w:id="532"/>
      <w:r>
        <w:rPr>
          <w:rtl w:val="true"/>
        </w:rPr>
        <w:t>الباب الثاني عشر السؤال عن الرسل و الأمم، و الآيات فيه، و فيه</w:t>
      </w:r>
      <w:r>
        <w:rPr>
          <w:rtl w:val="true"/>
        </w:rPr>
        <w:t xml:space="preserve">: </w:t>
      </w:r>
      <w:r>
        <w:rPr/>
        <w:t>9</w:t>
      </w:r>
      <w:r>
        <w:rPr>
          <w:rtl w:val="true"/>
        </w:rPr>
        <w:t xml:space="preserve">- </w:t>
      </w:r>
      <w:r>
        <w:rPr>
          <w:rtl w:val="true"/>
        </w:rPr>
        <w:t>أحاديث‌</w:t>
      </w:r>
      <w:r>
        <w:rPr>
          <w:rtl w:val="true"/>
        </w:rPr>
        <w:t xml:space="preserve">... </w:t>
      </w:r>
      <w:r>
        <w:rPr/>
        <w:t>277</w:t>
      </w:r>
      <w:bookmarkEnd w:id="533"/>
    </w:p>
    <w:p>
      <w:pPr>
        <w:pStyle w:val="BookText"/>
        <w:rPr/>
      </w:pPr>
      <w:r>
        <w:rPr>
          <w:rFonts w:ascii="Amiri" w:hAnsi="Amiri" w:eastAsia="Amiri" w:cs="Amiri"/>
          <w:color w:val="111111"/>
          <w:sz w:val="28"/>
          <w:sz w:val="28"/>
          <w:szCs w:val="28"/>
          <w:rtl w:val="true"/>
          <w:lang w:bidi="ar-SA"/>
        </w:rPr>
        <w:t xml:space="preserve">تفسير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فَلَنَسْئَلَنَّ الَّذِينَ أُرْسِلَ إِلَيْهِمْ وَ لَنَسْئَلَنَّ الْمُرْسَلِينَ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الجمع بين الآيات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يُسْئَلُ عَنْ ذُنُوبِهِمُ الْمُجْرِمُونَ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فَيَوْمَئِذٍ لا يُسْئَلُ عَنْ ذَنْبِهِ إِنْسٌ وَ لا 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فَلَنَسْئَلَنَّ الَّذِينَ أُرْسِلَ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 رَبِّكَ لَنَسْئَلَنَّهُمْ أَجْمَعِينَ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في تفسير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يَجْمَعُ اللَّهُ الرُّسُلَ فَيَقُولُ ما ذا أُجِبْتُمْ قالُوا لا عِلْمَ لَنا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أوّل من يدعا للمساءلة في يوم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سؤال الصادق عليه السّلام عن ابن أبي يعفور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bookmarkStart w:id="534" w:name="pg13567_329955"/>
    </w:p>
    <w:p>
      <w:pPr>
        <w:pStyle w:val="Heading3"/>
        <w:numPr>
          <w:ilvl w:val="2"/>
          <w:numId w:val="1"/>
        </w:numPr>
        <w:rPr/>
      </w:pPr>
      <w:bookmarkStart w:id="535" w:name="__RefHeading___Toc2328801_1934241801"/>
      <w:bookmarkStart w:id="536" w:name="_Toc219"/>
      <w:bookmarkEnd w:id="534"/>
      <w:bookmarkEnd w:id="535"/>
      <w:r>
        <w:rPr>
          <w:rtl w:val="true"/>
        </w:rPr>
        <w:t>الباب الثالث عشر ما يحتج اللّه به علي العباد يوم القيامة، و فيه</w:t>
      </w:r>
      <w:r>
        <w:rPr>
          <w:rtl w:val="true"/>
        </w:rPr>
        <w:t xml:space="preserve">: </w:t>
      </w:r>
      <w:r>
        <w:rPr/>
        <w:t>3</w:t>
      </w:r>
      <w:r>
        <w:rPr>
          <w:rtl w:val="true"/>
        </w:rPr>
        <w:t xml:space="preserve">- </w:t>
      </w:r>
      <w:r>
        <w:rPr>
          <w:rtl w:val="true"/>
        </w:rPr>
        <w:t>أحاديث‌</w:t>
      </w:r>
      <w:bookmarkEnd w:id="536"/>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فَلِلَّهِ الْحُجَّةُ الْبالِغَةُ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في 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منكم ليكون في المحلّة فيحتجّ اللّه يوم القيامة علي جيرانه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في المرأة الّتي افتتنت في حسنها يوم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يجاء في يوم القيامة صاحب البلاء الّذي قد أصابته الفتنة في بلائه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Heading3"/>
        <w:numPr>
          <w:ilvl w:val="2"/>
          <w:numId w:val="1"/>
        </w:numPr>
        <w:rPr/>
      </w:pPr>
      <w:bookmarkStart w:id="537" w:name="__RefHeading___Toc2328803_1934241801"/>
      <w:bookmarkStart w:id="538" w:name="_Toc220"/>
      <w:bookmarkEnd w:id="537"/>
      <w:r>
        <w:rPr>
          <w:rtl w:val="true"/>
        </w:rPr>
        <w:t>الباب الرابع عشر ما يظهر من رحمته تعالي في القيامة، و فيه</w:t>
      </w:r>
      <w:r>
        <w:rPr>
          <w:rtl w:val="true"/>
        </w:rPr>
        <w:t xml:space="preserve">: </w:t>
      </w:r>
      <w:r>
        <w:rPr>
          <w:rtl w:val="true"/>
        </w:rPr>
        <w:t>آيتان، و</w:t>
      </w:r>
      <w:r>
        <w:rPr>
          <w:rtl w:val="true"/>
        </w:rPr>
        <w:t xml:space="preserve">: </w:t>
      </w:r>
      <w:r>
        <w:rPr/>
        <w:t>9</w:t>
      </w:r>
      <w:r>
        <w:rPr>
          <w:rtl w:val="true"/>
        </w:rPr>
        <w:t xml:space="preserve">- </w:t>
      </w:r>
      <w:r>
        <w:rPr>
          <w:rtl w:val="true"/>
        </w:rPr>
        <w:t>أحاديث‌</w:t>
      </w:r>
      <w:r>
        <w:rPr>
          <w:rtl w:val="true"/>
        </w:rPr>
        <w:t xml:space="preserve">... </w:t>
      </w:r>
      <w:r>
        <w:rPr/>
        <w:t>286</w:t>
      </w:r>
      <w:bookmarkEnd w:id="538"/>
    </w:p>
    <w:p>
      <w:pPr>
        <w:pStyle w:val="BookText"/>
        <w:rPr/>
      </w:pPr>
      <w:r>
        <w:rPr>
          <w:rFonts w:ascii="Amiri" w:hAnsi="Amiri" w:eastAsia="Amiri" w:cs="Amiri"/>
          <w:color w:val="111111"/>
          <w:sz w:val="28"/>
          <w:sz w:val="28"/>
          <w:szCs w:val="28"/>
          <w:rtl w:val="true"/>
          <w:lang w:bidi="ar-SA"/>
        </w:rPr>
        <w:t>ما قاله البيضاوي في 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لِيَجْزِيَهُمُ اللَّهُ أَحْسَنَ ما عَمِلُوا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ما قاله الطبرسيّ رحمه اللّه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يُبَدِّلُ اللَّهُ سَيِّئاتِهِمْ حَسَناتٍ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في 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نشر اللّه تبارك و تعالي رحمته حتّي يطمع إبليس في رحمته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في حسن الظنّ باللّه تعالي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في وقوف المؤمن بين يدي اللّه عزّ و 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العبد الّذي يؤتي به يوم القيامة و ليست له حسنة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bookmarkStart w:id="539" w:name="pg13567_329956"/>
    </w:p>
    <w:p>
      <w:pPr>
        <w:pStyle w:val="Heading3"/>
        <w:numPr>
          <w:ilvl w:val="2"/>
          <w:numId w:val="1"/>
        </w:numPr>
        <w:rPr/>
      </w:pPr>
      <w:bookmarkStart w:id="540" w:name="__RefHeading___Toc2328805_1934241801"/>
      <w:bookmarkStart w:id="541" w:name="_Toc221"/>
      <w:bookmarkEnd w:id="539"/>
      <w:bookmarkEnd w:id="540"/>
      <w:r>
        <w:rPr>
          <w:rtl w:val="true"/>
        </w:rPr>
        <w:t>الباب الخامس عشر الخصال التي توجب التخلص من شدائد القيامة و أهوالها، و فيه</w:t>
      </w:r>
      <w:r>
        <w:rPr>
          <w:rtl w:val="true"/>
        </w:rPr>
        <w:t xml:space="preserve">: </w:t>
      </w:r>
      <w:r>
        <w:rPr/>
        <w:t>79</w:t>
      </w:r>
      <w:r>
        <w:rPr>
          <w:rtl w:val="true"/>
        </w:rPr>
        <w:t xml:space="preserve">- </w:t>
      </w:r>
      <w:r>
        <w:rPr>
          <w:rtl w:val="true"/>
        </w:rPr>
        <w:t>حديثا</w:t>
      </w:r>
      <w:bookmarkEnd w:id="541"/>
    </w:p>
    <w:p>
      <w:pPr>
        <w:pStyle w:val="BookText"/>
        <w:rPr/>
      </w:pPr>
      <w:r>
        <w:rPr>
          <w:rFonts w:ascii="Amiri" w:hAnsi="Amiri" w:eastAsia="Amiri" w:cs="Amiri"/>
          <w:color w:val="111111"/>
          <w:sz w:val="28"/>
          <w:sz w:val="28"/>
          <w:szCs w:val="28"/>
          <w:rtl w:val="true"/>
          <w:lang w:bidi="ar-SA"/>
        </w:rPr>
        <w:t xml:space="preserve">فيما رأي رسول اللّه صلّي اللّه عليه و آله في منامه من امّته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في قول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القيامة نار ما خلا ظلّ المؤمن فانّ صدقته تظلّه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عن أبي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أبي بطوس غفر اللّه له ما تقدّم من ذنبه و ما تأخّر، فإذا كان يوم القيامة نصب له منبر بحذاء منبر رسول اللّه صلّي اللّه عليه و آله حتّي يفرغ اللّه تعالي من حساب عباده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فيمن كان علي عرش اللّه عزّ و جلّ في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في فضيلة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و 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في قراءة سورة الأعراف، و سورة يونس، و هود، و يوسف، و 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في 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الكهف، و مريم، و طه، و الفرقان، و السّجدة، و الأحزاب، و 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في قراءة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السجدة،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عسق، و الدخان، و الأحقاف، و 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في قراءة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 الرّحمن، و الوالعة، و التغابن، و الطلاق، و التحريم، و الملك، و المعارج، و لا اقسم،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في قراءة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النّازعات، و ويل للمطفّفين، و البروج، و الطارق، و الأعلي، و الغاشية، و البلد، و الشمس، و و الليل، و أ لم نشرح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في قراءة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العاديات، و القارعة، و العصر، و الفيل، و لايلاف قريش، و أ رأيت الّذي يكذّب بالدين، و الكوثر، و الجحد، و 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صوم شهر رجب المرجّب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bookmarkStart w:id="542" w:name="pg13567_329957"/>
    </w:p>
    <w:p>
      <w:pPr>
        <w:pStyle w:val="BookText"/>
        <w:rPr/>
      </w:pPr>
      <w:bookmarkEnd w:id="542"/>
      <w:r>
        <w:rPr>
          <w:rFonts w:ascii="Amiri" w:hAnsi="Amiri" w:eastAsia="Amiri" w:cs="Amiri"/>
          <w:color w:val="111111"/>
          <w:sz w:val="28"/>
          <w:sz w:val="28"/>
          <w:szCs w:val="28"/>
          <w:rtl w:val="true"/>
          <w:lang w:bidi="ar-SA"/>
        </w:rPr>
        <w:t xml:space="preserve">فيمن مات في أحد الحرمين أو دفن في الحرم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في فضيلة حسن الخلق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فيمن قرء القرآن و هو شابّ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Heading3"/>
        <w:numPr>
          <w:ilvl w:val="2"/>
          <w:numId w:val="1"/>
        </w:numPr>
        <w:rPr/>
      </w:pPr>
      <w:bookmarkStart w:id="543" w:name="__RefHeading___Toc2328807_1934241801"/>
      <w:bookmarkStart w:id="544" w:name="_Toc222"/>
      <w:bookmarkEnd w:id="543"/>
      <w:r>
        <w:rPr>
          <w:rtl w:val="true"/>
        </w:rPr>
        <w:t>الباب السادس عشر تطاير الكتب، و إنطاق الجوارح، و سائر الشهداء في القيامة، و الآيات فيه، و فيه</w:t>
      </w:r>
      <w:r>
        <w:rPr>
          <w:rtl w:val="true"/>
        </w:rPr>
        <w:t xml:space="preserve">: </w:t>
      </w:r>
      <w:r>
        <w:rPr/>
        <w:t>22</w:t>
      </w:r>
      <w:r>
        <w:rPr>
          <w:rtl w:val="true"/>
        </w:rPr>
        <w:t xml:space="preserve">- </w:t>
      </w:r>
      <w:r>
        <w:rPr>
          <w:rtl w:val="true"/>
        </w:rPr>
        <w:t>حديثا</w:t>
      </w:r>
      <w:r>
        <w:rPr>
          <w:rtl w:val="true"/>
        </w:rPr>
        <w:t xml:space="preserve">... </w:t>
      </w:r>
      <w:r>
        <w:rPr/>
        <w:t>306</w:t>
      </w:r>
      <w:bookmarkEnd w:id="544"/>
    </w:p>
    <w:p>
      <w:pPr>
        <w:pStyle w:val="BookText"/>
        <w:rPr/>
      </w:pPr>
      <w:r>
        <w:rPr>
          <w:rFonts w:ascii="Amiri" w:hAnsi="Amiri" w:eastAsia="Amiri" w:cs="Amiri"/>
          <w:color w:val="111111"/>
          <w:sz w:val="28"/>
          <w:sz w:val="28"/>
          <w:szCs w:val="28"/>
          <w:rtl w:val="true"/>
          <w:lang w:bidi="ar-SA"/>
        </w:rPr>
        <w:t xml:space="preserve">تفسير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فائدة بعث الشهداء في القيامة مع علم اللّه سبحانه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في شهادة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و شعبان و رمضان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إذا تاب العبد توبة نصوحا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في أنّ مكان الصّلاة يشهد لصاحبه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في أنّ القرآن يأتي يوم القيامة في أحسن صورة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في أنّ القرآن يتكلّم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في أنّ الأيّام يشهدون عليّ بن آدم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Heading3"/>
        <w:numPr>
          <w:ilvl w:val="2"/>
          <w:numId w:val="1"/>
        </w:numPr>
        <w:rPr/>
      </w:pPr>
      <w:bookmarkStart w:id="545" w:name="__RefHeading___Toc2328809_1934241801"/>
      <w:bookmarkStart w:id="546" w:name="_Toc223"/>
      <w:bookmarkEnd w:id="545"/>
      <w:r>
        <w:rPr>
          <w:rtl w:val="true"/>
        </w:rPr>
        <w:t>الباب السابع عشر الوسيلة و ما يظهر من منزلة النبيّ صلّي اللّه عليه و آله و أهل بيته عليهم السّلام في القيامة، و الآيات فيه، و فيه</w:t>
      </w:r>
      <w:r>
        <w:rPr>
          <w:rtl w:val="true"/>
        </w:rPr>
        <w:t xml:space="preserve">: </w:t>
      </w:r>
      <w:r>
        <w:rPr/>
        <w:t>35</w:t>
      </w:r>
      <w:r>
        <w:rPr>
          <w:rtl w:val="true"/>
        </w:rPr>
        <w:t xml:space="preserve">- </w:t>
      </w:r>
      <w:r>
        <w:rPr>
          <w:rtl w:val="true"/>
        </w:rPr>
        <w:t>حديثا</w:t>
      </w:r>
      <w:r>
        <w:rPr>
          <w:rtl w:val="true"/>
        </w:rPr>
        <w:t xml:space="preserve">... </w:t>
      </w:r>
      <w:r>
        <w:rPr/>
        <w:t>326</w:t>
      </w:r>
      <w:bookmarkEnd w:id="546"/>
    </w:p>
    <w:p>
      <w:pPr>
        <w:pStyle w:val="BookText"/>
        <w:rPr/>
      </w:pPr>
      <w:r>
        <w:rPr>
          <w:rFonts w:ascii="Amiri" w:hAnsi="Amiri" w:eastAsia="Amiri" w:cs="Amiri"/>
          <w:color w:val="111111"/>
          <w:sz w:val="28"/>
          <w:sz w:val="28"/>
          <w:szCs w:val="28"/>
          <w:rtl w:val="true"/>
          <w:lang w:bidi="ar-SA"/>
        </w:rPr>
        <w:t xml:space="preserve">درجة النبيّ صلّي اللّه عليه و آله يوم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مفاتيح الجنّة و مقاليد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مقام النبيّ و إبراهيم و عليّ و إسماعيل و الحسن و الحسين و فاطمة عليهم السّلام و شيعتهم في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فيما قال رسول اللّه صلّي اللّه عليه و آله لعليّ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في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أَلْقِيا فِي جَهَنَّمَ كُلَّ كَفَّارٍ عَنِيدٍ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خطاب للنبيّ و علي عليهما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علّة استلام الحجر الأسود و الركن اليمانيّ،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من والد العلّامة المجلسي رضوان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إلي هنا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الجزء السابع من الطبعة الحديثة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bookmarkStart w:id="547" w:name="pg13567_329959"/>
    </w:p>
    <w:p>
      <w:pPr>
        <w:pStyle w:val="Heading2"/>
        <w:numPr>
          <w:ilvl w:val="1"/>
          <w:numId w:val="1"/>
        </w:numPr>
        <w:rPr/>
      </w:pPr>
      <w:bookmarkStart w:id="548" w:name="__RefHeading___Toc2328811_1934241801"/>
      <w:bookmarkStart w:id="549" w:name="_Toc224"/>
      <w:bookmarkEnd w:id="547"/>
      <w:bookmarkEnd w:id="548"/>
      <w:r>
        <w:rPr>
          <w:rtl w:val="true"/>
        </w:rPr>
        <w:t xml:space="preserve">فهرس الجزء الثامن </w:t>
      </w:r>
      <w:r>
        <w:rPr>
          <w:rtl w:val="true"/>
        </w:rPr>
        <w:t>[</w:t>
      </w:r>
      <w:r>
        <w:rPr>
          <w:rtl w:val="true"/>
        </w:rPr>
        <w:t>بقية أبواب المعاد و ما يتبعه و يتعلق به</w:t>
      </w:r>
      <w:bookmarkEnd w:id="549"/>
    </w:p>
    <w:p>
      <w:pPr>
        <w:pStyle w:val="Heading3"/>
        <w:numPr>
          <w:ilvl w:val="2"/>
          <w:numId w:val="1"/>
        </w:numPr>
        <w:rPr/>
      </w:pPr>
      <w:bookmarkStart w:id="550" w:name="__RefHeading___Toc2328813_1934241801"/>
      <w:bookmarkStart w:id="551" w:name="_Toc225"/>
      <w:bookmarkEnd w:id="550"/>
      <w:r>
        <w:rPr>
          <w:rtl w:val="true"/>
        </w:rPr>
        <w:t>الباب الثامن عشر اللواء، و فيه</w:t>
      </w:r>
      <w:r>
        <w:rPr>
          <w:rtl w:val="true"/>
        </w:rPr>
        <w:t xml:space="preserve">: </w:t>
      </w:r>
      <w:r>
        <w:rPr/>
        <w:t>12</w:t>
      </w:r>
      <w:r>
        <w:rPr>
          <w:rtl w:val="true"/>
        </w:rPr>
        <w:t xml:space="preserve">- </w:t>
      </w:r>
      <w:r>
        <w:rPr>
          <w:rtl w:val="true"/>
        </w:rPr>
        <w:t xml:space="preserve">أحاديث </w:t>
      </w:r>
      <w:r>
        <w:rPr>
          <w:rtl w:val="true"/>
        </w:rPr>
        <w:t>...</w:t>
      </w:r>
      <w:r>
        <w:rPr/>
        <w:t>1</w:t>
      </w:r>
      <w:bookmarkEnd w:id="551"/>
    </w:p>
    <w:p>
      <w:pPr>
        <w:pStyle w:val="BookText"/>
        <w:rPr/>
      </w:pPr>
      <w:r>
        <w:rPr>
          <w:rFonts w:ascii="Amiri" w:hAnsi="Amiri" w:eastAsia="Amiri" w:cs="Amiri"/>
          <w:color w:val="111111"/>
          <w:sz w:val="28"/>
          <w:sz w:val="28"/>
          <w:szCs w:val="28"/>
          <w:rtl w:val="true"/>
          <w:lang w:bidi="ar-SA"/>
        </w:rPr>
        <w:t>في قول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أمّتي أوّل الأمم يحاسبون يوم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في منزلة عليّ عليه السّلام عند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أوّل من دخل الجنّة عليّ عليه السّلام و اللّواء بيده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Heading3"/>
        <w:numPr>
          <w:ilvl w:val="2"/>
          <w:numId w:val="1"/>
        </w:numPr>
        <w:rPr/>
      </w:pPr>
      <w:bookmarkStart w:id="552" w:name="__RefHeading___Toc2328815_1934241801"/>
      <w:bookmarkStart w:id="553" w:name="_Toc226"/>
      <w:bookmarkEnd w:id="552"/>
      <w:r>
        <w:rPr>
          <w:rtl w:val="true"/>
        </w:rPr>
        <w:t>الباب التاسع عشر أنه يدعي فيه كُلَّ أُناسٍ بِإِمامِهِمْ، و الآيات فيه، و فيه</w:t>
      </w:r>
      <w:r>
        <w:rPr>
          <w:rtl w:val="true"/>
        </w:rPr>
        <w:t xml:space="preserve">: </w:t>
      </w:r>
      <w:r>
        <w:rPr/>
        <w:t>19</w:t>
      </w:r>
      <w:r>
        <w:rPr>
          <w:rtl w:val="true"/>
        </w:rPr>
        <w:t xml:space="preserve"> </w:t>
      </w:r>
      <w:r>
        <w:rPr>
          <w:rtl w:val="true"/>
        </w:rPr>
        <w:t xml:space="preserve">حديثا </w:t>
      </w:r>
      <w:r>
        <w:rPr>
          <w:rtl w:val="true"/>
        </w:rPr>
        <w:t xml:space="preserve">... </w:t>
      </w:r>
      <w:r>
        <w:rPr/>
        <w:t>7</w:t>
      </w:r>
      <w:bookmarkEnd w:id="553"/>
    </w:p>
    <w:p>
      <w:pPr>
        <w:pStyle w:val="BookText"/>
        <w:rPr/>
      </w:pPr>
      <w:r>
        <w:rPr>
          <w:rFonts w:ascii="Amiri" w:hAnsi="Amiri" w:eastAsia="Amiri" w:cs="Amiri"/>
          <w:color w:val="111111"/>
          <w:sz w:val="28"/>
          <w:sz w:val="28"/>
          <w:szCs w:val="28"/>
          <w:rtl w:val="true"/>
          <w:lang w:bidi="ar-SA"/>
        </w:rPr>
        <w:t xml:space="preserve">تفسير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الأقوال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الأقوال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فِي هذِهِ أَعْمي فَهُوَ فِي الْآخِرَةِ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بدء غريبا و سيعود غريبا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bookmarkStart w:id="554" w:name="pg13567_329960"/>
    </w:p>
    <w:p>
      <w:pPr>
        <w:pStyle w:val="Heading3"/>
        <w:numPr>
          <w:ilvl w:val="2"/>
          <w:numId w:val="1"/>
        </w:numPr>
        <w:rPr/>
      </w:pPr>
      <w:bookmarkStart w:id="555" w:name="__RefHeading___Toc2328817_1934241801"/>
      <w:bookmarkStart w:id="556" w:name="_Toc227"/>
      <w:bookmarkEnd w:id="554"/>
      <w:bookmarkEnd w:id="555"/>
      <w:r>
        <w:rPr>
          <w:rtl w:val="true"/>
        </w:rPr>
        <w:t>الباب العشرون صفة الحوض و ساقيه صلوات الله عليه، و فيه</w:t>
      </w:r>
      <w:r>
        <w:rPr>
          <w:rtl w:val="true"/>
        </w:rPr>
        <w:t xml:space="preserve">: </w:t>
      </w:r>
      <w:r>
        <w:rPr>
          <w:rtl w:val="true"/>
        </w:rPr>
        <w:t>آية، و</w:t>
      </w:r>
      <w:r>
        <w:rPr>
          <w:rtl w:val="true"/>
        </w:rPr>
        <w:t xml:space="preserve">: </w:t>
      </w:r>
      <w:r>
        <w:rPr/>
        <w:t>33</w:t>
      </w:r>
      <w:r>
        <w:rPr>
          <w:rtl w:val="true"/>
        </w:rPr>
        <w:t xml:space="preserve">- </w:t>
      </w:r>
      <w:r>
        <w:rPr>
          <w:rtl w:val="true"/>
        </w:rPr>
        <w:t>حديثا</w:t>
      </w:r>
      <w:bookmarkEnd w:id="556"/>
    </w:p>
    <w:p>
      <w:pPr>
        <w:pStyle w:val="BookText"/>
        <w:rPr/>
      </w:pPr>
      <w:r>
        <w:rPr>
          <w:rFonts w:ascii="Amiri" w:hAnsi="Amiri" w:eastAsia="Amiri" w:cs="Amiri"/>
          <w:color w:val="111111"/>
          <w:sz w:val="28"/>
          <w:sz w:val="28"/>
          <w:szCs w:val="28"/>
          <w:rtl w:val="true"/>
          <w:lang w:bidi="ar-SA"/>
        </w:rPr>
        <w:t xml:space="preserve">في صفة الكوثر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اعتقادنا في الحوض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Heading3"/>
        <w:numPr>
          <w:ilvl w:val="2"/>
          <w:numId w:val="1"/>
        </w:numPr>
        <w:rPr/>
      </w:pPr>
      <w:bookmarkStart w:id="557" w:name="__RefHeading___Toc2328819_1934241801"/>
      <w:bookmarkStart w:id="558" w:name="_Toc228"/>
      <w:bookmarkEnd w:id="557"/>
      <w:r>
        <w:rPr>
          <w:rtl w:val="true"/>
        </w:rPr>
        <w:t>الباب الواحد و العشرون الشفاعة، و الآيات فيه، و فيه</w:t>
      </w:r>
      <w:r>
        <w:rPr>
          <w:rtl w:val="true"/>
        </w:rPr>
        <w:t xml:space="preserve">: </w:t>
      </w:r>
      <w:r>
        <w:rPr/>
        <w:t>86</w:t>
      </w:r>
      <w:r>
        <w:rPr>
          <w:rtl w:val="true"/>
        </w:rPr>
        <w:t xml:space="preserve">- </w:t>
      </w:r>
      <w:r>
        <w:rPr>
          <w:rtl w:val="true"/>
        </w:rPr>
        <w:t>حديثا</w:t>
      </w:r>
      <w:r>
        <w:rPr>
          <w:rtl w:val="true"/>
        </w:rPr>
        <w:t xml:space="preserve">... </w:t>
      </w:r>
      <w:r>
        <w:rPr/>
        <w:t>29</w:t>
      </w:r>
      <w:bookmarkEnd w:id="558"/>
    </w:p>
    <w:p>
      <w:pPr>
        <w:pStyle w:val="BookText"/>
        <w:rPr/>
      </w:pPr>
      <w:r>
        <w:rPr>
          <w:rFonts w:ascii="Amiri" w:hAnsi="Amiri" w:eastAsia="Amiri" w:cs="Amiri"/>
          <w:color w:val="111111"/>
          <w:sz w:val="28"/>
          <w:sz w:val="28"/>
          <w:szCs w:val="28"/>
          <w:rtl w:val="true"/>
          <w:lang w:bidi="ar-SA"/>
        </w:rPr>
        <w:t xml:space="preserve">تفسير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فيمن لم يحسن وصيّته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في أنّ الشفاعة لأهل الكبائر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في قول رسول اللّه صلّي اللّه عليه و آله اعطيت خمسا لم يعطها أحد قبلي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انّ للجنّة ثمانية أبواب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شفاعة النبيّ صلّي اللّه عليه و آله لمكرم ذريّته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حضور فاطمة عليها السّلام في المحشر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العالم و العابد في القيامة و فرقهما و شفاعة العالم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اعتقادنا في الشفاعة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الدعاء لقضاء الحاجة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شيعة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إثبات الشفاعة و الأقوال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bookmarkStart w:id="559" w:name="pg13567_329961"/>
    </w:p>
    <w:p>
      <w:pPr>
        <w:pStyle w:val="Heading3"/>
        <w:numPr>
          <w:ilvl w:val="2"/>
          <w:numId w:val="1"/>
        </w:numPr>
        <w:rPr/>
      </w:pPr>
      <w:bookmarkStart w:id="560" w:name="__RefHeading___Toc2328821_1934241801"/>
      <w:bookmarkStart w:id="561" w:name="_Toc229"/>
      <w:bookmarkEnd w:id="559"/>
      <w:bookmarkEnd w:id="560"/>
      <w:r>
        <w:rPr>
          <w:rtl w:val="true"/>
        </w:rPr>
        <w:t>الباب الثاني و العشرون الصراط، و فيه</w:t>
      </w:r>
      <w:r>
        <w:rPr>
          <w:rtl w:val="true"/>
        </w:rPr>
        <w:t xml:space="preserve">: </w:t>
      </w:r>
      <w:r>
        <w:rPr>
          <w:rtl w:val="true"/>
        </w:rPr>
        <w:t>آية، و</w:t>
      </w:r>
      <w:r>
        <w:rPr>
          <w:rtl w:val="true"/>
        </w:rPr>
        <w:t xml:space="preserve">: </w:t>
      </w:r>
      <w:r>
        <w:rPr/>
        <w:t>19</w:t>
      </w:r>
      <w:r>
        <w:rPr>
          <w:rtl w:val="true"/>
        </w:rPr>
        <w:t xml:space="preserve">- </w:t>
      </w:r>
      <w:r>
        <w:rPr>
          <w:rtl w:val="true"/>
        </w:rPr>
        <w:t>حديثا</w:t>
      </w:r>
      <w:bookmarkEnd w:id="561"/>
    </w:p>
    <w:p>
      <w:pPr>
        <w:pStyle w:val="BookText"/>
        <w:rPr/>
      </w:pPr>
      <w:r>
        <w:rPr>
          <w:rFonts w:ascii="Amiri" w:hAnsi="Amiri" w:eastAsia="Amiri" w:cs="Amiri"/>
          <w:color w:val="111111"/>
          <w:sz w:val="28"/>
          <w:sz w:val="28"/>
          <w:szCs w:val="28"/>
          <w:rtl w:val="true"/>
          <w:lang w:bidi="ar-SA"/>
        </w:rPr>
        <w:t>في الصراط، و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أدق من الشعرة، و أحدّ من السيف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إنّ فوق الصراط عقبة طولها ثلاثة آلاف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مرور فاطمة عليها السّلام في المحشر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اعتقادنا في الصراط و فيه شرح و بيان من المفيد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Heading3"/>
        <w:numPr>
          <w:ilvl w:val="2"/>
          <w:numId w:val="1"/>
        </w:numPr>
        <w:rPr/>
      </w:pPr>
      <w:bookmarkStart w:id="562" w:name="__RefHeading___Toc2328823_1934241801"/>
      <w:bookmarkStart w:id="563" w:name="_Toc230"/>
      <w:bookmarkEnd w:id="562"/>
      <w:r>
        <w:rPr>
          <w:rtl w:val="true"/>
        </w:rPr>
        <w:t>الباب الثالث و العشرون الجنة و نعيمها، رزقنا اللّه و سائر المؤمنين و حورها و قصورها و حبورها و سرورها، و الآيات فيه، و فيه</w:t>
      </w:r>
      <w:r>
        <w:rPr>
          <w:rtl w:val="true"/>
        </w:rPr>
        <w:t xml:space="preserve">: </w:t>
      </w:r>
      <w:r>
        <w:rPr/>
        <w:t>217</w:t>
      </w:r>
      <w:r>
        <w:rPr>
          <w:rtl w:val="true"/>
        </w:rPr>
        <w:t xml:space="preserve">- </w:t>
      </w:r>
      <w:r>
        <w:rPr>
          <w:rtl w:val="true"/>
        </w:rPr>
        <w:t>حديثا</w:t>
      </w:r>
      <w:r>
        <w:rPr>
          <w:rtl w:val="true"/>
        </w:rPr>
        <w:t xml:space="preserve">... </w:t>
      </w:r>
      <w:r>
        <w:rPr/>
        <w:t>71</w:t>
      </w:r>
      <w:bookmarkEnd w:id="563"/>
    </w:p>
    <w:p>
      <w:pPr>
        <w:pStyle w:val="BookText"/>
        <w:rPr/>
      </w:pPr>
      <w:r>
        <w:rPr>
          <w:rFonts w:ascii="Amiri" w:hAnsi="Amiri" w:eastAsia="Amiri" w:cs="Amiri"/>
          <w:color w:val="111111"/>
          <w:sz w:val="28"/>
          <w:sz w:val="28"/>
          <w:szCs w:val="28"/>
          <w:rtl w:val="true"/>
          <w:lang w:bidi="ar-SA"/>
        </w:rPr>
        <w:t xml:space="preserve">تفسير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الأقوال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طُوبي لَهُمْ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شغل أهل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لكلّ واحد من أهل الجنّة قوّة مائة رجل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في امرأة مؤمنة في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النساء الآدميّات في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صفة بناء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ريح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 ما يأكلون أهل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في ثواب صلاة اللّيل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أربعة أنهار من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فيمن لا يدخل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يَسْمَعُونَ فِيها لَغْواً وَ لا تَأْثِيماً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كلّما اكل من ثمرة الجنّة عادت كهيئتها الأولي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في أنّ للجنّة إحدي و سبعين بابا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في طيور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عتاب عائشة لتقبيل الرسول صلّي اللّه عليه و آله فاطمة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في فناء أهل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أربع كلمات مكتوب في أبواب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في عرض أنهار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في أنّ ابن أبيّ سمّ طعاما و دعا النبيّ صلّي اللّه عليه و آله و سلّم و أصحابه ليقتلهم فدفع اللّه عنهم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في سوق الجنّة، و شجرة طوبي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في نور أهل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في غرف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في تهنية اللّه علي المؤمن في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في أنّ الخير اسم نهر من أنهار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في أثر التقوي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الدليل علي أنّ الجنان في السماء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صام في رجب سبعة أو ثمانية أيّام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أنّ كبد الحوت أوّل شي‌ء يأكله أهل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ثواب التهليلات في عشر ذي الحجّة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الردّ علي من أنكر خلق الجنّة و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أفضل نساء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فيمن مسح يده برأس يتيم رفقا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ثواب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العلّة الّتي من أجلها سمّيت الجنّة 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من قرء سورة 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من أدمن قراءة سورة حمعسق، و إنّا أرسلنا، و هل أتي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من تولّي أذان المسجد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فيمن لا يشمّ رائحة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لا يكون في الجنّة من البهائم سوي حمارة بلعم، و ناقة صالح، و ذئب يوسف و كلب أهل 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في درجات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أدني أهل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اعتقادنا في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ما قاله الشيخ المفيد رحمه اللّه في شرحه علي اعتقادات الصدوق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الايمان بالجنّة و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فيما قاله المحقّق الطوسيّ رحمه اللّه في التجريد، في الثواب و العقاب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في قبض روح المؤمن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أهل الجنّة يحيون و يستيقظون و يستغنون و يفرحون و يضحكون و يكرمون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bookmarkStart w:id="564" w:name="pg13567_329964"/>
    </w:p>
    <w:p>
      <w:pPr>
        <w:pStyle w:val="Heading3"/>
        <w:numPr>
          <w:ilvl w:val="2"/>
          <w:numId w:val="1"/>
        </w:numPr>
        <w:rPr/>
      </w:pPr>
      <w:bookmarkStart w:id="565" w:name="__RefHeading___Toc2328825_1934241801"/>
      <w:bookmarkStart w:id="566" w:name="_Toc231"/>
      <w:bookmarkEnd w:id="564"/>
      <w:bookmarkEnd w:id="565"/>
      <w:r>
        <w:rPr>
          <w:rtl w:val="true"/>
        </w:rPr>
        <w:t>الباب الرابع و العشرون النار، أعاذنا اللّه و سائر المؤمنين من لهبها و حميمها و غساقها و غسلينها و عقاربها و حياتها و شدائدها و دركاتها بمحمّد سيد المرسلين و أهل بيته الطاهرين صلوات اللّه عليهم أجمعين، و الآيات فيه، و فيه</w:t>
      </w:r>
      <w:r>
        <w:rPr>
          <w:rtl w:val="true"/>
        </w:rPr>
        <w:t xml:space="preserve">: </w:t>
      </w:r>
      <w:r>
        <w:rPr/>
        <w:t>102</w:t>
      </w:r>
      <w:r>
        <w:rPr>
          <w:rtl w:val="true"/>
        </w:rPr>
        <w:t xml:space="preserve">- </w:t>
      </w:r>
      <w:r>
        <w:rPr>
          <w:rtl w:val="true"/>
        </w:rPr>
        <w:t>حديثا</w:t>
      </w:r>
      <w:bookmarkEnd w:id="566"/>
    </w:p>
    <w:p>
      <w:pPr>
        <w:pStyle w:val="BookText"/>
        <w:rPr/>
      </w:pPr>
      <w:r>
        <w:rPr>
          <w:rFonts w:ascii="Amiri" w:hAnsi="Amiri" w:eastAsia="Amiri" w:cs="Amiri"/>
          <w:color w:val="111111"/>
          <w:sz w:val="28"/>
          <w:sz w:val="28"/>
          <w:szCs w:val="28"/>
          <w:rtl w:val="true"/>
          <w:lang w:bidi="ar-SA"/>
        </w:rPr>
        <w:t xml:space="preserve">تفسير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في 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أَمَتَّنَا اثْنَتَيْنِ وَ أَحْيَيْتَنَا اثْنَتَيْنِ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الأقوال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 الْأَثِيمِ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الأحقاب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سَيَصْلي ناراً ذاتَ لَهَبٍ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 xml:space="preserve">منافخ النّار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 xml:space="preserve">العلّة الّتي من أجلها يعبّر الزمان باليوم و بالسنة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في أنّ للنّار سبعة أبواب،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في أنّ كلام أهل الجنّة بالعربية و كلام أهل النار بالمجوسيّة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في أنّ نار الدّنيا جزء من سبعين جزءا من نار جهنّم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أسامي دركات جهنّم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رسول اللّه صلّي اللّه عليه و آله ليلة المعراج صوتا أفزعه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نَقُولُ لِجَهَنَّمَ هَلِ امْتَلَأْتِ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أهون الناس عذابا يوم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من معجزات النبيّ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يَسْتَهْزِئُ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الاستهزاء و عذاب الكافرين و المعاندين لعليّ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مواعظ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العلّة الّتي من أجلها يصام يوم الأربعاء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ما رأي رسول اللّه صلّي اللّه عليه و آله ليلة المعراج من أشباح نساء امّته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في أصناف العلماء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إنّ في جهنم رحي تطحن 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الفجرة، و القرّاء الفسقة، و الجبابرة الظلمة، و الوزراء الخونة، و العرفاء الكذبة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انّ أشدّ النّاس عذابا يوم القيامة لسبعة نفر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إذا أراد اللّه قبض الكافر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بيان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اعتقادنا في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ما قاله الشيخ المفيد رحمه اللّه في شرح الاعتقادات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تتميم و تحقيق فيما يتعلّق بالجنّة و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الجنّة و النّار و الثّواب و العقاب في مذهب الحكماء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ذكره الشيخ أبو عليّ سيناء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bookmarkStart w:id="567" w:name="pg13567_329966"/>
    </w:p>
    <w:p>
      <w:pPr>
        <w:pStyle w:val="Heading3"/>
        <w:numPr>
          <w:ilvl w:val="2"/>
          <w:numId w:val="1"/>
        </w:numPr>
        <w:rPr/>
      </w:pPr>
      <w:bookmarkStart w:id="568" w:name="__RefHeading___Toc2328827_1934241801"/>
      <w:bookmarkStart w:id="569" w:name="_Toc232"/>
      <w:bookmarkEnd w:id="567"/>
      <w:bookmarkEnd w:id="568"/>
      <w:r>
        <w:rPr>
          <w:rtl w:val="true"/>
        </w:rPr>
        <w:t>الباب الخامس و العشرون الأعراف و أهلها، و ما يجري بين أهل الجنة و أهل النار، و الآيات فيه، و فيه</w:t>
      </w:r>
      <w:r>
        <w:rPr>
          <w:rtl w:val="true"/>
        </w:rPr>
        <w:t xml:space="preserve">: </w:t>
      </w:r>
      <w:r>
        <w:rPr/>
        <w:t>23</w:t>
      </w:r>
      <w:r>
        <w:rPr>
          <w:rtl w:val="true"/>
        </w:rPr>
        <w:t xml:space="preserve">- </w:t>
      </w:r>
      <w:r>
        <w:rPr>
          <w:rtl w:val="true"/>
        </w:rPr>
        <w:t>حديثا</w:t>
      </w:r>
      <w:bookmarkEnd w:id="569"/>
    </w:p>
    <w:p>
      <w:pPr>
        <w:pStyle w:val="BookText"/>
        <w:rPr/>
      </w:pPr>
      <w:r>
        <w:rPr>
          <w:rFonts w:ascii="Amiri" w:hAnsi="Amiri" w:eastAsia="Amiri" w:cs="Amiri"/>
          <w:color w:val="111111"/>
          <w:sz w:val="28"/>
          <w:sz w:val="28"/>
          <w:szCs w:val="28"/>
          <w:rtl w:val="true"/>
          <w:lang w:bidi="ar-SA"/>
        </w:rPr>
        <w:t xml:space="preserve">تفسير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الأعراف سور بين الجنّة و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في سؤال ابن الكوّاء عن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في أنّ عليّا عليه السّلام يعسوب المؤمنين، و أوّل السّابقين، و خليفة رسول ربّ العالمين، و قسيم الجنّة و النّار، و صاحب الأعرف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في قول رسول اللّه صلّي اللّه عليه و آله لعليّ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 الْأَعْرافِ رِجالٌ يَعْرِفُونَ كُلًّا بِسِيماهُمْ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في أنّ الأعراف،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اعتقادنا في الأعراف، و ما قاله الشيخ المفيد رحمه اللّه في شرحه، و أنّه مكان ليس من الجنّة و لا من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Heading3"/>
        <w:numPr>
          <w:ilvl w:val="2"/>
          <w:numId w:val="1"/>
        </w:numPr>
        <w:rPr/>
      </w:pPr>
      <w:bookmarkStart w:id="570" w:name="__RefHeading___Toc2328829_1934241801"/>
      <w:bookmarkStart w:id="571" w:name="_Toc233"/>
      <w:bookmarkEnd w:id="570"/>
      <w:r>
        <w:rPr>
          <w:rtl w:val="true"/>
        </w:rPr>
        <w:t>الباب السادس و العشرون ذبح الموت بين الجنة و النار، و الخلود فيهما، و علته، و الآيات فيه، و فيه</w:t>
      </w:r>
      <w:r>
        <w:rPr>
          <w:rtl w:val="true"/>
        </w:rPr>
        <w:t xml:space="preserve">: </w:t>
      </w:r>
      <w:r>
        <w:rPr/>
        <w:t>12</w:t>
      </w:r>
      <w:r>
        <w:rPr>
          <w:rtl w:val="true"/>
        </w:rPr>
        <w:t xml:space="preserve">- </w:t>
      </w:r>
      <w:r>
        <w:rPr>
          <w:rtl w:val="true"/>
        </w:rPr>
        <w:t>حديثا</w:t>
      </w:r>
      <w:r>
        <w:rPr>
          <w:rtl w:val="true"/>
        </w:rPr>
        <w:t xml:space="preserve">... </w:t>
      </w:r>
      <w:r>
        <w:rPr/>
        <w:t>341</w:t>
      </w:r>
      <w:bookmarkEnd w:id="571"/>
    </w:p>
    <w:p>
      <w:pPr>
        <w:pStyle w:val="BookText"/>
        <w:rPr/>
      </w:pPr>
      <w:r>
        <w:rPr>
          <w:rFonts w:ascii="Amiri" w:hAnsi="Amiri" w:eastAsia="Amiri" w:cs="Amiri"/>
          <w:color w:val="111111"/>
          <w:sz w:val="28"/>
          <w:sz w:val="28"/>
          <w:szCs w:val="28"/>
          <w:rtl w:val="true"/>
          <w:lang w:bidi="ar-SA"/>
        </w:rPr>
        <w:t xml:space="preserve">الأقوال في الخلود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الكلام في الاستثناء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شاءَ رَبُّكَ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ذبح الموت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bookmarkStart w:id="572" w:name="pg13567_329967"/>
    </w:p>
    <w:p>
      <w:pPr>
        <w:pStyle w:val="BookText"/>
        <w:rPr/>
      </w:pPr>
      <w:bookmarkEnd w:id="572"/>
      <w:r>
        <w:rPr>
          <w:rFonts w:ascii="Amiri" w:hAnsi="Amiri" w:eastAsia="Amiri" w:cs="Amiri"/>
          <w:color w:val="111111"/>
          <w:sz w:val="28"/>
          <w:sz w:val="28"/>
          <w:szCs w:val="28"/>
          <w:rtl w:val="true"/>
          <w:lang w:bidi="ar-SA"/>
        </w:rPr>
        <w:t xml:space="preserve">العلّة الّتي من أجلها خلّد أهل الجنّة في الجنّة و أهل النّار في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القول في الخلود أهل الجنّة في الجنّة و أهل النّار في النّار، و ما قاله شارح المقاصد و الجاحظ و القسريّ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أطفال الّذين ماتوا في الجاهليّة، و أحوال أولاد الكفّار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Heading3"/>
        <w:numPr>
          <w:ilvl w:val="2"/>
          <w:numId w:val="1"/>
        </w:numPr>
        <w:rPr/>
      </w:pPr>
      <w:bookmarkStart w:id="573" w:name="__RefHeading___Toc2328831_1934241801"/>
      <w:bookmarkStart w:id="574" w:name="_Toc234"/>
      <w:bookmarkEnd w:id="573"/>
      <w:r>
        <w:rPr>
          <w:rtl w:val="true"/>
        </w:rPr>
        <w:t>الباب السابع و العشرون في ذكر من يخلد في النار و من يخرج منها، و فيه</w:t>
      </w:r>
      <w:r>
        <w:rPr>
          <w:rtl w:val="true"/>
        </w:rPr>
        <w:t xml:space="preserve">: </w:t>
      </w:r>
      <w:r>
        <w:rPr/>
        <w:t>41</w:t>
      </w:r>
      <w:r>
        <w:rPr>
          <w:rtl w:val="true"/>
        </w:rPr>
        <w:t xml:space="preserve">- </w:t>
      </w:r>
      <w:r>
        <w:rPr>
          <w:rtl w:val="true"/>
        </w:rPr>
        <w:t>حديثا</w:t>
      </w:r>
      <w:r>
        <w:rPr>
          <w:rtl w:val="true"/>
        </w:rPr>
        <w:t xml:space="preserve">... </w:t>
      </w:r>
      <w:r>
        <w:rPr/>
        <w:t>351</w:t>
      </w:r>
      <w:bookmarkEnd w:id="574"/>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لَنا لا نَري رِجالًا كُنَّا نَعُدُّهُمْ مِنَ الْأَشْرارِ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في أنّ المتكبّر لا يدخل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فيمن يخرج من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فيمن مات و لا يعرف إمامه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مقتضي الجمع بين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ما قاله العلّامة رحمه اللّه في شرحه علي التجريد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القول بخروج غير المستضعفين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اعتقادنا فيمن قاتل عليا عليه السّلام، و ما قاله الشيخ المفيد رحمه اللّه، و المحقّق الطوسيّ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فيما قاله الشهيد الثّاني رفع اللّه درجته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في كفر أهل الخلاف، و من حارب أمير المؤمنين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في أئمّة الجور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فيمن ارتكب الكبيرة من المؤمنين و مات قبل التوبة، و ما قاله شارح المقاصد في مذهب المعتزلة و المرجئة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bookmarkStart w:id="575" w:name="pg13567_329968"/>
    </w:p>
    <w:p>
      <w:pPr>
        <w:pStyle w:val="BookText"/>
        <w:rPr/>
      </w:pPr>
      <w:bookmarkEnd w:id="575"/>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بن سليمان بن بشير الأزدي الخراسانيّ البلخيّ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احتجاج المعتزلة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Heading3"/>
        <w:numPr>
          <w:ilvl w:val="2"/>
          <w:numId w:val="1"/>
        </w:numPr>
        <w:rPr/>
      </w:pPr>
      <w:bookmarkStart w:id="576" w:name="__RefHeading___Toc2328833_1934241801"/>
      <w:bookmarkStart w:id="577" w:name="_Toc235"/>
      <w:bookmarkEnd w:id="576"/>
      <w:r>
        <w:rPr>
          <w:rtl w:val="true"/>
        </w:rPr>
        <w:t>الباب الثامن و العشرون ما يكون بعد دخول أهل الجنة الجنة و أهل النار النار، و فيه</w:t>
      </w:r>
      <w:r>
        <w:rPr>
          <w:rtl w:val="true"/>
        </w:rPr>
        <w:t xml:space="preserve">: </w:t>
      </w:r>
      <w:r>
        <w:rPr/>
        <w:t>4</w:t>
      </w:r>
      <w:r>
        <w:rPr>
          <w:rtl w:val="true"/>
        </w:rPr>
        <w:t xml:space="preserve">- </w:t>
      </w:r>
      <w:r>
        <w:rPr>
          <w:rtl w:val="true"/>
        </w:rPr>
        <w:t>أحاديث‌</w:t>
      </w:r>
      <w:r>
        <w:rPr>
          <w:rtl w:val="true"/>
        </w:rPr>
        <w:t xml:space="preserve">... </w:t>
      </w:r>
      <w:r>
        <w:rPr/>
        <w:t>374</w:t>
      </w:r>
      <w:bookmarkEnd w:id="577"/>
    </w:p>
    <w:p>
      <w:pPr>
        <w:pStyle w:val="BookText"/>
        <w:rPr/>
      </w:pPr>
      <w:r>
        <w:rPr>
          <w:rFonts w:ascii="Amiri" w:hAnsi="Amiri" w:eastAsia="Amiri" w:cs="Amiri"/>
          <w:color w:val="111111"/>
          <w:sz w:val="28"/>
          <w:sz w:val="28"/>
          <w:szCs w:val="28"/>
          <w:rtl w:val="true"/>
          <w:lang w:bidi="ar-SA"/>
        </w:rPr>
        <w:t xml:space="preserve">إذا ادخل أهل الجنّة الجنّة و ادخل أهل النّار النّار، إن أراد اللّه تعالي أن يخلق خلقا فيخلق و يخلق لهم دينا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إلي هنا</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ينتهي الجزء الثّامن من الطبعة الحديثة و به يختم المجلّد الثالث حسب تجزئة المصنّف رحمه اللّه تعالي و إيّانا بفضله و منّه و كرمه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bookmarkStart w:id="578" w:name="pg13567_329969"/>
    </w:p>
    <w:p>
      <w:pPr>
        <w:pStyle w:val="Heading2"/>
        <w:numPr>
          <w:ilvl w:val="1"/>
          <w:numId w:val="1"/>
        </w:numPr>
        <w:rPr/>
      </w:pPr>
      <w:bookmarkStart w:id="579" w:name="__RefHeading___Toc2328835_1934241801"/>
      <w:bookmarkStart w:id="580" w:name="_Toc236"/>
      <w:bookmarkEnd w:id="578"/>
      <w:bookmarkEnd w:id="579"/>
      <w:r>
        <w:rPr>
          <w:rtl w:val="true"/>
        </w:rPr>
        <w:t>فهرس الجزء التاسع‌</w:t>
      </w:r>
      <w:bookmarkEnd w:id="580"/>
    </w:p>
    <w:p>
      <w:pPr>
        <w:pStyle w:val="Heading3"/>
        <w:numPr>
          <w:ilvl w:val="2"/>
          <w:numId w:val="1"/>
        </w:numPr>
        <w:rPr/>
      </w:pPr>
      <w:bookmarkStart w:id="581" w:name="__RefHeading___Toc2328837_1934241801"/>
      <w:bookmarkStart w:id="582" w:name="_Toc237"/>
      <w:bookmarkEnd w:id="581"/>
      <w:r>
        <w:rPr>
          <w:rtl w:val="true"/>
        </w:rPr>
        <w:t>خطبة الكتاب‌</w:t>
      </w:r>
      <w:bookmarkEnd w:id="582"/>
    </w:p>
    <w:p>
      <w:pPr>
        <w:pStyle w:val="BookText"/>
        <w:rPr/>
      </w:pPr>
      <w:r>
        <w:rPr>
          <w:rFonts w:ascii="Amiri" w:hAnsi="Amiri" w:eastAsia="Amiri" w:cs="Amiri"/>
          <w:color w:val="111111"/>
          <w:sz w:val="28"/>
          <w:sz w:val="28"/>
          <w:szCs w:val="28"/>
          <w:rtl w:val="true"/>
          <w:lang w:bidi="ar-SA"/>
        </w:rPr>
        <w:t xml:space="preserve">و أنّه المجلّد الرابع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Heading3"/>
        <w:numPr>
          <w:ilvl w:val="2"/>
          <w:numId w:val="1"/>
        </w:numPr>
        <w:rPr/>
      </w:pPr>
      <w:bookmarkStart w:id="583" w:name="__RefHeading___Toc2328839_1934241801"/>
      <w:bookmarkStart w:id="584" w:name="_Toc238"/>
      <w:bookmarkEnd w:id="583"/>
      <w:r>
        <w:rPr>
          <w:rtl w:val="true"/>
        </w:rPr>
        <w:t>الباب الأوّل احتجاج اللّه تعالي علي أرباب الملل المختلفة في القرآن الكريم، و الآيات فيه، و فيه</w:t>
      </w:r>
      <w:r>
        <w:rPr>
          <w:rtl w:val="true"/>
        </w:rPr>
        <w:t>: :</w:t>
      </w:r>
      <w:r>
        <w:rPr/>
        <w:t>161</w:t>
      </w:r>
      <w:r>
        <w:rPr>
          <w:rtl w:val="true"/>
        </w:rPr>
        <w:t xml:space="preserve"> ... </w:t>
      </w:r>
      <w:r>
        <w:rPr/>
        <w:t>2</w:t>
      </w:r>
      <w:bookmarkEnd w:id="584"/>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ذيل الصفحة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اشتقاقه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الصفحة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يَنْعِقُ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الصفحة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تفسير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في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لليهود و النصاري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ترجمة النسطوريّة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الصفحة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الأقوال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غُلَّتْ أَيْدِيهِمْ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الأقوال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ثالث ثلاثة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لا يُكَذِّبُونَكَ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الأقوال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تفسير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يَكُنْ فِي صَدْرِكَ حَرَجٌ مِنْهُ، و الأقوال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في تفسير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الْيَهُودُ عُزَيْرٌ ابْنُ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في تفسير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النَّسِي‌ءُ زِيادَةٌ فِي الْكُفْرِ، و البحث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فَأْتُوا بِعَشْرِ سُوَرٍ مِثْلِهِ مُفْتَرَياتٍ، و العلّة الّتي تحدّي مرّة بعشر سور، و مرّة بسورة، و مرّة بحديث مثله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الأقوال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يُؤْمِنُ أَكْثَرُهُمْ بِاللَّهِ إِلَّا وَ هُمْ مُشْرِكُونَ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المراد ب مَنْ عِنْدَهُ عِلْمُ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تأويل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الشجرة الطيبة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قصّة امرأة الّتي نقضت غزلها، و هي امرأة ممقاء من قريش و اسمها ريطة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لَنْ نُؤْمِنَ لَكَ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معني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حَتَّي تَفْجُرَ لَنا مِنَ الْأَرْضِ يَنْبُوعاً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الْإِنْسانُ قَتُوراً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معني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تَعْجَلْ بِالْقُرْآنِ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فيه وجوه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ما قال البيضاوي في 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خَلَقْنَا السَّماءَ وَ الْأَرْضَ وَ ما بَيْنَهُما لاعِبِينَ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تأويل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كَتَبْنا فِي الزَّبُورِ مِنْ بَعْدِ الذِّكْرِ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في نصرة اللّه تعالي لرسوله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دعاء الرّسول صلّي اللّه عليه و آله علي المشركين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ما قاله الطبرسيّ رحمه اللّه في نزول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يَقُولُونَ آمَنَّا بِاللَّهِ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فيمن أعان النبيّ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تحقيق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لِنُثَبِّتَ بِهِ فُؤادَكَ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معني زبر الأوّلين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يَشْتَرِي لَهْوَ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نزل في النضر بن الحارث، كان يتّجر فيخرج إلي فارس فيشتري أخبار الأعاجم و يحدّث بها قريشا، و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صلّي اللّه عليه و آله يحدّثكم بحديث عاد و ثمود، و أنا احدّثكم بحديث رستم و اسفنديار و أخبار الأكاسرة فيستملحون حديثة و يتركون استماع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قال الطبرسيّ رحمه اللّه في 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السّدّي عن مصعب ابن سعد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فتح مكّة أمّن رسول اللّه صلّي اللّه عليه و آله النّاس إلّا أربعة نفر،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اقتلوهم و إن وجدتموهم متعلّقين بأستار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عكرمة ابن أبي جهل و عبد اللّه بن أخطل، و قيس بن سبابة، و عبد اللّه أبي سرح</w:t>
      </w:r>
    </w:p>
    <w:p>
      <w:pPr>
        <w:pStyle w:val="BookText"/>
        <w:rPr/>
      </w:pPr>
      <w:r>
        <w:rPr>
          <w:rFonts w:ascii="Amiri" w:hAnsi="Amiri" w:eastAsia="Amiri" w:cs="Amiri"/>
          <w:color w:val="111111"/>
          <w:sz w:val="28"/>
          <w:sz w:val="28"/>
          <w:szCs w:val="28"/>
          <w:rtl w:val="true"/>
          <w:lang w:bidi="ar-SA"/>
        </w:rPr>
        <w:t xml:space="preserve">فامّا عكرمة فركب البحر فأصابه ريح عاصفة فعهد علي الإسلام فنجا و جاء و أسلم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في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عَلَّمْناهُ 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صلّي اللّه عليه و آله شاعر، أي ما علّمناه الشعر بتعليم القرآن فانّه غير مقفّي و لا موزون، و ليس معناه ما يتوخّاه الشعراء من التخيّلات المرغّبة و المنفرة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يَنْبَغِي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يصحّ له الشعر و لا يتأتي له إن أراد قرضه علي ما اختبرتم طبعه نحوا من أربعين ستة، 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النبيّ لا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عبد المطّلب</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أنت إلّا إصبع دميت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سبيل اللّه ما لقيت</w:t>
      </w:r>
    </w:p>
    <w:p>
      <w:pPr>
        <w:pStyle w:val="BookText"/>
        <w:rPr/>
      </w:pPr>
      <w:r>
        <w:rPr>
          <w:rFonts w:ascii="Amiri" w:hAnsi="Amiri" w:eastAsia="Amiri" w:cs="Amiri"/>
          <w:color w:val="111111"/>
          <w:sz w:val="28"/>
          <w:sz w:val="28"/>
          <w:szCs w:val="28"/>
          <w:rtl w:val="true"/>
          <w:lang w:bidi="ar-SA"/>
        </w:rPr>
        <w:t xml:space="preserve">اتّفاقيّ من غير تكلّف و قصد منه إلي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أشراف قريش أتوا أبا طالب،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شيخنا و كبيرنا و قد أتيناك تقضي بيننا و بين ابن أخيك، فانّه سفّه أحلامنا، و شتّم آلهتنا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تعطونني كلمة واحدة تملكون بها العرب و العجم؟ فقال له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أبوك نعطيك ذلك و عشر أمثالها، فقال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فقاموا و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جَعَلَ الْآلِهَةَ إِلهاً واحِداً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معني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نَبَأٌ عَظِيمٌ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فيما قال أبو جهل لرسول اللّه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لَكُمْ مِنَ الدِّينِ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نُزِّلَ هذَا الْقُرْآنُ عَلي رَجُلٍ مِنَ الْقَرْيَتَيْنِ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الأقوال في المشار إليهما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فيما روي جابر بن عبد اللّه الأنصاري عن رسول اللّه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ضُرِبَ ابْنُ مَرْيَمَ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أوجه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فيما قاله البيضاوي في 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 كانَ لِلرَّحْمنِ وَلَدٌ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في الأصنام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في 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فَرَأَيْتَ الَّذِي تَوَلَّي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 نزلت في عثمان بن عفّان كان يتصدّق و ينفق ماله، فقال له اخوه من الرضاعة عبد اللّه سعد بن أبي 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تصنع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يوشك أن لا يبقي لك شي‌ء،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ذنوبا و إنّي اطلب بما أصنع رضي اللّه و أرجو عفوه، فقال له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ناقتك برحلها و أنا أتحمّل عنك ذنوبك كلّها، فاعطاه و أشهد عليه و أمسك عن الصدقة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 الَّذِي تَوَلَّي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الوليد بن المغيرة، و كان قد اتبع رسول اللّه صلّي اللّه عليه و آله علي دينه فعيّره المشركون</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العاص بن وائل السهمي</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رجل يريد النبيّ صلّي اللّه عليه و آله و 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يَأْنِ لِلَّذِينَ آمَنُوا أَنْ تَخْشَعَ قُلُوبُهُمْ لِذِكْرِ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بَعَثَ فِي الْأُمِّيِّينَ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 وَ الْقَلَمِ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المراد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في 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ذَرْنِي وَ مَنْ خَلَقْتُ وَحِيداً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القصّة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سبب نزول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الْإِنْسانَ لَيَطْغي أَنْ رَآهُ اسْتَغْني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في 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رَأَيْتَ الَّذِي يُكَذِّبُ بِالدِّينِ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في أنّ سورة الجحد نزلت في نفر من قريش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في قدوم رسول اللّه صلّي اللّه عليه و آله بالمدينة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في أمثال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في قول اليهود و النّصاري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في لحم الجمل و عرق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في نزول عيسي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في الصبر و الجزع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في 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قصّة قابيل و عطشه و عذابه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في أنّ المستهزئين كانوا خمسة من قريش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تأويل الرّوح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عبد اللّه بن أبي 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 أمّ سلمة رحمة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إسلامه و قصّته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في تأويل و تفسير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يُسارِعُونَ فِي الْخَيْراتِ وَ هُمْ لَها سابِقُونَ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المسارع عليّ بن أبي طالب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أنّ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يَقُولُونَ آمَنَّا بِاللَّهِ وَ بِالرَّسُولِ وَ أَطَعْنا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نزلت في أمير المؤمنين عليه السّلام و عثمان، و ذلك أنّه كان بينهما منازعة في حديقة،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 ترضي برسول اللّه صلّي اللّه عليه و آله، فقال عبد الرّحمن بن عوف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تحاكمه إلي رسول اللّه صلّي اللّه عليه و آله فانه يحكم له عليك و لكن حاكمه </w:t>
      </w:r>
      <w:bookmarkStart w:id="585" w:name="pg13567_329974"/>
    </w:p>
    <w:p>
      <w:pPr>
        <w:pStyle w:val="BookText"/>
        <w:rPr/>
      </w:pPr>
      <w:bookmarkEnd w:id="585"/>
      <w:r>
        <w:rPr>
          <w:rFonts w:ascii="Amiri" w:hAnsi="Amiri" w:eastAsia="Amiri" w:cs="Amiri"/>
          <w:color w:val="111111"/>
          <w:sz w:val="28"/>
          <w:sz w:val="28"/>
          <w:szCs w:val="28"/>
          <w:rtl w:val="true"/>
          <w:lang w:bidi="ar-SA"/>
        </w:rPr>
        <w:t>إلي ابن شيبة اليهودي</w:t>
      </w:r>
    </w:p>
    <w:p>
      <w:pPr>
        <w:pStyle w:val="BookText"/>
        <w:rPr/>
      </w:pPr>
      <w:r>
        <w:rPr>
          <w:rFonts w:ascii="Amiri" w:hAnsi="Amiri" w:eastAsia="Amiri" w:cs="Amiri"/>
          <w:color w:val="111111"/>
          <w:sz w:val="28"/>
          <w:sz w:val="28"/>
          <w:szCs w:val="28"/>
          <w:rtl w:val="true"/>
          <w:lang w:bidi="ar-SA"/>
        </w:rPr>
        <w:t>فقال عثمان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أرضي إلّا بابن شيبة اليهودي، فقال ابن شيبة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تأتمنون محمّدا علي وحي السماء و تتّهمونه في الأحكام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قصّة وليد بن المغيرة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لمّا مات أبو طالب عليه السّلام نادي أبو جهل و الوليد عليهما لعائن اللّه، هلمّ فاقتلوا محمّدا فقد مات الّذي كان ناصره، و سبب نزول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فَلْيَدْعُ نادِيَهُ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سبب نزول و تكرار آيات سورة الجحد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Heading3"/>
        <w:numPr>
          <w:ilvl w:val="2"/>
          <w:numId w:val="1"/>
        </w:numPr>
        <w:rPr/>
      </w:pPr>
      <w:bookmarkStart w:id="586" w:name="__RefHeading___Toc2328841_1934241801"/>
      <w:bookmarkStart w:id="587" w:name="_Toc239"/>
      <w:bookmarkEnd w:id="586"/>
      <w:r>
        <w:rPr>
          <w:rtl w:val="true"/>
        </w:rPr>
        <w:t>أبواب احتجاجات الرسول صلّي اللّه عليه و آله‌</w:t>
      </w:r>
      <w:bookmarkEnd w:id="587"/>
    </w:p>
    <w:p>
      <w:pPr>
        <w:pStyle w:val="Heading4"/>
        <w:numPr>
          <w:ilvl w:val="3"/>
          <w:numId w:val="1"/>
        </w:numPr>
        <w:rPr/>
      </w:pPr>
      <w:bookmarkStart w:id="588" w:name="__RefHeading___Toc2328843_1934241801"/>
      <w:bookmarkStart w:id="589" w:name="_Toc240"/>
      <w:bookmarkEnd w:id="588"/>
      <w:r>
        <w:rPr>
          <w:rtl w:val="true"/>
        </w:rPr>
        <w:t>الباب الأوّل ما احتج صلّي الله عليه و آله به علي المشركين و الزنادقة و سائر أهل الملل الباطلة، و فيه</w:t>
      </w:r>
      <w:r>
        <w:rPr>
          <w:rtl w:val="true"/>
        </w:rPr>
        <w:t xml:space="preserve">: </w:t>
      </w:r>
      <w:r>
        <w:rPr/>
        <w:t>6</w:t>
      </w:r>
      <w:r>
        <w:rPr>
          <w:rtl w:val="true"/>
        </w:rPr>
        <w:t xml:space="preserve">- </w:t>
      </w:r>
      <w:r>
        <w:rPr>
          <w:rtl w:val="true"/>
        </w:rPr>
        <w:t>أحاديث‌</w:t>
      </w:r>
      <w:bookmarkEnd w:id="589"/>
    </w:p>
    <w:p>
      <w:pPr>
        <w:pStyle w:val="BookText"/>
        <w:rPr/>
      </w:pPr>
      <w:r>
        <w:rPr>
          <w:rFonts w:ascii="Amiri" w:hAnsi="Amiri" w:eastAsia="Amiri" w:cs="Amiri"/>
          <w:color w:val="111111"/>
          <w:sz w:val="28"/>
          <w:sz w:val="28"/>
          <w:szCs w:val="28"/>
          <w:rtl w:val="true"/>
          <w:lang w:bidi="ar-SA"/>
        </w:rPr>
        <w:t xml:space="preserve">النّهي عن الجدال بغير الّتي هي أحسن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معني الجدال بالّتي هي أحسن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كيف صار عزير ابن اللّه دون موسي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في قول النصاري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القديم اتّحد بالمسيح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خليل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احتجاجه صلّي اللّه عليه و آله علي الدّهريّة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احتجاجه صلّي اللّه عليه و آله علي مشركي العرب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bookmarkStart w:id="590" w:name="pg13567_329975"/>
    </w:p>
    <w:p>
      <w:pPr>
        <w:pStyle w:val="BookText"/>
        <w:rPr/>
      </w:pPr>
      <w:bookmarkEnd w:id="590"/>
      <w:r>
        <w:rPr>
          <w:rFonts w:ascii="Amiri" w:hAnsi="Amiri" w:eastAsia="Amiri" w:cs="Amiri"/>
          <w:color w:val="111111"/>
          <w:sz w:val="28"/>
          <w:sz w:val="28"/>
          <w:szCs w:val="28"/>
          <w:rtl w:val="true"/>
          <w:lang w:bidi="ar-SA"/>
        </w:rPr>
        <w:t xml:space="preserve">مجادلة المشركين مع الرسول صلّي اللّه عليه و آله بانّك مثلنا تأكل و تمشي في الأسواق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جواب الرسول صلّي اللّه عليه و آله و سلّم للمشركين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تكون لك جنّة من نخيل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لك بيت من 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احتجاجه صلّي اللّه عليه و آله مع أبي جهل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زعمت أنّ قوم موسي احترقوا بالصاعقة لمّا سألوه أن يراهم اللّه جهرة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في سؤال الأعرابي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الصليعاء و القريعاء، و أوّل دم وقع علي وجه الأرض و عن خير بقاع الأرض و شرّها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Heading4"/>
        <w:numPr>
          <w:ilvl w:val="3"/>
          <w:numId w:val="1"/>
        </w:numPr>
        <w:rPr/>
      </w:pPr>
      <w:bookmarkStart w:id="591" w:name="__RefHeading___Toc2328845_1934241801"/>
      <w:bookmarkStart w:id="592" w:name="_Toc241"/>
      <w:bookmarkEnd w:id="591"/>
      <w:r>
        <w:rPr>
          <w:rtl w:val="true"/>
        </w:rPr>
        <w:t>الباب الثاني احتجاج النبيّ صلّي اللّه عليه و آله علي اليهود في مسائل شتّي، و فيه</w:t>
      </w:r>
      <w:r>
        <w:rPr>
          <w:rtl w:val="true"/>
        </w:rPr>
        <w:t xml:space="preserve">: </w:t>
      </w:r>
      <w:r>
        <w:rPr/>
        <w:t>19</w:t>
      </w:r>
      <w:r>
        <w:rPr>
          <w:rtl w:val="true"/>
        </w:rPr>
        <w:t xml:space="preserve">- </w:t>
      </w:r>
      <w:r>
        <w:rPr>
          <w:rtl w:val="true"/>
        </w:rPr>
        <w:t>حديثا</w:t>
      </w:r>
      <w:r>
        <w:rPr>
          <w:rtl w:val="true"/>
        </w:rPr>
        <w:t xml:space="preserve">... </w:t>
      </w:r>
      <w:r>
        <w:rPr/>
        <w:t>283</w:t>
      </w:r>
      <w:bookmarkEnd w:id="592"/>
    </w:p>
    <w:p>
      <w:pPr>
        <w:pStyle w:val="BookText"/>
        <w:rPr/>
      </w:pPr>
      <w:r>
        <w:rPr>
          <w:rFonts w:ascii="Amiri" w:hAnsi="Amiri" w:eastAsia="Amiri" w:cs="Amiri"/>
          <w:color w:val="111111"/>
          <w:sz w:val="28"/>
          <w:sz w:val="28"/>
          <w:szCs w:val="28"/>
          <w:rtl w:val="true"/>
          <w:lang w:bidi="ar-SA"/>
        </w:rPr>
        <w:t xml:space="preserve">في ذمّ اليهود و بغضهم لجبرئيل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الولد من الرجل أو من المرأة؟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خرج من المدينة أربعون رجلا من اليهود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فضل النّبي صلّي اللّه عليه و آله علي الأنبياء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في بناء الكعبة مربّعة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في أسماء النبيّ صلّي اللّه عليه و آله و علله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أوقات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علّة الوضوء و الغسل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أوّل ما في التوراة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 الرجال علي النساء، و أجر من صام شهر رمضان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bookmarkStart w:id="593" w:name="pg13567_329976"/>
    </w:p>
    <w:p>
      <w:pPr>
        <w:pStyle w:val="BookText"/>
        <w:rPr/>
      </w:pPr>
      <w:bookmarkEnd w:id="593"/>
      <w:r>
        <w:rPr>
          <w:rFonts w:ascii="Amiri" w:hAnsi="Amiri" w:eastAsia="Amiri" w:cs="Amiri"/>
          <w:color w:val="111111"/>
          <w:sz w:val="28"/>
          <w:sz w:val="28"/>
          <w:szCs w:val="28"/>
          <w:rtl w:val="true"/>
          <w:lang w:bidi="ar-SA"/>
        </w:rPr>
        <w:t xml:space="preserve">علّة الجماعة، و الجمعة، و الاجهار في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العلّة الّتي من أجلها لم يتكلّم النبيّ صلّي اللّه عليه و آله حين خرج من بطن أمّه كما تكلّم عيسي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لم سمّي الفرقان فرقانا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لم سمّيت القيامة قيامة، و أوّل يوم خلق اللّه، و سمّي آدم آدما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خلقة الحواء، و وادي المقدّس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شباهة الولد بالأب و الامّ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تفسير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قَسَتْ قُلُوبُكُمْ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في شهادة الجبل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قُلُوبُنا غُلْفٌ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في اليهوديّ الّذي عرض نفسه لبلاء الجذام و البرص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سلام، و ما قالت اليهود في حقّه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تَقُولُوا راعِنا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جواب ما الواحد؟ و ما الاثنان؟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كم لعبد من الملائكة، و تفسير القلم، و اللوح المحفوظ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في أنّ هبوط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عليه السّلام كان بالهند، و حوّا بجدّة، و إبليس بأصفهان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أوّل ركن وضع اللّه تعالي في الأرض، و من سكن الأرض قبل آدم، و حج آدم و حلق رأسه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Heading4"/>
        <w:numPr>
          <w:ilvl w:val="3"/>
          <w:numId w:val="1"/>
        </w:numPr>
        <w:rPr/>
      </w:pPr>
      <w:bookmarkStart w:id="594" w:name="__RefHeading___Toc2328847_1934241801"/>
      <w:bookmarkStart w:id="595" w:name="_Toc242"/>
      <w:bookmarkEnd w:id="594"/>
      <w:r>
        <w:rPr>
          <w:rtl w:val="true"/>
        </w:rPr>
        <w:t>الباب الثالث نادر، و فيه</w:t>
      </w:r>
      <w:r>
        <w:rPr>
          <w:rtl w:val="true"/>
        </w:rPr>
        <w:t xml:space="preserve">: </w:t>
      </w:r>
      <w:r>
        <w:rPr>
          <w:rtl w:val="true"/>
        </w:rPr>
        <w:t>حديث‌</w:t>
      </w:r>
      <w:r>
        <w:rPr>
          <w:rtl w:val="true"/>
        </w:rPr>
        <w:t xml:space="preserve">... </w:t>
      </w:r>
      <w:r>
        <w:rPr/>
        <w:t>344</w:t>
      </w:r>
      <w:bookmarkEnd w:id="595"/>
    </w:p>
    <w:p>
      <w:pPr>
        <w:pStyle w:val="BookText"/>
        <w:rPr/>
      </w:pPr>
      <w:r>
        <w:rPr>
          <w:rFonts w:ascii="Amiri" w:hAnsi="Amiri" w:eastAsia="Amiri" w:cs="Amiri"/>
          <w:color w:val="111111"/>
          <w:sz w:val="28"/>
          <w:sz w:val="28"/>
          <w:szCs w:val="28"/>
          <w:rtl w:val="true"/>
          <w:lang w:bidi="ar-SA"/>
        </w:rPr>
        <w:t>إلي هنا</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الجزء التاسع حسب تجزئة الطبعة الحديثة </w:t>
      </w:r>
      <w:bookmarkStart w:id="596" w:name="pg13567_329977"/>
    </w:p>
    <w:p>
      <w:pPr>
        <w:pStyle w:val="Heading2"/>
        <w:numPr>
          <w:ilvl w:val="1"/>
          <w:numId w:val="1"/>
        </w:numPr>
        <w:rPr/>
      </w:pPr>
      <w:bookmarkStart w:id="597" w:name="__RefHeading___Toc2328849_1934241801"/>
      <w:bookmarkStart w:id="598" w:name="_Toc243"/>
      <w:bookmarkEnd w:id="596"/>
      <w:bookmarkEnd w:id="597"/>
      <w:r>
        <w:rPr>
          <w:rtl w:val="true"/>
        </w:rPr>
        <w:t>فهرس الجزء العاشر أبواب احتجاجات أمير المؤمنين عليه السّلام و ما صدر عنه من جوامع العلوم‌</w:t>
      </w:r>
      <w:bookmarkEnd w:id="598"/>
    </w:p>
    <w:p>
      <w:pPr>
        <w:pStyle w:val="Heading3"/>
        <w:numPr>
          <w:ilvl w:val="2"/>
          <w:numId w:val="1"/>
        </w:numPr>
        <w:rPr/>
      </w:pPr>
      <w:bookmarkStart w:id="599" w:name="__RefHeading___Toc2328851_1934241801"/>
      <w:bookmarkStart w:id="600" w:name="_Toc244"/>
      <w:bookmarkEnd w:id="599"/>
      <w:r>
        <w:rPr>
          <w:rtl w:val="true"/>
        </w:rPr>
        <w:t>الباب الأوّل احتجاجه عليه السلام علي اليهود في كثير من العلوم، و مسائل شتّي، و فيه</w:t>
      </w:r>
      <w:r>
        <w:rPr>
          <w:rtl w:val="true"/>
        </w:rPr>
        <w:t xml:space="preserve">: </w:t>
      </w:r>
      <w:r>
        <w:rPr/>
        <w:t>14</w:t>
      </w:r>
      <w:r>
        <w:rPr>
          <w:rtl w:val="true"/>
        </w:rPr>
        <w:t xml:space="preserve">- </w:t>
      </w:r>
      <w:r>
        <w:rPr>
          <w:rtl w:val="true"/>
        </w:rPr>
        <w:t>حديثا</w:t>
      </w:r>
      <w:bookmarkEnd w:id="600"/>
    </w:p>
    <w:p>
      <w:pPr>
        <w:pStyle w:val="BookText"/>
        <w:rPr/>
      </w:pPr>
      <w:r>
        <w:rPr>
          <w:rFonts w:ascii="Amiri" w:hAnsi="Amiri" w:eastAsia="Amiri" w:cs="Amiri"/>
          <w:color w:val="111111"/>
          <w:sz w:val="28"/>
          <w:sz w:val="28"/>
          <w:szCs w:val="28"/>
          <w:rtl w:val="true"/>
          <w:lang w:bidi="ar-SA"/>
        </w:rPr>
        <w:t>سؤال اليهود عن أبي بكر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و الاثنين،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المائة، و هو لا يردّ جوابا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أسئلة اليهوديّ عن عليّ عليه السّلام و جوابه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شمائل النبيّ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اليهوديّان و اسلامهما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قوم من اليهود و سؤالهم عن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أقفال السماوات و قبر سار بصاحبه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قوله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سألتم عمّا ليس له به 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أجوبة المسائل من عليّ عليه السّلام لليهود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في سؤال اليهوديّ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ليس للّه، و عمّا ليس عند اللّه، و عمّا لا يعلمه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قرار الأرض و شبه الولد أعمامه و أخواله؟ و من أيّ النطفتين يكون الشعر </w:t>
      </w:r>
      <w:bookmarkStart w:id="601" w:name="pg13567_329978"/>
    </w:p>
    <w:p>
      <w:pPr>
        <w:pStyle w:val="BookText"/>
        <w:rPr/>
      </w:pPr>
      <w:bookmarkEnd w:id="601"/>
      <w:r>
        <w:rPr>
          <w:rFonts w:ascii="Amiri" w:hAnsi="Amiri" w:eastAsia="Amiri" w:cs="Amiri"/>
          <w:color w:val="111111"/>
          <w:sz w:val="28"/>
          <w:sz w:val="28"/>
          <w:szCs w:val="28"/>
          <w:rtl w:val="true"/>
          <w:lang w:bidi="ar-SA"/>
        </w:rPr>
        <w:t xml:space="preserve">و اللحم و العظم و العصب؟ و لم سمّيت السماء سماء؟ و لم سمّيت الدّنيا دنيا؟ و لم سمّيت الآخرة آخرة؟ و لم سمّي آدم آدم؟ و لم سمّيت حوّاء حوّاء؟ و لم سمّي الدرهم درهما؟ و لم سمّي الدينار دينارا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كان لرسول اللّه صلّي اللّه عليه و آله صديقان يهوديّان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أقبل أربعة أملاك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من المشرق و ملك من المغرب و ملك من السماء و ملك من الأرض، من عند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أوّل حجر وضع علي وجه الأرض، و أوّل شجرة نبتت علي وجه الأرض، و أوّل عين نبعت علي وجه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في عدد الأئمة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أبي سلمة ربيب رسول اللّه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الصفحة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أوّل حرف كلّم اللّه تعالي نبيّه صلّي اللّه عليه و آله ليلة المعراج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الملك الّذي زحم رسول اللّه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اليهوديّ و سؤاله عن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في قول أبي بكر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كاشف الكربات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Heading3"/>
        <w:numPr>
          <w:ilvl w:val="2"/>
          <w:numId w:val="1"/>
        </w:numPr>
        <w:rPr/>
      </w:pPr>
      <w:bookmarkStart w:id="602" w:name="__RefHeading___Toc2328853_1934241801"/>
      <w:bookmarkStart w:id="603" w:name="_Toc245"/>
      <w:bookmarkEnd w:id="602"/>
      <w:r>
        <w:rPr>
          <w:rtl w:val="true"/>
        </w:rPr>
        <w:t>الباب الثاني في احتجاجه صلوات اللّه عليه علي بعض اليهود بذكر معجزات النبيّ صلّي اللّه عليه و آله، و فيه</w:t>
      </w:r>
      <w:r>
        <w:rPr>
          <w:rtl w:val="true"/>
        </w:rPr>
        <w:t xml:space="preserve">: </w:t>
      </w:r>
      <w:r>
        <w:rPr>
          <w:rtl w:val="true"/>
        </w:rPr>
        <w:t>حديث واحد</w:t>
      </w:r>
      <w:r>
        <w:rPr>
          <w:rtl w:val="true"/>
        </w:rPr>
        <w:t xml:space="preserve">... </w:t>
      </w:r>
      <w:r>
        <w:rPr/>
        <w:t>28</w:t>
      </w:r>
      <w:bookmarkEnd w:id="603"/>
    </w:p>
    <w:p>
      <w:pPr>
        <w:pStyle w:val="BookText"/>
        <w:rPr/>
      </w:pPr>
      <w:r>
        <w:rPr>
          <w:rFonts w:ascii="Amiri" w:hAnsi="Amiri" w:eastAsia="Amiri" w:cs="Amiri"/>
          <w:color w:val="111111"/>
          <w:sz w:val="28"/>
          <w:sz w:val="28"/>
          <w:szCs w:val="28"/>
          <w:rtl w:val="true"/>
          <w:lang w:bidi="ar-SA"/>
        </w:rPr>
        <w:t xml:space="preserve">في أنّ يهوديّا من يهود الشام و أحبارهم جاء إلي 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أصحاب رسول اللّه صلّي اللّه عليه و آله و فيهم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أمّة محمّد ما تركتم لنبيّ درجة و لا لمرسل فضيلة إلّا نحلتموها نبيّكم فهل تجيبوني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أسجد اللّه تعالي ملائكته لآدم عليه السّلام و أعطي محمّدا صلّي اللّه عليه و آله ما هو أفضل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دعا نوح ربّه بالطوفان، و اعطي محمّد صلّي اللّه عليه و آله أفضل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قد انتصر اللّه عزّ و جلّ هودا عليه السّلام من اعدائه بالريح، و أعطي محمّدا صلّي اللّه عليه و آله أفضل منه يوم الخندق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حجب إبراهيم عليه السّلام عن نمرود، و كذلك حجب محمّدا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إنّ يعقوب عليه السّلام أعظم في الخير نصيبه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يوسف عليه السّلام حبس في السجن و كذلك محمّد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أعطي اللّه عزّ و جلّ موسي بن عمران عليه السّلام التوراة الّتي فيها حكم، و اعطي محمّدا صلّي اللّه عليه و آله ما هو أفضل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لقد أوحي اللّه إلي أمّ موسي عليه السّلام، و كذلك لطف اللّه لامّ محمّد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اعطي موسي بن عمران عليه السّلام العصا فكانت تتحوّل ثعبانا، و كذلك محمّد صلّي اللّه عليه و آله اعطي ما هو أفضل من هذا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اعطي موسي بن عمران عليه السّلام اليد البيضاء، و ضرب له في البحر طريق، و اعطي الحجر فانبجست منه اثنتا عشرة عينا، و كذلك محمّد صلّي اللّه عليه و آله اعطي ما هو أفضل من هؤلاء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اعطي موسي بن عمران المنّ و السّلوي و ظلّل عليه الغمام، و اعطي محمّد صلّي اللّه عليه و آله ما هو أفضل من هذا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بكي داود عليه السّلام علي خطيئته حتّي سارت الجبال معه لخوفه، و اعطي سليمان عليه السّلام ملكا لا ينبغي لأحد من بعده، و اعطي محمّد صلّي اللّه عليه و آله ما هو أفضل منهما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معراج النبيّ صلّي اللّه عليه و آله و ما جري في ذلك بينه و بين اللّه عزّ و 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اعطي محمّد صلّي اللّه عليه و آله ما هو أفضل ممّا اعطي يحيي بن زكريّا عليهما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تكلّم عيسي بن مريم عليهما السّلام في المهد صبيّا، و لقد كان كذلك محمّد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في أنّ عيسي عليه السّلام كلّم الموتي، و كان لمحمّد صلّي اللّه عليه و آله ما هو اعجب من هذا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زهد عيسي عليه السّلام و محمّد صلّي اللّه عليه و آله و أنّه كان أزهد الأنبياء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bookmarkStart w:id="604" w:name="pg13567_329980"/>
    </w:p>
    <w:p>
      <w:pPr>
        <w:pStyle w:val="BookText"/>
        <w:rPr/>
      </w:pPr>
      <w:bookmarkEnd w:id="604"/>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العلّامة المجلسي رحمه اللّه في شرح لغات و جمل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Heading3"/>
        <w:numPr>
          <w:ilvl w:val="2"/>
          <w:numId w:val="1"/>
        </w:numPr>
        <w:rPr/>
      </w:pPr>
      <w:bookmarkStart w:id="605" w:name="__RefHeading___Toc2328855_1934241801"/>
      <w:bookmarkStart w:id="606" w:name="_Toc246"/>
      <w:bookmarkEnd w:id="605"/>
      <w:r>
        <w:rPr>
          <w:rtl w:val="true"/>
        </w:rPr>
        <w:t>الباب الثالث احتجاجات أمير المؤمنين عليه السّلام علي النصاري، و فيه</w:t>
      </w:r>
      <w:r>
        <w:rPr>
          <w:rtl w:val="true"/>
        </w:rPr>
        <w:t xml:space="preserve">: </w:t>
      </w:r>
      <w:r>
        <w:rPr/>
        <w:t>5</w:t>
      </w:r>
      <w:r>
        <w:rPr>
          <w:rtl w:val="true"/>
        </w:rPr>
        <w:t xml:space="preserve">- </w:t>
      </w:r>
      <w:r>
        <w:rPr>
          <w:rtl w:val="true"/>
        </w:rPr>
        <w:t>أحاديث‌</w:t>
      </w:r>
      <w:r>
        <w:rPr>
          <w:rtl w:val="true"/>
        </w:rPr>
        <w:t xml:space="preserve">... </w:t>
      </w:r>
      <w:r>
        <w:rPr/>
        <w:t>52</w:t>
      </w:r>
      <w:bookmarkEnd w:id="606"/>
    </w:p>
    <w:p>
      <w:pPr>
        <w:pStyle w:val="BookText"/>
        <w:rPr/>
      </w:pPr>
      <w:r>
        <w:rPr>
          <w:rFonts w:ascii="Amiri" w:hAnsi="Amiri" w:eastAsia="Amiri" w:cs="Amiri"/>
          <w:color w:val="111111"/>
          <w:sz w:val="28"/>
          <w:sz w:val="28"/>
          <w:szCs w:val="28"/>
          <w:rtl w:val="true"/>
          <w:lang w:bidi="ar-SA"/>
        </w:rPr>
        <w:t>في وفد الراهب من رهبان النصاري من الرّوم علي عهد أبي بكر،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خليفة رسول اللّه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في اقبال الرّاهب بوجهه إلي عليّ عليه السّلام و سؤاله عن اسمه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اليهود و النصاري، و عند والده و أمّه، و إسلام الرّاهب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لمّا قبض النبيّ صلّي اللّه عليه و آله و تقلّد أبو بكر الأمر قدم المدينة جماعة من النصاري و فيهم جاثليق 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وفد الاسقف النجرانيّ علي عمر بن الخطّاب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إذا كانت الجنّة عرضها السماوات و الأرض، فأين تكون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قصّة ارتداد حارث بن سنان، و سؤال قيصر عن تفسير سورة الحمد و 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قصّة ديرانيّ كان بين الشام و العراق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الراهب الّذي مضي من عمره مائتان و ثلاثون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ما قال سهل بن حنيف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قصّة قلع الصخرة و إسلام الراهب، و ما قال السيّد الحميري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bookmarkStart w:id="607" w:name="pg13567_329981"/>
    </w:p>
    <w:p>
      <w:pPr>
        <w:pStyle w:val="Heading3"/>
        <w:numPr>
          <w:ilvl w:val="2"/>
          <w:numId w:val="1"/>
        </w:numPr>
        <w:rPr/>
      </w:pPr>
      <w:bookmarkStart w:id="608" w:name="__RefHeading___Toc2328857_1934241801"/>
      <w:bookmarkStart w:id="609" w:name="_Toc247"/>
      <w:bookmarkEnd w:id="607"/>
      <w:bookmarkEnd w:id="608"/>
      <w:r>
        <w:rPr>
          <w:rtl w:val="true"/>
        </w:rPr>
        <w:t>الباب الرابع احتجاجه صلوات اللّه عليه علي الطبيب اليوناني و ما ظهر منه عليه السّلام من المعجزات الباهرات، و فيه</w:t>
      </w:r>
      <w:r>
        <w:rPr>
          <w:rtl w:val="true"/>
        </w:rPr>
        <w:t xml:space="preserve">: </w:t>
      </w:r>
      <w:r>
        <w:rPr>
          <w:rtl w:val="true"/>
        </w:rPr>
        <w:t>حديث واحد</w:t>
      </w:r>
      <w:bookmarkEnd w:id="609"/>
    </w:p>
    <w:p>
      <w:pPr>
        <w:pStyle w:val="BookText"/>
        <w:rPr/>
      </w:pPr>
      <w:r>
        <w:rPr>
          <w:rFonts w:ascii="Amiri" w:hAnsi="Amiri" w:eastAsia="Amiri" w:cs="Amiri"/>
          <w:color w:val="111111"/>
          <w:sz w:val="28"/>
          <w:sz w:val="28"/>
          <w:szCs w:val="28"/>
          <w:rtl w:val="true"/>
          <w:lang w:bidi="ar-SA"/>
        </w:rPr>
        <w:t xml:space="preserve">فيما جري بين عليّ عليه السّلام و الطبيب اليونانيّ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Heading3"/>
        <w:numPr>
          <w:ilvl w:val="2"/>
          <w:numId w:val="1"/>
        </w:numPr>
        <w:rPr/>
      </w:pPr>
      <w:bookmarkStart w:id="610" w:name="__RefHeading___Toc2328859_1934241801"/>
      <w:bookmarkStart w:id="611" w:name="_Toc248"/>
      <w:bookmarkEnd w:id="610"/>
      <w:r>
        <w:rPr>
          <w:rtl w:val="true"/>
        </w:rPr>
        <w:t>الباب الخامس أسئلة الشاميّ عن عليّ عليه السلام في مسجد الكوفة، و فيه</w:t>
      </w:r>
      <w:r>
        <w:rPr>
          <w:rtl w:val="true"/>
        </w:rPr>
        <w:t xml:space="preserve">: </w:t>
      </w:r>
      <w:r>
        <w:rPr>
          <w:rtl w:val="true"/>
        </w:rPr>
        <w:t>حديث واحد</w:t>
      </w:r>
      <w:r>
        <w:rPr>
          <w:rtl w:val="true"/>
        </w:rPr>
        <w:t xml:space="preserve">... </w:t>
      </w:r>
      <w:r>
        <w:rPr/>
        <w:t>75</w:t>
      </w:r>
      <w:bookmarkEnd w:id="611"/>
    </w:p>
    <w:p>
      <w:pPr>
        <w:pStyle w:val="BookText"/>
        <w:rPr/>
      </w:pPr>
      <w:r>
        <w:rPr>
          <w:rFonts w:ascii="Amiri" w:hAnsi="Amiri" w:eastAsia="Amiri" w:cs="Amiri"/>
          <w:color w:val="111111"/>
          <w:sz w:val="28"/>
          <w:sz w:val="28"/>
          <w:szCs w:val="28"/>
          <w:rtl w:val="true"/>
          <w:lang w:bidi="ar-SA"/>
        </w:rPr>
        <w:t>سؤاله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سماء الدّنيا، و طول الشمس و القمر و عرضهما، و طول الكواكب و عرضه، و ألوان السماوات و أسمائها، و الثور ما باله غاض طرفه و لا يرفع رأسه إلي السماء، و المدّ و الجزر، و اسم أبي الجنّ، و اسم إبليس، و العلّة الّتي من أجلها صار الميراث للذكر مثل حظّ الانثيين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سؤاله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خلق اللّه من الأنبياء مختونا، و عمر آدم عليه السّلام، و أوّل من قال الشعر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سؤاله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أوّل من كفر و أنشأ الكفر، و سفينة نوح عليه السّلام و طولها و عرضها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سؤاله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أوّل بقعة بسطت من الأرض أيّام الطوفان، و أكرم واد علي وجه الأرض، و شرّ واد علي وجه الأرض، و أوّل امرأة جرّت ذيلها، و أوّل من جرّ ذيله من الرجال، و أوّل من لبس النعلين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ستّة من الأنبياء عليهم السّلام لهم اسمان، و أوّل من مات فجأة، و أربعة لا يشبعن من أربعة، و أوّل من وضع سكك الدنانير و الدراهم، و أوّل من عمل عمل قوم لوط، و كنية البراق، و العلّة الّتي لاجلها 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 تبّعا؟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bookmarkStart w:id="612" w:name="pg13567_329982"/>
    </w:p>
    <w:p>
      <w:pPr>
        <w:pStyle w:val="BookText"/>
        <w:rPr/>
      </w:pPr>
      <w:bookmarkEnd w:id="612"/>
      <w:r>
        <w:rPr>
          <w:rFonts w:ascii="Amiri" w:hAnsi="Amiri" w:eastAsia="Amiri" w:cs="Amiri"/>
          <w:color w:val="111111"/>
          <w:sz w:val="28"/>
          <w:sz w:val="28"/>
          <w:szCs w:val="28"/>
          <w:rtl w:val="true"/>
          <w:lang w:bidi="ar-SA"/>
        </w:rPr>
        <w:t>سؤاله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الماعز ما بالها مرفوعة الذنب، و كلام أهل الجنّة و كلام أهل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الوقائع اللاتي وقعت في يوم الأربعاء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سؤاله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الأيّام و ما يجوز فيها من العمل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Heading3"/>
        <w:numPr>
          <w:ilvl w:val="2"/>
          <w:numId w:val="1"/>
        </w:numPr>
        <w:rPr/>
      </w:pPr>
      <w:bookmarkStart w:id="613" w:name="__RefHeading___Toc2328861_1934241801"/>
      <w:bookmarkStart w:id="614" w:name="_Toc249"/>
      <w:bookmarkEnd w:id="613"/>
      <w:r>
        <w:rPr>
          <w:rtl w:val="true"/>
        </w:rPr>
        <w:t>الباب السادس نوادر احتجاجاته عليه السّلام و بعض ما صدر عنه من جوامع العلوم، و فيه</w:t>
      </w:r>
      <w:r>
        <w:rPr>
          <w:rtl w:val="true"/>
        </w:rPr>
        <w:t xml:space="preserve">: </w:t>
      </w:r>
      <w:r>
        <w:rPr/>
        <w:t>8</w:t>
      </w:r>
      <w:r>
        <w:rPr>
          <w:rtl w:val="true"/>
        </w:rPr>
        <w:t xml:space="preserve">- </w:t>
      </w:r>
      <w:r>
        <w:rPr>
          <w:rtl w:val="true"/>
        </w:rPr>
        <w:t>أحاديث‌</w:t>
      </w:r>
      <w:r>
        <w:rPr>
          <w:rtl w:val="true"/>
        </w:rPr>
        <w:t xml:space="preserve">... </w:t>
      </w:r>
      <w:r>
        <w:rPr/>
        <w:t>83</w:t>
      </w:r>
      <w:bookmarkEnd w:id="614"/>
    </w:p>
    <w:p>
      <w:pPr>
        <w:pStyle w:val="BookText"/>
        <w:rPr/>
      </w:pPr>
      <w:r>
        <w:rPr>
          <w:rFonts w:ascii="Amiri" w:hAnsi="Amiri" w:eastAsia="Amiri" w:cs="Amiri"/>
          <w:color w:val="111111"/>
          <w:sz w:val="28"/>
          <w:sz w:val="28"/>
          <w:szCs w:val="28"/>
          <w:rtl w:val="true"/>
          <w:lang w:bidi="ar-SA"/>
        </w:rPr>
        <w:t xml:space="preserve">في قوله عليه السّلام من شك في ولايتي فقد شكّ في إيمانه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و إشارة إلي كتاب كتب ملك الروم إلي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عصا موسي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لا ثاني له، و ثان لا ثالث له،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في كتاب كتب صاحب الروم إلي معاوية يسأله عن عشر خصال، فبعث راكبا إلي عليّ عليه السّلام و جوابه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Heading3"/>
        <w:numPr>
          <w:ilvl w:val="2"/>
          <w:numId w:val="1"/>
        </w:numPr>
        <w:rPr/>
      </w:pPr>
      <w:bookmarkStart w:id="615" w:name="__RefHeading___Toc2328863_1934241801"/>
      <w:bookmarkStart w:id="616" w:name="_Toc250"/>
      <w:bookmarkEnd w:id="615"/>
      <w:r>
        <w:rPr>
          <w:rtl w:val="true"/>
        </w:rPr>
        <w:t>الباب السابع ما علمه صلوات اللّه عليه من أربعمائة باب مما يصلح للمسلم في دينه و دنياه، و فيه</w:t>
      </w:r>
      <w:r>
        <w:rPr>
          <w:rtl w:val="true"/>
        </w:rPr>
        <w:t xml:space="preserve">: </w:t>
      </w:r>
      <w:r>
        <w:rPr>
          <w:rtl w:val="true"/>
        </w:rPr>
        <w:t>حديث واحد</w:t>
      </w:r>
      <w:r>
        <w:rPr>
          <w:rtl w:val="true"/>
        </w:rPr>
        <w:t xml:space="preserve">... </w:t>
      </w:r>
      <w:r>
        <w:rPr/>
        <w:t>89</w:t>
      </w:r>
      <w:bookmarkEnd w:id="616"/>
    </w:p>
    <w:p>
      <w:pPr>
        <w:pStyle w:val="BookText"/>
        <w:rPr/>
      </w:pPr>
      <w:r>
        <w:rPr>
          <w:rFonts w:ascii="IRNazanin" w:hAnsi="IRNazanin" w:eastAsia="IRNazanin"/>
          <w:color w:val="111111"/>
          <w:sz w:val="28"/>
          <w:sz w:val="28"/>
          <w:szCs w:val="28"/>
          <w:rtl w:val="true"/>
          <w:lang w:bidi="fa-IR"/>
        </w:rPr>
        <w:t xml:space="preserve">لا تلبسوا السّواد فانّه لباس فرعون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جهاد المرأة حسن التّبعّل، و ادفعوا أمواج البلاء بالدعاء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باب التوبة مفتوح لمن أرادها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ذكر أهل البيت عليهم السّلام شفاء من العلل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باللّسان كبّ أهل النار بالنار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bookmarkStart w:id="617" w:name="pg13567_329983"/>
    </w:p>
    <w:p>
      <w:pPr>
        <w:pStyle w:val="Heading3"/>
        <w:numPr>
          <w:ilvl w:val="2"/>
          <w:numId w:val="1"/>
        </w:numPr>
        <w:rPr/>
      </w:pPr>
      <w:bookmarkStart w:id="618" w:name="__RefHeading___Toc2328865_1934241801"/>
      <w:bookmarkStart w:id="619" w:name="_Toc251"/>
      <w:bookmarkEnd w:id="617"/>
      <w:bookmarkEnd w:id="618"/>
      <w:r>
        <w:rPr>
          <w:rtl w:val="true"/>
        </w:rPr>
        <w:t>الباب الثامن ما تفضل عليه السّلام به علي الناس بقوله</w:t>
      </w:r>
      <w:r>
        <w:rPr>
          <w:rtl w:val="true"/>
        </w:rPr>
        <w:t xml:space="preserve">: </w:t>
      </w:r>
      <w:r>
        <w:rPr>
          <w:rtl w:val="true"/>
        </w:rPr>
        <w:t>سلوني قبل ان تفقدوني، و فيه بعض جوامع العلوم و نوادرها، و فيه</w:t>
      </w:r>
      <w:r>
        <w:rPr>
          <w:rtl w:val="true"/>
        </w:rPr>
        <w:t xml:space="preserve">: </w:t>
      </w:r>
      <w:r>
        <w:rPr/>
        <w:t>7</w:t>
      </w:r>
      <w:r>
        <w:rPr>
          <w:rtl w:val="true"/>
        </w:rPr>
        <w:t xml:space="preserve">- </w:t>
      </w:r>
      <w:r>
        <w:rPr>
          <w:rtl w:val="true"/>
        </w:rPr>
        <w:t>أحاديث‌</w:t>
      </w:r>
      <w:bookmarkEnd w:id="619"/>
    </w:p>
    <w:p>
      <w:pPr>
        <w:pStyle w:val="BookText"/>
        <w:rPr/>
      </w:pPr>
      <w:r>
        <w:rPr>
          <w:rFonts w:ascii="Amiri" w:hAnsi="Amiri" w:eastAsia="Amiri" w:cs="Amiri"/>
          <w:color w:val="111111"/>
          <w:sz w:val="28"/>
          <w:sz w:val="28"/>
          <w:szCs w:val="28"/>
          <w:rtl w:val="true"/>
          <w:lang w:bidi="ar-SA"/>
        </w:rPr>
        <w:t xml:space="preserve">عمر الدنيا، و كم مقدار ما لبث عرش اللّه علي الماء قبل خلق السماء و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Heading3"/>
        <w:numPr>
          <w:ilvl w:val="2"/>
          <w:numId w:val="1"/>
        </w:numPr>
        <w:rPr/>
      </w:pPr>
      <w:bookmarkStart w:id="620" w:name="__RefHeading___Toc2328867_1934241801"/>
      <w:bookmarkStart w:id="621" w:name="_Toc252"/>
      <w:bookmarkEnd w:id="620"/>
      <w:r>
        <w:rPr>
          <w:rtl w:val="true"/>
        </w:rPr>
        <w:t>الباب التاسع مناظرات الحسن و الحسين عليهما السّلام و احتجاجاتهما، و فيه</w:t>
      </w:r>
      <w:r>
        <w:rPr>
          <w:rtl w:val="true"/>
        </w:rPr>
        <w:t xml:space="preserve">: </w:t>
      </w:r>
      <w:r>
        <w:rPr/>
        <w:t>5</w:t>
      </w:r>
      <w:r>
        <w:rPr>
          <w:rtl w:val="true"/>
        </w:rPr>
        <w:t xml:space="preserve">- </w:t>
      </w:r>
      <w:r>
        <w:rPr>
          <w:rtl w:val="true"/>
        </w:rPr>
        <w:t>أحاديث‌</w:t>
      </w:r>
      <w:r>
        <w:rPr>
          <w:rtl w:val="true"/>
        </w:rPr>
        <w:t xml:space="preserve">... </w:t>
      </w:r>
      <w:r>
        <w:rPr/>
        <w:t>129</w:t>
      </w:r>
      <w:bookmarkEnd w:id="621"/>
    </w:p>
    <w:p>
      <w:pPr>
        <w:pStyle w:val="BookText"/>
        <w:rPr/>
      </w:pPr>
      <w:r>
        <w:rPr>
          <w:rFonts w:ascii="Amiri" w:hAnsi="Amiri" w:eastAsia="Amiri" w:cs="Amiri"/>
          <w:color w:val="111111"/>
          <w:sz w:val="28"/>
          <w:sz w:val="28"/>
          <w:szCs w:val="28"/>
          <w:rtl w:val="true"/>
          <w:lang w:bidi="ar-SA"/>
        </w:rPr>
        <w:t xml:space="preserve">بين الحقّ و الباطل أربع اصابع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الحسن بن عليّ عليهما السّلام و يزيد عند ملك الروم و تماثيل الأنبياء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Heading3"/>
        <w:numPr>
          <w:ilvl w:val="2"/>
          <w:numId w:val="1"/>
        </w:numPr>
        <w:rPr/>
      </w:pPr>
      <w:bookmarkStart w:id="622" w:name="__RefHeading___Toc2328869_1934241801"/>
      <w:bookmarkStart w:id="623" w:name="_Toc253"/>
      <w:bookmarkEnd w:id="622"/>
      <w:r>
        <w:rPr>
          <w:rtl w:val="true"/>
        </w:rPr>
        <w:t>الباب العاشر مناظرات عليّ بن الحسين عليهما السّلام و احتجاجاته، و فيه</w:t>
      </w:r>
      <w:r>
        <w:rPr>
          <w:rtl w:val="true"/>
        </w:rPr>
        <w:t xml:space="preserve">: </w:t>
      </w:r>
      <w:r>
        <w:rPr/>
        <w:t>3</w:t>
      </w:r>
      <w:r>
        <w:rPr>
          <w:rtl w:val="true"/>
        </w:rPr>
        <w:t xml:space="preserve">- </w:t>
      </w:r>
      <w:r>
        <w:rPr>
          <w:rtl w:val="true"/>
        </w:rPr>
        <w:t>أحاديث‌</w:t>
      </w:r>
      <w:r>
        <w:rPr>
          <w:rtl w:val="true"/>
        </w:rPr>
        <w:t xml:space="preserve">... </w:t>
      </w:r>
      <w:r>
        <w:rPr/>
        <w:t>145</w:t>
      </w:r>
      <w:bookmarkEnd w:id="623"/>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4" w:name="__RefHeading___Toc2328871_1934241801"/>
      <w:bookmarkStart w:id="625" w:name="_Toc254"/>
      <w:bookmarkEnd w:id="624"/>
      <w:r>
        <w:rPr>
          <w:rtl w:val="true"/>
        </w:rPr>
        <w:t>الباب الحادي عشر نادر في احتجاج أهل زمانه علي المخالفين، و فيه</w:t>
      </w:r>
      <w:r>
        <w:rPr>
          <w:rtl w:val="true"/>
        </w:rPr>
        <w:t xml:space="preserve">: </w:t>
      </w:r>
      <w:r>
        <w:rPr>
          <w:rtl w:val="true"/>
        </w:rPr>
        <w:t>حديث واحد</w:t>
      </w:r>
      <w:r>
        <w:rPr>
          <w:rtl w:val="true"/>
        </w:rPr>
        <w:t xml:space="preserve">... </w:t>
      </w:r>
      <w:r>
        <w:rPr/>
        <w:t>147</w:t>
      </w:r>
      <w:bookmarkStart w:id="626" w:name="pg13567_329984"/>
      <w:bookmarkEnd w:id="625"/>
    </w:p>
    <w:p>
      <w:pPr>
        <w:pStyle w:val="Heading3"/>
        <w:numPr>
          <w:ilvl w:val="2"/>
          <w:numId w:val="1"/>
        </w:numPr>
        <w:rPr/>
      </w:pPr>
      <w:bookmarkStart w:id="627" w:name="__RefHeading___Toc2328873_1934241801"/>
      <w:bookmarkStart w:id="628" w:name="_Toc255"/>
      <w:bookmarkEnd w:id="626"/>
      <w:bookmarkEnd w:id="627"/>
      <w:r>
        <w:rPr>
          <w:rtl w:val="true"/>
        </w:rPr>
        <w:t>الباب الثاني عشر مناظرات محمّد بن علي الباقر و احتجاجاته عليه السّلام و فيه</w:t>
      </w:r>
      <w:r>
        <w:rPr>
          <w:rtl w:val="true"/>
        </w:rPr>
        <w:t xml:space="preserve">: </w:t>
      </w:r>
      <w:r>
        <w:rPr/>
        <w:t>14</w:t>
      </w:r>
      <w:r>
        <w:rPr>
          <w:rtl w:val="true"/>
        </w:rPr>
        <w:t xml:space="preserve">- </w:t>
      </w:r>
      <w:r>
        <w:rPr>
          <w:rtl w:val="true"/>
        </w:rPr>
        <w:t>حديثا</w:t>
      </w:r>
      <w:bookmarkEnd w:id="628"/>
    </w:p>
    <w:p>
      <w:pPr>
        <w:pStyle w:val="BookText"/>
        <w:rPr/>
      </w:pPr>
      <w:r>
        <w:rPr>
          <w:rFonts w:ascii="Amiri" w:hAnsi="Amiri" w:eastAsia="Amiri" w:cs="Amiri"/>
          <w:color w:val="111111"/>
          <w:sz w:val="28"/>
          <w:sz w:val="28"/>
          <w:szCs w:val="28"/>
          <w:rtl w:val="true"/>
          <w:lang w:bidi="ar-SA"/>
        </w:rPr>
        <w:t xml:space="preserve">كم بين عيسي عليه السّلام و محمّد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Heading3"/>
        <w:numPr>
          <w:ilvl w:val="2"/>
          <w:numId w:val="1"/>
        </w:numPr>
        <w:rPr/>
      </w:pPr>
      <w:bookmarkStart w:id="629" w:name="__RefHeading___Toc2328875_1934241801"/>
      <w:bookmarkStart w:id="630" w:name="_Toc256"/>
      <w:bookmarkEnd w:id="629"/>
      <w:r>
        <w:rPr>
          <w:rtl w:val="true"/>
        </w:rPr>
        <w:t>الباب الثالث عشر احتجاجات الصادق عليه السّلام علي الزنادقة و المخالفين و مناظراته معهم، و فيه</w:t>
      </w:r>
      <w:r>
        <w:rPr>
          <w:rtl w:val="true"/>
        </w:rPr>
        <w:t xml:space="preserve">: </w:t>
      </w:r>
      <w:r>
        <w:rPr/>
        <w:t>23</w:t>
      </w:r>
      <w:r>
        <w:rPr>
          <w:rtl w:val="true"/>
        </w:rPr>
        <w:t xml:space="preserve">- </w:t>
      </w:r>
      <w:r>
        <w:rPr>
          <w:rtl w:val="true"/>
        </w:rPr>
        <w:t>حديثا</w:t>
      </w:r>
      <w:r>
        <w:rPr>
          <w:rtl w:val="true"/>
        </w:rPr>
        <w:t xml:space="preserve">... </w:t>
      </w:r>
      <w:r>
        <w:rPr/>
        <w:t>163</w:t>
      </w:r>
      <w:bookmarkEnd w:id="630"/>
    </w:p>
    <w:p>
      <w:pPr>
        <w:pStyle w:val="BookText"/>
        <w:rPr/>
      </w:pPr>
      <w:r>
        <w:rPr>
          <w:rFonts w:ascii="Amiri" w:hAnsi="Amiri" w:eastAsia="Amiri" w:cs="Amiri"/>
          <w:color w:val="111111"/>
          <w:sz w:val="28"/>
          <w:sz w:val="28"/>
          <w:szCs w:val="28"/>
          <w:rtl w:val="true"/>
          <w:lang w:bidi="ar-SA"/>
        </w:rPr>
        <w:t xml:space="preserve">سؤال الزنديق منه عليه السّلام في اثبات نبوّة الأنبياء و رسالة المرسلين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قصّة ماني و مذهبه و المجوس و زردشت و مذهبه و كتابه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حرمة الدّم و الغدد و الميتة و الزّنا و إتيان البهيمة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الروح و جوهر الريح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الإمام الصّادق عليه السّلام و أبو حنيفة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Heading3"/>
        <w:numPr>
          <w:ilvl w:val="2"/>
          <w:numId w:val="1"/>
        </w:numPr>
        <w:rPr/>
      </w:pPr>
      <w:bookmarkStart w:id="631" w:name="__RefHeading___Toc2328877_1934241801"/>
      <w:bookmarkStart w:id="632" w:name="_Toc257"/>
      <w:bookmarkEnd w:id="631"/>
      <w:r>
        <w:rPr>
          <w:rtl w:val="true"/>
        </w:rPr>
        <w:t>الباب الرابع عشر ما بين عليه السّلام من المسائل في أصول الدين و فروعه، و فيه</w:t>
      </w:r>
      <w:r>
        <w:rPr>
          <w:rtl w:val="true"/>
        </w:rPr>
        <w:t xml:space="preserve">: </w:t>
      </w:r>
      <w:r>
        <w:rPr>
          <w:rtl w:val="true"/>
        </w:rPr>
        <w:t>حديث واحد</w:t>
      </w:r>
      <w:r>
        <w:rPr>
          <w:rtl w:val="true"/>
        </w:rPr>
        <w:t xml:space="preserve">... </w:t>
      </w:r>
      <w:r>
        <w:rPr/>
        <w:t>222</w:t>
      </w:r>
      <w:bookmarkEnd w:id="632"/>
    </w:p>
    <w:p>
      <w:pPr>
        <w:pStyle w:val="BookText"/>
        <w:rPr/>
      </w:pPr>
      <w:r>
        <w:rPr>
          <w:rFonts w:ascii="Amiri" w:hAnsi="Amiri" w:eastAsia="Amiri" w:cs="Amiri"/>
          <w:color w:val="111111"/>
          <w:sz w:val="28"/>
          <w:sz w:val="28"/>
          <w:szCs w:val="28"/>
          <w:rtl w:val="true"/>
          <w:lang w:bidi="ar-SA"/>
        </w:rPr>
        <w:t xml:space="preserve">الأغسال و الصّلوات الواجبة و المندوبة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الكبائر من الذنوب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bookmarkStart w:id="633" w:name="pg13567_329985"/>
    </w:p>
    <w:p>
      <w:pPr>
        <w:pStyle w:val="Heading3"/>
        <w:numPr>
          <w:ilvl w:val="2"/>
          <w:numId w:val="1"/>
        </w:numPr>
        <w:rPr/>
      </w:pPr>
      <w:bookmarkStart w:id="634" w:name="__RefHeading___Toc2328879_1934241801"/>
      <w:bookmarkStart w:id="635" w:name="_Toc258"/>
      <w:bookmarkEnd w:id="633"/>
      <w:bookmarkEnd w:id="634"/>
      <w:r>
        <w:rPr>
          <w:rtl w:val="true"/>
        </w:rPr>
        <w:t>الباب الخامس عشر احتجاجات أصحابه عليه السّلام علي المخالفين، و فيه</w:t>
      </w:r>
      <w:r>
        <w:rPr>
          <w:rtl w:val="true"/>
        </w:rPr>
        <w:t xml:space="preserve">: </w:t>
      </w:r>
      <w:r>
        <w:rPr/>
        <w:t>3</w:t>
      </w:r>
      <w:r>
        <w:rPr>
          <w:rtl w:val="true"/>
        </w:rPr>
        <w:t xml:space="preserve">- </w:t>
      </w:r>
      <w:r>
        <w:rPr>
          <w:rtl w:val="true"/>
        </w:rPr>
        <w:t>أحاديث‌</w:t>
      </w:r>
      <w:bookmarkEnd w:id="635"/>
    </w:p>
    <w:p>
      <w:pPr>
        <w:pStyle w:val="BookText"/>
        <w:rPr/>
      </w:pPr>
      <w:r>
        <w:rPr>
          <w:rFonts w:ascii="Amiri" w:hAnsi="Amiri" w:eastAsia="Amiri" w:cs="Amiri"/>
          <w:color w:val="111111"/>
          <w:sz w:val="28"/>
          <w:sz w:val="28"/>
          <w:szCs w:val="28"/>
          <w:rtl w:val="true"/>
          <w:lang w:bidi="ar-SA"/>
        </w:rPr>
        <w:t xml:space="preserve">مؤمن الطاق و أبو حنيفة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Heading3"/>
        <w:numPr>
          <w:ilvl w:val="2"/>
          <w:numId w:val="1"/>
        </w:numPr>
        <w:rPr/>
      </w:pPr>
      <w:bookmarkStart w:id="636" w:name="__RefHeading___Toc2328881_1934241801"/>
      <w:bookmarkStart w:id="637" w:name="_Toc259"/>
      <w:bookmarkEnd w:id="636"/>
      <w:r>
        <w:rPr>
          <w:rtl w:val="true"/>
        </w:rPr>
        <w:t>الباب السادس عشر احتجاجات موسي بن جعفر عليهما السّلام علي أرباب الملل و الخلفاء، و بعض ما روي عنه عليه السّلام من جوامع العلوم، و فيه</w:t>
      </w:r>
      <w:r>
        <w:rPr>
          <w:rtl w:val="true"/>
        </w:rPr>
        <w:t xml:space="preserve">: </w:t>
      </w:r>
      <w:r>
        <w:rPr/>
        <w:t>17</w:t>
      </w:r>
      <w:r>
        <w:rPr>
          <w:rtl w:val="true"/>
        </w:rPr>
        <w:t xml:space="preserve">- </w:t>
      </w:r>
      <w:r>
        <w:rPr>
          <w:rtl w:val="true"/>
        </w:rPr>
        <w:t>حديثا</w:t>
      </w:r>
      <w:r>
        <w:rPr>
          <w:rtl w:val="true"/>
        </w:rPr>
        <w:t xml:space="preserve">... </w:t>
      </w:r>
      <w:r>
        <w:rPr/>
        <w:t>234</w:t>
      </w:r>
      <w:bookmarkEnd w:id="637"/>
    </w:p>
    <w:p>
      <w:pPr>
        <w:pStyle w:val="BookText"/>
        <w:rPr/>
      </w:pPr>
      <w:r>
        <w:rPr>
          <w:rFonts w:ascii="Amiri" w:hAnsi="Amiri" w:eastAsia="Amiri" w:cs="Amiri"/>
          <w:color w:val="111111"/>
          <w:sz w:val="28"/>
          <w:sz w:val="28"/>
          <w:szCs w:val="28"/>
          <w:rtl w:val="true"/>
          <w:lang w:bidi="ar-SA"/>
        </w:rPr>
        <w:t>موسي بن جعفر عليهما السّلام و الرشيد و سؤاله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صار عليّ أولي بميراث الرّسول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Heading3"/>
        <w:numPr>
          <w:ilvl w:val="2"/>
          <w:numId w:val="1"/>
        </w:numPr>
        <w:rPr/>
      </w:pPr>
      <w:bookmarkStart w:id="638" w:name="__RefHeading___Toc2328883_1934241801"/>
      <w:bookmarkStart w:id="639" w:name="_Toc260"/>
      <w:bookmarkEnd w:id="638"/>
      <w:r>
        <w:rPr>
          <w:rtl w:val="true"/>
        </w:rPr>
        <w:t>الباب السابع عشر ما وصل الينا من أخبار عليّ بن جعفر عن أخيه موسي عليه السّلام و فيه</w:t>
      </w:r>
      <w:r>
        <w:rPr>
          <w:rtl w:val="true"/>
        </w:rPr>
        <w:t xml:space="preserve">: </w:t>
      </w:r>
      <w:r>
        <w:rPr>
          <w:rtl w:val="true"/>
        </w:rPr>
        <w:t>حديث واحد</w:t>
      </w:r>
      <w:r>
        <w:rPr>
          <w:rtl w:val="true"/>
        </w:rPr>
        <w:t xml:space="preserve">... </w:t>
      </w:r>
      <w:r>
        <w:rPr/>
        <w:t>249</w:t>
      </w:r>
      <w:bookmarkEnd w:id="639"/>
    </w:p>
    <w:p>
      <w:pPr>
        <w:pStyle w:val="Heading3"/>
        <w:numPr>
          <w:ilvl w:val="2"/>
          <w:numId w:val="1"/>
        </w:numPr>
        <w:rPr/>
      </w:pPr>
      <w:bookmarkStart w:id="640" w:name="__RefHeading___Toc2328885_1934241801"/>
      <w:bookmarkStart w:id="641" w:name="_Toc261"/>
      <w:bookmarkEnd w:id="640"/>
      <w:r>
        <w:rPr>
          <w:rtl w:val="true"/>
        </w:rPr>
        <w:t>الباب الثامن عشر احتجاجات أصحابه علي المخالفين، و فيه</w:t>
      </w:r>
      <w:r>
        <w:rPr>
          <w:rtl w:val="true"/>
        </w:rPr>
        <w:t xml:space="preserve">: </w:t>
      </w:r>
      <w:r>
        <w:rPr/>
        <w:t>6</w:t>
      </w:r>
      <w:r>
        <w:rPr>
          <w:rtl w:val="true"/>
        </w:rPr>
        <w:t xml:space="preserve">- </w:t>
      </w:r>
      <w:r>
        <w:rPr>
          <w:rtl w:val="true"/>
        </w:rPr>
        <w:t>أحاديث‌</w:t>
      </w:r>
      <w:r>
        <w:rPr>
          <w:rtl w:val="true"/>
        </w:rPr>
        <w:t xml:space="preserve">... </w:t>
      </w:r>
      <w:r>
        <w:rPr/>
        <w:t>292</w:t>
      </w:r>
      <w:bookmarkEnd w:id="641"/>
    </w:p>
    <w:p>
      <w:pPr>
        <w:pStyle w:val="BookText"/>
        <w:rPr/>
      </w:pPr>
      <w:r>
        <w:rPr>
          <w:rFonts w:ascii="IRNazanin" w:hAnsi="IRNazanin" w:eastAsia="IRNazanin"/>
          <w:color w:val="111111"/>
          <w:sz w:val="28"/>
          <w:sz w:val="28"/>
          <w:szCs w:val="28"/>
          <w:rtl w:val="true"/>
          <w:lang w:bidi="fa-IR"/>
        </w:rPr>
        <w:t xml:space="preserve">هشام مع الخوارج </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فضّلت عليّا عليه السّلام علي أبي بكر و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 اثنين إذ هما في الغار؟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bookmarkStart w:id="642" w:name="pg13567_329986"/>
    </w:p>
    <w:p>
      <w:pPr>
        <w:pStyle w:val="Heading3"/>
        <w:numPr>
          <w:ilvl w:val="2"/>
          <w:numId w:val="1"/>
        </w:numPr>
        <w:rPr/>
      </w:pPr>
      <w:bookmarkStart w:id="643" w:name="__RefHeading___Toc2328887_1934241801"/>
      <w:bookmarkStart w:id="644" w:name="_Toc262"/>
      <w:bookmarkEnd w:id="642"/>
      <w:bookmarkEnd w:id="643"/>
      <w:r>
        <w:rPr>
          <w:rtl w:val="true"/>
        </w:rPr>
        <w:t>الباب التاسع عشر مناظرات عليّ بن موسي الرضا عليهما السّلام و احتجاجه علي أرباب الملل و الأديان في مجلس المأمون و غيره، و فيه</w:t>
      </w:r>
      <w:r>
        <w:rPr>
          <w:rtl w:val="true"/>
        </w:rPr>
        <w:t xml:space="preserve">: </w:t>
      </w:r>
      <w:r>
        <w:rPr/>
        <w:t>13</w:t>
      </w:r>
      <w:r>
        <w:rPr>
          <w:rtl w:val="true"/>
        </w:rPr>
        <w:t xml:space="preserve">- </w:t>
      </w:r>
      <w:r>
        <w:rPr>
          <w:rtl w:val="true"/>
        </w:rPr>
        <w:t>حديثا</w:t>
      </w:r>
      <w:bookmarkEnd w:id="644"/>
    </w:p>
    <w:p>
      <w:pPr>
        <w:pStyle w:val="BookText"/>
        <w:rPr/>
      </w:pPr>
      <w:r>
        <w:rPr>
          <w:rFonts w:ascii="Amiri" w:hAnsi="Amiri" w:eastAsia="Amiri" w:cs="Amiri"/>
          <w:color w:val="111111"/>
          <w:sz w:val="28"/>
          <w:sz w:val="28"/>
          <w:szCs w:val="28"/>
          <w:rtl w:val="true"/>
          <w:lang w:bidi="ar-SA"/>
        </w:rPr>
        <w:t xml:space="preserve">الرضا عليه السّلام مع الجاثليق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سليمان المروزي و سؤاله عن الرضا عليه السّلام في مسئلة البداء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في سؤال المأمون عن الرضا عليه السّلام بأكبر فضيلة كان لأمير المؤمنين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Heading3"/>
        <w:numPr>
          <w:ilvl w:val="2"/>
          <w:numId w:val="1"/>
        </w:numPr>
        <w:rPr/>
      </w:pPr>
      <w:bookmarkStart w:id="645" w:name="__RefHeading___Toc2328889_1934241801"/>
      <w:bookmarkStart w:id="646" w:name="_Toc263"/>
      <w:bookmarkEnd w:id="645"/>
      <w:r>
        <w:rPr>
          <w:rtl w:val="true"/>
        </w:rPr>
        <w:t>الباب العشرون ما كتبه عليه السّلام للمأمون من محض الإسلام و شرايع الدين، و سائر ما روي عنه عليه السّلام من جوامع العلوم، و فيه</w:t>
      </w:r>
      <w:r>
        <w:rPr>
          <w:rtl w:val="true"/>
        </w:rPr>
        <w:t xml:space="preserve">: </w:t>
      </w:r>
      <w:r>
        <w:rPr/>
        <w:t>24</w:t>
      </w:r>
      <w:r>
        <w:rPr>
          <w:rtl w:val="true"/>
        </w:rPr>
        <w:t xml:space="preserve">- </w:t>
      </w:r>
      <w:r>
        <w:rPr>
          <w:rtl w:val="true"/>
        </w:rPr>
        <w:t>حديثا</w:t>
      </w:r>
      <w:r>
        <w:rPr>
          <w:rtl w:val="true"/>
        </w:rPr>
        <w:t xml:space="preserve">... </w:t>
      </w:r>
      <w:r>
        <w:rPr/>
        <w:t>352</w:t>
      </w:r>
      <w:bookmarkEnd w:id="646"/>
    </w:p>
    <w:p>
      <w:pPr>
        <w:pStyle w:val="BookText"/>
        <w:rPr/>
      </w:pPr>
      <w:r>
        <w:rPr>
          <w:rFonts w:ascii="Amiri" w:hAnsi="Amiri" w:eastAsia="Amiri" w:cs="Amiri"/>
          <w:color w:val="111111"/>
          <w:sz w:val="28"/>
          <w:sz w:val="28"/>
          <w:szCs w:val="28"/>
          <w:rtl w:val="true"/>
          <w:lang w:bidi="ar-SA"/>
        </w:rPr>
        <w:t xml:space="preserve">ما أملاه عليه السّلام لفضل بن سهل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Heading3"/>
        <w:numPr>
          <w:ilvl w:val="2"/>
          <w:numId w:val="1"/>
        </w:numPr>
        <w:rPr/>
      </w:pPr>
      <w:bookmarkStart w:id="647" w:name="__RefHeading___Toc2328891_1934241801"/>
      <w:bookmarkStart w:id="648" w:name="_Toc264"/>
      <w:bookmarkEnd w:id="647"/>
      <w:r>
        <w:rPr>
          <w:rtl w:val="true"/>
        </w:rPr>
        <w:t>الباب الواحد و العشرون مناظرات أصحابه و أهل زمانه عليه السّلام و فيه</w:t>
      </w:r>
      <w:r>
        <w:rPr>
          <w:rtl w:val="true"/>
        </w:rPr>
        <w:t xml:space="preserve">: </w:t>
      </w:r>
      <w:r>
        <w:rPr/>
        <w:t>10</w:t>
      </w:r>
      <w:r>
        <w:rPr>
          <w:rtl w:val="true"/>
        </w:rPr>
        <w:t xml:space="preserve">- </w:t>
      </w:r>
      <w:r>
        <w:rPr>
          <w:rtl w:val="true"/>
        </w:rPr>
        <w:t>أحاديث‌</w:t>
      </w:r>
      <w:r>
        <w:rPr>
          <w:rtl w:val="true"/>
        </w:rPr>
        <w:t xml:space="preserve">... </w:t>
      </w:r>
      <w:r>
        <w:rPr/>
        <w:t>370</w:t>
      </w:r>
      <w:bookmarkEnd w:id="648"/>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بن ميثم 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 حمارا في عنقك لأنّ عيسي أحبّ حماره و كره الصليب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bookmarkStart w:id="649" w:name="pg13567_329987"/>
    </w:p>
    <w:p>
      <w:pPr>
        <w:pStyle w:val="BookText"/>
        <w:rPr/>
      </w:pPr>
      <w:bookmarkEnd w:id="649"/>
      <w:r>
        <w:rPr>
          <w:rFonts w:ascii="Amiri" w:hAnsi="Amiri" w:eastAsia="Amiri" w:cs="Amiri"/>
          <w:color w:val="111111"/>
          <w:sz w:val="28"/>
          <w:sz w:val="28"/>
          <w:szCs w:val="28"/>
          <w:rtl w:val="true"/>
          <w:lang w:bidi="ar-SA"/>
        </w:rPr>
        <w:t xml:space="preserve">العلّة الّتي من أجلها صلّي أمير المؤمنين عليه السّلام خلف القوم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Heading3"/>
        <w:numPr>
          <w:ilvl w:val="2"/>
          <w:numId w:val="1"/>
        </w:numPr>
        <w:rPr/>
      </w:pPr>
      <w:bookmarkStart w:id="650" w:name="__RefHeading___Toc2328893_1934241801"/>
      <w:bookmarkStart w:id="651" w:name="_Toc265"/>
      <w:bookmarkEnd w:id="650"/>
      <w:r>
        <w:rPr>
          <w:rtl w:val="true"/>
        </w:rPr>
        <w:t>الباب الثاني و العشرون احتجاجات أبي جعفر الجواد و مناظراته عليه السّلام و فيه</w:t>
      </w:r>
      <w:r>
        <w:rPr>
          <w:rtl w:val="true"/>
        </w:rPr>
        <w:t xml:space="preserve">: </w:t>
      </w:r>
      <w:r>
        <w:rPr>
          <w:rtl w:val="true"/>
        </w:rPr>
        <w:t>حديثان‌</w:t>
      </w:r>
      <w:r>
        <w:rPr>
          <w:rtl w:val="true"/>
        </w:rPr>
        <w:t xml:space="preserve">... </w:t>
      </w:r>
      <w:r>
        <w:rPr/>
        <w:t>381</w:t>
      </w:r>
      <w:bookmarkEnd w:id="651"/>
    </w:p>
    <w:p>
      <w:pPr>
        <w:pStyle w:val="Heading3"/>
        <w:numPr>
          <w:ilvl w:val="2"/>
          <w:numId w:val="1"/>
        </w:numPr>
        <w:rPr/>
      </w:pPr>
      <w:bookmarkStart w:id="652" w:name="__RefHeading___Toc2328895_1934241801"/>
      <w:bookmarkStart w:id="653" w:name="_Toc266"/>
      <w:bookmarkEnd w:id="652"/>
      <w:r>
        <w:rPr>
          <w:rtl w:val="true"/>
        </w:rPr>
        <w:t>الباب الثالث و العشرون احتجاجات عليّ بن محمّد النقي عليهما السّلام و أصحابه علي المخالفين، و فيه</w:t>
      </w:r>
      <w:r>
        <w:rPr>
          <w:rtl w:val="true"/>
        </w:rPr>
        <w:t xml:space="preserve">: </w:t>
      </w:r>
      <w:r>
        <w:rPr/>
        <w:t>4</w:t>
      </w:r>
      <w:r>
        <w:rPr>
          <w:rtl w:val="true"/>
        </w:rPr>
        <w:t xml:space="preserve">- </w:t>
      </w:r>
      <w:r>
        <w:rPr>
          <w:rtl w:val="true"/>
        </w:rPr>
        <w:t>أحاديث‌</w:t>
      </w:r>
      <w:r>
        <w:rPr>
          <w:rtl w:val="true"/>
        </w:rPr>
        <w:t xml:space="preserve">... </w:t>
      </w:r>
      <w:r>
        <w:rPr/>
        <w:t>386</w:t>
      </w:r>
      <w:bookmarkEnd w:id="653"/>
    </w:p>
    <w:p>
      <w:pPr>
        <w:pStyle w:val="Heading3"/>
        <w:numPr>
          <w:ilvl w:val="2"/>
          <w:numId w:val="1"/>
        </w:numPr>
        <w:rPr/>
      </w:pPr>
      <w:bookmarkStart w:id="654" w:name="__RefHeading___Toc2328897_1934241801"/>
      <w:bookmarkStart w:id="655" w:name="_Toc267"/>
      <w:bookmarkEnd w:id="654"/>
      <w:r>
        <w:rPr>
          <w:rtl w:val="true"/>
        </w:rPr>
        <w:t>الباب الرابع و العشرون احتجاج أبي محمّد الحسن بن عليّ العسكريّ عليهما السّلام ، و فيه</w:t>
      </w:r>
      <w:r>
        <w:rPr>
          <w:rtl w:val="true"/>
        </w:rPr>
        <w:t xml:space="preserve">: </w:t>
      </w:r>
      <w:r>
        <w:rPr>
          <w:rtl w:val="true"/>
        </w:rPr>
        <w:t>حديث واحد</w:t>
      </w:r>
      <w:r>
        <w:rPr>
          <w:rtl w:val="true"/>
        </w:rPr>
        <w:t xml:space="preserve">... </w:t>
      </w:r>
      <w:r>
        <w:rPr/>
        <w:t>392</w:t>
      </w:r>
      <w:bookmarkEnd w:id="655"/>
    </w:p>
    <w:p>
      <w:pPr>
        <w:pStyle w:val="Heading3"/>
        <w:numPr>
          <w:ilvl w:val="2"/>
          <w:numId w:val="1"/>
        </w:numPr>
        <w:rPr/>
      </w:pPr>
      <w:bookmarkStart w:id="656" w:name="__RefHeading___Toc2328899_1934241801"/>
      <w:bookmarkStart w:id="657" w:name="_Toc268"/>
      <w:bookmarkEnd w:id="656"/>
      <w:r>
        <w:rPr>
          <w:rtl w:val="true"/>
        </w:rPr>
        <w:t xml:space="preserve">الباب الخامس و العشرون فيما املي الصدوق </w:t>
      </w:r>
      <w:r>
        <w:rPr>
          <w:rtl w:val="true"/>
        </w:rPr>
        <w:t>(</w:t>
      </w:r>
      <w:r>
        <w:rPr>
          <w:rtl w:val="true"/>
        </w:rPr>
        <w:t>ره</w:t>
      </w:r>
      <w:r>
        <w:rPr>
          <w:rtl w:val="true"/>
        </w:rPr>
        <w:t xml:space="preserve">) </w:t>
      </w:r>
      <w:r>
        <w:rPr>
          <w:rtl w:val="true"/>
        </w:rPr>
        <w:t>علي المشايخ من مذهب الإماميّة و فيه</w:t>
      </w:r>
      <w:r>
        <w:rPr>
          <w:rtl w:val="true"/>
        </w:rPr>
        <w:t xml:space="preserve">: </w:t>
      </w:r>
      <w:r>
        <w:rPr>
          <w:rtl w:val="true"/>
        </w:rPr>
        <w:t>حديث واحد</w:t>
      </w:r>
      <w:r>
        <w:rPr>
          <w:rtl w:val="true"/>
        </w:rPr>
        <w:t xml:space="preserve">... </w:t>
      </w:r>
      <w:r>
        <w:rPr/>
        <w:t>393</w:t>
      </w:r>
      <w:bookmarkEnd w:id="657"/>
    </w:p>
    <w:p>
      <w:pPr>
        <w:pStyle w:val="Heading3"/>
        <w:numPr>
          <w:ilvl w:val="2"/>
          <w:numId w:val="1"/>
        </w:numPr>
        <w:rPr/>
      </w:pPr>
      <w:bookmarkStart w:id="658" w:name="__RefHeading___Toc2328901_1934241801"/>
      <w:bookmarkStart w:id="659" w:name="_Toc269"/>
      <w:bookmarkEnd w:id="658"/>
      <w:r>
        <w:rPr>
          <w:rtl w:val="true"/>
        </w:rPr>
        <w:t>الباب السادس و العشرون الاحتجاجات و مناظرات العلماء في زمن الغيبة و فيه</w:t>
      </w:r>
      <w:r>
        <w:rPr>
          <w:rtl w:val="true"/>
        </w:rPr>
        <w:t xml:space="preserve">: </w:t>
      </w:r>
      <w:r>
        <w:rPr/>
        <w:t>19</w:t>
      </w:r>
      <w:r>
        <w:rPr>
          <w:rtl w:val="true"/>
        </w:rPr>
        <w:t xml:space="preserve">- </w:t>
      </w:r>
      <w:r>
        <w:rPr>
          <w:rtl w:val="true"/>
        </w:rPr>
        <w:t>حديثا</w:t>
      </w:r>
      <w:r>
        <w:rPr>
          <w:rtl w:val="true"/>
        </w:rPr>
        <w:t xml:space="preserve">... </w:t>
      </w:r>
      <w:r>
        <w:rPr/>
        <w:t>406</w:t>
      </w:r>
      <w:bookmarkEnd w:id="659"/>
    </w:p>
    <w:p>
      <w:pPr>
        <w:pStyle w:val="BookText"/>
        <w:rPr/>
      </w:pPr>
      <w:r>
        <w:rPr>
          <w:rFonts w:ascii="Amiri" w:hAnsi="Amiri" w:eastAsia="Amiri" w:cs="Amiri"/>
          <w:color w:val="111111"/>
          <w:sz w:val="28"/>
          <w:sz w:val="28"/>
          <w:szCs w:val="28"/>
          <w:rtl w:val="true"/>
          <w:lang w:bidi="ar-SA"/>
        </w:rPr>
        <w:t xml:space="preserve">السيّد المرتضي و أبو العلاء المعرّي الملحد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الدلائل علي فساد إمامة أبي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علّة مشاورة النبيّ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بأنزل اللّه سكينته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لم يبايع عليّ عليه السّلام أبا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زيارة قبر النبيّ صلّي اللّه عليه و آله بحيث لا يجوز تركه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كان عليّ عليه السّلام أعلم الصحابة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إمامة زيد بن عليّ بن الحسين عليهما السّلام و إبطاله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إلي هنا</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انتهي الجزء العاشر حسب الطبعة الحديثة </w:t>
      </w:r>
      <w:bookmarkStart w:id="660" w:name="pg13567_329989"/>
    </w:p>
    <w:p>
      <w:pPr>
        <w:pStyle w:val="Heading2"/>
        <w:numPr>
          <w:ilvl w:val="1"/>
          <w:numId w:val="1"/>
        </w:numPr>
        <w:rPr/>
      </w:pPr>
      <w:bookmarkStart w:id="661" w:name="__RefHeading___Toc2328903_1934241801"/>
      <w:bookmarkStart w:id="662" w:name="_Toc270"/>
      <w:bookmarkEnd w:id="660"/>
      <w:bookmarkEnd w:id="661"/>
      <w:r>
        <w:rPr>
          <w:rtl w:val="true"/>
        </w:rPr>
        <w:t>فهرس الجزء الحادي عشر</w:t>
      </w:r>
      <w:bookmarkEnd w:id="662"/>
    </w:p>
    <w:p>
      <w:pPr>
        <w:pStyle w:val="Heading3"/>
        <w:numPr>
          <w:ilvl w:val="2"/>
          <w:numId w:val="1"/>
        </w:numPr>
        <w:rPr/>
      </w:pPr>
      <w:bookmarkStart w:id="663" w:name="__RefHeading___Toc2328905_1934241801"/>
      <w:bookmarkStart w:id="664" w:name="_Toc271"/>
      <w:bookmarkEnd w:id="663"/>
      <w:r>
        <w:rPr>
          <w:rtl w:val="true"/>
        </w:rPr>
        <w:t>كتاب النبوّة</w:t>
      </w:r>
      <w:bookmarkEnd w:id="664"/>
    </w:p>
    <w:p>
      <w:pPr>
        <w:pStyle w:val="Heading4"/>
        <w:numPr>
          <w:ilvl w:val="3"/>
          <w:numId w:val="1"/>
        </w:numPr>
        <w:rPr/>
      </w:pPr>
      <w:bookmarkStart w:id="665" w:name="__RefHeading___Toc2328907_1934241801"/>
      <w:bookmarkStart w:id="666" w:name="_Toc272"/>
      <w:bookmarkEnd w:id="665"/>
      <w:r>
        <w:rPr>
          <w:rtl w:val="true"/>
        </w:rPr>
        <w:t>الباب الأوّل معني النبوّة و علة بعثة الأنبياء و بيان عددهم و اصنافهم و جمل أحوالهم و جوامعها عليهم السّلام و الآيات فيه، و فيه</w:t>
      </w:r>
      <w:r>
        <w:rPr>
          <w:rtl w:val="true"/>
        </w:rPr>
        <w:t xml:space="preserve">: </w:t>
      </w:r>
      <w:r>
        <w:rPr/>
        <w:t>70</w:t>
      </w:r>
      <w:r>
        <w:rPr>
          <w:rtl w:val="true"/>
        </w:rPr>
        <w:t xml:space="preserve">- </w:t>
      </w:r>
      <w:r>
        <w:rPr>
          <w:rtl w:val="true"/>
        </w:rPr>
        <w:t>حديثا</w:t>
      </w:r>
      <w:bookmarkEnd w:id="666"/>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سؤال الزّنديق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اثبتّ أنبياء و رسلا؟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عدد الأنبياء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معني اولي العزم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الرّسول و النّبيّ و المحدّث و كيفيّة الوحي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Heading4"/>
        <w:numPr>
          <w:ilvl w:val="3"/>
          <w:numId w:val="1"/>
        </w:numPr>
        <w:rPr/>
      </w:pPr>
      <w:bookmarkStart w:id="667" w:name="__RefHeading___Toc2328909_1934241801"/>
      <w:bookmarkStart w:id="668" w:name="_Toc273"/>
      <w:bookmarkEnd w:id="667"/>
      <w:r>
        <w:rPr>
          <w:rtl w:val="true"/>
        </w:rPr>
        <w:t>الباب الثاني نقش خواتيمهم و أشغالهم و أمزجتهم و أحوالهم في حياتهم و بعد موتهم، و فيه</w:t>
      </w:r>
      <w:r>
        <w:rPr>
          <w:rtl w:val="true"/>
        </w:rPr>
        <w:t xml:space="preserve">: </w:t>
      </w:r>
      <w:r>
        <w:rPr/>
        <w:t>29</w:t>
      </w:r>
      <w:r>
        <w:rPr>
          <w:rtl w:val="true"/>
        </w:rPr>
        <w:t xml:space="preserve">- </w:t>
      </w:r>
      <w:r>
        <w:rPr>
          <w:rtl w:val="true"/>
        </w:rPr>
        <w:t>حديثا</w:t>
      </w:r>
      <w:r>
        <w:rPr>
          <w:rtl w:val="true"/>
        </w:rPr>
        <w:t xml:space="preserve">... </w:t>
      </w:r>
      <w:r>
        <w:rPr/>
        <w:t>62</w:t>
      </w:r>
      <w:bookmarkEnd w:id="668"/>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أعمار بعض الأنبياء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bookmarkStart w:id="669" w:name="pg13567_329990"/>
    </w:p>
    <w:p>
      <w:pPr>
        <w:pStyle w:val="Heading4"/>
        <w:numPr>
          <w:ilvl w:val="3"/>
          <w:numId w:val="1"/>
        </w:numPr>
        <w:rPr/>
      </w:pPr>
      <w:bookmarkStart w:id="670" w:name="__RefHeading___Toc2328911_1934241801"/>
      <w:bookmarkStart w:id="671" w:name="_Toc274"/>
      <w:bookmarkEnd w:id="669"/>
      <w:bookmarkEnd w:id="670"/>
      <w:r>
        <w:rPr>
          <w:rtl w:val="true"/>
        </w:rPr>
        <w:t>الباب الثالث علة المعجزة و أنّه لم خص اللّه كلّ نبيّ بمعجزة خاصّة، و فيه</w:t>
      </w:r>
      <w:r>
        <w:rPr>
          <w:rtl w:val="true"/>
        </w:rPr>
        <w:t xml:space="preserve">: </w:t>
      </w:r>
      <w:r>
        <w:rPr>
          <w:rtl w:val="true"/>
        </w:rPr>
        <w:t>حديثان‌</w:t>
      </w:r>
      <w:bookmarkEnd w:id="671"/>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72" w:name="__RefHeading___Toc2328913_1934241801"/>
      <w:bookmarkStart w:id="673" w:name="_Toc275"/>
      <w:bookmarkEnd w:id="672"/>
      <w:r>
        <w:rPr>
          <w:rtl w:val="true"/>
        </w:rPr>
        <w:t>الباب الرابع عصمة الأنبياء، و تأويل ما يوهم خطأهم و سهوهم، و فيه</w:t>
      </w:r>
      <w:r>
        <w:rPr>
          <w:rtl w:val="true"/>
        </w:rPr>
        <w:t xml:space="preserve">: </w:t>
      </w:r>
      <w:r>
        <w:rPr/>
        <w:t>16</w:t>
      </w:r>
      <w:r>
        <w:rPr>
          <w:rtl w:val="true"/>
        </w:rPr>
        <w:t xml:space="preserve">- </w:t>
      </w:r>
      <w:r>
        <w:rPr>
          <w:rtl w:val="true"/>
        </w:rPr>
        <w:t>حديثا</w:t>
      </w:r>
      <w:r>
        <w:rPr>
          <w:rtl w:val="true"/>
        </w:rPr>
        <w:t xml:space="preserve">... </w:t>
      </w:r>
      <w:r>
        <w:rPr/>
        <w:t>72</w:t>
      </w:r>
      <w:bookmarkStart w:id="674" w:name="pg13567_329991"/>
      <w:bookmarkEnd w:id="673"/>
    </w:p>
    <w:p>
      <w:pPr>
        <w:pStyle w:val="Heading3"/>
        <w:numPr>
          <w:ilvl w:val="2"/>
          <w:numId w:val="1"/>
        </w:numPr>
        <w:rPr/>
      </w:pPr>
      <w:bookmarkStart w:id="675" w:name="__RefHeading___Toc2328915_1934241801"/>
      <w:bookmarkStart w:id="676" w:name="_Toc276"/>
      <w:bookmarkEnd w:id="674"/>
      <w:bookmarkEnd w:id="675"/>
      <w:r>
        <w:rPr>
          <w:rtl w:val="true"/>
        </w:rPr>
        <w:t>أبواب قصص آدم و حواء عليهما السّلام و أولادهما</w:t>
      </w:r>
      <w:bookmarkEnd w:id="676"/>
    </w:p>
    <w:p>
      <w:pPr>
        <w:pStyle w:val="Heading4"/>
        <w:numPr>
          <w:ilvl w:val="3"/>
          <w:numId w:val="1"/>
        </w:numPr>
        <w:rPr/>
      </w:pPr>
      <w:bookmarkStart w:id="677" w:name="__RefHeading___Toc2328917_1934241801"/>
      <w:bookmarkStart w:id="678" w:name="_Toc277"/>
      <w:bookmarkEnd w:id="677"/>
      <w:r>
        <w:rPr>
          <w:rtl w:val="true"/>
        </w:rPr>
        <w:t>الباب الأوّل فضل آدم و حوا، و علل تسميتهما، و بعض أحوالهما و بدء خلقهما، و سؤال الملائكة في ذلك، و الآيات فيه، و فيه</w:t>
      </w:r>
      <w:r>
        <w:rPr>
          <w:rtl w:val="true"/>
        </w:rPr>
        <w:t xml:space="preserve">: </w:t>
      </w:r>
      <w:r>
        <w:rPr/>
        <w:t>58</w:t>
      </w:r>
      <w:r>
        <w:rPr>
          <w:rtl w:val="true"/>
        </w:rPr>
        <w:t xml:space="preserve">- </w:t>
      </w:r>
      <w:r>
        <w:rPr>
          <w:rtl w:val="true"/>
        </w:rPr>
        <w:t>حديثا</w:t>
      </w:r>
      <w:bookmarkEnd w:id="678"/>
    </w:p>
    <w:p>
      <w:pPr>
        <w:pStyle w:val="BookText"/>
        <w:rPr/>
      </w:pPr>
      <w:r>
        <w:rPr>
          <w:rFonts w:ascii="Amiri" w:hAnsi="Amiri" w:eastAsia="Amiri" w:cs="Amiri"/>
          <w:color w:val="111111"/>
          <w:sz w:val="28"/>
          <w:sz w:val="28"/>
          <w:szCs w:val="28"/>
          <w:rtl w:val="true"/>
          <w:lang w:bidi="ar-SA"/>
        </w:rPr>
        <w:t xml:space="preserve">علّة الطواف بالبيت؟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بحث و بيان في عصمة الملائكة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طول قامة آدم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Heading4"/>
        <w:numPr>
          <w:ilvl w:val="3"/>
          <w:numId w:val="1"/>
        </w:numPr>
        <w:rPr/>
      </w:pPr>
      <w:bookmarkStart w:id="679" w:name="__RefHeading___Toc2328919_1934241801"/>
      <w:bookmarkStart w:id="680" w:name="_Toc278"/>
      <w:bookmarkEnd w:id="679"/>
      <w:r>
        <w:rPr>
          <w:rtl w:val="true"/>
        </w:rPr>
        <w:t>الباب الثاني سجود الملائكة و معناه و مدة مكثه عليه السّلام في الجنة و أنّها أية جنة كانت، و معني تعليمه الأسماء، و الآيات فيه، و فيه</w:t>
      </w:r>
      <w:r>
        <w:rPr>
          <w:rtl w:val="true"/>
        </w:rPr>
        <w:t xml:space="preserve">: </w:t>
      </w:r>
      <w:r>
        <w:rPr/>
        <w:t>31</w:t>
      </w:r>
      <w:r>
        <w:rPr>
          <w:rtl w:val="true"/>
        </w:rPr>
        <w:t xml:space="preserve">- </w:t>
      </w:r>
      <w:r>
        <w:rPr>
          <w:rtl w:val="true"/>
        </w:rPr>
        <w:t>حديثا</w:t>
      </w:r>
      <w:r>
        <w:rPr>
          <w:rtl w:val="true"/>
        </w:rPr>
        <w:t xml:space="preserve">... </w:t>
      </w:r>
      <w:r>
        <w:rPr/>
        <w:t>130</w:t>
      </w:r>
      <w:bookmarkEnd w:id="680"/>
    </w:p>
    <w:p>
      <w:pPr>
        <w:pStyle w:val="BookText"/>
        <w:rPr/>
      </w:pPr>
      <w:r>
        <w:rPr>
          <w:rFonts w:ascii="Amiri" w:hAnsi="Amiri" w:eastAsia="Amiri" w:cs="Amiri"/>
          <w:color w:val="111111"/>
          <w:sz w:val="28"/>
          <w:sz w:val="28"/>
          <w:szCs w:val="28"/>
          <w:rtl w:val="true"/>
          <w:lang w:bidi="ar-SA"/>
        </w:rPr>
        <w:t xml:space="preserve">أ يصلح السّجود لغير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جنّة آدم عليه السّلام هل كانت في الأرض أم في السماء؟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كان إبليس من الملائكة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bookmarkStart w:id="681" w:name="pg13567_329992"/>
    </w:p>
    <w:p>
      <w:pPr>
        <w:pStyle w:val="Heading4"/>
        <w:numPr>
          <w:ilvl w:val="3"/>
          <w:numId w:val="1"/>
        </w:numPr>
        <w:rPr/>
      </w:pPr>
      <w:bookmarkStart w:id="682" w:name="__RefHeading___Toc2328921_1934241801"/>
      <w:bookmarkStart w:id="683" w:name="_Toc279"/>
      <w:bookmarkEnd w:id="681"/>
      <w:bookmarkEnd w:id="682"/>
      <w:r>
        <w:rPr>
          <w:rtl w:val="true"/>
        </w:rPr>
        <w:t>الباب الثالث ارتكاب ترك الأولي و معناه و كيفيته و كيفية قبول توبته و الكلمات التي تلقاها من ربّه، و الآيات فيه، و فيه</w:t>
      </w:r>
      <w:r>
        <w:rPr>
          <w:rtl w:val="true"/>
        </w:rPr>
        <w:t xml:space="preserve">: </w:t>
      </w:r>
      <w:r>
        <w:rPr/>
        <w:t>52</w:t>
      </w:r>
      <w:r>
        <w:rPr>
          <w:rtl w:val="true"/>
        </w:rPr>
        <w:t xml:space="preserve">- </w:t>
      </w:r>
      <w:r>
        <w:rPr>
          <w:rtl w:val="true"/>
        </w:rPr>
        <w:t>حديثا</w:t>
      </w:r>
      <w:bookmarkEnd w:id="683"/>
    </w:p>
    <w:p>
      <w:pPr>
        <w:pStyle w:val="BookText"/>
        <w:rPr/>
      </w:pPr>
      <w:r>
        <w:rPr>
          <w:rFonts w:ascii="Amiri" w:hAnsi="Amiri" w:eastAsia="Amiri" w:cs="Amiri"/>
          <w:color w:val="111111"/>
          <w:sz w:val="28"/>
          <w:sz w:val="28"/>
          <w:szCs w:val="28"/>
          <w:rtl w:val="true"/>
          <w:lang w:bidi="ar-SA"/>
        </w:rPr>
        <w:t xml:space="preserve">الشجرة الّتي أكل منها آدم و حواء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أيّام البيض و سبب تسميتها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ملاقات موسي عليه السّلام مع آدم عليه السّلام و سؤاله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عَصي آدَمُ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ذنوبه الأنبياء عليهم السّلام و الأقوال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Heading4"/>
        <w:numPr>
          <w:ilvl w:val="3"/>
          <w:numId w:val="1"/>
        </w:numPr>
        <w:rPr/>
      </w:pPr>
      <w:bookmarkStart w:id="684" w:name="__RefHeading___Toc2328923_1934241801"/>
      <w:bookmarkStart w:id="685" w:name="_Toc280"/>
      <w:bookmarkEnd w:id="684"/>
      <w:r>
        <w:rPr>
          <w:rtl w:val="true"/>
        </w:rPr>
        <w:t xml:space="preserve">الباب الرابع كيفية نزول آدم عليه السّلام من الجنة و حزنه علي فراقها و ما جري بينه و بين إبليس و فيه </w:t>
      </w:r>
      <w:r>
        <w:rPr/>
        <w:t>31</w:t>
      </w:r>
      <w:r>
        <w:rPr>
          <w:rtl w:val="true"/>
        </w:rPr>
        <w:t xml:space="preserve">: </w:t>
      </w:r>
      <w:r>
        <w:rPr>
          <w:rtl w:val="true"/>
        </w:rPr>
        <w:t>حديثا</w:t>
      </w:r>
      <w:r>
        <w:rPr>
          <w:rtl w:val="true"/>
        </w:rPr>
        <w:t xml:space="preserve">... </w:t>
      </w:r>
      <w:r>
        <w:rPr/>
        <w:t>204</w:t>
      </w:r>
      <w:bookmarkEnd w:id="685"/>
    </w:p>
    <w:p>
      <w:pPr>
        <w:pStyle w:val="BookText"/>
        <w:rPr/>
      </w:pPr>
      <w:r>
        <w:rPr>
          <w:rFonts w:ascii="IRNazanin" w:hAnsi="IRNazanin" w:eastAsia="IRNazanin"/>
          <w:color w:val="111111"/>
          <w:sz w:val="28"/>
          <w:sz w:val="28"/>
          <w:szCs w:val="28"/>
          <w:rtl w:val="true"/>
          <w:lang w:bidi="fa-IR"/>
        </w:rPr>
        <w:t xml:space="preserve">الحرث و الزّرع و الغرس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Heading4"/>
        <w:numPr>
          <w:ilvl w:val="3"/>
          <w:numId w:val="1"/>
        </w:numPr>
        <w:rPr/>
      </w:pPr>
      <w:bookmarkStart w:id="686" w:name="__RefHeading___Toc2328925_1934241801"/>
      <w:bookmarkStart w:id="687" w:name="_Toc281"/>
      <w:bookmarkEnd w:id="686"/>
      <w:r>
        <w:rPr>
          <w:rtl w:val="true"/>
        </w:rPr>
        <w:t>الباب الخامس تزويج آدم و حواء و كيفية بدء النسل منهما و قصة هابيل و قابيل و سائر أولادهما و فيه</w:t>
      </w:r>
      <w:r>
        <w:rPr>
          <w:rtl w:val="true"/>
        </w:rPr>
        <w:t xml:space="preserve">: </w:t>
      </w:r>
      <w:r>
        <w:rPr/>
        <w:t>44</w:t>
      </w:r>
      <w:r>
        <w:rPr>
          <w:rtl w:val="true"/>
        </w:rPr>
        <w:t xml:space="preserve">- </w:t>
      </w:r>
      <w:r>
        <w:rPr>
          <w:rtl w:val="true"/>
        </w:rPr>
        <w:t>حديثا</w:t>
      </w:r>
      <w:r>
        <w:rPr>
          <w:rtl w:val="true"/>
        </w:rPr>
        <w:t xml:space="preserve">... </w:t>
      </w:r>
      <w:r>
        <w:rPr/>
        <w:t>218</w:t>
      </w:r>
      <w:bookmarkEnd w:id="687"/>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كيفيّة تزويج أولاد آدم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bookmarkStart w:id="688" w:name="pg13567_329993"/>
    </w:p>
    <w:p>
      <w:pPr>
        <w:pStyle w:val="Heading4"/>
        <w:numPr>
          <w:ilvl w:val="3"/>
          <w:numId w:val="1"/>
        </w:numPr>
        <w:rPr/>
      </w:pPr>
      <w:bookmarkStart w:id="689" w:name="__RefHeading___Toc2328927_1934241801"/>
      <w:bookmarkStart w:id="690" w:name="_Toc282"/>
      <w:bookmarkEnd w:id="688"/>
      <w:bookmarkEnd w:id="689"/>
      <w:r>
        <w:rPr>
          <w:rtl w:val="true"/>
        </w:rPr>
        <w:t>الباب السادس تأويل قوله تعالي</w:t>
      </w:r>
      <w:r>
        <w:rPr>
          <w:rtl w:val="true"/>
        </w:rPr>
        <w:t xml:space="preserve">: </w:t>
      </w:r>
      <w:r>
        <w:rPr>
          <w:rtl w:val="true"/>
        </w:rPr>
        <w:t>جَعَلا لَهُ شُرَكاءَ فِيما آتاهُما و فيه</w:t>
      </w:r>
      <w:r>
        <w:rPr>
          <w:rtl w:val="true"/>
        </w:rPr>
        <w:t xml:space="preserve">: </w:t>
      </w:r>
      <w:r>
        <w:rPr/>
        <w:t>4</w:t>
      </w:r>
      <w:r>
        <w:rPr>
          <w:rtl w:val="true"/>
        </w:rPr>
        <w:t xml:space="preserve">- </w:t>
      </w:r>
      <w:r>
        <w:rPr>
          <w:rtl w:val="true"/>
        </w:rPr>
        <w:t>أحاديث‌</w:t>
      </w:r>
      <w:bookmarkEnd w:id="690"/>
    </w:p>
    <w:p>
      <w:pPr>
        <w:pStyle w:val="BookText"/>
        <w:rPr/>
      </w:pPr>
      <w:r>
        <w:rPr>
          <w:rFonts w:ascii="Amiri" w:hAnsi="Amiri" w:eastAsia="Amiri" w:cs="Amiri"/>
          <w:color w:val="111111"/>
          <w:sz w:val="28"/>
          <w:sz w:val="28"/>
          <w:szCs w:val="28"/>
          <w:rtl w:val="true"/>
          <w:lang w:bidi="ar-SA"/>
        </w:rPr>
        <w:t xml:space="preserve">في أولاد آدم عليه السّلام و عددهم و أسمائهم، و تحقيق في هذا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Heading4"/>
        <w:numPr>
          <w:ilvl w:val="3"/>
          <w:numId w:val="1"/>
        </w:numPr>
        <w:rPr/>
      </w:pPr>
      <w:bookmarkStart w:id="691" w:name="__RefHeading___Toc2328929_1934241801"/>
      <w:bookmarkStart w:id="692" w:name="_Toc283"/>
      <w:bookmarkEnd w:id="691"/>
      <w:r>
        <w:rPr>
          <w:rtl w:val="true"/>
        </w:rPr>
        <w:t>الباب السابع ما أوحي الي آدم عليه السّلام و فيه</w:t>
      </w:r>
      <w:r>
        <w:rPr>
          <w:rtl w:val="true"/>
        </w:rPr>
        <w:t xml:space="preserve">: </w:t>
      </w:r>
      <w:r>
        <w:rPr/>
        <w:t>3</w:t>
      </w:r>
      <w:r>
        <w:rPr>
          <w:rtl w:val="true"/>
        </w:rPr>
        <w:t xml:space="preserve">- </w:t>
      </w:r>
      <w:r>
        <w:rPr>
          <w:rtl w:val="true"/>
        </w:rPr>
        <w:t>أحاديث‌</w:t>
      </w:r>
      <w:r>
        <w:rPr>
          <w:rtl w:val="true"/>
        </w:rPr>
        <w:t xml:space="preserve">... </w:t>
      </w:r>
      <w:r>
        <w:rPr/>
        <w:t>257</w:t>
      </w:r>
      <w:bookmarkEnd w:id="692"/>
    </w:p>
    <w:p>
      <w:pPr>
        <w:pStyle w:val="Heading4"/>
        <w:numPr>
          <w:ilvl w:val="3"/>
          <w:numId w:val="1"/>
        </w:numPr>
        <w:rPr/>
      </w:pPr>
      <w:bookmarkStart w:id="693" w:name="__RefHeading___Toc2328931_1934241801"/>
      <w:bookmarkStart w:id="694" w:name="_Toc284"/>
      <w:bookmarkEnd w:id="693"/>
      <w:r>
        <w:rPr>
          <w:rtl w:val="true"/>
        </w:rPr>
        <w:t>الباب الثامن عمر آدم و وفاته و وصيته الي شيث و قصصه عليه السّلام و فيه</w:t>
      </w:r>
      <w:r>
        <w:rPr>
          <w:rtl w:val="true"/>
        </w:rPr>
        <w:t xml:space="preserve">: </w:t>
      </w:r>
      <w:r>
        <w:rPr/>
        <w:t>19</w:t>
      </w:r>
      <w:r>
        <w:rPr>
          <w:rtl w:val="true"/>
        </w:rPr>
        <w:t xml:space="preserve">- </w:t>
      </w:r>
      <w:r>
        <w:rPr>
          <w:rtl w:val="true"/>
        </w:rPr>
        <w:t>حديثا</w:t>
      </w:r>
      <w:r>
        <w:rPr>
          <w:rtl w:val="true"/>
        </w:rPr>
        <w:t xml:space="preserve">... </w:t>
      </w:r>
      <w:r>
        <w:rPr/>
        <w:t>258</w:t>
      </w:r>
      <w:bookmarkEnd w:id="694"/>
    </w:p>
    <w:p>
      <w:pPr>
        <w:pStyle w:val="BookText"/>
        <w:rPr/>
      </w:pPr>
      <w:r>
        <w:rPr>
          <w:rFonts w:ascii="Amiri" w:hAnsi="Amiri" w:eastAsia="Amiri" w:cs="Amiri"/>
          <w:color w:val="111111"/>
          <w:sz w:val="28"/>
          <w:sz w:val="28"/>
          <w:szCs w:val="28"/>
          <w:rtl w:val="true"/>
          <w:lang w:bidi="ar-SA"/>
        </w:rPr>
        <w:t xml:space="preserve">قصّة آدم و عمر داود عليهما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كيفيّة قبض آدم و غسله و دفنه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بيان الاختلاف في عمر آدم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Heading4"/>
        <w:numPr>
          <w:ilvl w:val="3"/>
          <w:numId w:val="1"/>
        </w:numPr>
        <w:rPr/>
      </w:pPr>
      <w:bookmarkStart w:id="695" w:name="__RefHeading___Toc2328933_1934241801"/>
      <w:bookmarkStart w:id="696" w:name="_Toc285"/>
      <w:bookmarkEnd w:id="695"/>
      <w:r>
        <w:rPr>
          <w:rtl w:val="true"/>
        </w:rPr>
        <w:t>الباب التاسع قصص إدريس عليه السّلام و الآيات فيه، و فيه</w:t>
      </w:r>
      <w:r>
        <w:rPr>
          <w:rtl w:val="true"/>
        </w:rPr>
        <w:t xml:space="preserve">: </w:t>
      </w:r>
      <w:r>
        <w:rPr/>
        <w:t>13</w:t>
      </w:r>
      <w:r>
        <w:rPr>
          <w:rtl w:val="true"/>
        </w:rPr>
        <w:t xml:space="preserve">- </w:t>
      </w:r>
      <w:r>
        <w:rPr>
          <w:rtl w:val="true"/>
        </w:rPr>
        <w:t>حديثا</w:t>
      </w:r>
      <w:r>
        <w:rPr>
          <w:rtl w:val="true"/>
        </w:rPr>
        <w:t xml:space="preserve">... </w:t>
      </w:r>
      <w:r>
        <w:rPr/>
        <w:t>270</w:t>
      </w:r>
      <w:bookmarkEnd w:id="696"/>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 مسجد السهلة كان بيت إدريس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bookmarkStart w:id="697" w:name="pg13567_329994"/>
    </w:p>
    <w:p>
      <w:pPr>
        <w:pStyle w:val="Heading3"/>
        <w:numPr>
          <w:ilvl w:val="2"/>
          <w:numId w:val="1"/>
        </w:numPr>
        <w:rPr/>
      </w:pPr>
      <w:bookmarkStart w:id="698" w:name="__RefHeading___Toc2328935_1934241801"/>
      <w:bookmarkStart w:id="699" w:name="_Toc286"/>
      <w:bookmarkEnd w:id="697"/>
      <w:bookmarkEnd w:id="698"/>
      <w:r>
        <w:rPr>
          <w:rtl w:val="true"/>
        </w:rPr>
        <w:t>أبواب قصص نوح و هود و صالح عليهم السّلام و قصة شداد</w:t>
      </w:r>
      <w:bookmarkEnd w:id="699"/>
    </w:p>
    <w:p>
      <w:pPr>
        <w:pStyle w:val="Heading4"/>
        <w:numPr>
          <w:ilvl w:val="3"/>
          <w:numId w:val="1"/>
        </w:numPr>
        <w:rPr/>
      </w:pPr>
      <w:bookmarkStart w:id="700" w:name="__RefHeading___Toc2328937_1934241801"/>
      <w:bookmarkStart w:id="701" w:name="_Toc287"/>
      <w:bookmarkEnd w:id="700"/>
      <w:r>
        <w:rPr>
          <w:rtl w:val="true"/>
        </w:rPr>
        <w:t>الباب الأوّل مدة عمره و ولادته و وفاته و علل تسميته و نقش خاتمه و جمل أحواله عليه السّلام و فيه</w:t>
      </w:r>
      <w:r>
        <w:rPr>
          <w:rtl w:val="true"/>
        </w:rPr>
        <w:t xml:space="preserve">: </w:t>
      </w:r>
      <w:r>
        <w:rPr/>
        <w:t>13</w:t>
      </w:r>
      <w:r>
        <w:rPr>
          <w:rtl w:val="true"/>
        </w:rPr>
        <w:t xml:space="preserve">- </w:t>
      </w:r>
      <w:r>
        <w:rPr>
          <w:rtl w:val="true"/>
        </w:rPr>
        <w:t>حديثا</w:t>
      </w:r>
      <w:bookmarkEnd w:id="701"/>
    </w:p>
    <w:p>
      <w:pPr>
        <w:pStyle w:val="Heading4"/>
        <w:numPr>
          <w:ilvl w:val="3"/>
          <w:numId w:val="1"/>
        </w:numPr>
        <w:rPr/>
      </w:pPr>
      <w:bookmarkStart w:id="702" w:name="__RefHeading___Toc2328939_1934241801"/>
      <w:bookmarkStart w:id="703" w:name="_Toc288"/>
      <w:bookmarkEnd w:id="702"/>
      <w:r>
        <w:rPr>
          <w:rtl w:val="true"/>
        </w:rPr>
        <w:t>الباب الثاني مكارم أخلاقه و ما جري بينه و بين إبليس و أحوال أولاده و ما أوحي إليه و صدر عنه من الحكم و الأدعية و غيرها، و فيه</w:t>
      </w:r>
      <w:r>
        <w:rPr>
          <w:rtl w:val="true"/>
        </w:rPr>
        <w:t xml:space="preserve">: </w:t>
      </w:r>
      <w:r>
        <w:rPr/>
        <w:t>9</w:t>
      </w:r>
      <w:r>
        <w:rPr>
          <w:rtl w:val="true"/>
        </w:rPr>
        <w:t xml:space="preserve">- </w:t>
      </w:r>
      <w:r>
        <w:rPr>
          <w:rtl w:val="true"/>
        </w:rPr>
        <w:t>أحاديث‌</w:t>
      </w:r>
      <w:r>
        <w:rPr>
          <w:rtl w:val="true"/>
        </w:rPr>
        <w:t xml:space="preserve">... </w:t>
      </w:r>
      <w:r>
        <w:rPr/>
        <w:t>290</w:t>
      </w:r>
      <w:bookmarkEnd w:id="703"/>
    </w:p>
    <w:p>
      <w:pPr>
        <w:pStyle w:val="BookText"/>
        <w:rPr/>
      </w:pPr>
      <w:r>
        <w:rPr>
          <w:rFonts w:ascii="Amiri" w:hAnsi="Amiri" w:eastAsia="Amiri" w:cs="Amiri"/>
          <w:color w:val="111111"/>
          <w:sz w:val="28"/>
          <w:sz w:val="28"/>
          <w:szCs w:val="28"/>
          <w:rtl w:val="true"/>
          <w:lang w:bidi="ar-SA"/>
        </w:rPr>
        <w:t xml:space="preserve">الترك و الصقالبة و يأجوج و مأجوج و علّة الأبيض و الأسود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Heading4"/>
        <w:numPr>
          <w:ilvl w:val="3"/>
          <w:numId w:val="1"/>
        </w:numPr>
        <w:rPr/>
      </w:pPr>
      <w:bookmarkStart w:id="704" w:name="__RefHeading___Toc2328941_1934241801"/>
      <w:bookmarkStart w:id="705" w:name="_Toc289"/>
      <w:bookmarkEnd w:id="704"/>
      <w:r>
        <w:rPr>
          <w:rtl w:val="true"/>
        </w:rPr>
        <w:t>الباب الثالث بعثة نوح عليه السّلام علي قومه و قصة الطوفان، و الآيات فيه، و فيه</w:t>
      </w:r>
      <w:r>
        <w:rPr>
          <w:rtl w:val="true"/>
        </w:rPr>
        <w:t xml:space="preserve">: </w:t>
      </w:r>
      <w:r>
        <w:rPr/>
        <w:t>82</w:t>
      </w:r>
      <w:r>
        <w:rPr>
          <w:rtl w:val="true"/>
        </w:rPr>
        <w:t xml:space="preserve">- </w:t>
      </w:r>
      <w:r>
        <w:rPr>
          <w:rtl w:val="true"/>
        </w:rPr>
        <w:t>حديثا</w:t>
      </w:r>
      <w:r>
        <w:rPr>
          <w:rtl w:val="true"/>
        </w:rPr>
        <w:t xml:space="preserve">... </w:t>
      </w:r>
      <w:r>
        <w:rPr/>
        <w:t>294</w:t>
      </w:r>
      <w:bookmarkEnd w:id="705"/>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مِنْ أَهْلِكَ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علّة تسمية النجف بالنجف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علّة الحيض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bookmarkStart w:id="706" w:name="pg13567_329995"/>
    </w:p>
    <w:p>
      <w:pPr>
        <w:pStyle w:val="Heading4"/>
        <w:numPr>
          <w:ilvl w:val="3"/>
          <w:numId w:val="1"/>
        </w:numPr>
        <w:rPr/>
      </w:pPr>
      <w:bookmarkStart w:id="707" w:name="__RefHeading___Toc2328943_1934241801"/>
      <w:bookmarkStart w:id="708" w:name="_Toc290"/>
      <w:bookmarkEnd w:id="706"/>
      <w:bookmarkEnd w:id="707"/>
      <w:r>
        <w:rPr>
          <w:rtl w:val="true"/>
        </w:rPr>
        <w:t>الباب الرابع قصة هود عليه السّلام و قومه عاد، و الآيات فيه، و فيه</w:t>
      </w:r>
      <w:r>
        <w:rPr>
          <w:rtl w:val="true"/>
        </w:rPr>
        <w:t xml:space="preserve">: </w:t>
      </w:r>
      <w:r>
        <w:rPr/>
        <w:t>27</w:t>
      </w:r>
      <w:r>
        <w:rPr>
          <w:rtl w:val="true"/>
        </w:rPr>
        <w:t xml:space="preserve">- </w:t>
      </w:r>
      <w:r>
        <w:rPr>
          <w:rtl w:val="true"/>
        </w:rPr>
        <w:t>حديثا</w:t>
      </w:r>
      <w:bookmarkEnd w:id="708"/>
    </w:p>
    <w:p>
      <w:pPr>
        <w:pStyle w:val="BookText"/>
        <w:rPr/>
      </w:pPr>
      <w:r>
        <w:rPr>
          <w:rFonts w:ascii="Amiri" w:hAnsi="Amiri" w:eastAsia="Amiri" w:cs="Amiri"/>
          <w:color w:val="111111"/>
          <w:sz w:val="28"/>
          <w:sz w:val="28"/>
          <w:szCs w:val="28"/>
          <w:rtl w:val="true"/>
          <w:lang w:bidi="ar-SA"/>
        </w:rPr>
        <w:t xml:space="preserve">الرّيح العقيم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مساكن قوم عاد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Heading4"/>
        <w:numPr>
          <w:ilvl w:val="3"/>
          <w:numId w:val="1"/>
        </w:numPr>
        <w:rPr/>
      </w:pPr>
      <w:bookmarkStart w:id="709" w:name="__RefHeading___Toc2328945_1934241801"/>
      <w:bookmarkStart w:id="710" w:name="_Toc291"/>
      <w:bookmarkEnd w:id="709"/>
      <w:r>
        <w:rPr>
          <w:rtl w:val="true"/>
        </w:rPr>
        <w:t>الباب الخامس قصة شداد و ارم ذات العماد، و فيه</w:t>
      </w:r>
      <w:r>
        <w:rPr>
          <w:rtl w:val="true"/>
        </w:rPr>
        <w:t xml:space="preserve">: </w:t>
      </w:r>
      <w:r>
        <w:rPr/>
        <w:t>3</w:t>
      </w:r>
      <w:r>
        <w:rPr>
          <w:rtl w:val="true"/>
        </w:rPr>
        <w:t xml:space="preserve">- </w:t>
      </w:r>
      <w:r>
        <w:rPr>
          <w:rtl w:val="true"/>
        </w:rPr>
        <w:t>أحاديث‌</w:t>
      </w:r>
      <w:r>
        <w:rPr>
          <w:rtl w:val="true"/>
        </w:rPr>
        <w:t xml:space="preserve">... </w:t>
      </w:r>
      <w:r>
        <w:rPr/>
        <w:t>366</w:t>
      </w:r>
      <w:bookmarkEnd w:id="710"/>
    </w:p>
    <w:p>
      <w:pPr>
        <w:pStyle w:val="BookText"/>
        <w:rPr/>
      </w:pPr>
      <w:r>
        <w:rPr>
          <w:rFonts w:ascii="Amiri" w:hAnsi="Amiri" w:eastAsia="Amiri" w:cs="Amiri"/>
          <w:color w:val="111111"/>
          <w:sz w:val="28"/>
          <w:sz w:val="28"/>
          <w:szCs w:val="28"/>
          <w:rtl w:val="true"/>
          <w:lang w:bidi="ar-SA"/>
        </w:rPr>
        <w:t xml:space="preserve">عبد اللّه بن قلابة و رؤيته مدينة إرم في زمن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Heading4"/>
        <w:numPr>
          <w:ilvl w:val="3"/>
          <w:numId w:val="1"/>
        </w:numPr>
        <w:rPr/>
      </w:pPr>
      <w:bookmarkStart w:id="711" w:name="__RefHeading___Toc2328947_1934241801"/>
      <w:bookmarkStart w:id="712" w:name="_Toc292"/>
      <w:bookmarkEnd w:id="711"/>
      <w:r>
        <w:rPr>
          <w:rtl w:val="true"/>
        </w:rPr>
        <w:t>الباب السادس قصة صالح عليه السّلام و قومه</w:t>
      </w:r>
      <w:r>
        <w:rPr>
          <w:rtl w:val="true"/>
        </w:rPr>
        <w:t xml:space="preserve">: </w:t>
      </w:r>
      <w:r>
        <w:rPr>
          <w:rtl w:val="true"/>
        </w:rPr>
        <w:t>و الآيات فيه، و فيه</w:t>
      </w:r>
      <w:r>
        <w:rPr>
          <w:rtl w:val="true"/>
        </w:rPr>
        <w:t xml:space="preserve">: </w:t>
      </w:r>
      <w:r>
        <w:rPr/>
        <w:t>16</w:t>
      </w:r>
      <w:r>
        <w:rPr>
          <w:rtl w:val="true"/>
        </w:rPr>
        <w:t xml:space="preserve">- </w:t>
      </w:r>
      <w:r>
        <w:rPr>
          <w:rtl w:val="true"/>
        </w:rPr>
        <w:t>حديثا</w:t>
      </w:r>
      <w:r>
        <w:rPr>
          <w:rtl w:val="true"/>
        </w:rPr>
        <w:t xml:space="preserve">... </w:t>
      </w:r>
      <w:r>
        <w:rPr/>
        <w:t>370</w:t>
      </w:r>
      <w:bookmarkEnd w:id="712"/>
    </w:p>
    <w:p>
      <w:pPr>
        <w:pStyle w:val="BookText"/>
        <w:rPr/>
      </w:pPr>
      <w:r>
        <w:rPr>
          <w:rFonts w:ascii="Amiri" w:hAnsi="Amiri" w:eastAsia="Amiri" w:cs="Amiri"/>
          <w:color w:val="111111"/>
          <w:sz w:val="28"/>
          <w:sz w:val="28"/>
          <w:szCs w:val="28"/>
          <w:rtl w:val="true"/>
          <w:lang w:bidi="ar-SA"/>
        </w:rPr>
        <w:t xml:space="preserve">كيفيّة هلاك قوم صالح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عقر ناقة صالح عليه السّلام بامرأتين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إلي هنا</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انتهي الجزء الحادي عشر حسب تجزئة الطبعة الجديدة </w:t>
      </w:r>
      <w:bookmarkStart w:id="713" w:name="pg13567_329996"/>
    </w:p>
    <w:p>
      <w:pPr>
        <w:pStyle w:val="Heading2"/>
        <w:numPr>
          <w:ilvl w:val="1"/>
          <w:numId w:val="1"/>
        </w:numPr>
        <w:rPr/>
      </w:pPr>
      <w:bookmarkStart w:id="714" w:name="__RefHeading___Toc2328949_1934241801"/>
      <w:bookmarkStart w:id="715" w:name="_Toc293"/>
      <w:bookmarkEnd w:id="713"/>
      <w:bookmarkEnd w:id="714"/>
      <w:r>
        <w:rPr>
          <w:rtl w:val="true"/>
        </w:rPr>
        <w:t>فهرس الجزء الثاني عشر أبواب قصص إبراهيم عليه السّلام‌</w:t>
      </w:r>
      <w:bookmarkEnd w:id="715"/>
    </w:p>
    <w:p>
      <w:pPr>
        <w:pStyle w:val="Heading3"/>
        <w:numPr>
          <w:ilvl w:val="2"/>
          <w:numId w:val="1"/>
        </w:numPr>
        <w:rPr/>
      </w:pPr>
      <w:bookmarkStart w:id="716" w:name="__RefHeading___Toc2328951_1934241801"/>
      <w:bookmarkStart w:id="717" w:name="_Toc294"/>
      <w:bookmarkEnd w:id="716"/>
      <w:r>
        <w:rPr>
          <w:rtl w:val="true"/>
        </w:rPr>
        <w:t>الباب الأوّل علل تسميته و سنته و فضائله و مكارم أخلاقه و سننه و نقش خاتمه عليه السلام، و الآيات فيه، و فيه</w:t>
      </w:r>
      <w:r>
        <w:rPr>
          <w:rtl w:val="true"/>
        </w:rPr>
        <w:t xml:space="preserve">: </w:t>
      </w:r>
      <w:r>
        <w:rPr/>
        <w:t>43</w:t>
      </w:r>
      <w:r>
        <w:rPr>
          <w:rtl w:val="true"/>
        </w:rPr>
        <w:t xml:space="preserve">- </w:t>
      </w:r>
      <w:r>
        <w:rPr>
          <w:rtl w:val="true"/>
        </w:rPr>
        <w:t xml:space="preserve">حديثا </w:t>
      </w:r>
      <w:r>
        <w:rPr>
          <w:rtl w:val="true"/>
        </w:rPr>
        <w:t xml:space="preserve">... </w:t>
      </w:r>
      <w:r>
        <w:rPr/>
        <w:t>1</w:t>
      </w:r>
      <w:bookmarkEnd w:id="717"/>
    </w:p>
    <w:p>
      <w:pPr>
        <w:pStyle w:val="BookText"/>
        <w:rPr/>
      </w:pPr>
      <w:r>
        <w:rPr>
          <w:rFonts w:ascii="Amiri" w:hAnsi="Amiri" w:eastAsia="Amiri" w:cs="Amiri"/>
          <w:color w:val="111111"/>
          <w:sz w:val="28"/>
          <w:sz w:val="28"/>
          <w:szCs w:val="28"/>
          <w:rtl w:val="true"/>
          <w:lang w:bidi="ar-SA"/>
        </w:rPr>
        <w:t xml:space="preserve">تفسير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في أنّ النبيّ صلّي اللّه عليه و آله أوّل من يدعي به يوم القيامة ثمّ يدعي بابراهيم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العلّة الّتي من أجلها اتّخذ اللّه إبراهيم خليلا، و العلّة الّتي من أجلها سمّي إبراهيم إبراهيم، و إنّه عليه السّلام أوّل من أضاف الضيف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في أنّ إبراهيم أوّل من حوّل له الرّمل دقيقا، و العلّة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كانَ أُمَّةً قانِتاً لِلَّهِ حَنِيفاً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الحنيفيّة العشرة الّتي جاء بها إبراهيم عليه السّلام و هي خمسة في الرّأس و خمسة في البدن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718" w:name="pg13567_329997"/>
    </w:p>
    <w:p>
      <w:pPr>
        <w:pStyle w:val="BookText"/>
        <w:rPr/>
      </w:pPr>
      <w:bookmarkEnd w:id="718"/>
      <w:r>
        <w:rPr>
          <w:rFonts w:ascii="Amiri" w:hAnsi="Amiri" w:eastAsia="Amiri" w:cs="Amiri"/>
          <w:color w:val="111111"/>
          <w:sz w:val="28"/>
          <w:sz w:val="28"/>
          <w:szCs w:val="28"/>
          <w:rtl w:val="true"/>
          <w:lang w:bidi="ar-SA"/>
        </w:rPr>
        <w:t xml:space="preserve">في أنّ إبراهيم عليه السّلام أوّل من ابيضّ رأسه و لحيته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في أنّ إبراهيم عليه السّلام أوّل من قاتل في سبيل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في أنّ اللّه تبارك و تعالي اتخذ إبراهيم عليه السّلام عبدا،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نبيّا،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خليلا،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Heading3"/>
        <w:numPr>
          <w:ilvl w:val="2"/>
          <w:numId w:val="1"/>
        </w:numPr>
        <w:rPr/>
      </w:pPr>
      <w:bookmarkStart w:id="719" w:name="__RefHeading___Toc2328953_1934241801"/>
      <w:bookmarkStart w:id="720" w:name="_Toc295"/>
      <w:bookmarkEnd w:id="719"/>
      <w:r>
        <w:rPr>
          <w:rtl w:val="true"/>
        </w:rPr>
        <w:t>الباب الثاني قصص ولادته عليه السّلام الي كسر الأصنام، و ما جري بينه و بين فرعونه، و بيان حال أبيه، و الآيات فيه، و فيه</w:t>
      </w:r>
      <w:r>
        <w:rPr>
          <w:rtl w:val="true"/>
        </w:rPr>
        <w:t xml:space="preserve">: </w:t>
      </w:r>
      <w:r>
        <w:rPr/>
        <w:t>38</w:t>
      </w:r>
      <w:r>
        <w:rPr>
          <w:rtl w:val="true"/>
        </w:rPr>
        <w:t xml:space="preserve">- </w:t>
      </w:r>
      <w:r>
        <w:rPr>
          <w:rtl w:val="true"/>
        </w:rPr>
        <w:t>حديثا</w:t>
      </w:r>
      <w:r>
        <w:rPr>
          <w:rtl w:val="true"/>
        </w:rPr>
        <w:t xml:space="preserve">... </w:t>
      </w:r>
      <w:r>
        <w:rPr/>
        <w:t>14</w:t>
      </w:r>
      <w:bookmarkEnd w:id="720"/>
    </w:p>
    <w:p>
      <w:pPr>
        <w:pStyle w:val="BookText"/>
        <w:rPr/>
      </w:pPr>
      <w:r>
        <w:rPr>
          <w:rFonts w:ascii="Amiri" w:hAnsi="Amiri" w:eastAsia="Amiri" w:cs="Amiri"/>
          <w:color w:val="111111"/>
          <w:sz w:val="28"/>
          <w:sz w:val="28"/>
          <w:szCs w:val="28"/>
          <w:rtl w:val="true"/>
          <w:lang w:bidi="ar-SA"/>
        </w:rPr>
        <w:t xml:space="preserve">تفسير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في أوّل منجنيق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قال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النّار كيف برّدت، و نقل ثلاثة أوجه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في 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اجلس إبراهيم في المنجنيق و أرادوا أن يرموا به في النّار أتاه جبرئيل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لك حاجة؟ فقال أمّا إليك فلا، و دعاؤه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شِيعَتِهِ لَإِبْراهِيمَ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من شيعة نوح يعني أنّه علي منهاجه و سنّته في التوحيد و العدل و اتباع الحقّ،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شيعة محمّد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جَعَلَها كَلِمَةً باقِيَةً فِي عَقِبِهِ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في أنّ آزر كان منجّما لنمرود بن كنعان، و ما قال في إبراهيم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كيف قال إبراهيم عليه السّلام للقمر و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رَبِّي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إبراهيم عليه السّلام و كسر الأصنام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bookmarkStart w:id="721" w:name="pg13567_329998"/>
    </w:p>
    <w:p>
      <w:pPr>
        <w:pStyle w:val="BookText"/>
        <w:rPr/>
      </w:pPr>
      <w:bookmarkEnd w:id="721"/>
      <w:r>
        <w:rPr>
          <w:rFonts w:ascii="Amiri" w:hAnsi="Amiri" w:eastAsia="Amiri" w:cs="Amiri"/>
          <w:color w:val="111111"/>
          <w:sz w:val="28"/>
          <w:sz w:val="28"/>
          <w:szCs w:val="28"/>
          <w:rtl w:val="true"/>
          <w:lang w:bidi="ar-SA"/>
        </w:rPr>
        <w:t>في أنّ اللّه تعالي لمّا قال للنّار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كُونِي بَرْداً وَ سَلاماً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 تعمل النّار في الدّنيا ثلاثة أيّام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في احتجاج إبراهيم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في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الأرض كلّها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مؤمنان و كافران، فامّا المؤمنان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فسليمان ابن داود، و ذو القرنين، و الكافران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نمرود، و بخت‌نصّر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إنّ أشدّ النّاس عذابا يوم القيامة لسبعة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قابيل، و نمرود، و اثنان في بني إسرائيل و فرعون و اثنان في هذه الامّة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في أمّ إبراهيم و لوط، و كانت سارة صاحبة ماشية كثيرة و أرض واسعة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قصّة سارة و إبراهيم و الملك الّذي كان في عهده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في والد إبراهيم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الأخبار الدالّة علي إسلام آباء النبيّ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معني قول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تأويله وجوه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فيما ذكره الرازيّ في 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الافول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فَعَلَهُ كَبِيرُهُمْ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قال السيّد المرتضي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الكذب في الإصلاح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Heading3"/>
        <w:numPr>
          <w:ilvl w:val="2"/>
          <w:numId w:val="1"/>
        </w:numPr>
        <w:rPr/>
      </w:pPr>
      <w:bookmarkStart w:id="722" w:name="__RefHeading___Toc2328955_1934241801"/>
      <w:bookmarkStart w:id="723" w:name="_Toc296"/>
      <w:bookmarkEnd w:id="722"/>
      <w:r>
        <w:rPr>
          <w:rtl w:val="true"/>
        </w:rPr>
        <w:t>الباب الثالث إراءته عليه السّلام ملكوت السماوات و الأرض و سؤاله احياء الموتي و الكلمات التي سئل ربّه و ما اوحي إليه و صدر عنه من الحكم، و الآيات فيه، و فيه</w:t>
      </w:r>
      <w:r>
        <w:rPr>
          <w:rtl w:val="true"/>
        </w:rPr>
        <w:t xml:space="preserve">: </w:t>
      </w:r>
      <w:r>
        <w:rPr/>
        <w:t>29</w:t>
      </w:r>
      <w:r>
        <w:rPr>
          <w:rtl w:val="true"/>
        </w:rPr>
        <w:t xml:space="preserve">- </w:t>
      </w:r>
      <w:r>
        <w:rPr>
          <w:rtl w:val="true"/>
        </w:rPr>
        <w:t>حديثا</w:t>
      </w:r>
      <w:r>
        <w:rPr>
          <w:rtl w:val="true"/>
        </w:rPr>
        <w:t xml:space="preserve">... </w:t>
      </w:r>
      <w:r>
        <w:rPr/>
        <w:t>56</w:t>
      </w:r>
      <w:bookmarkEnd w:id="723"/>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ابْتَلي إِبْراهِيمَ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فيه الحنيفيّة العشرة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bookmarkStart w:id="724" w:name="pg13567_329999"/>
    </w:p>
    <w:p>
      <w:pPr>
        <w:pStyle w:val="BookText"/>
        <w:rPr/>
      </w:pPr>
      <w:bookmarkEnd w:id="724"/>
      <w:r>
        <w:rPr>
          <w:rFonts w:ascii="Amiri" w:hAnsi="Amiri" w:eastAsia="Amiri" w:cs="Amiri"/>
          <w:color w:val="111111"/>
          <w:sz w:val="28"/>
          <w:sz w:val="28"/>
          <w:szCs w:val="28"/>
          <w:rtl w:val="true"/>
          <w:lang w:bidi="ar-SA"/>
        </w:rPr>
        <w:t>في أنّ إبراهيم عليه السّلام أوّل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أضاف الضيف، و اختتن، و قصّ شاربه، و رأي الشيب، و قاتل في سبيل اللّه، و أخرج الخمس، و اتخذ النعلين، و اتخذ الرايات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في 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فَخُذْ أَرْبَعَةً مِنَ الطَّيْرِ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في قول إبراهيم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أَرِنِي كَيْفَ تُحْيِ الْمَوْتي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الطيور الأربعة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في تفسير و تأويل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ابْتَلي إِبْراهِيمَ رَبُّهُ بِكَلِماتٍ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في أنّ اللّه تبارك و تعالي سمّي عيسي عليه السّلام من ذريّة إبراهيم عليه السّلام و كان ابن ابنته من بعده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تفسير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إِبْراهِيمَ الَّذِي 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دعاؤه عليه السّلام إذا أصبح و أمسي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فيما كان في صحف إبراهيم و موسي عليهما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إبراهيم عليه السّلام و ملاقاته مع ملك الموت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Heading3"/>
        <w:numPr>
          <w:ilvl w:val="2"/>
          <w:numId w:val="1"/>
        </w:numPr>
        <w:rPr/>
      </w:pPr>
      <w:bookmarkStart w:id="725" w:name="__RefHeading___Toc2328957_1934241801"/>
      <w:bookmarkStart w:id="726" w:name="_Toc297"/>
      <w:bookmarkEnd w:id="725"/>
      <w:r>
        <w:rPr>
          <w:rtl w:val="true"/>
        </w:rPr>
        <w:t>الباب الرابع جمل أحواله و وفاته عليه السّلام ، و فيه</w:t>
      </w:r>
      <w:r>
        <w:rPr>
          <w:rtl w:val="true"/>
        </w:rPr>
        <w:t xml:space="preserve">: </w:t>
      </w:r>
      <w:r>
        <w:rPr/>
        <w:t>12</w:t>
      </w:r>
      <w:r>
        <w:rPr>
          <w:rtl w:val="true"/>
        </w:rPr>
        <w:t xml:space="preserve">- </w:t>
      </w:r>
      <w:r>
        <w:rPr>
          <w:rtl w:val="true"/>
        </w:rPr>
        <w:t>حديثا</w:t>
      </w:r>
      <w:r>
        <w:rPr>
          <w:rtl w:val="true"/>
        </w:rPr>
        <w:t xml:space="preserve">... </w:t>
      </w:r>
      <w:r>
        <w:rPr/>
        <w:t>76</w:t>
      </w:r>
      <w:bookmarkEnd w:id="726"/>
    </w:p>
    <w:p>
      <w:pPr>
        <w:pStyle w:val="BookText"/>
        <w:rPr/>
      </w:pPr>
      <w:r>
        <w:rPr>
          <w:rFonts w:ascii="Amiri" w:hAnsi="Amiri" w:eastAsia="Amiri" w:cs="Amiri"/>
          <w:color w:val="111111"/>
          <w:sz w:val="28"/>
          <w:sz w:val="28"/>
          <w:szCs w:val="28"/>
          <w:rtl w:val="true"/>
          <w:lang w:bidi="ar-SA"/>
        </w:rPr>
        <w:t>في أنّ أوّل اثنين تصافحا علي وجه الأرض، ذو القرنين و إبراهيم عليه السّلام و أوّل شجرة علي وجه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النخلة، و لمّا أراد اللّه تعالي قبض روح إبراهيم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في موت إبراهيم و إسماعيل عليهما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رؤيته عليه السّلام شيخا كبير السنّ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bookmarkStart w:id="727" w:name="pg13567_330000"/>
    </w:p>
    <w:p>
      <w:pPr>
        <w:pStyle w:val="Heading3"/>
        <w:numPr>
          <w:ilvl w:val="2"/>
          <w:numId w:val="1"/>
        </w:numPr>
        <w:rPr/>
      </w:pPr>
      <w:bookmarkStart w:id="728" w:name="__RefHeading___Toc2328959_1934241801"/>
      <w:bookmarkStart w:id="729" w:name="_Toc298"/>
      <w:bookmarkEnd w:id="727"/>
      <w:bookmarkEnd w:id="728"/>
      <w:r>
        <w:rPr>
          <w:rtl w:val="true"/>
        </w:rPr>
        <w:t>الباب الخامس أحوال أولاده و ازواجه عليه السّلام و بناء البيت و الآيات فيه، و فيه</w:t>
      </w:r>
      <w:r>
        <w:rPr>
          <w:rtl w:val="true"/>
        </w:rPr>
        <w:t xml:space="preserve">: </w:t>
      </w:r>
      <w:r>
        <w:rPr/>
        <w:t>59</w:t>
      </w:r>
      <w:r>
        <w:rPr>
          <w:rtl w:val="true"/>
        </w:rPr>
        <w:t xml:space="preserve">- </w:t>
      </w:r>
      <w:r>
        <w:rPr>
          <w:rtl w:val="true"/>
        </w:rPr>
        <w:t>حديثا</w:t>
      </w:r>
      <w:bookmarkEnd w:id="729"/>
    </w:p>
    <w:p>
      <w:pPr>
        <w:pStyle w:val="BookText"/>
        <w:rPr/>
      </w:pPr>
      <w:r>
        <w:rPr>
          <w:rFonts w:ascii="Amiri" w:hAnsi="Amiri" w:eastAsia="Amiri" w:cs="Amiri"/>
          <w:color w:val="111111"/>
          <w:sz w:val="28"/>
          <w:sz w:val="28"/>
          <w:szCs w:val="28"/>
          <w:rtl w:val="true"/>
          <w:lang w:bidi="ar-SA"/>
        </w:rPr>
        <w:t>تفسير الآيات، و فيها دلالة ظاهرة علي نبوّة إبراهيم عليه السّلام و إشارة إلي ثلاثة أحجار نزلت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إبراهيم، و حجر بني إسرائيل، و حجر الأسود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في أنّ إسماعيل عليه السّلام أوّل من شقّ لسانه بالعربيّة، و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 عَلَيْنا، في قول إبراهيم عليه السّلام و الوجوه الّتي قيل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جاءَتْ 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أحد عشر ملكا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البشارة باسحاق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أَذِّنْ فِي النَّاسِ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الاختلاف في المخاطب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في إبراهيم و إسماعيل و جبرئيل عليهم السّلام و حجّهم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في بناء الكعبة و تزويج إسماعيل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في كتاب كتب إبراهيم عليه السّلام لإسماعيل عليه السّلام و علّة الهدي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في أنّ إسماعيل عليه السّلام تزوّج أربع نسوة فولد له من كلّ واحدة أربعة غلمان، و موت إبراهيم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اغتمّت سارة لانّه لم يكن لها ولد، و ذلك بعد ولادة إسماعيل، و كانت تؤذي إبراهيم في هاجر، فأوحي اللّه عزّ و 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 المرأة مثل الطّلع العوجاء إن تركتها استمتعت بها، و إن أقمت بها كسرتها، و قصّة هاجر و إسماعيل و نزولهم الحرم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في عطش إسماعيل عليه السّلام و قصّة زمزم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الختان و السنّة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bookmarkStart w:id="730" w:name="pg13567_330001"/>
    </w:p>
    <w:p>
      <w:pPr>
        <w:pStyle w:val="BookText"/>
        <w:rPr/>
      </w:pPr>
      <w:bookmarkEnd w:id="730"/>
      <w:r>
        <w:rPr>
          <w:rFonts w:ascii="Amiri" w:hAnsi="Amiri" w:eastAsia="Amiri" w:cs="Amiri"/>
          <w:color w:val="111111"/>
          <w:sz w:val="28"/>
          <w:sz w:val="28"/>
          <w:szCs w:val="28"/>
          <w:rtl w:val="true"/>
          <w:lang w:bidi="ar-SA"/>
        </w:rPr>
        <w:t xml:space="preserve">علّة رمي الجمرات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وَهَبْنا لَهُ إِسْحاقَ وَ يَعْقُوبَ نافِلَةً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في أنّ إبراهيم و إسماعيل عليهما السّلام أخذ الجياد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في نداء إبراهيم عليه السّلام بالحج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في أنّ أوّل من ركب الخيل إسماعيل عليه السّلام و كانت وحشية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العلّة الّتي من أجلها سمّيت مني بمني و عرفات بعرفات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العلّة الّتي سمّيت الطائف بالطائف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في أنّ أوّل من رمي الجمار آدم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قصّة إسماعيل عليه السّلام و تزويجه امرأة من العمالقة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تزوّج إسماعيل امرأة من جرهم، و مات و هو ابن مائة و عشرين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في أنّ إبراهيم عليه السّلام صعد أبا قبيس و نادي بالحجّ بعد بناء البيت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في حجر إسماعيل عليه السّلام و أنّه بيته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ما نقله السيّد ابن طاوس رحمه اللّه في كتاب سعد السعود من التوراة المترجم في قصّة سارة و هاجر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بئر سبع، و التحقيق حول الكلمة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Heading3"/>
        <w:numPr>
          <w:ilvl w:val="2"/>
          <w:numId w:val="1"/>
        </w:numPr>
        <w:rPr/>
      </w:pPr>
      <w:bookmarkStart w:id="731" w:name="__RefHeading___Toc2328961_1934241801"/>
      <w:bookmarkStart w:id="732" w:name="_Toc299"/>
      <w:bookmarkEnd w:id="731"/>
      <w:r>
        <w:rPr>
          <w:rtl w:val="true"/>
        </w:rPr>
        <w:t>الباب السادس قصة الذبح و تعيين الذبيح، و الآيات فيه، و فيه</w:t>
      </w:r>
      <w:r>
        <w:rPr>
          <w:rtl w:val="true"/>
        </w:rPr>
        <w:t xml:space="preserve">: </w:t>
      </w:r>
      <w:r>
        <w:rPr/>
        <w:t>17</w:t>
      </w:r>
      <w:r>
        <w:rPr>
          <w:rtl w:val="true"/>
        </w:rPr>
        <w:t xml:space="preserve">- </w:t>
      </w:r>
      <w:r>
        <w:rPr>
          <w:rtl w:val="true"/>
        </w:rPr>
        <w:t>حديثا</w:t>
      </w:r>
      <w:r>
        <w:rPr>
          <w:rtl w:val="true"/>
        </w:rPr>
        <w:t xml:space="preserve">... </w:t>
      </w:r>
      <w:r>
        <w:rPr/>
        <w:t>121</w:t>
      </w:r>
      <w:bookmarkEnd w:id="732"/>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فَدَيْناهُ بِذِبْحٍ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المذبوح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الكبش الّذي تقبّل من هابيل حين قرّبه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bookmarkStart w:id="733" w:name="pg13567_330002"/>
    </w:p>
    <w:p>
      <w:pPr>
        <w:pStyle w:val="BookText"/>
        <w:rPr/>
      </w:pPr>
      <w:bookmarkEnd w:id="733"/>
      <w:r>
        <w:rPr>
          <w:rFonts w:ascii="Amiri" w:hAnsi="Amiri" w:eastAsia="Amiri" w:cs="Amiri"/>
          <w:color w:val="111111"/>
          <w:sz w:val="28"/>
          <w:sz w:val="28"/>
          <w:szCs w:val="28"/>
          <w:rtl w:val="true"/>
          <w:lang w:bidi="ar-SA"/>
        </w:rPr>
        <w:t>فيما ذكره الصدوق رحمه اللّه من أنّ الذبيح إسماعيل أو إسحاق عليهما السّلام و التحقيق في ذلك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العلّة الّتي من أجلها سمّيت التروية تروية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سبعة أشياء خلقها اللّه لم تركض في رحم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العلّة الّتي من أجلها صارت الطحال حراما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تحقيق و بيان في تعيين الذبيح و أدلة القائلين بأنّه إسماعيل عليه السّلام دون إسحاق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فيما قاله العلّامة الطبرسيّ و العلّامة المجلسي رحمهما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في أنّ إسماعيل عليه السّلام أكبر من إسحاق عليه السّلام بخمس سنين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الأقوال في مشروعيّة ذبح الولد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ما قاله العلّامة المجلسي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Heading3"/>
        <w:numPr>
          <w:ilvl w:val="2"/>
          <w:numId w:val="1"/>
        </w:numPr>
        <w:rPr/>
      </w:pPr>
      <w:bookmarkStart w:id="734" w:name="__RefHeading___Toc2328963_1934241801"/>
      <w:bookmarkStart w:id="735" w:name="_Toc300"/>
      <w:bookmarkEnd w:id="734"/>
      <w:r>
        <w:rPr>
          <w:rtl w:val="true"/>
        </w:rPr>
        <w:t>الباب السابع قصص لوط عليه السّلام و قومه، و الآيات فيه، و فيه</w:t>
      </w:r>
      <w:r>
        <w:rPr>
          <w:rtl w:val="true"/>
        </w:rPr>
        <w:t xml:space="preserve">: </w:t>
      </w:r>
      <w:r>
        <w:rPr/>
        <w:t>35</w:t>
      </w:r>
      <w:r>
        <w:rPr>
          <w:rtl w:val="true"/>
        </w:rPr>
        <w:t xml:space="preserve">- </w:t>
      </w:r>
      <w:r>
        <w:rPr>
          <w:rtl w:val="true"/>
        </w:rPr>
        <w:t>حديثا</w:t>
      </w:r>
      <w:r>
        <w:rPr>
          <w:rtl w:val="true"/>
        </w:rPr>
        <w:t xml:space="preserve">... </w:t>
      </w:r>
      <w:r>
        <w:rPr/>
        <w:t>140</w:t>
      </w:r>
      <w:bookmarkEnd w:id="735"/>
    </w:p>
    <w:p>
      <w:pPr>
        <w:pStyle w:val="BookText"/>
        <w:rPr/>
      </w:pPr>
      <w:r>
        <w:rPr>
          <w:rFonts w:ascii="Amiri" w:hAnsi="Amiri" w:eastAsia="Amiri" w:cs="Amiri"/>
          <w:color w:val="111111"/>
          <w:sz w:val="28"/>
          <w:sz w:val="28"/>
          <w:szCs w:val="28"/>
          <w:rtl w:val="true"/>
          <w:lang w:bidi="ar-SA"/>
        </w:rPr>
        <w:t xml:space="preserve">تفسير الآيات، و نسب لوط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في أنّ رسول اللّه صلّي اللّه عليه و آله و الأئمة عليهم السّلام يتعوّذون من البخل في كلّ صباح و مساء، و قصّة قوم لوط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في تعدّد البشارة لإبراهيم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يَفِرُّ الْمَرْءُ مِنْ أَخِيهِ وَ أُمِّهِ وَ أَبِيهِ وَ صاحِبَتِهِ وَ بَنِيهِ</w:t>
      </w:r>
      <w:r>
        <w:rPr>
          <w:rFonts w:eastAsia="Amiri" w:cs="Amiri" w:ascii="Amiri" w:hAnsi="Amiri"/>
          <w:color w:val="111111"/>
          <w:sz w:val="28"/>
          <w:szCs w:val="28"/>
          <w:rtl w:val="true"/>
          <w:lang w:bidi="ar-SA"/>
        </w:rPr>
        <w:t xml:space="preserve">» </w:t>
      </w:r>
      <w:bookmarkStart w:id="736" w:name="pg13567_330003"/>
    </w:p>
    <w:p>
      <w:pPr>
        <w:pStyle w:val="BookText"/>
        <w:rPr/>
      </w:pPr>
      <w:bookmarkEnd w:id="736"/>
      <w:r>
        <w:rPr>
          <w:rFonts w:ascii="Amiri" w:hAnsi="Amiri" w:eastAsia="Amiri" w:cs="Amiri"/>
          <w:color w:val="111111"/>
          <w:sz w:val="28"/>
          <w:sz w:val="28"/>
          <w:szCs w:val="28"/>
          <w:rtl w:val="true"/>
          <w:lang w:bidi="ar-SA"/>
        </w:rPr>
        <w:t xml:space="preserve">و أنّ ستّة من أخلاق قوم لوط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في قوم لوط و كيفيّة هلاكهم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جاءَتْ رُسُلُنا إِبْراهِيمَ بِالْبُشْري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بَناتِي هُنَّ أَطْهَرُ لَكُمْ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تفسير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أَمْطَرْنا عَلَيْها حِجارَةً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الأقوال في عرض البنات في قول لوط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في أنّ قوم لوط كانوا أفضل قوم خلقهم اللّه عزّ و جلّ فطلبهم إبليس لعنه اللّه ففعلوا ما فعلوا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في اللّواط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Heading3"/>
        <w:numPr>
          <w:ilvl w:val="2"/>
          <w:numId w:val="1"/>
        </w:numPr>
        <w:rPr/>
      </w:pPr>
      <w:bookmarkStart w:id="737" w:name="__RefHeading___Toc2328965_1934241801"/>
      <w:bookmarkStart w:id="738" w:name="_Toc301"/>
      <w:bookmarkEnd w:id="737"/>
      <w:r>
        <w:rPr>
          <w:rtl w:val="true"/>
        </w:rPr>
        <w:t>الباب الثامن قصص ذي القرنين، و الآيات فيه، و فيه</w:t>
      </w:r>
      <w:r>
        <w:rPr>
          <w:rtl w:val="true"/>
        </w:rPr>
        <w:t xml:space="preserve">: </w:t>
      </w:r>
      <w:r>
        <w:rPr/>
        <w:t>34</w:t>
      </w:r>
      <w:r>
        <w:rPr>
          <w:rtl w:val="true"/>
        </w:rPr>
        <w:t xml:space="preserve">- </w:t>
      </w:r>
      <w:r>
        <w:rPr>
          <w:rtl w:val="true"/>
        </w:rPr>
        <w:t>حديثا</w:t>
      </w:r>
      <w:r>
        <w:rPr>
          <w:rtl w:val="true"/>
        </w:rPr>
        <w:t xml:space="preserve">... </w:t>
      </w:r>
      <w:r>
        <w:rPr/>
        <w:t>172</w:t>
      </w:r>
      <w:bookmarkEnd w:id="738"/>
    </w:p>
    <w:p>
      <w:pPr>
        <w:pStyle w:val="BookText"/>
        <w:rPr/>
      </w:pPr>
      <w:r>
        <w:rPr>
          <w:rFonts w:ascii="Amiri" w:hAnsi="Amiri" w:eastAsia="Amiri" w:cs="Amiri"/>
          <w:color w:val="111111"/>
          <w:sz w:val="28"/>
          <w:sz w:val="28"/>
          <w:szCs w:val="28"/>
          <w:rtl w:val="true"/>
          <w:lang w:bidi="ar-SA"/>
        </w:rPr>
        <w:t xml:space="preserve">تفسير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في أنّ اسم ذي القرنين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عيّاشا، و كان أوّل الملوك بعد نوح عليه السّلام و ما سئل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فيما سئل عن أمير المؤمنين عليه السّلام عن ذي القرنين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عين الحياة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فيما ذكره الصّدوق رحمه اللّه تعالي في ذي القرنين، و أنّه كان عبدا صالحا أحبّ اللّه فاحبّه اللّه، و نصح للّه فنصحه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 ذا القرنين كان رجلا من أهل الاسكندرية، و ما رأي في منامه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bookmarkStart w:id="739" w:name="pg13567_330004"/>
    </w:p>
    <w:p>
      <w:pPr>
        <w:pStyle w:val="BookText"/>
        <w:rPr/>
      </w:pPr>
      <w:bookmarkEnd w:id="739"/>
      <w:r>
        <w:rPr>
          <w:rFonts w:ascii="Amiri" w:hAnsi="Amiri" w:eastAsia="Amiri" w:cs="Amiri"/>
          <w:color w:val="111111"/>
          <w:sz w:val="28"/>
          <w:sz w:val="28"/>
          <w:szCs w:val="28"/>
          <w:rtl w:val="true"/>
          <w:lang w:bidi="ar-SA"/>
        </w:rPr>
        <w:t xml:space="preserve">في المسجد الّذي بناه ذو القرنين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فيما أوحي اللّه عزّ و جلّ علي ذي القرنين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في مشيه علي الظلمة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قصّة ذي القرنين عن أمير المؤمنين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فيما ذكره الرازيّ في ذي القرنين من الأقوال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العلّة الّتي من أجلها سمّي ذو القرنين بذي القرنين، و ما ذكره أبو ريحان البيروني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في أنّ ذا القرنين هل هو الاسكندر أم لا؟ و التحقيق في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ما ذكره الطبرسيّ رحمه اللّه في يأجوج و مأجوج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ما رأي الواثق باللّه في المنام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Heading3"/>
        <w:numPr>
          <w:ilvl w:val="2"/>
          <w:numId w:val="1"/>
        </w:numPr>
        <w:rPr/>
      </w:pPr>
      <w:bookmarkStart w:id="740" w:name="__RefHeading___Toc2328967_1934241801"/>
      <w:bookmarkStart w:id="741" w:name="_Toc302"/>
      <w:bookmarkEnd w:id="740"/>
      <w:r>
        <w:rPr>
          <w:rtl w:val="true"/>
        </w:rPr>
        <w:t xml:space="preserve">الباب التاسع قصص يعقوب و يوسف عليهما السلام، و الآيات فيه و فيه، </w:t>
      </w:r>
      <w:r>
        <w:rPr/>
        <w:t>148</w:t>
      </w:r>
      <w:r>
        <w:rPr>
          <w:rtl w:val="true"/>
        </w:rPr>
        <w:t xml:space="preserve">- </w:t>
      </w:r>
      <w:r>
        <w:rPr>
          <w:rtl w:val="true"/>
        </w:rPr>
        <w:t>حديثا</w:t>
      </w:r>
      <w:r>
        <w:rPr>
          <w:rtl w:val="true"/>
        </w:rPr>
        <w:t xml:space="preserve">... </w:t>
      </w:r>
      <w:r>
        <w:rPr/>
        <w:t>216</w:t>
      </w:r>
      <w:bookmarkEnd w:id="741"/>
    </w:p>
    <w:p>
      <w:pPr>
        <w:pStyle w:val="BookText"/>
        <w:rPr/>
      </w:pPr>
      <w:r>
        <w:rPr>
          <w:rFonts w:ascii="Amiri" w:hAnsi="Amiri" w:eastAsia="Amiri" w:cs="Amiri"/>
          <w:color w:val="111111"/>
          <w:sz w:val="28"/>
          <w:sz w:val="28"/>
          <w:szCs w:val="28"/>
          <w:rtl w:val="true"/>
          <w:lang w:bidi="ar-SA"/>
        </w:rPr>
        <w:t xml:space="preserve">أسامي النجوم الّذي رآه يوسف عليه السّلام في المنام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أسماء إخوة يوسف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ما ذكره السيّد المرتضي رحمه اللّه في كتاب تنزيه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صبر يوسف عليه السّلام علي العبوديّة و لم ينكرها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تفسير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هَمَّتْ بِهِ وَ هَمَّ بِها لَوْ لا أَنْ رَأي بُرْهانَ رَبِّهِ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شَهِدَ شاهِدٌ مِنْ أَهْلِها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رأي الملك في الرؤيا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في أنّ بين يوسف و أبيه عليهما السّلام ثمانية عشر يوما، و قصّة اخوته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ابْيَضَّتْ عَيْناهُ مِنَ الْحُزْنِ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في كتاب كتب عزيز مصر إلي يعقوب، و ما كتب يعقوب عليه السّلام في جوابه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في قميص يوسف عليه السّلام، و هو قميص إبراهيم عليه السّلام الّذي أتي به جبرئيل عليه السّلام لما أو قدت له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ملاقات يوسف و يعقوب عليهما السّلام و ما جري في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في أنّ يوسف عليه السّلام مرّ في موكبه علي امرأة العزير و ما قالها له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في دعاء يوسف عليه السّلام في الجبّ، و دعاء لامام الصّادق عليه السّلام و أمر عليه السّلام بهذا الدّعاء عند الكرب العظام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ما قال السيّد المرتضي رحمه اللّه في جواب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الوجه في طلب يوسف عليه السّلام أخاه من إخوته ثمّ حبسه، و العلّة الّتي من أجلها لم يعلم يوسف أباه عليه السّلام بخبره لتسكن نفسه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إِنْ يَسْرِقْ فَقَدْ سَرَقَ أَخٌ لَهُ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الحكم و القصّة في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أسماء الكواكب الّتي رآها يوسف عليه السّلام في المنام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في البكّائين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و إسرائيل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في النهي عن تزويج امرأة عاقرة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العلّة الّتي من أجلها قبل الولاية عليّ بن موسي الرّضا عليهما السّلام، و معني قول يوسف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اجْعَلْنِي عَلي خَزائِنِ الْأَرْضِ</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كتاب كتب يعقوب عليه السّلام إلي يوسف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جري بين يوسف عليه السّلام و زليخا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العلّة الّتي من أجلها امتحن اللّه يعقوب عليه السّلام و ابتلاه بيوسف عليه السّلام علي ما رواه أبو حمزة الثمالي عن عليّ بن الحسين عليهما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معني قول يوسف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السِّجْنُ أَحَبُّ إِلَيَّ مِمَّا يَدْعُونَنِي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معني قول يعقوب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اذْهَبُوا فَتَحَسَّسُوا مِنْ يُوسُفَ وَ أَخِيهِ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العلّة الّتي من أجلها عرف يوسف إخوته و لم يعرفوه لمّا دخلوا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ولد ليوسف عليه السّلام من زليخا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أفرائيم، و ميشا، و رحيمة امرأة أيوب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في أنّ للقائم عجل اللّه تعالي فرجه الشريف سنّة من يوسف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في أنّ يعقوب عليه السّلام كان عالما بحياة يوسف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عدد أولاد بنيامين و أسمائهم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الأشياء اللاتي باع يوسف عليه السّلام بالطعام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رجل كان من بقيّة قوم عاد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لمّا حبس يوسف عليه السّلام في السجن، ألهمه اللّه علم تأويل الرؤيا فكان يعبّر لأهل السجن رؤياهم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في أن بني يعقوب إذا غضبوا اشتدّ غضبهم حتّي تقطّر جلودهم دما أصفر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كتاب يعقوب إلي عزيز 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قصّة قميص يوسف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فيما ذكره الرّازي في مفاتيح الغيب من 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مقدار المدّة بين هذا الوقت و بين وقت الرؤيا،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ثمانون سنة،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سبعون،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سنة، و هو قول الاكثرين، و لذلك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تأويل الرّؤيا ربّما صحّت بعد أربعين سنة،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عشر سنة،</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الحسن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 في الجبّ ابن سبع عشرة سنة، و بقي في العبوديّة و السجن و الملك ثمانين سنة، ثمّ وصل إلي أبيه و أقاربه و عاش بعد ذلك ثلاثة و عشرين سنة، فكان عمره مائة و عشرين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bookmarkStart w:id="742" w:name="pg13567_330007"/>
    </w:p>
    <w:p>
      <w:pPr>
        <w:pStyle w:val="BookText"/>
        <w:rPr/>
      </w:pPr>
      <w:bookmarkEnd w:id="742"/>
      <w:r>
        <w:rPr>
          <w:rFonts w:ascii="Amiri" w:hAnsi="Amiri" w:eastAsia="Amiri" w:cs="Amiri"/>
          <w:color w:val="111111"/>
          <w:sz w:val="28"/>
          <w:sz w:val="28"/>
          <w:szCs w:val="28"/>
          <w:rtl w:val="true"/>
          <w:lang w:bidi="ar-SA"/>
        </w:rPr>
        <w:t xml:space="preserve">في حل ما يورد من الاشكال بالآيات و الإخبار في قصة يعقوب و يوسف عليهما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الجواب في تفضيل يعقوب عليه السّلام ليوسف عليه السّلام علي إخوته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فيما قاله العلّامة المجلسي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لم أرسل يعقوب عليه السّلام يوسف عليه السّلام مع إخوته مع خوفه عليه منهم، و أسرف في الحزن و التهالك و ترك التماسك حتّي ابيضّت عيناه من البكاء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فيما قاله العلّامة المجلسي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فيما قيل في حقّ يوسف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بيان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الواقعة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 رَأي بُرْهانَ رَبِّهِ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تحقيق 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بِها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بيان و تحقيق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سجودهم، و معني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خَرُّوا لَهُ سُجَّداً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p>
    <w:p>
      <w:pPr>
        <w:pStyle w:val="Heading3"/>
        <w:numPr>
          <w:ilvl w:val="2"/>
          <w:numId w:val="1"/>
        </w:numPr>
        <w:rPr/>
      </w:pPr>
      <w:bookmarkStart w:id="743" w:name="__RefHeading___Toc2328969_1934241801"/>
      <w:bookmarkStart w:id="744" w:name="_Toc303"/>
      <w:bookmarkEnd w:id="743"/>
      <w:r>
        <w:rPr>
          <w:rtl w:val="true"/>
        </w:rPr>
        <w:t>الباب العاشر قصص أيوب عليه السلام و الآيات فيه، و فيه</w:t>
      </w:r>
      <w:r>
        <w:rPr>
          <w:rtl w:val="true"/>
        </w:rPr>
        <w:t xml:space="preserve">: </w:t>
      </w:r>
      <w:r>
        <w:rPr/>
        <w:t>25</w:t>
      </w:r>
      <w:r>
        <w:rPr>
          <w:rtl w:val="true"/>
        </w:rPr>
        <w:t xml:space="preserve">- </w:t>
      </w:r>
      <w:r>
        <w:rPr>
          <w:rtl w:val="true"/>
        </w:rPr>
        <w:t>حديثا</w:t>
      </w:r>
      <w:r>
        <w:rPr>
          <w:rtl w:val="true"/>
        </w:rPr>
        <w:t xml:space="preserve">... </w:t>
      </w:r>
      <w:r>
        <w:rPr/>
        <w:t>339</w:t>
      </w:r>
      <w:bookmarkEnd w:id="744"/>
    </w:p>
    <w:p>
      <w:pPr>
        <w:pStyle w:val="BookText"/>
        <w:rPr/>
      </w:pPr>
      <w:r>
        <w:rPr>
          <w:rFonts w:ascii="Amiri" w:hAnsi="Amiri" w:eastAsia="Amiri" w:cs="Amiri"/>
          <w:color w:val="111111"/>
          <w:sz w:val="28"/>
          <w:sz w:val="28"/>
          <w:szCs w:val="28"/>
          <w:rtl w:val="true"/>
          <w:lang w:bidi="ar-SA"/>
        </w:rPr>
        <w:t xml:space="preserve">تفسير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العلّة الّتي ابتلي بها أيوب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مدّة ابتلاء أيوب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فيما قاله السيّد المرتضي رحمه اللّه في ابتلاء أيّوب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أقوال في امرأة أيّوب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فيما قاله السيّد قدّس سرّه فيما وقع علي أيّوب عليه السّلام و له بيان في معني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 مَسَّنِيَ الشَّيْطانُ بِنُصْبٍ وَ عَذابٍ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343</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و تحقيق من العلّامة المجلسي قدّس سرّه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bookmarkStart w:id="745" w:name="pg13567_330008"/>
    </w:p>
    <w:p>
      <w:pPr>
        <w:pStyle w:val="BookText"/>
        <w:rPr/>
      </w:pPr>
      <w:bookmarkEnd w:id="745"/>
      <w:r>
        <w:rPr>
          <w:rFonts w:ascii="Amiri" w:hAnsi="Amiri" w:eastAsia="Amiri" w:cs="Amiri"/>
          <w:color w:val="111111"/>
          <w:sz w:val="28"/>
          <w:sz w:val="28"/>
          <w:szCs w:val="28"/>
          <w:rtl w:val="true"/>
          <w:lang w:bidi="ar-SA"/>
        </w:rPr>
        <w:t>تكملة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قصّة أيّوب عليه السّلام مفصّلا و نسبه و مسقط رأسه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فيما روي عن رسول اللّه صلّي اللّه عليه و آله في أيوب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الأنبياء و الأوصياء الّذين كانوا بين يوسف و شعيب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Heading3"/>
        <w:numPr>
          <w:ilvl w:val="2"/>
          <w:numId w:val="1"/>
        </w:numPr>
        <w:rPr/>
      </w:pPr>
      <w:bookmarkStart w:id="746" w:name="__RefHeading___Toc2328971_1934241801"/>
      <w:bookmarkStart w:id="747" w:name="_Toc304"/>
      <w:bookmarkEnd w:id="746"/>
      <w:r>
        <w:rPr>
          <w:rtl w:val="true"/>
        </w:rPr>
        <w:t>الباب الحادي عشر قصص شعيب عليه السّلام و الآيات فيه، و فيه</w:t>
      </w:r>
      <w:r>
        <w:rPr>
          <w:rtl w:val="true"/>
        </w:rPr>
        <w:t xml:space="preserve">: </w:t>
      </w:r>
      <w:r>
        <w:rPr/>
        <w:t>14</w:t>
      </w:r>
      <w:r>
        <w:rPr>
          <w:rtl w:val="true"/>
        </w:rPr>
        <w:t xml:space="preserve">- </w:t>
      </w:r>
      <w:r>
        <w:rPr>
          <w:rtl w:val="true"/>
        </w:rPr>
        <w:t>حديثا</w:t>
      </w:r>
      <w:r>
        <w:rPr>
          <w:rtl w:val="true"/>
        </w:rPr>
        <w:t xml:space="preserve">... </w:t>
      </w:r>
      <w:r>
        <w:rPr/>
        <w:t>373</w:t>
      </w:r>
      <w:bookmarkEnd w:id="747"/>
    </w:p>
    <w:p>
      <w:pPr>
        <w:pStyle w:val="BookText"/>
        <w:rPr/>
      </w:pPr>
      <w:r>
        <w:rPr>
          <w:rFonts w:ascii="Amiri" w:hAnsi="Amiri" w:eastAsia="Amiri" w:cs="Amiri"/>
          <w:color w:val="111111"/>
          <w:sz w:val="28"/>
          <w:sz w:val="28"/>
          <w:szCs w:val="28"/>
          <w:rtl w:val="true"/>
          <w:lang w:bidi="ar-SA"/>
        </w:rPr>
        <w:t xml:space="preserve">تفسير الآيات، و نسب شعيب عليه السّلام أبا و امّا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هل يجوز أن يكون النبيّ أعمي؟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في بكاء شعيب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أوّل من عمل المكيال و الميزان شعيب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فيما أوحي اللّه عزّ و جلّ إلي شعيب بعذاب قومه و أنّه كان لتركهم الامر بالمعروف و النهي عن المنكر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نسب شعيب علي ما نقله صاحب كامل التواريخ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إلي هنا</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فهرس الجزء الثاني عشر من بحار الأنوار حسب الطبعة الحديثة </w:t>
      </w:r>
      <w:bookmarkStart w:id="748" w:name="pg13567_330009"/>
    </w:p>
    <w:p>
      <w:pPr>
        <w:pStyle w:val="Heading2"/>
        <w:numPr>
          <w:ilvl w:val="1"/>
          <w:numId w:val="1"/>
        </w:numPr>
        <w:rPr/>
      </w:pPr>
      <w:bookmarkStart w:id="749" w:name="__RefHeading___Toc2328973_1934241801"/>
      <w:bookmarkStart w:id="750" w:name="_Toc305"/>
      <w:bookmarkEnd w:id="748"/>
      <w:bookmarkEnd w:id="749"/>
      <w:r>
        <w:rPr>
          <w:rtl w:val="true"/>
        </w:rPr>
        <w:t>فهرس الجزء الثالث عشر أبواب قصص موسي و هارون علي نبيّنا و آله و عليهما السلام‌</w:t>
      </w:r>
      <w:bookmarkEnd w:id="750"/>
    </w:p>
    <w:p>
      <w:pPr>
        <w:pStyle w:val="Heading3"/>
        <w:numPr>
          <w:ilvl w:val="2"/>
          <w:numId w:val="1"/>
        </w:numPr>
        <w:rPr/>
      </w:pPr>
      <w:bookmarkStart w:id="751" w:name="__RefHeading___Toc2328975_1934241801"/>
      <w:bookmarkStart w:id="752" w:name="_Toc306"/>
      <w:bookmarkEnd w:id="751"/>
      <w:r>
        <w:rPr>
          <w:rtl w:val="true"/>
        </w:rPr>
        <w:t>الباب الأوّل نقش خاتمهما، و علل تسميتهما، و فضائلهما و سننهما، و بعض أحوالهما، و الآيات فيه، و فيه</w:t>
      </w:r>
      <w:r>
        <w:rPr>
          <w:rtl w:val="true"/>
        </w:rPr>
        <w:t xml:space="preserve">: </w:t>
      </w:r>
      <w:r>
        <w:rPr/>
        <w:t>20</w:t>
      </w:r>
      <w:r>
        <w:rPr>
          <w:rtl w:val="true"/>
        </w:rPr>
        <w:t xml:space="preserve">- </w:t>
      </w:r>
      <w:r>
        <w:rPr>
          <w:rtl w:val="true"/>
        </w:rPr>
        <w:t>حديثا</w:t>
      </w:r>
      <w:bookmarkEnd w:id="752"/>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تفسير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موسي عليه السّلام و نسبه الشريف من الأب و الامّ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في قول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اختار من الأنبياء أربعة للسيف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و داود، و موسي، و أنا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العلّة الّتي من أجلها اصطفي اللّه عزّ و جلّ موسي عليه السّلام لكلامه دون خلقه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753" w:name="pg13567_330010"/>
    </w:p>
    <w:p>
      <w:pPr>
        <w:pStyle w:val="BookText"/>
        <w:rPr/>
      </w:pPr>
      <w:bookmarkEnd w:id="753"/>
      <w:r>
        <w:rPr>
          <w:rFonts w:ascii="Amiri" w:hAnsi="Amiri" w:eastAsia="Amiri" w:cs="Amiri"/>
          <w:color w:val="111111"/>
          <w:sz w:val="28"/>
          <w:sz w:val="28"/>
          <w:szCs w:val="28"/>
          <w:rtl w:val="true"/>
          <w:lang w:bidi="ar-SA"/>
        </w:rPr>
        <w:t>في احتباس الوحي عن موسي عليه السّلام أربعين صباحا، و قول بني إسرائيل في حقّه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لموسي ما للرجال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كَالَّذِينَ آذَوْا مُوسي ، و الاختلاف فيما اوذي به، و الأقوال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العلّة الّتي من أجلها سمّيت التلبية تلبية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في أنّ هارون عليه السّلام مات قبل موسي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الرجل الغمّاز الّذي كان في عسكر موسي عليه السّلام، و إشارة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شمائل موسي و هارون عليهما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Heading3"/>
        <w:numPr>
          <w:ilvl w:val="2"/>
          <w:numId w:val="1"/>
        </w:numPr>
        <w:rPr/>
      </w:pPr>
      <w:bookmarkStart w:id="754" w:name="__RefHeading___Toc2328977_1934241801"/>
      <w:bookmarkStart w:id="755" w:name="_Toc307"/>
      <w:bookmarkEnd w:id="754"/>
      <w:r>
        <w:rPr>
          <w:rtl w:val="true"/>
        </w:rPr>
        <w:t>الباب الثاني أحوال موسي عليه السلام من حين ولادته الي نبوّته، و الآيات فيه، و فيه</w:t>
      </w:r>
      <w:r>
        <w:rPr>
          <w:rtl w:val="true"/>
        </w:rPr>
        <w:t xml:space="preserve">: </w:t>
      </w:r>
      <w:r>
        <w:rPr/>
        <w:t>21</w:t>
      </w:r>
      <w:r>
        <w:rPr>
          <w:rtl w:val="true"/>
        </w:rPr>
        <w:t xml:space="preserve">- </w:t>
      </w:r>
      <w:r>
        <w:rPr>
          <w:rtl w:val="true"/>
        </w:rPr>
        <w:t>حديثا</w:t>
      </w:r>
      <w:r>
        <w:rPr>
          <w:rtl w:val="true"/>
        </w:rPr>
        <w:t xml:space="preserve">... </w:t>
      </w:r>
      <w:r>
        <w:rPr/>
        <w:t>13</w:t>
      </w:r>
      <w:bookmarkEnd w:id="755"/>
    </w:p>
    <w:p>
      <w:pPr>
        <w:pStyle w:val="BookText"/>
        <w:rPr/>
      </w:pPr>
      <w:r>
        <w:rPr>
          <w:rFonts w:ascii="Amiri" w:hAnsi="Amiri" w:eastAsia="Amiri" w:cs="Amiri"/>
          <w:color w:val="111111"/>
          <w:sz w:val="28"/>
          <w:sz w:val="28"/>
          <w:szCs w:val="28"/>
          <w:rtl w:val="true"/>
          <w:lang w:bidi="ar-SA"/>
        </w:rPr>
        <w:t xml:space="preserve">تفسير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فرعون موسي، و هو أوّل من خضب بالسواد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آسية بنت مزاحم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دَخَلَ الْمَدِينَةَ عَلي حِينِ غَفْلَةٍ مِنْ أَهْلِها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مِنْها خائِفاً يَتَرَقَّبُ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قصّة موسي و شعيب عليهما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عصا موسي عليه السّلام و أنّها كانت قضيب آس من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فَاخْلَعْ نَعْلَيْكَ إِنَّكَ بِالْوادِ الْمُقَدَّسِ طُويً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في تفاخر بقاع الأرض و فضيلة كربلا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في أنّ موسي عليه السّلام كان عقيما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قصّة موسي و شعيب عليهما السّلام و الأغنام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سؤال المأمون عن الرّضا عليه 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فَوَكَزَهُ مُوسي فَقَضي عَلَيْهِ قالَ هذا مِنْ عَمَلِ الشَّيْطانِ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فَعَلْتُها إِذاً وَ أَنَا مِنَ الضَّالِّينَ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ذكره الرازيّ في احتجاج الطاعنين بعصمة الأنبياء عليهم السّلام بهذه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ما ذكره السيّد المرتضي رحمه اللّه في جواب الطاعنين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جواب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يجوز لموسي عليه السّلام أن يقول لرجل من شيعته يستصرخه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إنّك لغوي مبين؟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يوسف الصديق عليه السّلام و اخباره بالمغيبات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عن أبي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خرج موسي حتّي خرج قبله خمسون كذّابا من بني إسرائيل كلّهم يدّعي أنّه موسي بن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فيما قال السيّد المرتضي رحمه اللّه في معني الثعبان و الجانّ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معني قول شعيب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أُرِيدُ أَنْ أُنْكِحَكَ إِحْدَي ابْنَتَيَّ هاتَيْنِ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عصا موسي عليه السّلام و كانت لآدم عليه السّلام و هي عند الأئمّة عليهم السّلام واحدا بعد واحد، إلي أن صارت عند القائم عجل اللّه تعالي فرجه الشريف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قصّة موسي عليه السّلام و فرعون و لحيته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معني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لَمَّا بَلَغَ أَشُدَّهُ وَ اسْتَوي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قصّة التابوت، و صانعه خربيل مؤمن آل فرعون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قصّة النّجار و أمّ موسي علي ما نقله ابن 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قصّة بنت فرعون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ثلاثة لم يكفروا باللّه طرفة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خربيل مؤمن آل فرعون، و حبيب النّجار صاحب ياسين، و عليّ بن أبي طالب عليه السّلام و هو أفضلهم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اسم أب امرأة موسي عليه السّلام يثرون صاحب مدين ابن أخي شعيب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اسامي عصا موسي عليه السّلام و ما فعل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bookmarkStart w:id="756" w:name="pg13567_330012"/>
    </w:p>
    <w:p>
      <w:pPr>
        <w:pStyle w:val="Heading3"/>
        <w:numPr>
          <w:ilvl w:val="2"/>
          <w:numId w:val="1"/>
        </w:numPr>
        <w:rPr/>
      </w:pPr>
      <w:bookmarkStart w:id="757" w:name="__RefHeading___Toc2328979_1934241801"/>
      <w:bookmarkStart w:id="758" w:name="_Toc308"/>
      <w:bookmarkEnd w:id="756"/>
      <w:bookmarkEnd w:id="757"/>
      <w:r>
        <w:rPr>
          <w:rtl w:val="true"/>
        </w:rPr>
        <w:t>الباب الثالث معني قوله تعالي</w:t>
      </w:r>
      <w:r>
        <w:rPr>
          <w:rtl w:val="true"/>
        </w:rPr>
        <w:t xml:space="preserve">: </w:t>
      </w:r>
      <w:r>
        <w:rPr>
          <w:rtl w:val="true"/>
        </w:rPr>
        <w:t>فَاخْلَعْ نَعْلَيْكَ و قول موسي عليه السّلام وَ احْلُلْ عُقْدَةً مِنْ لِسانِي، و انه لم سمي الجبل طور سيناء، و فيه</w:t>
      </w:r>
      <w:r>
        <w:rPr>
          <w:rtl w:val="true"/>
        </w:rPr>
        <w:t xml:space="preserve">: </w:t>
      </w:r>
      <w:r>
        <w:rPr/>
        <w:t>5</w:t>
      </w:r>
      <w:r>
        <w:rPr>
          <w:rtl w:val="true"/>
        </w:rPr>
        <w:t xml:space="preserve">- </w:t>
      </w:r>
      <w:r>
        <w:rPr>
          <w:rtl w:val="true"/>
        </w:rPr>
        <w:t>أحاديث‌</w:t>
      </w:r>
      <w:bookmarkEnd w:id="758"/>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المفسّرين اختلفوا في سبب الأمر بخلع النعلين و معناه علي أقوال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العلّة الّتي من أجلها سمّي الواد المقدّس مقدّسا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Heading3"/>
        <w:numPr>
          <w:ilvl w:val="2"/>
          <w:numId w:val="1"/>
        </w:numPr>
        <w:rPr/>
      </w:pPr>
      <w:bookmarkStart w:id="759" w:name="__RefHeading___Toc2328981_1934241801"/>
      <w:bookmarkStart w:id="760" w:name="_Toc309"/>
      <w:bookmarkEnd w:id="759"/>
      <w:r>
        <w:rPr>
          <w:rtl w:val="true"/>
        </w:rPr>
        <w:t>الباب الرابع بعثة موسي و هارون صلوات اللّه عليهما علي فرعون، و أحوال فرعون و أصحابه و غرقهم، و ما نزل عليهم من العذاب قبل ذلك و ايمان السحرة و أحوالهم، و الآيات فيه، و فيه</w:t>
      </w:r>
      <w:r>
        <w:rPr>
          <w:rtl w:val="true"/>
        </w:rPr>
        <w:t xml:space="preserve">: </w:t>
      </w:r>
      <w:r>
        <w:rPr/>
        <w:t>61</w:t>
      </w:r>
      <w:r>
        <w:rPr>
          <w:rtl w:val="true"/>
        </w:rPr>
        <w:t xml:space="preserve">- </w:t>
      </w:r>
      <w:r>
        <w:rPr>
          <w:rtl w:val="true"/>
        </w:rPr>
        <w:t>حديثا</w:t>
      </w:r>
      <w:r>
        <w:rPr>
          <w:rtl w:val="true"/>
        </w:rPr>
        <w:t xml:space="preserve">... </w:t>
      </w:r>
      <w:r>
        <w:rPr/>
        <w:t>67</w:t>
      </w:r>
      <w:bookmarkEnd w:id="760"/>
    </w:p>
    <w:p>
      <w:pPr>
        <w:pStyle w:val="BookText"/>
        <w:rPr/>
      </w:pPr>
      <w:r>
        <w:rPr>
          <w:rFonts w:ascii="Amiri" w:hAnsi="Amiri" w:eastAsia="Amiri" w:cs="Amiri"/>
          <w:color w:val="111111"/>
          <w:sz w:val="28"/>
          <w:sz w:val="28"/>
          <w:szCs w:val="28"/>
          <w:rtl w:val="true"/>
          <w:lang w:bidi="ar-SA"/>
        </w:rPr>
        <w:t xml:space="preserve">تفسير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في أنّ السحرة كانوا اثنين و سبعين رجلا، و قيل ثمانين ألفا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قصّة الطوفان في آيات موسي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الجراد، و القمل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السوس الّذي يخرج من الحبوب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الضَّفادِعَ، وَ الدَّمَ، و الطاعون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فَالْيَوْمَ نُنَجِّيكَ بِبَدَنِكَ لِتَكُونَ لِمَنْ خَلْفَكَ آيَةً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تسع 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نداء اللّه تعالي لموسي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أكاد، و معناه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اشْرَحْ لِي صَدْرِي، وَ يَسِّرْ لِي أَمْرِي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بيان في الوحي إلي أمّ موسي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فِرْعَوْنُ ذُو الْأَوْتادِ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أوّل ما خلق اللّه من القمّل في زمان موسي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القمّل و معناه و المراد منه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قصّة الضفادع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قصّة الجراد، و معني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اطْمِسْ عَلي أَمْوالِهِمْ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الطاعون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اجْعَلُوا بُيُوتَكُمْ قِبْلَةً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في ايمان فرعون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اجتماع السحرة علي موسي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ايمان السحرة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رَبُّ الْعالَمِينَ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ستّة لم يركضوا في رحم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إنّ أشدّ الناس عذابا يوم القيامة لسبعة نفر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إنّ اللّه تبارك و تعالي أوحي إلي موسي عليه السّلام أن يحمل عظام يوسف عليه السّلام، و قصّة عجوز الّتي تعلم قبره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لأيّ علّة أغرق اللّه فرعون و قد آمن به و أقرّ بتوحيده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الأقوال في سبب عدم قبول توبة فرعون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ذَرُونِي أَقْتُلْ مُوسي و منعه رشدته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يوم الأربعاء، و ما وقع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تأويل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فَقُولا لَهُ قَوْلًا لَيِّناً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في التقيّة، و أنّه من سنّة إبراهيم الخليل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فِرْعَوْنَ ذِي الْأَوْتادِ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bookmarkStart w:id="761" w:name="pg13567_330014"/>
    </w:p>
    <w:p>
      <w:pPr>
        <w:pStyle w:val="BookText"/>
        <w:rPr/>
      </w:pPr>
      <w:bookmarkEnd w:id="761"/>
      <w:r>
        <w:rPr>
          <w:rFonts w:ascii="Amiri" w:hAnsi="Amiri" w:eastAsia="Amiri" w:cs="Amiri"/>
          <w:color w:val="111111"/>
          <w:sz w:val="28"/>
          <w:sz w:val="28"/>
          <w:szCs w:val="28"/>
          <w:rtl w:val="true"/>
          <w:lang w:bidi="ar-SA"/>
        </w:rPr>
        <w:t xml:space="preserve">في أنّ فرعون بني سبع مدائن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لمّا دخل موسي و هارون عليهما السّلام علي فرعون شرطا له إن أسلم يبقي ملكه و و يدوم عزّه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فلمّا وقف موسي عليه السّلام عند فرعون دعا اللّه بكلمات الفرج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عدد السحرة الّذين جمعهم فرعون علي موسي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اعمال السحرة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في خروج موسي عليه السّلام و تبعه فرعون و جنوده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كيف جاز لموسي عليه السّلام أن يأمر السحرة بإلقاء الحبال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في أنّ موسي عليه السّلام لا يلقي العصا إلّا بوحي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Heading3"/>
        <w:numPr>
          <w:ilvl w:val="2"/>
          <w:numId w:val="1"/>
        </w:numPr>
        <w:rPr/>
      </w:pPr>
      <w:bookmarkStart w:id="762" w:name="__RefHeading___Toc2328983_1934241801"/>
      <w:bookmarkStart w:id="763" w:name="_Toc310"/>
      <w:bookmarkEnd w:id="762"/>
      <w:r>
        <w:rPr>
          <w:rtl w:val="true"/>
        </w:rPr>
        <w:t>الباب الخامس أحوال مؤمن آل فرعون و امرأة فرعون، و الآيات فيه، و فيه</w:t>
      </w:r>
      <w:r>
        <w:rPr>
          <w:rtl w:val="true"/>
        </w:rPr>
        <w:t xml:space="preserve">: </w:t>
      </w:r>
      <w:r>
        <w:rPr/>
        <w:t>7</w:t>
      </w:r>
      <w:r>
        <w:rPr>
          <w:rtl w:val="true"/>
        </w:rPr>
        <w:t xml:space="preserve">- </w:t>
      </w:r>
      <w:r>
        <w:rPr>
          <w:rtl w:val="true"/>
        </w:rPr>
        <w:t>أحاديث‌</w:t>
      </w:r>
      <w:r>
        <w:rPr>
          <w:rtl w:val="true"/>
        </w:rPr>
        <w:t xml:space="preserve">... </w:t>
      </w:r>
      <w:r>
        <w:rPr/>
        <w:t>157</w:t>
      </w:r>
      <w:bookmarkEnd w:id="763"/>
    </w:p>
    <w:p>
      <w:pPr>
        <w:pStyle w:val="BookText"/>
        <w:rPr/>
      </w:pPr>
      <w:r>
        <w:rPr>
          <w:rFonts w:ascii="Amiri" w:hAnsi="Amiri" w:eastAsia="Amiri" w:cs="Amiri"/>
          <w:color w:val="111111"/>
          <w:sz w:val="28"/>
          <w:sz w:val="28"/>
          <w:szCs w:val="28"/>
          <w:rtl w:val="true"/>
          <w:lang w:bidi="ar-SA"/>
        </w:rPr>
        <w:t xml:space="preserve">تفسير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في أنّ مؤمن آل فرعون يدعو الناس إلي توحيد اللّه، و نبوّة موسي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في قول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نساء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بنت عمران، و خديجة بنت خويلد، و فاطمة بنت محمّد، و آسية بنت مزاحم امرأة فرعون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قصّة ماشطة آل فرعون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قتل فرعون آسية باسلامها، و قصّتها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bookmarkStart w:id="764" w:name="pg13567_330015"/>
    </w:p>
    <w:p>
      <w:pPr>
        <w:pStyle w:val="Heading3"/>
        <w:numPr>
          <w:ilvl w:val="2"/>
          <w:numId w:val="1"/>
        </w:numPr>
        <w:rPr/>
      </w:pPr>
      <w:bookmarkStart w:id="765" w:name="__RefHeading___Toc2328985_1934241801"/>
      <w:bookmarkStart w:id="766" w:name="_Toc311"/>
      <w:bookmarkEnd w:id="764"/>
      <w:bookmarkEnd w:id="765"/>
      <w:r>
        <w:rPr>
          <w:rtl w:val="true"/>
        </w:rPr>
        <w:t>الباب السادس خروجه عليه السلام من الماء مع بني إسرائيل و أحوال التيه، و الآيات فيه، و فيه</w:t>
      </w:r>
      <w:r>
        <w:rPr>
          <w:rtl w:val="true"/>
        </w:rPr>
        <w:t xml:space="preserve">: </w:t>
      </w:r>
      <w:r>
        <w:rPr/>
        <w:t>21</w:t>
      </w:r>
      <w:r>
        <w:rPr>
          <w:rtl w:val="true"/>
        </w:rPr>
        <w:t xml:space="preserve">- </w:t>
      </w:r>
      <w:r>
        <w:rPr>
          <w:rtl w:val="true"/>
        </w:rPr>
        <w:t>حديثا</w:t>
      </w:r>
      <w:bookmarkEnd w:id="766"/>
    </w:p>
    <w:p>
      <w:pPr>
        <w:pStyle w:val="BookText"/>
        <w:rPr/>
      </w:pPr>
      <w:r>
        <w:rPr>
          <w:rFonts w:ascii="Amiri" w:hAnsi="Amiri" w:eastAsia="Amiri" w:cs="Amiri"/>
          <w:color w:val="111111"/>
          <w:sz w:val="28"/>
          <w:sz w:val="28"/>
          <w:szCs w:val="28"/>
          <w:rtl w:val="true"/>
          <w:lang w:bidi="ar-SA"/>
        </w:rPr>
        <w:t xml:space="preserve">تفسير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في ردّ الشمس ليوشع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كيف يجوز علي عقلاء كثيرين أن يسيروا في فراسخ يسيرة فلا يهتدوا للخروج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الأقوال في 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قَوْمِ مُوسي أُمَّةٌ يَهْدُونَ بِالْحَقِّ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في أنّ قوم موسي عليه السّلام تاهوا في أربعة فراسخ أربعين سنة، فهلكوا فيها أجمعين إلّا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يوشع بن نون و كالب بن يوفنا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ادْخُلُوا الْبابَ سُجَّداً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ادْخُلُوا الْأَرْضَ الْمُقَدَّسَةَ الَّتِي كَتَبَ اللَّهُ لَكُمْ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في 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نوم الغداة مشومة، تطرد الرزق، و تصفرّ اللّون و تغيّره و تقبّحه، و هو نوم كلّ مشوم، إنّ اللّه تعالي يقسّم الأرزاق ما بين طلوع الفجر إلي طلوع الشمس، و إيّاكم و تلك النومة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إنّ القائم عجل اللّه تعالي فرجه إذا قام بمكّة و أراد أن يتوجه إلي الكوفة نادي مناديه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يحمل أحد منكم طعاما و لا شرابا، و يحمل حجر موسي بن عمران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عوج بن عناق و طول قامته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نوح عليه السّلام و عوج بن عناق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في النعم التي أنعم اللّه تعالي علي بني إسرائيل في التيه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السّلوي، و أنّه طائر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bookmarkStart w:id="767" w:name="pg13567_330016"/>
    </w:p>
    <w:p>
      <w:pPr>
        <w:pStyle w:val="BookText"/>
        <w:rPr/>
      </w:pPr>
      <w:bookmarkEnd w:id="767"/>
      <w:r>
        <w:rPr>
          <w:rFonts w:ascii="Amiri" w:hAnsi="Amiri" w:eastAsia="Amiri" w:cs="Amiri"/>
          <w:color w:val="111111"/>
          <w:sz w:val="28"/>
          <w:sz w:val="28"/>
          <w:szCs w:val="28"/>
          <w:rtl w:val="true"/>
          <w:lang w:bidi="ar-SA"/>
        </w:rPr>
        <w:t xml:space="preserve">حجر موسي عليه السّلام، و ما هو؟ و ما قيل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في أنّ اللّه تبارك و تعالي أوحي إلي موسي عليه السّلام أن يتّخذ مسجدا لجماعتهم، و بيت المقدّس للتوراة و لتابوت السكينة، و قبابا للقربان، و أن يجعل لذلك المسجد سرادقات من جلود ذبائح القربان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Heading3"/>
        <w:numPr>
          <w:ilvl w:val="2"/>
          <w:numId w:val="1"/>
        </w:numPr>
        <w:rPr/>
      </w:pPr>
      <w:bookmarkStart w:id="768" w:name="__RefHeading___Toc2328987_1934241801"/>
      <w:bookmarkStart w:id="769" w:name="_Toc312"/>
      <w:bookmarkEnd w:id="768"/>
      <w:r>
        <w:rPr>
          <w:rtl w:val="true"/>
        </w:rPr>
        <w:t>الباب السابع نزول التوراة، و سؤال الرؤية، و عبادة العجل و ما يتعلق بها، و الآيات فيه، و فيه</w:t>
      </w:r>
      <w:r>
        <w:rPr>
          <w:rtl w:val="true"/>
        </w:rPr>
        <w:t xml:space="preserve">: </w:t>
      </w:r>
      <w:r>
        <w:rPr/>
        <w:t>51</w:t>
      </w:r>
      <w:r>
        <w:rPr>
          <w:rtl w:val="true"/>
        </w:rPr>
        <w:t xml:space="preserve">- </w:t>
      </w:r>
      <w:r>
        <w:rPr>
          <w:rtl w:val="true"/>
        </w:rPr>
        <w:t>حديثا</w:t>
      </w:r>
      <w:r>
        <w:rPr>
          <w:rtl w:val="true"/>
        </w:rPr>
        <w:t xml:space="preserve">... </w:t>
      </w:r>
      <w:r>
        <w:rPr/>
        <w:t>195</w:t>
      </w:r>
      <w:bookmarkEnd w:id="769"/>
    </w:p>
    <w:p>
      <w:pPr>
        <w:pStyle w:val="BookText"/>
        <w:rPr/>
      </w:pPr>
      <w:r>
        <w:rPr>
          <w:rFonts w:ascii="Amiri" w:hAnsi="Amiri" w:eastAsia="Amiri" w:cs="Amiri"/>
          <w:color w:val="111111"/>
          <w:sz w:val="28"/>
          <w:sz w:val="28"/>
          <w:szCs w:val="28"/>
          <w:rtl w:val="true"/>
          <w:lang w:bidi="ar-SA"/>
        </w:rPr>
        <w:t xml:space="preserve">تفسير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أَرِنِي أَنْظُرْ إِلَيْكَ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أقوال في معني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أَرِنِي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في قول رسول اللّه صلّي اللّه عليه و آله في حقّ موسي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في ولاية أهل البيت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في أنّ موسي عليه السّلام همّ بقتل السامريّ، فأوحي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تقتله فإنّه سخيّ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السامريّ و العجل و التراب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في إخراج موسي عليه السّلام العجل و إحراقه بالنار و إلقائه في البحر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العلّة الّتي من أجلها قال هارون عليه السّلام لموسي عليه السّلام، يَا بْنَ أُمَّ لا تَأْخُذْ بِلِحْيَتِي وَ لا بِرَأْسِي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كيف يجوز أن يكون موسي عليه السّلام لا يعلم أنّ اللّه تعالي لا يجوز عليه الرؤية حتّي يسأله هذا السؤال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العلّة الّتي من أجلها قال هارون لموسي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أُمَّ و لم يقل يا بن أبي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فيما قال الصدوق رحمه اللّه في 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تَأْخُذْ بِلِحْيَتِي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فيما قال السيّد الرضي رحمه اللّه في 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أَخَذَ بِرَأْسِ أَخِيهِ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بيان من العلّامة المجلسي رحمه اللّه فيما ذكره الصدوق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تَجَلَّي رَبُّهُ لِلْجَبَلِ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الكرّوبيين و معناه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في ألواح التوراة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في احتجاج الرضا عليه السّلام علي أرباب الملل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فيما ناجي موسي عليه السّلام ربّه في العجل و خواره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واعَدْنا مُوسي أَرْبَعِينَ لَيْلَةً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الاختلاف بين الخاصّة و العامّة في أنّ موسي عليه السّلام هل وعدهم ثلاثين ليلة أو وعدهم أربعين ليلة، و الأقوال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قصّة العجل و من يعبده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في أنّ التوراة نزلت لستّ مضين من شهر رمضان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العلّة الّتي من أجلها سمّي الفرقان فرقانا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أَخَذْنا مِيثاقَكُمْ وَ رَفَعْنا فَوْقَكُمُ الطُّورَ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فيما قال موسي عليه السّلام في خاتم النبيّين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السامريّ، و اسمه، و أنّه كان من أهل كرمان، و ما قال لبني إسرائيل، و ما فعل بحليّهم، و قصّة العجل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في أنّ عجل السامريّ خار و مشي، و مدينة أنطاكية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في أنّ بني إسرائيل لمّا ندموا و استغفروا، أمرهم موسي عليه السّلام إن يقتل البري‌ء المجرم، فكان من قتل منهم شهيدا و من بقي مكفّرا عنه ذنبه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الصاعقة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bookmarkStart w:id="770" w:name="pg13567_330018"/>
    </w:p>
    <w:p>
      <w:pPr>
        <w:pStyle w:val="Heading3"/>
        <w:numPr>
          <w:ilvl w:val="2"/>
          <w:numId w:val="1"/>
        </w:numPr>
        <w:rPr/>
      </w:pPr>
      <w:bookmarkStart w:id="771" w:name="__RefHeading___Toc2328989_1934241801"/>
      <w:bookmarkStart w:id="772" w:name="_Toc313"/>
      <w:bookmarkEnd w:id="770"/>
      <w:bookmarkEnd w:id="771"/>
      <w:r>
        <w:rPr>
          <w:rtl w:val="true"/>
        </w:rPr>
        <w:t>الباب الثامن قصة قارون، و الآيات فيه، و فيه</w:t>
      </w:r>
      <w:r>
        <w:rPr>
          <w:rtl w:val="true"/>
        </w:rPr>
        <w:t xml:space="preserve">: </w:t>
      </w:r>
      <w:r>
        <w:rPr/>
        <w:t>5</w:t>
      </w:r>
      <w:r>
        <w:rPr>
          <w:rtl w:val="true"/>
        </w:rPr>
        <w:t xml:space="preserve">- </w:t>
      </w:r>
      <w:r>
        <w:rPr>
          <w:rtl w:val="true"/>
        </w:rPr>
        <w:t>أحاديث‌</w:t>
      </w:r>
      <w:bookmarkEnd w:id="772"/>
    </w:p>
    <w:p>
      <w:pPr>
        <w:pStyle w:val="BookText"/>
        <w:rPr/>
      </w:pPr>
      <w:r>
        <w:rPr>
          <w:rFonts w:ascii="Amiri" w:hAnsi="Amiri" w:eastAsia="Amiri" w:cs="Amiri"/>
          <w:color w:val="111111"/>
          <w:sz w:val="28"/>
          <w:sz w:val="28"/>
          <w:szCs w:val="28"/>
          <w:rtl w:val="true"/>
          <w:lang w:bidi="ar-SA"/>
        </w:rPr>
        <w:t xml:space="preserve">تفسير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سبب هلاك قارون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في أنّ قارون كان من قوم موسي، و كان ابن عمّه، و هو يعمل الكيمياء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قصّة قارون و يونس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موسي عليه السّلام و وجوب الزكاة، و امتناعه قارون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في اتّهام قارون موسي عليه السّلام بالفجور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في تكلّم يونس عليه السّلام و قارون في البحر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Heading3"/>
        <w:numPr>
          <w:ilvl w:val="2"/>
          <w:numId w:val="1"/>
        </w:numPr>
        <w:rPr/>
      </w:pPr>
      <w:bookmarkStart w:id="773" w:name="__RefHeading___Toc2328991_1934241801"/>
      <w:bookmarkStart w:id="774" w:name="_Toc314"/>
      <w:bookmarkEnd w:id="773"/>
      <w:r>
        <w:rPr>
          <w:rtl w:val="true"/>
        </w:rPr>
        <w:t>الباب التاسع قصة ذبح البقرة، و الآيات فيه، و فيه</w:t>
      </w:r>
      <w:r>
        <w:rPr>
          <w:rtl w:val="true"/>
        </w:rPr>
        <w:t xml:space="preserve">: </w:t>
      </w:r>
      <w:r>
        <w:rPr/>
        <w:t>7</w:t>
      </w:r>
      <w:r>
        <w:rPr>
          <w:rtl w:val="true"/>
        </w:rPr>
        <w:t xml:space="preserve">- </w:t>
      </w:r>
      <w:r>
        <w:rPr>
          <w:rtl w:val="true"/>
        </w:rPr>
        <w:t>أحاديث‌</w:t>
      </w:r>
      <w:r>
        <w:rPr>
          <w:rtl w:val="true"/>
        </w:rPr>
        <w:t xml:space="preserve">... </w:t>
      </w:r>
      <w:r>
        <w:rPr/>
        <w:t>259</w:t>
      </w:r>
      <w:bookmarkEnd w:id="774"/>
    </w:p>
    <w:p>
      <w:pPr>
        <w:pStyle w:val="BookText"/>
        <w:rPr/>
      </w:pPr>
      <w:r>
        <w:rPr>
          <w:rFonts w:ascii="Amiri" w:hAnsi="Amiri" w:eastAsia="Amiri" w:cs="Amiri"/>
          <w:color w:val="111111"/>
          <w:sz w:val="28"/>
          <w:sz w:val="28"/>
          <w:szCs w:val="28"/>
          <w:rtl w:val="true"/>
          <w:lang w:bidi="ar-SA"/>
        </w:rPr>
        <w:t xml:space="preserve">العلّة الّتي من أجلها ذبح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التكليف علي ذبح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قصّة امرأة الّتي كثر خطّابها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اعتراض بني إسرائيل علي موسي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الرؤيا الّتي رآها الشابّ الّذي كان عنده البقر، و رأي فيها محمّدا و عليّا و طيّبي ذرّيّتهما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في إحياء المقتول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 xml:space="preserve">لو تاب القاتل بما فعل و توسّل بمحمّد و آله لمّا فضح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العلّامة المجلسي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bookmarkStart w:id="775" w:name="pg13567_330019"/>
    </w:p>
    <w:p>
      <w:pPr>
        <w:pStyle w:val="BookText"/>
        <w:rPr/>
      </w:pPr>
      <w:bookmarkEnd w:id="775"/>
      <w:r>
        <w:rPr>
          <w:rFonts w:ascii="Amiri" w:hAnsi="Amiri" w:eastAsia="Amiri" w:cs="Amiri"/>
          <w:color w:val="111111"/>
          <w:sz w:val="28"/>
          <w:sz w:val="28"/>
          <w:szCs w:val="28"/>
          <w:rtl w:val="true"/>
          <w:lang w:bidi="ar-SA"/>
        </w:rPr>
        <w:t xml:space="preserve">قصّة المقتول، و كان اسمه عاميل، و سبب قتله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كان في بني إسرائيل رجل صالح له ابن كان بارا بوالدته، و كان يقسّم الليلة ثلاثة أثلاث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ثلثا، و ينام ثلثا، و يجلس عند رأس أمّه ثلثا، فإذا أصبح انطلق و احتطب علي ظهره، و قصّة عجله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قصّة الفتي و عجله و إبليس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فيما روي عن أبي جعفر الباقر عليه السّلام في 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تَذْبَحُوا 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قصّة المقتول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Heading3"/>
        <w:numPr>
          <w:ilvl w:val="2"/>
          <w:numId w:val="1"/>
        </w:numPr>
        <w:rPr/>
      </w:pPr>
      <w:bookmarkStart w:id="776" w:name="__RefHeading___Toc2328993_1934241801"/>
      <w:bookmarkStart w:id="777" w:name="_Toc315"/>
      <w:bookmarkEnd w:id="776"/>
      <w:r>
        <w:rPr>
          <w:rtl w:val="true"/>
        </w:rPr>
        <w:t>الباب العاشر قصة موسي عليه السلام حين لقي الخضر، و سائر قصص الخضر عليه السّلام و أحواله، و الآيات فيه، و فيه</w:t>
      </w:r>
      <w:r>
        <w:rPr>
          <w:rtl w:val="true"/>
        </w:rPr>
        <w:t xml:space="preserve">: </w:t>
      </w:r>
      <w:r>
        <w:rPr/>
        <w:t>55</w:t>
      </w:r>
      <w:r>
        <w:rPr>
          <w:rtl w:val="true"/>
        </w:rPr>
        <w:t xml:space="preserve">- </w:t>
      </w:r>
      <w:r>
        <w:rPr>
          <w:rtl w:val="true"/>
        </w:rPr>
        <w:t>حديثا</w:t>
      </w:r>
      <w:r>
        <w:rPr>
          <w:rtl w:val="true"/>
        </w:rPr>
        <w:t xml:space="preserve">... </w:t>
      </w:r>
      <w:r>
        <w:rPr/>
        <w:t>278</w:t>
      </w:r>
      <w:bookmarkEnd w:id="777"/>
    </w:p>
    <w:p>
      <w:pPr>
        <w:pStyle w:val="BookText"/>
        <w:rPr/>
      </w:pPr>
      <w:r>
        <w:rPr>
          <w:rFonts w:ascii="Amiri" w:hAnsi="Amiri" w:eastAsia="Amiri" w:cs="Amiri"/>
          <w:color w:val="111111"/>
          <w:sz w:val="28"/>
          <w:sz w:val="28"/>
          <w:szCs w:val="28"/>
          <w:rtl w:val="true"/>
          <w:lang w:bidi="ar-SA"/>
        </w:rPr>
        <w:t xml:space="preserve">تفسير الآيات عن القمّيّ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في العالم الّذي أتاه موسي عليه السّلام، و أيّهما كان أعلم؟ و هل يجوز أن يكون علي موسي عليه السّلام حجّة في وقته، و هو حجّة اللّه علي خلقه، و ما روي عن الرضا عليه السّلام في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السفينة و الغلام و الجدار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في أنّ موسي الّذي طلب الخضر هل هو موسي بن عمران أو موسي بن ميشا بن 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الخضر و اسمه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أهل قرية، و المراد منها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العلّة الّتي من أجلها سمّي الخضر خضرا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قصّة موسي و الخضر عليهما السّلام علي ما نقلها الصدوق رحمه اللّه في العلل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العلّامة المجلسي رحمه اللّه في شرح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فيما نقل الصدوق رحمه اللّه في العلل عن محمّد بن عبد اللّه بن طيفور الدامغانيّ الواعظ بفرغانة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خرق الخضر عليه السّلام السفينة و قتل الغلام و إقامة الجدران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فضائل عليّ عليه السّلام و أفعاله من عبد اللّه بن العباس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فيما أوصي به الخضر عليه السّلام موسي بن عمران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تَحْتَهُ كَنْزٌ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لوح كتب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في انّ الخضر عليه السّلام كان من أبناء الملوك فآمن و قصّة تزويجه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الخضر و ذو القرنين عليهما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في أنّ الخضر شرب من ماء الحيات فهو حيّ لا يموت حتّي ينفخ في الصور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العلّة الّتي من أجلها سمّي ذو القرنين ذا القرنين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ما رأي رسول اللّه صلّي اللّه عليه و آله في ليلة المعراج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في أنّ الخضر عليه السّلام كان أطول الآدميّين عمرا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في 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 عليّ و مثلنا من بعده من هذه الامّة كمثل موسي النّبيّ عليه السّلام و العالم حين لقيه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ما رواه صاحب تفسير العيّاشيّ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في 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ليحفظ ولد المؤمن إلي ألف سنة، و إنّ الغلامين كان بينهما و بين أبويهما سبعمائة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في الرجل الّذي ولدت له جارية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في قول الصادق عليه السّلام إنّ اللّه ليفلح بفلاح الرجل المؤمن ولده و ولد ولده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جواب السيّد المرتضي رحمه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تنزيه الأنبياء فمن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يجوز أن يتّبع موسي عليه السّلام غيره و يتعلّم منه، و كيف يجوز أن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لَنْ تَسْتَطِيعَ مَعِيَ صَبْراً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أَعْصِي لَكَ أَمْراً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تُؤاخِذْنِي بِما نَسِيتُ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الأقوال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bookmarkStart w:id="778" w:name="pg13567_330021"/>
    </w:p>
    <w:p>
      <w:pPr>
        <w:pStyle w:val="BookText"/>
        <w:rPr/>
      </w:pPr>
      <w:bookmarkEnd w:id="778"/>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السَّفِينَةُ فَكانَتْ لِمَساكِينَ يَعْمَلُونَ فِي الْبَحْرِ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في أنّ الخضر و إلياس عليهما السّلام يجتمعان في كلّ موسم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في أنّ بيت إبراهيم عليه السّلام كانت في زاوية المسجد السهلة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قصّة الخضر و المسكين الّذي باعه بأربعمائة درهم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Heading3"/>
        <w:numPr>
          <w:ilvl w:val="2"/>
          <w:numId w:val="1"/>
        </w:numPr>
        <w:rPr/>
      </w:pPr>
      <w:bookmarkStart w:id="779" w:name="__RefHeading___Toc2328995_1934241801"/>
      <w:bookmarkStart w:id="780" w:name="_Toc316"/>
      <w:bookmarkEnd w:id="779"/>
      <w:r>
        <w:rPr>
          <w:rtl w:val="true"/>
        </w:rPr>
        <w:t>الباب الحادي عشر ما ناجي به موسي عليه السّلام ربه و ما أوحي إليه من الحكم و المواعظ و ما جري بينه و بين إبليس لعنه اللّه، و فيه بعض النوادر، و الآيات فيه، و فيه</w:t>
      </w:r>
      <w:r>
        <w:rPr>
          <w:rtl w:val="true"/>
        </w:rPr>
        <w:t xml:space="preserve">: </w:t>
      </w:r>
      <w:r>
        <w:rPr/>
        <w:t>80</w:t>
      </w:r>
      <w:r>
        <w:rPr>
          <w:rtl w:val="true"/>
        </w:rPr>
        <w:t xml:space="preserve">- </w:t>
      </w:r>
      <w:r>
        <w:rPr>
          <w:rtl w:val="true"/>
        </w:rPr>
        <w:t>حديثا</w:t>
      </w:r>
      <w:r>
        <w:rPr>
          <w:rtl w:val="true"/>
        </w:rPr>
        <w:t xml:space="preserve">... </w:t>
      </w:r>
      <w:r>
        <w:rPr/>
        <w:t>323</w:t>
      </w:r>
      <w:bookmarkEnd w:id="780"/>
    </w:p>
    <w:p>
      <w:pPr>
        <w:pStyle w:val="BookText"/>
        <w:rPr/>
      </w:pPr>
      <w:r>
        <w:rPr>
          <w:rFonts w:ascii="Amiri" w:hAnsi="Amiri" w:eastAsia="Amiri" w:cs="Amiri"/>
          <w:color w:val="111111"/>
          <w:sz w:val="28"/>
          <w:sz w:val="28"/>
          <w:szCs w:val="28"/>
          <w:rtl w:val="true"/>
          <w:lang w:bidi="ar-SA"/>
        </w:rPr>
        <w:t xml:space="preserve">تفسير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في قول موسي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ما جزاء من شهد أنّي رسولك و نبيّك و أنّك كلّمتني؟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ما في التوراة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فيما كان ناجي اللّه عزّ و جلّ به موسي بن عمران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أوصي اللّه تعالي موسي بن عمران عليه السّلام بالامّ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مناجاة اللّه عزّ و جلّ لموسي بن عمران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موسي بن عمران عليه السّلام و مناجاته و إبليس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تمنّي موسي عليه السّلام أن يكون من أمّة محمّد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ما في التوراة الّتي لم تغيّر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عن رسول اللّه صلّي اللّه عليه و آله إنّ اللّه عزّ و جلّ ناجي موسي بن عمران عليه السّلام بمائة ألف كلمة و أربعة و عشرين ألف كلمة في ثلاثة أيّام و لياليهنّ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قصّة الصيّادين الّذين كان واحدا منهما مؤمن و الآخر كافر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bookmarkStart w:id="781" w:name="pg13567_330022"/>
    </w:p>
    <w:p>
      <w:pPr>
        <w:pStyle w:val="BookText"/>
        <w:rPr/>
      </w:pPr>
      <w:bookmarkEnd w:id="781"/>
      <w:r>
        <w:rPr>
          <w:rFonts w:ascii="Amiri" w:hAnsi="Amiri" w:eastAsia="Amiri" w:cs="Amiri"/>
          <w:color w:val="111111"/>
          <w:sz w:val="28"/>
          <w:sz w:val="28"/>
          <w:szCs w:val="28"/>
          <w:rtl w:val="true"/>
          <w:lang w:bidi="ar-SA"/>
        </w:rPr>
        <w:t>سئل موسي عليه السّلام عن إبليس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بالذنب الّذي إذا أذنبه ابن آدم استحوذت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إذا أعجبته نفسه، و استكثر عمله، و صغّر في نفسه ذنبه،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موسي لا تخل بامرأة لا تحلّ لك فانّه لا يخلو رجل بامرأة لا تحلّ له إلّا كنت صاحبه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قصّة الملك الجبّار و العبد الصالح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في الرجل الّذي كان نمّاما في أمّة موسي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في أجر من عاد مريضا، أو غسّل ميّتا، أو شيّع جنازة، أو عزّي الثكلي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في أنّ الوحي حبس عن موسي عليه السّلام ثلاثين صباحا، و فيه العلّة الّتي اختاره اللّه لكلامه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في أنّ اسم اللّه الأعظم ثلاثة و سبعون حرفا، اعطي موسي عليه السّلام منها أربعة أحرف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في أنّ موسي عليه السّلام حجّ و ثواب من حجّ بلا نيّة صادقة و لا نفقة طيّبة، و ثواب من حجّ بنيّة صادقة و نفقة طيّبة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الفقير، و المريض، و الغريب، و ما أوحي اللّه تعالي إلي موسي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كُنْتَ بِجانِبِ الطُّورِ إِذْ نادَيْنا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p>
    <w:p>
      <w:pPr>
        <w:pStyle w:val="Heading3"/>
        <w:numPr>
          <w:ilvl w:val="2"/>
          <w:numId w:val="1"/>
        </w:numPr>
        <w:rPr/>
      </w:pPr>
      <w:bookmarkStart w:id="782" w:name="__RefHeading___Toc2328997_1934241801"/>
      <w:bookmarkStart w:id="783" w:name="_Toc317"/>
      <w:bookmarkEnd w:id="782"/>
      <w:r>
        <w:rPr>
          <w:rtl w:val="true"/>
        </w:rPr>
        <w:t>الباب الثاني عشر وفاة موسي و هارون عليهما السلام و موضع قبرهما، و بعض أحوال يوشع بن نون عليه السّلام ، و فيه</w:t>
      </w:r>
      <w:r>
        <w:rPr>
          <w:rtl w:val="true"/>
        </w:rPr>
        <w:t xml:space="preserve">: </w:t>
      </w:r>
      <w:r>
        <w:rPr/>
        <w:t>22</w:t>
      </w:r>
      <w:r>
        <w:rPr>
          <w:rtl w:val="true"/>
        </w:rPr>
        <w:t xml:space="preserve">- </w:t>
      </w:r>
      <w:r>
        <w:rPr>
          <w:rtl w:val="true"/>
        </w:rPr>
        <w:t>حديثا</w:t>
      </w:r>
      <w:r>
        <w:rPr>
          <w:rtl w:val="true"/>
        </w:rPr>
        <w:t xml:space="preserve">... </w:t>
      </w:r>
      <w:r>
        <w:rPr/>
        <w:t>363</w:t>
      </w:r>
      <w:bookmarkEnd w:id="783"/>
    </w:p>
    <w:p>
      <w:pPr>
        <w:pStyle w:val="BookText"/>
        <w:rPr/>
      </w:pPr>
      <w:r>
        <w:rPr>
          <w:rFonts w:ascii="Amiri" w:hAnsi="Amiri" w:eastAsia="Amiri" w:cs="Amiri"/>
          <w:color w:val="111111"/>
          <w:sz w:val="28"/>
          <w:sz w:val="28"/>
          <w:szCs w:val="28"/>
          <w:rtl w:val="true"/>
          <w:lang w:bidi="ar-SA"/>
        </w:rPr>
        <w:t xml:space="preserve">في أنّ الامام يغسّله الامام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في وفاة موسي عليه السّلام و كيفيّة وفاته و أقواله مع ملك الموت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قصّة يوشع و أنّه خرج عليه رجلان من منافقي قوم موسي بصفوراء بنت شعيب </w:t>
      </w:r>
      <w:bookmarkStart w:id="784" w:name="pg13567_330023"/>
    </w:p>
    <w:p>
      <w:pPr>
        <w:pStyle w:val="BookText"/>
        <w:rPr/>
      </w:pPr>
      <w:bookmarkEnd w:id="784"/>
      <w:r>
        <w:rPr>
          <w:rFonts w:ascii="Amiri" w:hAnsi="Amiri" w:eastAsia="Amiri" w:cs="Amiri"/>
          <w:color w:val="111111"/>
          <w:sz w:val="28"/>
          <w:sz w:val="28"/>
          <w:szCs w:val="28"/>
          <w:rtl w:val="true"/>
          <w:lang w:bidi="ar-SA"/>
        </w:rPr>
        <w:t>امرأة موسي عليه السّلام في مائة الف رجل فقاتلوا يوشع بن نون فغلبهم و قتل منهم مقتلة عظيمة، و هزم الباقين باذن اللّه تعالي، و أسر صفوراء بنت شعيب،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عفوت عنك في الدّنيا إلي أن نلقي نبيّ اللّه موسي فأشكو ما لقيت منك و من قومك،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ويلاه، و اللّه لو ابيحت لي الجنّة لاستحييت أن أري فيها رسول اللّه و قد هتكت حجابه و خرجت علي وصيّه بعده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في قول رسول اللّه صلّي اللّه عليه و آله إذا متّ يغسّلني عليّ عليه السّلام و أنّه يعيش ثلاثين سنة، و أن ابنة أبي بكر ستخرج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قصّة أربعة نفر من بني إسرائيل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مدة عمر موسي و هارون عليهما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في أنّ اللّه تعالي بعث يوشع بن نون بن إفرائيم بن يوسف بن يعقوب بن إسحاق ابن إبراهيم عليهم السّلام نبيّا إلي بني إسرائيل بعد وفاة موسي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قصّة بلعم بن باعورا، و أنّه من ولد لوط النبيّ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في أنّ رجل من أصحاب رسول اللّه صلّي اللّه عليه و آله وجد صحيفة من يوشع بن 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Heading3"/>
        <w:numPr>
          <w:ilvl w:val="2"/>
          <w:numId w:val="1"/>
        </w:numPr>
        <w:rPr/>
      </w:pPr>
      <w:bookmarkStart w:id="785" w:name="__RefHeading___Toc2328999_1934241801"/>
      <w:bookmarkStart w:id="786" w:name="_Toc318"/>
      <w:bookmarkEnd w:id="785"/>
      <w:r>
        <w:rPr>
          <w:rtl w:val="true"/>
        </w:rPr>
        <w:t>الباب الثالث عشر تمام قصة بلعم بن باعور، و قد مضي بعضها في الباب السابق، و الآيات فيه، و فيه</w:t>
      </w:r>
      <w:r>
        <w:rPr>
          <w:rtl w:val="true"/>
        </w:rPr>
        <w:t xml:space="preserve">: </w:t>
      </w:r>
      <w:r>
        <w:rPr/>
        <w:t>3</w:t>
      </w:r>
      <w:r>
        <w:rPr>
          <w:rtl w:val="true"/>
        </w:rPr>
        <w:t xml:space="preserve">- </w:t>
      </w:r>
      <w:r>
        <w:rPr>
          <w:rtl w:val="true"/>
        </w:rPr>
        <w:t>أحاديث‌</w:t>
      </w:r>
      <w:r>
        <w:rPr>
          <w:rtl w:val="true"/>
        </w:rPr>
        <w:t xml:space="preserve">... </w:t>
      </w:r>
      <w:r>
        <w:rPr/>
        <w:t>377</w:t>
      </w:r>
      <w:bookmarkEnd w:id="786"/>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اتْلُ عَلَيْهِمْ نَبَأَ الَّذِي آتَيْناهُ آياتِنا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شِئْنا لَرَفَعْناهُ بِها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bookmarkStart w:id="787" w:name="pg13567_330024"/>
    </w:p>
    <w:p>
      <w:pPr>
        <w:pStyle w:val="Heading3"/>
        <w:numPr>
          <w:ilvl w:val="2"/>
          <w:numId w:val="1"/>
        </w:numPr>
        <w:rPr/>
      </w:pPr>
      <w:bookmarkStart w:id="788" w:name="__RefHeading___Toc2329001_1934241801"/>
      <w:bookmarkStart w:id="789" w:name="_Toc319"/>
      <w:bookmarkEnd w:id="787"/>
      <w:bookmarkEnd w:id="788"/>
      <w:r>
        <w:rPr>
          <w:rtl w:val="true"/>
        </w:rPr>
        <w:t>الباب الرابع عشر قصة حزقيل عليه السّلام ، و الآية فيه، و فيه</w:t>
      </w:r>
      <w:r>
        <w:rPr>
          <w:rtl w:val="true"/>
        </w:rPr>
        <w:t xml:space="preserve">: </w:t>
      </w:r>
      <w:r>
        <w:rPr/>
        <w:t>9</w:t>
      </w:r>
      <w:r>
        <w:rPr>
          <w:rtl w:val="true"/>
        </w:rPr>
        <w:t xml:space="preserve">- </w:t>
      </w:r>
      <w:r>
        <w:rPr>
          <w:rtl w:val="true"/>
        </w:rPr>
        <w:t>أحاديث‌</w:t>
      </w:r>
      <w:bookmarkEnd w:id="789"/>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إِلَي الَّذِينَ خَرَجُوا مِنْ دِيارِهِمْ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قصّة حزقيل و 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يوم النيروز هو اليوم الّذي أحيا اللّه فيه القوم الّذين خرجوا من ديارهم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في أنّ اليسع و حزقيل عليهما السّلام صنعا مثل ما صنع عيسي عليه السّلام من إحياء الموتي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Heading3"/>
        <w:numPr>
          <w:ilvl w:val="2"/>
          <w:numId w:val="1"/>
        </w:numPr>
        <w:rPr/>
      </w:pPr>
      <w:bookmarkStart w:id="790" w:name="__RefHeading___Toc2329003_1934241801"/>
      <w:bookmarkStart w:id="791" w:name="_Toc320"/>
      <w:bookmarkEnd w:id="790"/>
      <w:r>
        <w:rPr>
          <w:rtl w:val="true"/>
        </w:rPr>
        <w:t>الباب الخامس عشر قصص إسماعيل الذي سماه اللّه صادق الوعد و بيان أنّه غير إسماعيل بن إبراهيم، الآيات فيه، و فيه</w:t>
      </w:r>
      <w:r>
        <w:rPr>
          <w:rtl w:val="true"/>
        </w:rPr>
        <w:t xml:space="preserve">: </w:t>
      </w:r>
      <w:r>
        <w:rPr/>
        <w:t>7</w:t>
      </w:r>
      <w:r>
        <w:rPr>
          <w:rtl w:val="true"/>
        </w:rPr>
        <w:t xml:space="preserve">- </w:t>
      </w:r>
      <w:r>
        <w:rPr>
          <w:rtl w:val="true"/>
        </w:rPr>
        <w:t>أحاديث‌</w:t>
      </w:r>
      <w:r>
        <w:rPr>
          <w:rtl w:val="true"/>
        </w:rPr>
        <w:t xml:space="preserve">... </w:t>
      </w:r>
      <w:r>
        <w:rPr/>
        <w:t>388</w:t>
      </w:r>
      <w:bookmarkEnd w:id="791"/>
    </w:p>
    <w:p>
      <w:pPr>
        <w:pStyle w:val="BookText"/>
        <w:rPr/>
      </w:pPr>
      <w:r>
        <w:rPr>
          <w:rFonts w:ascii="Amiri" w:hAnsi="Amiri" w:eastAsia="Amiri" w:cs="Amiri"/>
          <w:color w:val="111111"/>
          <w:sz w:val="28"/>
          <w:sz w:val="28"/>
          <w:szCs w:val="28"/>
          <w:rtl w:val="true"/>
          <w:lang w:bidi="ar-SA"/>
        </w:rPr>
        <w:t>في أنّ إسماعيل كان رسولا نبيّا، و قصّته عليه السّلام و العابد الّذي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تبرح حتّي أرجع إليك فسها عنه، فبقي إسماعيل إلي الحول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في أنّ إسماعيل بن إبراهيم عليه السّلام غير إسماعيل صادق الوعد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Heading3"/>
        <w:numPr>
          <w:ilvl w:val="2"/>
          <w:numId w:val="1"/>
        </w:numPr>
        <w:rPr/>
      </w:pPr>
      <w:bookmarkStart w:id="792" w:name="__RefHeading___Toc2329005_1934241801"/>
      <w:bookmarkStart w:id="793" w:name="_Toc321"/>
      <w:bookmarkEnd w:id="792"/>
      <w:r>
        <w:rPr>
          <w:rtl w:val="true"/>
        </w:rPr>
        <w:t>الباب السادس عشر قصة الياس، و اليا، و اليسع عليهم السلام، و الآيات فيه، و فيه</w:t>
      </w:r>
      <w:r>
        <w:rPr>
          <w:rtl w:val="true"/>
        </w:rPr>
        <w:t xml:space="preserve">: </w:t>
      </w:r>
      <w:r>
        <w:rPr/>
        <w:t>10</w:t>
      </w:r>
      <w:r>
        <w:rPr>
          <w:rtl w:val="true"/>
        </w:rPr>
        <w:t xml:space="preserve">- </w:t>
      </w:r>
      <w:r>
        <w:rPr>
          <w:rtl w:val="true"/>
        </w:rPr>
        <w:t>أحاديث‌</w:t>
      </w:r>
      <w:r>
        <w:rPr>
          <w:rtl w:val="true"/>
        </w:rPr>
        <w:t xml:space="preserve">... </w:t>
      </w:r>
      <w:r>
        <w:rPr/>
        <w:t>392</w:t>
      </w:r>
      <w:bookmarkEnd w:id="793"/>
    </w:p>
    <w:p>
      <w:pPr>
        <w:pStyle w:val="BookText"/>
        <w:rPr/>
      </w:pPr>
      <w:r>
        <w:rPr>
          <w:rFonts w:ascii="Amiri" w:hAnsi="Amiri" w:eastAsia="Amiri" w:cs="Amiri"/>
          <w:color w:val="111111"/>
          <w:sz w:val="28"/>
          <w:sz w:val="28"/>
          <w:szCs w:val="28"/>
          <w:rtl w:val="true"/>
          <w:lang w:bidi="ar-SA"/>
        </w:rPr>
        <w:t xml:space="preserve">قصّة إلياس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الاختلاف في إلياس، هل هو إدريس، و قصّة ذو الكفل، و الخضر، و اليسع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إذا أردت أن يؤمنك اللّه من الغرق و الحرق و السرق فادع بهذا الدعاء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قصّة ملك بني إسرائيل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bookmarkStart w:id="794" w:name="pg13567_330025"/>
    </w:p>
    <w:p>
      <w:pPr>
        <w:pStyle w:val="BookText"/>
        <w:rPr/>
      </w:pPr>
      <w:bookmarkEnd w:id="794"/>
      <w:r>
        <w:rPr>
          <w:rFonts w:ascii="Amiri" w:hAnsi="Amiri" w:eastAsia="Amiri" w:cs="Amiri"/>
          <w:color w:val="111111"/>
          <w:sz w:val="28"/>
          <w:sz w:val="28"/>
          <w:szCs w:val="28"/>
          <w:rtl w:val="true"/>
          <w:lang w:bidi="ar-SA"/>
        </w:rPr>
        <w:t xml:space="preserve">في أنّ اليسع عليه السّلام قد صنع مثل ما صنع عيسي عليه السّلام مشي علي الماء و إحياء الموتي و أبرأ الاكمه و الابرص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أربعة من الأنبياء حيّ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إدريس و عيسي عليهما السّلام في السماء، و إلياس و الخضر عليهما السّلام في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تزوّج و إيّاك و النساء الأربع، و 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الناشزة، و المختلعة، و الملاعنة، و المبارأة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Heading3"/>
        <w:numPr>
          <w:ilvl w:val="2"/>
          <w:numId w:val="1"/>
        </w:numPr>
        <w:rPr/>
      </w:pPr>
      <w:bookmarkStart w:id="795" w:name="__RefHeading___Toc2329007_1934241801"/>
      <w:bookmarkStart w:id="796" w:name="_Toc322"/>
      <w:bookmarkEnd w:id="795"/>
      <w:r>
        <w:rPr>
          <w:rtl w:val="true"/>
        </w:rPr>
        <w:t>الباب السابع عشر قصص ذي الكفل عليه السّلام ، و الآيات فيه، و فيه</w:t>
      </w:r>
      <w:r>
        <w:rPr>
          <w:rtl w:val="true"/>
        </w:rPr>
        <w:t xml:space="preserve">:- </w:t>
      </w:r>
      <w:r>
        <w:rPr>
          <w:rtl w:val="true"/>
        </w:rPr>
        <w:t>حديثان‌</w:t>
      </w:r>
      <w:r>
        <w:rPr>
          <w:rtl w:val="true"/>
        </w:rPr>
        <w:t xml:space="preserve">... </w:t>
      </w:r>
      <w:r>
        <w:rPr/>
        <w:t>404</w:t>
      </w:r>
      <w:bookmarkEnd w:id="796"/>
    </w:p>
    <w:p>
      <w:pPr>
        <w:pStyle w:val="BookText"/>
        <w:rPr/>
      </w:pPr>
      <w:r>
        <w:rPr>
          <w:rFonts w:ascii="Amiri" w:hAnsi="Amiri" w:eastAsia="Amiri" w:cs="Amiri"/>
          <w:color w:val="111111"/>
          <w:sz w:val="28"/>
          <w:sz w:val="28"/>
          <w:szCs w:val="28"/>
          <w:rtl w:val="true"/>
          <w:lang w:bidi="ar-SA"/>
        </w:rPr>
        <w:t xml:space="preserve">في أنّ ذا الكفل نبيّ مرسل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فيما قال الطبرسيّ في ذي الكفل، و العلّة الّتي من أجلها سمّي ذو الكفل ذا الكفل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قصّة بشر بن أيوب الصابر، و روم بن عيص بن إسحاق بن إبراهيم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Heading3"/>
        <w:numPr>
          <w:ilvl w:val="2"/>
          <w:numId w:val="1"/>
        </w:numPr>
        <w:rPr/>
      </w:pPr>
      <w:bookmarkStart w:id="797" w:name="__RefHeading___Toc2329009_1934241801"/>
      <w:bookmarkStart w:id="798" w:name="_Toc323"/>
      <w:bookmarkEnd w:id="797"/>
      <w:r>
        <w:rPr>
          <w:rtl w:val="true"/>
        </w:rPr>
        <w:t>الباب الثامن عشر قصص لقمان و حكمه و مواعظه، و الآيات فيه، و فيه</w:t>
      </w:r>
      <w:r>
        <w:rPr>
          <w:rtl w:val="true"/>
        </w:rPr>
        <w:t xml:space="preserve">: </w:t>
      </w:r>
      <w:r>
        <w:rPr/>
        <w:t>27</w:t>
      </w:r>
      <w:r>
        <w:rPr>
          <w:rtl w:val="true"/>
        </w:rPr>
        <w:t xml:space="preserve">- </w:t>
      </w:r>
      <w:r>
        <w:rPr>
          <w:rtl w:val="true"/>
        </w:rPr>
        <w:t>حديثا</w:t>
      </w:r>
      <w:r>
        <w:rPr>
          <w:rtl w:val="true"/>
        </w:rPr>
        <w:t xml:space="preserve">... </w:t>
      </w:r>
      <w:r>
        <w:rPr/>
        <w:t>408</w:t>
      </w:r>
      <w:bookmarkEnd w:id="798"/>
    </w:p>
    <w:p>
      <w:pPr>
        <w:pStyle w:val="BookText"/>
        <w:rPr/>
      </w:pPr>
      <w:r>
        <w:rPr>
          <w:rFonts w:ascii="Amiri" w:hAnsi="Amiri" w:eastAsia="Amiri" w:cs="Amiri"/>
          <w:color w:val="111111"/>
          <w:sz w:val="28"/>
          <w:sz w:val="28"/>
          <w:szCs w:val="28"/>
          <w:rtl w:val="true"/>
          <w:lang w:bidi="ar-SA"/>
        </w:rPr>
        <w:t xml:space="preserve">تفسير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تُصَعِّرْ خَدَّكَ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لقمان كان رجلا قويّا في أمر اللّه، متورّعا في اللّه، ساكتا، سكينا، عميق النظر، طويل الفكر، حديد النظر، مستغن بالعبر، لم ينم نهارا قطّ، و لم يره أحد من الناس علي بول و لا غائط و لا اغتسال لشدّة تستّره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لُقْمانُ لِابْنِهِ وَ هُوَ يَعِظُهُ يا بُنَيَّ لا تُشْرِكْ بِاللَّهِ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411</w:t>
      </w:r>
    </w:p>
    <w:p>
      <w:pPr>
        <w:pStyle w:val="BookText"/>
        <w:rPr/>
      </w:pPr>
      <w:r>
        <w:rPr>
          <w:rFonts w:ascii="IRNazanin" w:hAnsi="IRNazanin" w:eastAsia="IRNazanin"/>
          <w:color w:val="111111"/>
          <w:sz w:val="28"/>
          <w:sz w:val="28"/>
          <w:szCs w:val="28"/>
          <w:rtl w:val="true"/>
          <w:lang w:bidi="fa-IR"/>
        </w:rPr>
        <w:t xml:space="preserve">نصائح لقمان لابنه </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Amiri" w:hAnsi="Amiri" w:eastAsia="Amiri" w:cs="Amiri"/>
          <w:color w:val="111111"/>
          <w:sz w:val="28"/>
          <w:sz w:val="28"/>
          <w:szCs w:val="28"/>
          <w:rtl w:val="true"/>
          <w:lang w:bidi="ar-SA"/>
        </w:rPr>
        <w:t xml:space="preserve">كان فيما أوصي به لقمان ابنه ناتان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كان فيما وعظ به لقمان ابنه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علامة الدين، و الايمان، و العالم، و العامل، و المتكلّف، و الظالم، و المنافق، و الاثم، و المرائي، و الحاسد، و المسرف، و الكسلان، و الغافل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فيما قال لقمان لابنه في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فيما قال لقمان لابنه في الآخرة و الشكّ في البعث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كان فيما وعظ به لقمان ابنه في الأدب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قيل للقمان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الناس أفضل؟ فقال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كان فيما وعظ به لقمان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كذب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 يطفأ بالشرّ، و إنّما يطفئ الخير الشرّ كما يطفئ الماء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فيما قال لقمان لابنه في المسافرة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في أنّ لقمان هل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 و شمائله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فيما قال لقمان في طول الجلوس علي الحاجة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سئل عن لقمان أيّ الناس شرّ؟ فقال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كان فيما وعظ به لقمان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يضربك الحكيم فيؤذيك خير من أن يدهنك الجاهل بدهن طيب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العلّة الّتي من أجلها بلغ لقمان ما بلغ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ما نقله المجلسي الأوّل قدّس سرّه من مواعظ 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في التجبّر و التكبّر و الفخر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في أنّ النساء أربع ثنتان صالحتان و ثنتان ملعونتان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من حكم لقمان علي ما في كنز الفوائد للكراجكيّ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ما ظهر من حكم 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bookmarkStart w:id="799" w:name="pg13567_330027"/>
    </w:p>
    <w:p>
      <w:pPr>
        <w:pStyle w:val="BookText"/>
        <w:rPr/>
      </w:pPr>
      <w:bookmarkEnd w:id="799"/>
      <w:r>
        <w:rPr>
          <w:rFonts w:ascii="Amiri" w:hAnsi="Amiri" w:eastAsia="Amiri" w:cs="Amiri"/>
          <w:color w:val="111111"/>
          <w:sz w:val="28"/>
          <w:sz w:val="28"/>
          <w:szCs w:val="28"/>
          <w:rtl w:val="true"/>
          <w:lang w:bidi="ar-SA"/>
        </w:rPr>
        <w:t xml:space="preserve">قصّة لقمان و ولده و معهما بهيمة و ركوبهما واحدا بعد واحد و معا و ما قال الناس في حقّه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Heading3"/>
        <w:numPr>
          <w:ilvl w:val="2"/>
          <w:numId w:val="1"/>
        </w:numPr>
        <w:rPr/>
      </w:pPr>
      <w:bookmarkStart w:id="800" w:name="__RefHeading___Toc2329011_1934241801"/>
      <w:bookmarkStart w:id="801" w:name="_Toc324"/>
      <w:bookmarkEnd w:id="800"/>
      <w:r>
        <w:rPr>
          <w:rtl w:val="true"/>
        </w:rPr>
        <w:t>الباب التاسع عشر قصة اشمويل عليه السّلام و طالوت و جالوت و تابوت السكينة و الآيات فيه، و فيه</w:t>
      </w:r>
      <w:r>
        <w:rPr>
          <w:rtl w:val="true"/>
        </w:rPr>
        <w:t xml:space="preserve">: </w:t>
      </w:r>
      <w:r>
        <w:rPr/>
        <w:t>22</w:t>
      </w:r>
      <w:r>
        <w:rPr>
          <w:rtl w:val="true"/>
        </w:rPr>
        <w:t xml:space="preserve">- </w:t>
      </w:r>
      <w:r>
        <w:rPr>
          <w:rtl w:val="true"/>
        </w:rPr>
        <w:t>حديثا</w:t>
      </w:r>
      <w:r>
        <w:rPr>
          <w:rtl w:val="true"/>
        </w:rPr>
        <w:t xml:space="preserve">... </w:t>
      </w:r>
      <w:r>
        <w:rPr/>
        <w:t>435</w:t>
      </w:r>
      <w:bookmarkEnd w:id="801"/>
    </w:p>
    <w:p>
      <w:pPr>
        <w:pStyle w:val="BookText"/>
        <w:rPr/>
      </w:pPr>
      <w:r>
        <w:rPr>
          <w:rFonts w:ascii="Amiri" w:hAnsi="Amiri" w:eastAsia="Amiri" w:cs="Amiri"/>
          <w:color w:val="111111"/>
          <w:sz w:val="28"/>
          <w:sz w:val="28"/>
          <w:szCs w:val="28"/>
          <w:rtl w:val="true"/>
          <w:lang w:bidi="ar-SA"/>
        </w:rPr>
        <w:t xml:space="preserve">تفسير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في أنّ طالوت من ولد بنيامين، و العلّة الّتي من أجلها سمّي طالوت طالوتا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في التابوت الّذي فيه السكينة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في أنّ بني إسرائيل بعد موسي عليه السّلام عملوا بالمعاصي و غيّروا دين اللّه و عتوا عن أمر ربّهم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مُبْتَلِيكُمْ بِنَهَرٍ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قالُوا لِنَبِيٍّ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الاختلاف في ذلك 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ابْعَثْ لَنا مَلِكاً نُقاتِلْ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سبب سؤالهم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يوشع و صفراء بنت شعيب و داود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استخلف داود سليمان عليهما السّلام بأمر اللّه عزّ و 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دانيال و بخت النّصر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داود عليه السّلام و شمائله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فيما قال صاحب 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قصّة إشمويل بن بالي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في أنّ المسجد السهلة كان بيت إدريس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إلي هنا</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الجزء الثالث عشر حسب تجزئة الناشرين </w:t>
      </w:r>
      <w:bookmarkStart w:id="802" w:name="pg13567_330028"/>
    </w:p>
    <w:p>
      <w:pPr>
        <w:pStyle w:val="Heading2"/>
        <w:numPr>
          <w:ilvl w:val="1"/>
          <w:numId w:val="1"/>
        </w:numPr>
        <w:rPr/>
      </w:pPr>
      <w:bookmarkStart w:id="803" w:name="__RefHeading___Toc2329013_1934241801"/>
      <w:bookmarkStart w:id="804" w:name="_Toc325"/>
      <w:bookmarkEnd w:id="802"/>
      <w:bookmarkEnd w:id="803"/>
      <w:r>
        <w:rPr>
          <w:rtl w:val="true"/>
        </w:rPr>
        <w:t>فهرس الجزء الرابع عشر</w:t>
      </w:r>
      <w:bookmarkEnd w:id="804"/>
    </w:p>
    <w:p>
      <w:pPr>
        <w:pStyle w:val="Heading3"/>
        <w:numPr>
          <w:ilvl w:val="2"/>
          <w:numId w:val="1"/>
        </w:numPr>
        <w:rPr/>
      </w:pPr>
      <w:bookmarkStart w:id="805" w:name="__RefHeading___Toc2329015_1934241801"/>
      <w:bookmarkStart w:id="806" w:name="_Toc326"/>
      <w:bookmarkEnd w:id="805"/>
      <w:r>
        <w:rPr>
          <w:rtl w:val="true"/>
        </w:rPr>
        <w:t>أبواب قصص داود عليه السّلام‌</w:t>
      </w:r>
      <w:bookmarkEnd w:id="806"/>
    </w:p>
    <w:p>
      <w:pPr>
        <w:pStyle w:val="Heading4"/>
        <w:numPr>
          <w:ilvl w:val="3"/>
          <w:numId w:val="1"/>
        </w:numPr>
        <w:rPr/>
      </w:pPr>
      <w:bookmarkStart w:id="807" w:name="__RefHeading___Toc2329017_1934241801"/>
      <w:bookmarkStart w:id="808" w:name="_Toc327"/>
      <w:bookmarkEnd w:id="807"/>
      <w:r>
        <w:rPr>
          <w:rtl w:val="true"/>
        </w:rPr>
        <w:t>الباب الأوّل عمره و وفاته و فضائله و ما أعطاه اللّه و منحه، و علل تسميته و كيفية حكمه و قضائه، و الآيات فيه، و فيه</w:t>
      </w:r>
      <w:r>
        <w:rPr>
          <w:rtl w:val="true"/>
        </w:rPr>
        <w:t xml:space="preserve">: </w:t>
      </w:r>
      <w:r>
        <w:rPr/>
        <w:t>29</w:t>
      </w:r>
      <w:r>
        <w:rPr>
          <w:rtl w:val="true"/>
        </w:rPr>
        <w:t xml:space="preserve">- </w:t>
      </w:r>
      <w:r>
        <w:rPr>
          <w:rtl w:val="true"/>
        </w:rPr>
        <w:t xml:space="preserve">حديثا </w:t>
      </w:r>
      <w:r>
        <w:rPr>
          <w:rtl w:val="true"/>
        </w:rPr>
        <w:t xml:space="preserve">... </w:t>
      </w:r>
      <w:r>
        <w:rPr/>
        <w:t>1</w:t>
      </w:r>
      <w:bookmarkEnd w:id="808"/>
    </w:p>
    <w:p>
      <w:pPr>
        <w:pStyle w:val="BookText"/>
        <w:rPr/>
      </w:pPr>
      <w:r>
        <w:rPr>
          <w:rFonts w:ascii="Amiri" w:hAnsi="Amiri" w:eastAsia="Amiri" w:cs="Amiri"/>
          <w:color w:val="111111"/>
          <w:sz w:val="28"/>
          <w:sz w:val="28"/>
          <w:szCs w:val="28"/>
          <w:rtl w:val="true"/>
          <w:lang w:bidi="ar-SA"/>
        </w:rPr>
        <w:t>في أنّ اللّه تبارك و تعالي اختار من الأنبياء أربعة للسيف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و داود، و موسي، و محمّد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الأنبياء الّذين ولدوا مختونا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حدود مملكة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القرنين، و داود، و سليمان، و يوسف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اطلبوا الحوائج يوم الثلثاء فانّه اليوم الّذي ألان اللّه فيه الحديد لداود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سَخَّرْنا مَعَ داوُدَ الْجِبالَ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أَلَنَّا لَهُ الْحَدِيدَ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في أنّ داود عليه السّلام سأل ربّه أن يريه قضيّة من قضايا الآخرة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الشيخ و الشاب في مجلس قضاء داود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في رجلين اختصما إلي داود عليه السّلام في 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قصّة السلسلة الّتي كانت في زمن داود عليه السّلام و يتحاكم الناس إليها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في ذريّة آدم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في أنّ اللّه تبارك و تعالي عرض علي آدم أسماء الأنبياء، و قصّة عمر داود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حكم عليّ عليه السّلام بقضاء داود عليه السّلام في شابّ خرج أبوه مع جماعة و لم يرجع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قصّة غلام اسمه مات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أوحي اللّه تعالي إلي 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نعم العبد لو لا أنّك تأكل من بيت المال و لا تعمل بيدك شيئا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بناء بيت المقدّس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في أنّ لداود عليه السّلام تسعة عشر ولدا، و كان عمره مائة، و كانت مدّة ملكه أربعين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في قول 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لأعبدنّ اللّه اليوم عبادة و لأقرأنّ قراءة لم أفعل مثلها، و قصّته مع ضفدع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قصّة داود عليه السّلام و دودة حمراء صغيرة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bookmarkStart w:id="809" w:name="pg13567_330030"/>
    </w:p>
    <w:p>
      <w:pPr>
        <w:pStyle w:val="Heading4"/>
        <w:numPr>
          <w:ilvl w:val="3"/>
          <w:numId w:val="1"/>
        </w:numPr>
        <w:rPr/>
      </w:pPr>
      <w:bookmarkStart w:id="810" w:name="__RefHeading___Toc2329019_1934241801"/>
      <w:bookmarkStart w:id="811" w:name="_Toc328"/>
      <w:bookmarkEnd w:id="809"/>
      <w:bookmarkEnd w:id="810"/>
      <w:r>
        <w:rPr>
          <w:rtl w:val="true"/>
        </w:rPr>
        <w:t>الباب الثاني قصة داود عليه السّلام و اوريا و ما صدر عنه من ترك الأولي و ما جري بينه و بين حزقيل عليه السّلام و الآيات فيه، و فيه</w:t>
      </w:r>
      <w:r>
        <w:rPr>
          <w:rtl w:val="true"/>
        </w:rPr>
        <w:t xml:space="preserve">: </w:t>
      </w:r>
      <w:r>
        <w:rPr/>
        <w:t>8</w:t>
      </w:r>
      <w:r>
        <w:rPr>
          <w:rtl w:val="true"/>
        </w:rPr>
        <w:t xml:space="preserve">- </w:t>
      </w:r>
      <w:r>
        <w:rPr>
          <w:rtl w:val="true"/>
        </w:rPr>
        <w:t>أحاديث‌</w:t>
      </w:r>
      <w:bookmarkEnd w:id="811"/>
    </w:p>
    <w:p>
      <w:pPr>
        <w:pStyle w:val="BookText"/>
        <w:rPr/>
      </w:pPr>
      <w:r>
        <w:rPr>
          <w:rFonts w:ascii="Amiri" w:hAnsi="Amiri" w:eastAsia="Amiri" w:cs="Amiri"/>
          <w:color w:val="111111"/>
          <w:sz w:val="28"/>
          <w:sz w:val="28"/>
          <w:szCs w:val="28"/>
          <w:rtl w:val="true"/>
          <w:lang w:bidi="ar-SA"/>
        </w:rPr>
        <w:t>تفسير الآيات، و معني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فَصْلَ الْخِطابِ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الثناء علي الأنبياء عليهم السّلام و قصّة داود عليه السّلام و اوريا بن حنّان و امرأته علي ما نقله عليّ بن إبراهيم القمّيّ رحمه اللّه في تفسيره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فيما سئل أبو الصلت الهرويّ عن الرّضا عليه السّلام في داود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في قول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المرأة في أيّام داود كانت إذا مات بعلها أو قتل لا تتزوّج بعده أبدا، و أوّل من أباح اللّه عزّ و جلّ أن يتزوّج بامرأة قتل بعلها داود عليه السّلام فتزوّج بامرأة اوريا لمّا قتل و انقضت عدّتها منه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داود عليه السّلام و الزبور و حزقيل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في 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بكي أحد بكاء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و يوسف، و داود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دعاء داود عليه السّلام في السجدة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فيما فعل داود عليه السّلام عند قبر اورياء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الأقوال و الاختلاف في استغفار داود عليه السّلام و علّته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قال المجلسي رحمه اللّه في داود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bookmarkStart w:id="812" w:name="pg13567_330031"/>
    </w:p>
    <w:p>
      <w:pPr>
        <w:pStyle w:val="Heading4"/>
        <w:numPr>
          <w:ilvl w:val="3"/>
          <w:numId w:val="1"/>
        </w:numPr>
        <w:rPr/>
      </w:pPr>
      <w:bookmarkStart w:id="813" w:name="__RefHeading___Toc2329021_1934241801"/>
      <w:bookmarkStart w:id="814" w:name="_Toc329"/>
      <w:bookmarkEnd w:id="812"/>
      <w:bookmarkEnd w:id="813"/>
      <w:r>
        <w:rPr>
          <w:rtl w:val="true"/>
        </w:rPr>
        <w:t>الباب الثالث ما أوحي إليه عليه السّلام و صدر عنه من الحكم، و فيه</w:t>
      </w:r>
      <w:r>
        <w:rPr>
          <w:rtl w:val="true"/>
        </w:rPr>
        <w:t xml:space="preserve">: </w:t>
      </w:r>
      <w:r>
        <w:rPr>
          <w:rtl w:val="true"/>
        </w:rPr>
        <w:t>آية، و</w:t>
      </w:r>
      <w:r>
        <w:rPr>
          <w:rtl w:val="true"/>
        </w:rPr>
        <w:t xml:space="preserve">: </w:t>
      </w:r>
      <w:r>
        <w:rPr/>
        <w:t>34</w:t>
      </w:r>
      <w:r>
        <w:rPr>
          <w:rtl w:val="true"/>
        </w:rPr>
        <w:t xml:space="preserve">- </w:t>
      </w:r>
      <w:r>
        <w:rPr>
          <w:rtl w:val="true"/>
        </w:rPr>
        <w:t>حديثا</w:t>
      </w:r>
      <w:bookmarkEnd w:id="814"/>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كَتَبْنا فِي الزَّبُورِ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معني الزبور، و نزوله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العلّة الّتي من أجلها سمّي الفرقان فرقانا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فيما أوحي اللّه عزّ و جلّ إلي داود عليه السّلام في سعة رحمته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فيما قال داود عليه السّلام لسليمان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في مؤمن سعي في حاجة أخيه المسلم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في أنّ الزّبور كان بالعبرانيّة و كان مائة و خمسين سورة، و ثلاثة أثلاث، فالثلث الأوّل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يلقون من بخت‌نصّر و ما يكون من أمره في المستقبل، و في الثلث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يلقون من أهل الثّور، و في الثلث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مواعظ و ترغيب ليس فيه أمر و لا نهي و لا تحليل و لا 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قصّة داود عليه السّلام و شابّ الّذي كان عنده و نظر إليه ملك الموت،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امرت بقبض روحه إلي سبعة أيّام في هذا الموضع، فرحمه داود عليه السّلام و قصّة تزويجه، و تأخير أجله إلي ثلاثين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في التواضع و التكبّر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في المذنبين و الصدّيقين و الشكر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في أنّ العاقل يجعل ساعاته أربع ساعات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قصّة عابد مراء، و شهادة خمسين رجلا له فغفر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روي السيّد ابن طاوس قدّس سرّه في كتاب سعد السعود ما راي في الزبور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bookmarkStart w:id="815" w:name="pg13567_330032"/>
    </w:p>
    <w:p>
      <w:pPr>
        <w:pStyle w:val="BookText"/>
        <w:rPr/>
      </w:pPr>
      <w:bookmarkEnd w:id="815"/>
      <w:r>
        <w:rPr>
          <w:rFonts w:ascii="Amiri" w:hAnsi="Amiri" w:eastAsia="Amiri" w:cs="Amiri"/>
          <w:color w:val="111111"/>
          <w:sz w:val="28"/>
          <w:sz w:val="28"/>
          <w:szCs w:val="28"/>
          <w:rtl w:val="true"/>
          <w:lang w:bidi="ar-SA"/>
        </w:rPr>
        <w:t xml:space="preserve">في ذمّ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في عاقبة أمر الظالم الّذي رفعته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في قساوة قلب ابن آدم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العلّة الّتي من أجلها مسخت بني إسرائيل فجعلت منهم القردة و الخنازير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ما في السورة الخامسة و الستين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Heading4"/>
        <w:numPr>
          <w:ilvl w:val="3"/>
          <w:numId w:val="1"/>
        </w:numPr>
        <w:rPr/>
      </w:pPr>
      <w:bookmarkStart w:id="816" w:name="__RefHeading___Toc2329023_1934241801"/>
      <w:bookmarkStart w:id="817" w:name="_Toc330"/>
      <w:bookmarkEnd w:id="816"/>
      <w:r>
        <w:rPr>
          <w:rtl w:val="true"/>
        </w:rPr>
        <w:t>الباب الرابع قصة أصحاب السبت، و الآيات فيه، و فيه</w:t>
      </w:r>
      <w:r>
        <w:rPr>
          <w:rtl w:val="true"/>
        </w:rPr>
        <w:t xml:space="preserve">: </w:t>
      </w:r>
      <w:r>
        <w:rPr/>
        <w:t>15</w:t>
      </w:r>
      <w:r>
        <w:rPr>
          <w:rtl w:val="true"/>
        </w:rPr>
        <w:t xml:space="preserve">- </w:t>
      </w:r>
      <w:r>
        <w:rPr>
          <w:rtl w:val="true"/>
        </w:rPr>
        <w:t>حديثا</w:t>
      </w:r>
      <w:r>
        <w:rPr>
          <w:rtl w:val="true"/>
        </w:rPr>
        <w:t xml:space="preserve">... </w:t>
      </w:r>
      <w:r>
        <w:rPr/>
        <w:t>49</w:t>
      </w:r>
      <w:bookmarkEnd w:id="817"/>
    </w:p>
    <w:p>
      <w:pPr>
        <w:pStyle w:val="BookText"/>
        <w:rPr/>
      </w:pPr>
      <w:r>
        <w:rPr>
          <w:rFonts w:ascii="Amiri" w:hAnsi="Amiri" w:eastAsia="Amiri" w:cs="Amiri"/>
          <w:color w:val="111111"/>
          <w:sz w:val="28"/>
          <w:sz w:val="28"/>
          <w:szCs w:val="28"/>
          <w:rtl w:val="true"/>
          <w:lang w:bidi="ar-SA"/>
        </w:rPr>
        <w:t xml:space="preserve">تفسير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في أنّ اللّه عزّ و جلّ مسخ طائفة من بني إسرائيل، فأخذ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بحرا، و أخذ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سْئَلْهُمْ عَنِ الْقَرْيَةِ الَّتِي كانَتْ حاضِرَةَ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فعل أصحاب السبت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قصّة أصحاب السبت في كتاب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توضيح من العلّامة المجلسيّ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في أنّ أصحاب السبت كانوا ثلاث فرق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معجزة من أمير المؤمنين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فيما قال عليّ بن الحسين عليهما السّلام في أصحاب السبت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مسخ أصحاب السبت لاصطيادهم السّمك، فكيف تري عند اللّه عزّ و جلّ حال من قتل أولاد رسول اللّه صلّي اللّه عليه و آله و هتك حرمته؟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عَلِمْتُمُ الَّذِينَ اعْتَدَوْا مِنْكُمْ فِي السَّبْتِ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أصحاب السبت بقوا ثلاثة أيّام لم يأكلوا و لم يشربوا و لم يتناسلوا، ثمّ اهلكهم اللّه تعالي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كيفيّة الصيد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الَّذِينَ كَفَرُوا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المسخ و في أيّ زمان وقع، و فيه بيان من العلّامة المجلسيّ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bookmarkStart w:id="818" w:name="pg13567_330034"/>
    </w:p>
    <w:p>
      <w:pPr>
        <w:pStyle w:val="Heading3"/>
        <w:numPr>
          <w:ilvl w:val="2"/>
          <w:numId w:val="1"/>
        </w:numPr>
        <w:rPr/>
      </w:pPr>
      <w:bookmarkStart w:id="819" w:name="__RefHeading___Toc2329025_1934241801"/>
      <w:bookmarkStart w:id="820" w:name="_Toc331"/>
      <w:bookmarkEnd w:id="818"/>
      <w:bookmarkEnd w:id="819"/>
      <w:r>
        <w:rPr>
          <w:rtl w:val="true"/>
        </w:rPr>
        <w:t>أبواب قصص سليمان بن داود عليهما السّلام‌</w:t>
      </w:r>
      <w:bookmarkEnd w:id="820"/>
    </w:p>
    <w:p>
      <w:pPr>
        <w:pStyle w:val="Heading4"/>
        <w:numPr>
          <w:ilvl w:val="3"/>
          <w:numId w:val="1"/>
        </w:numPr>
        <w:rPr/>
      </w:pPr>
      <w:bookmarkStart w:id="821" w:name="__RefHeading___Toc2329027_1934241801"/>
      <w:bookmarkStart w:id="822" w:name="_Toc332"/>
      <w:bookmarkEnd w:id="821"/>
      <w:r>
        <w:rPr>
          <w:rtl w:val="true"/>
        </w:rPr>
        <w:t>الباب الخامس فضله و مكارم أخلاقه و جمل أحواله، و الآيات فيه، و فيه</w:t>
      </w:r>
      <w:r>
        <w:rPr>
          <w:rtl w:val="true"/>
        </w:rPr>
        <w:t xml:space="preserve">: </w:t>
      </w:r>
      <w:r>
        <w:rPr/>
        <w:t>29</w:t>
      </w:r>
      <w:r>
        <w:rPr>
          <w:rtl w:val="true"/>
        </w:rPr>
        <w:t xml:space="preserve">- </w:t>
      </w:r>
      <w:r>
        <w:rPr>
          <w:rtl w:val="true"/>
        </w:rPr>
        <w:t>حديثا</w:t>
      </w:r>
      <w:bookmarkEnd w:id="822"/>
    </w:p>
    <w:p>
      <w:pPr>
        <w:pStyle w:val="BookText"/>
        <w:rPr/>
      </w:pPr>
      <w:r>
        <w:rPr>
          <w:rFonts w:ascii="Amiri" w:hAnsi="Amiri" w:eastAsia="Amiri" w:cs="Amiri"/>
          <w:color w:val="111111"/>
          <w:sz w:val="28"/>
          <w:sz w:val="28"/>
          <w:szCs w:val="28"/>
          <w:rtl w:val="true"/>
          <w:lang w:bidi="ar-SA"/>
        </w:rPr>
        <w:t xml:space="preserve">بناء بيت المقدّس و أنّه كانت بيد داود عليه السّلام و علّة بنائه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في عسكر سليمان عليه السّلام و أنّه كان مائة فرسخ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Heading4"/>
        <w:numPr>
          <w:ilvl w:val="3"/>
          <w:numId w:val="1"/>
        </w:numPr>
        <w:rPr/>
      </w:pPr>
      <w:bookmarkStart w:id="823" w:name="__RefHeading___Toc2329029_1934241801"/>
      <w:bookmarkStart w:id="824" w:name="_Toc333"/>
      <w:bookmarkEnd w:id="823"/>
      <w:r>
        <w:rPr>
          <w:rtl w:val="true"/>
        </w:rPr>
        <w:t>الباب السادس معني قول سليمان</w:t>
      </w:r>
      <w:r>
        <w:rPr>
          <w:rtl w:val="true"/>
        </w:rPr>
        <w:t xml:space="preserve">: </w:t>
      </w:r>
      <w:r>
        <w:rPr>
          <w:rtl w:val="true"/>
        </w:rPr>
        <w:t>هَبْ لِي مُلْكاً لا يَنْبَغِي لِأَحَدٍ مِنْ بَعْدِي، و فيه</w:t>
      </w:r>
      <w:r>
        <w:rPr>
          <w:rtl w:val="true"/>
        </w:rPr>
        <w:t xml:space="preserve">: </w:t>
      </w:r>
      <w:r>
        <w:rPr>
          <w:rtl w:val="true"/>
        </w:rPr>
        <w:t>حديثان‌</w:t>
      </w:r>
      <w:r>
        <w:rPr>
          <w:rtl w:val="true"/>
        </w:rPr>
        <w:t xml:space="preserve">... </w:t>
      </w:r>
      <w:r>
        <w:rPr/>
        <w:t>85</w:t>
      </w:r>
      <w:bookmarkEnd w:id="824"/>
    </w:p>
    <w:p>
      <w:pPr>
        <w:pStyle w:val="Heading4"/>
        <w:numPr>
          <w:ilvl w:val="3"/>
          <w:numId w:val="1"/>
        </w:numPr>
        <w:rPr/>
      </w:pPr>
      <w:bookmarkStart w:id="825" w:name="__RefHeading___Toc2329031_1934241801"/>
      <w:bookmarkStart w:id="826" w:name="_Toc334"/>
      <w:bookmarkEnd w:id="825"/>
      <w:r>
        <w:rPr>
          <w:rtl w:val="true"/>
        </w:rPr>
        <w:t>الباب السابع قصة مروره عليه السّلام بوادي النمل و تكلمه معها و سائر ما وصل إليه من اصوات الحيوانات و الآيات فيه، و فيه</w:t>
      </w:r>
      <w:r>
        <w:rPr>
          <w:rtl w:val="true"/>
        </w:rPr>
        <w:t xml:space="preserve">: </w:t>
      </w:r>
      <w:r>
        <w:rPr/>
        <w:t>4</w:t>
      </w:r>
      <w:r>
        <w:rPr>
          <w:rtl w:val="true"/>
        </w:rPr>
        <w:t xml:space="preserve">- </w:t>
      </w:r>
      <w:r>
        <w:rPr>
          <w:rtl w:val="true"/>
        </w:rPr>
        <w:t>أحاديث‌</w:t>
      </w:r>
      <w:r>
        <w:rPr>
          <w:rtl w:val="true"/>
        </w:rPr>
        <w:t xml:space="preserve">... </w:t>
      </w:r>
      <w:r>
        <w:rPr/>
        <w:t>90</w:t>
      </w:r>
      <w:bookmarkEnd w:id="826"/>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 النملة لسليمان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علمت لم سمّي أبوك داود بداود، و الأقوال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bookmarkStart w:id="827" w:name="pg13567_330035"/>
    </w:p>
    <w:p>
      <w:pPr>
        <w:pStyle w:val="BookText"/>
        <w:rPr/>
      </w:pPr>
      <w:bookmarkEnd w:id="827"/>
      <w:r>
        <w:rPr>
          <w:rFonts w:ascii="Amiri" w:hAnsi="Amiri" w:eastAsia="Amiri" w:cs="Amiri"/>
          <w:color w:val="111111"/>
          <w:sz w:val="28"/>
          <w:sz w:val="28"/>
          <w:szCs w:val="28"/>
          <w:rtl w:val="true"/>
          <w:lang w:bidi="ar-SA"/>
        </w:rPr>
        <w:t xml:space="preserve">قصّة العصفور و زوجته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Heading4"/>
        <w:numPr>
          <w:ilvl w:val="3"/>
          <w:numId w:val="1"/>
        </w:numPr>
        <w:rPr/>
      </w:pPr>
      <w:bookmarkStart w:id="828" w:name="__RefHeading___Toc2329033_1934241801"/>
      <w:bookmarkStart w:id="829" w:name="_Toc335"/>
      <w:bookmarkEnd w:id="828"/>
      <w:r>
        <w:rPr>
          <w:rtl w:val="true"/>
        </w:rPr>
        <w:t>الباب الثامن تفسير قوله تعالي</w:t>
      </w:r>
      <w:r>
        <w:rPr>
          <w:rtl w:val="true"/>
        </w:rPr>
        <w:t xml:space="preserve">: </w:t>
      </w:r>
      <w:r>
        <w:rPr>
          <w:rtl w:val="true"/>
        </w:rPr>
        <w:t>فَطَفِقَ مَسْحاً، و قوله</w:t>
      </w:r>
      <w:r>
        <w:rPr>
          <w:rtl w:val="true"/>
        </w:rPr>
        <w:t xml:space="preserve">: </w:t>
      </w:r>
      <w:r>
        <w:rPr>
          <w:rtl w:val="true"/>
        </w:rPr>
        <w:t>و ألقينا علي كرسيه جسدا</w:t>
      </w:r>
      <w:r>
        <w:rPr>
          <w:rtl w:val="true"/>
        </w:rPr>
        <w:t xml:space="preserve">: </w:t>
      </w:r>
      <w:r>
        <w:rPr>
          <w:rtl w:val="true"/>
        </w:rPr>
        <w:t>و الآيات فيه، و فيه</w:t>
      </w:r>
      <w:r>
        <w:rPr>
          <w:rtl w:val="true"/>
        </w:rPr>
        <w:t xml:space="preserve">:- </w:t>
      </w:r>
      <w:r>
        <w:rPr>
          <w:rtl w:val="true"/>
        </w:rPr>
        <w:t>حديث‌</w:t>
      </w:r>
      <w:r>
        <w:rPr>
          <w:rtl w:val="true"/>
        </w:rPr>
        <w:t xml:space="preserve">... </w:t>
      </w:r>
      <w:r>
        <w:rPr/>
        <w:t>98</w:t>
      </w:r>
      <w:bookmarkEnd w:id="829"/>
    </w:p>
    <w:p>
      <w:pPr>
        <w:pStyle w:val="BookText"/>
        <w:rPr/>
      </w:pPr>
      <w:r>
        <w:rPr>
          <w:rFonts w:ascii="Amiri" w:hAnsi="Amiri" w:eastAsia="Amiri" w:cs="Amiri"/>
          <w:color w:val="111111"/>
          <w:sz w:val="28"/>
          <w:sz w:val="28"/>
          <w:szCs w:val="28"/>
          <w:rtl w:val="true"/>
          <w:lang w:bidi="ar-SA"/>
        </w:rPr>
        <w:t>في معني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فَطَفِقَ مَسْحاً بِالسُّوقِ وَ الْأَعْناقِ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الأقوال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في معني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فَتَنَّا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الاختلاف في فتنته و زلّته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في جسد الّذي القي علي كرسيه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Heading4"/>
        <w:numPr>
          <w:ilvl w:val="3"/>
          <w:numId w:val="1"/>
        </w:numPr>
        <w:rPr/>
      </w:pPr>
      <w:bookmarkStart w:id="830" w:name="__RefHeading___Toc2329035_1934241801"/>
      <w:bookmarkStart w:id="831" w:name="_Toc336"/>
      <w:bookmarkEnd w:id="830"/>
      <w:r>
        <w:rPr>
          <w:rtl w:val="true"/>
        </w:rPr>
        <w:t>الباب التاسع قصته عليه السّلام مع بلقيس، و الآيات فيه، و فيه</w:t>
      </w:r>
      <w:r>
        <w:rPr>
          <w:rtl w:val="true"/>
        </w:rPr>
        <w:t xml:space="preserve">: </w:t>
      </w:r>
      <w:r>
        <w:rPr/>
        <w:t>14</w:t>
      </w:r>
      <w:r>
        <w:rPr>
          <w:rtl w:val="true"/>
        </w:rPr>
        <w:t xml:space="preserve">- </w:t>
      </w:r>
      <w:r>
        <w:rPr>
          <w:rtl w:val="true"/>
        </w:rPr>
        <w:t>حديثا</w:t>
      </w:r>
      <w:r>
        <w:rPr>
          <w:rtl w:val="true"/>
        </w:rPr>
        <w:t xml:space="preserve">... </w:t>
      </w:r>
      <w:r>
        <w:rPr/>
        <w:t>109</w:t>
      </w:r>
      <w:bookmarkEnd w:id="831"/>
    </w:p>
    <w:p>
      <w:pPr>
        <w:pStyle w:val="BookText"/>
        <w:rPr/>
      </w:pPr>
      <w:r>
        <w:rPr>
          <w:rFonts w:ascii="Amiri" w:hAnsi="Amiri" w:eastAsia="Amiri" w:cs="Amiri"/>
          <w:color w:val="111111"/>
          <w:sz w:val="28"/>
          <w:sz w:val="28"/>
          <w:szCs w:val="28"/>
          <w:rtl w:val="true"/>
          <w:lang w:bidi="ar-SA"/>
        </w:rPr>
        <w:t xml:space="preserve">الهديّة الّتي أهدي بها بلقيس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الأقوال في السبب الّذي خصّ العرش بالطلب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بطانة بلقيس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Heading4"/>
        <w:numPr>
          <w:ilvl w:val="3"/>
          <w:numId w:val="1"/>
        </w:numPr>
        <w:rPr/>
      </w:pPr>
      <w:bookmarkStart w:id="832" w:name="__RefHeading___Toc2329037_1934241801"/>
      <w:bookmarkStart w:id="833" w:name="_Toc337"/>
      <w:bookmarkEnd w:id="832"/>
      <w:r>
        <w:rPr>
          <w:rtl w:val="true"/>
        </w:rPr>
        <w:t>الباب العاشر ما اوحي إليه و صدر عنه من الحكم، و فيه قصة نفش الغنم، و الآيات فيه، و فيه</w:t>
      </w:r>
      <w:r>
        <w:rPr>
          <w:rtl w:val="true"/>
        </w:rPr>
        <w:t xml:space="preserve">: </w:t>
      </w:r>
      <w:r>
        <w:rPr/>
        <w:t>9</w:t>
      </w:r>
      <w:r>
        <w:rPr>
          <w:rtl w:val="true"/>
        </w:rPr>
        <w:t xml:space="preserve">- </w:t>
      </w:r>
      <w:r>
        <w:rPr>
          <w:rtl w:val="true"/>
        </w:rPr>
        <w:t>أحاديث‌</w:t>
      </w:r>
      <w:r>
        <w:rPr>
          <w:rtl w:val="true"/>
        </w:rPr>
        <w:t xml:space="preserve">... </w:t>
      </w:r>
      <w:r>
        <w:rPr/>
        <w:t>130</w:t>
      </w:r>
      <w:bookmarkEnd w:id="833"/>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عدم جواز الاجتهاد و الرأي علي الأنبياء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bookmarkStart w:id="834" w:name="pg13567_330036"/>
    </w:p>
    <w:p>
      <w:pPr>
        <w:pStyle w:val="Heading4"/>
        <w:numPr>
          <w:ilvl w:val="3"/>
          <w:numId w:val="1"/>
        </w:numPr>
        <w:rPr/>
      </w:pPr>
      <w:bookmarkStart w:id="835" w:name="__RefHeading___Toc2329039_1934241801"/>
      <w:bookmarkStart w:id="836" w:name="_Toc338"/>
      <w:bookmarkEnd w:id="834"/>
      <w:bookmarkEnd w:id="835"/>
      <w:r>
        <w:rPr>
          <w:rtl w:val="true"/>
        </w:rPr>
        <w:t>الباب الحادي عشر وفاته عليه السّلام و ما كان بعده، و الآيات فيه و فيه</w:t>
      </w:r>
      <w:r>
        <w:rPr>
          <w:rtl w:val="true"/>
        </w:rPr>
        <w:t xml:space="preserve">: </w:t>
      </w:r>
      <w:r>
        <w:rPr/>
        <w:t>9</w:t>
      </w:r>
      <w:r>
        <w:rPr>
          <w:rtl w:val="true"/>
        </w:rPr>
        <w:t xml:space="preserve">- </w:t>
      </w:r>
      <w:r>
        <w:rPr>
          <w:rtl w:val="true"/>
        </w:rPr>
        <w:t>أحاديث‌</w:t>
      </w:r>
      <w:bookmarkEnd w:id="836"/>
    </w:p>
    <w:p>
      <w:pPr>
        <w:pStyle w:val="BookText"/>
        <w:rPr/>
      </w:pPr>
      <w:r>
        <w:rPr>
          <w:rFonts w:ascii="Amiri" w:hAnsi="Amiri" w:eastAsia="Amiri" w:cs="Amiri"/>
          <w:color w:val="111111"/>
          <w:sz w:val="28"/>
          <w:sz w:val="28"/>
          <w:szCs w:val="28"/>
          <w:rtl w:val="true"/>
          <w:lang w:bidi="ar-SA"/>
        </w:rPr>
        <w:t xml:space="preserve">عمر سليمان و مدّة ملكه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Heading4"/>
        <w:numPr>
          <w:ilvl w:val="3"/>
          <w:numId w:val="1"/>
        </w:numPr>
        <w:rPr/>
      </w:pPr>
      <w:bookmarkStart w:id="837" w:name="__RefHeading___Toc2329041_1934241801"/>
      <w:bookmarkStart w:id="838" w:name="_Toc339"/>
      <w:bookmarkEnd w:id="837"/>
      <w:r>
        <w:rPr>
          <w:rtl w:val="true"/>
        </w:rPr>
        <w:t>الباب الثاني عشر قصة قوم سباء و أهل الثرثار، و الآيات فيه، و فيه</w:t>
      </w:r>
      <w:r>
        <w:rPr>
          <w:rtl w:val="true"/>
        </w:rPr>
        <w:t xml:space="preserve">: </w:t>
      </w:r>
      <w:r>
        <w:rPr/>
        <w:t>3</w:t>
      </w:r>
      <w:r>
        <w:rPr>
          <w:rtl w:val="true"/>
        </w:rPr>
        <w:t xml:space="preserve">- </w:t>
      </w:r>
      <w:r>
        <w:rPr>
          <w:rtl w:val="true"/>
        </w:rPr>
        <w:t>أحاديث‌</w:t>
      </w:r>
      <w:r>
        <w:rPr>
          <w:rtl w:val="true"/>
        </w:rPr>
        <w:t xml:space="preserve">... </w:t>
      </w:r>
      <w:r>
        <w:rPr/>
        <w:t>143</w:t>
      </w:r>
      <w:bookmarkEnd w:id="838"/>
    </w:p>
    <w:p>
      <w:pPr>
        <w:pStyle w:val="Heading4"/>
        <w:numPr>
          <w:ilvl w:val="3"/>
          <w:numId w:val="1"/>
        </w:numPr>
        <w:rPr/>
      </w:pPr>
      <w:bookmarkStart w:id="839" w:name="__RefHeading___Toc2329043_1934241801"/>
      <w:bookmarkStart w:id="840" w:name="_Toc340"/>
      <w:bookmarkEnd w:id="839"/>
      <w:r>
        <w:rPr>
          <w:rtl w:val="true"/>
        </w:rPr>
        <w:t>الباب الثالث عشر قصة أصحاب الرس و حنظلة، و الآيات فيه، و فيه</w:t>
      </w:r>
      <w:r>
        <w:rPr>
          <w:rtl w:val="true"/>
        </w:rPr>
        <w:t xml:space="preserve">: </w:t>
      </w:r>
      <w:r>
        <w:rPr/>
        <w:t>7</w:t>
      </w:r>
      <w:r>
        <w:rPr>
          <w:rtl w:val="true"/>
        </w:rPr>
        <w:t xml:space="preserve">- </w:t>
      </w:r>
      <w:r>
        <w:rPr>
          <w:rtl w:val="true"/>
        </w:rPr>
        <w:t>أحاديث‌</w:t>
      </w:r>
      <w:r>
        <w:rPr>
          <w:rtl w:val="true"/>
        </w:rPr>
        <w:t xml:space="preserve">... </w:t>
      </w:r>
      <w:r>
        <w:rPr/>
        <w:t>148</w:t>
      </w:r>
      <w:bookmarkEnd w:id="840"/>
    </w:p>
    <w:p>
      <w:pPr>
        <w:pStyle w:val="BookText"/>
        <w:rPr/>
      </w:pPr>
      <w:r>
        <w:rPr>
          <w:rFonts w:ascii="Amiri" w:hAnsi="Amiri" w:eastAsia="Amiri" w:cs="Amiri"/>
          <w:color w:val="111111"/>
          <w:sz w:val="28"/>
          <w:sz w:val="28"/>
          <w:szCs w:val="28"/>
          <w:rtl w:val="true"/>
          <w:lang w:bidi="ar-SA"/>
        </w:rPr>
        <w:t xml:space="preserve">شهور العجم و أساميهنّ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موضع نهر الرسّ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Heading4"/>
        <w:numPr>
          <w:ilvl w:val="3"/>
          <w:numId w:val="1"/>
        </w:numPr>
        <w:rPr/>
      </w:pPr>
      <w:bookmarkStart w:id="841" w:name="__RefHeading___Toc2329045_1934241801"/>
      <w:bookmarkStart w:id="842" w:name="_Toc341"/>
      <w:bookmarkEnd w:id="841"/>
      <w:r>
        <w:rPr>
          <w:rtl w:val="true"/>
        </w:rPr>
        <w:t>الباب الرابع عشر قصة شعيا و حيقوق عليهما السلام، و فيه</w:t>
      </w:r>
      <w:r>
        <w:rPr>
          <w:rtl w:val="true"/>
        </w:rPr>
        <w:t xml:space="preserve">: </w:t>
      </w:r>
      <w:r>
        <w:rPr/>
        <w:t>3</w:t>
      </w:r>
      <w:r>
        <w:rPr>
          <w:rtl w:val="true"/>
        </w:rPr>
        <w:t xml:space="preserve">- </w:t>
      </w:r>
      <w:r>
        <w:rPr>
          <w:rtl w:val="true"/>
        </w:rPr>
        <w:t>أحاديث‌</w:t>
      </w:r>
      <w:r>
        <w:rPr>
          <w:rtl w:val="true"/>
        </w:rPr>
        <w:t xml:space="preserve">... </w:t>
      </w:r>
      <w:r>
        <w:rPr/>
        <w:t>161</w:t>
      </w:r>
      <w:bookmarkEnd w:id="842"/>
    </w:p>
    <w:p>
      <w:pPr>
        <w:pStyle w:val="Heading4"/>
        <w:numPr>
          <w:ilvl w:val="3"/>
          <w:numId w:val="1"/>
        </w:numPr>
        <w:rPr/>
      </w:pPr>
      <w:bookmarkStart w:id="843" w:name="__RefHeading___Toc2329047_1934241801"/>
      <w:bookmarkStart w:id="844" w:name="_Toc342"/>
      <w:bookmarkEnd w:id="843"/>
      <w:r>
        <w:rPr>
          <w:rtl w:val="true"/>
        </w:rPr>
        <w:t>الباب الخامس عشر قصص زكريا و يحيي عليهما السلام، و الآيات فيه، و فيه</w:t>
      </w:r>
      <w:r>
        <w:rPr>
          <w:rtl w:val="true"/>
        </w:rPr>
        <w:t xml:space="preserve">: </w:t>
      </w:r>
      <w:r>
        <w:rPr/>
        <w:t>42</w:t>
      </w:r>
      <w:r>
        <w:rPr>
          <w:rtl w:val="true"/>
        </w:rPr>
        <w:t xml:space="preserve">- </w:t>
      </w:r>
      <w:r>
        <w:rPr>
          <w:rtl w:val="true"/>
        </w:rPr>
        <w:t>حديثا</w:t>
      </w:r>
      <w:r>
        <w:rPr>
          <w:rtl w:val="true"/>
        </w:rPr>
        <w:t xml:space="preserve">... </w:t>
      </w:r>
      <w:r>
        <w:rPr/>
        <w:t>163</w:t>
      </w:r>
      <w:bookmarkEnd w:id="844"/>
    </w:p>
    <w:p>
      <w:pPr>
        <w:pStyle w:val="BookText"/>
        <w:rPr/>
      </w:pPr>
      <w:r>
        <w:rPr>
          <w:rFonts w:ascii="Amiri" w:hAnsi="Amiri" w:eastAsia="Amiri" w:cs="Amiri"/>
          <w:color w:val="111111"/>
          <w:sz w:val="28"/>
          <w:sz w:val="28"/>
          <w:szCs w:val="28"/>
          <w:rtl w:val="true"/>
          <w:lang w:bidi="ar-SA"/>
        </w:rPr>
        <w:t xml:space="preserve">يعظ زكريّا عليه السّلام في غيبة يحيي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كهيعص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كيفيّة شهادة زكريّا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bookmarkStart w:id="845" w:name="pg13567_330037"/>
    </w:p>
    <w:p>
      <w:pPr>
        <w:pStyle w:val="Heading3"/>
        <w:numPr>
          <w:ilvl w:val="2"/>
          <w:numId w:val="1"/>
        </w:numPr>
        <w:rPr/>
      </w:pPr>
      <w:bookmarkStart w:id="846" w:name="__RefHeading___Toc2329049_1934241801"/>
      <w:bookmarkStart w:id="847" w:name="_Toc343"/>
      <w:bookmarkEnd w:id="845"/>
      <w:bookmarkEnd w:id="846"/>
      <w:r>
        <w:rPr>
          <w:rtl w:val="true"/>
        </w:rPr>
        <w:t>أبواب قصص عيسي عليه السّلام و أمه و أبويها</w:t>
      </w:r>
      <w:bookmarkEnd w:id="847"/>
    </w:p>
    <w:p>
      <w:pPr>
        <w:pStyle w:val="Heading4"/>
        <w:numPr>
          <w:ilvl w:val="3"/>
          <w:numId w:val="1"/>
        </w:numPr>
        <w:rPr/>
      </w:pPr>
      <w:bookmarkStart w:id="848" w:name="__RefHeading___Toc2329051_1934241801"/>
      <w:bookmarkStart w:id="849" w:name="_Toc344"/>
      <w:bookmarkEnd w:id="848"/>
      <w:r>
        <w:rPr>
          <w:rtl w:val="true"/>
        </w:rPr>
        <w:t>الباب السادس عشر قصص مريم و ولادتها و بعض أحوالها و أحوال أبيها، و الآيات فيه، و فيه</w:t>
      </w:r>
      <w:r>
        <w:rPr>
          <w:rtl w:val="true"/>
        </w:rPr>
        <w:t xml:space="preserve">: </w:t>
      </w:r>
      <w:r>
        <w:rPr/>
        <w:t>33</w:t>
      </w:r>
      <w:r>
        <w:rPr>
          <w:rtl w:val="true"/>
        </w:rPr>
        <w:t xml:space="preserve">- </w:t>
      </w:r>
      <w:r>
        <w:rPr>
          <w:rtl w:val="true"/>
        </w:rPr>
        <w:t>حديثا</w:t>
      </w:r>
      <w:bookmarkEnd w:id="849"/>
    </w:p>
    <w:p>
      <w:pPr>
        <w:pStyle w:val="BookText"/>
        <w:rPr/>
      </w:pPr>
      <w:r>
        <w:rPr>
          <w:rFonts w:ascii="Amiri" w:hAnsi="Amiri" w:eastAsia="Amiri" w:cs="Amiri"/>
          <w:color w:val="111111"/>
          <w:sz w:val="28"/>
          <w:sz w:val="28"/>
          <w:szCs w:val="28"/>
          <w:rtl w:val="true"/>
          <w:lang w:bidi="ar-SA"/>
        </w:rPr>
        <w:t xml:space="preserve">في أنّ حنّة امرأة عمران و حنانة امرأة زكريّا كانتا اختين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Heading4"/>
        <w:numPr>
          <w:ilvl w:val="3"/>
          <w:numId w:val="1"/>
        </w:numPr>
        <w:rPr/>
      </w:pPr>
      <w:bookmarkStart w:id="850" w:name="__RefHeading___Toc2329053_1934241801"/>
      <w:bookmarkStart w:id="851" w:name="_Toc345"/>
      <w:bookmarkEnd w:id="850"/>
      <w:r>
        <w:rPr>
          <w:rtl w:val="true"/>
        </w:rPr>
        <w:t>الباب السابع عشر ولادة عيسي عليه السّلام و الآيات فيه، و فيه</w:t>
      </w:r>
      <w:r>
        <w:rPr>
          <w:rtl w:val="true"/>
        </w:rPr>
        <w:t xml:space="preserve">: </w:t>
      </w:r>
      <w:r>
        <w:rPr/>
        <w:t>32</w:t>
      </w:r>
      <w:r>
        <w:rPr>
          <w:rtl w:val="true"/>
        </w:rPr>
        <w:t xml:space="preserve">- </w:t>
      </w:r>
      <w:r>
        <w:rPr>
          <w:rtl w:val="true"/>
        </w:rPr>
        <w:t>حديثا</w:t>
      </w:r>
      <w:r>
        <w:rPr>
          <w:rtl w:val="true"/>
        </w:rPr>
        <w:t xml:space="preserve">... </w:t>
      </w:r>
      <w:r>
        <w:rPr/>
        <w:t>206</w:t>
      </w:r>
      <w:bookmarkEnd w:id="851"/>
    </w:p>
    <w:p>
      <w:pPr>
        <w:pStyle w:val="BookText"/>
        <w:rPr/>
      </w:pPr>
      <w:r>
        <w:rPr>
          <w:rFonts w:ascii="Amiri" w:hAnsi="Amiri" w:eastAsia="Amiri" w:cs="Amiri"/>
          <w:color w:val="111111"/>
          <w:sz w:val="28"/>
          <w:sz w:val="28"/>
          <w:szCs w:val="28"/>
          <w:rtl w:val="true"/>
          <w:lang w:bidi="ar-SA"/>
        </w:rPr>
        <w:t xml:space="preserve">لم يعش مولود لستّة أشهر غير الحسين و عيسي عليهما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مكان ولادة عيسي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لم خلق اللّه عيسي من غير أب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المسيح، و العلّة الّتي من أجلها سمّي عيسي عليه السّلام بالمسيح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أُخْتَ هارُونَ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bookmarkStart w:id="852" w:name="pg13567_330038"/>
    </w:p>
    <w:p>
      <w:pPr>
        <w:pStyle w:val="Heading4"/>
        <w:numPr>
          <w:ilvl w:val="3"/>
          <w:numId w:val="1"/>
        </w:numPr>
        <w:rPr/>
      </w:pPr>
      <w:bookmarkStart w:id="853" w:name="__RefHeading___Toc2329055_1934241801"/>
      <w:bookmarkStart w:id="854" w:name="_Toc346"/>
      <w:bookmarkEnd w:id="852"/>
      <w:bookmarkEnd w:id="853"/>
      <w:r>
        <w:rPr>
          <w:rtl w:val="true"/>
        </w:rPr>
        <w:t>الباب الثامن عشر فضله و رفعة شأنه و معجزاته و تبليغه و مدة عمره و نقش خاتمه و جمل احواله، و الآيات فيه، و فيه</w:t>
      </w:r>
      <w:r>
        <w:rPr>
          <w:rtl w:val="true"/>
        </w:rPr>
        <w:t xml:space="preserve">: </w:t>
      </w:r>
      <w:r>
        <w:rPr/>
        <w:t>56</w:t>
      </w:r>
      <w:r>
        <w:rPr>
          <w:rtl w:val="true"/>
        </w:rPr>
        <w:t xml:space="preserve">- </w:t>
      </w:r>
      <w:r>
        <w:rPr>
          <w:rtl w:val="true"/>
        </w:rPr>
        <w:t>حديثا</w:t>
      </w:r>
      <w:bookmarkEnd w:id="854"/>
    </w:p>
    <w:p>
      <w:pPr>
        <w:pStyle w:val="BookText"/>
        <w:rPr/>
      </w:pPr>
      <w:r>
        <w:rPr>
          <w:rFonts w:ascii="Amiri" w:hAnsi="Amiri" w:eastAsia="Amiri" w:cs="Amiri"/>
          <w:color w:val="111111"/>
          <w:sz w:val="28"/>
          <w:sz w:val="28"/>
          <w:szCs w:val="28"/>
          <w:rtl w:val="true"/>
          <w:lang w:bidi="ar-SA"/>
        </w:rPr>
        <w:t xml:space="preserve">قصّة رسولان في أنطاكيّة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انّ أوحش ما يكون هذا الخلق في ثلاثة مواطن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في المائدة و الاختلاف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Heading4"/>
        <w:numPr>
          <w:ilvl w:val="3"/>
          <w:numId w:val="1"/>
        </w:numPr>
        <w:rPr/>
      </w:pPr>
      <w:bookmarkStart w:id="855" w:name="__RefHeading___Toc2329057_1934241801"/>
      <w:bookmarkStart w:id="856" w:name="_Toc347"/>
      <w:bookmarkEnd w:id="855"/>
      <w:r>
        <w:rPr>
          <w:rtl w:val="true"/>
        </w:rPr>
        <w:t>الباب التاسع عشر ما جري بينه عليه السّلام و بين إبليس لعنه اللّه، و فيه</w:t>
      </w:r>
      <w:r>
        <w:rPr>
          <w:rtl w:val="true"/>
        </w:rPr>
        <w:t xml:space="preserve">: </w:t>
      </w:r>
      <w:r>
        <w:rPr/>
        <w:t>4</w:t>
      </w:r>
      <w:r>
        <w:rPr>
          <w:rtl w:val="true"/>
        </w:rPr>
        <w:t xml:space="preserve">- </w:t>
      </w:r>
      <w:r>
        <w:rPr>
          <w:rtl w:val="true"/>
        </w:rPr>
        <w:t>أحاديث‌</w:t>
      </w:r>
      <w:r>
        <w:rPr>
          <w:rtl w:val="true"/>
        </w:rPr>
        <w:t xml:space="preserve">... </w:t>
      </w:r>
      <w:r>
        <w:rPr/>
        <w:t>270</w:t>
      </w:r>
      <w:bookmarkEnd w:id="856"/>
    </w:p>
    <w:p>
      <w:pPr>
        <w:pStyle w:val="Heading4"/>
        <w:numPr>
          <w:ilvl w:val="3"/>
          <w:numId w:val="1"/>
        </w:numPr>
        <w:rPr/>
      </w:pPr>
      <w:bookmarkStart w:id="857" w:name="__RefHeading___Toc2329059_1934241801"/>
      <w:bookmarkStart w:id="858" w:name="_Toc348"/>
      <w:bookmarkEnd w:id="857"/>
      <w:r>
        <w:rPr>
          <w:rtl w:val="true"/>
        </w:rPr>
        <w:t>الباب العشرون حواريه و أصحابه و أنهم لم سموا حواريين و سمي النصاري نصاري، و الآيات فيه، و فيه</w:t>
      </w:r>
      <w:r>
        <w:rPr>
          <w:rtl w:val="true"/>
        </w:rPr>
        <w:t xml:space="preserve">: </w:t>
      </w:r>
      <w:r>
        <w:rPr/>
        <w:t>12</w:t>
      </w:r>
      <w:r>
        <w:rPr>
          <w:rtl w:val="true"/>
        </w:rPr>
        <w:t xml:space="preserve">- </w:t>
      </w:r>
      <w:r>
        <w:rPr>
          <w:rtl w:val="true"/>
        </w:rPr>
        <w:t>حديثا</w:t>
      </w:r>
      <w:r>
        <w:rPr>
          <w:rtl w:val="true"/>
        </w:rPr>
        <w:t xml:space="preserve">... </w:t>
      </w:r>
      <w:r>
        <w:rPr/>
        <w:t>272</w:t>
      </w:r>
      <w:bookmarkEnd w:id="858"/>
    </w:p>
    <w:p>
      <w:pPr>
        <w:pStyle w:val="BookText"/>
        <w:rPr/>
      </w:pPr>
      <w:r>
        <w:rPr>
          <w:rFonts w:ascii="Amiri" w:hAnsi="Amiri" w:eastAsia="Amiri" w:cs="Amiri"/>
          <w:color w:val="111111"/>
          <w:sz w:val="28"/>
          <w:sz w:val="28"/>
          <w:szCs w:val="28"/>
          <w:rtl w:val="true"/>
          <w:lang w:bidi="ar-SA"/>
        </w:rPr>
        <w:t xml:space="preserve">عيسي عليه السّلام و شابّ الّذي خطب بنت 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Heading4"/>
        <w:numPr>
          <w:ilvl w:val="3"/>
          <w:numId w:val="1"/>
        </w:numPr>
        <w:rPr/>
      </w:pPr>
      <w:bookmarkStart w:id="859" w:name="__RefHeading___Toc2329061_1934241801"/>
      <w:bookmarkStart w:id="860" w:name="_Toc349"/>
      <w:bookmarkEnd w:id="859"/>
      <w:r>
        <w:rPr>
          <w:rtl w:val="true"/>
        </w:rPr>
        <w:t>الباب الواحد و العشرون مواعظه و حكمه و ما أوحي إليه عليه السّلام ، و الآيات فيه، و فيه</w:t>
      </w:r>
      <w:r>
        <w:rPr>
          <w:rtl w:val="true"/>
        </w:rPr>
        <w:t xml:space="preserve">: </w:t>
      </w:r>
      <w:r>
        <w:rPr/>
        <w:t>74</w:t>
      </w:r>
      <w:r>
        <w:rPr>
          <w:rtl w:val="true"/>
        </w:rPr>
        <w:t xml:space="preserve">- </w:t>
      </w:r>
      <w:r>
        <w:rPr>
          <w:rtl w:val="true"/>
        </w:rPr>
        <w:t>حديثا</w:t>
      </w:r>
      <w:r>
        <w:rPr>
          <w:rtl w:val="true"/>
        </w:rPr>
        <w:t xml:space="preserve">... </w:t>
      </w:r>
      <w:r>
        <w:rPr/>
        <w:t>283</w:t>
      </w:r>
      <w:bookmarkEnd w:id="860"/>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 أناجيل الموجودة غير إنجيل عيسي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bookmarkStart w:id="861" w:name="pg13567_330039"/>
    </w:p>
    <w:p>
      <w:pPr>
        <w:pStyle w:val="Heading4"/>
        <w:numPr>
          <w:ilvl w:val="3"/>
          <w:numId w:val="1"/>
        </w:numPr>
        <w:rPr/>
      </w:pPr>
      <w:bookmarkStart w:id="862" w:name="__RefHeading___Toc2329063_1934241801"/>
      <w:bookmarkStart w:id="863" w:name="_Toc350"/>
      <w:bookmarkEnd w:id="861"/>
      <w:bookmarkEnd w:id="862"/>
      <w:r>
        <w:rPr>
          <w:rtl w:val="true"/>
        </w:rPr>
        <w:t>الباب الثاني و العشرون تفسير الناقوس، و فيه</w:t>
      </w:r>
      <w:r>
        <w:rPr>
          <w:rtl w:val="true"/>
        </w:rPr>
        <w:t xml:space="preserve">: </w:t>
      </w:r>
      <w:r>
        <w:rPr>
          <w:rtl w:val="true"/>
        </w:rPr>
        <w:t>حديث واحد</w:t>
      </w:r>
      <w:bookmarkEnd w:id="863"/>
    </w:p>
    <w:p>
      <w:pPr>
        <w:pStyle w:val="Heading4"/>
        <w:numPr>
          <w:ilvl w:val="3"/>
          <w:numId w:val="1"/>
        </w:numPr>
        <w:rPr/>
      </w:pPr>
      <w:bookmarkStart w:id="864" w:name="__RefHeading___Toc2329065_1934241801"/>
      <w:bookmarkStart w:id="865" w:name="_Toc351"/>
      <w:bookmarkEnd w:id="864"/>
      <w:r>
        <w:rPr>
          <w:rtl w:val="true"/>
        </w:rPr>
        <w:t>الباب الثالث و العشرون رفعه الي السماء، و الآيات فيه، و فيه</w:t>
      </w:r>
      <w:r>
        <w:rPr>
          <w:rtl w:val="true"/>
        </w:rPr>
        <w:t xml:space="preserve">: </w:t>
      </w:r>
      <w:r>
        <w:rPr/>
        <w:t>15</w:t>
      </w:r>
      <w:r>
        <w:rPr>
          <w:rtl w:val="true"/>
        </w:rPr>
        <w:t xml:space="preserve">- </w:t>
      </w:r>
      <w:r>
        <w:rPr>
          <w:rtl w:val="true"/>
        </w:rPr>
        <w:t>حديثا</w:t>
      </w:r>
      <w:r>
        <w:rPr>
          <w:rtl w:val="true"/>
        </w:rPr>
        <w:t xml:space="preserve">... </w:t>
      </w:r>
      <w:r>
        <w:rPr/>
        <w:t>335</w:t>
      </w:r>
      <w:bookmarkEnd w:id="865"/>
    </w:p>
    <w:p>
      <w:pPr>
        <w:pStyle w:val="BookText"/>
        <w:rPr/>
      </w:pPr>
      <w:r>
        <w:rPr>
          <w:rFonts w:ascii="Amiri" w:hAnsi="Amiri" w:eastAsia="Amiri" w:cs="Amiri"/>
          <w:color w:val="111111"/>
          <w:sz w:val="28"/>
          <w:sz w:val="28"/>
          <w:szCs w:val="28"/>
          <w:rtl w:val="true"/>
          <w:lang w:bidi="ar-SA"/>
        </w:rPr>
        <w:t>في معني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اللَّهُ يا عِيسي إِنِّي مُتَوَفِّيكَ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343</w:t>
      </w:r>
    </w:p>
    <w:p>
      <w:pPr>
        <w:pStyle w:val="Heading4"/>
        <w:numPr>
          <w:ilvl w:val="3"/>
          <w:numId w:val="1"/>
        </w:numPr>
        <w:rPr/>
      </w:pPr>
      <w:bookmarkStart w:id="866" w:name="__RefHeading___Toc2329067_1934241801"/>
      <w:bookmarkStart w:id="867" w:name="_Toc352"/>
      <w:bookmarkEnd w:id="866"/>
      <w:r>
        <w:rPr>
          <w:rtl w:val="true"/>
        </w:rPr>
        <w:t>الباب الرابع و العشرون ما حدث بعد رفعه و زمان الفترة بعده و نزوله من السماء و قصص وصيه شمعون بن حمون الصفا، و الآية فيه، و فيه</w:t>
      </w:r>
      <w:r>
        <w:rPr>
          <w:rtl w:val="true"/>
        </w:rPr>
        <w:t xml:space="preserve">: </w:t>
      </w:r>
      <w:r>
        <w:rPr/>
        <w:t>13</w:t>
      </w:r>
      <w:r>
        <w:rPr>
          <w:rtl w:val="true"/>
        </w:rPr>
        <w:t xml:space="preserve">- </w:t>
      </w:r>
      <w:r>
        <w:rPr>
          <w:rtl w:val="true"/>
        </w:rPr>
        <w:t>حديثا</w:t>
      </w:r>
      <w:r>
        <w:rPr>
          <w:rtl w:val="true"/>
        </w:rPr>
        <w:t xml:space="preserve">... </w:t>
      </w:r>
      <w:r>
        <w:rPr/>
        <w:t>345</w:t>
      </w:r>
      <w:bookmarkEnd w:id="867"/>
    </w:p>
    <w:p>
      <w:pPr>
        <w:pStyle w:val="Heading4"/>
        <w:numPr>
          <w:ilvl w:val="3"/>
          <w:numId w:val="1"/>
        </w:numPr>
        <w:rPr/>
      </w:pPr>
      <w:bookmarkStart w:id="868" w:name="__RefHeading___Toc2329069_1934241801"/>
      <w:bookmarkStart w:id="869" w:name="_Toc353"/>
      <w:bookmarkEnd w:id="868"/>
      <w:r>
        <w:rPr>
          <w:rtl w:val="true"/>
        </w:rPr>
        <w:t>الباب الخامس و العشرون قصص ارميا و دانيال و عزير و بخت نصر و الآيات فيه، و فيه</w:t>
      </w:r>
      <w:r>
        <w:rPr>
          <w:rtl w:val="true"/>
        </w:rPr>
        <w:t xml:space="preserve">: </w:t>
      </w:r>
      <w:r>
        <w:rPr/>
        <w:t>25</w:t>
      </w:r>
      <w:r>
        <w:rPr>
          <w:rtl w:val="true"/>
        </w:rPr>
        <w:t xml:space="preserve">- </w:t>
      </w:r>
      <w:r>
        <w:rPr>
          <w:rtl w:val="true"/>
        </w:rPr>
        <w:t>حديثا</w:t>
      </w:r>
      <w:r>
        <w:rPr>
          <w:rtl w:val="true"/>
        </w:rPr>
        <w:t xml:space="preserve">... </w:t>
      </w:r>
      <w:r>
        <w:rPr/>
        <w:t>351</w:t>
      </w:r>
      <w:bookmarkEnd w:id="869"/>
    </w:p>
    <w:p>
      <w:pPr>
        <w:pStyle w:val="BookText"/>
        <w:rPr/>
      </w:pPr>
      <w:r>
        <w:rPr>
          <w:rFonts w:ascii="Amiri" w:hAnsi="Amiri" w:eastAsia="Amiri" w:cs="Amiri"/>
          <w:color w:val="111111"/>
          <w:sz w:val="28"/>
          <w:sz w:val="28"/>
          <w:szCs w:val="28"/>
          <w:rtl w:val="true"/>
          <w:lang w:bidi="ar-SA"/>
        </w:rPr>
        <w:t xml:space="preserve">ما رأي بخت‌نصّر في نومه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قتل بخت‌نصّر بيد غلام من أهل فارس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ملك الأرض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و ذو القرنين، و نمرود، و بخت‌نصّر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كان دانيال معبّرا للرؤيا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قصّة امرأة جميلة كانت لرجل صالح، و قاضيان، و قضاوة دانيال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إكرام الخبز و قصّة في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bookmarkStart w:id="870" w:name="pg13567_330040"/>
    </w:p>
    <w:p>
      <w:pPr>
        <w:pStyle w:val="Heading4"/>
        <w:numPr>
          <w:ilvl w:val="3"/>
          <w:numId w:val="1"/>
        </w:numPr>
        <w:rPr/>
      </w:pPr>
      <w:bookmarkStart w:id="871" w:name="__RefHeading___Toc2329071_1934241801"/>
      <w:bookmarkStart w:id="872" w:name="_Toc354"/>
      <w:bookmarkEnd w:id="870"/>
      <w:bookmarkEnd w:id="871"/>
      <w:r>
        <w:rPr>
          <w:rtl w:val="true"/>
        </w:rPr>
        <w:t>الباب السادس و العشرون قصص يونس و أبيه متي عليهما السلام، و الآيات فيه، و فيه</w:t>
      </w:r>
      <w:r>
        <w:rPr>
          <w:rtl w:val="true"/>
        </w:rPr>
        <w:t xml:space="preserve">: </w:t>
      </w:r>
      <w:r>
        <w:rPr/>
        <w:t>17</w:t>
      </w:r>
      <w:r>
        <w:rPr>
          <w:rtl w:val="true"/>
        </w:rPr>
        <w:t xml:space="preserve">- </w:t>
      </w:r>
      <w:r>
        <w:rPr>
          <w:rtl w:val="true"/>
        </w:rPr>
        <w:t>حديثا</w:t>
      </w:r>
      <w:bookmarkEnd w:id="872"/>
    </w:p>
    <w:p>
      <w:pPr>
        <w:pStyle w:val="BookText"/>
        <w:rPr/>
      </w:pPr>
      <w:r>
        <w:rPr>
          <w:rFonts w:ascii="Amiri" w:hAnsi="Amiri" w:eastAsia="Amiri" w:cs="Amiri"/>
          <w:color w:val="111111"/>
          <w:sz w:val="28"/>
          <w:sz w:val="28"/>
          <w:szCs w:val="28"/>
          <w:rtl w:val="true"/>
          <w:lang w:bidi="ar-SA"/>
        </w:rPr>
        <w:t xml:space="preserve">مدّة لبث يونس في بطن الحوت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ما آمن بيونس بعد ثلاث و ثلاثين سنة إلّا روبيل العالم و تنوخا العابد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إنّ اللّه تعالي أرسل يونس إلي أهل نينوي من أرض الموصل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Heading4"/>
        <w:numPr>
          <w:ilvl w:val="3"/>
          <w:numId w:val="1"/>
        </w:numPr>
        <w:rPr/>
      </w:pPr>
      <w:bookmarkStart w:id="873" w:name="__RefHeading___Toc2329073_1934241801"/>
      <w:bookmarkStart w:id="874" w:name="_Toc355"/>
      <w:bookmarkEnd w:id="873"/>
      <w:r>
        <w:rPr>
          <w:rtl w:val="true"/>
        </w:rPr>
        <w:t>الباب السابع و العشرون قصة أصحاب الكهف و الرقيم، و الآيات فيه، و فيه</w:t>
      </w:r>
      <w:r>
        <w:rPr>
          <w:rtl w:val="true"/>
        </w:rPr>
        <w:t xml:space="preserve">: </w:t>
      </w:r>
      <w:r>
        <w:rPr/>
        <w:t>15</w:t>
      </w:r>
      <w:r>
        <w:rPr>
          <w:rtl w:val="true"/>
        </w:rPr>
        <w:t xml:space="preserve">- </w:t>
      </w:r>
      <w:r>
        <w:rPr>
          <w:rtl w:val="true"/>
        </w:rPr>
        <w:t>حديثا</w:t>
      </w:r>
      <w:r>
        <w:rPr>
          <w:rtl w:val="true"/>
        </w:rPr>
        <w:t xml:space="preserve">... </w:t>
      </w:r>
      <w:r>
        <w:rPr/>
        <w:t>407</w:t>
      </w:r>
      <w:bookmarkEnd w:id="874"/>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أبو بكر و عمر و عثمان، زاروا أصحاب الكهف مع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Heading4"/>
        <w:numPr>
          <w:ilvl w:val="3"/>
          <w:numId w:val="1"/>
        </w:numPr>
        <w:rPr/>
      </w:pPr>
      <w:bookmarkStart w:id="875" w:name="__RefHeading___Toc2329075_1934241801"/>
      <w:bookmarkStart w:id="876" w:name="_Toc356"/>
      <w:bookmarkEnd w:id="875"/>
      <w:r>
        <w:rPr>
          <w:rtl w:val="true"/>
        </w:rPr>
        <w:t>الباب الثامن و العشرون قصة أصحاب الاخدود، و الآيات فيه، و فيه</w:t>
      </w:r>
      <w:r>
        <w:rPr>
          <w:rtl w:val="true"/>
        </w:rPr>
        <w:t xml:space="preserve">: </w:t>
      </w:r>
      <w:r>
        <w:rPr/>
        <w:t>5</w:t>
      </w:r>
      <w:r>
        <w:rPr>
          <w:rtl w:val="true"/>
        </w:rPr>
        <w:t xml:space="preserve">- </w:t>
      </w:r>
      <w:r>
        <w:rPr>
          <w:rtl w:val="true"/>
        </w:rPr>
        <w:t>أحاديث‌</w:t>
      </w:r>
      <w:r>
        <w:rPr>
          <w:rtl w:val="true"/>
        </w:rPr>
        <w:t xml:space="preserve">... </w:t>
      </w:r>
      <w:r>
        <w:rPr/>
        <w:t>438</w:t>
      </w:r>
      <w:bookmarkEnd w:id="876"/>
    </w:p>
    <w:p>
      <w:pPr>
        <w:pStyle w:val="BookText"/>
        <w:rPr/>
      </w:pPr>
      <w:r>
        <w:rPr>
          <w:rFonts w:ascii="Amiri" w:hAnsi="Amiri" w:eastAsia="Amiri" w:cs="Amiri"/>
          <w:color w:val="111111"/>
          <w:sz w:val="28"/>
          <w:sz w:val="28"/>
          <w:szCs w:val="28"/>
          <w:rtl w:val="true"/>
          <w:lang w:bidi="ar-SA"/>
        </w:rPr>
        <w:t>ملك المجوس وقع علي أخته و أمّه؟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حلال؟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439</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77" w:name="__RefHeading___Toc2329077_1934241801"/>
      <w:bookmarkStart w:id="878" w:name="_Toc357"/>
      <w:bookmarkEnd w:id="877"/>
      <w:r>
        <w:rPr>
          <w:rtl w:val="true"/>
        </w:rPr>
        <w:t>الباب التاسع و العشرون قصة جرجيس عليه السّلام ، و فيه</w:t>
      </w:r>
      <w:r>
        <w:rPr>
          <w:rtl w:val="true"/>
        </w:rPr>
        <w:t xml:space="preserve">: </w:t>
      </w:r>
      <w:r>
        <w:rPr>
          <w:rtl w:val="true"/>
        </w:rPr>
        <w:t>حديث واحد</w:t>
      </w:r>
      <w:r>
        <w:rPr>
          <w:rtl w:val="true"/>
        </w:rPr>
        <w:t xml:space="preserve">... </w:t>
      </w:r>
      <w:r>
        <w:rPr/>
        <w:t>445</w:t>
      </w:r>
      <w:bookmarkStart w:id="879" w:name="pg13567_330041"/>
      <w:bookmarkEnd w:id="878"/>
    </w:p>
    <w:p>
      <w:pPr>
        <w:pStyle w:val="Heading4"/>
        <w:numPr>
          <w:ilvl w:val="3"/>
          <w:numId w:val="1"/>
        </w:numPr>
        <w:rPr/>
      </w:pPr>
      <w:bookmarkStart w:id="880" w:name="__RefHeading___Toc2329079_1934241801"/>
      <w:bookmarkStart w:id="881" w:name="_Toc358"/>
      <w:bookmarkEnd w:id="879"/>
      <w:bookmarkEnd w:id="880"/>
      <w:r>
        <w:rPr>
          <w:rtl w:val="true"/>
        </w:rPr>
        <w:t>الباب الثلاثون قصة خالد بن سنان العبسي عليه السلام و فيه</w:t>
      </w:r>
      <w:r>
        <w:rPr>
          <w:rtl w:val="true"/>
        </w:rPr>
        <w:t xml:space="preserve">: </w:t>
      </w:r>
      <w:r>
        <w:rPr/>
        <w:t>4</w:t>
      </w:r>
      <w:r>
        <w:rPr>
          <w:rtl w:val="true"/>
        </w:rPr>
        <w:t xml:space="preserve">- </w:t>
      </w:r>
      <w:r>
        <w:rPr>
          <w:rtl w:val="true"/>
        </w:rPr>
        <w:t>أحاديث‌</w:t>
      </w:r>
      <w:bookmarkEnd w:id="881"/>
    </w:p>
    <w:p>
      <w:pPr>
        <w:pStyle w:val="Heading4"/>
        <w:numPr>
          <w:ilvl w:val="3"/>
          <w:numId w:val="1"/>
        </w:numPr>
        <w:rPr/>
      </w:pPr>
      <w:bookmarkStart w:id="882" w:name="__RefHeading___Toc2329081_1934241801"/>
      <w:bookmarkStart w:id="883" w:name="_Toc359"/>
      <w:bookmarkEnd w:id="882"/>
      <w:r>
        <w:rPr>
          <w:rtl w:val="true"/>
        </w:rPr>
        <w:t>الباب الواحد و الثلاثون ما ورد بلفظ نبي من الأنبياء و بعض نوادر أحوالهم و أحوال اممهم و فيه ذكر نبي المجوس و الآيات فيه، و فيه</w:t>
      </w:r>
      <w:r>
        <w:rPr>
          <w:rtl w:val="true"/>
        </w:rPr>
        <w:t xml:space="preserve">: </w:t>
      </w:r>
      <w:r>
        <w:rPr/>
        <w:t>39</w:t>
      </w:r>
      <w:r>
        <w:rPr>
          <w:rtl w:val="true"/>
        </w:rPr>
        <w:t xml:space="preserve">- </w:t>
      </w:r>
      <w:r>
        <w:rPr>
          <w:rtl w:val="true"/>
        </w:rPr>
        <w:t>حديثا</w:t>
      </w:r>
      <w:r>
        <w:rPr>
          <w:rtl w:val="true"/>
        </w:rPr>
        <w:t xml:space="preserve">... </w:t>
      </w:r>
      <w:r>
        <w:rPr/>
        <w:t>451</w:t>
      </w:r>
      <w:bookmarkEnd w:id="883"/>
    </w:p>
    <w:p>
      <w:pPr>
        <w:pStyle w:val="BookText"/>
        <w:rPr/>
      </w:pPr>
      <w:r>
        <w:rPr>
          <w:rFonts w:ascii="Amiri" w:hAnsi="Amiri" w:eastAsia="Amiri" w:cs="Amiri"/>
          <w:color w:val="111111"/>
          <w:sz w:val="28"/>
          <w:sz w:val="28"/>
          <w:szCs w:val="28"/>
          <w:rtl w:val="true"/>
          <w:lang w:bidi="ar-SA"/>
        </w:rPr>
        <w:t>تفسير الآيات، و 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الربّيّون، و الإملاء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أَحْسَنُ أَثاثاً وَ رِءْياً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قصّة نبيّ من الأنبياء عليهم السّلام الّذي بعثه اللّه عزّ و جلّ إلي قومه فبقي فيهم أربعين سنة فلم يؤمنوا به، فكان لهم عيد في كنيسة فأتبعهم ذلك النبيّ،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 باللّه،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نبيّا فادع لنا اللّه أن يجيئنا بطعام علي لون ثيابنا، و كانت ثيابهم صفراء، فجاء بخشبة يابسة فدعا اللّه عزّ و جلّ عليها فاخضرّت و أينعت و جاءت بالمشمش حملا، فأكلوا، فكلّ من أكل و نوي أن يسلم علي يد ذلك النبيّ خرج ما في جوف النوي من فيه حلوا، و من نوي أنّه لا يسلم خرج ما في الجوف النوي من فيه مرّا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فيما أوحي اللّه تبارك و تعالي إلي نبيّ من أنبيائه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أصبحت فأوّل شي‌ء يستقبلك فكله، و الثّاني فاكتمه، و الثالث فاقبله، و الرابع فلا تؤيسه، و الخامس فاهرب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فيما أوحي اللّه تبارك و تعالي إلي نبيّ من أنبيائه، و قصّة رجل كان تحت حائط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في 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نبيّ من الأنبياء عليهم السّلام إلي اللّه عزّ و جلّ الضعف،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اطبخ اللّحم باللّبن فإنّها يشدّان الجسم، و شكاية نبيّ إلي اللّه من الضعف و قلّة الجماع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في شكاية نبيّ من الأنبياء عليهم السّلام إلي اللّه تبارك و تعالي من قلّة النسل، و شكاية نبيّ من قسوة القلب و قلّة الدمعة، و شكاية نبيّ من الغمّ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ما فعل ملك المجوس بابنته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في قصّة المجوس و زردشت، و أنّ العرب في الجاهليّة كانت أقرب إلي الدين الحنيفيّ من المجوس، و أنّ كيخسرو ملك المجوس في الدّهر الأوّل قتل ثلاث مائة 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في القوم الّذين قالوا لنبيّ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لنا ربك يرفع عنّا الموت، فدعا، فرفع اللّه عنهم الموت حتّي ضاقت عليهم المنازل و كثرة النسل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في قول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في مسجد الخيف سبعمائة 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الخطبة الّتي خطبها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النهي من طاعة كبراء الّذين تكبّروا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فيما أمر اللّه تعالي آدم عليه السّلام و ولده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في الناكثين، و القاسطين، و المارقين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بيان و شرح و توضيح 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العلّة الّتي من أجلها جعلت الأحلام و الرّؤيا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أنّ اللّه عزّ و جلّ أوحي إلي نبيّ من الأنبياء في الزمن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لرجل في امّته دعوات مستجابة، فأخبر به ذلك الرجل، فانصرف من عنده إلي بيته فاخبر زوجته بذلك، فألحّت عليه أن يجعل دعوة لها فرضي، فقال</w:t>
      </w:r>
      <w:r>
        <w:rPr>
          <w:rFonts w:eastAsia="Amiri" w:cs="Amiri" w:ascii="Amiri" w:hAnsi="Amiri"/>
          <w:color w:val="111111"/>
          <w:sz w:val="28"/>
          <w:szCs w:val="28"/>
          <w:rtl w:val="true"/>
          <w:lang w:bidi="ar-SA"/>
        </w:rPr>
        <w:t xml:space="preserve">: </w:t>
      </w:r>
      <w:bookmarkStart w:id="884" w:name="pg13567_330043"/>
    </w:p>
    <w:p>
      <w:pPr>
        <w:pStyle w:val="BookText"/>
        <w:rPr/>
      </w:pPr>
      <w:bookmarkEnd w:id="884"/>
      <w:r>
        <w:rPr>
          <w:rFonts w:ascii="Amiri" w:hAnsi="Amiri" w:eastAsia="Amiri" w:cs="Amiri"/>
          <w:color w:val="111111"/>
          <w:sz w:val="28"/>
          <w:sz w:val="28"/>
          <w:szCs w:val="28"/>
          <w:rtl w:val="true"/>
          <w:lang w:bidi="ar-SA"/>
        </w:rPr>
        <w:t>سل اللّه أن يجعلني أجمل نساء الزّمان، فدعا الرّجل فصارت كذلك، ثمّ إنّها لمّا رأت رغبة الملوك و الشبان المتنعّمين فيها متوفّرة زهدت في زوجها الشيخ الفقير و جعلت تغالظه و تخاشنه، و هو يداريها و لا يكاد يطيقها، فدعا اللّه أن يجعلها كلبة، فصارت كذلك، ثمّ أجمع أولادها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إنّ النّاس يعيّرونا أنّ امّنا كلبة نائحة و جعلوا يبكون و يسألونه أن يدعو اللّه أن يجعلها كما كانت، فدعا اللّه تعالي فصيّرها مثل الّتي كانت في الحالة الأولي فذهبت الدعوات الثلاث ضياعا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Heading4"/>
        <w:numPr>
          <w:ilvl w:val="3"/>
          <w:numId w:val="1"/>
        </w:numPr>
        <w:rPr/>
      </w:pPr>
      <w:bookmarkStart w:id="885" w:name="__RefHeading___Toc2329083_1934241801"/>
      <w:bookmarkStart w:id="886" w:name="_Toc360"/>
      <w:bookmarkEnd w:id="885"/>
      <w:r>
        <w:rPr>
          <w:rtl w:val="true"/>
        </w:rPr>
        <w:t>الباب الثاني و الثلاثون نوادر أخبار بني إسرائيل، و الآيات فيه، و فيه</w:t>
      </w:r>
      <w:r>
        <w:rPr>
          <w:rtl w:val="true"/>
        </w:rPr>
        <w:t xml:space="preserve">: </w:t>
      </w:r>
      <w:r>
        <w:rPr/>
        <w:t>39</w:t>
      </w:r>
      <w:r>
        <w:rPr>
          <w:rtl w:val="true"/>
        </w:rPr>
        <w:t xml:space="preserve">- </w:t>
      </w:r>
      <w:r>
        <w:rPr>
          <w:rtl w:val="true"/>
        </w:rPr>
        <w:t>حديثا</w:t>
      </w:r>
      <w:r>
        <w:rPr>
          <w:rtl w:val="true"/>
        </w:rPr>
        <w:t xml:space="preserve">... </w:t>
      </w:r>
      <w:r>
        <w:rPr/>
        <w:t>486</w:t>
      </w:r>
      <w:bookmarkEnd w:id="886"/>
    </w:p>
    <w:p>
      <w:pPr>
        <w:pStyle w:val="BookText"/>
        <w:rPr/>
      </w:pPr>
      <w:r>
        <w:rPr>
          <w:rFonts w:ascii="Amiri" w:hAnsi="Amiri" w:eastAsia="Amiri" w:cs="Amiri"/>
          <w:color w:val="111111"/>
          <w:sz w:val="28"/>
          <w:sz w:val="28"/>
          <w:szCs w:val="28"/>
          <w:rtl w:val="true"/>
          <w:lang w:bidi="ar-SA"/>
        </w:rPr>
        <w:t xml:space="preserve">تفسير الآيات و قصّة برصيصا العابد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بني إسرائيل عابد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جريح، و كان يتعبّد في صومعة، فجاءته أمّه و هو يصلّي فدعته فلم يجبها، فانصرفت، ثمّ أتته و دعته فلم يلتفت إليها فانصرفت ثمّ أتته و دعته فلم يجبها و لم يكلّمها فانصرفت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إله بني إسرائيل أن يخذلك، فلمّا كان من الغد جاءت فاجرة و قعدت عند صومعته قد أخذها الطلق فادّعت أنّ الولد من جريح، ففشا في بني إسرائيل أنّ من كان يلوم الناس علي الزّنا قد زني، و أمر الملك بصلبه، فأقبلت أمّه إليه تلطم وجهها،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اسكني إنّما هذا لدعوتك، فقال النّاس لمّا سمعوا ذلك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لنا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الصبيّ فجاءوا به فأخذه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الراعي لبني فلان، فبيّن كذب الّذين قالوا ما قالوا في جريح، فحلف جريح ألّا يفارق أمّه و يخدمها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قصّة الملك الّذي بني مدينة و هو يزعم أنّها لا عيب 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في قول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بني إسرائيل رجل و كان له بنتان فزوجهما من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زرّاع، و آخر يعمل الفخّار، ثمّ إنّه زارهما فبدأ بامرأة الزرّاع،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حالك؟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زرع زوجي زرعا كثيرا، فإن جاء اللّه بالسماء فنحن أحسن بني إسرائيل حالا، ثمّ ذهب إلي اخري فسألها عن حالها،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عمل زوجي فخارا كثيرا، فإن أمسك اللّه السماء عنّا فنحن أحسن بني إسرائيل حالا، فانصرف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لهما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قصّة الرجل الّذي كان في بني إسرائيل و هو يكثر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 العاقبة للمتّقين، فغاظ إبليس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العاقبة للأغنياء، و ما جري بينهما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قصّة القاضي الّذي كان في بني إسرائيل تقطع دودة من منخره، و علّة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قصّة قوم من بني إسرائيل كانوا زرّاعا و سئلوا عن نبيهم أن يمطر عليهم إذا أرادوا، فلمّا حصدوا لم يجدوا شيئا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الصدقة و فائدته و الرجل الّذي تصدّق و نجي من الهلكة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قصّة الرّجل الّذي دعا اللّه أن يرزقه غلاما في ثلاث و ثلاثين سنة، فلا يستجاب و أتاه آت في منامه،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تدعوا للّه بلسان بذيّ، و قلب غير تقيّ، و نيّة غير صادقة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قصّة الرّجل العاقل الّذي كان له مال كثير و ثلاث بنين من زوجة عفيفة و زوجة غير عفيفة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قصّة ثلاث إخوة و كان أصغرهم أكهل صورة بسبب زوجته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قصّة الرّجل الصالح الّذي كان في بني إسرائيل و له زوجة صالحة، فرأي في النوم أنّ اللّه تعالي قد جعل نصف عمرك في سعة و النصف الآخر في ضيق، و شاور زوجته في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قصّة العابد الّذي خرجت إليه امرأة بغيّة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قصّة الرّجل الّذي كان في بني إسرائيل و كان محتاجا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الرجل الّذي لم يغث الضعيف المسكين المقهور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الرجل الّذي بني قصرا مشيّدا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في قول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الأرض الشام، و بئس القوم أهلها، و بئس البلاد 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قصّة العابد الّذي كان في بني إسرائيل و مثّل له شيطان ليضلّه، و امرأة البغيّة الّتي انصرفه و ماتت في ليلتها فغفرت و اوجبت لها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قصّة العابد الّذي تصدّق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قصّة العالم الّذي كان له ابن و لم يكن له رغبة في علم أبيه و لا يسأله عن شي‌ء، و كان له جار يأتيه و يسأله و يأخذ عنه، و رؤيا الّتي رآها الملك، و زمان الذئب، و زمان الكبش، و زمان الميزان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عن أبي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في بني إسرائيل عبد اللّه أربعين سنة، ثمّ قرّب قربانا فلم يقبل منه، فقال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اوتيت إلّا منك، و ما الذنب إلّا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فاوحي اللّه تبارك و تعالي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ذمّك لنفسك أفضل من عبادتك أربعين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قصّة فتية من أولاد ملوك بني إسرائيل، و إحياء ميت بعد تسعة و تسعين سنة من موته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قصّة الرّجل الّذي تصدّق فنجا من الموت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قصّة الغلام الّذي نظر إلي شيخ كبير ضعيف فرحمه و دعاه و اطعمه فنجا من الموت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 شيخ ناسك يعبد اللّه في بني إسرائيل، فبينما هو يصلّي و هو في عبادته إذ بصر بغلامين صبيّين قد أخذا ديكا و هما ينتفان ريشه، فأقبل علي ما هو فيه من العبادة و لم ينههما عن ذلك، فاوحي اللّه إلي </w:t>
      </w:r>
      <w:bookmarkStart w:id="887" w:name="pg13567_330046"/>
    </w:p>
    <w:p>
      <w:pPr>
        <w:pStyle w:val="BookText"/>
        <w:rPr/>
      </w:pPr>
      <w:bookmarkEnd w:id="887"/>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سيخي بعبدي، فساخت به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قصّة امرأة كانت صالحة عفيفة و ابتلت بالقاضي الّذي دعاها إلي نفسه فأبت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حتّي رجمها، و ظنّ أنّها ماتت فتركها و كان بها رمق فتحرّكت و خرجت من المدينة، و قصّتها مع الديرانيّ، و قصّتها في الرّجل الّذي كان مصلوبا بعشرين درهما فباعها بعد نجاته، و قصّتها في السفينة و الجزيرة، ثمّ أتاها الملك و زوجها و القاضي و الديراني و المصلوب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في أن الثواب علي قدر العقل، و قصّة العابد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لربّنا حمار لرعيناه، فإنّ هذا الحشيش يضيع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 xml:space="preserve">قصّة امرأة الّتي كانت عفيفة و ركبت السفينة مع زوجها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قصّة العابد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ما حالي عندك؟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 xml:space="preserve">الرّجل الّذي ترحّم الناس علي أبيه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 xml:space="preserve">فيما أصاب بعمّال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Heading4"/>
        <w:numPr>
          <w:ilvl w:val="3"/>
          <w:numId w:val="1"/>
        </w:numPr>
        <w:rPr/>
      </w:pPr>
      <w:bookmarkStart w:id="888" w:name="__RefHeading___Toc2329085_1934241801"/>
      <w:bookmarkStart w:id="889" w:name="_Toc361"/>
      <w:bookmarkEnd w:id="888"/>
      <w:r>
        <w:rPr>
          <w:rtl w:val="true"/>
        </w:rPr>
        <w:t>الباب الثالث و الثلاثون بعض أحوال ملوك الأرض، و الآيات فيه، و فيه</w:t>
      </w:r>
      <w:r>
        <w:rPr>
          <w:rtl w:val="true"/>
        </w:rPr>
        <w:t xml:space="preserve">: </w:t>
      </w:r>
      <w:r>
        <w:rPr/>
        <w:t>6</w:t>
      </w:r>
      <w:r>
        <w:rPr>
          <w:rtl w:val="true"/>
        </w:rPr>
        <w:t xml:space="preserve">- </w:t>
      </w:r>
      <w:r>
        <w:rPr>
          <w:rtl w:val="true"/>
        </w:rPr>
        <w:t xml:space="preserve">أحاديث </w:t>
      </w:r>
      <w:r>
        <w:rPr>
          <w:rtl w:val="true"/>
        </w:rPr>
        <w:t xml:space="preserve">... </w:t>
      </w:r>
      <w:r>
        <w:rPr/>
        <w:t>513</w:t>
      </w:r>
      <w:bookmarkEnd w:id="889"/>
    </w:p>
    <w:p>
      <w:pPr>
        <w:pStyle w:val="BookText"/>
        <w:rPr/>
      </w:pPr>
      <w:r>
        <w:rPr>
          <w:rFonts w:ascii="Amiri" w:hAnsi="Amiri" w:eastAsia="Amiri" w:cs="Amiri"/>
          <w:color w:val="111111"/>
          <w:sz w:val="28"/>
          <w:sz w:val="28"/>
          <w:szCs w:val="28"/>
          <w:rtl w:val="true"/>
          <w:lang w:bidi="ar-SA"/>
        </w:rPr>
        <w:t xml:space="preserve">العلّة الّتي من أجلها سمّي تبّع تبّعا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فيما روي عن سلمان رضي اللّه عنه في ملك من ملوك فارس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روذين، و كان جبّارا عنيدا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 xml:space="preserve">قصّة أشبخ بن أشجان و هو ملك من ملوك الأرض، و ملك مأتين و ستّا و ستّين سنة ففي سنة احدي و خمسين من ملكه بعث اللّه عيسي بن مريم عليهما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وصاية عيسي عليه السّلام إلي شمعون بن حمون الصفا، و مدة ملك أردشير بن أشكان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زازكان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سابور بن أردشير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بخت‌نصّر بن ملتنصر بن بخت‌نصّر، و مدّة ملكه و قتل من اليهود سبعين ألف و بعثة العزيز، و مدّة ملك مهرويه بن بخت‌نصّر، و قصة حبس دانيال و أصحابه و شيعته من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 xml:space="preserve">مكيخا بن دانيال و أنّه كان وصيّا لأبيه، و مدّة ملك هرمز، و بهرام، و بهرام ابن بهرام، و أنشو ابن مكيخا، و أن الفترة بين عيسي عليه السّلام و بين محمّد صلّي اللّه عليه و آله و سلّم أربعمائة و ثمانين سنة، و مدّة ملك سابور بن هرمز، و هو أوّل من عقد التاج و بني السوس و جنديسابور، و بعثة أصحاب الكهف، و مدّة ملك يزدجرد ابن سابور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في مدّة ملك بهرام جور، و فيروز بن يزدجرد بن بهرام، و فلاس بن فيروز، و قباد بن فيروز، و جاماسف، و كسر بن قباد، و هرمز بن كسري، و كسري بن هرمز أبرويز،</w:t>
      </w:r>
    </w:p>
    <w:p>
      <w:pPr>
        <w:pStyle w:val="BookText"/>
        <w:rPr/>
      </w:pPr>
      <w:r>
        <w:rPr>
          <w:rFonts w:ascii="Amiri" w:hAnsi="Amiri" w:eastAsia="Amiri" w:cs="Amiri"/>
          <w:color w:val="111111"/>
          <w:sz w:val="28"/>
          <w:sz w:val="28"/>
          <w:szCs w:val="28"/>
          <w:rtl w:val="true"/>
          <w:lang w:bidi="ar-SA"/>
        </w:rPr>
        <w:t>فعند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انقطع الوحي، و استخفّ بالنعم، و استوجب الغير، و درس الدين، و تركت الصلاة، و اقتربت الساعة، و كثرت الفرق، و صار الناس في حيرة و ظلمة، و أديان مختلفة، و أمور متشتّتة، و سبل ملتبسة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 xml:space="preserve">في رسالة خاتم الأنبياء و المرسلين محمّد المصطفي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 xml:space="preserve">قصّة سربايك ملك الهند، و أنّه عاش أكثر من تسعمائة و خمس و عشرين سنة، و بدّل أسنانه عشرين 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إلي هنا</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الجزء الرابع عشر حسب تجزئة الناشرين في الطبعة الحديثة و به يتمّ المجلّد الخامس حسب تجزئة المصنّف رحمه اللّه تعالي و بتمامه تمّ كتاب النّبوة و قصص الأنبياء عليهم السّلام الّذين كانوا قبل نبيّنا محمّد صلّي اللّه عليه و آله </w:t>
      </w:r>
      <w:bookmarkStart w:id="890" w:name="pg13567_330048"/>
    </w:p>
    <w:p>
      <w:pPr>
        <w:pStyle w:val="Heading2"/>
        <w:numPr>
          <w:ilvl w:val="1"/>
          <w:numId w:val="1"/>
        </w:numPr>
        <w:rPr/>
      </w:pPr>
      <w:bookmarkStart w:id="891" w:name="__RefHeading___Toc2329087_1934241801"/>
      <w:bookmarkStart w:id="892" w:name="_Toc362"/>
      <w:bookmarkEnd w:id="890"/>
      <w:bookmarkEnd w:id="891"/>
      <w:r>
        <w:rPr>
          <w:rtl w:val="true"/>
        </w:rPr>
        <w:t>فهرس الجزء الخامس عشر و هو المجلد السادس من البحار</w:t>
      </w:r>
      <w:bookmarkEnd w:id="892"/>
    </w:p>
    <w:p>
      <w:pPr>
        <w:pStyle w:val="Heading3"/>
        <w:numPr>
          <w:ilvl w:val="2"/>
          <w:numId w:val="1"/>
        </w:numPr>
        <w:rPr/>
      </w:pPr>
      <w:bookmarkStart w:id="893" w:name="__RefHeading___Toc2329089_1934241801"/>
      <w:bookmarkStart w:id="894" w:name="_Toc363"/>
      <w:bookmarkEnd w:id="893"/>
      <w:r>
        <w:rPr>
          <w:rtl w:val="true"/>
        </w:rPr>
        <w:t>اشارة</w:t>
      </w:r>
      <w:bookmarkEnd w:id="894"/>
    </w:p>
    <w:p>
      <w:pPr>
        <w:pStyle w:val="BookText"/>
        <w:rPr/>
      </w:pPr>
      <w:r>
        <w:rPr>
          <w:rFonts w:ascii="Amiri" w:hAnsi="Amiri" w:eastAsia="Amiri" w:cs="Amiri"/>
          <w:color w:val="111111"/>
          <w:sz w:val="28"/>
          <w:sz w:val="28"/>
          <w:szCs w:val="28"/>
          <w:rtl w:val="true"/>
          <w:lang w:bidi="ar-SA"/>
        </w:rPr>
        <w:t>المشتمل علي تاريخ سيّد الأبرار، و نخبة الأخيار، زين الرسالة و النبوّة، و ينبوع الحكمة و الفتوّة، نبيّ الأنبياء و صفيّ الأصفياء، نجيّ اللّه و نجيبه، و خليل اللّه و حبيبه، محمول الأفلاك، و مخدوم الأملاك صاحب المقام المحمود، و غاية إيجاد كلّ موجود أبي القاسم محمّد بن عبد اللّه خاتم النبيّين، صلوات اللّه عليه و علي أهل بيته الأطهرين</w:t>
      </w:r>
      <w:r>
        <w:rPr>
          <w:rFonts w:eastAsia="Amiri" w:cs="Amiri" w:ascii="Amiri" w:hAnsi="Amiri"/>
          <w:color w:val="111111"/>
          <w:sz w:val="28"/>
          <w:szCs w:val="28"/>
          <w:rtl w:val="true"/>
          <w:lang w:bidi="ar-SA"/>
        </w:rPr>
        <w:t>.</w:t>
      </w:r>
    </w:p>
    <w:p>
      <w:pPr>
        <w:pStyle w:val="Heading3"/>
        <w:numPr>
          <w:ilvl w:val="2"/>
          <w:numId w:val="1"/>
        </w:numPr>
        <w:rPr/>
      </w:pPr>
      <w:bookmarkStart w:id="895" w:name="__RefHeading___Toc2329091_1934241801"/>
      <w:bookmarkStart w:id="896" w:name="_Toc364"/>
      <w:bookmarkEnd w:id="895"/>
      <w:r>
        <w:rPr>
          <w:rtl w:val="true"/>
        </w:rPr>
        <w:t>خطبة الكتاب‌</w:t>
      </w:r>
      <w:bookmarkEnd w:id="896"/>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97" w:name="__RefHeading___Toc2329093_1934241801"/>
      <w:bookmarkStart w:id="898" w:name="_Toc365"/>
      <w:bookmarkEnd w:id="897"/>
      <w:r>
        <w:rPr>
          <w:rtl w:val="true"/>
        </w:rPr>
        <w:t>الباب الأوّل بدء خلقه و ما جري له في الميثاق، و بدء نوره و ظهوره صلّي اللّه عليه و آله من لدن آدم عليه السلام و بيان حال آبائه العظام، و أجداده الكرام، لا سيما عبد المطلب و والديه عليهم الصلاة و السلام، و بعض أحوال العرب في الجاهلية، و قصة الفيل، و بعض النواد</w:t>
      </w:r>
      <w:bookmarkEnd w:id="898"/>
    </w:p>
    <w:p>
      <w:pPr>
        <w:pStyle w:val="BookText"/>
        <w:rPr/>
      </w:pPr>
      <w:r>
        <w:rPr>
          <w:rFonts w:ascii="Amiri" w:hAnsi="Amiri" w:eastAsia="Amiri" w:cs="Amiri"/>
          <w:color w:val="111111"/>
          <w:sz w:val="28"/>
          <w:sz w:val="28"/>
          <w:szCs w:val="28"/>
          <w:rtl w:val="true"/>
          <w:lang w:bidi="ar-SA"/>
        </w:rPr>
        <w:t xml:space="preserve">تفسير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يَراكَ حِينَ تَقُومُ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تَقَلُّبَكَ فِي السَّاجِدِينَ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في أنّ اللّه تبارك و تعالي خلق نور محمّد صلّي اللّه عليه و آله قبل أن يخلق السماوات و الأرض و العرش و الكرسيّ و اللّوح و القلم الجنّة و النار و قبل أن يخلق آدم و نوحا و إبراهيم و إسماعيل و إسحاق و يعقوب و موسي و عيسي و داود و سليمان عليهم السّلام و قبل أن يخلق الأنبياء كلّهم بأربع مائة ألف سنة و أربع و عشرين ألف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قصّة القميص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في أنّ الأئمّة عليهم السّلام كانوا أشباح نور حول العرش قبل أن يخلق آدم عليه السّلام بخمسة عشر ألف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في قول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خلقني و عليّا و فاطمة و الحسن و الحسين من قبل أن يخلق الدّنيا بسبعة آلاف عام، و كنّا أشباح نور قدّام العرش، و نسبّح اللّه و نحمده و نقدّسه و نمجّده، ثمّ قذفنا في صلب آدم، ثمّ أخرجنا إلي أصلاب الآباء و أرحام الامّهات، و لا يصيبنا نجس الشرك، و لا سفاح الكفر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في أنّ الملائكة تعرفون النبيّ صلّي اللّه عليه و آله و الأئمّة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الأئمّة الاثنا عشر الّذين اختارهم اللّه للإمامة بعد النبيّ صلّي اللّه عليه و آله واحدا بعد واحد، و هم نقباء النبيّ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في سؤال العبّاس عن الرسول صلّي اللّه عليه و آله كيف كان بدء خلقكم؟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فيما روي عن أبي ذر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فيما روي عن أنس في رسول اللّه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كيف صار عليّ عليه السّلام أخي رسول اللّه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في أنّ آدم عليه السّلام رفع رأسه نحو العرش فإذا هو بخمسة سطور مكتوبات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إنّي عبد اللّه و أخو رسوله، و صدّيقه الأوّل، قد صدّقته و آدم بين الروح و الجسد، ثمّ إنّي صدّيقه الأوّل في امّتكم حقّا </w:t>
      </w:r>
    </w:p>
    <w:p>
      <w:pPr>
        <w:pStyle w:val="BookText"/>
        <w:rPr/>
      </w:pPr>
      <w:r>
        <w:rPr>
          <w:rFonts w:ascii="IRNazanin" w:hAnsi="IRNazanin" w:eastAsia="IRNazanin"/>
          <w:color w:val="111111"/>
          <w:sz w:val="28"/>
          <w:sz w:val="28"/>
          <w:szCs w:val="28"/>
          <w:rtl w:val="true"/>
          <w:lang w:bidi="fa-IR"/>
        </w:rPr>
        <w:t xml:space="preserve">فنحن الأوّلون و نحن الآخرون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العلّة الّتي من أجلها صار النبيّ صلّي اللّه عليه و آله أفضل الأنبياء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في قول الصّادق عليه السّلام لمّا أراد اللّه عزّ و جلّ أن يخلق الخلق خلقهم و نشرهم بين يديه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ربّكم؟ فأوّل من نطق رسول اللّه صلّي اللّه عليه و آله و سلّم و أمير المؤمنين عليه السّلام و الأئمّة عليهم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ربّنا، فحمّلهم العلم و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رَبُّكَ مِنْ بَنِي آدَمَ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في أن الحجر الأسود كان ملكا عظيما من عظماء الملائكة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معني قوله تعالي لإبليس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أَسْتَكْبَرْتَ أَمْ كُنْتَ مِنَ الْعالِينَ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في أنّ اللّه تبارك و تعالي خلق الأنبياء و الأوصياء يوم الجمعة، و هو اليوم الّذي أخذ اللّه ميثاقهم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الأشباح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ترجمة أبو الحسن البكري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فيما روي عن أمير المؤمنين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في أنّ اللّه تعالي خلق من نور محمّد صلّي اللّه عليه و آله عشرين بحرا من نور، في كلّ بحر علوم لا يعلمها إلّا اللّه تعالي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العلّة الّتي من أجلها صارت السلام سنّة و الردّ فريضة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في خلق الجنّة و السماوات و الأرض و الجبال و الصخرة و الثور و الحوت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في خلق العرش و العقل و الحلم و العلم و السخاء و أرواح المؤمنين من أمّة محمّد صلّي اللّه عليه و آله و الشمس و القمر و النجوم و الليل و الضياء و الظلام و سائر الملائكة من نور محمّد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في نزول جبرئيل عليه السّلام لأخذ التراب و الماء في خلقة آدم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 عزرائيل عليه السّلام أخذ التراب من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كيفيّة خلق آدم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في تسميت العاطس و علّته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في خلقة حوّاء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الأنوار الخمسة الطيّبة عليهم السّلام في أصابع آدم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في وصاية آدم إلي شيث، و شيث إلي أنوش، و أنوش إلي قينان، و منه إلي مهلائيل، و منه إلي أدد، و منه إلي اخنوخ و هو إدريس، و منه إلي متوشلخ و منه إلي لمك، و منه إلي نوح 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في وصاية نوح إلي سام، و منه إلي أرفخشد، و منه إلي عابر و هو هود، و منه إلي قالع، و منه إلي شارغ، و منه إلي تاخور، و منه إلي تارخ، و منه إلي إبراهيم، و منه إلي إسماعيل، و منه إلي قيذار، و منه إلي الهميسع، و منه إلي نبت، و منه إلي يشحب، و منه إلي ادد، و منه إلي عدنان، و منه إلي إلي معد، و منه إلي نزار، و منه إلي مضر، و منه إلي إلياس، و منه إلي مدركة، و منه إلي خزيمة، و منه إلي كنانة، و من كنانة إلي قصيّ، و من قصيّ إلي لويّ، و من لوي إلي غالب، و منه إلي فهر، و من فهر إلي عبد مناف، و من عبد مناف إلي هاشم، و انّما سمّي هاشما لأنّه هشم الشريد لقومه، و كان اسمه عمرو العلاء، و كان نور رسول اللّه صلّي اللّه عليه و آله في وجهه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في أنّ هاشما إذا أهلّ هلال ذي الحجّة يامر الناس بالاجتماع إلي الكعبة، و قام خطيبا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أشعار في مدح هاشم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في أولاد هاشم و الرؤيا الّتي رآها في سلمي بنت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في أنّ هاشما خرج للسفر إلي المدينة بعد الرؤيا في طلب سلمي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أوّل عداوة اليهود لرسول اللّه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أن إبليس تصوّر لسلمي في صورة شيخ كبير ذي هيبة و حلية حسنة، و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سلمي أنا من أصحاب هاشم قد جئتك ناصحا لك، اعلمي أنّ لصاحبنا هذا من الحسن و الجمال ما رأيت إلّا أنّه رجل ملول للنساء، لا تقيم المرأة عنده أكثر من شهرين، و قد تزوّج نساء كثيرة، و مع ذلك إنّه جبان في الحروب، ثمّ تصوّر لها بصورة اخري و ذكر لها مثل الأوّل، و ما قالت في جوابها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قصّة المطّلب و أبي سلمي و إبليس و مقدار المهر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مقدار المهر الّذي أراد إبليس أن يجعله لسلمي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في قتال وقعت بين هاشم و المطّلب و إبليس و اليهود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في أنّ أهل يثرب يعملون الولائم، و يطعمون الناس إكراما لهاشم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وصاية هاشم لسلمي في حفظ ولده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في كتاب كتبها هاشم عند موته في الشام إلي مكّة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في بكاء سلمي و أبيها و عشيرتها لموت هاشم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بكاء أهل مكّة لموت هاشم و اشعار في مراثيه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في مراثي الشعراء لموت هاشم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في ولادة شيبة الحمد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فيما قال شيبة الحمد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في أنّ المطّلب و شيبة الحمد خرجا من المدينة سرّا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في مقاتلة المطّلب و شيبة الحمد مع قوم من اليهود و هم سبعين فارسا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العلّة الّتي من أجلها سمّي شيبة الحمد بعبد المطّلب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في أبرهة و أصحاب الفيل و منشأ الحرب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العلّة الّتي من أجلها لا يهرب عبد المطّلب من مكّة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قصّة عبد المطّلب و دخوله علي أصحاب الفيل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عبد المطّلب و ملاقاته الملك و استرداد ثمانين ناقة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أشعار من عبد المطّلب و هو يناجي اللّه في حفظ بيته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كيفيّة هلاك أبرهة و قومه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الرؤيا الّتي رآها عبد المطّلب عليه السّلام في حفر زمزم و محاجّة قومه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في أنّ عبد المطّلب عليه السّلام وجد غزالين من ذهب و أسيافا كثيرة و دروعا في حفر زمزم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في أنّ عبد المطّلب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عليّ عهد و ميثاق لازم، لئن رزقني اللّه عشرة أولاد ذكورا و زاد عليهم لأنحرن أحدهم إكراما و اجلالا لحقّه، ثمّ تزوّج بستّ نساء، و أسامي زوجاته و أولاده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في رؤيا الّتي رآها عبد المطّلب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تهيّأ عبد المطّلب عليه السّلام لوفاء نذره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فيما قال عبد اللّه عليه السّلام لأبيه عبد المطّلب عليه السّلام و كان له احدي عشر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في أنّ أمّ عبد اللّه مانعة لخروج عبد اللّه إلي أبيه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في اجتماع الناس عند الكعبة حتّي ينظروا ما يصنع عبد المطّلب بأولاده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في أنّ عبد المطّلب عليه السّلام جعل القرعة بين أولاده و خرج باسم عبد اللّه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في أنّ أبا طالب تعلّق بأذيال عبد اللّه و يبكي و يقول لأبيه اترك أخي و اذبحني مكانه فانّي راض أن أكون قربانك لربّك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في خروج عبد المطّلب عليه السّلام إلي الكاهنة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أشعار الكاهنة لعبد المطّلب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تهيّأ عبد المطّلب عليه السّلام للقرعة بين ولده عبد اللّه و عشرة من الإبل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مناجاة من فاطمة بنت عمرو المخزوميّة أمّ عبد اللّه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فيما قال عبد اللّه عليه السّلام لأبيه عبد المطّلب عليه السّلام بعد ان بلغ القرعة إلي الثمانين من الإبل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خرج القرعة علي الإبل بعد أن صارت مائة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العلّة الّتي من أجلها جرت السنة في الدية مائة من الإبل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 الكهنة و الأحبار اليهود سعوا في قتل عبد اللّه و عملوا طعاما و وضعوا </w:t>
      </w:r>
    </w:p>
    <w:p>
      <w:pPr>
        <w:pStyle w:val="BookText"/>
        <w:rPr/>
      </w:pPr>
      <w:r>
        <w:rPr>
          <w:rFonts w:ascii="Amiri" w:hAnsi="Amiri" w:eastAsia="Amiri" w:cs="Amiri"/>
          <w:color w:val="111111"/>
          <w:sz w:val="28"/>
          <w:sz w:val="28"/>
          <w:szCs w:val="28"/>
          <w:rtl w:val="true"/>
          <w:lang w:bidi="ar-SA"/>
        </w:rPr>
        <w:t>فيه سمّا و بعثوا إلي فاطمة أم عبد اللّه علي حال الهدية إكراما لخلاص ولده، فأخذت و أقبلت إلي عبد المطّلب، فقال عبد المطّلب لأولاده هلمّوا إلي ما خصّكم به قرابتكم، فقاموا و أرادوا الأكل منه، و إذا بالطعام قد نطق بلسان فصيح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تأكلوا منّي فانّي مسموم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همّوا أحبار الشام بقتل عبد اللّه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قصّة وهب بن عبد مناف و بنته آمنة رضي اللّه تعالي عنها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قصّة اليهود الّذين همّوا بقتل عبد المطّلب و عبد اللّه و وهب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في تزويج عبد اللّه عليه السّلام و آمنة بنت وهب رضي اللّه تعالي عنها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العلّة الّتي من أجلها سمّي عبد المطّلب بعبد المطّلب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في أجداد النبيّ صلّي اللّه عليه و آله و سلّم، و قوله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نسبي إلي عدنان فامسكوا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نسب عدنان إلي آدم عليه السّلام، و أجداد آمنة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أشعار في نسب النبيّ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الرؤيا الّتي رآها أبو ذر رحمه اللّه في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العلّة الّتي من أجلها نذر عبد المطّلب عليه السّلام متي رزق عشرة أولاد ذكور أن ينحر أحدهم للكعبة شكرا لربّه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قصّة امرأة قالت لعبد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أن تقع عليّ مرّة و اعطيك من الإبل مائة، و ما قال عبد اللّه 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في وفاة عبد اللّه و آمنة و عمر النبيّ صلّي اللّه عليه و آله حين مات أبوه و أمّه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ما حدّثته أمّ أيمن في رسول اللّه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اعتقادنا في آباء النبيّ صلّي اللّه عليه و آله و سلّم، و ما اتّفقت عليه الإماميّة رضوان اللّه عليهم و ما ذكره الرازيّ في تفسيره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الأقوال بأنّ آباء النّبيّ صلّي اللّه عليه و آله كانوا مسلمين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قال المخالفون في آباء النبيّ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بيان و تحقيق في آباء النبيّ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الصفحة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العلّة الّتي من أجلها سمّي عبد المطّلب بشيبة الحمد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في أنّ عبد اللّه ولد لأربع و عشرين سنة مضت من ملك كسري أنوشروان، فبلغ سبع عشرة سنة، ثمّ تزوّج آمنة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في أن عبد المطلب كان شاعرا و من أشعاره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يعيب الناس كلّهم زمانا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لزماننا عيب سوانا</w:t>
      </w:r>
    </w:p>
    <w:p>
      <w:pPr>
        <w:pStyle w:val="BookText"/>
        <w:rPr/>
      </w:pPr>
      <w:r>
        <w:rPr>
          <w:rFonts w:ascii="Amiri" w:hAnsi="Amiri" w:eastAsia="Amiri" w:cs="Amiri"/>
          <w:color w:val="111111"/>
          <w:sz w:val="28"/>
          <w:sz w:val="28"/>
          <w:szCs w:val="28"/>
          <w:rtl w:val="true"/>
          <w:lang w:bidi="ar-SA"/>
        </w:rPr>
        <w:t xml:space="preserve">نعيب زماننا و العيب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نطق الزمان بنا هجانا</w:t>
      </w:r>
    </w:p>
    <w:p>
      <w:pPr>
        <w:pStyle w:val="BookText"/>
        <w:rPr/>
      </w:pPr>
      <w:r>
        <w:rPr>
          <w:rFonts w:ascii="Amiri" w:hAnsi="Amiri" w:eastAsia="Amiri" w:cs="Amiri"/>
          <w:color w:val="111111"/>
          <w:sz w:val="28"/>
          <w:sz w:val="28"/>
          <w:szCs w:val="28"/>
          <w:rtl w:val="true"/>
          <w:lang w:bidi="ar-SA"/>
        </w:rPr>
        <w:t xml:space="preserve">و إنّ الذئب يترك لحم ذئب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يأكل بعضنا بعضا عيانا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ان عبد المطّلب عليه السّلام سنّ في الجاهليّة خمس سنن أجراها اللّه له في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معني قول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الذبيحين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العلّة الّتي من أجلها دفع اللّه عزّ و جلّ الذبح عن إسماعيل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عبد المطّلب عليه السّلام و أبرهة بن الصباح ملك الحبشة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قصّة أصحاب الفيل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خرج عبد المطّلب في طلب الإبل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لمّا أراد اللّه أن يهلك أصحاب الفيل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أشعار من عبد المطّلب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كَعَصْفٍ مَأْكُولٍ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في أنّ لعبد المطّلب عليه السّلام فراش مخصوص في ظلّ الكعبة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خروج عبد المطّلب عليه السّلام لزيارة سيف بن ذي يزن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دخول عبد المطّلب عليه السّلام في بستان فيه قصر غمدان كان لسيف بن ذي يزن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جري بين عبد المطّلب عليه السّلام و سيف بن ذي يزن فيما قاله سيف بن ذي يزن في النبيّ و صفته صلّي اللّه عليه و آله و قوله لعبد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اشهدك علي نفسي يا أبا الحارث إنّي مؤمن به و بما يأتي به من عند ربّه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أوّل من خضب رأسه و لحيته سيف بن ذي يزن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قصّة سرير عبد المطّلب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في وصاية عبد المطّلب لأبي طالب و أشعاره في النبيّ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فيما قاله عبد المطّلب عليه السّلام لقريش في النبيّ صلّي اللّه عليه و آله، و وفاته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في مراثي بنات عبد المطّلب لأبيهنّ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في أنّ عبد المطّلب عليه السّلام أوّل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بالبداء، و انّه يبعث يوم القيامة أمّة واحدة، و عليه سيماء الأنبياء عليهم السّلام و هيبة الملوك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في بنين هاشم و أساميهم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ولد هاشم و أخوه عبد شمس توأمان في بطن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توفّي عبد المطّلب عليه السّلام و هو ابن مائة و عشرين، و للنبيّ صلّي اللّه عليه و آله ثمان سنين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في أنّ لعبد المطّلب عليه السّلام عشرة أسماء، و له عشرة بنين و ستّ بنات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ما قاله عبد الحميد بن أبي الحديد في عبد المطّلب و بئر زمزم و حسادة قريش و مخاصمتهم معه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العلّة الّتي من أجلها سمّي مكّة المكرّمة ببكّة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ادد و جرهم، و ضبطهما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آراء من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الصفحة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bookmarkStart w:id="899" w:name="pg13567_330057"/>
    </w:p>
    <w:p>
      <w:pPr>
        <w:pStyle w:val="Heading3"/>
        <w:numPr>
          <w:ilvl w:val="2"/>
          <w:numId w:val="1"/>
        </w:numPr>
        <w:rPr/>
      </w:pPr>
      <w:bookmarkStart w:id="900" w:name="__RefHeading___Toc2329095_1934241801"/>
      <w:bookmarkStart w:id="901" w:name="_Toc366"/>
      <w:bookmarkEnd w:id="899"/>
      <w:bookmarkEnd w:id="900"/>
      <w:r>
        <w:rPr>
          <w:rtl w:val="true"/>
        </w:rPr>
        <w:t>الباب الثاني البشائر بمولده و نبوّته من الأنبياء و الأوصياء صلوات اللّه عليه و عليهم و غيرهم من الكهنة و سائر الخلق، و ذكر بعض المؤمنين في الفترة، و الآيات فيه، و فيه</w:t>
      </w:r>
      <w:r>
        <w:rPr>
          <w:rtl w:val="true"/>
        </w:rPr>
        <w:t xml:space="preserve">: </w:t>
      </w:r>
      <w:r>
        <w:rPr/>
        <w:t>60</w:t>
      </w:r>
      <w:r>
        <w:rPr>
          <w:rtl w:val="true"/>
        </w:rPr>
        <w:t xml:space="preserve">- </w:t>
      </w:r>
      <w:r>
        <w:rPr>
          <w:rtl w:val="true"/>
        </w:rPr>
        <w:t>حديثا</w:t>
      </w:r>
      <w:bookmarkEnd w:id="901"/>
    </w:p>
    <w:p>
      <w:pPr>
        <w:pStyle w:val="BookText"/>
        <w:rPr/>
      </w:pPr>
      <w:r>
        <w:rPr>
          <w:rFonts w:ascii="Amiri" w:hAnsi="Amiri" w:eastAsia="Amiri" w:cs="Amiri"/>
          <w:color w:val="111111"/>
          <w:sz w:val="28"/>
          <w:sz w:val="28"/>
          <w:szCs w:val="28"/>
          <w:rtl w:val="true"/>
          <w:lang w:bidi="ar-SA"/>
        </w:rPr>
        <w:t xml:space="preserve">تفسير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جبل ساعير و فاران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السجستانيّ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أشعار من تبّع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في أنّ قسّ بن ساعدة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آمن بالبعث من أهل الجاهليّة، و أوّل من توكّأ علي عصا،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عاش ستّ مائة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فيما قاله سيف بن ذي يزن لعبد المطّلب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في قول الراهب لرسول اللّه صلّي اللّه عليه و آله و 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ورود النبيّ صلّي اللّه عليه و آله بالشام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أشعار من أبي طالب عليه السّلام في وصف النبيّ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سافر رسول اللّه صلّي اللّه عليه و آله و سلّم و أبو طالب إلي الشام، و ما جري بين الطريق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قصّة الراهب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فيما أوحي اللّه عزّ و جلّ إلي عيسي عليه السّلام في النبيّ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ما كان في التوراة في النبيّ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ما كان في كتاب حيقوق، و حزقيل النبيّ عليه السّلام في رسول اللّه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كان في السفر الخامس التوراة، و كتاب شعياء النبيّ عليه السّلام و الزبور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كان في حكاية يوحنّا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الرؤيا الّتي رآها بخت‌نصّر، و عبّرها دانيال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ممّا أوحي اللّه عزّ و جلّ إلي آدم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قصّة الراهب في طريق الشام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العلّة الّتي من أجلها سمّي الجمعة 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في أنّ تبّع عزم في نفسه ان يخرب مكّة و يقتل أهلها، فأخذه اللّه بالصّدام، و فتح عن عينيه و اذنيه و أنفه و فمه ماء منتنا عجزت الأطبّاء عنه، و قالوا هذا أمر سماويّ، و تفرّقوا، فلمّا أمسي جاء عالم إلي وزيره و أسرّ إليه إن صدق الأمير بنيّته عالجته، فاستأذن الوزير له فلمّا خلا به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نويت في هذا البيت أمرا،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 من ذلك و لك خير الدّنيا و الآخرة، فتاب و هو أوّل من كسا الكعبة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في أنّ تبّع الأوّل كتب كتابا إلي النبيّ صلّي اللّه عليه و آله يذكر فيه إيمانه و إسلامه و أنّه من امّته، و كان بينه و بين مولد النبيّ صلّي اللّه عليه و آله ألف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في أنّ عبد المطّلب عليه السّلام رأي في منامه كأنّه خرج من ظهره سلسلة بيضاء،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فيما نقل عن قسّ بن ساعدة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في حديث هرقل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في رؤيا الّتي رآها ربيعة بن نصر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في حديث رجل لرسول اللّه صلّي اللّه عليه و آله فيما رأي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قصّة نصراني الّذي نزل عن ديره و في يده كتاب عند رجوع أمير المؤمنين عليه السّلام من صفّين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فيما نقل السيّد ابن طاوس روّح اللّه روحه من صحف إدريس النبيّ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قصّة نصرانيّ الّذي أسلم عام الحديبية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bookmarkStart w:id="902" w:name="pg13567_330059"/>
    </w:p>
    <w:p>
      <w:pPr>
        <w:pStyle w:val="Heading3"/>
        <w:numPr>
          <w:ilvl w:val="2"/>
          <w:numId w:val="1"/>
        </w:numPr>
        <w:rPr/>
      </w:pPr>
      <w:bookmarkStart w:id="903" w:name="__RefHeading___Toc2329097_1934241801"/>
      <w:bookmarkStart w:id="904" w:name="_Toc367"/>
      <w:bookmarkEnd w:id="902"/>
      <w:bookmarkEnd w:id="903"/>
      <w:r>
        <w:rPr>
          <w:rtl w:val="true"/>
        </w:rPr>
        <w:t>الباب الثالث تاريخ ولادته صلّي الله عليه و آله و ما يتعلق بها، و ما ظهر عندها من المعجزات و الكرامات و المنامات، و فيه</w:t>
      </w:r>
      <w:r>
        <w:rPr>
          <w:rtl w:val="true"/>
        </w:rPr>
        <w:t xml:space="preserve">: </w:t>
      </w:r>
      <w:r>
        <w:rPr/>
        <w:t>37</w:t>
      </w:r>
      <w:r>
        <w:rPr>
          <w:rtl w:val="true"/>
        </w:rPr>
        <w:t xml:space="preserve">- </w:t>
      </w:r>
      <w:r>
        <w:rPr>
          <w:rtl w:val="true"/>
        </w:rPr>
        <w:t>حديثا</w:t>
      </w:r>
      <w:bookmarkEnd w:id="904"/>
    </w:p>
    <w:p>
      <w:pPr>
        <w:pStyle w:val="BookText"/>
        <w:rPr/>
      </w:pPr>
      <w:r>
        <w:rPr>
          <w:rFonts w:ascii="Amiri" w:hAnsi="Amiri" w:eastAsia="Amiri" w:cs="Amiri"/>
          <w:color w:val="111111"/>
          <w:sz w:val="28"/>
          <w:sz w:val="28"/>
          <w:szCs w:val="28"/>
          <w:rtl w:val="true"/>
          <w:lang w:bidi="ar-SA"/>
        </w:rPr>
        <w:t xml:space="preserve">في ولادة النبيّ صلّي اللّه عليه و آله و شهره و يومه و طالعه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ما ذكره محمّد بن بابويه و الشيخ المفيد رحمهما اللّه في ولادة النبيّ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تحقيق من الشهيد الثاني رضوان اللّه عليه و جماعة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ما ذكره العلّامة المجلسي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الرؤيا الّتي رآها عبد المطّلب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فيما ذكره ابن عبّاس في ولادة النبيّ صلّي اللّه عليه و آله و ما نقلته آمنة رضوان اللّه عليها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في إبليس و طرده من السماوات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العلّة الّتي من أجلها سمّي آل اللّه بآل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قصّة رجل من أهل الكتاب في النبيّ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في تكلّم النبيّ صلّي اللّه عليه و آله عند مولده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فيما قاله كعب في صفة النبيّ صلّي اللّه عليه و آله علي ما قرأه في الكتب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السبت، و قول أبو طالب عليه السّلام لفاطمة بنت أسد رحمها اللّه حيث بشّره بمولد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اصبري لي سبتا آتيك بمثله إلّا النبوّة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فيما وقعت في ليلة ولد فيها النبيّ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كسري و ما رأي في إيوانه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أشعار لعبد المسيح في النبيّ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معاني لغات الاشعار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الليلة الّتي ولد فيها النبيّ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رأت آمنة رضي اللّه تعالي عنها لمّا قربت ولادة رسول اللّه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ما قاله عبد المطّلب عليه السّلام في ليلة الّتي ولد فيها النبيّ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فيما قاله الحكيم إيزدخواه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للمأمون في قول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آخر نبيّ، و خاتم الأنبياء، و لا يكون بعدي نبيّ أبدا، و تكذيبه النبيّ صلّي اللّه عليه و آله و إسلامه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في طالع النبيّ صلّي اللّه عليه و آله و موالد الأنبياء عليهم السّلام و أحكام النجوم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قصّة كسري و انكسار طاق ملكه و الكهنة و السحرة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في يوم ولادة النبيّ صلّي اللّه عليه و آله و شهره و ما مضت من ملك كسري أنوشروان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في نسب النبيّ صلّي اللّه عليه و آله أبا و أمّا، و أسامي جداته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كيفيّة تزويج عبد اللّه و آمنة عليهما الرحمة و عرسهما و ما فعل عبد المطّلب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قصّة أبي قحافة و كان راجعا من الشام، و قصّة الزاهد الّذي كان علي طريق مكّة من الطائف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قصّة آمنة مع امّها برّة، و ولادة النبيّ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في نزول جبرئيل و ميكائيل عليهما السّلام و الحوريّات حين ولادة النبيّ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في أمر اللّه تعالي لجبرئيل عليه السّلام أن يحمل من الجنّة أربعة أعلام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قصّة الأصنام و إبليس في مكّة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أشعار عبد المطّلب عليه السّلام في النبيّ صلّي اللّه عليه و آله، و المهد الّذي اشتراه له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في أنّ أبا طالب رضي اللّه عنه عقّ عن رسول اللّه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الأنبياء الّذين ولدوا مختونا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فيما قاله أبو طالب عليه السّلام لفاطمة بنت أسد رضي اللّه تعالي عنها في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 السحرة و الكهنة و الشياطين و المردة و الجانّ قبل مولد النبيّ صلّي اللّه عليه و آله كانوا يظهرون العجائب و يأتون بالغرائب، و يحدّثون </w:t>
      </w:r>
    </w:p>
    <w:p>
      <w:pPr>
        <w:pStyle w:val="BookText"/>
        <w:rPr/>
      </w:pPr>
      <w:r>
        <w:rPr>
          <w:rFonts w:ascii="Amiri" w:hAnsi="Amiri" w:eastAsia="Amiri" w:cs="Amiri"/>
          <w:color w:val="111111"/>
          <w:sz w:val="28"/>
          <w:sz w:val="28"/>
          <w:szCs w:val="28"/>
          <w:rtl w:val="true"/>
          <w:lang w:bidi="ar-SA"/>
        </w:rPr>
        <w:t xml:space="preserve">النّاس بما يخفون من السرائر، و يكتمون في الضمائر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قصّة سطيح الكاهن الّذي كان قطعة لحم بلا عظم و لا عصب سوي جمجمة رأسه و لا ينام من اللّيل إلّا اليسير، يقلّب طرفه إلي السّماء، و ينظر إلي النجوم الزاهرات، و الافلاك الدائرات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يرفع إلي الملوك في تلك الأعصار، و يسألونه عن غوامض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و بيانه في النبيّ صلّي اللّه عليه و آله</w:t>
      </w:r>
    </w:p>
    <w:p>
      <w:pPr>
        <w:pStyle w:val="BookText"/>
        <w:rPr/>
      </w:pPr>
      <w:r>
        <w:rPr>
          <w:rFonts w:ascii="Amiri" w:hAnsi="Amiri" w:eastAsia="Amiri" w:cs="Amiri"/>
          <w:color w:val="111111"/>
          <w:sz w:val="28"/>
          <w:sz w:val="28"/>
          <w:szCs w:val="28"/>
          <w:rtl w:val="true"/>
          <w:lang w:bidi="ar-SA"/>
        </w:rPr>
        <w:t xml:space="preserve">في كتاب كتب سطيح إلي فتاة اليمامة المسماة بالزرقاء في النبيّ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في جواب الزرقاء لسطيح و بكاء سطيح و أشعاره و رحلته إلي مكّة لقتل النبيّ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فيما قاله أبو طالب عليه السّلام لإخوته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و العباس، و حمزة، و عبد العزّي، في سطيح الكاهن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فيما قاله سطيح لأبي طالب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فيما قاله سطيح في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في ورود زرقاء الكاهنة اليمامة إلي مكّة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أشعار من الزرقاء في النبيّ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بيان الزرقاء الكاهنة في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الزرقاء و تصميمها لقتل آمنة رضي اللّه تعالي عنها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في حيلة الزرقاء و تكني لقتل آمنة في إطعام أهل مكّة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الوقائع اللّاتي وقعت في ليلة الّتي ولد فيها النبيّ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أشعار في مدح النبيّ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فيما قاله عبد المطّلب عليه السّلام في السّاعة الّتي ولد فيها رسول اللّه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معني لغات الرواية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تتمة مفيدة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الشهب، هل هي موجودة قبل الولادة و البعثة أم لا، و ما </w:t>
      </w:r>
      <w:bookmarkStart w:id="905" w:name="pg13567_330062"/>
    </w:p>
    <w:p>
      <w:pPr>
        <w:pStyle w:val="BookText"/>
        <w:rPr/>
      </w:pPr>
      <w:bookmarkEnd w:id="905"/>
      <w:r>
        <w:rPr>
          <w:rFonts w:ascii="Amiri" w:hAnsi="Amiri" w:eastAsia="Amiri" w:cs="Amiri"/>
          <w:color w:val="111111"/>
          <w:sz w:val="28"/>
          <w:sz w:val="28"/>
          <w:szCs w:val="28"/>
          <w:rtl w:val="true"/>
          <w:lang w:bidi="ar-SA"/>
        </w:rPr>
        <w:t xml:space="preserve">ذكره الرازيّ في تفسيره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فيما قاله العلّامة المجلسي رحمه اللّه في الشهب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Heading3"/>
        <w:numPr>
          <w:ilvl w:val="2"/>
          <w:numId w:val="1"/>
        </w:numPr>
        <w:rPr/>
      </w:pPr>
      <w:bookmarkStart w:id="906" w:name="__RefHeading___Toc2329099_1934241801"/>
      <w:bookmarkStart w:id="907" w:name="_Toc368"/>
      <w:bookmarkEnd w:id="906"/>
      <w:r>
        <w:rPr>
          <w:rtl w:val="true"/>
        </w:rPr>
        <w:t>الباب الرابع منشأه و رضاعه و ما ظهر من اعجازه عند ذلك الي نبوّته صلّي اللّه عليه و آله و سلم، و فيه</w:t>
      </w:r>
      <w:r>
        <w:rPr>
          <w:rtl w:val="true"/>
        </w:rPr>
        <w:t xml:space="preserve">: </w:t>
      </w:r>
      <w:r>
        <w:rPr/>
        <w:t>29</w:t>
      </w:r>
      <w:r>
        <w:rPr>
          <w:rtl w:val="true"/>
        </w:rPr>
        <w:t xml:space="preserve">- </w:t>
      </w:r>
      <w:r>
        <w:rPr>
          <w:rtl w:val="true"/>
        </w:rPr>
        <w:t>حديثا</w:t>
      </w:r>
      <w:r>
        <w:rPr>
          <w:rtl w:val="true"/>
        </w:rPr>
        <w:t xml:space="preserve">... </w:t>
      </w:r>
      <w:r>
        <w:rPr/>
        <w:t>331</w:t>
      </w:r>
      <w:bookmarkEnd w:id="907"/>
    </w:p>
    <w:p>
      <w:pPr>
        <w:pStyle w:val="BookText"/>
        <w:rPr/>
      </w:pPr>
      <w:r>
        <w:rPr>
          <w:rFonts w:ascii="Amiri" w:hAnsi="Amiri" w:eastAsia="Amiri" w:cs="Amiri"/>
          <w:color w:val="111111"/>
          <w:sz w:val="28"/>
          <w:sz w:val="28"/>
          <w:szCs w:val="28"/>
          <w:rtl w:val="true"/>
          <w:lang w:bidi="ar-SA"/>
        </w:rPr>
        <w:t xml:space="preserve">قصّة حليمة السعدية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في أنّ رسول اللّه صلّي اللّه عليه و آله جلس و هو ابن ثلاثة أشهر و لعب مع الصبيان و هو ابن تسعة أشهر و يرعي الغنم و هو ابن عشرة أشهر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معجزة من النبيّ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الحجر الأسود و النبيّ صلّي اللّه عليه و آله و بسط ردائه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في أنّ رسول اللّه صلّي اللّه عليه و آله و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 اخوين من الرضاعة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معجزة رأت حليمة السعدية من النبيّ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في أنّ رسول اللّه صلّي اللّه عليه و آله ماتت أمّه و هو ابن أربعة أشهر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في أنّ النبيّ صلّي اللّه عليه و آله لم يقبل ثدي امرأة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في أنّ عبد المطّلب عليه السّلام أرسل غلامه اسمه شمردل في طلب حليمة بنت أبي ذؤيب عبد اللّه بن الحارث بن شجنة بن ناصر بن سعد بن بكر بن زهر بن منصور بن عكرمة بن قيس بن عيلان بن مضر بن نزار بن معد بن عدنان بن اكدد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يشخب بن يعرب بن نبت بن إسماعيل بن إبراهيم خليل الرحمن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معجزة الّتي رأتها حليمة من النبيّ صلّي اللّه عليه و آله و سلّم في انفتاح اللّبن من ثديها </w:t>
      </w:r>
    </w:p>
    <w:p>
      <w:pPr>
        <w:pStyle w:val="BookText"/>
        <w:rPr/>
      </w:pPr>
      <w:r>
        <w:rPr>
          <w:rFonts w:ascii="Amiri" w:hAnsi="Amiri" w:eastAsia="Amiri" w:cs="Amiri"/>
          <w:color w:val="111111"/>
          <w:sz w:val="28"/>
          <w:sz w:val="28"/>
          <w:szCs w:val="28"/>
          <w:rtl w:val="true"/>
          <w:lang w:bidi="ar-SA"/>
        </w:rPr>
        <w:t xml:space="preserve">الايمن بعد ما كان يابسا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قصّة النبيّ صلّي اللّه عليه و آله و الذئب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في أنّ قصّة شق بطن النبيّ صلّي اللّه عليه و آله من مرويّات العامّة الّتي لم يصحّحها حديث و لا اعتبار، و الخاصّة برآء من تلك و أمثالها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ترجمة النبيّ صلّي اللّه عليه و آله من البدو إلي الختم بالاختصار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في عادة أهل مكّة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في أوّل ليلة نزل رسول اللّه صلّي اللّه عليه و آله بحيّ بني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أوّل من أرضع رسول اللّه صلّي اللّه عليه و آله ثويبة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فيما قاله شيخ من بني عامر للنبي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فيما روي عن حليمة السعديّة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في أنّ رسول اللّه صلّي اللّه عليه و آله أصابه رمد شديد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ممّا كان في سنة ثمان من مولده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العلّة الّتي من أجلها كفّل أبو طالب عليه السّلام النّبيّ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في موت حاتم الّذي يضرب به المثل في الجود و الكرم، و موت كسري أنوشيروان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ممّا كان في سنة تسع من مولده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أوّل ما رأي صلّي اللّه عليه و آله من أمر النبوّة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ممّا كان في سنة اثنتي عشرة من مولده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قصّة بحير الرّاهب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في قتل هرمز، و هدم الكعبة و بنيانها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في وضع حجر الأسود موضعه، و الرّجال الّذين أخذوا رداء رسول اللّه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قصّة زيد بن عمرو بن نفيل الّذي يطلب الدّين و كره النصرانيّة و اليهوديّة و عبادة الاوثان و الحجارة، و اتّبع ملّة إبراهيم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ممّا كان في سنة أربعين من مولده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إلي هنا</w:t>
      </w:r>
    </w:p>
    <w:p>
      <w:pPr>
        <w:pStyle w:val="BookText"/>
        <w:rPr/>
      </w:pPr>
      <w:r>
        <w:rPr>
          <w:rFonts w:ascii="Amiri" w:hAnsi="Amiri" w:eastAsia="Amiri" w:cs="Amiri"/>
          <w:color w:val="111111"/>
          <w:sz w:val="28"/>
          <w:sz w:val="28"/>
          <w:szCs w:val="28"/>
          <w:rtl w:val="true"/>
          <w:lang w:bidi="ar-SA"/>
        </w:rPr>
        <w:t>ينتهي الجزء الخامس عشر من بحار الأنوار حسب الطبعة النفيسة الحديثة و هو الجزء الأوّل من المجلّد السادس حسب تجزئة المؤلّف قدّس سرّه</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أنا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السيّد هداية اللّه المسترحميّ الحسن‌آباديّ الجرقوئيّ الأصبهانيّ </w:t>
      </w:r>
      <w:bookmarkStart w:id="908" w:name="pg13567_330065"/>
    </w:p>
    <w:p>
      <w:pPr>
        <w:pStyle w:val="Heading2"/>
        <w:numPr>
          <w:ilvl w:val="1"/>
          <w:numId w:val="1"/>
        </w:numPr>
        <w:rPr/>
      </w:pPr>
      <w:bookmarkStart w:id="909" w:name="__RefHeading___Toc2329101_1934241801"/>
      <w:bookmarkStart w:id="910" w:name="_Toc369"/>
      <w:bookmarkEnd w:id="908"/>
      <w:bookmarkEnd w:id="909"/>
      <w:r>
        <w:rPr>
          <w:rtl w:val="true"/>
        </w:rPr>
        <w:t>فهرس الجزء السادس عشر</w:t>
      </w:r>
      <w:bookmarkEnd w:id="910"/>
    </w:p>
    <w:p>
      <w:pPr>
        <w:pStyle w:val="Heading3"/>
        <w:numPr>
          <w:ilvl w:val="2"/>
          <w:numId w:val="1"/>
        </w:numPr>
        <w:rPr/>
      </w:pPr>
      <w:bookmarkStart w:id="911" w:name="__RefHeading___Toc2329103_1934241801"/>
      <w:bookmarkStart w:id="912" w:name="_Toc370"/>
      <w:bookmarkEnd w:id="911"/>
      <w:r>
        <w:rPr>
          <w:rtl w:val="true"/>
        </w:rPr>
        <w:t>الباب الخامس تزوجه صلّي اللّه عليه و آله بخديجة رضي اللّه تعالي عنها، و فضائلها، و بعض أحوالها، و فيه</w:t>
      </w:r>
      <w:r>
        <w:rPr>
          <w:rtl w:val="true"/>
        </w:rPr>
        <w:t xml:space="preserve">: </w:t>
      </w:r>
      <w:r>
        <w:rPr/>
        <w:t>20</w:t>
      </w:r>
      <w:r>
        <w:rPr>
          <w:rtl w:val="true"/>
        </w:rPr>
        <w:t xml:space="preserve">- </w:t>
      </w:r>
      <w:r>
        <w:rPr>
          <w:rtl w:val="true"/>
        </w:rPr>
        <w:t xml:space="preserve">حديثا </w:t>
      </w:r>
      <w:r>
        <w:rPr>
          <w:rtl w:val="true"/>
        </w:rPr>
        <w:t xml:space="preserve">... </w:t>
      </w:r>
      <w:r>
        <w:rPr/>
        <w:t>1</w:t>
      </w:r>
      <w:bookmarkEnd w:id="912"/>
    </w:p>
    <w:p>
      <w:pPr>
        <w:pStyle w:val="BookText"/>
        <w:rPr/>
      </w:pPr>
      <w:r>
        <w:rPr>
          <w:rFonts w:ascii="Amiri" w:hAnsi="Amiri" w:eastAsia="Amiri" w:cs="Amiri"/>
          <w:color w:val="111111"/>
          <w:sz w:val="28"/>
          <w:sz w:val="28"/>
          <w:szCs w:val="28"/>
          <w:rtl w:val="true"/>
          <w:lang w:bidi="ar-SA"/>
        </w:rPr>
        <w:t xml:space="preserve">لمّا توفّيت خديجة رضي اللّه تعالي عنها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في أنّ رسول اللّه صلّي اللّه عليه و آله خطّ أربع خطوط، و قوله صلّي اللّه عليه و آله أفضل نساء الجنّة أربع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في قول عائشة لفاطمة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العلة الّتي من أجلها تزوّج رسول اللّه صلّي اللّه عليه و آله خديجة رضي اللّه تعالي عنها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الخطبة الّتي خطبها أبو طالب رضي اللّه عنه في تزويج رسول اللّه صلّي اللّه عليه و آله و خديجة رضي اللّه عنها، و أنّ خويلد انكحه صلّي اللّه عليه و آله إيّاها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في خروج النبيّ صلّي اللّه عليه و آله إلي الشام في تجارة لخديجة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في بكاء رسول اللّه صلّي اللّه عليه و آله لخديجة عليها السّلام و قول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علي عجوز حمراء من عجائز بني 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صدّقتني إذ كذّبتم و آمنت بي إذ كفرتم، و ولدت لي إذ عقمتم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 خديجة عليها السّلام ماتت في شهر رمضان سنة عشرة من النبوّة و هي ابنة </w:t>
      </w:r>
    </w:p>
    <w:p>
      <w:pPr>
        <w:pStyle w:val="BookText"/>
        <w:rPr/>
      </w:pPr>
      <w:r>
        <w:rPr>
          <w:rFonts w:ascii="Amiri" w:hAnsi="Amiri" w:eastAsia="Amiri" w:cs="Amiri"/>
          <w:color w:val="111111"/>
          <w:sz w:val="28"/>
          <w:sz w:val="28"/>
          <w:szCs w:val="28"/>
          <w:rtl w:val="true"/>
          <w:lang w:bidi="ar-SA"/>
        </w:rPr>
        <w:t xml:space="preserve">خمس و ستين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أشعار من عبد اللّه بن غنم في مدح خديجة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فيما قاله رسول اللّه صلّي اللّه عليه و آله لخديجة عليها السّلام حين مات ابنها القاسم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نهي رسول اللّه صلّي اللّه عليه و آله خديجة عليها السّلام من البكاء حين مات ولده طاهر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الخطبة الّتي خطبها أبو طالب عليه السّلام لتزويج خديجة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قصّة النبيّ صلّي اللّه عليه و آله و الراهب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فيما قاله ورقة بن نوفل في تزويج خديجة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ردّ علي من قال إنّ خويلد تزوّج خديجة عليها السّلام لرسول اللّه صلّي اللّه عليه و آله في حال سكر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فيما قاله حبر من أحبار اليهود لخديجة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في أنّ لخديجة عليها السّلام في كلّ ناحية عبيد و مواشي، حتّي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لها أزيد من ثمانين ألف جمل، و كانت قد تزوّجت برجلين أحدهما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شهاب و هو عمرو الكنديّ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هالة مالك بن النباش بن زرارة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عتيق بن عائذ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الرؤيا الّتي رآها خديجة عليها السّلام و رأي فيها شبح رسول اللّه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أشعار من خديجة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قصّة العباس عم رسول اللّه صلّي اللّه عليه و آله و الثعبان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اشعار من خديجة عليها السّلام في النبيّ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اشعار اخري من خديجة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في سفر النبيّ صلّي اللّه عليه و آله من مكّة إلي الشام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في مناظرة القوم و ما قاله أبو جهل، و قوله صلّي اللّه عليه و آله إنّهم يسيرون أوّل النّهار، و نحن نسير آخره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قصّة واد الأمواه و جريان السيل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أنّ أبا جهل همّ بقتل النبيّ صلّي اللّه عليه و آله فملأ البئر من الرّمل و الحصي و ما فعل النبيّ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قصّة أبي جهل و الثعبان في طريق الشام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في تكلّم الثعبان مع النبيّ صلّي اللّه عليه و آله و أشعار العباس عمّ النبيّ في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أشعار الزبير في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اشعار حمزة رضي اللّه تعالي عنه في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معجزة من النبيّ صلّي اللّه عليه و آله في انبات النخلات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الرهبان الّذي كان اسمه الفيلق بن اليونان بن عبد الصليب في طريق الشام و انتظاره بالنبيّ صلّي اللّه عليه و آله و أشعاره في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في أنّ الراهب عمل وليمة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فيما قاله الراهب لميسرة في الخديجة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اليهوديّ الّذي همّ بقتل النبيّ صلّي اللّه عليه و آله فسقطت الرحي الّتي بيد زوجته علي ولديه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في قدوم النبيّ صلّي اللّه عليه و آله إلي مكّة قبل قدوم القوم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أشعار من خديجة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في عرض الأموال علي خديجة عليها السّلام و ما قالته في النبيّ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في أنّ خديجة عليها السّلام خطبت نفسها للنبيّ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فيما قاله أبو طالب رضي اللّه تعالي عنه للنبيّ صلّي اللّه عليه و آله في خطبة خديجة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الرؤيا الّتي رآها أبو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فيما قاله خويلد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الخطبة الّتي خطبها أبو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في أنّ خديجة عليها السّلام و هبت للنبيّ صلّي اللّه عليه و آله كلّما لها من الأموال و المواشي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زفاف خديجة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bookmarkStart w:id="913" w:name="pg13567_330068"/>
    </w:p>
    <w:p>
      <w:pPr>
        <w:pStyle w:val="BookText"/>
        <w:rPr/>
      </w:pPr>
      <w:bookmarkEnd w:id="913"/>
      <w:r>
        <w:rPr>
          <w:rFonts w:ascii="Amiri" w:hAnsi="Amiri" w:eastAsia="Amiri" w:cs="Amiri"/>
          <w:color w:val="111111"/>
          <w:sz w:val="28"/>
          <w:sz w:val="28"/>
          <w:szCs w:val="28"/>
          <w:rtl w:val="true"/>
          <w:lang w:bidi="ar-SA"/>
        </w:rPr>
        <w:t xml:space="preserve">اشعار من بعض النساء لزفاف خديجة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اشعار من صفيّة بنت عبد المطّلب رضي اللّه عنهما لزفاف خديجة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أشعار اخري من صفية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في عزلة النبيّ صلّي اللّه عليه و آله عن خديجة رضي اللّه تعالي عنها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في أنّ فاطمة عليها السّلام تكلّمت مع امّها في بطنها و كيفيّة ولادتها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Heading3"/>
        <w:numPr>
          <w:ilvl w:val="2"/>
          <w:numId w:val="1"/>
        </w:numPr>
        <w:rPr/>
      </w:pPr>
      <w:bookmarkStart w:id="914" w:name="__RefHeading___Toc2329105_1934241801"/>
      <w:bookmarkStart w:id="915" w:name="_Toc371"/>
      <w:bookmarkEnd w:id="914"/>
      <w:r>
        <w:rPr>
          <w:rtl w:val="true"/>
        </w:rPr>
        <w:t>الباب السادس أسمائه صلّي اللّه عليه و آله و سلم و عللها، و معني كونه صلّي اللّه عليه و آله و سلم أميا و أنه كان عالما بكل لسان، و ذكر خواتيمه و نقوشها، و أثوابه و سلاحه، و دوابه و غيرها مما يتعلق به صلّي اللّه عليه و آله و سلم و الآيات فيه، و فيه</w:t>
      </w:r>
      <w:r>
        <w:rPr>
          <w:rtl w:val="true"/>
        </w:rPr>
        <w:t xml:space="preserve">: </w:t>
      </w:r>
      <w:r>
        <w:rPr/>
        <w:t>75</w:t>
      </w:r>
      <w:r>
        <w:rPr>
          <w:rtl w:val="true"/>
        </w:rPr>
        <w:t xml:space="preserve">- </w:t>
      </w:r>
      <w:r>
        <w:rPr>
          <w:rtl w:val="true"/>
        </w:rPr>
        <w:t>حديثا</w:t>
      </w:r>
      <w:r>
        <w:rPr>
          <w:rtl w:val="true"/>
        </w:rPr>
        <w:t xml:space="preserve">... </w:t>
      </w:r>
      <w:r>
        <w:rPr/>
        <w:t>82</w:t>
      </w:r>
      <w:bookmarkEnd w:id="915"/>
    </w:p>
    <w:p>
      <w:pPr>
        <w:pStyle w:val="BookText"/>
        <w:rPr/>
      </w:pPr>
      <w:r>
        <w:rPr>
          <w:rFonts w:ascii="Amiri" w:hAnsi="Amiri" w:eastAsia="Amiri" w:cs="Amiri"/>
          <w:color w:val="111111"/>
          <w:sz w:val="28"/>
          <w:sz w:val="28"/>
          <w:szCs w:val="28"/>
          <w:rtl w:val="true"/>
          <w:lang w:bidi="ar-SA"/>
        </w:rPr>
        <w:t>تفسير الآيات، و ما ذكره العلامة الطبرسيّ رحمه اللّه في معني الْأُمِّيَّ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الأقوال في 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فيما ذكره السيّد المرتضي رحمه اللّه في معني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كُنْتَ تَتْلُوا مِنْ قَبْلِهِ مِنْ كِتابٍ وَ لا تَخُطُّهُ بِيَمِينِكَ إِذاً لَارْتابَ الْمُبْطِلُونَ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 إِلْ‌ياسِينَ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النَّجْمِ إِذا هَوي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النَّجْمُ وَ الشَّجَرُ يَسْجُدانِ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عَلاماتٍ وَ بِالنَّجْمِ هُمْ يَهْتَدُونَ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الشَّمْسِ وَ ضُحاها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الْقَمَرِ إِذا تَلاها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التِّينِ وَ الزَّيْتُونِ وَ طُورِ سِينِينَ وَ هذَا 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معني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البار قليطا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في أسئلة الشاميّ عن عليّ عليه السّلام عن ستّة من الأنبياء لهم اسمان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أسماء و ألقاب النبيّ صلّي اللّه عليه و آله و معاني بعضها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 أحمد، و أبو القاسم، و بشير، و نذير، و داعي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في أنّ لرسول اللّه صلّي اللّه عليه و آله عشرة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منها في القرآن، و خمسة ليست في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في أنّ رسول اللّه صلّي اللّه عليه و آله كان يتختّم بيمينه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الماحي، و الحادّ، و أحمد، و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في قول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لا أدعهنّ حتّي الممات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في أسماء النبيّ صلّي اللّه عليه و آله و ألقابه في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أسماؤه صلّي اللّه عليه و آله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و التوراة، و الزبور، و الإنجيل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اسمه الشريف صلّي اللّه عليه و آله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شعيا، و الصحف، و صحف شيث، و صحف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صحف إبراهيم، و السماوات السبع، و الكرّوبيّين، و الروحانيّين، و الأولياء، و الجنّة، و الحور، و أهل الجنّة، و أهل الجحيم، و ساق العرش، و الكرسيّ، و طوبي، و لواء الحمد، و باب الجنّة و القمر، و الشمس، و الشياطين، و الجنّ، و الملائكة، و السحاب، و الريح، و البرق، و الرعد، و الأحجار، و التراب، و الطيور، و السبع و الجبل، و البحر، و الحيتان، و أهل الروم، و أهل مصر، و أهل مكّة </w:t>
      </w:r>
    </w:p>
    <w:p>
      <w:pPr>
        <w:pStyle w:val="BookText"/>
        <w:rPr/>
      </w:pPr>
      <w:r>
        <w:rPr>
          <w:rFonts w:ascii="Amiri" w:hAnsi="Amiri" w:eastAsia="Amiri" w:cs="Amiri"/>
          <w:color w:val="111111"/>
          <w:sz w:val="28"/>
          <w:sz w:val="28"/>
          <w:szCs w:val="28"/>
          <w:rtl w:val="true"/>
          <w:lang w:bidi="ar-SA"/>
        </w:rPr>
        <w:t xml:space="preserve">و أهل المدينة، و الزنج، و الترك، و العرب، و العجم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ألقابه الشريفة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تحقيق و تفصيل في أنّه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العواتك و ابن الفواطم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كناه، و صفاته، و نسبه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أفراسه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بغاله، و حمره، و إبله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سيوفه، و رماحه، و دروعه، و قسيه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معاني أسمائه الشريفة صلّي اللّه عليه و آله و 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في أنّ رسول اللّه صلّي اللّه عليه و آله يلبس من القلانس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في خواتيمه صلّي اللّه عليه و آله و 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كيفيّة لبسه صلّي اللّه عليه و آله القلانس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معني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أُوحِيَ إِلَيَّ هذَا الْقُرْآنُ لِأُنْذِرَكُمْ بِهِ وَ مَنْ 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فيه 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في أنّ النبيّ صلّي اللّه عليه و آله يقرأ الكتاب و لا يكتب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العلّة الّتي من أجلها سمي النبيّ صلّي اللّه عليه و آله و سلّم بالامّي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في أنّه صلّي اللّه عليه و آله و سلّم كان يقدر علي الكتابة و لكن لا يكتب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في 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 اللّه تبارك و تعالي كتابا و لا وحيا إلّا بالعربية، فكان يقع في مسامع الأنبياء بألسنة قومهم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فيما قاله السيّد المرتضي رحمه اللّه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كُنْتَ تَتْلُوا مِنْ قَبْلِهِ مِنْ كِتابٍ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bookmarkStart w:id="916" w:name="pg13567_330071"/>
    </w:p>
    <w:p>
      <w:pPr>
        <w:pStyle w:val="Heading3"/>
        <w:numPr>
          <w:ilvl w:val="2"/>
          <w:numId w:val="1"/>
        </w:numPr>
        <w:rPr/>
      </w:pPr>
      <w:bookmarkStart w:id="917" w:name="__RefHeading___Toc2329107_1934241801"/>
      <w:bookmarkStart w:id="918" w:name="_Toc372"/>
      <w:bookmarkEnd w:id="916"/>
      <w:bookmarkEnd w:id="917"/>
      <w:r>
        <w:rPr>
          <w:rtl w:val="true"/>
        </w:rPr>
        <w:t>الباب السابع في معني</w:t>
      </w:r>
      <w:r>
        <w:rPr>
          <w:rtl w:val="true"/>
        </w:rPr>
        <w:t xml:space="preserve">: </w:t>
      </w:r>
      <w:r>
        <w:rPr>
          <w:rtl w:val="true"/>
        </w:rPr>
        <w:t>كونه صلّي اللّه عليه و آله و سلم يتيما و ضالا و عائلا، و معني</w:t>
      </w:r>
      <w:r>
        <w:rPr>
          <w:rtl w:val="true"/>
        </w:rPr>
        <w:t xml:space="preserve">: </w:t>
      </w:r>
      <w:r>
        <w:rPr>
          <w:rtl w:val="true"/>
        </w:rPr>
        <w:t>انشراح صدره، و علة يتمه، و العلة التي من أجلها لم يبق له صلّي اللّه عليه و آله و سلم ولد ذكر، و الآيات فيه، و فيه</w:t>
      </w:r>
      <w:r>
        <w:rPr>
          <w:rtl w:val="true"/>
        </w:rPr>
        <w:t xml:space="preserve">: </w:t>
      </w:r>
      <w:r>
        <w:rPr/>
        <w:t>10</w:t>
      </w:r>
      <w:r>
        <w:rPr>
          <w:rtl w:val="true"/>
        </w:rPr>
        <w:t xml:space="preserve">- </w:t>
      </w:r>
      <w:r>
        <w:rPr>
          <w:rtl w:val="true"/>
        </w:rPr>
        <w:t>أحاديث‌</w:t>
      </w:r>
      <w:bookmarkEnd w:id="918"/>
    </w:p>
    <w:p>
      <w:pPr>
        <w:pStyle w:val="BookText"/>
        <w:rPr/>
      </w:pPr>
      <w:r>
        <w:rPr>
          <w:rFonts w:ascii="Amiri" w:hAnsi="Amiri" w:eastAsia="Amiri" w:cs="Amiri"/>
          <w:color w:val="111111"/>
          <w:sz w:val="28"/>
          <w:sz w:val="28"/>
          <w:szCs w:val="28"/>
          <w:rtl w:val="true"/>
          <w:lang w:bidi="ar-SA"/>
        </w:rPr>
        <w:t xml:space="preserve">تفسير الآيات، و سبب نزول سورة و الضحي، و العلّة الّتي من أجلها احتبس عنه صلّي اللّه عليه و آله الوحي أربعين يوما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العلّة الّتي من أجلها لم يبق له صلّي اللّه عليه و آله أب و أمّ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وَجَدَكَ ضَالًّا فَهَدي و الأقوال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وَجَدَكَ عائِلًا فَأَغْني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تفسير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الْيَتِيمَ فَلا تَقْهَرْ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نَشْرَحْ لَكَ صَدْرَكَ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أَنْقَضَ ظَهْرَكَ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رَفَعْنا لَكَ ذِكْرَكَ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مَعَ الْعُسْرِ يُسْراً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فيما ذكره السيّد الرضي قدّس اللّه روحه الشريف في تلخيص البيان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إِلي رَبِّكَ فَارْغَبْ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القول في شقّ بطنه صلّي اللّه عليه و آله في رواية العامّة و الخاصّة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العلّة الّتي من أجلها سمّي النبيّ يتيما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لَسَوْفَ يُعْطِيكَ رَبُّكَ فَتَرْضي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bookmarkStart w:id="919" w:name="pg13567_330072"/>
    </w:p>
    <w:p>
      <w:pPr>
        <w:pStyle w:val="Heading3"/>
        <w:numPr>
          <w:ilvl w:val="2"/>
          <w:numId w:val="1"/>
        </w:numPr>
        <w:rPr/>
      </w:pPr>
      <w:bookmarkStart w:id="920" w:name="__RefHeading___Toc2329109_1934241801"/>
      <w:bookmarkStart w:id="921" w:name="_Toc373"/>
      <w:bookmarkEnd w:id="919"/>
      <w:bookmarkEnd w:id="920"/>
      <w:r>
        <w:rPr>
          <w:rtl w:val="true"/>
        </w:rPr>
        <w:t>الباب الثامن اوصافه صلّي اللّه عليه و آله و سلم في خلقته و شمائله و خاتم النبوّة، و فيه</w:t>
      </w:r>
      <w:r>
        <w:rPr>
          <w:rtl w:val="true"/>
        </w:rPr>
        <w:t xml:space="preserve">: </w:t>
      </w:r>
      <w:r>
        <w:rPr/>
        <w:t>33</w:t>
      </w:r>
      <w:r>
        <w:rPr>
          <w:rtl w:val="true"/>
        </w:rPr>
        <w:t xml:space="preserve">- </w:t>
      </w:r>
      <w:r>
        <w:rPr>
          <w:rtl w:val="true"/>
        </w:rPr>
        <w:t>حديثا</w:t>
      </w:r>
      <w:bookmarkEnd w:id="921"/>
    </w:p>
    <w:p>
      <w:pPr>
        <w:pStyle w:val="BookText"/>
        <w:rPr/>
      </w:pPr>
      <w:r>
        <w:rPr>
          <w:rFonts w:ascii="Amiri" w:hAnsi="Amiri" w:eastAsia="Amiri" w:cs="Amiri"/>
          <w:color w:val="111111"/>
          <w:sz w:val="28"/>
          <w:sz w:val="28"/>
          <w:szCs w:val="28"/>
          <w:rtl w:val="true"/>
          <w:lang w:bidi="ar-SA"/>
        </w:rPr>
        <w:t xml:space="preserve">ما في الإنجيل في وصف النبيّ صلّي اللّه عليه و آله و 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في صور الأنبياء عليهم السّلام الّذين عرض ملك الروم علي الحسن بن عليّ عليهما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في شمائل النبيّ صلّي اللّه عليه و آله علي ما ذكره أمير المؤمنين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في شمائل النبيّ صلّي اللّه عليه و آله و حليته و منطقه علي ما ذكره هند بن أبي هالة ربيب رسول اللّه صلّي اللّه عليه و آله و 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مجلسه و سيرته صلّي اللّه عليه و آله في جلسائه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في سكوته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معاني لغات الحديث علي ما ذكره الصدوق رحمه اللّه في معاني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بيان من العلّامة المجلسي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ما ذكره الزمخشريّ و الكازرونيّ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مشي تقلّع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في قول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معاشر الأنبياء تنام عيوننا و لا تنام قلوبنا، و نري من خلفنا كما نري من بين ايدينا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فائدة أكل الهريسة في تقوية الباه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في أنّ النبيّ صلّي اللّه عليه و آله و سلّم كان قبل المبعث موصوفا بعشرين خصلة من خصال 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ما ذكره ابن عبّاس في صفة النبيّ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فيما نقل عن أبي هريرة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 الأرض ابتلعت غائطه صلّي اللّه عليه و آله و 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bookmarkStart w:id="922" w:name="pg13567_330073"/>
    </w:p>
    <w:p>
      <w:pPr>
        <w:pStyle w:val="BookText"/>
        <w:rPr/>
      </w:pPr>
      <w:bookmarkEnd w:id="922"/>
      <w:r>
        <w:rPr>
          <w:rFonts w:ascii="Amiri" w:hAnsi="Amiri" w:eastAsia="Amiri" w:cs="Amiri"/>
          <w:color w:val="111111"/>
          <w:sz w:val="28"/>
          <w:sz w:val="28"/>
          <w:szCs w:val="28"/>
          <w:rtl w:val="true"/>
          <w:lang w:bidi="ar-SA"/>
        </w:rPr>
        <w:t>في قول يوسف الصديق عليه السّلام لزليخا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لو رأيت نبيّا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يكون في آخر الزمان أحسن منّي وجها، و أحسن منّي خلقا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فيما ذكره أمير المؤمنين عليه السّلام في نعت النبيّ صلّي اللّه عليه و آله و 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Heading3"/>
        <w:numPr>
          <w:ilvl w:val="2"/>
          <w:numId w:val="1"/>
        </w:numPr>
        <w:rPr/>
      </w:pPr>
      <w:bookmarkStart w:id="923" w:name="__RefHeading___Toc2329111_1934241801"/>
      <w:bookmarkStart w:id="924" w:name="_Toc374"/>
      <w:bookmarkEnd w:id="923"/>
      <w:r>
        <w:rPr>
          <w:rtl w:val="true"/>
        </w:rPr>
        <w:t>الباب التاسع مكارم أخلاقه و سيره و سننه صلّي اللّه عليه و آله و سلم، و ما أدبه اللّه تعالي به، و الآيات فيه، و فيه</w:t>
      </w:r>
      <w:r>
        <w:rPr>
          <w:rtl w:val="true"/>
        </w:rPr>
        <w:t xml:space="preserve">: </w:t>
      </w:r>
      <w:r>
        <w:rPr/>
        <w:t>162</w:t>
      </w:r>
      <w:r>
        <w:rPr>
          <w:rtl w:val="true"/>
        </w:rPr>
        <w:t xml:space="preserve">- </w:t>
      </w:r>
      <w:r>
        <w:rPr>
          <w:rtl w:val="true"/>
        </w:rPr>
        <w:t>حديثا</w:t>
      </w:r>
      <w:r>
        <w:rPr>
          <w:rtl w:val="true"/>
        </w:rPr>
        <w:t xml:space="preserve">... </w:t>
      </w:r>
      <w:r>
        <w:rPr/>
        <w:t>194</w:t>
      </w:r>
      <w:bookmarkEnd w:id="924"/>
    </w:p>
    <w:p>
      <w:pPr>
        <w:pStyle w:val="BookText"/>
        <w:rPr/>
      </w:pPr>
      <w:r>
        <w:rPr>
          <w:rFonts w:ascii="Amiri" w:hAnsi="Amiri" w:eastAsia="Amiri" w:cs="Amiri"/>
          <w:color w:val="111111"/>
          <w:sz w:val="28"/>
          <w:sz w:val="28"/>
          <w:szCs w:val="28"/>
          <w:rtl w:val="true"/>
          <w:lang w:bidi="ar-SA"/>
        </w:rPr>
        <w:t xml:space="preserve">تفسير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شاوِرْهُمْ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الأقوال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معني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الَّذِينَ يُؤْذُونَ النَّبِيَّ وَ يَقُولُونَ هُوَ أُذُنٌ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تَقُولَنَّ لِشَيْ‌ءٍ إِنِّي فاعِلٌ ذلِكَ غَداً إِلَّا أَنْ يَشاءَ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معني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معني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سَبِّحْ بِحَمْدِ رَبِّكَ قَبْلَ طُلُوعِ الشَّمْسِ وَ قَبْلَ غُرُوبِها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معني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عَلَّمْناهُ الشِّعْرَ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تفسير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اسْتَغْفِرْ لِذَنْبِكَ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تَسْتَوِي الْحَسَنَةُ وَ لَا السَّيِّئَةُ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أَدْبارَ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الأقوال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 وَ الْقَلَمِ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تفسير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لَعَلي خُلُقٍ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قوله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بعثت لاتمّم مكارم الأخلاق، و قوله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أدّبني ربّي فأحسن تأديبي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فيما ذكر في معني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سَنُلْقِي عَلَيْكَ قَوْلًا ثَقِيلًا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قصّة اثني عشر درهما و قصّة القميص و الجارية الّتي ضاعت أربعة دراهم و عتقها بمشي النبيّ صلّي اللّه عليه و آله علي أهلها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في قول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لا أدعهنّ حتّي الممات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قصّة النبيّ صلّي اللّه عليه و آله و اليهوديّ الّذي كان له علي رسول اللّه صلّي اللّه عليه و آله دنانير فطلب منه صلّي اللّه عليه و آله و سلّم، فقال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ما أعطيك،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افارقك يا محمّد حتّي تقضيني، فجلس صلّي اللّه عليه و آله معه حتّي صلّي في ذلك الموضع الظهر و العصر و المغرب و العشاء و الغداة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في قول رسول اللّه صلّي اللّه عليه و آله لامّ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 كلّ اللّه يونس بن متي إلي نفسه طرفة عين و كان منه ما كان، و دعائه صلّي اللّه عليه و آله و سلّم في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في قول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أشبع يوما فأحمدك، و أجوع يوما فاسألك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في أنّ الأبكار من النساء بمنزلة الثمر علي الشجر، و التأكيد في نكاحهنّ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في أنّ اللّه تبارك و تعالي أعطي محمّدا صلّي اللّه عليه و آله و سلّم تسعة و تسعين جزء من العقل، و قسّم بين العباد جزء واحدا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في امرأة بدويّة مرّت برسول اللّه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مجموعة من آدابه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في أنّ رسول اللّه صلّي اللّه عليه و آله كان يعود المريض، و يتبع الجنازة، و يجيب دعوة المملوك، و يركب الحمار، و يجلس علي الأرض، و يسلّم علي الصبيان و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أعرابيّ الّذي أخذ رداء النبيّ صلّي اللّه عليه و آله فجبذه جبذة شديدة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في حياء رسول اللّه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في جوده صلّي اللّه عليه و آله و 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شي‌ء أبغض إلي اللّه عزّ و جلّ من البخل و سوء الخلق، و إنّه ليفسد العمل كما يفسد الطين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شجاعته، و علامة رضاه و غضبه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في أنّه صلّي اللّه عليه و آله إذا رأي ما يحبّ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بنعمته تتمّ الصالحات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في الرفق بامته صلّي اللّه عليه و آله و غزواته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في بكائه صلّي اللّه عليه و آله و 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في مشيه و جمل من أحواله و أخلاقه صلّي اللّه عليه و آله و 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فيما نقل جرير بن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من كان اسمه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في جلوسه و أمر أصحابه في آداب الجلوس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في قوله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تقوموا كما تقوم الأعاجم بعضهم لبعض، و لا يأس بأن يتخلّل عن مكانه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في كيفيّة جلوسه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في صفة أخلاقه في مطعمه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دعائه صلّي اللّه عليه و آله عند الإفطار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في أنّه صلّي اللّه عليه و آله لا يأكل الثوم و لا البصل و لا الكرّاث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في صفة أخلاقه في مشربه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في أنّه صلّي اللّه عليه و آله لا يشرب العسل و اللّبن معا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في صفة أخلاقه في الطيب و الدهن و لبس الثياب، و في غسل راسه صلّي اللّه عليه و آله و 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في تسريحه و طيبه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في تكحّله و نظره في المرآة و اطلائه صلّي اللّه عليه و آله و 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الأشياء اللّاتي كان صلّي اللّه عليه و آله لا يفارقه في أسفاره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لباسه و عمامته و قلنسوته صلّي اللّه عليه و آله و 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كيفيّة لبسه و خاتمه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في نعله و فراشه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في نومه و دعائه عند مضجعه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في سواكه صلّي اللّه عليه و آله و سلّم و بيان في لغات الأحاديث الباب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في قوله صلّي اللّه عليه و آله إذا خطب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في قول اليهود 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السام عليك، و قول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السام و الغضب و اللّعنة يا معشر اليهود، يا إخوة القردة و الخنازير، و قوله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الفحش لو كان ممثلا لكان مثال سوء، و كيفيّة جواب سلام المؤمن و الكافر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في قوله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إنّما النظر من الشيطان، فمن وجد من ذلك شيئا فليأت أهله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في أنّه صلّي اللّه عليه و آله و سلّم يقسّم لحظاته بين أصحابه، فينظر إلي ذا و ينظر إلي ذا بالسويّة، و لم يبسط رجليه بين أصحابه قطّ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في قوله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أولي بكلّ مؤمن من نفسه، و عليّ أولي به من بعدي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قصّة النبيّ صلّي اللّه عليه و آله و سلّم في المسجد و جارية كانت لبعض الأنصار، و هي آخذة بطرف ثوبه ثلاث مرّات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في أنّ اللّه تبارك و تعالي خيّر نبيّه بأن يكون عبدا رسولا متواضعا، أو ملكا رسولا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في قوله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الإدام الخلّ، ما افتقر بيت فيه خلّ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فائدة المصافحة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في صوم رسول اللّه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في اعتكاف رسول اللّه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في أنّ رسول اللّه صلّي اللّه عليه و آله كان يأكل الهديّة و لا يأكل الصدقة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 رسول اللّه صلّي اللّه عليه و آله لا يأكل و هو متّكأ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bookmarkStart w:id="925" w:name="pg13567_330077"/>
    </w:p>
    <w:p>
      <w:pPr>
        <w:pStyle w:val="BookText"/>
        <w:rPr/>
      </w:pPr>
      <w:bookmarkEnd w:id="925"/>
      <w:r>
        <w:rPr>
          <w:rFonts w:ascii="Amiri" w:hAnsi="Amiri" w:eastAsia="Amiri" w:cs="Amiri"/>
          <w:color w:val="111111"/>
          <w:sz w:val="28"/>
          <w:sz w:val="28"/>
          <w:szCs w:val="28"/>
          <w:rtl w:val="true"/>
          <w:lang w:bidi="ar-SA"/>
        </w:rPr>
        <w:t>في 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كلّم رسول اللّه صلّي اللّه عليه و آله العباد بكنه عقله قط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فيما فعل رسول اللّه صلّي اللّه عليه و آله باخته و أخيه من الرضاعة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قصّة رجل من بني فهد و هو يضرب عبدا له، و العبد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فلم يقلع الرجل عنه، 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فيما قال عليّ عليه السّلام في النبيّ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العلّة الّتي من أجلها كان رسول اللّه صلّي اللّه عليه و آله يحبّ الذراع أكثر من حبّه لسائر أعضاء الشاة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في قوله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بمكارم الأخلاق و محاسنها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في قول رجل للنبيّ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أصبحت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معني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عَهِدْنا إِلي آدَمَ مِنْ قَبْلُ فَنَسِيَ وَ لَمْ نَجِدْ لَهُ عَزْماً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في أنّ رسول اللّه صلّي اللّه عليه و آله كان إذا اشتكي رأسه استعط بدهن السمسم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في أنّ العقرب لدغت رسول اللّه صلّي اللّه عليه و آله، و قوله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فائدة البقلة الحمقاء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فيما قال أبو ذرّ رضي اللّه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Heading3"/>
        <w:numPr>
          <w:ilvl w:val="2"/>
          <w:numId w:val="1"/>
        </w:numPr>
        <w:rPr/>
      </w:pPr>
      <w:bookmarkStart w:id="926" w:name="__RefHeading___Toc2329113_1934241801"/>
      <w:bookmarkStart w:id="927" w:name="_Toc375"/>
      <w:bookmarkEnd w:id="926"/>
      <w:r>
        <w:rPr>
          <w:rtl w:val="true"/>
        </w:rPr>
        <w:t>الباب العاشر في مزاحه و ضحكه صلّي اللّه عليه و آله و سلم و فيه</w:t>
      </w:r>
      <w:r>
        <w:rPr>
          <w:rtl w:val="true"/>
        </w:rPr>
        <w:t xml:space="preserve">: </w:t>
      </w:r>
      <w:r>
        <w:rPr/>
        <w:t>4</w:t>
      </w:r>
      <w:r>
        <w:rPr>
          <w:rtl w:val="true"/>
        </w:rPr>
        <w:t xml:space="preserve">- </w:t>
      </w:r>
      <w:r>
        <w:rPr>
          <w:rtl w:val="true"/>
        </w:rPr>
        <w:t>أحاديث‌</w:t>
      </w:r>
      <w:r>
        <w:rPr>
          <w:rtl w:val="true"/>
        </w:rPr>
        <w:t xml:space="preserve">... </w:t>
      </w:r>
      <w:r>
        <w:rPr/>
        <w:t>294</w:t>
      </w:r>
      <w:bookmarkEnd w:id="927"/>
    </w:p>
    <w:p>
      <w:pPr>
        <w:pStyle w:val="BookText"/>
        <w:rPr/>
      </w:pPr>
      <w:r>
        <w:rPr>
          <w:rFonts w:ascii="Amiri" w:hAnsi="Amiri" w:eastAsia="Amiri" w:cs="Amiri"/>
          <w:color w:val="111111"/>
          <w:sz w:val="28"/>
          <w:sz w:val="28"/>
          <w:szCs w:val="28"/>
          <w:rtl w:val="true"/>
          <w:lang w:bidi="ar-SA"/>
        </w:rPr>
        <w:t>كان صلّي اللّه عليه و آله يمزح و 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حقّا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في قوله صلّي اللّه عليه و آله و سلّم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حاملوك علي ولد ناقة،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تنس يا ذا الأذنين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قوله صلّي اللّه عليه و آله لامرأة في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هذا الّذي في عينيه بياض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في قوله صلّي اللّه عليه و آله لا تدخل العجوز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في رجل قبّل امرأة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 النبيّ صلّي اللّه عليه و آله نهي أبا هريرة عن مزاح العرب، فسرق نعل النبيّ صلّي اللّه عليه و آله و </w:t>
      </w:r>
      <w:bookmarkStart w:id="928" w:name="pg13567_330078"/>
    </w:p>
    <w:p>
      <w:pPr>
        <w:pStyle w:val="BookText"/>
        <w:rPr/>
      </w:pPr>
      <w:bookmarkEnd w:id="928"/>
      <w:r>
        <w:rPr>
          <w:rFonts w:ascii="Amiri" w:hAnsi="Amiri" w:eastAsia="Amiri" w:cs="Amiri"/>
          <w:color w:val="111111"/>
          <w:sz w:val="28"/>
          <w:sz w:val="28"/>
          <w:szCs w:val="28"/>
          <w:rtl w:val="true"/>
          <w:lang w:bidi="ar-SA"/>
        </w:rPr>
        <w:t xml:space="preserve">رهن بالتمر و جلس بحذائه صلّي الله عليه و آله يأكل، فقال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هريرة ما تأكل؟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نعل رسول اللّه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قصّة نعيمان و محرّمة بن نوفل الّذي كفّ بصره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الارجل يقودني حتّي أبول، و ضربه بعثمان بن عفان و هو يصلّي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قصّة نعيمان و عكّة عسل جاء بها إلي بيت عائشة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في قوله صلّي الله عليه و آله حزقّة حزقّة ترقّ عين بقّة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في قول الصادق عليه السّلام في المداعبة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في قوله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الجنّة عجوز درداء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Heading3"/>
        <w:numPr>
          <w:ilvl w:val="2"/>
          <w:numId w:val="1"/>
        </w:numPr>
        <w:rPr/>
      </w:pPr>
      <w:bookmarkStart w:id="929" w:name="__RefHeading___Toc2329115_1934241801"/>
      <w:bookmarkStart w:id="930" w:name="_Toc376"/>
      <w:bookmarkEnd w:id="929"/>
      <w:r>
        <w:rPr>
          <w:rtl w:val="true"/>
        </w:rPr>
        <w:t>الباب الحادي عشر فضائله و خصائصه صلّي الله عليه و آله و ما امتن اللّه به علي عباده و الآيات فيه، و فيه</w:t>
      </w:r>
      <w:r>
        <w:rPr>
          <w:rtl w:val="true"/>
        </w:rPr>
        <w:t xml:space="preserve">: </w:t>
      </w:r>
      <w:r>
        <w:rPr/>
        <w:t>96</w:t>
      </w:r>
      <w:r>
        <w:rPr>
          <w:rtl w:val="true"/>
        </w:rPr>
        <w:t xml:space="preserve">- </w:t>
      </w:r>
      <w:r>
        <w:rPr>
          <w:rtl w:val="true"/>
        </w:rPr>
        <w:t>حديثا</w:t>
      </w:r>
      <w:r>
        <w:rPr>
          <w:rtl w:val="true"/>
        </w:rPr>
        <w:t xml:space="preserve">... </w:t>
      </w:r>
      <w:r>
        <w:rPr/>
        <w:t>299</w:t>
      </w:r>
      <w:bookmarkEnd w:id="930"/>
    </w:p>
    <w:p>
      <w:pPr>
        <w:pStyle w:val="BookText"/>
        <w:rPr/>
      </w:pPr>
      <w:r>
        <w:rPr>
          <w:rFonts w:ascii="Amiri" w:hAnsi="Amiri" w:eastAsia="Amiri" w:cs="Amiri"/>
          <w:color w:val="111111"/>
          <w:sz w:val="28"/>
          <w:sz w:val="28"/>
          <w:szCs w:val="28"/>
          <w:rtl w:val="true"/>
          <w:lang w:bidi="ar-SA"/>
        </w:rPr>
        <w:t xml:space="preserve">تفسير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تفسير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اللَّهُ لِيُعَذِّبَهُمْ وَ أَنْتَ فِيهِمْ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في أنّ اللّه تبارك و تعالي لم يجمع لأحد من الأنبياء بين اسمين من أسمائه إلّا للنّبيّ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اللَّيْلِ فَتَهَجَّدْ بِهِ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أَدْخِلْنِي مُدْخَلَ صِدْقٍ وَ أَخْرِجْنِي مُخْرَجَ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الأقوال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تفسير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أَوْلي بِالْمُؤْمِنِينَ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معني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مُحَمَّدٌ أَبا أَحَدٍ مِنْ رِجالِكُمْ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صلّي الله عليه و آله للحسن و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ابناي هذا إمامان قاما أو قعدا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الأقوال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النَّجْمِ إِذا هَوي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آتاكُمُ الرَّسُولُ فَخُذُوهُ وَ ما نَهاكُمْ عَنْهُ فَانْتَهُوا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أعطي اللّه نبيّا من الأنبياء شيئا إلّا و قد أعطي محمّدا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معني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يَلْحَقُوا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بعد الصحابة إلي يوم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تفسير سورة الكوثر، و معني الكوثر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في قوله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اعطيت خمسا لم يعطها أحد قبلي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في قوله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قسّم الخلق قسمين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قصّة أبي ذرّ و سلمان رضي اللّه تعالي عنهما و طلبهما النبيّ صلّي اللّه عليه و آله و 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في قوله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أعطاني اللّه تعالي خمسا، و أعطي عليّا عليه السّلام خمسا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في قوله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اعطيت جوامع الكلم، و اعطيت الشفاعة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في قوله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اصطفي من ولد إبراهيم إسماعيل، و اصطفي من إسماعيل كنانة، و اصطفي من كنانة قريشا، و اصطفي من قريش بني هاشم، و اصطفاني من بني هاشم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في قوله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سيّد ولد آدم يوم القيامة و لا فخر، و أنا أوّل من تنشقّ الأرض عنه و لا فخر، و أنا أوّل شافع و أوّل مشفّع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مناظرة اليهود معه صلّي اللّه عليه و آله و سلّم و فضيلته علي الأنبياء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معني الرهبانية و السياحة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الصفحة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في أنّه صلّي اللّه عليه و آله فارق جماعة النبيّين بمائة و خمسين خصلة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في أنّه صلّي اللّه عليه و آله كان له اثنان و عشرون خاصيّة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الفرق بين الرسول صلّي الله عليه و آله و الإمام عليه السّلام في القيام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فضائل النبيّ صلّي اللّه عليه و آله علي الأنبياء عليهم السّلام علي ما ذكرهنّ أمير المؤمنين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في أنّ اللّه عزّ و جلّ جعل فاتحة الكتاب نصفها لنفسه، و نصفها لعبده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اللّه مائة ألف نبيّ و أربعة و أربعين ألف نبيّ و مثلهم </w:t>
      </w:r>
    </w:p>
    <w:p>
      <w:pPr>
        <w:pStyle w:val="BookText"/>
        <w:rPr/>
      </w:pPr>
      <w:r>
        <w:rPr>
          <w:rFonts w:ascii="Amiri" w:hAnsi="Amiri" w:eastAsia="Amiri" w:cs="Amiri"/>
          <w:color w:val="111111"/>
          <w:sz w:val="28"/>
          <w:sz w:val="28"/>
          <w:szCs w:val="28"/>
          <w:rtl w:val="true"/>
          <w:lang w:bidi="ar-SA"/>
        </w:rPr>
        <w:t xml:space="preserve">أوصياء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العلّة الّتي من أجلها صار النبيّ صلّي اللّه عليه و آله أفضل الأنبياء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العلّة الّتي من أجلها سمّي أولو العزم أولي العزم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في أنّ موسي بن عمران عليه السّلام سأل ربّه عزّ و جلّ أن يجعله من أمّة محمّد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تفسير و تأويل 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 الْأَرْضِ مَثَلُ نُورِهِ كَمِشْكاةٍ فِيها مِصْباحٌ الْمِصْباحُ فِي زُجاجَةٍ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معني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 اتَّبَعَتْهُمْ ذُرِّيَّتُهُمْ بِإِيمانٍ أَلْحَقْنا بِهِمْ ذُرِّيَّتَهُمْ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فيما قال اللّه عزّ و جلّ لنبيّه صلّي اللّه عليه و آله في ليلة المعراج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في قول آدم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خلق اللّه بشرا أفضل منّي، و ما نودي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معني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كَشَجَرَةٍ طَيِّبَةٍ أَصْلُها ثابِتٌ وَ فَرْعُها فِي السَّماءِ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في قوله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سيّد من خلق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في فضيلة النبيّ صلّي اللّه عليه و آله علي موسي بن عمران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الخطبة الّتي خطبها الصادق عليه السّلام و يذكر فيها حال النبيّ صلّي اللّه عليه و آله و سلّم و الأئمّة عليهم السّلام و صفاتهم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بيان من العلّامة المجلسي رحمه اللّه في شرح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فيما ذكره الصدوق رحمه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في الاعتقاد بالنبوّة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الخطبة الّتي خطبها النبيّ صلّي اللّه عليه و آله، و فيها إشارة إلي قوم يكذبون عليه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فيما ليس في أهل البيت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في قول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شرائف صلواتك و نوامي بركاتك، و فيه بيان من العلّامة المجلسي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فيما وجب علي النبيّ صلّي اللّه عليه و آله دون غيره من 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السواك، و الوتر، و الاضحيّة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bookmarkStart w:id="931" w:name="pg13567_330081"/>
    </w:p>
    <w:p>
      <w:pPr>
        <w:pStyle w:val="BookText"/>
        <w:rPr/>
      </w:pPr>
      <w:bookmarkEnd w:id="931"/>
      <w:r>
        <w:rPr>
          <w:rFonts w:ascii="Amiri" w:hAnsi="Amiri" w:eastAsia="Amiri" w:cs="Amiri"/>
          <w:color w:val="111111"/>
          <w:sz w:val="28"/>
          <w:sz w:val="28"/>
          <w:szCs w:val="28"/>
          <w:rtl w:val="true"/>
          <w:lang w:bidi="ar-SA"/>
        </w:rPr>
        <w:t xml:space="preserve">فيما ذكره الشهيد الثاني قدّس اللّه سرّه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في أنّ النبيّ صلّي اللّه عليه و آله كان عليه تخيير في نسائه بين مفارقتهنّ و مصاحبتهنّ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فيما حرّم علي النبيّ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في نساء النبيّ صلّي اللّه عليه و آله و عددهنّ و أسمائهنّ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التخفيفات علي النبيّ صلّي اللّه عليه و آله، و ما ذكره الشهيد الثاني نوّر اللّه ضريحه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فيما ذكره المحقّق الثاني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في أنّه صلّي اللّه عليه و آله كان إذا رغب في نكاح امرأة فان كانت خليّة فعليها الإجابة، و يحرم علي غيره خطبتها، و إن كانت ذات زوج وجب علي الزوج طلاقها لينكحها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الفضائل و الكرامات اللاتي خاصّة للنبيّ صلّي اللّه عليه و آله و 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Heading3"/>
        <w:numPr>
          <w:ilvl w:val="2"/>
          <w:numId w:val="1"/>
        </w:numPr>
        <w:rPr/>
      </w:pPr>
      <w:bookmarkStart w:id="932" w:name="__RefHeading___Toc2329117_1934241801"/>
      <w:bookmarkStart w:id="933" w:name="_Toc377"/>
      <w:bookmarkEnd w:id="932"/>
      <w:r>
        <w:rPr>
          <w:rtl w:val="true"/>
        </w:rPr>
        <w:t>الباب الثاني عشر في اللطائف في فضل نبيّنا صلّي اللّه عليه و آله في الفضائل و المعجزات علي الأنبياء عليهم السلام و فيه</w:t>
      </w:r>
      <w:r>
        <w:rPr>
          <w:rtl w:val="true"/>
        </w:rPr>
        <w:t xml:space="preserve">: </w:t>
      </w:r>
      <w:r>
        <w:rPr>
          <w:rtl w:val="true"/>
        </w:rPr>
        <w:t>حديثان‌</w:t>
      </w:r>
      <w:r>
        <w:rPr>
          <w:rtl w:val="true"/>
        </w:rPr>
        <w:t xml:space="preserve">... </w:t>
      </w:r>
      <w:r>
        <w:rPr/>
        <w:t>402</w:t>
      </w:r>
      <w:bookmarkEnd w:id="933"/>
    </w:p>
    <w:p>
      <w:pPr>
        <w:pStyle w:val="BookText"/>
        <w:rPr/>
      </w:pPr>
      <w:r>
        <w:rPr>
          <w:rFonts w:ascii="Amiri" w:hAnsi="Amiri" w:eastAsia="Amiri" w:cs="Amiri"/>
          <w:color w:val="111111"/>
          <w:sz w:val="28"/>
          <w:sz w:val="28"/>
          <w:szCs w:val="28"/>
          <w:rtl w:val="true"/>
          <w:lang w:bidi="ar-SA"/>
        </w:rPr>
        <w:t xml:space="preserve">في أنّه صلّي اللّه عليه و آله كان سيّد النذر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أشعار حسّان في مدح النبيّ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في أنّ اللّه تبارك و تعالي مدح اثني عشر من الأنبياء باثني عشر نوعا من الطاعة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في أنّ المقام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الشوق، و مقام السلام، و مقام المناجاة، و مقام المحبّة، و كلّه مجموع في النبيّ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إلي هنا</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انتهي الجزء السادس عشر من بحار الأنوار حسب تجزئة الطبعة الحديثة و هو الجزء الثاني من المجلّد السادس حسب تجزئة المؤلّف رحمه اللّه</w:t>
      </w:r>
      <w:r>
        <w:rPr>
          <w:rFonts w:eastAsia="Amiri" w:cs="Amiri" w:ascii="Amiri" w:hAnsi="Amiri"/>
          <w:color w:val="111111"/>
          <w:sz w:val="28"/>
          <w:szCs w:val="28"/>
          <w:rtl w:val="true"/>
          <w:lang w:bidi="ar-SA"/>
        </w:rPr>
        <w:t xml:space="preserve">. </w:t>
      </w:r>
      <w:bookmarkStart w:id="934" w:name="pg13567_330082"/>
    </w:p>
    <w:p>
      <w:pPr>
        <w:pStyle w:val="Heading2"/>
        <w:numPr>
          <w:ilvl w:val="1"/>
          <w:numId w:val="1"/>
        </w:numPr>
        <w:rPr/>
      </w:pPr>
      <w:bookmarkStart w:id="935" w:name="__RefHeading___Toc2329119_1934241801"/>
      <w:bookmarkStart w:id="936" w:name="_Toc378"/>
      <w:bookmarkEnd w:id="934"/>
      <w:bookmarkEnd w:id="935"/>
      <w:r>
        <w:rPr>
          <w:rtl w:val="true"/>
        </w:rPr>
        <w:t>فهرس الجزء السابع عشر</w:t>
      </w:r>
      <w:bookmarkEnd w:id="936"/>
    </w:p>
    <w:p>
      <w:pPr>
        <w:pStyle w:val="Heading3"/>
        <w:numPr>
          <w:ilvl w:val="2"/>
          <w:numId w:val="1"/>
        </w:numPr>
        <w:rPr/>
      </w:pPr>
      <w:bookmarkStart w:id="937" w:name="__RefHeading___Toc2329121_1934241801"/>
      <w:bookmarkStart w:id="938" w:name="_Toc379"/>
      <w:bookmarkEnd w:id="937"/>
      <w:r>
        <w:rPr>
          <w:rtl w:val="true"/>
        </w:rPr>
        <w:t>الباب الثالث عشر وجوب طاعته و حبّه و التفويض إليه صلّي اللّه عليه و آله و الآيات فيه، و فيه</w:t>
      </w:r>
      <w:r>
        <w:rPr>
          <w:rtl w:val="true"/>
        </w:rPr>
        <w:t xml:space="preserve">: </w:t>
      </w:r>
      <w:r>
        <w:rPr/>
        <w:t>29</w:t>
      </w:r>
      <w:r>
        <w:rPr>
          <w:rtl w:val="true"/>
        </w:rPr>
        <w:t xml:space="preserve">- </w:t>
      </w:r>
      <w:r>
        <w:rPr>
          <w:rtl w:val="true"/>
        </w:rPr>
        <w:t xml:space="preserve">حديثا </w:t>
      </w:r>
      <w:r>
        <w:rPr>
          <w:rtl w:val="true"/>
        </w:rPr>
        <w:t xml:space="preserve">... </w:t>
      </w:r>
      <w:r>
        <w:rPr/>
        <w:t>1</w:t>
      </w:r>
      <w:bookmarkEnd w:id="938"/>
    </w:p>
    <w:p>
      <w:pPr>
        <w:pStyle w:val="BookText"/>
        <w:rPr/>
      </w:pPr>
      <w:r>
        <w:rPr>
          <w:rFonts w:ascii="Amiri" w:hAnsi="Amiri" w:eastAsia="Amiri" w:cs="Amiri"/>
          <w:color w:val="111111"/>
          <w:sz w:val="28"/>
          <w:sz w:val="28"/>
          <w:szCs w:val="28"/>
          <w:rtl w:val="true"/>
          <w:lang w:bidi="ar-SA"/>
        </w:rPr>
        <w:t xml:space="preserve">تفسير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في أنّ اللّه تعالي أدّب نبيّه صلّي اللّه عليه و آله فأحسن أدبه، فلمّا أكمل له الأدب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إِنَّكَ لَعَلي خُلُقٍ عَظِيمٍ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في أنّ اللّه تعالي فوّض أمر دينه إلي نبيّه صلّي اللّه عليه و آله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آتاكُمُ الرَّسُولُ فَخُذُوهُ وَ ما نَهاكُمْ عَنْهُ فَانْتَهُوا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في أنّ حكم شارب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بعد أن تحدّ ثلاث مرّات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في سؤال رجل من أهل البادية عن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 قيام الساعة؟ و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المرء من أحبّ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أحبّوا اللّه لما يغذوكم به من نعمة، و أحبّوني للّه عزّ و جلّ، و أحبّوا قرابتي 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bookmarkStart w:id="939" w:name="pg13567_330083"/>
    </w:p>
    <w:p>
      <w:pPr>
        <w:pStyle w:val="Heading3"/>
        <w:numPr>
          <w:ilvl w:val="2"/>
          <w:numId w:val="1"/>
        </w:numPr>
        <w:rPr/>
      </w:pPr>
      <w:bookmarkStart w:id="940" w:name="__RefHeading___Toc2329123_1934241801"/>
      <w:bookmarkStart w:id="941" w:name="_Toc380"/>
      <w:bookmarkEnd w:id="939"/>
      <w:bookmarkEnd w:id="940"/>
      <w:r>
        <w:rPr>
          <w:rtl w:val="true"/>
        </w:rPr>
        <w:t>الباب الرابع عشر آداب العشرة معه صلّي الله عليه و آله و تفخيمه و توقيره في حياته و بعد وفاته صلّي اللّه عليه و آله و سلم، و الآيات فيه، و فيه</w:t>
      </w:r>
      <w:r>
        <w:rPr>
          <w:rtl w:val="true"/>
        </w:rPr>
        <w:t xml:space="preserve">: </w:t>
      </w:r>
      <w:r>
        <w:rPr/>
        <w:t>16</w:t>
      </w:r>
      <w:r>
        <w:rPr>
          <w:rtl w:val="true"/>
        </w:rPr>
        <w:t xml:space="preserve">- </w:t>
      </w:r>
      <w:r>
        <w:rPr>
          <w:rtl w:val="true"/>
        </w:rPr>
        <w:t>حديثا</w:t>
      </w:r>
      <w:bookmarkEnd w:id="941"/>
    </w:p>
    <w:p>
      <w:pPr>
        <w:pStyle w:val="BookText"/>
        <w:rPr/>
      </w:pPr>
      <w:r>
        <w:rPr>
          <w:rFonts w:ascii="Amiri" w:hAnsi="Amiri" w:eastAsia="Amiri" w:cs="Amiri"/>
          <w:color w:val="111111"/>
          <w:sz w:val="28"/>
          <w:sz w:val="28"/>
          <w:szCs w:val="28"/>
          <w:rtl w:val="true"/>
          <w:lang w:bidi="ar-SA"/>
        </w:rPr>
        <w:t xml:space="preserve">تفسير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 مَلائِكَتَهُ يُصَلُّونَ عَلَي النَّبِيِّ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الخطبة الّتي خطبها ثابت بن قيس عند النبيّ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قصّة حنظلة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غسيل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الآية الّتي نزلت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في قول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له أربعة أولاد لم يسمّ أحدهم باسمي فقد جفاني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في اسم محمّد، و الصلاة علي رسول اللّه صلّي اللّه عليه و آله و 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في دفن الحسن بن عليّ عليهما السّلام و خروج عائشة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في حرمة النبيّ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Heading3"/>
        <w:numPr>
          <w:ilvl w:val="2"/>
          <w:numId w:val="1"/>
        </w:numPr>
        <w:rPr/>
      </w:pPr>
      <w:bookmarkStart w:id="942" w:name="__RefHeading___Toc2329125_1934241801"/>
      <w:bookmarkStart w:id="943" w:name="_Toc381"/>
      <w:bookmarkEnd w:id="942"/>
      <w:r>
        <w:rPr>
          <w:rtl w:val="true"/>
        </w:rPr>
        <w:t>الباب الخامس عشر عصمته و تأويل بعض ما يوهم خلاف ذلك، و الآيات فيه، و فيه</w:t>
      </w:r>
      <w:r>
        <w:rPr>
          <w:rtl w:val="true"/>
        </w:rPr>
        <w:t xml:space="preserve">: </w:t>
      </w:r>
      <w:r>
        <w:rPr/>
        <w:t>21</w:t>
      </w:r>
      <w:r>
        <w:rPr>
          <w:rtl w:val="true"/>
        </w:rPr>
        <w:t xml:space="preserve">- </w:t>
      </w:r>
      <w:r>
        <w:rPr>
          <w:rtl w:val="true"/>
        </w:rPr>
        <w:t>حديثا</w:t>
      </w:r>
      <w:r>
        <w:rPr>
          <w:rtl w:val="true"/>
        </w:rPr>
        <w:t xml:space="preserve">... </w:t>
      </w:r>
      <w:r>
        <w:rPr/>
        <w:t>34</w:t>
      </w:r>
      <w:bookmarkEnd w:id="943"/>
    </w:p>
    <w:p>
      <w:pPr>
        <w:pStyle w:val="BookText"/>
        <w:rPr/>
      </w:pPr>
      <w:r>
        <w:rPr>
          <w:rFonts w:ascii="Amiri" w:hAnsi="Amiri" w:eastAsia="Amiri" w:cs="Amiri"/>
          <w:color w:val="111111"/>
          <w:sz w:val="28"/>
          <w:sz w:val="28"/>
          <w:szCs w:val="28"/>
          <w:rtl w:val="true"/>
          <w:lang w:bidi="ar-SA"/>
        </w:rPr>
        <w:t xml:space="preserve">تفسير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في استغفار النبيّ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فيما قاله الرازيّ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جواب الطاعنين في عصمة الأنبياء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فيما قاله العلّامة المجلسي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في صدور الذنب عن الرسول صلّي اللّه عليه و آله و 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فيما قاله السيّد المرتضي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تنزيه الأنبياء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فيما قاله العلّامة المجلسي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الأقوال في 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كُنْتَ فِي شَكٍّ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في اعتبار التوراة و الإنجيل بعد تحريفهما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ما ذكره الطبرسيّ رحمه اللّه في تفسيره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في تفسير قوله تبارك و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 مَعَ اللَّهِ إِلهاً آخَرَ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دليل الطاعنين في عصمة الأنبياء بآية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أَنْ ثَبَّتْناكَ لَقَدْ كِدْتَ تَرْكَنُ إِلَيْهِمْ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في 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سبب نزول هذه الآية، و في ذيله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الغرانيق الّذي رواه العامّة و هو من الخرافات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فيما قاله أهل التحقيق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فيما ذكره السيّد المرتضي رحمه اللّه في بيان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في 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سَنُقْرِئُكَ فَلا تَنْسي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فيما قاله الطبرسيّ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في 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أَشْرَكْتَ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قاله السيّد الرضيّ رحمه اللّه في بيان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 مَنْ 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الأقوال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في 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فَأَنَا أَوَّلُ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الأقوال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في 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لِيَغْفِرَ لَكَ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صغائر الذنوب مضافا إلي كبائرها عنه صلّي اللّه عليه و آله و أجوبة عن السيّد المرتضي رحمه اللّه في الموضوع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ما ذكره الطبرسيّ رحمه اللّه في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لِيَغْفِرَ لَكَ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عَبَسَ وَ تَوَلَّي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المخاطب ليس النبيّ صلّي اللّه عليه و آله، و فيه بيان من السيّد المرتضي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إِلَيْكَ الْكِتابَ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سبب نزوله، و </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سبب نزول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كَبُرَ عَلَيْكَ إِعْراضُهُمْ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حارث بن عامر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تفسير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 مَنْ أَرْسَلْنا مِنْ قَبْلِكَ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عَبَسَ وَ تَوَلَّي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ابن أمّ مكتوم جاء إلي رسول اللّه صلّي اللّه عليه و آله و عنده أصحابه و عنده عثمان، فقدّمه رسول اللّه صلّي اللّه عليه و آله و سلّم علي عثمان، فعبس عثمان وجهه و تولّي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فيما ألقي الشيطان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معني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كُنْتَ فِي شَكٍّ مِمَّا أَنْزَلْنا إِلَيْكَ فَسْئَلِ الَّذِينَ يَقْرَؤُنَ الْكِتابَ مِنْ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المخاطب بذلك رسول اللّه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لِيَغْفِرَ لَكَ اللَّهُ ما تَقَدَّمَ مِنْ ذَنْبِكَ وَ ما تَأَخَّرَ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له ذنب و لا همّ بذنب، و لكنّ اللّه حمله ذنوب شيعته ثمّ غفرها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معني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وَجَدَكَ ضَالًّا فَهَدي ، و فيه أجوبة للسيّد المرتضي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وَضَعْنا عَنْكَ وِزْرَكَ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في أنّ المعصوم هل يتمكّن من فعل المعصية أم لا، و الأقوال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ما قاله السيّد المرتضي رحمه اللّه في حقيقة العصمة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قاله الصدوق رحمه اللّه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عصمة الأنبياء و الرسل و الملائكة و الأئمّة صلوات اللّه عليهم أجمعين، و ما قاله الشيخ المفيد رحمه اللّه في معني العصمة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bookmarkStart w:id="944" w:name="pg13567_330086"/>
    </w:p>
    <w:p>
      <w:pPr>
        <w:pStyle w:val="Heading3"/>
        <w:numPr>
          <w:ilvl w:val="2"/>
          <w:numId w:val="1"/>
        </w:numPr>
        <w:rPr/>
      </w:pPr>
      <w:bookmarkStart w:id="945" w:name="__RefHeading___Toc2329127_1934241801"/>
      <w:bookmarkStart w:id="946" w:name="_Toc382"/>
      <w:bookmarkEnd w:id="944"/>
      <w:bookmarkEnd w:id="945"/>
      <w:r>
        <w:rPr>
          <w:rtl w:val="true"/>
        </w:rPr>
        <w:t>الباب السادس عشر سهوه و نومه صلّي اللّه عليه و آله و سلم عن الصلاة، و الآيات فيه، و فيه</w:t>
      </w:r>
      <w:r>
        <w:rPr>
          <w:rtl w:val="true"/>
        </w:rPr>
        <w:t xml:space="preserve">: </w:t>
      </w:r>
      <w:r>
        <w:rPr/>
        <w:t>17</w:t>
      </w:r>
      <w:r>
        <w:rPr>
          <w:rtl w:val="true"/>
        </w:rPr>
        <w:t xml:space="preserve">- </w:t>
      </w:r>
      <w:r>
        <w:rPr>
          <w:rtl w:val="true"/>
        </w:rPr>
        <w:t>حديثا</w:t>
      </w:r>
      <w:bookmarkEnd w:id="946"/>
    </w:p>
    <w:p>
      <w:pPr>
        <w:pStyle w:val="BookText"/>
        <w:rPr/>
      </w:pPr>
      <w:r>
        <w:rPr>
          <w:rFonts w:ascii="Amiri" w:hAnsi="Amiri" w:eastAsia="Amiri" w:cs="Amiri"/>
          <w:color w:val="111111"/>
          <w:sz w:val="28"/>
          <w:sz w:val="28"/>
          <w:szCs w:val="28"/>
          <w:rtl w:val="true"/>
          <w:lang w:bidi="ar-SA"/>
        </w:rPr>
        <w:t xml:space="preserve">فيما ذكره الصدوق رحمه اللّه في سهو النبيّ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معني النسيان، و ما قيل في نسيان النبيّ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في أنّ الغلاة و المفوّضة ينكرون سهو النبيّ صلّي اللّه عليه و آله، و فيما قاله الصدوق رحمه اللّه في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في أنّ اللّه تعالي أنام الرسول صلّي اللّه عليه و آله حتّي طلعت الشمس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في أنّ سهو النبيّ صلّي اللّه عليه و آله رحمة للامّة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بيان و إشكال من العلّامة المجلسي رحمه اللّه في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فيما قاله الشهيد رحمه اللّه في الذكري في أنّ رسول اللّه صلّي اللّه عليه و آله عرس في بعض أسفاره و نام حتّي طلعت الشمس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فيما قاله الشيخ البهائي قدّس اللّه روحه، و تبيين شريف و تحقيق لطيف من المجلسي رحمه اللّه في سهو النبيّ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فيما قاله المحقّق الطوسيّ رحمه اللّه في التجريد في وجوب العصمة في النبيّ صلّي اللّه عليه و آله و عدم سهوه، و ما قاله العلّامة الحلّي رحمه اللّه في شرحه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فيما قاله المفيد و العلّامة و الشهيد رحمهم اللّه في نفي السهو عن النبيّ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في أنّ الحديث الّذي رواه العامّة عن أبي هريرة في قضيّة ذي اليدين مردود من وجوه، و في ذيل الصفحة ترجمة ذو اليدين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فيما قاله السيّد المرتضي رحمه اللّه في معني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تُؤاخِذْنِي بِما نَسِيتُ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bookmarkStart w:id="947" w:name="pg13567_330087"/>
    </w:p>
    <w:p>
      <w:pPr>
        <w:pStyle w:val="BookText"/>
        <w:rPr/>
      </w:pPr>
      <w:bookmarkEnd w:id="947"/>
      <w:r>
        <w:rPr>
          <w:rFonts w:ascii="Amiri" w:hAnsi="Amiri" w:eastAsia="Amiri" w:cs="Amiri"/>
          <w:color w:val="111111"/>
          <w:sz w:val="28"/>
          <w:sz w:val="28"/>
          <w:szCs w:val="28"/>
          <w:rtl w:val="true"/>
          <w:lang w:bidi="ar-SA"/>
        </w:rPr>
        <w:t xml:space="preserve">تحقيق و أجوبة من العلّامة المجلسي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رسالة من المفيد أو السيّد المرتضي رحمهما اللّه في نفي السهو عن النبيّ صلّي اللّه عليه و آله و هي رسالة بتمامه من البدو إلي الختم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آخر 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Heading3"/>
        <w:numPr>
          <w:ilvl w:val="2"/>
          <w:numId w:val="1"/>
        </w:numPr>
        <w:rPr/>
      </w:pPr>
      <w:bookmarkStart w:id="948" w:name="__RefHeading___Toc2329129_1934241801"/>
      <w:bookmarkStart w:id="949" w:name="_Toc383"/>
      <w:bookmarkEnd w:id="948"/>
      <w:r>
        <w:rPr>
          <w:rtl w:val="true"/>
        </w:rPr>
        <w:t>الباب السابع عشر علمه صلّي اللّه عليه و آله و سلم و ما دفع إليه من الكتب و الوصايا و آثار الأنبياء عليهم السلام، و من دفعه إليه، و عرض الاعمال عليه، و عرض امته عليه، و أنّه يقدر علي معجزات الأنبياء عليه و عليهم السلام، و فيه</w:t>
      </w:r>
      <w:r>
        <w:rPr>
          <w:rtl w:val="true"/>
        </w:rPr>
        <w:t xml:space="preserve">: </w:t>
      </w:r>
      <w:r>
        <w:rPr/>
        <w:t>62</w:t>
      </w:r>
      <w:r>
        <w:rPr>
          <w:rtl w:val="true"/>
        </w:rPr>
        <w:t xml:space="preserve">- </w:t>
      </w:r>
      <w:r>
        <w:rPr>
          <w:rtl w:val="true"/>
        </w:rPr>
        <w:t xml:space="preserve">حديثا </w:t>
      </w:r>
      <w:r>
        <w:rPr>
          <w:rtl w:val="true"/>
        </w:rPr>
        <w:t xml:space="preserve">... </w:t>
      </w:r>
      <w:r>
        <w:rPr/>
        <w:t>130</w:t>
      </w:r>
      <w:bookmarkEnd w:id="949"/>
    </w:p>
    <w:p>
      <w:pPr>
        <w:pStyle w:val="Heading4"/>
        <w:numPr>
          <w:ilvl w:val="3"/>
          <w:numId w:val="1"/>
        </w:numPr>
        <w:rPr/>
      </w:pPr>
      <w:bookmarkStart w:id="950" w:name="__RefHeading___Toc2329131_1934241801"/>
      <w:bookmarkStart w:id="951" w:name="_Toc384"/>
      <w:bookmarkEnd w:id="950"/>
      <w:r>
        <w:rPr>
          <w:rtl w:val="true"/>
        </w:rPr>
        <w:t>اشارة</w:t>
      </w:r>
      <w:bookmarkEnd w:id="951"/>
    </w:p>
    <w:p>
      <w:pPr>
        <w:pStyle w:val="BookText"/>
        <w:rPr/>
      </w:pPr>
      <w:r>
        <w:rPr>
          <w:rFonts w:ascii="Amiri" w:hAnsi="Amiri" w:eastAsia="Amiri" w:cs="Amiri"/>
          <w:color w:val="111111"/>
          <w:sz w:val="28"/>
          <w:sz w:val="28"/>
          <w:szCs w:val="28"/>
          <w:rtl w:val="true"/>
          <w:lang w:bidi="ar-SA"/>
        </w:rPr>
        <w:t xml:space="preserve">في أنّ الأعمال تعرض علي رسول اللّه صلّي اللّه عليه و آله في كلّ صباح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في عدد الأنبياء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قصّة سليمان عليه السّلام و الهدهد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عيسي بن مريم عليه السّلام اعطي حرفين كان يعمل بهما، و اعطي موسي عليه السّلام أربعة أحرف، و اعطي إبراهيم عليه السّلام ثمانية أحرف، و اعطي نوح عليه السلام خمسة عشر حرفا، و اعطي آدم عليه السّلام خمسة و عشرين حرفا، و إنّ اللّه تبارك و تعالي جمع ذلك كلّه لمحمّد صلّي اللّه عليه و آله، و إنّ اسم اللّه الأعظم ثلاثة و سبعون حرفا، اعطي محمّدا صلّي اللّه عليه و آله و سلّم اثنين و سبعين حرفا، و حجب عنه حرف 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في أنّ للأئمّة عليهم السّلام في كلّ ليلة جمعة سرورا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ألواح موسي بن عمران عليه السّلام و كانت من زمرّد أخضر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bookmarkStart w:id="952" w:name="pg13567_330088"/>
    </w:p>
    <w:p>
      <w:pPr>
        <w:pStyle w:val="BookText"/>
        <w:rPr/>
      </w:pPr>
      <w:bookmarkEnd w:id="952"/>
      <w:r>
        <w:rPr>
          <w:rFonts w:ascii="Amiri" w:hAnsi="Amiri" w:eastAsia="Amiri" w:cs="Amiri"/>
          <w:color w:val="111111"/>
          <w:sz w:val="28"/>
          <w:sz w:val="28"/>
          <w:szCs w:val="28"/>
          <w:rtl w:val="true"/>
          <w:lang w:bidi="ar-SA"/>
        </w:rPr>
        <w:t>بيان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 آله و سلّم محجوجا بأبي طالب، و فيه وجوه من المعاني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فيما قاله المسيح عليه السّلام في حقّ النبيّ صلّي اللّه عليه و آله و 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قميص يوسف عليه السّلام و أنّه من ثياب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في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النبيّ صلّي اللّه عليه و آله علم جميع النبيّين و علم ما كان و علم ما هو كائن إلي قيام الساعة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في أنّ عليّ بن أبي طالب عليه السّلام كان هبة اللّه لمحمّد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ليلة المعراج، و أنّ اللّه تعالي دفع إلي النبيّ صلّي اللّه عليه و آله كتاب أصحاب اليمين، و فيه أسماء أهل الجنّة و أسماء آبائهم و قبائلهم، و كتاب أصحاب الشمال، و فيه أسماء أهل النار و أسماء آبائهم و قبائلهم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Heading4"/>
        <w:numPr>
          <w:ilvl w:val="3"/>
          <w:numId w:val="1"/>
        </w:numPr>
        <w:rPr/>
      </w:pPr>
      <w:bookmarkStart w:id="953" w:name="__RefHeading___Toc2329133_1934241801"/>
      <w:bookmarkStart w:id="954" w:name="_Toc385"/>
      <w:bookmarkEnd w:id="953"/>
      <w:r>
        <w:rPr>
          <w:rtl w:val="true"/>
        </w:rPr>
        <w:t>أسامي أوصياء الأنبياء عليهم السلام‌</w:t>
      </w:r>
      <w:bookmarkEnd w:id="954"/>
    </w:p>
    <w:p>
      <w:pPr>
        <w:pStyle w:val="Heading3"/>
        <w:numPr>
          <w:ilvl w:val="2"/>
          <w:numId w:val="1"/>
        </w:numPr>
        <w:rPr/>
      </w:pPr>
      <w:bookmarkStart w:id="955" w:name="__RefHeading___Toc2329135_1934241801"/>
      <w:bookmarkStart w:id="956" w:name="_Toc386"/>
      <w:bookmarkEnd w:id="955"/>
      <w:r>
        <w:rPr>
          <w:rtl w:val="true"/>
        </w:rPr>
        <w:t>الباب الثامن عشر فصاحته و بلاغته صلّي اللّه عليه و آله و سلم، و فيه</w:t>
      </w:r>
      <w:r>
        <w:rPr>
          <w:rtl w:val="true"/>
        </w:rPr>
        <w:t xml:space="preserve">: </w:t>
      </w:r>
      <w:r>
        <w:rPr>
          <w:rtl w:val="true"/>
        </w:rPr>
        <w:t>حديثان‌</w:t>
      </w:r>
      <w:bookmarkEnd w:id="956"/>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سحاب مرّت، و فيها بيان اللّغات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bookmarkStart w:id="957" w:name="pg13567_330089"/>
    </w:p>
    <w:p>
      <w:pPr>
        <w:pStyle w:val="Heading3"/>
        <w:numPr>
          <w:ilvl w:val="2"/>
          <w:numId w:val="1"/>
        </w:numPr>
        <w:rPr/>
      </w:pPr>
      <w:bookmarkStart w:id="958" w:name="__RefHeading___Toc2329137_1934241801"/>
      <w:bookmarkStart w:id="959" w:name="_Toc387"/>
      <w:bookmarkEnd w:id="957"/>
      <w:bookmarkEnd w:id="958"/>
      <w:r>
        <w:rPr>
          <w:rtl w:val="true"/>
        </w:rPr>
        <w:t>أبواب معجزاته صلّي اللّه عليه و آله و سلم‌</w:t>
      </w:r>
      <w:bookmarkEnd w:id="959"/>
    </w:p>
    <w:p>
      <w:pPr>
        <w:pStyle w:val="Heading4"/>
        <w:numPr>
          <w:ilvl w:val="3"/>
          <w:numId w:val="1"/>
        </w:numPr>
        <w:rPr/>
      </w:pPr>
      <w:bookmarkStart w:id="960" w:name="__RefHeading___Toc2329139_1934241801"/>
      <w:bookmarkStart w:id="961" w:name="_Toc388"/>
      <w:bookmarkEnd w:id="960"/>
      <w:r>
        <w:rPr>
          <w:rtl w:val="true"/>
        </w:rPr>
        <w:t>الباب الأوّل اعجاز أم المعجزات</w:t>
      </w:r>
      <w:r>
        <w:rPr>
          <w:rtl w:val="true"/>
        </w:rPr>
        <w:t xml:space="preserve">: </w:t>
      </w:r>
      <w:r>
        <w:rPr>
          <w:rtl w:val="true"/>
        </w:rPr>
        <w:t>القرآن الكريم، و فيه بيان حقيقة الاعجاز و بعض النوادر و الآيات فيه، و فيه</w:t>
      </w:r>
      <w:r>
        <w:rPr>
          <w:rtl w:val="true"/>
        </w:rPr>
        <w:t xml:space="preserve">: </w:t>
      </w:r>
      <w:r>
        <w:rPr/>
        <w:t>24</w:t>
      </w:r>
      <w:r>
        <w:rPr>
          <w:rtl w:val="true"/>
        </w:rPr>
        <w:t xml:space="preserve">- </w:t>
      </w:r>
      <w:r>
        <w:rPr>
          <w:rtl w:val="true"/>
        </w:rPr>
        <w:t>حديثا</w:t>
      </w:r>
      <w:bookmarkEnd w:id="961"/>
    </w:p>
    <w:p>
      <w:pPr>
        <w:pStyle w:val="BookText"/>
        <w:rPr/>
      </w:pPr>
      <w:r>
        <w:rPr>
          <w:rFonts w:ascii="Amiri" w:hAnsi="Amiri" w:eastAsia="Amiri" w:cs="Amiri"/>
          <w:color w:val="111111"/>
          <w:sz w:val="28"/>
          <w:sz w:val="28"/>
          <w:szCs w:val="28"/>
          <w:rtl w:val="true"/>
          <w:lang w:bidi="ar-SA"/>
        </w:rPr>
        <w:t xml:space="preserve">تفسير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معني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فَأْتُوا بِسُورَةٍ مِنْ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القرآن معجزا طريقان و الأقوال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تَفْعَلُوا وَ لَنْ تَفْعَلُوا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فيه دلالة علي إعجاز القرآن و صحّة نبوّة محمّد صلّي اللّه عليه و آله من وجوه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ضُرِبَتْ عَلَيْهِمُ الذِّلَّةُ وَ الْمَسْكَنَةُ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قول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منّا أهل البيت،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الحجر في حفر الخندق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الأقوال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لَوَجَدُوا فِيهِ اخْتِلافاً كَثِيراً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يَعْصِمُكَ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فيه دلالة علي صدق النبيّ صلّي اللّه عليه و آله و صحّة نبوّته من وجهين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أنّ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فَتَبارَكَ اللَّهُ أَحْسَنُ الْخالِقِينَ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 علي لسان ابن أبي سرح، و ارتدّ بعد نزول هذه الآية، و هدر رسول اللّه صلّي اللّه عليه و آله دمه، فلمّا كان يوم الفتح جاء به عثمان و قد أخذ بيده و رسول اللّه في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اعف عنه؟ فسكت رسول اللّه صلّي اللّه عليه و آله، ثمّ أعاد فسكت، ثمّ أعاد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 فلمّا مرّ قال رسول اللّه صلّي اللّه عليه و آله و سلّم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رآه فليقتله؟؟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يُطْفِؤُا نُورَ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كمال حال الأنبياء لا يحصل إلّا بأمور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جواب عن سؤال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مراتب تحدّي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عَلِمْنَا الْمُسْتَقْدِمِينَ مِنْكُمْ وَ لَقَدْ عَلِمْنَا الْمُسْتَأْخِرِينَ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فيه قصّة امرأة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يُعَلِّمُهُ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الاختلاف في هذا البشر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معني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أَعْجَمِيٌّ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تفسير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يَجْعَلْ لَهُ عِوَجاً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فيه وجوه من نفي العوج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تفسير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نُزِّلَ عَلَيْهِ الْقُرْآنُ جُمْلَةً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الشبهة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في سبب نزول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فَرَضَ عَلَيْكَ الْقُرْآنَ لَرادُّكَ إِلي مَعادٍ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في تفسير 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غُلِبَتِ الرُّومُ فِي أَدْنَي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القصّة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سَتُدْعَوْنَ إِلي قَوْمٍ أُولِي بَأْسٍ 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قيل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الكوثر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تفسير الآيات علي ما في تفسير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 سنين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العلّة الّتي من أجلها اختلف معجزة الأنبياء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bookmarkStart w:id="962" w:name="pg13567_330091"/>
    </w:p>
    <w:p>
      <w:pPr>
        <w:pStyle w:val="BookText"/>
        <w:rPr/>
      </w:pPr>
      <w:bookmarkEnd w:id="962"/>
      <w:r>
        <w:rPr>
          <w:rFonts w:ascii="Amiri" w:hAnsi="Amiri" w:eastAsia="Amiri" w:cs="Amiri"/>
          <w:color w:val="111111"/>
          <w:sz w:val="28"/>
          <w:sz w:val="28"/>
          <w:szCs w:val="28"/>
          <w:rtl w:val="true"/>
          <w:lang w:bidi="ar-SA"/>
        </w:rPr>
        <w:t xml:space="preserve">في أنّ ابن أبي العوجاء و ثلاثة نفر من الدهريّة اتّفقوا علي أن يعارض كلّ واحد منهم ربع القرآن و كانوا بمكّة عاهدوا علي أن يجيئوا بمعارضته في العام القابل و قصّتهم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فيما قاله الإمام موسي بن جعفر عليهما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ذلِكَ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فيه إشارة بأنّ القرآن ركّب من الحروف المقطّعة الهجائية و لا يقدر أحد أن يأتي بمثله أبدا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في أنّ اللّه تعالي أخذ العهود و المواثيق من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ليؤمننّ بمحمّد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تفسير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كانَتْ لَكُمُ الدَّارُ الْآخِرَةُ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تذنيب فيه مقاصد،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حقيقة المعجزة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دلالة المعجزة علي صدق النبيّ أو الإمام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إعجاز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Heading4"/>
        <w:numPr>
          <w:ilvl w:val="3"/>
          <w:numId w:val="1"/>
        </w:numPr>
        <w:rPr/>
      </w:pPr>
      <w:bookmarkStart w:id="963" w:name="__RefHeading___Toc2329141_1934241801"/>
      <w:bookmarkStart w:id="964" w:name="_Toc389"/>
      <w:bookmarkEnd w:id="963"/>
      <w:r>
        <w:rPr>
          <w:rtl w:val="true"/>
        </w:rPr>
        <w:t>الباب الثاني جوامع معجزاته صلّي اللّه عليه و آله و سلم و نوادرها، و فيه</w:t>
      </w:r>
      <w:r>
        <w:rPr>
          <w:rtl w:val="true"/>
        </w:rPr>
        <w:t xml:space="preserve">: </w:t>
      </w:r>
      <w:r>
        <w:rPr/>
        <w:t>18</w:t>
      </w:r>
      <w:r>
        <w:rPr>
          <w:rtl w:val="true"/>
        </w:rPr>
        <w:t xml:space="preserve">- </w:t>
      </w:r>
      <w:r>
        <w:rPr>
          <w:rtl w:val="true"/>
        </w:rPr>
        <w:t>حديثا</w:t>
      </w:r>
      <w:r>
        <w:rPr>
          <w:rtl w:val="true"/>
        </w:rPr>
        <w:t xml:space="preserve">... </w:t>
      </w:r>
      <w:r>
        <w:rPr/>
        <w:t>225</w:t>
      </w:r>
      <w:bookmarkEnd w:id="964"/>
    </w:p>
    <w:p>
      <w:pPr>
        <w:pStyle w:val="BookText"/>
        <w:rPr/>
      </w:pPr>
      <w:r>
        <w:rPr>
          <w:rFonts w:ascii="Amiri" w:hAnsi="Amiri" w:eastAsia="Amiri" w:cs="Amiri"/>
          <w:color w:val="111111"/>
          <w:sz w:val="28"/>
          <w:sz w:val="28"/>
          <w:szCs w:val="28"/>
          <w:rtl w:val="true"/>
          <w:lang w:bidi="ar-SA"/>
        </w:rPr>
        <w:t>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و أبو جهل و إعطائه حقّه بالنبيّ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الطفيل و أزيد مع النبيّ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من عبد القيس إلي النبيّ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بحير الراهب و النبيّ صلّي اللّه عليه و آله و ما قاله في حقّه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و ضيافته النبيّ صلّي اللّه عليه و آله يوم الخندق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جميل امرأة أبي لهب و النبيّ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 لمحمّد صلّي اللّه عليه و آله آية مثل آية موسي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لمحمّد صلّي اللّه عليه و آله مثل ما كان للأنبياء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في قول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أظهر اللّه عزّ و جلّ لنبيّ تقدم آية إلّا و قد جعل لمحمّد صلّي اللّه عليه و آله و عليّ عليه السّلام مثلها و أعظم منها، و شواهد منها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في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لرسول اللّه صلّي اللّه عليه و آله و عليّ عليه السّلام آيات مثل آيات الأنبياء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أجوبة عليّ عليه السّلام ليهوديّ الشّاميّ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تفسير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الرَّسُولُ بِما أُنْزِلَ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قاله صلّي اللّه عليه و آله و سلّم في ليلة المعراج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في أنّ لرسول اللّه صلّي اللّه عليه و آله أربعة آلاف و أربعمائة و أربعين معجزة، و أقواها و أبقاها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لمّا قدّم الرسول صلّي اللّه عليه و آله المدينة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في تسليم الجبال و الصخور و الأحجار عليه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في دفاع اللّه القاصدين لمحمّد صلّي اللّه عليه و آله إلي قتله، و اهلاكه إيّاهم كرامة لنبيّه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 xml:space="preserve">الشجرتان اللّتان تلاصقتا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 xml:space="preserve">كلام الذراع المسمومة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في كلام الذئب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في تكثير اللّه القليل من الطعام لمحمّد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في رسول اللّه صلّي اللّه عليه و آله ثلاثة لم تكن في أحد 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bookmarkStart w:id="965" w:name="pg13567_330093"/>
    </w:p>
    <w:p>
      <w:pPr>
        <w:pStyle w:val="Heading4"/>
        <w:numPr>
          <w:ilvl w:val="3"/>
          <w:numId w:val="1"/>
        </w:numPr>
        <w:rPr/>
      </w:pPr>
      <w:bookmarkStart w:id="966" w:name="__RefHeading___Toc2329143_1934241801"/>
      <w:bookmarkStart w:id="967" w:name="_Toc390"/>
      <w:bookmarkEnd w:id="965"/>
      <w:bookmarkEnd w:id="966"/>
      <w:r>
        <w:rPr>
          <w:rtl w:val="true"/>
        </w:rPr>
        <w:t>الباب الثالث ما ظهر له صلّي الله عليه و آله شاهدا علي حقيته من المعجزات السماوية و الغرائب العلوية من انشقاق القمر و ردّ الشمس و حبسها، و اظلال الغمامة، و ظهور الشهب و نزول الموائد و النعم من السماء و ما يشاكل ذلك زائدا علي ما مضي في باب جوامع المعجزات، و فيه</w:t>
      </w:r>
      <w:r>
        <w:rPr>
          <w:rtl w:val="true"/>
        </w:rPr>
        <w:t xml:space="preserve">: </w:t>
      </w:r>
      <w:r>
        <w:rPr>
          <w:rtl w:val="true"/>
        </w:rPr>
        <w:t>آيتين، و</w:t>
      </w:r>
      <w:r>
        <w:rPr>
          <w:rtl w:val="true"/>
        </w:rPr>
        <w:t xml:space="preserve">: </w:t>
      </w:r>
      <w:r>
        <w:rPr/>
        <w:t>19</w:t>
      </w:r>
      <w:r>
        <w:rPr>
          <w:rtl w:val="true"/>
        </w:rPr>
        <w:t xml:space="preserve">- </w:t>
      </w:r>
      <w:r>
        <w:rPr>
          <w:rtl w:val="true"/>
        </w:rPr>
        <w:t>ح</w:t>
      </w:r>
      <w:bookmarkEnd w:id="967"/>
    </w:p>
    <w:p>
      <w:pPr>
        <w:pStyle w:val="BookText"/>
        <w:rPr/>
      </w:pPr>
      <w:r>
        <w:rPr>
          <w:rFonts w:ascii="Amiri" w:hAnsi="Amiri" w:eastAsia="Amiri" w:cs="Amiri"/>
          <w:color w:val="111111"/>
          <w:sz w:val="28"/>
          <w:sz w:val="28"/>
          <w:szCs w:val="28"/>
          <w:rtl w:val="true"/>
          <w:lang w:bidi="ar-SA"/>
        </w:rPr>
        <w:t xml:space="preserve">فيمن روي حديث انشقاق القمر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في دفع العذاب من أبي جهل بسبب ابنه عكرمة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في أنّ القمر انشق بمكّة في أوّل مبعث النبيّ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في ردّ الشمس علي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Heading4"/>
        <w:numPr>
          <w:ilvl w:val="3"/>
          <w:numId w:val="1"/>
        </w:numPr>
        <w:rPr/>
      </w:pPr>
      <w:bookmarkStart w:id="968" w:name="__RefHeading___Toc2329145_1934241801"/>
      <w:bookmarkStart w:id="969" w:name="_Toc391"/>
      <w:bookmarkEnd w:id="968"/>
      <w:r>
        <w:rPr>
          <w:rtl w:val="true"/>
        </w:rPr>
        <w:t>الباب الرابع معجزاته صلّي الله عليه و آله في اطاعة الارضيات من الجمادات و النباتات له و تكلمها معه، و فيه</w:t>
      </w:r>
      <w:r>
        <w:rPr>
          <w:rtl w:val="true"/>
        </w:rPr>
        <w:t xml:space="preserve">: </w:t>
      </w:r>
      <w:r>
        <w:rPr/>
        <w:t>59</w:t>
      </w:r>
      <w:r>
        <w:rPr>
          <w:rtl w:val="true"/>
        </w:rPr>
        <w:t xml:space="preserve">- </w:t>
      </w:r>
      <w:r>
        <w:rPr>
          <w:rtl w:val="true"/>
        </w:rPr>
        <w:t>حديثا</w:t>
      </w:r>
      <w:r>
        <w:rPr>
          <w:rtl w:val="true"/>
        </w:rPr>
        <w:t xml:space="preserve">... </w:t>
      </w:r>
      <w:r>
        <w:rPr/>
        <w:t>363</w:t>
      </w:r>
      <w:bookmarkEnd w:id="969"/>
    </w:p>
    <w:p>
      <w:pPr>
        <w:pStyle w:val="BookText"/>
        <w:rPr/>
      </w:pPr>
      <w:r>
        <w:rPr>
          <w:rFonts w:ascii="Amiri" w:hAnsi="Amiri" w:eastAsia="Amiri" w:cs="Amiri"/>
          <w:color w:val="111111"/>
          <w:sz w:val="28"/>
          <w:sz w:val="28"/>
          <w:szCs w:val="28"/>
          <w:rtl w:val="true"/>
          <w:lang w:bidi="ar-SA"/>
        </w:rPr>
        <w:t xml:space="preserve">في جبل الّذي يبكي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في قول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أعرف أنّك رسول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في أنّ الأرض طويت له صلّي اللّه عليه و آله و 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في تسبيح الحصاة بيده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قصّة أبو دجانة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bookmarkStart w:id="970" w:name="pg13567_330094"/>
    </w:p>
    <w:p>
      <w:pPr>
        <w:pStyle w:val="BookText"/>
        <w:rPr/>
      </w:pPr>
      <w:bookmarkEnd w:id="970"/>
      <w:r>
        <w:rPr>
          <w:rFonts w:ascii="Amiri" w:hAnsi="Amiri" w:eastAsia="Amiri" w:cs="Amiri"/>
          <w:color w:val="111111"/>
          <w:sz w:val="28"/>
          <w:sz w:val="28"/>
          <w:szCs w:val="28"/>
          <w:rtl w:val="true"/>
          <w:lang w:bidi="ar-SA"/>
        </w:rPr>
        <w:t xml:space="preserve">في قول عمّار بن ياسر لرسول اللّه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أثر الصلاة علي محمّد و آله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خبر سراقة بن جعشم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Heading4"/>
        <w:numPr>
          <w:ilvl w:val="3"/>
          <w:numId w:val="1"/>
        </w:numPr>
        <w:rPr/>
      </w:pPr>
      <w:bookmarkStart w:id="971" w:name="__RefHeading___Toc2329147_1934241801"/>
      <w:bookmarkStart w:id="972" w:name="_Toc392"/>
      <w:bookmarkEnd w:id="971"/>
      <w:r>
        <w:rPr>
          <w:rtl w:val="true"/>
        </w:rPr>
        <w:t>الباب الخامس ما ظهر من اعجازه صلّي الله عليه و آله في الحيوانات بانواعها و اخبارها بحقيته، و فيه كلام الشاة المسمومة زائدا علي ما مر في باب جوامع المعجزات، و فيه</w:t>
      </w:r>
      <w:r>
        <w:rPr>
          <w:rtl w:val="true"/>
        </w:rPr>
        <w:t xml:space="preserve">: </w:t>
      </w:r>
      <w:r>
        <w:rPr/>
        <w:t>47</w:t>
      </w:r>
      <w:r>
        <w:rPr>
          <w:rtl w:val="true"/>
        </w:rPr>
        <w:t xml:space="preserve">- </w:t>
      </w:r>
      <w:r>
        <w:rPr>
          <w:rtl w:val="true"/>
        </w:rPr>
        <w:t>حديثا</w:t>
      </w:r>
      <w:r>
        <w:rPr>
          <w:rtl w:val="true"/>
        </w:rPr>
        <w:t xml:space="preserve">... </w:t>
      </w:r>
      <w:r>
        <w:rPr/>
        <w:t>390</w:t>
      </w:r>
      <w:bookmarkEnd w:id="972"/>
    </w:p>
    <w:p>
      <w:pPr>
        <w:pStyle w:val="BookText"/>
        <w:rPr/>
      </w:pPr>
      <w:r>
        <w:rPr>
          <w:rFonts w:ascii="Amiri" w:hAnsi="Amiri" w:eastAsia="Amiri" w:cs="Amiri"/>
          <w:color w:val="111111"/>
          <w:sz w:val="28"/>
          <w:sz w:val="28"/>
          <w:szCs w:val="28"/>
          <w:rtl w:val="true"/>
          <w:lang w:bidi="ar-SA"/>
        </w:rPr>
        <w:t xml:space="preserve">في تكلّم الصّبي مع النبيّ صلّي اللّه عليه و آله و هو ابن شهرين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العنكبوت و الحمامتان في فم الغار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في وادي البرهوت و هو من وراء اليمن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في تكلّم الذئب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في كلام الشاة المسمومة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في أنّ النبيّ صلّي اللّه عليه و آله مات شهيدا و علّته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في كلام الظبي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في كلام البعير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في كلام الحمار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في كلام الضبّ و تصديقه برسالة النبيّ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في شكاية البعير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 رسول اللّه صلّي اللّه عليه و آله في فضائل عليّ عليه السّلام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ينظر إلي آدم في جلالته، و إلي شيث في حكمته، و إلي إدريس في نباهته و مهابته، و إلي نوح في شكره لربّه و عبادته، و إلي إبراهيم في وفائه و خلّته، و إلي موسي </w:t>
      </w:r>
    </w:p>
    <w:p>
      <w:pPr>
        <w:pStyle w:val="BookText"/>
        <w:rPr/>
      </w:pPr>
      <w:r>
        <w:rPr>
          <w:rFonts w:ascii="Amiri" w:hAnsi="Amiri" w:eastAsia="Amiri" w:cs="Amiri"/>
          <w:color w:val="111111"/>
          <w:sz w:val="28"/>
          <w:sz w:val="28"/>
          <w:szCs w:val="28"/>
          <w:rtl w:val="true"/>
          <w:lang w:bidi="ar-SA"/>
        </w:rPr>
        <w:t xml:space="preserve">في بغض كلّ عدوّ للّه و منابذته، و إلي عيسي في حبّ كلّ مؤمن و معاشرته فلينظر إلي عليّ بن أبي طالب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إلي هنا</w:t>
      </w:r>
    </w:p>
    <w:p>
      <w:pPr>
        <w:pStyle w:val="BookText"/>
        <w:rPr/>
      </w:pPr>
      <w:r>
        <w:rPr>
          <w:rFonts w:ascii="Amiri" w:hAnsi="Amiri" w:eastAsia="Amiri" w:cs="Amiri"/>
          <w:color w:val="111111"/>
          <w:sz w:val="28"/>
          <w:sz w:val="28"/>
          <w:szCs w:val="28"/>
          <w:rtl w:val="true"/>
          <w:lang w:bidi="ar-SA"/>
        </w:rPr>
        <w:t>انتهي الجزء السابع عشر حسب تجزئة الطبعة الحديثة و هو الجزء الثالث من المجلد السادس في تاريخ نبيّنا الاكرم صلّي اللّه عليه و آله و سلم حسب تجزئة المؤلّف رحمه اللّه</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أنا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السيّد هداية اللّه المسترحميّ الجرقوئي الأصبهانيّ غفر ذنوبه و ستر عيوبه </w:t>
      </w:r>
      <w:bookmarkStart w:id="973" w:name="pg13567_330096"/>
    </w:p>
    <w:p>
      <w:pPr>
        <w:pStyle w:val="Heading2"/>
        <w:numPr>
          <w:ilvl w:val="1"/>
          <w:numId w:val="1"/>
        </w:numPr>
        <w:rPr/>
      </w:pPr>
      <w:bookmarkStart w:id="974" w:name="__RefHeading___Toc2329149_1934241801"/>
      <w:bookmarkStart w:id="975" w:name="_Toc393"/>
      <w:bookmarkEnd w:id="973"/>
      <w:bookmarkEnd w:id="974"/>
      <w:r>
        <w:rPr>
          <w:rtl w:val="true"/>
        </w:rPr>
        <w:t>فهرس الجزء الثامن عشر</w:t>
      </w:r>
      <w:bookmarkEnd w:id="975"/>
    </w:p>
    <w:p>
      <w:pPr>
        <w:pStyle w:val="Heading3"/>
        <w:numPr>
          <w:ilvl w:val="2"/>
          <w:numId w:val="1"/>
        </w:numPr>
        <w:rPr/>
      </w:pPr>
      <w:bookmarkStart w:id="976" w:name="__RefHeading___Toc2329151_1934241801"/>
      <w:bookmarkStart w:id="977" w:name="_Toc394"/>
      <w:bookmarkEnd w:id="976"/>
      <w:r>
        <w:rPr>
          <w:rtl w:val="true"/>
        </w:rPr>
        <w:t>[</w:t>
      </w:r>
      <w:r>
        <w:rPr>
          <w:rtl w:val="true"/>
        </w:rPr>
        <w:t>بقية أبواب معجزاته صلي الله عليه و آله</w:t>
      </w:r>
      <w:r>
        <w:rPr>
          <w:rtl w:val="true"/>
        </w:rPr>
        <w:t>]</w:t>
      </w:r>
      <w:bookmarkEnd w:id="977"/>
    </w:p>
    <w:p>
      <w:pPr>
        <w:pStyle w:val="Heading4"/>
        <w:numPr>
          <w:ilvl w:val="3"/>
          <w:numId w:val="1"/>
        </w:numPr>
        <w:rPr/>
      </w:pPr>
      <w:bookmarkStart w:id="978" w:name="__RefHeading___Toc2329153_1934241801"/>
      <w:bookmarkStart w:id="979" w:name="_Toc395"/>
      <w:bookmarkEnd w:id="978"/>
      <w:r>
        <w:rPr>
          <w:rtl w:val="true"/>
        </w:rPr>
        <w:t>الباب السادس معجزاته في استجابة دعائه في احياء الموتي و التكلم معهم، و شفاء المرضي و غيرها زائدا عما تقدم في باب الجوامع، و فيه</w:t>
      </w:r>
      <w:r>
        <w:rPr>
          <w:rtl w:val="true"/>
        </w:rPr>
        <w:t xml:space="preserve">: </w:t>
      </w:r>
      <w:r>
        <w:rPr/>
        <w:t>50</w:t>
      </w:r>
      <w:r>
        <w:rPr>
          <w:rtl w:val="true"/>
        </w:rPr>
        <w:t xml:space="preserve">- </w:t>
      </w:r>
      <w:r>
        <w:rPr>
          <w:rtl w:val="true"/>
        </w:rPr>
        <w:t xml:space="preserve">حديثا </w:t>
      </w:r>
      <w:r>
        <w:rPr>
          <w:rtl w:val="true"/>
        </w:rPr>
        <w:t xml:space="preserve">... </w:t>
      </w:r>
      <w:r>
        <w:rPr/>
        <w:t>1</w:t>
      </w:r>
      <w:bookmarkEnd w:id="979"/>
    </w:p>
    <w:p>
      <w:pPr>
        <w:pStyle w:val="BookText"/>
        <w:rPr/>
      </w:pPr>
      <w:r>
        <w:rPr>
          <w:rFonts w:ascii="Amiri" w:hAnsi="Amiri" w:eastAsia="Amiri" w:cs="Amiri"/>
          <w:color w:val="111111"/>
          <w:sz w:val="28"/>
          <w:sz w:val="28"/>
          <w:szCs w:val="28"/>
          <w:rtl w:val="true"/>
          <w:lang w:bidi="ar-SA"/>
        </w:rPr>
        <w:t xml:space="preserve">جاء أعرابيّ إلي النبيّ صلّي اللّه عليه و آله و أنشأ أشعارا يشكو فيه قلّة المطر و قحطا شديدا و دعائه صلّي اللّه عليه و آله و سلّم و أشعار من أبي طالب عليه السّلام و أشعار من رجل من بني كنانة في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بيان في حديث الاستسقاء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دعائه صلّي اللّه عليه و آله لرمد عيني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في أنّ رجلا مكفوف البصر أتي النبيّ صلّي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ادع اللّه أن يردّ عليّ 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اللّه فردّ عليه بصره، تمّ أتاه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ادع اللّه لي أن يردّ عليّ 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أحبّ إليك أو يردّ عليك بصرك؟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إنّ ثوابها الجنّة؟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أكرم من أن يبتلي عبده المؤمن بذهاب بصره ثمّ لا يثيبه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 رسول اللّه صلّي اللّه عليه و آله أعطي قميصه لكفن فاطمة بنت أسد، و اضطجاعه صلّي اللّه عليه و آله في قبرها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فيما قاله الإمام عليّ بن الحسين عليهما السّلام في حقّ الأوّل و الثّاني، و إشارة بأنّ كلّما كان عند رسول اللّه صلّي اللّه عليه و آله فكان عند الأئمّة عليهم السّلام، و قصّة رجل من الأنصار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فيما رواه أسامة بن زيد من معجزة النبيّ صلّي اللّه عليه و آله و 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دعائه صلّي اللّه عليه و آله لأبي طالب رضي اللّه عنه و لعليّ عليه السّلام و لامرأة جاءت إليه بابن لها، و لمعاذ بن عفراء و هو يحمل يده و كانت قد قطعها أبو جهل، و لرجل يلفّ شعره إذا سجد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في رجل يأكل بشماله، و حديث النابغة، و قصّة امرأة مع زوجها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قصّة السائب بن يزيد، و مرّة بن جعبل، و جرهد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قصّة رجل كان بخيلا و جبانا و نئوما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قصّة رجل من الأنصار الّذي ذبح عنقا و كان له ابنان صغيران و كانا يريان أبيهما يذبح العناق، فقال أحدهما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 حتّي أذبحك، فأخذ السكّين و ذبحه، و أخذهما إلي مجلس النبيّ صلّي اللّه عليه و آله فدعا اللّه فاحياهما و عاشا سنين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دعائه صلّي اللّه عليه و آله لامرأة عمياء عند خديجة، و دعائه صلّي اللّه عليه و آله لقيصر، و علي كسري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دعائه صلّي اللّه عليه و آله لابن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فقّهه في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قصّة رجل كان يشتم عليّا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في ثلاث أبيات من سلمان رضي اللّه عنه، و قوله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منّا أهل البيت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قصّة أبي أيوب و إتيانه بشاة إلي رسول اللّه صلّي اللّه عليه و آله في عرس فاطمة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قصّة يهودي كان حطّابا و تصدّق و نجي من الهلكة، و قوله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الصدقة تدفع ميتة السوء عن 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دعائه صلّي اللّه عليه و آله في الاستسقاء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قصّة أبي براء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bookmarkStart w:id="980" w:name="pg13567_330098"/>
    </w:p>
    <w:p>
      <w:pPr>
        <w:pStyle w:val="Heading4"/>
        <w:numPr>
          <w:ilvl w:val="3"/>
          <w:numId w:val="1"/>
        </w:numPr>
        <w:rPr/>
      </w:pPr>
      <w:bookmarkStart w:id="981" w:name="__RefHeading___Toc2329155_1934241801"/>
      <w:bookmarkStart w:id="982" w:name="_Toc396"/>
      <w:bookmarkEnd w:id="980"/>
      <w:bookmarkEnd w:id="981"/>
      <w:r>
        <w:rPr>
          <w:rtl w:val="true"/>
        </w:rPr>
        <w:t>الباب السابع ما ظهر في اعجازه صلّي اللّه عليه و آله و سلم في بركة أعضائه الشريفة، و تكثير الطعام و الشراب، و فيه</w:t>
      </w:r>
      <w:r>
        <w:rPr>
          <w:rtl w:val="true"/>
        </w:rPr>
        <w:t xml:space="preserve">: </w:t>
      </w:r>
      <w:r>
        <w:rPr/>
        <w:t>31</w:t>
      </w:r>
      <w:r>
        <w:rPr>
          <w:rtl w:val="true"/>
        </w:rPr>
        <w:t xml:space="preserve">- </w:t>
      </w:r>
      <w:r>
        <w:rPr>
          <w:rtl w:val="true"/>
        </w:rPr>
        <w:t>حديثا</w:t>
      </w:r>
      <w:bookmarkEnd w:id="982"/>
    </w:p>
    <w:p>
      <w:pPr>
        <w:pStyle w:val="BookText"/>
        <w:rPr/>
      </w:pPr>
      <w:r>
        <w:rPr>
          <w:rFonts w:ascii="Amiri" w:hAnsi="Amiri" w:eastAsia="Amiri" w:cs="Amiri"/>
          <w:color w:val="111111"/>
          <w:sz w:val="28"/>
          <w:sz w:val="28"/>
          <w:szCs w:val="28"/>
          <w:rtl w:val="true"/>
          <w:lang w:bidi="ar-SA"/>
        </w:rPr>
        <w:t xml:space="preserve">فيما ذكره أبو عمرة في تكثير الطعام بيد النبيّ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قصّة جابر في غزوة الخندق و معجزة النبيّ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قصة امرأة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معبد، و امرأة اخري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شريك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في قوم شكوا إلي النبيّ صلّي اللّه عليه و آله في ملوحة مائهم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فيما روي عن أنس و أبي هريرة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فيما روي عن سلمان في معجزة النبيّ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فيما روي عن جابر بن عبد اللّه الأنصاري رحمه اللّه في أنّ أبيه استشهد بين يدي رسول اللّه صلّي اللّه عليه و آله يوم أحد و هو ابن مأتي سنة، و قصّة دينه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في أنّ النبيّ صلّي اللّه عليه و آله و سلّم استشار المهاجرين و الأنصار في حرب الخندق، فقال سلمان رضي اللّه تعالي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العجم إذا أصابه أمر مثل هذا اتّخذوا الخنادق حول بلدانهم، فاوحي اللّه تبارك و تعالي إليه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يفعل مثل ما قال سلمان، و قصّة الصخرة الّتي كانت في الخندق، و إشارة إلي ضيافة جابر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في الحديبيّة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في معاجز النبيّ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من معجزات النبيّ صلّي اللّه عليه و آله حديث شاة أمّ معبد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 ابن الكوّا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كنت وصيّ محمّد صلّي اللّه عليه و آله و سلّم من بين بني عبد المطّلب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bookmarkStart w:id="983" w:name="pg13567_330099"/>
    </w:p>
    <w:p>
      <w:pPr>
        <w:pStyle w:val="Heading4"/>
        <w:numPr>
          <w:ilvl w:val="3"/>
          <w:numId w:val="1"/>
        </w:numPr>
        <w:rPr/>
      </w:pPr>
      <w:bookmarkStart w:id="984" w:name="__RefHeading___Toc2329157_1934241801"/>
      <w:bookmarkStart w:id="985" w:name="_Toc397"/>
      <w:bookmarkEnd w:id="983"/>
      <w:bookmarkEnd w:id="984"/>
      <w:r>
        <w:rPr>
          <w:rtl w:val="true"/>
        </w:rPr>
        <w:t>الباب الثامن معجزاته صلّي اللّه عليه و آله في كفاية شر الاعداء و الآيات فيه، و فيه</w:t>
      </w:r>
      <w:r>
        <w:rPr>
          <w:rtl w:val="true"/>
        </w:rPr>
        <w:t xml:space="preserve">: </w:t>
      </w:r>
      <w:r>
        <w:rPr/>
        <w:t>30</w:t>
      </w:r>
      <w:r>
        <w:rPr>
          <w:rtl w:val="true"/>
        </w:rPr>
        <w:t xml:space="preserve">- </w:t>
      </w:r>
      <w:r>
        <w:rPr>
          <w:rtl w:val="true"/>
        </w:rPr>
        <w:t>حديثا</w:t>
      </w:r>
      <w:bookmarkEnd w:id="985"/>
    </w:p>
    <w:p>
      <w:pPr>
        <w:pStyle w:val="BookText"/>
        <w:rPr/>
      </w:pPr>
      <w:r>
        <w:rPr>
          <w:rFonts w:ascii="Amiri" w:hAnsi="Amiri" w:eastAsia="Amiri" w:cs="Amiri"/>
          <w:color w:val="111111"/>
          <w:sz w:val="28"/>
          <w:sz w:val="28"/>
          <w:szCs w:val="28"/>
          <w:rtl w:val="true"/>
          <w:lang w:bidi="ar-SA"/>
        </w:rPr>
        <w:t xml:space="preserve">تفسير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الأقوال في معني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هَمَّ قَوْمٌ أَنْ يَبْسُطُوا إِلَيْكُمْ أَيْدِيَهُمْ فَكَفَّ أَيْدِيَهُمْ عَنْكُمْ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بسط إليهم الأيدي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الأقوال في معني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أَنْزَلْنا عَلَي الْمُقْتَسِمِينَ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معني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كَفَيْناكَ الْمُسْتَهْزِئِينَ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المستهزئين كانوا خمسة نفر من قريش،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العاص بن وائل، و الوليد بن المغيرة، و أبو زمعة و هو الأسود ابن المطّلب، و الأسود بن عبد يغوث، و الحارث بن قيس، و قيل ستّة و سادسهم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الطلاطلة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قَرَأْتَ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عَلي قُلُوبِهِمْ أَكِنَّةً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ذيل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الرضي رضي اللّه عنه في مجازات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مِنْ بَيْنِ أَيْدِيهِمْ سَدًّا وَ مِنْ خَلْفِهِمْ سَدًّا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فيما وقع علي المستهزئين برسول اللّه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امرأة الّتي كانت من اليهود و عملت له صلّي اللّه عليه و آله و سلّم سحرا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تَبَّتْ يَدا أَبِي لَهَبٍ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في دعائه صلّي اللّه عليه و آله علي الكفّار يوم 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في قول المنافق الّذي كان إذا قال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محمّدا رسول اللّه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يَوْمَ يَعَضُّ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قصّة عقبة ابن أبي معط و ابيّ بن خلف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في يهوديّ سحر النبيّ صلّي اللّه عليه و آله و جعل السحر في بئر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عدم تأثير السحر في الأنبياء و الأئمّة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bookmarkStart w:id="986" w:name="pg13567_330100"/>
    </w:p>
    <w:p>
      <w:pPr>
        <w:pStyle w:val="BookText"/>
        <w:rPr/>
      </w:pPr>
      <w:bookmarkEnd w:id="986"/>
      <w:r>
        <w:rPr>
          <w:rFonts w:ascii="Amiri" w:hAnsi="Amiri" w:eastAsia="Amiri" w:cs="Amiri"/>
          <w:color w:val="111111"/>
          <w:sz w:val="28"/>
          <w:sz w:val="28"/>
          <w:szCs w:val="28"/>
          <w:rtl w:val="true"/>
          <w:lang w:bidi="ar-SA"/>
        </w:rPr>
        <w:t xml:space="preserve">في أنّ لبيد بن أعصم اليهوديّ سحر رسول اللّه صلّي اللّه عليه و آله و 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في سبب نزول سورتي المعوّذتين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بعض معجزات النبيّ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قصّة عامر بن الطفيل و حيلته لقتل النبيّ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Heading4"/>
        <w:numPr>
          <w:ilvl w:val="3"/>
          <w:numId w:val="1"/>
        </w:numPr>
        <w:rPr/>
      </w:pPr>
      <w:bookmarkStart w:id="987" w:name="__RefHeading___Toc2329159_1934241801"/>
      <w:bookmarkStart w:id="988" w:name="_Toc398"/>
      <w:bookmarkEnd w:id="987"/>
      <w:r>
        <w:rPr>
          <w:rtl w:val="true"/>
        </w:rPr>
        <w:t>الباب التاسع معجزاته صلّي اللّه عليه و آله في استيلائه علي الجن و الشياطين و ايمان بعض الجن به، و الآيات فيه، و فيه</w:t>
      </w:r>
      <w:r>
        <w:rPr>
          <w:rtl w:val="true"/>
        </w:rPr>
        <w:t xml:space="preserve">: </w:t>
      </w:r>
      <w:r>
        <w:rPr/>
        <w:t>10</w:t>
      </w:r>
      <w:r>
        <w:rPr>
          <w:rtl w:val="true"/>
        </w:rPr>
        <w:t xml:space="preserve">- </w:t>
      </w:r>
      <w:r>
        <w:rPr>
          <w:rtl w:val="true"/>
        </w:rPr>
        <w:t>أحاديث‌</w:t>
      </w:r>
      <w:r>
        <w:rPr>
          <w:rtl w:val="true"/>
        </w:rPr>
        <w:t xml:space="preserve">... </w:t>
      </w:r>
      <w:r>
        <w:rPr/>
        <w:t>76</w:t>
      </w:r>
      <w:bookmarkEnd w:id="988"/>
    </w:p>
    <w:p>
      <w:pPr>
        <w:pStyle w:val="BookText"/>
        <w:rPr/>
      </w:pPr>
      <w:r>
        <w:rPr>
          <w:rFonts w:ascii="Amiri" w:hAnsi="Amiri" w:eastAsia="Amiri" w:cs="Amiri"/>
          <w:color w:val="111111"/>
          <w:sz w:val="28"/>
          <w:sz w:val="28"/>
          <w:szCs w:val="28"/>
          <w:rtl w:val="true"/>
          <w:lang w:bidi="ar-SA"/>
        </w:rPr>
        <w:t xml:space="preserve">تفسير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صَرَفْنا إِلَيْكَ نَفَراً مِنَ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قصّة النبيّ صلّي اللّه عليه و آله و ثلاثة نفر من الطائف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تفسير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قَوْمَنا أَجِيبُوا داعِيَ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في أنّ الجن كانوا مللا كما في الانس، و الاختلاف في أنّ الجنّ هل لهم ثواب أم لا، و جسمهم و صورهم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في أنّ عبد اللّه بن مسعود رأي الجنّ ليلة الجنّ، و سمع كلامهم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قصّة امرأة كانت من الجنّ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في أنّ الجنّ كانوا من ولد الجانّ، و اختلاف أديانهم، و فيهم مؤمن و كافر و يهوديّ و نصرانيّ، و أن الشياطين من ولد إبليس، و ليس فيهم مؤمن إلّا واحد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 بن هيم بن لاقيس بن إبليس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في طائفة من كفّار الجنّ و ما فعل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شخص كان من الجنّ و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عطرفة بن شمراخ، و برز إلي النبيّ صلّي اللّه عليه و آله، و ما قاله صلّي اللّه عليه و آله و سلّم بأبي بكر و عمر بن الخطّاب و عثمان بن عفّان، و وجّه صلّي اللّه عليه و آله و سلّم </w:t>
      </w:r>
      <w:bookmarkStart w:id="989" w:name="pg13567_330101"/>
    </w:p>
    <w:p>
      <w:pPr>
        <w:pStyle w:val="BookText"/>
        <w:rPr/>
      </w:pPr>
      <w:bookmarkEnd w:id="989"/>
      <w:r>
        <w:rPr>
          <w:rFonts w:ascii="Amiri" w:hAnsi="Amiri" w:eastAsia="Amiri" w:cs="Amiri"/>
          <w:color w:val="111111"/>
          <w:sz w:val="28"/>
          <w:sz w:val="28"/>
          <w:szCs w:val="28"/>
          <w:rtl w:val="true"/>
          <w:lang w:bidi="ar-SA"/>
        </w:rPr>
        <w:t xml:space="preserve">عليّا عليه السّلام إلي وادي الجنّ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في أنّ رسول اللّه صلّي اللّه عليه و آله كان ذات يوم جالسا علي باب الدار و معه عليّ بن أبي طالب عليه السّلام إذ أقبل إليهما إبليس في صورة 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في قول 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بمني مع رسول اللّه صلّي اللّه عليه و آله إذ بصرنا برجل ساجد و راكع و متضرّع، فقلنا يا رسول اللّه ما أحسن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أخرج أباكم من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في قوم من الجنّ قد خرجوا في حرب حنين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إشارة إلي ما يأتي في أنّ يوم النيروز هو اليوم الّذي وجّه رسول اللّه صلّي اللّه عليه و آله و سلّم عليّا عليه السّلام إلي وادي الجنّ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Heading4"/>
        <w:numPr>
          <w:ilvl w:val="3"/>
          <w:numId w:val="1"/>
        </w:numPr>
        <w:rPr/>
      </w:pPr>
      <w:bookmarkStart w:id="990" w:name="__RefHeading___Toc2329161_1934241801"/>
      <w:bookmarkStart w:id="991" w:name="_Toc399"/>
      <w:bookmarkEnd w:id="990"/>
      <w:r>
        <w:rPr>
          <w:rtl w:val="true"/>
        </w:rPr>
        <w:t>الباب العاشر في الهواتف من الجن و غيرهم بنبوّته صلّي اللّه عليه و آله و سلم، و فيه</w:t>
      </w:r>
      <w:r>
        <w:rPr>
          <w:rtl w:val="true"/>
        </w:rPr>
        <w:t xml:space="preserve">: </w:t>
      </w:r>
      <w:r>
        <w:rPr/>
        <w:t>4</w:t>
      </w:r>
      <w:r>
        <w:rPr>
          <w:rtl w:val="true"/>
        </w:rPr>
        <w:t xml:space="preserve">- </w:t>
      </w:r>
      <w:r>
        <w:rPr>
          <w:rtl w:val="true"/>
        </w:rPr>
        <w:t>أحاديث‌</w:t>
      </w:r>
      <w:r>
        <w:rPr>
          <w:rtl w:val="true"/>
        </w:rPr>
        <w:t xml:space="preserve">... </w:t>
      </w:r>
      <w:r>
        <w:rPr/>
        <w:t>91</w:t>
      </w:r>
      <w:bookmarkEnd w:id="991"/>
    </w:p>
    <w:p>
      <w:pPr>
        <w:pStyle w:val="BookText"/>
        <w:rPr/>
      </w:pPr>
      <w:r>
        <w:rPr>
          <w:rFonts w:ascii="Amiri" w:hAnsi="Amiri" w:eastAsia="Amiri" w:cs="Amiri"/>
          <w:color w:val="111111"/>
          <w:sz w:val="28"/>
          <w:sz w:val="28"/>
          <w:szCs w:val="28"/>
          <w:rtl w:val="true"/>
          <w:lang w:bidi="ar-SA"/>
        </w:rPr>
        <w:t xml:space="preserve">أشعار من الأجنّة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فيما سمع من جوف صنم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فيما سمع من أشعار الجنّ و ما أجابه حسّان، و ما هتف من جبال مكّة يوم بدر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في أشعار الشيطان من جوف هبل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في قول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في الجاهليّة نعبد الأصنام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في قصّة رجل رآه عمر بن الخطّاب و سؤاله عن حاله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قصّة رجل طوال أقبل إلي عليّ عليه السّلام، و ما سمع عن جنّيّ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أشعار رجل في مدح النبيّ صلّي اللّه عليه و آله و سلّم حين إسلامه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قوم من خثعم كانوا عند صنم لهم، فسمعوا بهاتف ينشد أشعارا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bookmarkStart w:id="992" w:name="pg13567_330102"/>
    </w:p>
    <w:p>
      <w:pPr>
        <w:pStyle w:val="Heading4"/>
        <w:numPr>
          <w:ilvl w:val="3"/>
          <w:numId w:val="1"/>
        </w:numPr>
        <w:rPr/>
      </w:pPr>
      <w:bookmarkStart w:id="993" w:name="__RefHeading___Toc2329163_1934241801"/>
      <w:bookmarkStart w:id="994" w:name="_Toc400"/>
      <w:bookmarkEnd w:id="992"/>
      <w:bookmarkEnd w:id="993"/>
      <w:r>
        <w:rPr>
          <w:rtl w:val="true"/>
        </w:rPr>
        <w:t>الباب الحادي عشر معجزاته في اخباره صلّي اللّه عليه و آله و سلم بالمغيبات و فيه كثير ممّا يتعلق بباب اعجاز القرآن، و فيه</w:t>
      </w:r>
      <w:r>
        <w:rPr>
          <w:rtl w:val="true"/>
        </w:rPr>
        <w:t xml:space="preserve">: </w:t>
      </w:r>
      <w:r>
        <w:rPr/>
        <w:t>42</w:t>
      </w:r>
      <w:r>
        <w:rPr>
          <w:rtl w:val="true"/>
        </w:rPr>
        <w:t xml:space="preserve">- </w:t>
      </w:r>
      <w:r>
        <w:rPr>
          <w:rtl w:val="true"/>
        </w:rPr>
        <w:t>حديثا</w:t>
      </w:r>
      <w:bookmarkEnd w:id="994"/>
    </w:p>
    <w:p>
      <w:pPr>
        <w:pStyle w:val="BookText"/>
        <w:rPr/>
      </w:pPr>
      <w:r>
        <w:rPr>
          <w:rFonts w:ascii="Amiri" w:hAnsi="Amiri" w:eastAsia="Amiri" w:cs="Amiri"/>
          <w:color w:val="111111"/>
          <w:sz w:val="28"/>
          <w:sz w:val="28"/>
          <w:szCs w:val="28"/>
          <w:rtl w:val="true"/>
          <w:lang w:bidi="ar-SA"/>
        </w:rPr>
        <w:t xml:space="preserve">فيما أخذ رسول اللّه صلّي اللّه عليه و آله من العباس يوم بدر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في ألواح التوراة، و كانت زمرّد أخضر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في جهاد المرأة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في رجل كان فيه خمس خصال يحبّه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الغيرة الشديدة علي حرمه، و السخاء، و حسن الخلق، و صدق اللّسان، و الشجاعة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في ناقة رسول اللّه صلّي اللّه عليه و آله و هي ضلّت في غزوة تبوك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العلة الّتي من أجلها سمّي رسول اللّه صلّي اللّه عليه و آله و سلّم أبا بكر بالصديق، فيما روي خالد بن نجيح، قال 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سمّي رسول اللّه صلّي اللّه عليه و آله أبا بكر بالصديق؟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كان معه في الغار، قال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لأري سفينة جعفر بن أبي طالب تضطرب في البحر ضالّة،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إنّك لتراها؟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فتقدر أن ترينيها؟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منه فمسح علي عينيه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فنظر أبو بكر فرأي السفينة و هي تضطرب في البحر، ثمّ نظر إلي قصور أهل المدينة فقال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صدّقت أنّك ساحر، فقال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 أنت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قصّة حاطب بن أبي بلتعة و كتابه الّذي أرسل إلي مشركي مكّة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قصّة أبي الدرداء و صنمه و إسلامه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قاله صلّي اللّه عليه و آله لأبي ذر رضي اللّه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قوله صلّي اللّه عليه و آله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أوّل أهل بيتي لحاقا 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في قول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شعري أيتكنّ صاحبة الجمل الأديب، تخرج فتنبحها كلاب الحوأب، و قصّة عائشة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فيما أصاب رسول اللّه صلّي اللّه عليه و آله في غزوة المصطلق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في قول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 الغيب إلّا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في قول رسول اللّه صلّي اللّه عليه و آله للعباسي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لذرّيتي من ذرّيّتك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في قوله صلّي اللّه عليه و آله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ستقتلك الفئة الباغية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قصّة صحيفة كتبت قريش و بعث اللّه عليها دابّة فلحست كلّ ما فيها غير اسم اللّه تبارك و تعالي شأنه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إخباره صلّي اللّه عليه و آله بقتل عليّ و الحسن و الحسين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في إخباره صلوات اللّه عليه و آله و سلّم بالغائبات و الكوائن بعده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في أنّ مدينة مرو بناها ذو القرنين، و دعا لها بالبركة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في قوله صلّي اللّه عليه و آله في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سيكون في أمّتي فرقة يحسنون القول و يسيئون الفعل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في قوله صلّي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الامّة ستغدر بك بعدي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في بكاء رسول اللّه صلّي اللّه عليه و آله للحسين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في إخباره عن قتلي أهل الحرّة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في قوله صلّي اللّه عليه و آله في بني أبي العاص و بني أميّة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معني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فَشُدُّوا الْوَثاقَ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أنّها نزلت في العباس لمّا اسر في يوم بدر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في قوله صلّي اللّه عليه و آله لطلحة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ستقاتل عليّا و أنت ظالم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أشعار من خبيب بن عديّ الأنصاريّ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كتاب كتب صلّي اللّه عليه و آله لحيّ سلمان بكازرون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bookmarkStart w:id="995" w:name="pg13567_330104"/>
    </w:p>
    <w:p>
      <w:pPr>
        <w:pStyle w:val="BookText"/>
        <w:rPr/>
      </w:pPr>
      <w:bookmarkEnd w:id="995"/>
      <w:r>
        <w:rPr>
          <w:rFonts w:ascii="Amiri" w:hAnsi="Amiri" w:eastAsia="Amiri" w:cs="Amiri"/>
          <w:color w:val="111111"/>
          <w:sz w:val="28"/>
          <w:sz w:val="28"/>
          <w:szCs w:val="28"/>
          <w:rtl w:val="true"/>
          <w:lang w:bidi="ar-SA"/>
        </w:rPr>
        <w:t xml:space="preserve">إخباره صلّي اللّه عليه و آله و سلّم في بناء البصرة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في إخباره صلّي اللّه عليه و آله من الشام و أبوابها و تجّارها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Heading4"/>
        <w:numPr>
          <w:ilvl w:val="3"/>
          <w:numId w:val="1"/>
        </w:numPr>
        <w:rPr/>
      </w:pPr>
      <w:bookmarkStart w:id="996" w:name="__RefHeading___Toc2329165_1934241801"/>
      <w:bookmarkStart w:id="997" w:name="_Toc401"/>
      <w:bookmarkEnd w:id="996"/>
      <w:r>
        <w:rPr>
          <w:rtl w:val="true"/>
        </w:rPr>
        <w:t>الباب الثاني عشر فيما أخبر بوقوعه بعده صلّي اللّه عليه و آله و سلم، و فيه</w:t>
      </w:r>
      <w:r>
        <w:rPr>
          <w:rtl w:val="true"/>
        </w:rPr>
        <w:t xml:space="preserve">: </w:t>
      </w:r>
      <w:r>
        <w:rPr/>
        <w:t>8</w:t>
      </w:r>
      <w:r>
        <w:rPr>
          <w:rtl w:val="true"/>
        </w:rPr>
        <w:t xml:space="preserve">- </w:t>
      </w:r>
      <w:r>
        <w:rPr>
          <w:rtl w:val="true"/>
        </w:rPr>
        <w:t>أحاديث‌</w:t>
      </w:r>
      <w:r>
        <w:rPr>
          <w:rtl w:val="true"/>
        </w:rPr>
        <w:t xml:space="preserve">... </w:t>
      </w:r>
      <w:r>
        <w:rPr/>
        <w:t>144</w:t>
      </w:r>
      <w:bookmarkEnd w:id="997"/>
    </w:p>
    <w:p>
      <w:pPr>
        <w:pStyle w:val="BookText"/>
        <w:rPr/>
      </w:pPr>
      <w:r>
        <w:rPr>
          <w:rFonts w:ascii="Amiri" w:hAnsi="Amiri" w:eastAsia="Amiri" w:cs="Amiri"/>
          <w:color w:val="111111"/>
          <w:sz w:val="28"/>
          <w:sz w:val="28"/>
          <w:szCs w:val="28"/>
          <w:rtl w:val="true"/>
          <w:lang w:bidi="ar-SA"/>
        </w:rPr>
        <w:t xml:space="preserve">في خروج اليهود من جزيرة العرب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في قوله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ستكون فتن لا يستطيع المؤمن أن يغيّر فيها بيد و لا لسان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في قوله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ظهرت القلانس المتركة ظهر الرّياء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في قوله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علي أمّتي زمان تخبث فيه سرائرهم، و تحسن فيه علانيتهم، طمعا في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في قوله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علي أمّتي زمان لا يبقي من القرآن إلّا رسمه، و لا من الإسلام إلّا اسمه يسمّون به و هم أبعد الناس منه مساجدهم عامرة و هي خراب من الهدي، فقهاء ذلك الزمان شرّ فقهاء تحت ظلّ السماء، منهم خرجت الفتنة و إليهم تعود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علي الناس زمان لا ينال الملك فيه إلّا بالقتل و التجبّر، و لا الغني إلّا بالغصب و البخل، و لا المحبّة إلّا باستخراج الدين و اتباع الهوي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bookmarkStart w:id="998" w:name="pg13567_330105"/>
    </w:p>
    <w:p>
      <w:pPr>
        <w:pStyle w:val="Heading3"/>
        <w:numPr>
          <w:ilvl w:val="2"/>
          <w:numId w:val="1"/>
        </w:numPr>
        <w:rPr/>
      </w:pPr>
      <w:bookmarkStart w:id="999" w:name="__RefHeading___Toc2329167_1934241801"/>
      <w:bookmarkStart w:id="1000" w:name="_Toc402"/>
      <w:bookmarkEnd w:id="998"/>
      <w:bookmarkEnd w:id="999"/>
      <w:r>
        <w:rPr>
          <w:rtl w:val="true"/>
        </w:rPr>
        <w:t>أبواب احواله صلّي اللّه عليه و آله من البعثة الي نزول المدينة</w:t>
      </w:r>
      <w:bookmarkEnd w:id="1000"/>
    </w:p>
    <w:p>
      <w:pPr>
        <w:pStyle w:val="Heading4"/>
        <w:numPr>
          <w:ilvl w:val="3"/>
          <w:numId w:val="1"/>
        </w:numPr>
        <w:rPr/>
      </w:pPr>
      <w:bookmarkStart w:id="1001" w:name="__RefHeading___Toc2329169_1934241801"/>
      <w:bookmarkStart w:id="1002" w:name="_Toc403"/>
      <w:bookmarkEnd w:id="1001"/>
      <w:r>
        <w:rPr>
          <w:rtl w:val="true"/>
        </w:rPr>
        <w:t>الباب الأوّل المبعث و اظهار الدعوة و ما لقي صلّي اللّه عليه و آله و سلم من القوم و ما جري بينه و بينهم، و جمل أحواله الي دخول الشعب، و فيه إسلام حمزة رضي اللّه عنه، و أحوال كثير من أصحابه و أهل زمانه و الآيات فيه، و فيه</w:t>
      </w:r>
      <w:r>
        <w:rPr>
          <w:rtl w:val="true"/>
        </w:rPr>
        <w:t xml:space="preserve">: </w:t>
      </w:r>
      <w:r>
        <w:rPr/>
        <w:t>89</w:t>
      </w:r>
      <w:r>
        <w:rPr>
          <w:rtl w:val="true"/>
        </w:rPr>
        <w:t xml:space="preserve">- </w:t>
      </w:r>
      <w:r>
        <w:rPr>
          <w:rtl w:val="true"/>
        </w:rPr>
        <w:t>حديثا</w:t>
      </w:r>
      <w:bookmarkEnd w:id="1002"/>
    </w:p>
    <w:p>
      <w:pPr>
        <w:pStyle w:val="BookText"/>
        <w:rPr/>
      </w:pPr>
      <w:r>
        <w:rPr>
          <w:rFonts w:ascii="Amiri" w:hAnsi="Amiri" w:eastAsia="Amiri" w:cs="Amiri"/>
          <w:color w:val="111111"/>
          <w:sz w:val="28"/>
          <w:sz w:val="28"/>
          <w:szCs w:val="28"/>
          <w:rtl w:val="true"/>
          <w:lang w:bidi="ar-SA"/>
        </w:rPr>
        <w:t xml:space="preserve">تفسير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معني الخير و العلم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أَصابَكَ مِنْ حَسَنَةٍ فَمِنَ اللَّهِ وَ ما أَصابَكَ مِنْ سَيِّئَةٍ فَمِنْ نَفْسِكَ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تفسير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أَوْحَيْنا إِلَيْكَ كَما أَوْحَيْنا إِلي نُوحٍ وَ النَّبِيِّينَ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نَعْلَمُ إِنَّهُ لَيَحْزُنُكَ الَّذِي يَقُولُونَ فَإِنَّهُمْ لا يُكَذِّبُونَكَ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الأقوال في 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يُكَذِّبُونَكَ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الشرك أخفي من دبيب النمل علي صفوانة سوداء في ليلة ظلماء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اللَّهُ لِيُعَذِّبَهُمْ وَ أَنْتَ فِيهِمْ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في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فَرَأَيْتَ الَّذِي كَفَرَ بِآياتِنا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قصّة خباب بن الأرتّ و كان له علي العاص بن وائل 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تفسير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فعل رسول اللّه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تفسير قوله تبارك و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ذَرْنِي وَ مَنْ خَلَقْتُ وَحِيداً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معني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ذَهَبَ إِلي أَهْلِهِ يَتَمَطَّي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تفسير 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لَقَوْلُ رَسُولٍ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إشارة إلي ليلة المعراج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سَنُقْرِئُكَ فَلا تَنْسي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تفسير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رَأَيْتَ الَّذِي يُكَذِّبُ بِالدِّينِ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تَبَّتْ يَدا أَبِي لَهَبٍ وَ تَبَّ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حَبْلٌ مِنْ مَسَدٍ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في أنّ إبليس رنّ أربع رنّات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العلّة الّتي من أجلها ورث عليّ عليه السّلام من النبيّ صلّي اللّه عليه و آله دون أعمامه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في إيمان عليّ عليه السّلام و خديجة عليها السّلام و جعفر رضي اللّه تعالي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فيما قاله المشركون لأبي طالب رضي اللّه تعالي عنه و بعض أشعاره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عَجِبُوا أَنْ جاءَهُمْ مُنْذِرٌ مِنْهُمْ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عَلي 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من الإيمان كالرأس من البدن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أنّ النبيّ صلّي اللّه عليه و آله لمّا أتي له سبع و ثلاثون سنة كان يري في نومه كأنّ آتيا أتاه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رجل أذي رسول اللّه صلّي اللّه عليه و آله و 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معني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أَرْسَلْناكَ إِلَّا كَافَّةً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بلّغ رسالته لأهل الشرق و الغرب و أهل السماء و الأرض من الجنّ و الإنس، و أنّه لم يخرج من المدينة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العلّة الّتي من أجلها جعل الصوم في شهر رمضان خاصّة دون سائر الشهور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العلّامة المجلسي رحمه اللّه في معني الخبر، و إشارة إلي زمان بعثة النبيّ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في أنّ لبعثة النبيّ صلّي اللّه عليه و آله درجات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في وجوب الصلاة و الصوم و الزكاة و الحجّ و العمرة و التحليل و التحريم و الاباحة و الاستحباب و الكراهة و الجهاد و ولاية أمير المؤمنين عليه السّلام علي المسلمين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في نزول جبرئيل عليه السّلام علي رسول اللّه صلّي اللّه عليه و آله و أخرج قطعة ديباج فيها خطّ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عيّروا النبيّ صلّي اللّه عليه و آله بكثرة التزوّج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نبيّا لشغلته النبوّة عن تزوّج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في أنّ قريشا كانوا يلعنون اليهود و النصاري بتكذيبهم الأنبياء عليهم السّلام،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أتانا نبيّ لنصرناه، فلمّا بعث اللّه النبيّ صلّي اللّه عليه و آله و سلّم كذّبوه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في قول أبي جهل لرسول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أنت من ذلك الجانب، و نحن من هذا الجانب، فاعمل أنت علي دينك و مذهبك، و إنّنا عاملون علي ديننا و مذهبنا، و إشارة إلي نزول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قُلُوبُنا فِي أَكِنَّةٍ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في يوم الّذي بعث فيه النبيّ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فيما أنعم اللّه تعالي علي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في أنّ أوّل شهيدة كانت استشهدت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سميّة، طعنها أبو جهل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إسلام حمزة السيّد الشهداء رضي اللّه تعالي عنه و أشعار أبي طالب رضي اللّه </w:t>
      </w:r>
    </w:p>
    <w:p>
      <w:pPr>
        <w:pStyle w:val="BookText"/>
        <w:rPr/>
      </w:pPr>
      <w:r>
        <w:rPr>
          <w:rFonts w:ascii="Amiri" w:hAnsi="Amiri" w:eastAsia="Amiri" w:cs="Amiri"/>
          <w:color w:val="111111"/>
          <w:sz w:val="28"/>
          <w:sz w:val="28"/>
          <w:szCs w:val="28"/>
          <w:rtl w:val="true"/>
          <w:lang w:bidi="ar-SA"/>
        </w:rPr>
        <w:t xml:space="preserve">تعالي عنه في الموضوع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فَتَوَلَّ عَنْهُمْ فَما أَنْتَ بِمَلُومٍ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سبب نزوله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في أنّ أوّل ما بدئ به رسول اللّه صلّي اللّه عليه و آله من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الرؤيا الصادقة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في أنّ ورقة بن نوفل كان ابن عمّ خديجة رضي اللّه تعالي عنها و كان يكتب العبرانيّ بالعربيّة من الإنجيل، و قوله في جبرئيل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في أنّ أوّل من آمن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عليها السّلام، و أوّل من آمن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و هو يومئذ ابن عشر سنين، ثمّ زيد بن حارثة، ثمّ بلال، ثمّ أبو بكر، ثمّ الزبير و عثمان و طلحة و سعد بن أبي وقّاص و عبد الرّحمن بن عوف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ممّا كان في مبعثه صلّي اللّه عليه و آله رمي الشياطين بالشهب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في إسلام عليّ عليه السّلام و خديجة رضي اللّه تعالي عنها و ما قال لهما رسول اللّه صلّي اللّه عليه و آله من الأحكام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قصّة أبي جهل و الرجل الّذي اشتراه منه الإبل، و أراد أن يستهزئ بالنبيّ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في أنّ رسول اللّه صلّي اللّه عليه و آله و سلّم كان من أحسن الناس صوتا بالقرآن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إسلام حمزة رضي اللّه تعالي عنه و عمر بن الخطّاب في سنة ستّ من المبعث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bookmarkStart w:id="1003" w:name="pg13567_330109"/>
    </w:p>
    <w:p>
      <w:pPr>
        <w:pStyle w:val="Heading4"/>
        <w:numPr>
          <w:ilvl w:val="3"/>
          <w:numId w:val="1"/>
        </w:numPr>
        <w:rPr/>
      </w:pPr>
      <w:bookmarkStart w:id="1004" w:name="__RefHeading___Toc2329171_1934241801"/>
      <w:bookmarkStart w:id="1005" w:name="_Toc404"/>
      <w:bookmarkEnd w:id="1003"/>
      <w:bookmarkEnd w:id="1004"/>
      <w:r>
        <w:rPr>
          <w:rtl w:val="true"/>
        </w:rPr>
        <w:t>الباب الثاني في كيفية صدور الوحي، و نزول جبرئيل عليه السلام، و علة احتباس الوحي، و بيان أنّه صلّي اللّه عليه و آله و سلم، هل كان قبل البعثة متعبدا بشريعة أم لا، و الآيات فيه، و فيه</w:t>
      </w:r>
      <w:r>
        <w:rPr>
          <w:rtl w:val="true"/>
        </w:rPr>
        <w:t xml:space="preserve">: </w:t>
      </w:r>
      <w:r>
        <w:rPr/>
        <w:t>38</w:t>
      </w:r>
      <w:r>
        <w:rPr>
          <w:rtl w:val="true"/>
        </w:rPr>
        <w:t xml:space="preserve">- </w:t>
      </w:r>
      <w:r>
        <w:rPr>
          <w:rtl w:val="true"/>
        </w:rPr>
        <w:t>حديثا</w:t>
      </w:r>
      <w:bookmarkEnd w:id="1005"/>
    </w:p>
    <w:p>
      <w:pPr>
        <w:pStyle w:val="BookText"/>
        <w:rPr/>
      </w:pPr>
      <w:r>
        <w:rPr>
          <w:rFonts w:ascii="Amiri" w:hAnsi="Amiri" w:eastAsia="Amiri" w:cs="Amiri"/>
          <w:color w:val="111111"/>
          <w:sz w:val="28"/>
          <w:sz w:val="28"/>
          <w:szCs w:val="28"/>
          <w:rtl w:val="true"/>
          <w:lang w:bidi="ar-SA"/>
        </w:rPr>
        <w:t xml:space="preserve">تفسير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تَعْجَلْ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وجوه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تفسير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لِبَشَرٍ أَنْ يُكَلِّمَهُ اللَّهُ إِلَّا وَحْياً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تُحَرِّكْ بِهِ لِسانَكَ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الاعتقاد في نزول الوحي من عند اللّه عزّ و 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الشيخ المفيد قدّس اللّه روحه في الوحي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معني الوحي في ذيل الصفحة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الاعتقاد في نزول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الشيخ المفيد رحمه اللّه في نزول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العلّامة المجلسي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في وحي النبوّة و 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العلّة الّتي من أجلها احتبس الوحي عن النبيّ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في أنّ جبرئيل عليه السّلام إذا أتي النبيّ صلّي اللّه عليه و آله قعد بين يديه قعدة العبد، و كان لا يدخل حتّي يستأذنه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فيما أجاب به أمير المؤمنين عليه السّلام عن أسئلة الزنديق المدّعي للتناقض في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حَتَّي إِذا فُزِّعَ عَنْ قُلُوبِهِمْ قالُوا ما ذا قالَ رَبُّكُمْ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كيفيّة نزول الوحي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في أنّ اللّه تبارك و تعالي ما أنزل كتابا و لا وحيا إلّا بالعربيّة، فكان يقع في مسامع الأنبياء عليهم السّلام بألسنة قومهم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في علم الامام بما في أقطار الأرض و هو في بيته مرخي عليه ستره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في أرواح النبيّ صلّي اللّه عليه و آله و الإمام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معني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يَسْئَلُونَكَ عَنِ الرُّوحِ</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في هديّة أهداها دحية بن خليفة الكلبيّ إلي أمير المؤمنين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في إسلام عثمان بن مظعون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في أنّ النبيّ صلّي اللّه عليه و آله هل كان قبل بعثته متعبّدا بشريعة أم لا، و الأقوال فيه من الخاصّة و العامّة، و التحقيق في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فيما قاله المرتضي رضي اللّه تعالي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فيما قاله المحقّق أبو القاسم الحلّي طيّب اللّه رمسه في أنّ شريعة من قبلنا هل هي حجّة في شرعنا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الاحتجاج بقوله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فَبِهُداهُمُ اقْتَدِهْ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أَوْحَيْنا إِلَيْكَ أَنِ اتَّبِعْ مِلَّةَ إِبْراهِيمَ حَنِيفاً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فيما قاله العلّامة المجلسي رحمه اللّه في تعبده صلّي اللّه عليه و آله قبل البعثة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في أنّ عيسي عليه السّلام حين تكلّم في المهد كان حجة اللّه غير مرسل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 اللّه تعالي لم يعط نبيّا فضيلة و لا كرامة و لا معجزة إلّا و قد أعطاه نبيّنا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bookmarkStart w:id="1006" w:name="pg13567_330111"/>
    </w:p>
    <w:p>
      <w:pPr>
        <w:pStyle w:val="Heading4"/>
        <w:numPr>
          <w:ilvl w:val="3"/>
          <w:numId w:val="1"/>
        </w:numPr>
        <w:rPr/>
      </w:pPr>
      <w:bookmarkStart w:id="1007" w:name="__RefHeading___Toc2329173_1934241801"/>
      <w:bookmarkStart w:id="1008" w:name="_Toc405"/>
      <w:bookmarkEnd w:id="1006"/>
      <w:bookmarkEnd w:id="1007"/>
      <w:r>
        <w:rPr>
          <w:rtl w:val="true"/>
        </w:rPr>
        <w:t>الباب الثالث اثبات المعراج و معناه و كيفيته و صفته و ما جري فيه و وصف البراق، و الآيات فيه، و فيه</w:t>
      </w:r>
      <w:r>
        <w:rPr>
          <w:rtl w:val="true"/>
        </w:rPr>
        <w:t xml:space="preserve">: </w:t>
      </w:r>
      <w:r>
        <w:rPr/>
        <w:t>122</w:t>
      </w:r>
      <w:r>
        <w:rPr>
          <w:rtl w:val="true"/>
        </w:rPr>
        <w:t xml:space="preserve">- </w:t>
      </w:r>
      <w:r>
        <w:rPr>
          <w:rtl w:val="true"/>
        </w:rPr>
        <w:t>حديثا</w:t>
      </w:r>
      <w:bookmarkEnd w:id="1008"/>
    </w:p>
    <w:p>
      <w:pPr>
        <w:pStyle w:val="BookText"/>
        <w:rPr/>
      </w:pPr>
      <w:r>
        <w:rPr>
          <w:rFonts w:ascii="Amiri" w:hAnsi="Amiri" w:eastAsia="Amiri" w:cs="Amiri"/>
          <w:color w:val="111111"/>
          <w:sz w:val="28"/>
          <w:sz w:val="28"/>
          <w:szCs w:val="28"/>
          <w:rtl w:val="true"/>
          <w:lang w:bidi="ar-SA"/>
        </w:rPr>
        <w:t xml:space="preserve">تفسير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في كيفيّة الإسراء، و الأقوال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في أنّه صلّي اللّه عليه و آله اسري بروحه و جسده، و معني العبد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عَلَّمَهُ شَدِيدُ الْقُوي ذُو مِرَّةٍ فَاسْتَوي وَ هُوَ بِالْأُفُقِ الْأَعْلي ثُمَّ دَنا فَتَدَلَّي، فَكانَ قابَ قَوْسَيْنِ أَوْ أَدْني فَأَوْحي إِلي عَبْدِهِ ما أَوْحي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تفسير قوله تبارك و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كَذَبَ الْفُؤادُ ما رَأي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بيان من العلّامة المجلسي رحمه اللّه في عروجه صلّي اللّه عليه و آله و سلّم إلي السماء في ليلة واحدة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أقوال القدماء و أهل التحقيق منهم في المعراج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الردّ علي من أنكر المعراج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الردّ علي من أنكر خلق الجنّة و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في قوله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اسري بي إلي السماء، دخلت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أشعار من جارود بن المنذر في مدح النبيّ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في أنّ الأنبياء المرسلين عليهم السّلام كانوا قبل رسول اللّه صلّي اللّه عليه و آله و سلّم و ماتوا، فكيف يصحّ سؤالهم في السماء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في 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تنبّأ نبيّ قطّ إلّا بمعرفة حقّنا و تفضيلنا علي من سوانا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اسري بي إلي السماء ما مررت بملاء من الملائكة </w:t>
      </w:r>
    </w:p>
    <w:p>
      <w:pPr>
        <w:pStyle w:val="BookText"/>
        <w:rPr/>
      </w:pPr>
      <w:r>
        <w:rPr>
          <w:rFonts w:ascii="Amiri" w:hAnsi="Amiri" w:eastAsia="Amiri" w:cs="Amiri"/>
          <w:color w:val="111111"/>
          <w:sz w:val="28"/>
          <w:sz w:val="28"/>
          <w:szCs w:val="28"/>
          <w:rtl w:val="true"/>
          <w:lang w:bidi="ar-SA"/>
        </w:rPr>
        <w:t xml:space="preserve">إلّا سألوني عن عليّ 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الأقوال في ليلة المعراج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في أذان النبيّ صلّي اللّه عليه و آله و الملائكة عليهم السّلام و ما قالوا في حقّ عليّ عليه السّلام، و ملاقاته صلّي اللّه عليه و آله و سلّم الأنبياء علي نبيّنا و آله و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في صورة عليّ كانت في السماء الخامسة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فيما قال اللّه تبارك و تعالي شأنه لنبيّه صلّي اللّه عليه و آله و سلّم ليلة المعراج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في أنّ رسول اللّه صلّي اللّه عليه و آله وطأ مكانا ما وطئه بشر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أذل لي وليّا فقد أرصد لي بالمحاربة، و من حاربني حاربته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في أنّ النبيّ صلّي اللّه عليه و آله صلّي في مسجد الكوفان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في صفة البراق و شكلها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في 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شيعتنا من أنكر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المعراج، و المسائلة في القبر، و خلق الجنّة و النار، و الشفاعة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ما رأي رسول اللّه صلّي اللّه عليه و آله في السماء الدّنيا، و السماء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ما رأي رسول اللّه صلّي اللّه عليه و آله في السماء الدّنيا، و السماء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ما رأي صلّي اللّه عليه و آله في السماء الثالثة و الرابعة و الخامسة و السادسة و السابعة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فيما نادي اللّه تبارك و تعالي شأنه العزيز لنبيّه محمّد صلّي اللّه عليه و آله ليلة المعراج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في قول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آمن الرسول بما انزل إليه من ربّه و المؤمنون كلّ آمن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الآية، و قوله عزّ و جلّ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العلّة الّتي من أجلها كان رسول اللّه صلّي اللّه عليه و آله يكثر تقبيل فاطمة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في صفة البراق و صورتها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في أذان جبرئيل و فصولها في ليلة المعراج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مناد نادي رسول اللّه صلّي اللّه عليه و آله ليلة المعراج بيمينه و مناد بيساره، و استقبال </w:t>
      </w:r>
    </w:p>
    <w:p>
      <w:pPr>
        <w:pStyle w:val="BookText"/>
        <w:rPr/>
      </w:pPr>
      <w:r>
        <w:rPr>
          <w:rFonts w:ascii="Amiri" w:hAnsi="Amiri" w:eastAsia="Amiri" w:cs="Amiri"/>
          <w:color w:val="111111"/>
          <w:sz w:val="28"/>
          <w:sz w:val="28"/>
          <w:szCs w:val="28"/>
          <w:rtl w:val="true"/>
          <w:lang w:bidi="ar-SA"/>
        </w:rPr>
        <w:t xml:space="preserve">الدنيا إليه، و صوت أفزعه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في ملك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و كان في السماء الدّنيا و هو صاحب الخطفة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في انّ رسول اللّه صلّي اللّه عليه و آله رأي الملك الموت ليلة المعراج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في أنّ النبيّ صلّي اللّه عليه و آله رأي أشباح امّته ليلة المعراج، و ملكان يناديان احدهما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أعط كلّ منفق خلفا، و الآخر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أعط كلّ ممسك تلفا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فيما رأي رسول اللّه صلّي اللّه عليه و آله في السماء من أشباح رجال امّته و نسائهم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الديك و تسبيحه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الدعاء في الصباح و المساء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في وجوب الصّلاة، و العلّة الّتي من أجلها لم يسأل النبيّ صلّي اللّه عليه و آله ربّه عزّ و جلّ التخفيف عن امّته من خمسين صلاة حتّي سأله موسي عليه السّلام و العلّة الّتي من أجلها لم يسأل التخفيف عنهم من خمس صلوات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في قول رسول اللّه صلّي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إمام المسلمين، و أمير المؤمنين و قائد الغرّ المحجّلين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حجّة اللّه بعدي علي الخلق أجمعين، و سيّد الوصيّين و وصيّ سيّد النبيّين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في طيب الكلام و ادامة الصّيام و إطعام الطعام و التهجّد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في قول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أسري بي ربّي فاوحي إليّ في عليّ عليه السّلام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إمام المتقين، و سيّد المؤمنين، و قائد الغرّ المحجّلين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العلّة الّتي من أجلها صارت الأنبياء و الرسل و الحجج عليهم السّلام أفضل من الملائكة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العلّة الّتي من أجلها عرج اللّه تبارك و تعالي شأنه بنبيّه إلي السماء، و منها إلي سدرة المنتهي، و منها إلي حجب النور و خاطبه هناك، و اللّه لا يوصف بمكان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العلّة الّتي من أجلها كان رسول اللّه صلّي اللّه عليه و آله يقبّل فاطمة عليها السّلام و يحبّها شديد الحبّ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رأي النبيّ صلّي اللّه عليه و آله نساء امّته ليلة المعراج في عذاب شديد و علّته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في عيادة الصادق عليه السّلام رجلا من أهل مجلسه و ما قال عليه السّلام له في بناته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العلّة الّتي من أجلها كانت الملائكة تعرفون النبيّ صلّي اللّه عليه و آله و عليّا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العلّة الّتي من أجلها صار الافتتاح سنّة، و إشارة إلي ذكر الركوع و السجود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في صلاة النبيّ صلّي اللّه عليه و آله ليلة المعراج و كيفيتها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 مَنْ أَرْسَلْنا مِنْ قَبْلِكَ مِنْ رُسُلِنا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العلّة الّتي من أجلها سمّيت سدرة المنتهي بسدرة المنتهي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العلّة الّتي من أجلها يجهر في صلاة الفجر و صلاة المغرب و صلاة العشاء، و لا يجهر في الظهر و العصر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في أوّل صلاة صلّيها رسول اللّه صلّي اللّه عليه و آله في السماء، و كيفيتها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العلّة الّتي من أجلها صارت الصلاة ركعتين و أربع سجدات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العلّة الّتي من أجلها كان رسول اللّه صلّي اللّه عليه و آله أحرم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في قول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أعطاني اللّه تعالي خمسا و أعطي عليّا خمسا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الاختلاف و الأقوال في المعراج، و ما قاله الخوارج، و الجهميّة، و الإماميّة، و الزيديّة، و المعتزلة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في أنّ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في السماء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عيسي و يحيي، و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و في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إدريس، و في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و في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و الكرّوبيّين، و في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و خلقا، و ملائكة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في أنّ كلمة المعراج كانت خمسة أحرف، و كلّ حرف إشارة إلي شي‌ء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في المساجد الّتي لها الفضل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 رسول اللّه صلّي اللّه عليه و آله و سلّم عرج إلي السماء مائة و عشرين 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bookmarkStart w:id="1009" w:name="pg13567_330115"/>
    </w:p>
    <w:p>
      <w:pPr>
        <w:pStyle w:val="BookText"/>
        <w:rPr/>
      </w:pPr>
      <w:bookmarkEnd w:id="1009"/>
      <w:r>
        <w:rPr>
          <w:rFonts w:ascii="Amiri" w:hAnsi="Amiri" w:eastAsia="Amiri" w:cs="Amiri"/>
          <w:color w:val="111111"/>
          <w:sz w:val="28"/>
          <w:sz w:val="28"/>
          <w:szCs w:val="28"/>
          <w:rtl w:val="true"/>
          <w:lang w:bidi="ar-SA"/>
        </w:rPr>
        <w:t xml:space="preserve">سبع خصال في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ذُو مِرَّةٍ فَاسْتَوي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فيما قالت نساء قريش و غيرهنّ لمّا زوّج رسول اللّه صلّي اللّه عليه و آله عليّا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فيما قال النبيّ صلّي اللّه عليه و آله في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في قول 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نتقدّم الآدميّين منذ أمرنا بالسجود لآدم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العلّة الّتي من أجلها سمّيت قم بقم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قصّة الورد و السمك و الدعموص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في قول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 الحمد للّه و لا إله إلّا اللّه و اللّه أكبر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Heading4"/>
        <w:numPr>
          <w:ilvl w:val="3"/>
          <w:numId w:val="1"/>
        </w:numPr>
        <w:rPr/>
      </w:pPr>
      <w:bookmarkStart w:id="1010" w:name="__RefHeading___Toc2329175_1934241801"/>
      <w:bookmarkStart w:id="1011" w:name="_Toc406"/>
      <w:bookmarkEnd w:id="1010"/>
      <w:r>
        <w:rPr>
          <w:rtl w:val="true"/>
        </w:rPr>
        <w:t>الباب الرابع الهجرة الي الحبشة و ذكر بعض أحوال جعفر عليه السلام و النجاشيّ رحمه اللّه تبارك و تعالي و الآيات فيه، و فيه</w:t>
      </w:r>
      <w:r>
        <w:rPr>
          <w:rtl w:val="true"/>
        </w:rPr>
        <w:t xml:space="preserve">: </w:t>
      </w:r>
      <w:r>
        <w:rPr/>
        <w:t>11</w:t>
      </w:r>
      <w:r>
        <w:rPr>
          <w:rtl w:val="true"/>
        </w:rPr>
        <w:t xml:space="preserve">- </w:t>
      </w:r>
      <w:r>
        <w:rPr>
          <w:rtl w:val="true"/>
        </w:rPr>
        <w:t>حديثا</w:t>
      </w:r>
      <w:r>
        <w:rPr>
          <w:rtl w:val="true"/>
        </w:rPr>
        <w:t xml:space="preserve">... </w:t>
      </w:r>
      <w:r>
        <w:rPr/>
        <w:t>410</w:t>
      </w:r>
      <w:bookmarkEnd w:id="1011"/>
    </w:p>
    <w:p>
      <w:pPr>
        <w:pStyle w:val="BookText"/>
        <w:rPr/>
      </w:pPr>
      <w:r>
        <w:rPr>
          <w:rFonts w:ascii="Amiri" w:hAnsi="Amiri" w:eastAsia="Amiri" w:cs="Amiri"/>
          <w:color w:val="111111"/>
          <w:sz w:val="28"/>
          <w:sz w:val="28"/>
          <w:szCs w:val="28"/>
          <w:rtl w:val="true"/>
          <w:lang w:bidi="ar-SA"/>
        </w:rPr>
        <w:t xml:space="preserve">تفسير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في أنّ النبيّ صلّي اللّه عليه و آله كان بالمدينة و صلّي علي جثمان النجاشيّ رحمه اللّه و هو في الأرض الحبشة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قصّة المهاجرين إلي الحبشة و أساميهم و عددهم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في أنّ القريش وجّهوا عمرو بن العاص و عمّارة بن الوليد بالهدايا إلي النجاشيّ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لَتَجِدَنَّ أَشَدَّ النَّاسِ عَداوَةً لِلَّذِينَ آمَنُوا الْيَهُودَ وَ الَّذِينَ أَشْرَكُوا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في خدعة عمرو بن العاص و عمّارة و جارية الملك و طيب 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فعل السحرة النجاشيّ بعمّارة، و نفخ الزيبق في إحليله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ولادة عبد اللّه بن جعفر رضي اللّه عنه بالحبشة من أسماء بنت عميس، و ولادة ابن النجاشيّ الّذي سمّاه محمّدا، و قصّة مارية القبطيّة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قصّة النجاشيّ و بشارته بجعفر رضي اللّه تعالي عنه بفتح بدر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في قول رسول اللّه صلّي اللّه عليه و آله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و التواضع، و العفو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أشعار أبي طالب رضي اللّه تعالي عنه في نصرة النبيّ صلّي اللّه عليه و آله إلي النجاشيّ رضي اللّه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في كتاب كتب رسول اللّه صلّي اللّه عليه و آله إلي النجاشيّ رضي اللّه تبارك و تعالي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في كتاب كتب النجاشيّ رضي اللّه عنه في جواب النبيّ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فيما جري بين النجاشيّ و جعفر رضي اللّه تعالي عنهما و عمرو و عمّارة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فيمن لحق بأرض الحبشة من المسلمين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إلي هنا</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انتهي فهرس الجزء الثامن عشر من كتاب بحار الأنوار من الطبعة الحديثة الجديدة، و هو الجزء الرابع من المجلّد السادس </w:t>
      </w:r>
      <w:bookmarkStart w:id="1012" w:name="pg13567_330117"/>
    </w:p>
    <w:p>
      <w:pPr>
        <w:pStyle w:val="Heading2"/>
        <w:numPr>
          <w:ilvl w:val="1"/>
          <w:numId w:val="1"/>
        </w:numPr>
        <w:rPr/>
      </w:pPr>
      <w:bookmarkStart w:id="1013" w:name="__RefHeading___Toc2329177_1934241801"/>
      <w:bookmarkStart w:id="1014" w:name="_Toc407"/>
      <w:bookmarkEnd w:id="1012"/>
      <w:bookmarkEnd w:id="1013"/>
      <w:r>
        <w:rPr>
          <w:rtl w:val="true"/>
        </w:rPr>
        <w:t xml:space="preserve">فهرس الجزء التاسع عشر </w:t>
      </w:r>
      <w:r>
        <w:rPr>
          <w:rtl w:val="true"/>
        </w:rPr>
        <w:t>[</w:t>
      </w:r>
      <w:r>
        <w:rPr>
          <w:rtl w:val="true"/>
        </w:rPr>
        <w:t>بقية أبواب أحواله ص من البعثة إلي نزول المدينة</w:t>
      </w:r>
      <w:r>
        <w:rPr>
          <w:rtl w:val="true"/>
        </w:rPr>
        <w:t>]</w:t>
      </w:r>
      <w:bookmarkEnd w:id="1014"/>
    </w:p>
    <w:p>
      <w:pPr>
        <w:pStyle w:val="Heading3"/>
        <w:numPr>
          <w:ilvl w:val="2"/>
          <w:numId w:val="1"/>
        </w:numPr>
        <w:rPr/>
      </w:pPr>
      <w:bookmarkStart w:id="1015" w:name="__RefHeading___Toc2329179_1934241801"/>
      <w:bookmarkStart w:id="1016" w:name="_Toc408"/>
      <w:bookmarkEnd w:id="1015"/>
      <w:r>
        <w:rPr>
          <w:rtl w:val="true"/>
        </w:rPr>
        <w:t>الباب الخامس دخوله الشعب و ما جري بعده الي الهجرة، و عرض نفسه علي القبائل، و بيعة الأنصار، و موت أبي طالب و خديجة رضي اللّه عنهما و فيه</w:t>
      </w:r>
      <w:r>
        <w:rPr>
          <w:rtl w:val="true"/>
        </w:rPr>
        <w:t xml:space="preserve">: </w:t>
      </w:r>
      <w:r>
        <w:rPr/>
        <w:t>15</w:t>
      </w:r>
      <w:r>
        <w:rPr>
          <w:rtl w:val="true"/>
        </w:rPr>
        <w:t xml:space="preserve">- </w:t>
      </w:r>
      <w:r>
        <w:rPr>
          <w:rtl w:val="true"/>
        </w:rPr>
        <w:t xml:space="preserve">حديثا </w:t>
      </w:r>
      <w:r>
        <w:rPr>
          <w:rtl w:val="true"/>
        </w:rPr>
        <w:t xml:space="preserve">... </w:t>
      </w:r>
      <w:r>
        <w:rPr/>
        <w:t>1</w:t>
      </w:r>
      <w:bookmarkEnd w:id="1016"/>
    </w:p>
    <w:p>
      <w:pPr>
        <w:pStyle w:val="BookText"/>
        <w:rPr/>
      </w:pPr>
      <w:r>
        <w:rPr>
          <w:rFonts w:ascii="Amiri" w:hAnsi="Amiri" w:eastAsia="Amiri" w:cs="Amiri"/>
          <w:color w:val="111111"/>
          <w:sz w:val="28"/>
          <w:sz w:val="28"/>
          <w:szCs w:val="28"/>
          <w:rtl w:val="true"/>
          <w:lang w:bidi="ar-SA"/>
        </w:rPr>
        <w:t xml:space="preserve">في أنّ القريش اجتمعوا في دار الندوة و كتبوا صحيفة بينهم أن لا يؤاكلوا بني هاشم و لا يكلّموهم و لا يبايعوهم و لا يزوّجوهم و لا يتزوّجوا إليهم و لا يحضروا معهم حتّي يدفعوا إليهم محمّدا فيقتلونه، و فيه حراسة أبو طالب رضي اللّه تعالي عنه عن النبيّ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من قصيدة لامية لأبي طالب، و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أبيض يستسقي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ثمال اليتامي عصمة للأرامل</w:t>
      </w:r>
    </w:p>
    <w:p>
      <w:pPr>
        <w:pStyle w:val="BookText"/>
        <w:rPr/>
      </w:pPr>
      <w:r>
        <w:rPr>
          <w:rFonts w:ascii="Amiri" w:hAnsi="Amiri" w:eastAsia="Amiri" w:cs="Amiri"/>
          <w:color w:val="111111"/>
          <w:sz w:val="28"/>
          <w:sz w:val="28"/>
          <w:szCs w:val="28"/>
          <w:rtl w:val="true"/>
          <w:lang w:bidi="ar-SA"/>
        </w:rPr>
        <w:t>و فيها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فأيّده ربّ العباد بنصره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أظهر دينا حقّه غير باطل</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في أنّ رسول اللّه صلّي اللّه عليه و آله و سلّم كان يعرض نفسه علي قبائل العرب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قصّة أسعد بن زرارة و ذكوان بن عبد قيس و إسلامهما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الاوس و الخزرج و إسلامهم في مكّة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وفاة أبو طالب رضي اللّه تعالي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bookmarkStart w:id="1017" w:name="pg13567_330118"/>
    </w:p>
    <w:p>
      <w:pPr>
        <w:pStyle w:val="BookText"/>
        <w:rPr/>
      </w:pPr>
      <w:bookmarkEnd w:id="1017"/>
      <w:r>
        <w:rPr>
          <w:rFonts w:ascii="Amiri" w:hAnsi="Amiri" w:eastAsia="Amiri" w:cs="Amiri"/>
          <w:color w:val="111111"/>
          <w:sz w:val="28"/>
          <w:sz w:val="28"/>
          <w:szCs w:val="28"/>
          <w:rtl w:val="true"/>
          <w:lang w:bidi="ar-SA"/>
        </w:rPr>
        <w:t xml:space="preserve">في وفاة خديجة عليها السّلام و هي بنت خمس و ستّين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في أنّ الرسول صلّي اللّه عليه و آله خرج إلي الطائف و معه زيد بن حارثة، فأقام بها عشرة أيّام، فآذوه و رموه بالحجارة فانصرف إلي مكّة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ما وقعت في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احدي عشرة من البعثة،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بدء إسلام الأنصار، و سنة اثنتي عشرة، و فيها المعراج، و بيعة العقبة الأولي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سنة ثلاث عشرة،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بيعة العقبة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في بيعة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Heading3"/>
        <w:numPr>
          <w:ilvl w:val="2"/>
          <w:numId w:val="1"/>
        </w:numPr>
        <w:rPr/>
      </w:pPr>
      <w:bookmarkStart w:id="1018" w:name="__RefHeading___Toc2329181_1934241801"/>
      <w:bookmarkStart w:id="1019" w:name="_Toc409"/>
      <w:bookmarkEnd w:id="1018"/>
      <w:r>
        <w:rPr>
          <w:rtl w:val="true"/>
        </w:rPr>
        <w:t>الباب السادس الهجرة و مباديها، و مبيت عليّ عليه السلام علي فراش النبيّ صلّي اللّه عليه و آله و ما جري بعد ذلك الي دخول المدينة، و الآيات فيه، و فيه</w:t>
      </w:r>
      <w:r>
        <w:rPr>
          <w:rtl w:val="true"/>
        </w:rPr>
        <w:t xml:space="preserve">: </w:t>
      </w:r>
      <w:r>
        <w:rPr/>
        <w:t>52</w:t>
      </w:r>
      <w:r>
        <w:rPr>
          <w:rtl w:val="true"/>
        </w:rPr>
        <w:t xml:space="preserve">- </w:t>
      </w:r>
      <w:r>
        <w:rPr>
          <w:rtl w:val="true"/>
        </w:rPr>
        <w:t>حديثا</w:t>
      </w:r>
      <w:r>
        <w:rPr>
          <w:rtl w:val="true"/>
        </w:rPr>
        <w:t xml:space="preserve">... </w:t>
      </w:r>
      <w:r>
        <w:rPr/>
        <w:t>28</w:t>
      </w:r>
      <w:bookmarkEnd w:id="1019"/>
    </w:p>
    <w:p>
      <w:pPr>
        <w:pStyle w:val="BookText"/>
        <w:rPr/>
      </w:pPr>
      <w:r>
        <w:rPr>
          <w:rFonts w:ascii="Amiri" w:hAnsi="Amiri" w:eastAsia="Amiri" w:cs="Amiri"/>
          <w:color w:val="111111"/>
          <w:sz w:val="28"/>
          <w:sz w:val="28"/>
          <w:szCs w:val="28"/>
          <w:rtl w:val="true"/>
          <w:lang w:bidi="ar-SA"/>
        </w:rPr>
        <w:t xml:space="preserve">تفسير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في اجتماع المشركين في دار النّدوة و جاءهم إبليس في صورة شيخ كبير من أهل نجد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ثانِيَ اثْنَيْنِ إِذْ هُما فِي الْغارِ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 جماعة اكرهوا،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ياسر و سميّة أبوي عمّار أوّل شهيدين في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 أوّل النبوّة كانت المواريث علي الاخوّة في الدّين لا علي الولادة، فلمّا هاجر رسول اللّه صلّي اللّه عليه و آله و سلّم إلي المدينة آخي بين المهاجرين و الأنصار نسخت الحكم و جعل المواريث علي الولادة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قاله الغزّالي في إحياء العلوم في ليلة بات عليّ عليه السّلام علي فراش رسول اللّه صلّي اللّه عليه و آله و 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في أنّ النبيّ صلّي اللّه عليه و آله لمّا خرج مهاجرا من مكّة خرج هو و أبو بكر و مولي أبي بكر عامر بن فهيرة، و دليلهم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الاريقط، فمرّوا علي خيمة أمّ معبد الخزاعيّة، و قصّة شاته، و المعجزة الّتي ظهرت فيها، و ما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معبد في مدح النبيّ صلّي اللّه عليه و آله في أشعاره، و في ذيل الصفحة تصحيح الأشعار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بيان،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اللّغات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فيما قاله أمير المؤمنين عليه السّلام في جواب اليهودي من علامات الأوصياء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قصّة دار النّدوة مفصّلة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قضيّة المهاجرة علي ما في أمالي ابن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بيان اللّغات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في أنّ رسول اللّه صلّي اللّه عليه و آله كان في الغار ثلاثة أيّام، و دخل المدينة يوم الاثنين الحادي عشر من شهر ربيع الأوّل و بقي بها عشر سنين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العلّة التي من أجلها سمي رسول اللّه صلّي اللّه عليه و آله أبا بكر بالصديق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المعجزة الّتي ظهرت في ليلة الّتي خرج فيها رسول اللّه صلّي اللّه عليه و آله إلي الغار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في اضطراب أبو بكر في الغار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في أنّ أبا بكر أتي دار النبيّ صلّي اللّه عليه و آله فلم يجده و لحق به في الطريق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في أنّ اللّه تعالي آخي بين الملائكة، و آخي بين جبرئيل و ميكائيل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علّة المهاجرة و أسرارها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bookmarkStart w:id="1020" w:name="pg13567_330120"/>
    </w:p>
    <w:p>
      <w:pPr>
        <w:pStyle w:val="Heading3"/>
        <w:numPr>
          <w:ilvl w:val="2"/>
          <w:numId w:val="1"/>
        </w:numPr>
        <w:rPr/>
      </w:pPr>
      <w:bookmarkStart w:id="1021" w:name="__RefHeading___Toc2329183_1934241801"/>
      <w:bookmarkStart w:id="1022" w:name="_Toc410"/>
      <w:bookmarkEnd w:id="1020"/>
      <w:bookmarkEnd w:id="1021"/>
      <w:r>
        <w:rPr>
          <w:rtl w:val="true"/>
        </w:rPr>
        <w:t>الباب السابع نزوله صلّي الله عليه و آله المدينة، و بنائه المسجد و البيوت و جمل أحواله الي شروعه في الجهاد، و فيه</w:t>
      </w:r>
      <w:r>
        <w:rPr>
          <w:rtl w:val="true"/>
        </w:rPr>
        <w:t xml:space="preserve">: </w:t>
      </w:r>
      <w:r>
        <w:rPr/>
        <w:t>9</w:t>
      </w:r>
      <w:r>
        <w:rPr>
          <w:rtl w:val="true"/>
        </w:rPr>
        <w:t xml:space="preserve">- </w:t>
      </w:r>
      <w:r>
        <w:rPr>
          <w:rtl w:val="true"/>
        </w:rPr>
        <w:t>أحاديث‌</w:t>
      </w:r>
      <w:bookmarkEnd w:id="1022"/>
    </w:p>
    <w:p>
      <w:pPr>
        <w:pStyle w:val="BookText"/>
        <w:rPr/>
      </w:pPr>
      <w:r>
        <w:rPr>
          <w:rFonts w:ascii="Amiri" w:hAnsi="Amiri" w:eastAsia="Amiri" w:cs="Amiri"/>
          <w:color w:val="111111"/>
          <w:sz w:val="28"/>
          <w:sz w:val="28"/>
          <w:szCs w:val="28"/>
          <w:rtl w:val="true"/>
          <w:lang w:bidi="ar-SA"/>
        </w:rPr>
        <w:t xml:space="preserve">قصّة سلمان رضي اللّه عنه و أنّه كان عبدا لبعض اليهود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في قدوم عليّ عليه السّلام بالمدينة للنصف من ربيع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أوّل مسجد خطب صلّي اللّه عليه و آله فيه بالجمعة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نزل النبيّ صلّي اللّه عليه و آله في منزل أبي أيّوب خالد بن 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في أنّ رسول اللّه صلّي اللّه عليه و آله و سلّم اشتري أرضا و بني مسجدا بالمدينة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في أنّ أبا بكر و عمر خطبا فاطمة عليها السّلام من رسول اللّه صلّي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انتظر أمر اللّه، و خطب عليّ عليه السّلام و زوّجه النبيّ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تحويل القبلة إلي الكعبة بعد سبعة أشهر من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في إسلام عليّ بن أبي طالب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أوّل عداوة أبي بكر لعليّ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في أنّ الصّلاة فرضت علي المسلمين بالمدينة، و زاد رسول اللّه صلّي اللّه عليه و آله في الصّلاة سبع ركعات، و فيه علّة قصر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في أنّ رسول اللّه صلّي اللّه عليه و آله و سلّم زاد في مسجده و جعل له ظلّا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في أنّ من ورد المدينة فليبتدئ بقباء فانّه أوّل مسجد صلّي فيه رسول اللّه صلّي اللّه عليه و آله و سلّم ثمّ مشربة أمّ إبراهيم، ثمّ مسجد الفضيخ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 أوّل صلاة صلّيها رسول اللّه صلّي اللّه عليه و آله صلاة العصر بالمدينة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bookmarkStart w:id="1023" w:name="pg13567_330121"/>
    </w:p>
    <w:p>
      <w:pPr>
        <w:pStyle w:val="BookText"/>
        <w:rPr/>
      </w:pPr>
      <w:bookmarkEnd w:id="1023"/>
      <w:r>
        <w:rPr>
          <w:rFonts w:ascii="Amiri" w:hAnsi="Amiri" w:eastAsia="Amiri" w:cs="Amiri"/>
          <w:color w:val="111111"/>
          <w:sz w:val="28"/>
          <w:sz w:val="28"/>
          <w:szCs w:val="28"/>
          <w:rtl w:val="true"/>
          <w:lang w:bidi="ar-SA"/>
        </w:rPr>
        <w:t xml:space="preserve">العلّة الّتي من أجلها سمّيت الجمعة 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أوّل خطبة خطبها رسول اللّه صلّي اللّه عليه و آله و سلّم بالمدينة في أوّل 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العلّة الّتي من أجلها صار الخطبة شرطا في انعقاد 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حوادث السنة الأولي من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تزويج عائشة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في المواخاة بين المهاجر و الأنصار؛ و إسلام عبد اللّه بن 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في أوّل من دفن بالبقيع من المهاجر و الأنصار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Heading3"/>
        <w:numPr>
          <w:ilvl w:val="2"/>
          <w:numId w:val="1"/>
        </w:numPr>
        <w:rPr/>
      </w:pPr>
      <w:bookmarkStart w:id="1024" w:name="__RefHeading___Toc2329185_1934241801"/>
      <w:bookmarkStart w:id="1025" w:name="_Toc411"/>
      <w:bookmarkEnd w:id="1024"/>
      <w:r>
        <w:rPr>
          <w:rtl w:val="true"/>
        </w:rPr>
        <w:t>الباب الثامن نوادر الغزوات و جوامعها و ما جري بعد الهجرة الي غزوة بدر الكبري، و فيه غزوة العشيرة، و بدر الأولي و النخلة، و الآيات فيه، و فيه</w:t>
      </w:r>
      <w:r>
        <w:rPr>
          <w:rtl w:val="true"/>
        </w:rPr>
        <w:t xml:space="preserve">: </w:t>
      </w:r>
      <w:r>
        <w:rPr/>
        <w:t>45</w:t>
      </w:r>
      <w:r>
        <w:rPr>
          <w:rtl w:val="true"/>
        </w:rPr>
        <w:t xml:space="preserve">- </w:t>
      </w:r>
      <w:r>
        <w:rPr>
          <w:rtl w:val="true"/>
        </w:rPr>
        <w:t>حديثا</w:t>
      </w:r>
      <w:r>
        <w:rPr>
          <w:rtl w:val="true"/>
        </w:rPr>
        <w:t xml:space="preserve">... </w:t>
      </w:r>
      <w:r>
        <w:rPr/>
        <w:t>133</w:t>
      </w:r>
      <w:bookmarkEnd w:id="1025"/>
    </w:p>
    <w:p>
      <w:pPr>
        <w:pStyle w:val="BookText"/>
        <w:rPr/>
      </w:pPr>
      <w:r>
        <w:rPr>
          <w:rFonts w:ascii="Amiri" w:hAnsi="Amiri" w:eastAsia="Amiri" w:cs="Amiri"/>
          <w:color w:val="111111"/>
          <w:sz w:val="28"/>
          <w:sz w:val="28"/>
          <w:szCs w:val="28"/>
          <w:rtl w:val="true"/>
          <w:lang w:bidi="ar-SA"/>
        </w:rPr>
        <w:t xml:space="preserve">تفسير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في أنّ أوّل قتيل قتل بين المسلمين و المشركين كان ابن الخضرمي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في أنّ القتال في الشهر الحرام كان محرّما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لَيْتَنِي كُنْتُ مَعَهُمْ فَأَفُوزَ فَوْزاً عَظِيماً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المراد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المستضعفين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العلّة الّتي من أجلها قال رسول اللّه صلّي اللّه عليه و آله في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عيينة بن حصن الفزاريّ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الأحمق المطاع في قومه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ضَرَبْتُمْ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 أسامة بن زيد في تخلّفه عن أمير المؤمنين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شَعائِرِ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تَتَّخِذُوا الْيَهُودَ وَ النَّصاري 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الاختلاف في سبب نزوله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تَتَّخِذُوا آباءَكُمْ وَ إِخْوانَكُمْ 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 الدّين، فأمّا في أمر الدّنيا فلا بأس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الأقوال في معني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نَفَرَ مِنْ كُلِّ فِرْقَةٍ مِنْهُمْ طائِفَةٌ لِيَتَفَقَّهُوا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دَفْعُ اللَّهِ النَّاسَ بَعْضَهُمْ بِبَعْضٍ</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معني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جُنُودُ السَّماواتِ وَ الْأَرْضِ</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أَفاءَ اللَّهُ عَلي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إشارة إلي فدك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الشعار و العلامة المسلمين في الحروب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في أنّ الكثير ثمانون فما زاد، و معني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نَصَرَكُمُ اللَّهُ فِي مَواطِنَ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فيه إشارة إلي قصّة المتوكّل لعنه اللّه، و هو قد اعتلّ علّة شديدة، فنذر إن عافاه اللّه أن يتصدّق بدنانير كثيرة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بعض أحكام الجهاد و الحرب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في كتاب كتب بأمر رسول اللّه صلّي اللّه عليه و آله بين المهاجر و الأنصار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عدد غزوات النبيّ صلّي اللّه عليه و آله و سلّم و أساميهنّ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ثلاث نسوة كنّ من امّهات النبيّ صلّي اللّه عليه و آله اسمهنّ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عاتكة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في غزوات النبيّ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سرايا النبيّ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في أنّ النبيّ صلّي اللّه عليه و آله نهي أن يلقي السمّ في بلاد المشركين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وصاية الرسول صلّي اللّه عليه و آله بأمير السريّة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عدد أصحاب النبيّ صلّي اللّه عليه و آله في بدر و أحد و خندق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أنّ جهاد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جهاد النفس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bookmarkStart w:id="1026" w:name="pg13567_330123"/>
    </w:p>
    <w:p>
      <w:pPr>
        <w:pStyle w:val="BookText"/>
        <w:rPr/>
      </w:pPr>
      <w:bookmarkEnd w:id="1026"/>
      <w:r>
        <w:rPr>
          <w:rFonts w:ascii="Amiri" w:hAnsi="Amiri" w:eastAsia="Amiri" w:cs="Amiri"/>
          <w:color w:val="111111"/>
          <w:sz w:val="28"/>
          <w:sz w:val="28"/>
          <w:szCs w:val="28"/>
          <w:rtl w:val="true"/>
          <w:lang w:bidi="ar-SA"/>
        </w:rPr>
        <w:t xml:space="preserve">في أنّ رسول اللّه صلّي اللّه عليه و آله خرج بالنساء في الحرب حتّي يداوين الجرحي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عدد سرايا النبيّ صلّي اللّه عليه و آله و أوّل سريّة بعثها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أوّل غزوة غزا فيها رسول اللّه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في حوادث السنة الثانية من الهجرة، و فيها تزوّج عليّ بن أبي طالب عليه السّلام فاطمة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في ولادة الحسن و الحسين عليهما السّلام، و تحويل القبلة إلي الكعبة، و فيه حوادث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في بناء مسجد قباء و فرض الصّوم و زكاة الفطرة، و صلاة العيد،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Heading3"/>
        <w:numPr>
          <w:ilvl w:val="2"/>
          <w:numId w:val="1"/>
        </w:numPr>
        <w:rPr/>
      </w:pPr>
      <w:bookmarkStart w:id="1027" w:name="__RefHeading___Toc2329187_1934241801"/>
      <w:bookmarkStart w:id="1028" w:name="_Toc412"/>
      <w:bookmarkEnd w:id="1027"/>
      <w:r>
        <w:rPr>
          <w:rtl w:val="true"/>
        </w:rPr>
        <w:t>الباب التاسع تحول القبلة، و الآيات فيه، و فيه</w:t>
      </w:r>
      <w:r>
        <w:rPr>
          <w:rtl w:val="true"/>
        </w:rPr>
        <w:t xml:space="preserve">: </w:t>
      </w:r>
      <w:r>
        <w:rPr/>
        <w:t>6</w:t>
      </w:r>
      <w:r>
        <w:rPr>
          <w:rtl w:val="true"/>
        </w:rPr>
        <w:t xml:space="preserve">- </w:t>
      </w:r>
      <w:r>
        <w:rPr>
          <w:rtl w:val="true"/>
        </w:rPr>
        <w:t>أحاديث‌</w:t>
      </w:r>
      <w:r>
        <w:rPr>
          <w:rtl w:val="true"/>
        </w:rPr>
        <w:t xml:space="preserve">... </w:t>
      </w:r>
      <w:r>
        <w:rPr/>
        <w:t>195</w:t>
      </w:r>
      <w:bookmarkEnd w:id="1028"/>
    </w:p>
    <w:p>
      <w:pPr>
        <w:pStyle w:val="BookText"/>
        <w:rPr/>
      </w:pPr>
      <w:r>
        <w:rPr>
          <w:rFonts w:ascii="Amiri" w:hAnsi="Amiri" w:eastAsia="Amiri" w:cs="Amiri"/>
          <w:color w:val="111111"/>
          <w:sz w:val="28"/>
          <w:sz w:val="28"/>
          <w:szCs w:val="28"/>
          <w:rtl w:val="true"/>
          <w:lang w:bidi="ar-SA"/>
        </w:rPr>
        <w:t>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سَيَقُولُ السُّفَهاءُ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قاله مشركوا العرب و اليهود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كان رسول اللّه صلّي اللّه عليه و آله في مسجد بني سالم قد صلّي من الظهر ركعتين، فنزل عليه جبرئيل عليه السّلام فاخذ بعضديه و حوّله إلي الكعبة، و أنزل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نَري تَقَلُّبَ وَجْهِكَ فِي السَّماءِ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الأقوال في 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اللَّهُ لِيُضِيعَ إِيمانَكُمْ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العلّة الّتي من أجلها سمّي مسجد بني سالم ذا القبلتين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bookmarkStart w:id="1029" w:name="pg13567_330124"/>
    </w:p>
    <w:p>
      <w:pPr>
        <w:pStyle w:val="Heading3"/>
        <w:numPr>
          <w:ilvl w:val="2"/>
          <w:numId w:val="1"/>
        </w:numPr>
        <w:rPr/>
      </w:pPr>
      <w:bookmarkStart w:id="1030" w:name="__RefHeading___Toc2329189_1934241801"/>
      <w:bookmarkStart w:id="1031" w:name="_Toc413"/>
      <w:bookmarkEnd w:id="1029"/>
      <w:bookmarkEnd w:id="1030"/>
      <w:r>
        <w:rPr>
          <w:rtl w:val="true"/>
        </w:rPr>
        <w:t>الباب العاشر غزوة بدر الكبري، و الآيات فيه، و فيه</w:t>
      </w:r>
      <w:r>
        <w:rPr>
          <w:rtl w:val="true"/>
        </w:rPr>
        <w:t xml:space="preserve">: </w:t>
      </w:r>
      <w:r>
        <w:rPr/>
        <w:t>83</w:t>
      </w:r>
      <w:r>
        <w:rPr>
          <w:rtl w:val="true"/>
        </w:rPr>
        <w:t xml:space="preserve">- </w:t>
      </w:r>
      <w:r>
        <w:rPr>
          <w:rtl w:val="true"/>
        </w:rPr>
        <w:t>حديثا</w:t>
      </w:r>
      <w:bookmarkEnd w:id="1031"/>
    </w:p>
    <w:p>
      <w:pPr>
        <w:pStyle w:val="BookText"/>
        <w:rPr/>
      </w:pPr>
      <w:r>
        <w:rPr>
          <w:rFonts w:ascii="Amiri" w:hAnsi="Amiri" w:eastAsia="Amiri" w:cs="Amiri"/>
          <w:color w:val="111111"/>
          <w:sz w:val="28"/>
          <w:sz w:val="28"/>
          <w:szCs w:val="28"/>
          <w:rtl w:val="true"/>
          <w:lang w:bidi="ar-SA"/>
        </w:rPr>
        <w:t xml:space="preserve">تفسير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قصة حرب بدر، و كان أوّل مشهد شهده رسول اللّه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المراد من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يَرَوْنَهُمْ مِثْلَيْهِمْ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قيل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بيان في تقليل الأعداد مع حصول الرؤية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عَنِ الْأَنْفالِ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فيه معني 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في الأنفال و كيفيّة تقسيمه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قصة بدر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الرؤيا الّتي رأت بنت عبد المطّلب، و ما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جهل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في أنّ النبيّ صلّي اللّه عليه و آله استشار أصحابه في طلب العير و حرب النضير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في أنّ البدر اسم رجل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الرؤيا الّتي رآها جهيم بن الصلت فيمن قتل يوم بدر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و لما أصبح رسول اللّه صلّي اللّه عليه و آله يوم بدر عبّأ أصحابه فكان في عسكره فرسان،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القصّة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في أنّ رسول اللّه صلّي اللّه عليه و آله بعث إلي قريش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قريش إنّي أكره أن أبدئكم فخلّوني و العرب و ارجعوا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عتبة بن ربيعة و هو ينهي عن القتال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كيفية القتال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في أنّ العباس بن عبد المطّلب أسلم و كان يكتم إسلامه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كِتابٌ مِنَ اللَّهِ سَبَقَ لَمَسَّكُمْ فِيما أَخَذْتُمْ عَذابٌ عَظِيمٌ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الأقوال في معناه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في عدد المقتولين يوم بدر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قصّة بدر علي ما في تفسير القمّيّ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في نزول جبرئيل في ألف من الملائكة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 xml:space="preserve">أسماء قبائل العرب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 xml:space="preserve">في إخباره صلّي اللّه عليه و آله بدنانير من العباس عند أمّ الفضل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في أنّ إبليس لعنه اللّه تمثّل في أربع صور، منها يوم بدر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في اسراء بدر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في وقوف رسول اللّه صلّي اللّه عليه و آله علي قتلي بدر، و ما قاله في حقّ أبي جهل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قصّة بدر علي ما في إرشاد المفيد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اشعار لأسيد بن أبي أياس في تحريض المشركين ببدر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قصة البئر و هبوط جبرئيل و ميكائيل و إسرافيل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أشعار حسّان في قتل عمرو بن عبد 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رجز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بن أبي طالب يوم بدر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رجز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جهل يوم بدر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البختريّ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كان إبليس يوم بدر يقلّل المؤمنين في أعين الكفّار و يكثر الكفّار في أعين المؤمنين، فشدّ عليه جبرئيل عليه السّلام بالسيف فهرب منه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إنّي مؤجّل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في 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انظر إلي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الشريف</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قاله السيّد الحميري في قصيدته في مدح عليّ بن أبي طالب عليه السّلام بمناسبة ليلة بدر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الخضر عليه السّلام في المنام قبل بدر بليلة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شيئا انصر به علي الأعداء،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هو يا من لا هو إلّا هو، فلمّا أصبحت قصصتها علي رسول اللّه صلّي اللّه عليه و آله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علّمت الاسم الأعظم و كان علي لساني يوم بدر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في أنّ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يَعْلَمِ اللَّهُ فِي قُلُوبِكُمْ خَيْراً يُؤْتِكُمْ خَيْراً مِمَّا أُخِذَ مِنْكُمْ وَ يَغْفِرْ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نزلت في عبّاس بن عبد المطّلب لأنّه دفن من ذهب عند زوجته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في قول رسول اللّه صلّي اللّه عليه و آله و سلّم ليلة بدر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قصّة نبيّ من بني إسرائيل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صلاة رسول اللّه صلّي اللّه عليه و آله علي أهل بدر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أشعار لأمير المؤمنين عليه السّلام في النبيّ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فيما قال عليّ عليه السّلام لليهوديّ الّذي سأله عليه السّلام عمّا امتحنه اللّه به في حياة النبيّ صلّي اللّه عليه و آله و بعد وفاته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قصّة أبو غرّة و أشعاره في مدح النبيّ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فيما قاله النبيّ صلّي اللّه عليه و آله و سلّم لقتلي المشركين ببدر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قصّة أبو العاص بن ربيع صهر النبيّ صلّي اللّه عليه و آله و 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قصّة زينب بنت رسول اللّه صلّي اللّه عليه و آله و إنّها آجرت أبو العاص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في أنّ رسول اللّه صلّي اللّه عليه و آله ردّ زينب إلي أبي العاص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 xml:space="preserve">اسراء بدر و أسمائهم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 xml:space="preserve">في أنّ شهداء بدر أربعة عشر ستّة من المهاجرين و ثمانية من الأنصار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المقتولين من المشركين و أسمائهم و أسماء قاتليهم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 المقتولين من المشركين ببدر كانوا سبعين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إلي هنا</w:t>
      </w:r>
    </w:p>
    <w:p>
      <w:pPr>
        <w:pStyle w:val="BookText"/>
        <w:rPr/>
      </w:pPr>
      <w:r>
        <w:rPr>
          <w:rFonts w:ascii="Amiri" w:hAnsi="Amiri" w:eastAsia="Amiri" w:cs="Amiri"/>
          <w:color w:val="111111"/>
          <w:sz w:val="28"/>
          <w:sz w:val="28"/>
          <w:szCs w:val="28"/>
          <w:rtl w:val="true"/>
          <w:lang w:bidi="ar-SA"/>
        </w:rPr>
        <w:t xml:space="preserve">انتهي الجزء التاسع عشر من الطبعة الحديثة و هو الجزء الخامس من المجلّد السادس في تاريخ نبيّنا الأكرم صلّي اللّه عليه و آله حسب تجزئة المؤلّف رحمه اللّه تعالي و إيّانا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و أنا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السيّد هداية اللّه المسترحميّ</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الحسن‌آباديّ الجرقوئيّ الأصبهانيّ </w:t>
      </w:r>
      <w:bookmarkStart w:id="1032" w:name="pg13567_330128"/>
    </w:p>
    <w:p>
      <w:pPr>
        <w:pStyle w:val="Heading2"/>
        <w:numPr>
          <w:ilvl w:val="1"/>
          <w:numId w:val="1"/>
        </w:numPr>
        <w:rPr/>
      </w:pPr>
      <w:bookmarkStart w:id="1033" w:name="__RefHeading___Toc2329191_1934241801"/>
      <w:bookmarkStart w:id="1034" w:name="_Toc414"/>
      <w:bookmarkEnd w:id="1032"/>
      <w:bookmarkEnd w:id="1033"/>
      <w:r>
        <w:rPr>
          <w:rtl w:val="true"/>
        </w:rPr>
        <w:t xml:space="preserve">فهرس الجزء العشرون </w:t>
      </w:r>
      <w:r>
        <w:rPr>
          <w:rtl w:val="true"/>
        </w:rPr>
        <w:t>[</w:t>
      </w:r>
      <w:r>
        <w:rPr>
          <w:rtl w:val="true"/>
        </w:rPr>
        <w:t>بقية أبواب أحواله صلي الله عليه و آله من البعثة إلي نزول المدينة</w:t>
      </w:r>
      <w:r>
        <w:rPr>
          <w:rtl w:val="true"/>
        </w:rPr>
        <w:t>]</w:t>
      </w:r>
      <w:bookmarkEnd w:id="1034"/>
    </w:p>
    <w:p>
      <w:pPr>
        <w:pStyle w:val="Heading3"/>
        <w:numPr>
          <w:ilvl w:val="2"/>
          <w:numId w:val="1"/>
        </w:numPr>
        <w:rPr/>
      </w:pPr>
      <w:bookmarkStart w:id="1035" w:name="__RefHeading___Toc2329193_1934241801"/>
      <w:bookmarkStart w:id="1036" w:name="_Toc415"/>
      <w:bookmarkEnd w:id="1035"/>
      <w:r>
        <w:rPr>
          <w:rtl w:val="true"/>
        </w:rPr>
        <w:t>الباب الحادي عشر ذكر جمل غزواته و أحواله صلّي اللّه عليه و آله و سلم بعد غزوة الكبري الي غزوة احد، و فيه آية، و</w:t>
      </w:r>
      <w:r>
        <w:rPr>
          <w:rtl w:val="true"/>
        </w:rPr>
        <w:t xml:space="preserve">: </w:t>
      </w:r>
      <w:r>
        <w:rPr/>
        <w:t>9</w:t>
      </w:r>
      <w:r>
        <w:rPr>
          <w:rtl w:val="true"/>
        </w:rPr>
        <w:t xml:space="preserve">- </w:t>
      </w:r>
      <w:r>
        <w:rPr>
          <w:rtl w:val="true"/>
        </w:rPr>
        <w:t xml:space="preserve">أحاديث </w:t>
      </w:r>
      <w:r>
        <w:rPr>
          <w:rtl w:val="true"/>
        </w:rPr>
        <w:t xml:space="preserve">... </w:t>
      </w:r>
      <w:r>
        <w:rPr/>
        <w:t>1</w:t>
      </w:r>
      <w:bookmarkEnd w:id="1036"/>
    </w:p>
    <w:p>
      <w:pPr>
        <w:pStyle w:val="BookText"/>
        <w:rPr/>
      </w:pPr>
      <w:r>
        <w:rPr>
          <w:rFonts w:ascii="Amiri" w:hAnsi="Amiri" w:eastAsia="Amiri" w:cs="Amiri"/>
          <w:color w:val="111111"/>
          <w:sz w:val="28"/>
          <w:sz w:val="28"/>
          <w:szCs w:val="28"/>
          <w:rtl w:val="true"/>
          <w:lang w:bidi="ar-SA"/>
        </w:rPr>
        <w:t>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كَمَثَلِ الَّذِينَ مِنْ قَبْلِهِمْ قَرِيباً ذاقُوا وَبالَ أَمْرِهِمْ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في غزوة بني سليم، و غزوة السويق و هو بدر الصغري، و ذلك أنّ أبا سفيان نذر أن لا يمسّ رأسه من جنابة حتّي يغزو محمّدا صلّي اللّه عليه و آله فخرج في مائة راكب من قريش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في غزوة ذي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غطفان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في سريّة زيد بن حارثة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غزوة القردة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في غزوة بني قينقاع، و ذلك في النصف من شوّال علي رأس عشرين شهرا من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في سريّة عمير بن عديّ بن خرشة إلي عصماء بنت مروان اليهوديّ، و كانت عصماء تعيب المسلمين و تؤذي رسول اللّه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أوّل صلاة عيد صلّاها رسول اللّه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1037" w:name="pg13567_330129"/>
    </w:p>
    <w:p>
      <w:pPr>
        <w:pStyle w:val="BookText"/>
        <w:rPr/>
      </w:pPr>
      <w:bookmarkEnd w:id="1037"/>
      <w:r>
        <w:rPr>
          <w:rFonts w:ascii="Amiri" w:hAnsi="Amiri" w:eastAsia="Amiri" w:cs="Amiri"/>
          <w:color w:val="111111"/>
          <w:sz w:val="28"/>
          <w:sz w:val="28"/>
          <w:szCs w:val="28"/>
          <w:rtl w:val="true"/>
          <w:lang w:bidi="ar-SA"/>
        </w:rPr>
        <w:t xml:space="preserve">في أنّ رسول اللّه صلّي اللّه عليه و آله تزوّج حفصة بنت عمر بن الخطّاب في سنة ثلاث و كانت قبله تحت خنيس بن حذاقة السهميّ في الجاهليّة فتوفّي عنها، و تزوّج صلّي اللّه عليه و آله و سلّم زينب بنت خزيمة، و كانت تسمّي في الجاهليّة أمّ المساكين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في غزوة القردة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Heading3"/>
        <w:numPr>
          <w:ilvl w:val="2"/>
          <w:numId w:val="1"/>
        </w:numPr>
        <w:rPr/>
      </w:pPr>
      <w:bookmarkStart w:id="1038" w:name="__RefHeading___Toc2329195_1934241801"/>
      <w:bookmarkStart w:id="1039" w:name="_Toc416"/>
      <w:bookmarkEnd w:id="1038"/>
      <w:r>
        <w:rPr>
          <w:rtl w:val="true"/>
        </w:rPr>
        <w:t>الباب الثاني عشر غزوة أحد و غزوة حمراء الأسد، و الآيات فيه، و فيه</w:t>
      </w:r>
      <w:r>
        <w:rPr>
          <w:rtl w:val="true"/>
        </w:rPr>
        <w:t xml:space="preserve">: </w:t>
      </w:r>
      <w:r>
        <w:rPr/>
        <w:t>53</w:t>
      </w:r>
      <w:r>
        <w:rPr>
          <w:rtl w:val="true"/>
        </w:rPr>
        <w:t xml:space="preserve">- </w:t>
      </w:r>
      <w:r>
        <w:rPr>
          <w:rtl w:val="true"/>
        </w:rPr>
        <w:t xml:space="preserve">حديثا </w:t>
      </w:r>
      <w:r>
        <w:rPr>
          <w:rtl w:val="true"/>
        </w:rPr>
        <w:t xml:space="preserve">... </w:t>
      </w:r>
      <w:r>
        <w:rPr/>
        <w:t>14</w:t>
      </w:r>
      <w:bookmarkEnd w:id="1039"/>
    </w:p>
    <w:p>
      <w:pPr>
        <w:pStyle w:val="Heading4"/>
        <w:numPr>
          <w:ilvl w:val="3"/>
          <w:numId w:val="1"/>
        </w:numPr>
        <w:rPr/>
      </w:pPr>
      <w:bookmarkStart w:id="1040" w:name="__RefHeading___Toc2329197_1934241801"/>
      <w:bookmarkStart w:id="1041" w:name="_Toc417"/>
      <w:bookmarkEnd w:id="1040"/>
      <w:r>
        <w:rPr>
          <w:rtl w:val="true"/>
        </w:rPr>
        <w:t>اشارة</w:t>
      </w:r>
      <w:bookmarkEnd w:id="1041"/>
    </w:p>
    <w:p>
      <w:pPr>
        <w:pStyle w:val="BookText"/>
        <w:rPr/>
      </w:pPr>
      <w:r>
        <w:rPr>
          <w:rFonts w:ascii="Amiri" w:hAnsi="Amiri" w:eastAsia="Amiri" w:cs="Amiri"/>
          <w:color w:val="111111"/>
          <w:sz w:val="28"/>
          <w:sz w:val="28"/>
          <w:szCs w:val="28"/>
          <w:rtl w:val="true"/>
          <w:lang w:bidi="ar-SA"/>
        </w:rPr>
        <w:t xml:space="preserve">تفسير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لَنْ يَكْفِيَكُمْ أَنْ يُمِدَّكُمْ رَبُّكُمْ بِثَلاثَةِ آلافٍ مِنَ الْمَلائِكَةِ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في أنّ عتبة بن أبي وقّاص كان الّذي كسر رباعيّة النبيّ صلّي اللّه عليه و آله و شجّه في وجهه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تفسير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تَهِنُوا وَ لا تَحْزَنُوا وَ أَنْتُمُ الْأَعْلَوْنَ إِنْ كُنْتُمْ مُؤْمِنِينَ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في أنّ شعار المسلمين في غزوة أحد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مولانا و لا مولي لكم، و شعار المشركين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عزّي و لا عزّي لكم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لِيَعْلَمَ الَّذِينَ كَفَرُوا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في قول رسول اللّه صلّي اللّه عليه و آله لعبد اللّه بن جبير و الرّماة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تبرحوا مكانكم فانا لن نزال غالبين ما ثبتّم بمكانكم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في أنّ إبليس لعنه اللّه صاح يوم أحد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محمّدا قد قتل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كَأَيِّنْ مِنْ نَبِيٍّ قاتَلَ مَعَهُ رِبِّيُّونَ 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معني قوله تبارك و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تَنازَعْتُمْ فِي الْأَمْرِ وَ عَصَيْتُمْ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معني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كُنْتَ فَظًّا غَلِيظَ الْقَلْبِ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العلّة الّتي من أجلها قتل في غزوة أحد سبعين نفر من المسلمين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تفسير قوله تبارك و تعالي و جلّ جلاله و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تَحْسَبَنَّ الَّذِينَ قُتِلُوا فِي سَبِيلِ اللَّهِ أَمْواتاً بَلْ أَحْياءٌ عِنْدَ رَبِّهِمْ يُرْزَقُونَ، فَرِحِينَ بِما آتاهُمُ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أنّها نزلت في شهداء بدر واحد و بئر معونة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في قول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الملائكة بين السماء و الأرض تغسل حنظلة بن أبي عامر الرّاهب بماء المزن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صحاف من فضّة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في نزول قوله تبارك و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هَمَّتْ طائِفَتانِ مِنْكُمْ أَنْ تَفْشَلا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إشارة إلي سبب غزوة أحد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أقوال الصحابة في غزوة أحد و كيفيّة القتال مع المشركين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في أن أصحاب النبيّ صلّي اللّه عليه و آله كانوا سبعمائة رجل، فوضع صلّي اللّه عليه و آله عبد اللّه بن جبير في خمسين من الرماة علي باب الشعب، و قال صلّي اللّه عليه و آله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رأيتمونا قد هزمناهم حتّي أدخلناهم مكّة فلا تبرحا من هذا المكان، و إن رأيتموهم قد هزمونا حتّي أدخلونا المدينة فلا تبرحوا و ألزموا مراكزكم، و ما فعل أصحابه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رجز عليّ عليه السّلام يوم أحد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فيمن قتله عليّ بن أبي طالب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فيما فعلت نسيبة بنت كعب بن المازنيّة رضي اللّه عنها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انهزام المسلمين و لم يزل أمير المؤمنين عليه السّلام يقاتل حتّي أصابه في وجهه و رأسه و صدره و بطنه و يديه و رجليه تسعون جراحة، و سمعوا مناديا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سيف إلّا ذو الفقار، و لا فتي إلّا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bookmarkStart w:id="1042" w:name="pg13567_330131"/>
    </w:p>
    <w:p>
      <w:pPr>
        <w:pStyle w:val="BookText"/>
        <w:rPr/>
      </w:pPr>
      <w:bookmarkEnd w:id="1042"/>
      <w:r>
        <w:rPr>
          <w:rFonts w:ascii="Amiri" w:hAnsi="Amiri" w:eastAsia="Amiri" w:cs="Amiri"/>
          <w:color w:val="111111"/>
          <w:sz w:val="28"/>
          <w:sz w:val="28"/>
          <w:szCs w:val="28"/>
          <w:rtl w:val="true"/>
          <w:lang w:bidi="ar-SA"/>
        </w:rPr>
        <w:t xml:space="preserve">شهادة حمزة السيّد الشهداء رضي اللّه تعالي شانه عنه، و ما فعل له وحشيّ علي ما عهدت له هند بنت عتبة عليها اللّعنة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في أنّ عمرو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أسلم و قتل شهيدا يوم أحد و هو الّذي دخل الجنّة و لم يصلّ صلاة، و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رجل لم يصل للّه ركعة دخل الجنّة غيره، رضي اللّه تبارك و تعالي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في شهادة حنظلة بن أبي عامر، و أنّه تزوّج في تلك اللّيلة الّتي كانت صبيحتها حرب أحد ببنت عبد اللّه بن أبيّ بن سلول، و استأذن رسول اللّه صلّي اللّه عليه و آله و سلّم أن يقيم عندها،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الْمُؤْمِنُونَ الَّذِينَ آمَنُوا بِاللَّهِ وَ رَسُولِهِ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و الرؤيا الّتي رآها امرأته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فَأَثابَكُمْ غَمًّا بِغَمٍّ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سعد بن الربيع، و ما قاله للأنصار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في قول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له علم بعمّي حمزة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في أنّ قريش تؤامرت علي أن يرجعوا و يغيروا علي المدينة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في غزوة حمراء الأسد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لمّا كان يوم أحد انهزم أصحاب رسول اللّه صلّي اللّه عليه و آله حتّي لم يبق معه إلّا عليّ ابن أبي طالب عليه السّلام و أبو دجانة سماك بن خرشة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في قول جبرئيل لرسول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لهي المواساة من علي عليه السّلام 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أشعار من عليّ عليه السّلام لمّا رجع من أحد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Heading4"/>
        <w:numPr>
          <w:ilvl w:val="3"/>
          <w:numId w:val="1"/>
        </w:numPr>
        <w:rPr/>
      </w:pPr>
      <w:bookmarkStart w:id="1043" w:name="__RefHeading___Toc2329199_1934241801"/>
      <w:bookmarkStart w:id="1044" w:name="_Toc418"/>
      <w:bookmarkEnd w:id="1043"/>
      <w:r>
        <w:rPr>
          <w:rtl w:val="true"/>
        </w:rPr>
        <w:t>فيما نودي يوم احد</w:t>
      </w:r>
      <w:r>
        <w:rPr>
          <w:rtl w:val="true"/>
        </w:rPr>
        <w:t>:</w:t>
      </w:r>
      <w:bookmarkEnd w:id="1044"/>
    </w:p>
    <w:p>
      <w:pPr>
        <w:pStyle w:val="BookText"/>
        <w:rPr/>
      </w:pPr>
      <w:r>
        <w:rPr>
          <w:rFonts w:ascii="Amiri" w:hAnsi="Amiri" w:eastAsia="Amiri" w:cs="Amiri"/>
          <w:color w:val="111111"/>
          <w:sz w:val="28"/>
          <w:sz w:val="28"/>
          <w:szCs w:val="28"/>
          <w:rtl w:val="true"/>
          <w:lang w:bidi="ar-SA"/>
        </w:rPr>
        <w:t xml:space="preserve">ناد عليّا مظهر العجائب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تجده عونا لك في النوائب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فيما قاله رسول اللّه صلّي اللّه عليه و آله في حقّ عمرو بن العاص و الوليد بن عقبة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اشارة إلي ما فعله المسلمون علي الأساري بدر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معجزاته صلّي اللّه عليه و آله و 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قصّة أبو عزّة الشاعر الّذي اسر في السبعين الّذين اسروا و طلّقه النبيّ صلّي اللّه عليه و آله و سلّم بغير فداء، و اسر في يوم احد، و قول النبيّ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لا يلسع من جحر مرّتين،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أوّل غزوة حملت فيها راية في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في أنّ لعليّ عليه السّلام أربع ما هنّ لأحد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إشارة إلي وقعة أحد علي ما روي عن عبد اللّه بن مسعود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في انهزام الناس عن رسول اللّه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في أنّ ملكا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نادي في يوم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سيف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الفقار، و لا فتي إلّا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سبب نزول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عاقَبْتُمْ فَعاقِبُوا بِمِثْلِ ما عُوقِبْتُمْ بِهِ وَ لَئِنْ صَبَرْتُمْ لَهُوَ خَيْرٌ لِلصَّابِرِينَ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قال رسول اللّه صلّي اللّه عليه و آله لمّا رأي ما صنع بحمزة رضي اللّه تبارك و تعالي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في أنّ المسلمين يوم أحد كانوا سبعمائة و المشركين ألفين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في امرأة من بني النجّار قتل أبوها و زوجها و أخوها مع رسول اللّه صلّي اللّه عليه و آله فدنت من رسول اللّه صلّي اللّه عليه و آله و المسلمون قيام علي رأسه، فقالت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حيّ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أستطيع أن انظر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فأوسعوا لها فدنت منه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مصيبة جلل بعدك، ثمّ انصرفت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في قول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حمزة لا بواكي له اليوم، و ما قالا سعد بن معاذ و اسيد بن حضير، و البكاء علي حمزة رضي اللّه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غزوة حمراء الأسد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مُحَمَّدٌ إِلَّا رَسُولٌ قَدْ خَلَتْ مِنْ قَبْلِهِ الرُّسُلُ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قالَ لَهُمُ النَّاسُ إِنَّ النَّاسَ قَدْ جَمَعُوا لَكُمْ فَاخْشَوْهُمْ فَزادَهُمْ إِيماناً وَ قالُوا حَسْبُنَا اللَّهُ وَ نِعْمَ الْوَكِيلُ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خرج رسول اللّه صلّي اللّه عليه و آله و أصحابه الّذين بهم جراحة إلي منزل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حمراء الأسد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في أنّ رسول اللّه صلّي اللّه عليه و آله كان يقرأ و لا يكتب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في أنّ رسول اللّه صلّي اللّه عليه و آله شهد بدرا في ثلاثمائة و ثلاثة عشر، و شهد أحدا في ستّمائة، و شهد الخندق في تسعمائة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في يوم الأربعاء و التطيّر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معني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آخَرُونَ مُرْجَوْنَ لِأَمْرِ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في أنّ أبا دجانة الأنصاريّ اعتمّ يوم أحد بعمامة، و أرخي عذبة العمامة بين كتفيه حتّي جعل يتبختر، فقال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لمشية يبغضها اللّه عزّ و جلّ إلّا عند القتال في سبيل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اشعار من أمير المؤمنين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فيما قاله عبد الحميد 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الرؤيا الّتي رآها رسول اللّه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الخبر الّذي كان من الأخبار المشهورة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في أنّ عبد اللّه بن عمرو و عمرو بن الجموح دفن في قبر واحد يوم احد، لمّا كان بينهما من الصّفا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المراد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و فلان، في قول رسول اللّه صلّي اللّه عليه و آله، و ما قاله ابن أبي الحديد في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جميع من قتل يوم أحد من المشركين ثمانية و عشرون، قتل عليّ عليه السّلام منهم ما اتّفق عليه و ما اختلف فيه اثني 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في أنّ أبا بكر و عمر و عثمان لم يثبتوا يوم أحد و كانوا من المنهزمين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من قتل يوم أحد من المسلمين أحدا و ثمانين رجلا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bookmarkStart w:id="1045" w:name="pg13567_330134"/>
    </w:p>
    <w:p>
      <w:pPr>
        <w:pStyle w:val="BookText"/>
        <w:rPr/>
      </w:pPr>
      <w:bookmarkEnd w:id="1045"/>
      <w:r>
        <w:rPr>
          <w:rFonts w:ascii="Amiri" w:hAnsi="Amiri" w:eastAsia="Amiri" w:cs="Amiri"/>
          <w:color w:val="111111"/>
          <w:sz w:val="28"/>
          <w:sz w:val="28"/>
          <w:szCs w:val="28"/>
          <w:rtl w:val="true"/>
          <w:lang w:bidi="ar-SA"/>
        </w:rPr>
        <w:t xml:space="preserve">قصّة معاوية بن المغيرة بن أبي العاص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العلّة الّتي من أجلها قتل عثمان ابنة رسول اللّه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قصّة حارث بن صمّة و أشعار أمير المؤمنين عليه السّلام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Heading3"/>
        <w:numPr>
          <w:ilvl w:val="2"/>
          <w:numId w:val="1"/>
        </w:numPr>
        <w:rPr/>
      </w:pPr>
      <w:bookmarkStart w:id="1046" w:name="__RefHeading___Toc2329201_1934241801"/>
      <w:bookmarkStart w:id="1047" w:name="_Toc419"/>
      <w:bookmarkEnd w:id="1046"/>
      <w:r>
        <w:rPr>
          <w:rtl w:val="true"/>
        </w:rPr>
        <w:t>الباب الثالث عشر غزوة الرجيع و غزوة معونة، و فيه</w:t>
      </w:r>
      <w:r>
        <w:rPr>
          <w:rtl w:val="true"/>
        </w:rPr>
        <w:t xml:space="preserve">: </w:t>
      </w:r>
      <w:r>
        <w:rPr>
          <w:rtl w:val="true"/>
        </w:rPr>
        <w:t>آية، و</w:t>
      </w:r>
      <w:r>
        <w:rPr>
          <w:rtl w:val="true"/>
        </w:rPr>
        <w:t xml:space="preserve">: </w:t>
      </w:r>
      <w:r>
        <w:rPr/>
        <w:t>3</w:t>
      </w:r>
      <w:r>
        <w:rPr>
          <w:rtl w:val="true"/>
        </w:rPr>
        <w:t xml:space="preserve">- </w:t>
      </w:r>
      <w:r>
        <w:rPr>
          <w:rtl w:val="true"/>
        </w:rPr>
        <w:t>أحاديث‌</w:t>
      </w:r>
      <w:r>
        <w:rPr>
          <w:rtl w:val="true"/>
        </w:rPr>
        <w:t xml:space="preserve">... </w:t>
      </w:r>
      <w:r>
        <w:rPr/>
        <w:t>147</w:t>
      </w:r>
      <w:bookmarkEnd w:id="1047"/>
    </w:p>
    <w:p>
      <w:pPr>
        <w:pStyle w:val="BookText"/>
        <w:rPr/>
      </w:pPr>
      <w:r>
        <w:rPr>
          <w:rFonts w:ascii="Amiri" w:hAnsi="Amiri" w:eastAsia="Amiri" w:cs="Amiri"/>
          <w:color w:val="111111"/>
          <w:sz w:val="28"/>
          <w:sz w:val="28"/>
          <w:szCs w:val="28"/>
          <w:rtl w:val="true"/>
          <w:lang w:bidi="ar-SA"/>
        </w:rPr>
        <w:t>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تَحْسَبَنَّ الَّذِينَ قُتِلُوا فِي سَبِيلِ اللَّهِ أَمْواتاً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القول بأنّها نزلت في شهداء بئر معونة و سبب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في غزوة الرجيع و كانت بعد غزوة حمراء الأسد و سببها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في أنّ قوما من المشركين قدموا علي رسول اللّه صلّي اللّه عليه و 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فينا إسلاما فابعث فينا نفرا من أصحابك يفقّهوننا و يقرءوننا القرآن و يعلّموننا شرايع الإسلام، فلمّا بعث معهم غدروهم و قتلوهم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في أنّ رسول اللّه صلّي اللّه عليه و آله و سلّم بعث عمرو بن اميّة الضمريّ و رجل من الأنصار إلي مكّة و أمرهما بقتل أبي سفيان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Heading3"/>
        <w:numPr>
          <w:ilvl w:val="2"/>
          <w:numId w:val="1"/>
        </w:numPr>
        <w:rPr/>
      </w:pPr>
      <w:bookmarkStart w:id="1048" w:name="__RefHeading___Toc2329203_1934241801"/>
      <w:bookmarkStart w:id="1049" w:name="_Toc420"/>
      <w:bookmarkEnd w:id="1048"/>
      <w:r>
        <w:rPr>
          <w:rtl w:val="true"/>
        </w:rPr>
        <w:t>الباب الرابع عشر غزوة بني النضير، و الآيات فيه، و فيه</w:t>
      </w:r>
      <w:r>
        <w:rPr>
          <w:rtl w:val="true"/>
        </w:rPr>
        <w:t xml:space="preserve">: </w:t>
      </w:r>
      <w:r>
        <w:rPr/>
        <w:t>6</w:t>
      </w:r>
      <w:r>
        <w:rPr>
          <w:rtl w:val="true"/>
        </w:rPr>
        <w:t xml:space="preserve">- </w:t>
      </w:r>
      <w:r>
        <w:rPr>
          <w:rtl w:val="true"/>
        </w:rPr>
        <w:t>أحاديث‌</w:t>
      </w:r>
      <w:r>
        <w:rPr>
          <w:rtl w:val="true"/>
        </w:rPr>
        <w:t xml:space="preserve">... </w:t>
      </w:r>
      <w:r>
        <w:rPr/>
        <w:t>157</w:t>
      </w:r>
      <w:bookmarkEnd w:id="1049"/>
    </w:p>
    <w:p>
      <w:pPr>
        <w:pStyle w:val="BookText"/>
        <w:rPr/>
      </w:pPr>
      <w:r>
        <w:rPr>
          <w:rFonts w:ascii="Amiri" w:hAnsi="Amiri" w:eastAsia="Amiri" w:cs="Amiri"/>
          <w:color w:val="111111"/>
          <w:sz w:val="28"/>
          <w:sz w:val="28"/>
          <w:szCs w:val="28"/>
          <w:rtl w:val="true"/>
          <w:lang w:bidi="ar-SA"/>
        </w:rPr>
        <w:t xml:space="preserve">تفسير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في خروج رسول اللّه صلّي اللّه عليه و آله إلي بني النضير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لِأَوَّلِ الْحَشْرِ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bookmarkStart w:id="1050" w:name="pg13567_330135"/>
    </w:p>
    <w:p>
      <w:pPr>
        <w:pStyle w:val="BookText"/>
        <w:rPr/>
      </w:pPr>
      <w:bookmarkEnd w:id="1050"/>
      <w:r>
        <w:rPr>
          <w:rFonts w:ascii="Amiri" w:hAnsi="Amiri" w:eastAsia="Amiri" w:cs="Amiri"/>
          <w:color w:val="111111"/>
          <w:sz w:val="28"/>
          <w:sz w:val="28"/>
          <w:szCs w:val="28"/>
          <w:rtl w:val="true"/>
          <w:lang w:bidi="ar-SA"/>
        </w:rPr>
        <w:t>معني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فَاعْتَبِرُوا يا أُولِي الْأَبْصارِ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غزوة بني النضير و سببها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تفسير قوله تبارك و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لا يَحْزُنْكَ الَّذِينَ يُسارِعُونَ فِي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سبب نزولها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المعاهدة الّتي كانت بين بني النضير و بني قريظة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فيما أراد كعب بن الأشرف في النبيّ صلّي اللّه عليه و آله و قتله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في غنائم بني النضير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فيما فعل أمير المؤمنين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في أوّل صافية قسّمها رسول اللّه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Heading3"/>
        <w:numPr>
          <w:ilvl w:val="2"/>
          <w:numId w:val="1"/>
        </w:numPr>
        <w:rPr/>
      </w:pPr>
      <w:bookmarkStart w:id="1051" w:name="__RefHeading___Toc2329205_1934241801"/>
      <w:bookmarkStart w:id="1052" w:name="_Toc421"/>
      <w:bookmarkEnd w:id="1051"/>
      <w:r>
        <w:rPr>
          <w:rtl w:val="true"/>
        </w:rPr>
        <w:t>الباب الخامس عشر غزوة ذات الرقاع و غزوة عسفان، و الآيات فيه، و فيه</w:t>
      </w:r>
      <w:r>
        <w:rPr>
          <w:rtl w:val="true"/>
        </w:rPr>
        <w:t xml:space="preserve">: </w:t>
      </w:r>
      <w:r>
        <w:rPr/>
        <w:t>6</w:t>
      </w:r>
      <w:r>
        <w:rPr>
          <w:rtl w:val="true"/>
        </w:rPr>
        <w:t xml:space="preserve">- </w:t>
      </w:r>
      <w:r>
        <w:rPr>
          <w:rtl w:val="true"/>
        </w:rPr>
        <w:t>أحاديث‌</w:t>
      </w:r>
      <w:r>
        <w:rPr>
          <w:rtl w:val="true"/>
        </w:rPr>
        <w:t xml:space="preserve">... </w:t>
      </w:r>
      <w:r>
        <w:rPr/>
        <w:t>174</w:t>
      </w:r>
      <w:bookmarkEnd w:id="1052"/>
    </w:p>
    <w:p>
      <w:pPr>
        <w:pStyle w:val="BookText"/>
        <w:rPr/>
      </w:pPr>
      <w:r>
        <w:rPr>
          <w:rFonts w:ascii="Amiri" w:hAnsi="Amiri" w:eastAsia="Amiri" w:cs="Amiri"/>
          <w:color w:val="111111"/>
          <w:sz w:val="28"/>
          <w:sz w:val="28"/>
          <w:szCs w:val="28"/>
          <w:rtl w:val="true"/>
          <w:lang w:bidi="ar-SA"/>
        </w:rPr>
        <w:t>قصّة غورث بن الحارث، و قوله لرسول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يعصمك منّي الآن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في أن غزوة بني لحيان كانت بعد غزوة بني النضير، و هي الغزوة الّتي صلّي فيها صلاة الخوف بعسفان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في غزوة ذات الرّقاع، و العلّة الّتي من أجلها سميت ذات الرّقاع ذات الرقاع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العلّة الّتي من أجلها نزلت صلاة الخوف، و قصّة امرأة أصاب المسلمون من المشركين و كان زوجها غائبا فلمّا اتي أهله أخبر الخبر، فحلف لا ينتهي حتّي يهريق في أصحاب رسول اللّه صلّي اللّه عليه و آله، و قصّة رجل من المهاجرين و رجل </w:t>
      </w:r>
      <w:bookmarkStart w:id="1053" w:name="pg13567_330136"/>
    </w:p>
    <w:p>
      <w:pPr>
        <w:pStyle w:val="BookText"/>
        <w:rPr/>
      </w:pPr>
      <w:bookmarkEnd w:id="1053"/>
      <w:r>
        <w:rPr>
          <w:rFonts w:ascii="Amiri" w:hAnsi="Amiri" w:eastAsia="Amiri" w:cs="Amiri"/>
          <w:color w:val="111111"/>
          <w:sz w:val="28"/>
          <w:sz w:val="28"/>
          <w:szCs w:val="28"/>
          <w:rtl w:val="true"/>
          <w:lang w:bidi="ar-SA"/>
        </w:rPr>
        <w:t xml:space="preserve">من الأنصار، و إنّ الأنصاري قام و صلّي و قرء في صلاته سورة الكهف فرماه الرّجل أربع مرّات و هو لا يقطعها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في حوادث السنة الخامسة من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في حوادث السنة السادسة من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Heading3"/>
        <w:numPr>
          <w:ilvl w:val="2"/>
          <w:numId w:val="1"/>
        </w:numPr>
        <w:rPr/>
      </w:pPr>
      <w:bookmarkStart w:id="1054" w:name="__RefHeading___Toc2329207_1934241801"/>
      <w:bookmarkStart w:id="1055" w:name="_Toc422"/>
      <w:bookmarkEnd w:id="1054"/>
      <w:r>
        <w:rPr>
          <w:rtl w:val="true"/>
        </w:rPr>
        <w:t>الباب السادس عشر غزوة بدر الصغري و سائر ما جري في تلك السنة الي غزوة الخندق، و فيه آيتان، و</w:t>
      </w:r>
      <w:r>
        <w:rPr>
          <w:rtl w:val="true"/>
        </w:rPr>
        <w:t xml:space="preserve">: </w:t>
      </w:r>
      <w:r>
        <w:rPr>
          <w:rtl w:val="true"/>
        </w:rPr>
        <w:t>حديثان‌</w:t>
      </w:r>
      <w:r>
        <w:rPr>
          <w:rtl w:val="true"/>
        </w:rPr>
        <w:t xml:space="preserve">... </w:t>
      </w:r>
      <w:r>
        <w:rPr/>
        <w:t>180</w:t>
      </w:r>
      <w:bookmarkEnd w:id="1055"/>
    </w:p>
    <w:p>
      <w:pPr>
        <w:pStyle w:val="BookText"/>
        <w:rPr/>
      </w:pPr>
      <w:r>
        <w:rPr>
          <w:rFonts w:ascii="Amiri" w:hAnsi="Amiri" w:eastAsia="Amiri" w:cs="Amiri"/>
          <w:color w:val="111111"/>
          <w:sz w:val="28"/>
          <w:sz w:val="28"/>
          <w:szCs w:val="28"/>
          <w:rtl w:val="true"/>
          <w:lang w:bidi="ar-SA"/>
        </w:rPr>
        <w:t xml:space="preserve">تفسير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في حوادث السنة الرّابعة، و قصّة غزوة بدر الصغري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قصّة تزويج أمّ سلمة، و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 بنت اميّة المغيرة، و ماتت سنة اثنتين و ستين من الهجرة النبويّة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وفات زينب بنت جحش و زينب بنت خزيمة، و فاطمة بنت أسد رضي اللّه تعالي عنهنّ، و عبد اللّه بن عثمان من رقيّة بنت رسول اللّه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Heading3"/>
        <w:numPr>
          <w:ilvl w:val="2"/>
          <w:numId w:val="1"/>
        </w:numPr>
        <w:rPr/>
      </w:pPr>
      <w:bookmarkStart w:id="1056" w:name="__RefHeading___Toc2329209_1934241801"/>
      <w:bookmarkStart w:id="1057" w:name="_Toc423"/>
      <w:bookmarkEnd w:id="1056"/>
      <w:r>
        <w:rPr>
          <w:rtl w:val="true"/>
        </w:rPr>
        <w:t>الباب السابع عشر غزوة الأحزاب و بني قريظة، و الآيات فيهما، و فيهما</w:t>
      </w:r>
      <w:r>
        <w:rPr>
          <w:rtl w:val="true"/>
        </w:rPr>
        <w:t xml:space="preserve">: </w:t>
      </w:r>
      <w:r>
        <w:rPr/>
        <w:t>29</w:t>
      </w:r>
      <w:r>
        <w:rPr>
          <w:rtl w:val="true"/>
        </w:rPr>
        <w:t xml:space="preserve">- </w:t>
      </w:r>
      <w:r>
        <w:rPr>
          <w:rtl w:val="true"/>
        </w:rPr>
        <w:t>حديثا</w:t>
      </w:r>
      <w:r>
        <w:rPr>
          <w:rtl w:val="true"/>
        </w:rPr>
        <w:t xml:space="preserve">... </w:t>
      </w:r>
      <w:r>
        <w:rPr/>
        <w:t>186</w:t>
      </w:r>
      <w:bookmarkEnd w:id="1057"/>
    </w:p>
    <w:p>
      <w:pPr>
        <w:pStyle w:val="BookText"/>
        <w:rPr/>
      </w:pPr>
      <w:r>
        <w:rPr>
          <w:rFonts w:ascii="Amiri" w:hAnsi="Amiri" w:eastAsia="Amiri" w:cs="Amiri"/>
          <w:color w:val="111111"/>
          <w:sz w:val="28"/>
          <w:sz w:val="28"/>
          <w:szCs w:val="28"/>
          <w:rtl w:val="true"/>
          <w:lang w:bidi="ar-SA"/>
        </w:rPr>
        <w:t xml:space="preserve">تفسير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حفر الخندق، و قول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السلمان منّا أهل البيت، و قصّة الصخرة الّتي كانت في الخندق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سبب نزول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اللَّهُمَّ مالِكَ الْمُلْكِ تُؤْتِي الْمُلْكَ مَنْ تَشاءُ وَ تَنْزِعُ الْمُلْكَ مِمَّنْ تَشاءُ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تفسير قوله تبارك و تعالي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عاهَدْتَ مِنْهُمْ ثُمَّ يَنْقُضُونَ عَهْدَهُمْ فِي كُلِّ مَرَّةٍ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معني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تَظُنُّونَ بِاللَّهِ الظُّنُونَا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تفسير قوله تبارك و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فيما قاله الطبرسيّ رحمه اللّه في سياق غزوة الخندق، و كان الّذي أشار عليه بذلك سلمان الفارسيّ، و كان أوّل مشهد شهده سلمان مع رسول اللّه صلّي اللّه عليه و آله و هو يومئذ حرّ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فيما ظهر من آيات النبوّة في قصّة جابر بن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في أنّ المشركين كانوا عشرة آلاف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العلّة الّتي من أجلها سمّي عمرو بن عبد ودّ بفارس يليل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في رجز عليّ عليه السّلام يوم الخندق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في مقاتلة عليّ عليه السّلام و عمرو بن عبد 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في قول رسول اللّه صلّي اللّه عليه و آله لعليّ عليه السّلام بعد قتل عمرو بن عبد 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عليّ فلو وزن اليوم عملك بعمل أمّة محمّد لرجح عملك بعملهم</w:t>
      </w:r>
    </w:p>
    <w:p>
      <w:pPr>
        <w:pStyle w:val="BookText"/>
        <w:rPr/>
      </w:pPr>
      <w:r>
        <w:rPr>
          <w:rFonts w:ascii="Amiri" w:hAnsi="Amiri" w:eastAsia="Amiri" w:cs="Amiri"/>
          <w:color w:val="111111"/>
          <w:sz w:val="28"/>
          <w:sz w:val="28"/>
          <w:szCs w:val="28"/>
          <w:rtl w:val="true"/>
          <w:lang w:bidi="ar-SA"/>
        </w:rPr>
        <w:t xml:space="preserve">و ذلك أنّه لم يبق بيت من بيوت المشركين إلّا و قد دخله وهن بقتل عمرو، و لم يبق بيت من بيوت المسلمين إلّا و قد دخله عزّ بقتل عمرو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فيما روي عن أبي بكر بن عيّاش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عليّ ضربة ما كان في الإسلام أعزّ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ضربة عمرو بن عبد 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ضرب عليّ ضربة ما كان في الإسلام أشأم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ضربة ابن ملجم عليه لعائن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إسلام نعيم بن مسعود الأشجعيّ، و مكره بتفريق المشركين و بني قريظة يوم الخندق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غزوة بني قريظة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في مقاتلة عليّ عليه السّلام و عمرو بن عبد 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تفسير قوله تبارك و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اذْكُرُوا نِعْمَةَ اللَّهِ عَلَيْكُمْ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في ضيافة جابر يوم الخندق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 xml:space="preserve">رجز عمرو بن عبد ودّ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رجز عليّ عليه السّلام في جواب عمرو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في أنّ عمر بن الخطّاب انهزم يوم الخندق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معني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الْمُؤْمِنِينَ رِجالٌ صَدَقُوا ما عاهَدُوا اللَّهَ عَلَيْهِ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في حياء رسول اللّه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في قول الصادق عليه السّلام كان النكاح و الأكل محرّمين في شهر رمضان باللّيل بعد النوم، يعني كلّ من صلّي العشاء و نام و لم يفطر ثمّ انتبه حرّم عليه الإفطار و قصّة خوات بن جبير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صخرة عظيمة في عرض الخندق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قصّة قوم من الشّباب ينكحون باللّيل سرّا في شهر رمضان، و نزول الآية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العلّة الّتي من أجلها نزلت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يَمُنُّونَ عَلَيْكَ أَنْ أَسْلَمُوا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قصّة عمّار و عثكن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في أنّ الحرب خدعة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في دعاء رسول اللّه صلّي اللّه عليه و آله و سلّم يوم الخندق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في أنّ غزوة الأحزاب كانت بعد غزوة بني النضير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 أمير المؤمنين عليه السّلام لعمرو بن عبد 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إنّك كنت في الجاهلية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يدعوني أحد إلي ثلاث إلّا قبلتها أو واحدة منها، قال أجل فقال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أشعار من عليّ عليه السّلام في يوم الخندق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في قول رسول اللّه صلّي اللّه عليه و آله لبني قريظة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إخوة القردة و الخنازير، فقالوا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القاسم ما كنت جهولا و لا سبّابا، فاستحيي صلّي اللّه عليه و آله و رجع القهقري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في فضيلة مسجد الأحزاب و أنّ النبيّ صلّي اللّه عليه و آله دعا فيه يوم 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في مسجد الفتح و أنّ النبيّ صلّي اللّه عليه و آله أرسل حذيفة إلي المشركين من هذا المسجد ليسمع كلام المشركين و يأتي بخبرهم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دعاء رسول اللّه صلّي اللّه عليه و آله يوم الخندق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فيما ذكره الطبرسيّ رحمه اللّه تعالي في غزوة بني قريظة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في ما ذكره ابن أبي الحديد في فضيلة عليّ عليه السّلام، و قول رسول اللّه صلّي اللّه عليه و آله حين برز عليّ عليه السّلام إلي عمرو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برز الايمان كله إلي الشرك كلّه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قصّة أبو لبابة، و توبته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قصّة ثابت بن قيس و الزبير بن باطا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في أنّ النبيّ صلّي اللّه عليه و آله قسّم أموال بني قريظة و نساءهم علي المسلمين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في أنّ النبيّ صلّي اللّه عليه و آله و سلّم قد اصطفي لنفسه من نسائهم ريحانة بنت عمرو بن خناقة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اشعار من أمير المؤمنين عليه السّلام في وصف الظفر في الخندق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bookmarkStart w:id="1058" w:name="pg13567_330140"/>
    </w:p>
    <w:p>
      <w:pPr>
        <w:pStyle w:val="Heading3"/>
        <w:numPr>
          <w:ilvl w:val="2"/>
          <w:numId w:val="1"/>
        </w:numPr>
        <w:rPr/>
      </w:pPr>
      <w:bookmarkStart w:id="1059" w:name="__RefHeading___Toc2329211_1934241801"/>
      <w:bookmarkStart w:id="1060" w:name="_Toc424"/>
      <w:bookmarkEnd w:id="1058"/>
      <w:bookmarkEnd w:id="1059"/>
      <w:r>
        <w:rPr>
          <w:rtl w:val="true"/>
        </w:rPr>
        <w:t>الباب الثامن عشر</w:t>
      </w:r>
      <w:bookmarkEnd w:id="1060"/>
    </w:p>
    <w:p>
      <w:pPr>
        <w:pStyle w:val="BookText"/>
        <w:rPr/>
      </w:pPr>
      <w:r>
        <w:rPr>
          <w:rFonts w:ascii="Amiri" w:hAnsi="Amiri" w:eastAsia="Amiri" w:cs="Amiri"/>
          <w:color w:val="111111"/>
          <w:sz w:val="28"/>
          <w:sz w:val="28"/>
          <w:szCs w:val="28"/>
          <w:rtl w:val="true"/>
          <w:lang w:bidi="ar-SA"/>
        </w:rPr>
        <w:t xml:space="preserve">غزوة بني المصطلق في المريسيع </w:t>
      </w:r>
      <w:r>
        <w:rPr>
          <w:rStyle w:val="FootnoteAnchor"/>
          <w:rtl w:val="true"/>
        </w:rPr>
        <w:footnoteReference w:id="4"/>
      </w:r>
      <w:r>
        <w:rPr>
          <w:rFonts w:ascii="Amiri" w:hAnsi="Amiri" w:eastAsia="Amiri" w:cs="Amiri"/>
          <w:color w:val="111111"/>
          <w:sz w:val="28"/>
          <w:sz w:val="28"/>
          <w:szCs w:val="28"/>
          <w:rtl w:val="true"/>
          <w:lang w:bidi="ar-SA"/>
        </w:rPr>
        <w:t>و سائر الغزوات و الحوادث الي غزوة الحديبية، و الآيات فيه، و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في أنّ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قِيلَ لَهُمْ تَعالَوْا يَسْتَغْفِرْ لَكُمْ رَسُولُ اللَّهِ لَوَّوْا رُؤُسَهُمْ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عبد اللّه بن أبيّ المنافق و أصحابه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منازعة المهاجر و الأنصاري، و 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ليخرجنّ الأعزّ منها الأذلّ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قصّة عبد اللّه بن عبد اللّه، و أنّه مانع لدخول أبيه في المدينة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تفسير قوله تبارك و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جاءَكَ الْمُنافِقُونَ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قصّة ابن سيّار و جهجاه، و زيد و عبد اللّه ابيّ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يَحْسَبُونَ كُلَّ صَيْحَةٍ عَلَيْهِمْ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 يسيع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جويريّة بنت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رسول اللّه 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شعار المسلمين يوم بني المصطلق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في أنّ غزوة بني المصطلق كانت بعد غزوة بني قريظة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الرؤيا الّتي رآها جويرية قبل قدوم النبيّ صلّي اللّه عليه و آله إلي بني المصطلق بثلاث ليال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في غزوة بني المصطلق كانت قصّة إفك عائشة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وقعة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الغمرة و ذي القصّة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في سريّة زيد بن حارثة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الجموم،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العيص،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غزوة أمير المؤمنين عليه السّلام، و سريّة عبد الرحمن بن عوف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bookmarkStart w:id="1061" w:name="pg13567_330141"/>
    </w:p>
    <w:p>
      <w:pPr>
        <w:pStyle w:val="BookText"/>
        <w:rPr/>
      </w:pPr>
      <w:bookmarkEnd w:id="1061"/>
      <w:r>
        <w:rPr>
          <w:rFonts w:ascii="Amiri" w:hAnsi="Amiri" w:eastAsia="Amiri" w:cs="Amiri"/>
          <w:color w:val="111111"/>
          <w:sz w:val="28"/>
          <w:sz w:val="28"/>
          <w:szCs w:val="28"/>
          <w:rtl w:val="true"/>
          <w:lang w:bidi="ar-SA"/>
        </w:rPr>
        <w:t xml:space="preserve">في العرينين، و قصّة أبي العاص بن الربيع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صهر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إسلامه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في نزول آية التيمّم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في تزويج زينب بنت جحش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في غزوة الغابة، و فريضة 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في أنّ رسول اللّه صلّي اللّه عليه و آله و سلّم صلّي صلاة الاستسقاء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في سريّة عبد اللّه بن عتيك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قصّة العرينين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في غزوة بني لحيان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قصّة جويرية و ما قال لها أبوها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غزوة ذات السلاسل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Heading3"/>
        <w:numPr>
          <w:ilvl w:val="2"/>
          <w:numId w:val="1"/>
        </w:numPr>
        <w:rPr/>
      </w:pPr>
      <w:bookmarkStart w:id="1062" w:name="__RefHeading___Toc2329213_1934241801"/>
      <w:bookmarkStart w:id="1063" w:name="_Toc425"/>
      <w:bookmarkEnd w:id="1062"/>
      <w:r>
        <w:rPr>
          <w:rtl w:val="true"/>
        </w:rPr>
        <w:t>الباب التاسع عشر قصة افك عائشة، و الآيات فيه، و فيه</w:t>
      </w:r>
      <w:r>
        <w:rPr>
          <w:rtl w:val="true"/>
        </w:rPr>
        <w:t xml:space="preserve">: </w:t>
      </w:r>
      <w:r>
        <w:rPr>
          <w:rtl w:val="true"/>
        </w:rPr>
        <w:t>حديثان‌</w:t>
      </w:r>
      <w:r>
        <w:rPr>
          <w:rtl w:val="true"/>
        </w:rPr>
        <w:t xml:space="preserve">... </w:t>
      </w:r>
      <w:r>
        <w:rPr/>
        <w:t>309</w:t>
      </w:r>
      <w:bookmarkEnd w:id="1063"/>
    </w:p>
    <w:p>
      <w:pPr>
        <w:pStyle w:val="BookText"/>
        <w:rPr/>
      </w:pPr>
      <w:r>
        <w:rPr>
          <w:rFonts w:ascii="Amiri" w:hAnsi="Amiri" w:eastAsia="Amiri" w:cs="Amiri"/>
          <w:color w:val="111111"/>
          <w:sz w:val="28"/>
          <w:sz w:val="28"/>
          <w:szCs w:val="28"/>
          <w:rtl w:val="true"/>
          <w:lang w:bidi="ar-SA"/>
        </w:rPr>
        <w:t xml:space="preserve">تفسير الآيات، و انّ النبيّ صلّي اللّه عليه و آله و سلّم إذا أراد سفرا أقرع بين نسائه، فأيتهنّ خرج سهمها خرج بها، و قصة عائشة مفصّلا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يَأْتَلِ أُولُوا الْفَضْلِ مِنْكُمْ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أنّ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جاؤُ بِالْإِفْكِ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مارية القبطيّة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bookmarkStart w:id="1064" w:name="pg13567_330142"/>
    </w:p>
    <w:p>
      <w:pPr>
        <w:pStyle w:val="Heading3"/>
        <w:numPr>
          <w:ilvl w:val="2"/>
          <w:numId w:val="1"/>
        </w:numPr>
        <w:rPr/>
      </w:pPr>
      <w:bookmarkStart w:id="1065" w:name="__RefHeading___Toc2329215_1934241801"/>
      <w:bookmarkStart w:id="1066" w:name="_Toc426"/>
      <w:bookmarkEnd w:id="1064"/>
      <w:bookmarkEnd w:id="1065"/>
      <w:r>
        <w:rPr>
          <w:rtl w:val="true"/>
        </w:rPr>
        <w:t>الباب العشرون غزوة الحديبية و بيعة الرضوان و عمرة القضاء و سائر الوقائع، و الآيات فيه، و فيه</w:t>
      </w:r>
      <w:r>
        <w:rPr>
          <w:rtl w:val="true"/>
        </w:rPr>
        <w:t xml:space="preserve">: </w:t>
      </w:r>
      <w:r>
        <w:rPr/>
        <w:t>18</w:t>
      </w:r>
      <w:r>
        <w:rPr>
          <w:rtl w:val="true"/>
        </w:rPr>
        <w:t xml:space="preserve">- </w:t>
      </w:r>
      <w:r>
        <w:rPr>
          <w:rtl w:val="true"/>
        </w:rPr>
        <w:t>حديثا</w:t>
      </w:r>
      <w:bookmarkEnd w:id="1066"/>
    </w:p>
    <w:p>
      <w:pPr>
        <w:pStyle w:val="BookText"/>
        <w:rPr/>
      </w:pPr>
      <w:r>
        <w:rPr>
          <w:rFonts w:ascii="Amiri" w:hAnsi="Amiri" w:eastAsia="Amiri" w:cs="Amiri"/>
          <w:color w:val="111111"/>
          <w:sz w:val="28"/>
          <w:sz w:val="28"/>
          <w:szCs w:val="28"/>
          <w:rtl w:val="true"/>
          <w:lang w:bidi="ar-SA"/>
        </w:rPr>
        <w:t xml:space="preserve">تفسير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فَاقْتُلُوا الْمُشْرِكِينَ حَيْثُ وَجَدْتُمُوهُمْ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في أشهر الحرم، و معني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الْحُرُماتُ قِصاصٌ</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لَهُمْ أَلَّا يُعَذِّبَهُمُ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معني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يُبايِعُونَكَ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بيعة الرضوان، و العلّة الّتي من أجلها سمّيت هذه البيعة بيعة الرضوان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معني قوله جلّ جلاله و عظم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يُبايِعُونَكَ تَحْتَ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الشجرة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قصّة فتح الحديبيّة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في كتاب كتب بين رسول اللّه صلّي اللّه عليه و آله و سلّم و قريش في عمرة القضاء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جاءَكُمُ الْمُؤْمِناتُ مُهاجِراتٍ فَامْتَحِنُوهُنَّ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في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تُمْسِكُوا بِعِصَمِ الْكَوافِرِ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نزلت هذه الآية طلّق عمر بن الخطّاب امرأتين كانتا له بمكّة مشركتين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قصّة زينب رضي اللّه تعالي عنها بنت رسول اللّه صلّي اللّه عليه و آله و 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في كيفيّة الامتحان المؤمنات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فيما قاله المشركون لرسول اللّه صلّي اللّه عليه و آله في ارجاع المسلمين إليهم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معني 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فَتَحْنا لَكَ فَتْحاً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العلّة الّتي من أجلها نزلت سورة 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في قول النبيّ صلّي اللّه عليه و آله 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خلّوا بيني و بين العرب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في أنّ عمر بن الخطّاب أنكر علي رسول اللّه صلّي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معني قوله تبارك و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سَيَقُولُ لَكَ الْمُخَلَّفُونَ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من معجزاته صلّي اللّه عليه و آله لمّا خرج للعمرة سنة الحديبيّة و منعت قريش من دخوله مكّة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قصّة الحديبية، و ان المشركين احتبسوا عثمان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في كتاب كتب بين رسول اللّه صلّي اللّه عليه و آله و قريش في عمرة القضاء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قصّة المغيرة و ثلاثة عشر رجلا من بني مالك و مقوقس سلطان الاسكندريّة، و غدرهم المغيرة و إسلامه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فيما رواه صاحب جامع الأصول من عمرة القضاء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في نساء المؤمنات اللاتي هاجرن إلي المدينة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في سريّة عكاشة، و محمّد بن مسلمة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في سريّة أبي عبيدة بن الجرّاح، و زيد بن حارثة بالجموم و العيص و الطرف و حسمي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سريّة زيد بن حارثة إلي وادي القري، و سريّة عبد الرّحمن بن عوف، و سريّة عليّ بن أبي طالب عليه السّلام إلي فدك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bookmarkStart w:id="1067" w:name="pg13567_330144"/>
    </w:p>
    <w:p>
      <w:pPr>
        <w:pStyle w:val="Heading3"/>
        <w:numPr>
          <w:ilvl w:val="2"/>
          <w:numId w:val="1"/>
        </w:numPr>
        <w:rPr/>
      </w:pPr>
      <w:bookmarkStart w:id="1068" w:name="__RefHeading___Toc2329217_1934241801"/>
      <w:bookmarkStart w:id="1069" w:name="_Toc427"/>
      <w:bookmarkEnd w:id="1067"/>
      <w:bookmarkEnd w:id="1068"/>
      <w:r>
        <w:rPr>
          <w:rtl w:val="true"/>
        </w:rPr>
        <w:t>الباب الواحد و العشرون مراسلاته صلّي اللّه عليه و آله و سلم الي ملوك العجم و الروم و غيرهم، و ما جري بينه و بينهم، و بعض ما جري الي غزوة خيبر، و فيه</w:t>
      </w:r>
      <w:r>
        <w:rPr>
          <w:rtl w:val="true"/>
        </w:rPr>
        <w:t xml:space="preserve">: </w:t>
      </w:r>
      <w:r>
        <w:rPr/>
        <w:t>10</w:t>
      </w:r>
      <w:r>
        <w:rPr>
          <w:rtl w:val="true"/>
        </w:rPr>
        <w:t xml:space="preserve">- </w:t>
      </w:r>
      <w:r>
        <w:rPr>
          <w:rtl w:val="true"/>
        </w:rPr>
        <w:t>أحاديث‌</w:t>
      </w:r>
      <w:bookmarkEnd w:id="1069"/>
    </w:p>
    <w:p>
      <w:pPr>
        <w:pStyle w:val="BookText"/>
        <w:rPr/>
      </w:pPr>
      <w:r>
        <w:rPr>
          <w:rFonts w:ascii="Amiri" w:hAnsi="Amiri" w:eastAsia="Amiri" w:cs="Amiri"/>
          <w:color w:val="111111"/>
          <w:sz w:val="28"/>
          <w:sz w:val="28"/>
          <w:szCs w:val="28"/>
          <w:rtl w:val="true"/>
          <w:lang w:bidi="ar-SA"/>
        </w:rPr>
        <w:t xml:space="preserve">فيما نقل رسول هرقل من النبيّ صلّي اللّه عليه و آله و 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في أنّ رسول اللّه صلّي اللّه عليه و آله و سلّم بعث دحية الكلبيّ إلي قيصر و ما قاله الاسقف و سؤال قيصر عن أبي سفيان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في ارساله صلّي اللّه عليه و آله جرير إلي ذي الكلاع و قومه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كتابه صلّي اللّه عليه و آله إلي كسري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في كتاب كتب كسري إلي باذان عامله باليمن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في أنّ المقوقس لمّا وصل إليه حاطب أكرمه و أخذ كتاب رسول اللّه صلّي اللّه عليه و آله و أهدي إليه صلّي اللّه عليه و آله أربع جوار منهنّ مارية أمّ إبراهيم و اختها سيرين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قصّة هرقل و رسول النبيّ صلّي اللّه عليه و آله إليه و ما قال و فعل بالرسول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كتاب هرقل إلي رسول اللّه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كتابه صلّي اللّه عليه و آله إلي كسري، و شقّه بعد قراءته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قصّة بانوبه و خرخسك رسولا باذان بأمر كسري إلي المدينة و قد حلقا لحاهما و أعفيا شوار بهما و كانا قد دخلا علي رسول اللّه صلّي اللّه عليه و آله و سلّم فكره النظر اليهما،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ويلكما من أمركما بهذا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كتابه صلّي اللّه عليه و آله و سلّم إلي النجاشيّ و جوابه إليه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قصّة هوذة بن عليّ الحنفيّ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فيما نقل من خطّ الشهيد رحمه اللّه تعالي في كتاب كتب عليّ عليه السّلام بأمر النبيّ صلّي اللّه عليه و آله و 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إلي هنا انتهي الجزء العشرون و هو الجزء السادس من المجلّد السادس في تاريخ نبيّنا الأكرم صلّي اللّه عليه و آله </w:t>
      </w:r>
      <w:bookmarkStart w:id="1070" w:name="pg13567_330146"/>
    </w:p>
    <w:p>
      <w:pPr>
        <w:pStyle w:val="Heading2"/>
        <w:numPr>
          <w:ilvl w:val="1"/>
          <w:numId w:val="1"/>
        </w:numPr>
        <w:rPr/>
      </w:pPr>
      <w:bookmarkStart w:id="1071" w:name="__RefHeading___Toc2329219_1934241801"/>
      <w:bookmarkStart w:id="1072" w:name="_Toc428"/>
      <w:bookmarkEnd w:id="1070"/>
      <w:bookmarkEnd w:id="1071"/>
      <w:r>
        <w:rPr>
          <w:rtl w:val="true"/>
        </w:rPr>
        <w:t xml:space="preserve">فهرس الجزء الحادي و العشرون </w:t>
      </w:r>
      <w:r>
        <w:rPr>
          <w:rtl w:val="true"/>
        </w:rPr>
        <w:t>[</w:t>
      </w:r>
      <w:r>
        <w:rPr>
          <w:rtl w:val="true"/>
        </w:rPr>
        <w:t>بقية أبواب أحواله صلي الله عليه و آله من البعثة إلي نزول المدينة</w:t>
      </w:r>
      <w:r>
        <w:rPr>
          <w:rtl w:val="true"/>
        </w:rPr>
        <w:t>]</w:t>
      </w:r>
      <w:bookmarkEnd w:id="1072"/>
    </w:p>
    <w:p>
      <w:pPr>
        <w:pStyle w:val="Heading3"/>
        <w:numPr>
          <w:ilvl w:val="2"/>
          <w:numId w:val="1"/>
        </w:numPr>
        <w:rPr/>
      </w:pPr>
      <w:bookmarkStart w:id="1073" w:name="__RefHeading___Toc2329221_1934241801"/>
      <w:bookmarkStart w:id="1074" w:name="_Toc429"/>
      <w:bookmarkEnd w:id="1073"/>
      <w:r>
        <w:rPr>
          <w:rtl w:val="true"/>
        </w:rPr>
        <w:t>الباب الثاني و العشرون غزوة خيبر و فدك، و قدوم جعفر بن أبي طالب عليهما السّلام و الآيات فيه، و فيه</w:t>
      </w:r>
      <w:r>
        <w:rPr>
          <w:rtl w:val="true"/>
        </w:rPr>
        <w:t xml:space="preserve">: </w:t>
      </w:r>
      <w:r>
        <w:rPr/>
        <w:t>37</w:t>
      </w:r>
      <w:r>
        <w:rPr>
          <w:rtl w:val="true"/>
        </w:rPr>
        <w:t xml:space="preserve">- </w:t>
      </w:r>
      <w:r>
        <w:rPr>
          <w:rtl w:val="true"/>
        </w:rPr>
        <w:t xml:space="preserve">حديثا </w:t>
      </w:r>
      <w:r>
        <w:rPr>
          <w:rtl w:val="true"/>
        </w:rPr>
        <w:t xml:space="preserve">... </w:t>
      </w:r>
      <w:r>
        <w:rPr/>
        <w:t>1</w:t>
      </w:r>
      <w:bookmarkEnd w:id="1074"/>
    </w:p>
    <w:p>
      <w:pPr>
        <w:pStyle w:val="BookText"/>
        <w:rPr/>
      </w:pPr>
      <w:r>
        <w:rPr>
          <w:rFonts w:ascii="Amiri" w:hAnsi="Amiri" w:eastAsia="Amiri" w:cs="Amiri"/>
          <w:color w:val="111111"/>
          <w:sz w:val="28"/>
          <w:sz w:val="28"/>
          <w:szCs w:val="28"/>
          <w:rtl w:val="true"/>
          <w:lang w:bidi="ar-SA"/>
        </w:rPr>
        <w:t xml:space="preserve">فرار عمر بن الخطّاب، و قول الرسول صلّي اللّه عليه و آله لأعطينّ الراية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الرؤيا الّتي رآها صفيّة بنت حيّ بن أخطب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اهدت زينب بنت الحارث شاة مشويّة مسمومة للنبيّ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قدوم جعفر يوم فتح خيبر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مرحب و رجزه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قصّة أسامة بن 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اشعار حسّان في فتح خيبر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صلاة جعفر الطيّار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Heading3"/>
        <w:numPr>
          <w:ilvl w:val="2"/>
          <w:numId w:val="1"/>
        </w:numPr>
        <w:rPr/>
      </w:pPr>
      <w:bookmarkStart w:id="1075" w:name="__RefHeading___Toc2329223_1934241801"/>
      <w:bookmarkStart w:id="1076" w:name="_Toc430"/>
      <w:bookmarkEnd w:id="1075"/>
      <w:r>
        <w:rPr>
          <w:rtl w:val="true"/>
        </w:rPr>
        <w:t>الباب الثالث و العشرون ذكر الحوادث بعد غزوة خيبر الي غزوة موته، و فيه</w:t>
      </w:r>
      <w:r>
        <w:rPr>
          <w:rtl w:val="true"/>
        </w:rPr>
        <w:t xml:space="preserve">: </w:t>
      </w:r>
      <w:r>
        <w:rPr/>
        <w:t>3</w:t>
      </w:r>
      <w:r>
        <w:rPr>
          <w:rtl w:val="true"/>
        </w:rPr>
        <w:t xml:space="preserve">- </w:t>
      </w:r>
      <w:r>
        <w:rPr>
          <w:rtl w:val="true"/>
        </w:rPr>
        <w:t>أحاديث‌</w:t>
      </w:r>
      <w:r>
        <w:rPr>
          <w:rtl w:val="true"/>
        </w:rPr>
        <w:t xml:space="preserve">... </w:t>
      </w:r>
      <w:r>
        <w:rPr/>
        <w:t>41</w:t>
      </w:r>
      <w:bookmarkEnd w:id="1076"/>
    </w:p>
    <w:p>
      <w:pPr>
        <w:pStyle w:val="BookText"/>
        <w:rPr/>
      </w:pPr>
      <w:r>
        <w:rPr>
          <w:rFonts w:ascii="Amiri" w:hAnsi="Amiri" w:eastAsia="Amiri" w:cs="Amiri"/>
          <w:color w:val="111111"/>
          <w:sz w:val="28"/>
          <w:sz w:val="28"/>
          <w:szCs w:val="28"/>
          <w:rtl w:val="true"/>
          <w:lang w:bidi="ar-SA"/>
        </w:rPr>
        <w:t xml:space="preserve">قصّة أمّ حبيبة و زوجها عبد اللّه و تنصّره بعد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خطبة النجاشيّ لتزويج أمّ حبيبة لرسول اللّه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مارية و اختها سيرين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bookmarkStart w:id="1077" w:name="pg13567_330147"/>
    </w:p>
    <w:p>
      <w:pPr>
        <w:pStyle w:val="Heading3"/>
        <w:numPr>
          <w:ilvl w:val="2"/>
          <w:numId w:val="1"/>
        </w:numPr>
        <w:rPr/>
      </w:pPr>
      <w:bookmarkStart w:id="1078" w:name="__RefHeading___Toc2329225_1934241801"/>
      <w:bookmarkStart w:id="1079" w:name="_Toc431"/>
      <w:bookmarkEnd w:id="1077"/>
      <w:bookmarkEnd w:id="1078"/>
      <w:r>
        <w:rPr>
          <w:rtl w:val="true"/>
        </w:rPr>
        <w:t>الباب الرابع و العشرون غزوة موته و ما جري بعدها الي غزوة ذات السلاسل، و فيه</w:t>
      </w:r>
      <w:r>
        <w:rPr>
          <w:rtl w:val="true"/>
        </w:rPr>
        <w:t xml:space="preserve">: </w:t>
      </w:r>
      <w:r>
        <w:rPr/>
        <w:t>12</w:t>
      </w:r>
      <w:r>
        <w:rPr>
          <w:rtl w:val="true"/>
        </w:rPr>
        <w:t xml:space="preserve">- </w:t>
      </w:r>
      <w:r>
        <w:rPr>
          <w:rtl w:val="true"/>
        </w:rPr>
        <w:t>حديثا</w:t>
      </w:r>
      <w:bookmarkEnd w:id="1079"/>
    </w:p>
    <w:p>
      <w:pPr>
        <w:pStyle w:val="BookText"/>
        <w:rPr/>
      </w:pPr>
      <w:r>
        <w:rPr>
          <w:rFonts w:ascii="Amiri" w:hAnsi="Amiri" w:eastAsia="Amiri" w:cs="Amiri"/>
          <w:color w:val="111111"/>
          <w:sz w:val="28"/>
          <w:sz w:val="28"/>
          <w:szCs w:val="28"/>
          <w:rtl w:val="true"/>
          <w:lang w:bidi="ar-SA"/>
        </w:rPr>
        <w:t xml:space="preserve">شهادة زيد بن حارثة و جعفر بن أبي طالب عليهما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أوّل رجل عقر في الإسلام جعفر بن أبي طالب عليهما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Heading3"/>
        <w:numPr>
          <w:ilvl w:val="2"/>
          <w:numId w:val="1"/>
        </w:numPr>
        <w:rPr/>
      </w:pPr>
      <w:bookmarkStart w:id="1080" w:name="__RefHeading___Toc2329227_1934241801"/>
      <w:bookmarkStart w:id="1081" w:name="_Toc432"/>
      <w:bookmarkEnd w:id="1080"/>
      <w:r>
        <w:rPr>
          <w:rtl w:val="true"/>
        </w:rPr>
        <w:t>الباب الخامس و العشرون غزوة ذات السلاسل، و الآيات فيه، و فيه</w:t>
      </w:r>
      <w:r>
        <w:rPr>
          <w:rtl w:val="true"/>
        </w:rPr>
        <w:t xml:space="preserve">: </w:t>
      </w:r>
      <w:r>
        <w:rPr/>
        <w:t>9</w:t>
      </w:r>
      <w:r>
        <w:rPr>
          <w:rtl w:val="true"/>
        </w:rPr>
        <w:t xml:space="preserve">- </w:t>
      </w:r>
      <w:r>
        <w:rPr>
          <w:rtl w:val="true"/>
        </w:rPr>
        <w:t>أحاديث‌</w:t>
      </w:r>
      <w:r>
        <w:rPr>
          <w:rtl w:val="true"/>
        </w:rPr>
        <w:t xml:space="preserve">... </w:t>
      </w:r>
      <w:r>
        <w:rPr/>
        <w:t>66</w:t>
      </w:r>
      <w:bookmarkEnd w:id="1081"/>
    </w:p>
    <w:p>
      <w:pPr>
        <w:pStyle w:val="BookText"/>
        <w:rPr/>
      </w:pPr>
      <w:r>
        <w:rPr>
          <w:rFonts w:ascii="Amiri" w:hAnsi="Amiri" w:eastAsia="Amiri" w:cs="Amiri"/>
          <w:color w:val="111111"/>
          <w:sz w:val="28"/>
          <w:sz w:val="28"/>
          <w:szCs w:val="28"/>
          <w:rtl w:val="true"/>
          <w:lang w:bidi="ar-SA"/>
        </w:rPr>
        <w:t>قول النبيّ صلّي اللّه عليه و آله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خالفت أمري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عمل عمر بن الخطّاب خلاف قول رسول اللّه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Heading3"/>
        <w:numPr>
          <w:ilvl w:val="2"/>
          <w:numId w:val="1"/>
        </w:numPr>
        <w:rPr/>
      </w:pPr>
      <w:bookmarkStart w:id="1082" w:name="__RefHeading___Toc2329229_1934241801"/>
      <w:bookmarkStart w:id="1083" w:name="_Toc433"/>
      <w:bookmarkEnd w:id="1082"/>
      <w:r>
        <w:rPr>
          <w:rtl w:val="true"/>
        </w:rPr>
        <w:t>الباب السادس و العشرون فتح مكّة، و الآيات فيه، و فيه</w:t>
      </w:r>
      <w:r>
        <w:rPr>
          <w:rtl w:val="true"/>
        </w:rPr>
        <w:t xml:space="preserve">: </w:t>
      </w:r>
      <w:r>
        <w:rPr/>
        <w:t>34</w:t>
      </w:r>
      <w:r>
        <w:rPr>
          <w:rtl w:val="true"/>
        </w:rPr>
        <w:t xml:space="preserve">- </w:t>
      </w:r>
      <w:r>
        <w:rPr>
          <w:rtl w:val="true"/>
        </w:rPr>
        <w:t>حديثا</w:t>
      </w:r>
      <w:r>
        <w:rPr>
          <w:rtl w:val="true"/>
        </w:rPr>
        <w:t xml:space="preserve">... </w:t>
      </w:r>
      <w:r>
        <w:rPr/>
        <w:t>91</w:t>
      </w:r>
      <w:bookmarkEnd w:id="1083"/>
    </w:p>
    <w:p>
      <w:pPr>
        <w:pStyle w:val="BookText"/>
        <w:rPr/>
      </w:pPr>
      <w:r>
        <w:rPr>
          <w:rFonts w:ascii="Amiri" w:hAnsi="Amiri" w:eastAsia="Amiri" w:cs="Amiri"/>
          <w:color w:val="111111"/>
          <w:sz w:val="28"/>
          <w:sz w:val="28"/>
          <w:szCs w:val="28"/>
          <w:rtl w:val="true"/>
          <w:lang w:bidi="ar-SA"/>
        </w:rPr>
        <w:t xml:space="preserve">كتاب حاطب بن أبي بلتعة إلي أهل مكّة و نزول جبرئيل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بيعة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دخوله صلّي اللّه عليه و آله مكّة و قوله صلّي اللّه عليه و آله من دخل دار أبي سفيان و دار حكيم بن حزام فهو آمن، و من أغلق بابه و كفّ يده فهو آمن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كيفيّة و شرائط بيعة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 رسول اللّه صلّي اللّه عليه و آله بحبس أبي سفيان لئلا يغدر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bookmarkStart w:id="1084" w:name="pg13567_330148"/>
    </w:p>
    <w:p>
      <w:pPr>
        <w:pStyle w:val="Heading3"/>
        <w:numPr>
          <w:ilvl w:val="2"/>
          <w:numId w:val="1"/>
        </w:numPr>
        <w:rPr/>
      </w:pPr>
      <w:bookmarkStart w:id="1085" w:name="__RefHeading___Toc2329231_1934241801"/>
      <w:bookmarkStart w:id="1086" w:name="_Toc434"/>
      <w:bookmarkEnd w:id="1084"/>
      <w:bookmarkEnd w:id="1085"/>
      <w:r>
        <w:rPr>
          <w:rtl w:val="true"/>
        </w:rPr>
        <w:t>الباب السابع و العشرون ذكر الحوادث بعد الفتح الي غزوة حنين، و فيه</w:t>
      </w:r>
      <w:r>
        <w:rPr>
          <w:rtl w:val="true"/>
        </w:rPr>
        <w:t xml:space="preserve">: </w:t>
      </w:r>
      <w:r>
        <w:rPr/>
        <w:t>7</w:t>
      </w:r>
      <w:r>
        <w:rPr>
          <w:rtl w:val="true"/>
        </w:rPr>
        <w:t xml:space="preserve">- </w:t>
      </w:r>
      <w:r>
        <w:rPr>
          <w:rtl w:val="true"/>
        </w:rPr>
        <w:t>أحاديث‌</w:t>
      </w:r>
      <w:bookmarkEnd w:id="1086"/>
    </w:p>
    <w:p>
      <w:pPr>
        <w:pStyle w:val="Heading3"/>
        <w:numPr>
          <w:ilvl w:val="2"/>
          <w:numId w:val="1"/>
        </w:numPr>
        <w:rPr/>
      </w:pPr>
      <w:bookmarkStart w:id="1087" w:name="__RefHeading___Toc2329233_1934241801"/>
      <w:bookmarkStart w:id="1088" w:name="_Toc435"/>
      <w:bookmarkEnd w:id="1087"/>
      <w:r>
        <w:rPr>
          <w:rtl w:val="true"/>
        </w:rPr>
        <w:t>الباب الثامن و العشرون غزوة حنين و الطائف و أوطاس و سائر الحوادث الي غزوة تبوك، و الآيات فيه، و فيه</w:t>
      </w:r>
      <w:r>
        <w:rPr>
          <w:rtl w:val="true"/>
        </w:rPr>
        <w:t xml:space="preserve">: </w:t>
      </w:r>
      <w:r>
        <w:rPr/>
        <w:t>23</w:t>
      </w:r>
      <w:r>
        <w:rPr>
          <w:rtl w:val="true"/>
        </w:rPr>
        <w:t xml:space="preserve">- </w:t>
      </w:r>
      <w:r>
        <w:rPr>
          <w:rtl w:val="true"/>
        </w:rPr>
        <w:t>حديثا</w:t>
      </w:r>
      <w:r>
        <w:rPr>
          <w:rtl w:val="true"/>
        </w:rPr>
        <w:t xml:space="preserve">... </w:t>
      </w:r>
      <w:r>
        <w:rPr/>
        <w:t>146</w:t>
      </w:r>
      <w:bookmarkEnd w:id="1088"/>
    </w:p>
    <w:p>
      <w:pPr>
        <w:pStyle w:val="BookText"/>
        <w:rPr/>
      </w:pPr>
      <w:r>
        <w:rPr>
          <w:rFonts w:ascii="Amiri" w:hAnsi="Amiri" w:eastAsia="Amiri" w:cs="Amiri"/>
          <w:color w:val="111111"/>
          <w:sz w:val="28"/>
          <w:sz w:val="28"/>
          <w:szCs w:val="28"/>
          <w:rtl w:val="true"/>
          <w:lang w:bidi="ar-SA"/>
        </w:rPr>
        <w:t xml:space="preserve">أمر سلمان رضي اللّه تعالي عنه بنصب المنجنيق في حصن الطائف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في ولادة إبراهيم بن الرسول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Heading3"/>
        <w:numPr>
          <w:ilvl w:val="2"/>
          <w:numId w:val="1"/>
        </w:numPr>
        <w:rPr/>
      </w:pPr>
      <w:bookmarkStart w:id="1089" w:name="__RefHeading___Toc2329235_1934241801"/>
      <w:bookmarkStart w:id="1090" w:name="_Toc436"/>
      <w:bookmarkEnd w:id="1089"/>
      <w:r>
        <w:rPr>
          <w:rtl w:val="true"/>
        </w:rPr>
        <w:t>الباب التاسع و العشرون غزوة تبوك و قصة العقبة، و الآيات فيه، و فيه</w:t>
      </w:r>
      <w:r>
        <w:rPr>
          <w:rtl w:val="true"/>
        </w:rPr>
        <w:t xml:space="preserve">: </w:t>
      </w:r>
      <w:r>
        <w:rPr/>
        <w:t>28</w:t>
      </w:r>
      <w:r>
        <w:rPr>
          <w:rtl w:val="true"/>
        </w:rPr>
        <w:t xml:space="preserve">- </w:t>
      </w:r>
      <w:r>
        <w:rPr>
          <w:rtl w:val="true"/>
        </w:rPr>
        <w:t>حديثا</w:t>
      </w:r>
      <w:r>
        <w:rPr>
          <w:rtl w:val="true"/>
        </w:rPr>
        <w:t xml:space="preserve">... </w:t>
      </w:r>
      <w:r>
        <w:rPr/>
        <w:t>185</w:t>
      </w:r>
      <w:bookmarkEnd w:id="1090"/>
    </w:p>
    <w:p>
      <w:pPr>
        <w:pStyle w:val="BookText"/>
        <w:rPr/>
      </w:pPr>
      <w:r>
        <w:rPr>
          <w:rFonts w:ascii="Amiri" w:hAnsi="Amiri" w:eastAsia="Amiri" w:cs="Amiri"/>
          <w:color w:val="111111"/>
          <w:sz w:val="28"/>
          <w:sz w:val="28"/>
          <w:szCs w:val="28"/>
          <w:rtl w:val="true"/>
          <w:lang w:bidi="ar-SA"/>
        </w:rPr>
        <w:t xml:space="preserve">تهيّأ رسول اللّه صلّي اللّه عليه و آله إلي تبوك و خطب صلّي اللّه عليه و آله لأصحابه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خطبة النبيّ صلّي اللّه عليه و آله و فيها كلمات القصار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البكّاءون كانوا سبعة نفر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bookmarkStart w:id="1091" w:name="pg13567_330149"/>
    </w:p>
    <w:p>
      <w:pPr>
        <w:pStyle w:val="Heading3"/>
        <w:numPr>
          <w:ilvl w:val="2"/>
          <w:numId w:val="1"/>
        </w:numPr>
        <w:rPr/>
      </w:pPr>
      <w:bookmarkStart w:id="1092" w:name="__RefHeading___Toc2329237_1934241801"/>
      <w:bookmarkStart w:id="1093" w:name="_Toc437"/>
      <w:bookmarkEnd w:id="1091"/>
      <w:bookmarkEnd w:id="1092"/>
      <w:r>
        <w:rPr>
          <w:rtl w:val="true"/>
        </w:rPr>
        <w:t>الباب الثلاثون قصة أبي عامر الراهب، و مسجد الضرار، و فيه ما يتعلق بغزوة تبوك، و الآيات فيه، و فيه</w:t>
      </w:r>
      <w:r>
        <w:rPr>
          <w:rtl w:val="true"/>
        </w:rPr>
        <w:t xml:space="preserve">: </w:t>
      </w:r>
      <w:r>
        <w:rPr/>
        <w:t>7</w:t>
      </w:r>
      <w:r>
        <w:rPr>
          <w:rtl w:val="true"/>
        </w:rPr>
        <w:t xml:space="preserve">- </w:t>
      </w:r>
      <w:r>
        <w:rPr>
          <w:rtl w:val="true"/>
        </w:rPr>
        <w:t>أحاديث‌</w:t>
      </w:r>
      <w:bookmarkEnd w:id="1093"/>
    </w:p>
    <w:p>
      <w:pPr>
        <w:pStyle w:val="Heading3"/>
        <w:numPr>
          <w:ilvl w:val="2"/>
          <w:numId w:val="1"/>
        </w:numPr>
        <w:rPr/>
      </w:pPr>
      <w:bookmarkStart w:id="1094" w:name="__RefHeading___Toc2329239_1934241801"/>
      <w:bookmarkStart w:id="1095" w:name="_Toc438"/>
      <w:bookmarkEnd w:id="1094"/>
      <w:r>
        <w:rPr>
          <w:rtl w:val="true"/>
        </w:rPr>
        <w:t>الباب الواحد و الثلاثون نزول سورة البراءة و بعث النبيّ صلّي اللّه عليه و آله عليا عليه السّلام بها ليقرأها علي الناس في الموسم بمكّة، و الآيات فيه، و فيه</w:t>
      </w:r>
      <w:r>
        <w:rPr>
          <w:rtl w:val="true"/>
        </w:rPr>
        <w:t xml:space="preserve">: </w:t>
      </w:r>
      <w:r>
        <w:rPr/>
        <w:t>11</w:t>
      </w:r>
      <w:r>
        <w:rPr>
          <w:rtl w:val="true"/>
        </w:rPr>
        <w:t xml:space="preserve">- </w:t>
      </w:r>
      <w:r>
        <w:rPr>
          <w:rtl w:val="true"/>
        </w:rPr>
        <w:t>حديثا</w:t>
      </w:r>
      <w:r>
        <w:rPr>
          <w:rtl w:val="true"/>
        </w:rPr>
        <w:t xml:space="preserve">... </w:t>
      </w:r>
      <w:r>
        <w:rPr/>
        <w:t>264</w:t>
      </w:r>
      <w:bookmarkEnd w:id="1095"/>
    </w:p>
    <w:p>
      <w:pPr>
        <w:pStyle w:val="Heading3"/>
        <w:numPr>
          <w:ilvl w:val="2"/>
          <w:numId w:val="1"/>
        </w:numPr>
        <w:rPr/>
      </w:pPr>
      <w:bookmarkStart w:id="1096" w:name="__RefHeading___Toc2329241_1934241801"/>
      <w:bookmarkStart w:id="1097" w:name="_Toc439"/>
      <w:bookmarkEnd w:id="1096"/>
      <w:r>
        <w:rPr>
          <w:rtl w:val="true"/>
        </w:rPr>
        <w:t>الباب الثاني و الثلاثون المباهلة و ما ظهر فيها من الدلائل و المعجزات، و الآيات فيه، و فيه</w:t>
      </w:r>
      <w:r>
        <w:rPr>
          <w:rtl w:val="true"/>
        </w:rPr>
        <w:t xml:space="preserve">: </w:t>
      </w:r>
      <w:r>
        <w:rPr/>
        <w:t>20</w:t>
      </w:r>
      <w:r>
        <w:rPr>
          <w:rtl w:val="true"/>
        </w:rPr>
        <w:t xml:space="preserve">- </w:t>
      </w:r>
      <w:r>
        <w:rPr>
          <w:rtl w:val="true"/>
        </w:rPr>
        <w:t>حديثا</w:t>
      </w:r>
      <w:r>
        <w:rPr>
          <w:rtl w:val="true"/>
        </w:rPr>
        <w:t xml:space="preserve">... </w:t>
      </w:r>
      <w:r>
        <w:rPr/>
        <w:t>276</w:t>
      </w:r>
      <w:bookmarkEnd w:id="1097"/>
    </w:p>
    <w:p>
      <w:pPr>
        <w:pStyle w:val="BookText"/>
        <w:rPr/>
      </w:pPr>
      <w:r>
        <w:rPr>
          <w:rFonts w:ascii="Amiri" w:hAnsi="Amiri" w:eastAsia="Amiri" w:cs="Amiri"/>
          <w:color w:val="111111"/>
          <w:sz w:val="28"/>
          <w:sz w:val="28"/>
          <w:szCs w:val="28"/>
          <w:rtl w:val="true"/>
          <w:lang w:bidi="ar-SA"/>
        </w:rPr>
        <w:t xml:space="preserve">جاء النبيّ صلّي اللّه عليه و آله آخذا بيد عليّ بن أبي طالب و الحسن و الحسين عليهم السّلام بين يديه و فاطمة عليها السّلام خلفه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قول الزمخشري في المباهلة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قول إمام الرازيّ في المباهلة و الكساء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إنّ للّه تعالي عرض علي آدم عليه السّلام معرفة الأنبياء عليهم السّلام و ذرّيّتهم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نقله الإماميّة و أهل السنّة في نصاري نجران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bookmarkStart w:id="1098" w:name="pg13567_330150"/>
    </w:p>
    <w:p>
      <w:pPr>
        <w:pStyle w:val="Heading3"/>
        <w:numPr>
          <w:ilvl w:val="2"/>
          <w:numId w:val="1"/>
        </w:numPr>
        <w:rPr/>
      </w:pPr>
      <w:bookmarkStart w:id="1099" w:name="__RefHeading___Toc2329243_1934241801"/>
      <w:bookmarkStart w:id="1100" w:name="_Toc440"/>
      <w:bookmarkEnd w:id="1098"/>
      <w:bookmarkEnd w:id="1099"/>
      <w:r>
        <w:rPr>
          <w:rtl w:val="true"/>
        </w:rPr>
        <w:t>الباب الثالث و الثلاثون غزوة عمرو بن معدي‌كرب، و فيه</w:t>
      </w:r>
      <w:r>
        <w:rPr>
          <w:rtl w:val="true"/>
        </w:rPr>
        <w:t xml:space="preserve">: </w:t>
      </w:r>
      <w:r>
        <w:rPr>
          <w:rtl w:val="true"/>
        </w:rPr>
        <w:t>حديثان‌</w:t>
      </w:r>
      <w:bookmarkEnd w:id="1100"/>
    </w:p>
    <w:p>
      <w:pPr>
        <w:pStyle w:val="Heading3"/>
        <w:numPr>
          <w:ilvl w:val="2"/>
          <w:numId w:val="1"/>
        </w:numPr>
        <w:rPr/>
      </w:pPr>
      <w:bookmarkStart w:id="1101" w:name="__RefHeading___Toc2329245_1934241801"/>
      <w:bookmarkStart w:id="1102" w:name="_Toc441"/>
      <w:bookmarkEnd w:id="1101"/>
      <w:r>
        <w:rPr>
          <w:rtl w:val="true"/>
        </w:rPr>
        <w:t>الباب الرابع و الثلاثون بعث أمير المؤمنين عليه السلام الي اليمن، و فيه</w:t>
      </w:r>
      <w:r>
        <w:rPr>
          <w:rtl w:val="true"/>
        </w:rPr>
        <w:t xml:space="preserve">: </w:t>
      </w:r>
      <w:r>
        <w:rPr/>
        <w:t>7</w:t>
      </w:r>
      <w:r>
        <w:rPr>
          <w:rtl w:val="true"/>
        </w:rPr>
        <w:t xml:space="preserve">- </w:t>
      </w:r>
      <w:r>
        <w:rPr>
          <w:rtl w:val="true"/>
        </w:rPr>
        <w:t>أحاديث‌</w:t>
      </w:r>
      <w:r>
        <w:rPr>
          <w:rtl w:val="true"/>
        </w:rPr>
        <w:t xml:space="preserve">... </w:t>
      </w:r>
      <w:r>
        <w:rPr/>
        <w:t>360</w:t>
      </w:r>
      <w:bookmarkEnd w:id="1102"/>
    </w:p>
    <w:p>
      <w:pPr>
        <w:pStyle w:val="Heading3"/>
        <w:numPr>
          <w:ilvl w:val="2"/>
          <w:numId w:val="1"/>
        </w:numPr>
        <w:rPr/>
      </w:pPr>
      <w:bookmarkStart w:id="1103" w:name="__RefHeading___Toc2329247_1934241801"/>
      <w:bookmarkStart w:id="1104" w:name="_Toc442"/>
      <w:bookmarkEnd w:id="1103"/>
      <w:r>
        <w:rPr>
          <w:rtl w:val="true"/>
        </w:rPr>
        <w:t>الباب الخامس و الثلاثون قدوم الوفود علي رسول اللّه صلّي اللّه عليه و آله و سلم و سائر ما جري الي حجة الوداع، و فيه</w:t>
      </w:r>
      <w:r>
        <w:rPr>
          <w:rtl w:val="true"/>
        </w:rPr>
        <w:t xml:space="preserve">: </w:t>
      </w:r>
      <w:r>
        <w:rPr/>
        <w:t>5</w:t>
      </w:r>
      <w:r>
        <w:rPr>
          <w:rtl w:val="true"/>
        </w:rPr>
        <w:t xml:space="preserve">- </w:t>
      </w:r>
      <w:r>
        <w:rPr>
          <w:rtl w:val="true"/>
        </w:rPr>
        <w:t>أحاديث‌</w:t>
      </w:r>
      <w:r>
        <w:rPr>
          <w:rtl w:val="true"/>
        </w:rPr>
        <w:t xml:space="preserve">... </w:t>
      </w:r>
      <w:r>
        <w:rPr/>
        <w:t>364</w:t>
      </w:r>
      <w:bookmarkEnd w:id="1104"/>
    </w:p>
    <w:p>
      <w:pPr>
        <w:pStyle w:val="BookText"/>
        <w:rPr/>
      </w:pPr>
      <w:r>
        <w:rPr>
          <w:rFonts w:ascii="Amiri" w:hAnsi="Amiri" w:eastAsia="Amiri" w:cs="Amiri"/>
          <w:color w:val="111111"/>
          <w:sz w:val="28"/>
          <w:sz w:val="28"/>
          <w:szCs w:val="28"/>
          <w:rtl w:val="true"/>
          <w:lang w:bidi="ar-SA"/>
        </w:rPr>
        <w:t xml:space="preserve">قصّة رجم امرأة جاءت إلي النبيّ صلّي اللّه عليه و آله أربع مرّات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قصّة الملاعنة بين عويمر و امرأته خوله، و نزول آية القذف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بعث خالد بن الوليد إلي بني الحارث يدعوهم إلي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قصّة عامر بن الطفيل و قوله للنبيّ صلّي اللّه عليه و آله تجعل لي الأمر بعدك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Heading3"/>
        <w:numPr>
          <w:ilvl w:val="2"/>
          <w:numId w:val="1"/>
        </w:numPr>
        <w:rPr/>
      </w:pPr>
      <w:bookmarkStart w:id="1105" w:name="__RefHeading___Toc2329249_1934241801"/>
      <w:bookmarkStart w:id="1106" w:name="_Toc443"/>
      <w:bookmarkEnd w:id="1105"/>
      <w:r>
        <w:rPr>
          <w:rtl w:val="true"/>
        </w:rPr>
        <w:t>الباب السادس و الثلاثون حجة الوداع و ما جري فيها الي الرجوع الي المدينة، و عدد حجه و عمرته صلّي الله عليه و آله ، و سائر الوقائع الي وفاته صلّي اللّه عليه و آله و سلم، و الآيات فيه، و فيه</w:t>
      </w:r>
      <w:r>
        <w:rPr>
          <w:rtl w:val="true"/>
        </w:rPr>
        <w:t xml:space="preserve">: </w:t>
      </w:r>
      <w:r>
        <w:rPr/>
        <w:t>41</w:t>
      </w:r>
      <w:r>
        <w:rPr>
          <w:rtl w:val="true"/>
        </w:rPr>
        <w:t xml:space="preserve">- </w:t>
      </w:r>
      <w:r>
        <w:rPr>
          <w:rtl w:val="true"/>
        </w:rPr>
        <w:t>حديثا</w:t>
      </w:r>
      <w:r>
        <w:rPr>
          <w:rtl w:val="true"/>
        </w:rPr>
        <w:t xml:space="preserve">... </w:t>
      </w:r>
      <w:r>
        <w:rPr/>
        <w:t>378</w:t>
      </w:r>
      <w:bookmarkEnd w:id="1106"/>
    </w:p>
    <w:p>
      <w:pPr>
        <w:pStyle w:val="BookText"/>
        <w:rPr/>
      </w:pPr>
      <w:r>
        <w:rPr>
          <w:rFonts w:ascii="Amiri" w:hAnsi="Amiri" w:eastAsia="Amiri" w:cs="Amiri"/>
          <w:color w:val="111111"/>
          <w:sz w:val="28"/>
          <w:sz w:val="28"/>
          <w:szCs w:val="28"/>
          <w:rtl w:val="true"/>
          <w:lang w:bidi="ar-SA"/>
        </w:rPr>
        <w:t xml:space="preserve">خطبته صلّي اللّه عليه و آله في حجّة الوداع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نزوله صلّي اللّه عليه و آله إلي غدير خم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حجّ رسول اللّه صلّي اللّه عليه و آله عشرين حجّة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سريّة أسامة بن زيد لغزو 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قصّة مسيلمة الكذّاب و العنسي الكاهن لعنهما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إلي هنا</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انتهي الجزء الحادي و العشرون، و هو الجزء السابع من المجلد السادس في تاريخ نبيّنا الاكرم صلّي اللّه عليه و آله و سلم </w:t>
      </w:r>
      <w:bookmarkStart w:id="1107" w:name="pg13567_330152"/>
    </w:p>
    <w:p>
      <w:pPr>
        <w:pStyle w:val="Heading2"/>
        <w:numPr>
          <w:ilvl w:val="1"/>
          <w:numId w:val="1"/>
        </w:numPr>
        <w:rPr/>
      </w:pPr>
      <w:bookmarkStart w:id="1108" w:name="__RefHeading___Toc2329251_1934241801"/>
      <w:bookmarkStart w:id="1109" w:name="_Toc444"/>
      <w:bookmarkEnd w:id="1107"/>
      <w:bookmarkEnd w:id="1108"/>
      <w:r>
        <w:rPr>
          <w:rtl w:val="true"/>
        </w:rPr>
        <w:t>فهرس الجزء الثاني و العشرون‌</w:t>
      </w:r>
      <w:bookmarkEnd w:id="1109"/>
    </w:p>
    <w:p>
      <w:pPr>
        <w:pStyle w:val="Heading3"/>
        <w:numPr>
          <w:ilvl w:val="2"/>
          <w:numId w:val="1"/>
        </w:numPr>
        <w:rPr/>
      </w:pPr>
      <w:bookmarkStart w:id="1110" w:name="__RefHeading___Toc2329253_1934241801"/>
      <w:bookmarkStart w:id="1111" w:name="_Toc445"/>
      <w:bookmarkEnd w:id="1110"/>
      <w:r>
        <w:rPr>
          <w:rtl w:val="true"/>
        </w:rPr>
        <w:t>[</w:t>
      </w:r>
      <w:r>
        <w:rPr>
          <w:rtl w:val="true"/>
        </w:rPr>
        <w:t>بقية أبواب أحواله صلي الله عليه و آله من البعثة إلي نزول المدينة</w:t>
      </w:r>
      <w:r>
        <w:rPr>
          <w:rtl w:val="true"/>
        </w:rPr>
        <w:t>]</w:t>
      </w:r>
      <w:bookmarkEnd w:id="1111"/>
    </w:p>
    <w:p>
      <w:pPr>
        <w:pStyle w:val="Heading4"/>
        <w:numPr>
          <w:ilvl w:val="3"/>
          <w:numId w:val="1"/>
        </w:numPr>
        <w:rPr/>
      </w:pPr>
      <w:bookmarkStart w:id="1112" w:name="__RefHeading___Toc2329255_1934241801"/>
      <w:bookmarkStart w:id="1113" w:name="_Toc446"/>
      <w:bookmarkEnd w:id="1112"/>
      <w:r>
        <w:rPr>
          <w:rtl w:val="true"/>
        </w:rPr>
        <w:t>الباب السابع و الثلاثون ما جري بينه و بين أهل الكتاب و المشركين بعد الهجرة، و فيه نوادر أخباره، و أحوال أصحابه صلّي اللّه عليه و آله و سلم، و الآيات فيه، و فيه</w:t>
      </w:r>
      <w:r>
        <w:rPr>
          <w:rtl w:val="true"/>
        </w:rPr>
        <w:t xml:space="preserve">: </w:t>
      </w:r>
      <w:r>
        <w:rPr/>
        <w:t>142</w:t>
      </w:r>
      <w:r>
        <w:rPr>
          <w:rtl w:val="true"/>
        </w:rPr>
        <w:t xml:space="preserve">- </w:t>
      </w:r>
      <w:r>
        <w:rPr>
          <w:rtl w:val="true"/>
        </w:rPr>
        <w:t xml:space="preserve">حديثا </w:t>
      </w:r>
      <w:r>
        <w:rPr>
          <w:rtl w:val="true"/>
        </w:rPr>
        <w:t xml:space="preserve">... </w:t>
      </w:r>
      <w:r>
        <w:rPr/>
        <w:t>1</w:t>
      </w:r>
      <w:bookmarkEnd w:id="1113"/>
    </w:p>
    <w:p>
      <w:pPr>
        <w:pStyle w:val="BookText"/>
        <w:rPr/>
      </w:pPr>
      <w:r>
        <w:rPr>
          <w:rFonts w:ascii="Amiri" w:hAnsi="Amiri" w:eastAsia="Amiri" w:cs="Amiri"/>
          <w:color w:val="111111"/>
          <w:sz w:val="28"/>
          <w:sz w:val="28"/>
          <w:szCs w:val="28"/>
          <w:rtl w:val="true"/>
          <w:lang w:bidi="ar-SA"/>
        </w:rPr>
        <w:t xml:space="preserve">رجا اميّة بن أبي الصلت أن يكون هو الرسول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قصّة ثعلبة بن حاطب و نموّ أمواله بدعاء النبيّ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قصّة أبو لبابة و تخلّفه عن غزوة تبوك و أوثق بسوار المسجد و نزول آية التّوبة و الصدقة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عَسَي اللَّهُ أَنْ يَتُوبَ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قضيّة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رَأَوْا تِجارَةً أَوْ لَهْواً انْفَضُّوا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الأحمق المطاع في قومه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أوّل من ظاهر في الإسلام أوس بن الصامت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قصّة بلال، و صار حيّا بعد القتل بدعاء النبيّ صلّي اللّه عليه و آله و 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المؤمن في صحّته و سقمه سواء في الأجر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 أكثم بن صيفي عاش ثلاثمائة و ثلاثين سنة و آمن و مات قبل أن يري الرسول صلّي اللّه عليه و آله و 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قصّة أبو لبابة و أنّه شدّ إلي الأسطوانة المسجد، و قبول توبته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إسلام أبو الدرداء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امر الناس بخمس فعملوا بأربع و تركوا واحدة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قصّة جويبر و تزويجه الدلفاء بنت زياد برسالة من رسول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ثلاث نسوة أتين رسول اللّه صلّي اللّه عليه و آله لشكاية عن أزوجهنّ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سمرة بن جندب و كان له نخل و ايذاؤه بالأنصاري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ذو النمرة و كان قبيح المنظر و نزل جبرئيل بسلام من اللّه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ترك بلال الأذان فترك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علي خير العمل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قصّة امرأة و كانت مطيعة لزوجها حتّي مرض و مات أبوها و لم تحضره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bookmarkStart w:id="1114" w:name="pg13567_330154"/>
    </w:p>
    <w:p>
      <w:pPr>
        <w:pStyle w:val="Heading3"/>
        <w:numPr>
          <w:ilvl w:val="2"/>
          <w:numId w:val="1"/>
        </w:numPr>
        <w:rPr/>
      </w:pPr>
      <w:bookmarkStart w:id="1115" w:name="__RefHeading___Toc2329257_1934241801"/>
      <w:bookmarkStart w:id="1116" w:name="_Toc447"/>
      <w:bookmarkEnd w:id="1114"/>
      <w:bookmarkEnd w:id="1115"/>
      <w:r>
        <w:rPr>
          <w:rtl w:val="true"/>
        </w:rPr>
        <w:t>أبواب ما يتعلق به صلّي اللّه عليه و آله من أولاده و ازواجه و عشائره و أصحابه و امته و غيرها</w:t>
      </w:r>
      <w:bookmarkEnd w:id="1116"/>
    </w:p>
    <w:p>
      <w:pPr>
        <w:pStyle w:val="Heading4"/>
        <w:numPr>
          <w:ilvl w:val="3"/>
          <w:numId w:val="1"/>
        </w:numPr>
        <w:rPr/>
      </w:pPr>
      <w:bookmarkStart w:id="1117" w:name="__RefHeading___Toc2329259_1934241801"/>
      <w:bookmarkStart w:id="1118" w:name="_Toc448"/>
      <w:bookmarkEnd w:id="1117"/>
      <w:r>
        <w:rPr>
          <w:rtl w:val="true"/>
        </w:rPr>
        <w:t>اشارة</w:t>
      </w:r>
      <w:bookmarkEnd w:id="1118"/>
    </w:p>
    <w:p>
      <w:pPr>
        <w:pStyle w:val="BookText"/>
        <w:rPr/>
      </w:pPr>
      <w:r>
        <w:rPr>
          <w:rFonts w:ascii="Amiri" w:hAnsi="Amiri" w:eastAsia="Amiri" w:cs="Amiri"/>
          <w:color w:val="111111"/>
          <w:sz w:val="28"/>
          <w:sz w:val="28"/>
          <w:szCs w:val="28"/>
          <w:rtl w:val="true"/>
          <w:lang w:bidi="ar-SA"/>
        </w:rPr>
        <w:t xml:space="preserve">عائشة و قذفها بالمارية و جريح القبطي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المغيرة بن أبي العاص و آمنه الرسول صلّي اللّه عليه و آله ثلاثة أيّام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أولاده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Heading4"/>
        <w:numPr>
          <w:ilvl w:val="3"/>
          <w:numId w:val="1"/>
        </w:numPr>
        <w:rPr/>
      </w:pPr>
      <w:bookmarkStart w:id="1119" w:name="__RefHeading___Toc2329261_1934241801"/>
      <w:bookmarkStart w:id="1120" w:name="_Toc449"/>
      <w:bookmarkEnd w:id="1119"/>
      <w:r>
        <w:rPr>
          <w:rtl w:val="true"/>
        </w:rPr>
        <w:t>الباب الأوّل عدد أولاد النبيّ صلّي اللّه عليه و آله و سلم و أحوالهم و فيه بعض أحوال أم إبراهيم، و فيه</w:t>
      </w:r>
      <w:r>
        <w:rPr>
          <w:rtl w:val="true"/>
        </w:rPr>
        <w:t xml:space="preserve">: </w:t>
      </w:r>
      <w:r>
        <w:rPr/>
        <w:t>26</w:t>
      </w:r>
      <w:r>
        <w:rPr>
          <w:rtl w:val="true"/>
        </w:rPr>
        <w:t xml:space="preserve">- </w:t>
      </w:r>
      <w:r>
        <w:rPr>
          <w:rtl w:val="true"/>
        </w:rPr>
        <w:t>حديثا</w:t>
      </w:r>
      <w:r>
        <w:rPr>
          <w:rtl w:val="true"/>
        </w:rPr>
        <w:t xml:space="preserve">... </w:t>
      </w:r>
      <w:r>
        <w:rPr/>
        <w:t>151</w:t>
      </w:r>
      <w:bookmarkEnd w:id="1120"/>
    </w:p>
    <w:p>
      <w:pPr>
        <w:pStyle w:val="BookText"/>
        <w:rPr/>
      </w:pPr>
      <w:r>
        <w:rPr>
          <w:rFonts w:ascii="Amiri" w:hAnsi="Amiri" w:eastAsia="Amiri" w:cs="Amiri"/>
          <w:color w:val="111111"/>
          <w:sz w:val="28"/>
          <w:sz w:val="28"/>
          <w:szCs w:val="28"/>
          <w:rtl w:val="true"/>
          <w:lang w:bidi="ar-SA"/>
        </w:rPr>
        <w:t xml:space="preserve">عائشة و قذفها بالمارية و جريح القبطي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المغيرة بن أبي العاص و آمنه الرسول صلّي اللّه عليه و آله ثلاثة أيّام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أولاده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Heading4"/>
        <w:numPr>
          <w:ilvl w:val="3"/>
          <w:numId w:val="1"/>
        </w:numPr>
        <w:rPr/>
      </w:pPr>
      <w:bookmarkStart w:id="1121" w:name="__RefHeading___Toc2329263_1934241801"/>
      <w:bookmarkStart w:id="1122" w:name="_Toc450"/>
      <w:bookmarkEnd w:id="1121"/>
      <w:r>
        <w:rPr>
          <w:rtl w:val="true"/>
        </w:rPr>
        <w:t>الباب الثاني جمل أحوال ازواجه صلّي الله عليه و آله و فيه قصة زينب و زيد، و الآيات فيه، و فيه</w:t>
      </w:r>
      <w:r>
        <w:rPr>
          <w:rtl w:val="true"/>
        </w:rPr>
        <w:t xml:space="preserve">: </w:t>
      </w:r>
      <w:r>
        <w:rPr/>
        <w:t>55</w:t>
      </w:r>
      <w:r>
        <w:rPr>
          <w:rtl w:val="true"/>
        </w:rPr>
        <w:t xml:space="preserve">- </w:t>
      </w:r>
      <w:r>
        <w:rPr>
          <w:rtl w:val="true"/>
        </w:rPr>
        <w:t>حديثا</w:t>
      </w:r>
      <w:r>
        <w:rPr>
          <w:rtl w:val="true"/>
        </w:rPr>
        <w:t xml:space="preserve">... </w:t>
      </w:r>
      <w:r>
        <w:rPr/>
        <w:t>170</w:t>
      </w:r>
      <w:bookmarkEnd w:id="1122"/>
    </w:p>
    <w:p>
      <w:pPr>
        <w:pStyle w:val="BookText"/>
        <w:rPr/>
      </w:pPr>
      <w:r>
        <w:rPr>
          <w:rFonts w:ascii="Amiri" w:hAnsi="Amiri" w:eastAsia="Amiri" w:cs="Amiri"/>
          <w:color w:val="111111"/>
          <w:sz w:val="28"/>
          <w:sz w:val="28"/>
          <w:szCs w:val="28"/>
          <w:rtl w:val="true"/>
          <w:lang w:bidi="ar-SA"/>
        </w:rPr>
        <w:t xml:space="preserve">قصّة زيد بن حارثة و عتقه النبيّ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ترتيب أزواجه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احلّ لرسول اللّه صلّي اللّه عليه و آله من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bookmarkStart w:id="1123" w:name="pg13567_330155"/>
    </w:p>
    <w:p>
      <w:pPr>
        <w:pStyle w:val="Heading4"/>
        <w:numPr>
          <w:ilvl w:val="3"/>
          <w:numId w:val="1"/>
        </w:numPr>
        <w:rPr/>
      </w:pPr>
      <w:bookmarkStart w:id="1124" w:name="__RefHeading___Toc2329265_1934241801"/>
      <w:bookmarkStart w:id="1125" w:name="_Toc451"/>
      <w:bookmarkEnd w:id="1123"/>
      <w:bookmarkEnd w:id="1124"/>
      <w:r>
        <w:rPr>
          <w:rtl w:val="true"/>
        </w:rPr>
        <w:t>الباب الثالث أحوال أمّ سلمة رضي اللّه عنها، و فيه</w:t>
      </w:r>
      <w:r>
        <w:rPr>
          <w:rtl w:val="true"/>
        </w:rPr>
        <w:t xml:space="preserve">: </w:t>
      </w:r>
      <w:r>
        <w:rPr/>
        <w:t>10</w:t>
      </w:r>
      <w:r>
        <w:rPr>
          <w:rtl w:val="true"/>
        </w:rPr>
        <w:t xml:space="preserve">- </w:t>
      </w:r>
      <w:r>
        <w:rPr>
          <w:rtl w:val="true"/>
        </w:rPr>
        <w:t>أحاديث‌</w:t>
      </w:r>
      <w:bookmarkEnd w:id="1125"/>
    </w:p>
    <w:p>
      <w:pPr>
        <w:pStyle w:val="Heading4"/>
        <w:numPr>
          <w:ilvl w:val="3"/>
          <w:numId w:val="1"/>
        </w:numPr>
        <w:rPr/>
      </w:pPr>
      <w:bookmarkStart w:id="1126" w:name="__RefHeading___Toc2329267_1934241801"/>
      <w:bookmarkStart w:id="1127" w:name="_Toc452"/>
      <w:bookmarkEnd w:id="1126"/>
      <w:r>
        <w:rPr>
          <w:rtl w:val="true"/>
        </w:rPr>
        <w:t>الباب الرابع أحوال عائشة و حفصة، و الآيات فيه، و فيه</w:t>
      </w:r>
      <w:r>
        <w:rPr>
          <w:rtl w:val="true"/>
        </w:rPr>
        <w:t xml:space="preserve">: </w:t>
      </w:r>
      <w:r>
        <w:rPr/>
        <w:t>17</w:t>
      </w:r>
      <w:r>
        <w:rPr>
          <w:rtl w:val="true"/>
        </w:rPr>
        <w:t xml:space="preserve">- </w:t>
      </w:r>
      <w:r>
        <w:rPr>
          <w:rtl w:val="true"/>
        </w:rPr>
        <w:t>حديثا</w:t>
      </w:r>
      <w:r>
        <w:rPr>
          <w:rtl w:val="true"/>
        </w:rPr>
        <w:t xml:space="preserve">... </w:t>
      </w:r>
      <w:r>
        <w:rPr/>
        <w:t>227</w:t>
      </w:r>
      <w:bookmarkEnd w:id="1127"/>
    </w:p>
    <w:p>
      <w:pPr>
        <w:pStyle w:val="BookText"/>
        <w:rPr/>
      </w:pPr>
      <w:r>
        <w:rPr>
          <w:rFonts w:ascii="Amiri" w:hAnsi="Amiri" w:eastAsia="Amiri" w:cs="Amiri"/>
          <w:color w:val="111111"/>
          <w:sz w:val="28"/>
          <w:sz w:val="28"/>
          <w:szCs w:val="28"/>
          <w:rtl w:val="true"/>
          <w:lang w:bidi="ar-SA"/>
        </w:rPr>
        <w:t>حكم من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عليّ 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Heading4"/>
        <w:numPr>
          <w:ilvl w:val="3"/>
          <w:numId w:val="1"/>
        </w:numPr>
        <w:rPr/>
      </w:pPr>
      <w:bookmarkStart w:id="1128" w:name="__RefHeading___Toc2329269_1934241801"/>
      <w:bookmarkStart w:id="1129" w:name="_Toc453"/>
      <w:bookmarkEnd w:id="1128"/>
      <w:r>
        <w:rPr>
          <w:rtl w:val="true"/>
        </w:rPr>
        <w:t>الباب الخامس أحوال عشائره و اقربائه و خدمه و مواليه صلّي اللّه عليه و آله و سلم، لا سيما حمزة و جعفر و الزبير و عبّاس و عقيل، و فيه</w:t>
      </w:r>
      <w:r>
        <w:rPr>
          <w:rtl w:val="true"/>
        </w:rPr>
        <w:t xml:space="preserve">: </w:t>
      </w:r>
      <w:r>
        <w:rPr/>
        <w:t>65</w:t>
      </w:r>
      <w:r>
        <w:rPr>
          <w:rtl w:val="true"/>
        </w:rPr>
        <w:t xml:space="preserve">- </w:t>
      </w:r>
      <w:r>
        <w:rPr>
          <w:rtl w:val="true"/>
        </w:rPr>
        <w:t>حديثا</w:t>
      </w:r>
      <w:r>
        <w:rPr>
          <w:rtl w:val="true"/>
        </w:rPr>
        <w:t xml:space="preserve">... </w:t>
      </w:r>
      <w:r>
        <w:rPr/>
        <w:t>247</w:t>
      </w:r>
      <w:bookmarkEnd w:id="1129"/>
    </w:p>
    <w:p>
      <w:pPr>
        <w:pStyle w:val="BookText"/>
        <w:rPr/>
      </w:pPr>
      <w:r>
        <w:rPr>
          <w:rFonts w:ascii="Amiri" w:hAnsi="Amiri" w:eastAsia="Amiri" w:cs="Amiri"/>
          <w:color w:val="111111"/>
          <w:sz w:val="28"/>
          <w:sz w:val="28"/>
          <w:szCs w:val="28"/>
          <w:rtl w:val="true"/>
          <w:lang w:bidi="ar-SA"/>
        </w:rPr>
        <w:t xml:space="preserve">أسامي أولاد عبد المطّلب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كتّابه، و حاجبه، و مؤذّنه، و مناديه، و من كان يضرب أعناق الكفّار بين يديه، و حرّاسه صلّي اللّه عليه و آله و 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من قدّمهم للصلاة باذنه صلّي اللّه عليه و آله و سلّم، و عمّاله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رسله و المشبّهون به صلّي اللّه عليه و آله و 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من هاجر معه، و من كان خدّامه، و عيونه، و الّذي حلق رأسه، و الّذي حجّمه، و شعراؤه صلّي اللّه عليه و آله و 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مواليه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bookmarkStart w:id="1130" w:name="pg13567_330156"/>
    </w:p>
    <w:p>
      <w:pPr>
        <w:pStyle w:val="BookText"/>
        <w:rPr/>
      </w:pPr>
      <w:bookmarkEnd w:id="1130"/>
      <w:r>
        <w:rPr>
          <w:rFonts w:ascii="Amiri" w:hAnsi="Amiri" w:eastAsia="Amiri" w:cs="Amiri"/>
          <w:color w:val="111111"/>
          <w:sz w:val="28"/>
          <w:sz w:val="28"/>
          <w:szCs w:val="28"/>
          <w:rtl w:val="true"/>
          <w:lang w:bidi="ar-SA"/>
        </w:rPr>
        <w:t xml:space="preserve">أعمام النبيّ صلّي اللّه عليه و آله و أولادهم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قراباته من الرضاعة، و مواليه و جواريه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قصّة الكتابة و نسب عمر بن الخطّاب، و إمام الصادق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جمال و كمال الرجل علي قول النبيّ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خطبة العباس عمّ النبيّ صلّي اللّه عليه و آله للاستسقاء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Heading4"/>
        <w:numPr>
          <w:ilvl w:val="3"/>
          <w:numId w:val="1"/>
        </w:numPr>
        <w:rPr/>
      </w:pPr>
      <w:bookmarkStart w:id="1131" w:name="__RefHeading___Toc2329271_1934241801"/>
      <w:bookmarkStart w:id="1132" w:name="_Toc454"/>
      <w:bookmarkEnd w:id="1131"/>
      <w:r>
        <w:rPr>
          <w:rtl w:val="true"/>
        </w:rPr>
        <w:t>الباب السادس نادر في قصة صديقه صلّي اللّه عليه و آله و سلم قبل البعثة، و فيه</w:t>
      </w:r>
      <w:r>
        <w:rPr>
          <w:rtl w:val="true"/>
        </w:rPr>
        <w:t xml:space="preserve">: </w:t>
      </w:r>
      <w:r>
        <w:rPr/>
        <w:t>5</w:t>
      </w:r>
      <w:r>
        <w:rPr>
          <w:rtl w:val="true"/>
        </w:rPr>
        <w:t xml:space="preserve">- </w:t>
      </w:r>
      <w:r>
        <w:rPr>
          <w:rtl w:val="true"/>
        </w:rPr>
        <w:t>أحاديث‌</w:t>
      </w:r>
      <w:r>
        <w:rPr>
          <w:rtl w:val="true"/>
        </w:rPr>
        <w:t xml:space="preserve">... </w:t>
      </w:r>
      <w:r>
        <w:rPr/>
        <w:t>292</w:t>
      </w:r>
      <w:bookmarkEnd w:id="1132"/>
    </w:p>
    <w:p>
      <w:pPr>
        <w:pStyle w:val="Heading4"/>
        <w:numPr>
          <w:ilvl w:val="3"/>
          <w:numId w:val="1"/>
        </w:numPr>
        <w:rPr/>
      </w:pPr>
      <w:bookmarkStart w:id="1133" w:name="__RefHeading___Toc2329273_1934241801"/>
      <w:bookmarkStart w:id="1134" w:name="_Toc455"/>
      <w:bookmarkEnd w:id="1133"/>
      <w:r>
        <w:rPr>
          <w:rtl w:val="true"/>
        </w:rPr>
        <w:t>الباب السابع صدقاته و أوقافه صلّي اللّه عليه و آله و سلم و فيه</w:t>
      </w:r>
      <w:r>
        <w:rPr>
          <w:rtl w:val="true"/>
        </w:rPr>
        <w:t xml:space="preserve">: </w:t>
      </w:r>
      <w:r>
        <w:rPr/>
        <w:t>6</w:t>
      </w:r>
      <w:r>
        <w:rPr>
          <w:rtl w:val="true"/>
        </w:rPr>
        <w:t xml:space="preserve">- </w:t>
      </w:r>
      <w:r>
        <w:rPr>
          <w:rtl w:val="true"/>
        </w:rPr>
        <w:t>أحاديث‌</w:t>
      </w:r>
      <w:r>
        <w:rPr>
          <w:rtl w:val="true"/>
        </w:rPr>
        <w:t xml:space="preserve">... </w:t>
      </w:r>
      <w:r>
        <w:rPr/>
        <w:t>295</w:t>
      </w:r>
      <w:bookmarkEnd w:id="1134"/>
    </w:p>
    <w:p>
      <w:pPr>
        <w:pStyle w:val="BookText"/>
        <w:rPr/>
      </w:pPr>
      <w:r>
        <w:rPr>
          <w:rFonts w:ascii="Amiri" w:hAnsi="Amiri" w:eastAsia="Amiri" w:cs="Amiri"/>
          <w:color w:val="111111"/>
          <w:sz w:val="28"/>
          <w:sz w:val="28"/>
          <w:szCs w:val="28"/>
          <w:rtl w:val="true"/>
          <w:lang w:bidi="ar-SA"/>
        </w:rPr>
        <w:t xml:space="preserve">عمر بن عبد العزيز و فدك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Heading4"/>
        <w:numPr>
          <w:ilvl w:val="3"/>
          <w:numId w:val="1"/>
        </w:numPr>
        <w:rPr/>
      </w:pPr>
      <w:bookmarkStart w:id="1135" w:name="__RefHeading___Toc2329275_1934241801"/>
      <w:bookmarkStart w:id="1136" w:name="_Toc456"/>
      <w:bookmarkEnd w:id="1135"/>
      <w:r>
        <w:rPr>
          <w:rtl w:val="true"/>
        </w:rPr>
        <w:t>الباب الثامن فضل المهاجرين و الأنصار و سائر الصحابة و التابعين و جمل أحوالهم، و الآيات فيه، و فيه</w:t>
      </w:r>
      <w:r>
        <w:rPr>
          <w:rtl w:val="true"/>
        </w:rPr>
        <w:t xml:space="preserve">: </w:t>
      </w:r>
      <w:r>
        <w:rPr/>
        <w:t>19</w:t>
      </w:r>
      <w:r>
        <w:rPr>
          <w:rtl w:val="true"/>
        </w:rPr>
        <w:t xml:space="preserve">- </w:t>
      </w:r>
      <w:r>
        <w:rPr>
          <w:rtl w:val="true"/>
        </w:rPr>
        <w:t>حديثا</w:t>
      </w:r>
      <w:r>
        <w:rPr>
          <w:rtl w:val="true"/>
        </w:rPr>
        <w:t xml:space="preserve">... </w:t>
      </w:r>
      <w:r>
        <w:rPr/>
        <w:t>301</w:t>
      </w:r>
      <w:bookmarkEnd w:id="1136"/>
    </w:p>
    <w:p>
      <w:pPr>
        <w:pStyle w:val="BookText"/>
        <w:rPr/>
      </w:pPr>
      <w:r>
        <w:rPr>
          <w:rFonts w:ascii="Amiri" w:hAnsi="Amiri" w:eastAsia="Amiri" w:cs="Amiri"/>
          <w:color w:val="111111"/>
          <w:sz w:val="28"/>
          <w:sz w:val="28"/>
          <w:szCs w:val="28"/>
          <w:rtl w:val="true"/>
          <w:lang w:bidi="ar-SA"/>
        </w:rPr>
        <w:t xml:space="preserve">في أنّ للايمان درجات و منازل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أصحاب الصفة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bookmarkStart w:id="1137" w:name="pg13567_330157"/>
    </w:p>
    <w:p>
      <w:pPr>
        <w:pStyle w:val="Heading4"/>
        <w:numPr>
          <w:ilvl w:val="3"/>
          <w:numId w:val="1"/>
        </w:numPr>
        <w:rPr/>
      </w:pPr>
      <w:bookmarkStart w:id="1138" w:name="__RefHeading___Toc2329277_1934241801"/>
      <w:bookmarkStart w:id="1139" w:name="_Toc457"/>
      <w:bookmarkEnd w:id="1137"/>
      <w:bookmarkEnd w:id="1138"/>
      <w:r>
        <w:rPr>
          <w:rtl w:val="true"/>
        </w:rPr>
        <w:t>الباب التاسع قريش و سائر القبائل ممن يحبه الرسول صلّي اللّه عليه و آله و سلم و يبغضه، و فيه</w:t>
      </w:r>
      <w:r>
        <w:rPr>
          <w:rtl w:val="true"/>
        </w:rPr>
        <w:t xml:space="preserve">: </w:t>
      </w:r>
      <w:r>
        <w:rPr/>
        <w:t>4</w:t>
      </w:r>
      <w:r>
        <w:rPr>
          <w:rtl w:val="true"/>
        </w:rPr>
        <w:t xml:space="preserve">- </w:t>
      </w:r>
      <w:r>
        <w:rPr>
          <w:rtl w:val="true"/>
        </w:rPr>
        <w:t>أحاديث‌</w:t>
      </w:r>
      <w:bookmarkEnd w:id="1139"/>
    </w:p>
    <w:p>
      <w:pPr>
        <w:pStyle w:val="Heading4"/>
        <w:numPr>
          <w:ilvl w:val="3"/>
          <w:numId w:val="1"/>
        </w:numPr>
        <w:rPr/>
      </w:pPr>
      <w:bookmarkStart w:id="1140" w:name="__RefHeading___Toc2329279_1934241801"/>
      <w:bookmarkStart w:id="1141" w:name="_Toc458"/>
      <w:bookmarkEnd w:id="1140"/>
      <w:r>
        <w:rPr>
          <w:rtl w:val="true"/>
        </w:rPr>
        <w:t>الباب العاشر فضائل سلمان و أبي ذر و مقداد و عمّار رضي</w:t>
      </w:r>
      <w:r>
        <w:rPr>
          <w:rtl w:val="true"/>
        </w:rPr>
        <w:t xml:space="preserve">- </w:t>
      </w:r>
      <w:r>
        <w:rPr>
          <w:rtl w:val="true"/>
        </w:rPr>
        <w:t>اللّه تعالي عنهم و فيه فضائل بعض أكابر الصحابة و فيه</w:t>
      </w:r>
      <w:r>
        <w:rPr>
          <w:rtl w:val="true"/>
        </w:rPr>
        <w:t xml:space="preserve">: </w:t>
      </w:r>
      <w:r>
        <w:rPr/>
        <w:t>85</w:t>
      </w:r>
      <w:r>
        <w:rPr>
          <w:rtl w:val="true"/>
        </w:rPr>
        <w:t xml:space="preserve">- </w:t>
      </w:r>
      <w:r>
        <w:rPr>
          <w:rtl w:val="true"/>
        </w:rPr>
        <w:t>حديثا</w:t>
      </w:r>
      <w:r>
        <w:rPr>
          <w:rtl w:val="true"/>
        </w:rPr>
        <w:t xml:space="preserve">... </w:t>
      </w:r>
      <w:r>
        <w:rPr/>
        <w:t>315</w:t>
      </w:r>
      <w:bookmarkEnd w:id="1141"/>
    </w:p>
    <w:p>
      <w:pPr>
        <w:pStyle w:val="BookText"/>
        <w:rPr/>
      </w:pPr>
      <w:r>
        <w:rPr>
          <w:rFonts w:ascii="Amiri" w:hAnsi="Amiri" w:eastAsia="Amiri" w:cs="Amiri"/>
          <w:color w:val="111111"/>
          <w:sz w:val="28"/>
          <w:sz w:val="28"/>
          <w:szCs w:val="28"/>
          <w:rtl w:val="true"/>
          <w:lang w:bidi="ar-SA"/>
        </w:rPr>
        <w:t>في قول رسول اللّه صلّي اللّه عليه و آله لاصحابه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يصوم الدّهر و يحيي اللّيل و يختم القرآن في كلّ يوم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في أنّ أبا ذر كان في منزل سلمان و كان ضيفه و تقليبه الرغيفين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في قول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أظلّت الخضراء و لا أقلّت الغبراء ذا لهجة أصدق من أبي ذر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في أنّ بلالا كان عبدا اشتراه أبو بكر و أعتقه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 xml:space="preserve">عمّار و ما أصاب به </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في قول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علم أبو ذرّ ما في قلب سلمان لقتله، و بيان السيّد المرتضي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 الناس ارتدّ بعد النبيّ صلّي اللّه عليه و آله الّا 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bookmarkStart w:id="1142" w:name="pg13567_330158"/>
    </w:p>
    <w:p>
      <w:pPr>
        <w:pStyle w:val="Heading4"/>
        <w:numPr>
          <w:ilvl w:val="3"/>
          <w:numId w:val="1"/>
        </w:numPr>
        <w:rPr/>
      </w:pPr>
      <w:bookmarkStart w:id="1143" w:name="__RefHeading___Toc2329281_1934241801"/>
      <w:bookmarkStart w:id="1144" w:name="_Toc459"/>
      <w:bookmarkEnd w:id="1142"/>
      <w:bookmarkEnd w:id="1143"/>
      <w:r>
        <w:rPr>
          <w:rtl w:val="true"/>
        </w:rPr>
        <w:t>الباب الحادي عشر كيفية إسلام سلمان و مكارم أخلاقه و بعض مواعظه و سائر أحواله رضي اللّه تعالي عنه و فيه</w:t>
      </w:r>
      <w:r>
        <w:rPr>
          <w:rtl w:val="true"/>
        </w:rPr>
        <w:t xml:space="preserve">: </w:t>
      </w:r>
      <w:r>
        <w:rPr/>
        <w:t>30</w:t>
      </w:r>
      <w:r>
        <w:rPr>
          <w:rtl w:val="true"/>
        </w:rPr>
        <w:t xml:space="preserve">- </w:t>
      </w:r>
      <w:r>
        <w:rPr>
          <w:rtl w:val="true"/>
        </w:rPr>
        <w:t>حديثا</w:t>
      </w:r>
      <w:bookmarkEnd w:id="1144"/>
    </w:p>
    <w:p>
      <w:pPr>
        <w:pStyle w:val="BookText"/>
        <w:rPr/>
      </w:pPr>
      <w:r>
        <w:rPr>
          <w:rFonts w:ascii="Amiri" w:hAnsi="Amiri" w:eastAsia="Amiri" w:cs="Amiri"/>
          <w:color w:val="111111"/>
          <w:sz w:val="28"/>
          <w:sz w:val="28"/>
          <w:szCs w:val="28"/>
          <w:rtl w:val="true"/>
          <w:lang w:bidi="ar-SA"/>
        </w:rPr>
        <w:t xml:space="preserve">احتجاج سلمان الفارسيّ علي عمر بن الخطّاب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 xml:space="preserve">احتجاج آخر لسلمان و عمر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 xml:space="preserve">اخبار سلمان بوقائع كربلا حين مروره منه إلي المدائن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خطبة سلمان و أشار فيه إلي فضائل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وفاة سلمان رضي اللّه تعالي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Heading4"/>
        <w:numPr>
          <w:ilvl w:val="3"/>
          <w:numId w:val="1"/>
        </w:numPr>
        <w:rPr/>
      </w:pPr>
      <w:bookmarkStart w:id="1145" w:name="__RefHeading___Toc2329283_1934241801"/>
      <w:bookmarkStart w:id="1146" w:name="_Toc460"/>
      <w:bookmarkEnd w:id="1145"/>
      <w:r>
        <w:rPr>
          <w:rtl w:val="true"/>
        </w:rPr>
        <w:t>الباب الثاني عشر كيفية إسلام أبي ذر رضي اللّه تعالي عنه و سائر أحواله الي وفاته و ما يختص به من الفضائل و المناقب و فيه أيضا بيان أحوال بعض الصحابة، و فيه</w:t>
      </w:r>
      <w:r>
        <w:rPr>
          <w:rtl w:val="true"/>
        </w:rPr>
        <w:t xml:space="preserve">: </w:t>
      </w:r>
      <w:r>
        <w:rPr/>
        <w:t>51</w:t>
      </w:r>
      <w:r>
        <w:rPr>
          <w:rtl w:val="true"/>
        </w:rPr>
        <w:t xml:space="preserve">- </w:t>
      </w:r>
      <w:r>
        <w:rPr>
          <w:rtl w:val="true"/>
        </w:rPr>
        <w:t>حديثا</w:t>
      </w:r>
      <w:r>
        <w:rPr>
          <w:rtl w:val="true"/>
        </w:rPr>
        <w:t xml:space="preserve">... </w:t>
      </w:r>
      <w:r>
        <w:rPr/>
        <w:t>393</w:t>
      </w:r>
      <w:bookmarkEnd w:id="1146"/>
    </w:p>
    <w:p>
      <w:pPr>
        <w:pStyle w:val="BookText"/>
        <w:rPr/>
      </w:pPr>
      <w:r>
        <w:rPr>
          <w:rFonts w:ascii="Amiri" w:hAnsi="Amiri" w:eastAsia="Amiri" w:cs="Amiri"/>
          <w:color w:val="111111"/>
          <w:sz w:val="28"/>
          <w:sz w:val="28"/>
          <w:szCs w:val="28"/>
          <w:rtl w:val="true"/>
          <w:lang w:bidi="ar-SA"/>
        </w:rPr>
        <w:t xml:space="preserve">وفاة أبي ذر رضي اللّه تعالي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دعاء لأبي ذر رضي اللّه تعالي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قيل لأبي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لنا نكره الموت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كتابة أبي ذر إلي حذيفة، و جواب حذيفة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خرّج أبو ذرّ و شيّعوه عليّ و الحسن و الحسين عليهم السّلام و عقيل و عمّار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كيف كان سبب إسلام أبي ذر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النبيّ صلّي اللّه عليه و آله في حقّ أبي ذر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bookmarkStart w:id="1147" w:name="pg13567_330159"/>
    </w:p>
    <w:p>
      <w:pPr>
        <w:pStyle w:val="Heading4"/>
        <w:numPr>
          <w:ilvl w:val="3"/>
          <w:numId w:val="1"/>
        </w:numPr>
        <w:rPr/>
      </w:pPr>
      <w:bookmarkStart w:id="1148" w:name="__RefHeading___Toc2329285_1934241801"/>
      <w:bookmarkStart w:id="1149" w:name="_Toc461"/>
      <w:bookmarkEnd w:id="1147"/>
      <w:bookmarkEnd w:id="1148"/>
      <w:r>
        <w:rPr>
          <w:rtl w:val="true"/>
        </w:rPr>
        <w:t>الباب الثالث عشر أحوال مقداد رضي اللّه عنه و ما يخصه من الفضائل و فيه فضائل بعض الصحابة، و فيه</w:t>
      </w:r>
      <w:r>
        <w:rPr>
          <w:rtl w:val="true"/>
        </w:rPr>
        <w:t xml:space="preserve">: </w:t>
      </w:r>
      <w:r>
        <w:rPr/>
        <w:t>9</w:t>
      </w:r>
      <w:r>
        <w:rPr>
          <w:rtl w:val="true"/>
        </w:rPr>
        <w:t xml:space="preserve">- </w:t>
      </w:r>
      <w:r>
        <w:rPr>
          <w:rtl w:val="true"/>
        </w:rPr>
        <w:t>أحاديث‌</w:t>
      </w:r>
      <w:bookmarkEnd w:id="1149"/>
    </w:p>
    <w:p>
      <w:pPr>
        <w:pStyle w:val="BookText"/>
        <w:rPr/>
      </w:pPr>
      <w:r>
        <w:rPr>
          <w:rFonts w:ascii="Amiri" w:hAnsi="Amiri" w:eastAsia="Amiri" w:cs="Amiri"/>
          <w:color w:val="111111"/>
          <w:sz w:val="28"/>
          <w:sz w:val="28"/>
          <w:szCs w:val="28"/>
          <w:rtl w:val="true"/>
          <w:lang w:bidi="ar-SA"/>
        </w:rPr>
        <w:t xml:space="preserve">ارتد النّاس بعد النبيّ صلّي اللّه عليه و آله إلّا ثلاثة نفر، و عمّار جاض جيضة ثمّ رجع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Heading4"/>
        <w:numPr>
          <w:ilvl w:val="3"/>
          <w:numId w:val="1"/>
        </w:numPr>
        <w:rPr/>
      </w:pPr>
      <w:bookmarkStart w:id="1150" w:name="__RefHeading___Toc2329287_1934241801"/>
      <w:bookmarkStart w:id="1151" w:name="_Toc462"/>
      <w:bookmarkEnd w:id="1150"/>
      <w:r>
        <w:rPr>
          <w:rtl w:val="true"/>
        </w:rPr>
        <w:t>الباب الرابع عشر فضائل امته صلّي اللّه عليه و آله و سلم و ما اخبر بوقوعه فيهم، و نوادر أحوالهم، و الآيات فيه، و فيه</w:t>
      </w:r>
      <w:r>
        <w:rPr>
          <w:rtl w:val="true"/>
        </w:rPr>
        <w:t xml:space="preserve">: </w:t>
      </w:r>
      <w:r>
        <w:rPr/>
        <w:t>11</w:t>
      </w:r>
      <w:r>
        <w:rPr>
          <w:rtl w:val="true"/>
        </w:rPr>
        <w:t xml:space="preserve">- </w:t>
      </w:r>
      <w:r>
        <w:rPr>
          <w:rtl w:val="true"/>
        </w:rPr>
        <w:t>حديثا</w:t>
      </w:r>
      <w:r>
        <w:rPr>
          <w:rtl w:val="true"/>
        </w:rPr>
        <w:t xml:space="preserve">... </w:t>
      </w:r>
      <w:r>
        <w:rPr/>
        <w:t>441</w:t>
      </w:r>
      <w:bookmarkEnd w:id="1151"/>
    </w:p>
    <w:p>
      <w:pPr>
        <w:pStyle w:val="BookText"/>
        <w:rPr/>
      </w:pPr>
      <w:r>
        <w:rPr>
          <w:rFonts w:ascii="Amiri" w:hAnsi="Amiri" w:eastAsia="Amiri" w:cs="Amiri"/>
          <w:color w:val="111111"/>
          <w:sz w:val="28"/>
          <w:sz w:val="28"/>
          <w:szCs w:val="28"/>
          <w:rtl w:val="true"/>
          <w:lang w:bidi="ar-SA"/>
        </w:rPr>
        <w:t xml:space="preserve">رفع عن أمّتي تسعة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إنّ اللّه أعطي هذه الامّة مرتبة الخليل، و الكليم، و الحبيب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يأتي علي الناس زمان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bookmarkStart w:id="1152" w:name="pg13567_330160"/>
    </w:p>
    <w:p>
      <w:pPr>
        <w:pStyle w:val="Heading3"/>
        <w:numPr>
          <w:ilvl w:val="2"/>
          <w:numId w:val="1"/>
        </w:numPr>
        <w:rPr/>
      </w:pPr>
      <w:bookmarkStart w:id="1153" w:name="__RefHeading___Toc2329289_1934241801"/>
      <w:bookmarkStart w:id="1154" w:name="_Toc463"/>
      <w:bookmarkEnd w:id="1152"/>
      <w:bookmarkEnd w:id="1153"/>
      <w:r>
        <w:rPr>
          <w:rtl w:val="true"/>
        </w:rPr>
        <w:t>أبواب ما يتعلق بارتحاله الي عالم البقاء صلّي اللّه عليه و آله ما دامت الأرض و السماء</w:t>
      </w:r>
      <w:bookmarkEnd w:id="1154"/>
    </w:p>
    <w:p>
      <w:pPr>
        <w:pStyle w:val="Heading4"/>
        <w:numPr>
          <w:ilvl w:val="3"/>
          <w:numId w:val="1"/>
        </w:numPr>
        <w:rPr/>
      </w:pPr>
      <w:bookmarkStart w:id="1155" w:name="__RefHeading___Toc2329291_1934241801"/>
      <w:bookmarkStart w:id="1156" w:name="_Toc464"/>
      <w:bookmarkEnd w:id="1155"/>
      <w:r>
        <w:rPr>
          <w:rtl w:val="true"/>
        </w:rPr>
        <w:t>اشارة</w:t>
      </w:r>
      <w:bookmarkEnd w:id="1156"/>
    </w:p>
    <w:p>
      <w:pPr>
        <w:pStyle w:val="BookText"/>
        <w:rPr/>
      </w:pPr>
      <w:r>
        <w:rPr>
          <w:rFonts w:ascii="Amiri" w:hAnsi="Amiri" w:eastAsia="Amiri" w:cs="Amiri"/>
          <w:color w:val="111111"/>
          <w:sz w:val="28"/>
          <w:sz w:val="28"/>
          <w:szCs w:val="28"/>
          <w:rtl w:val="true"/>
          <w:lang w:bidi="ar-SA"/>
        </w:rPr>
        <w:t>في قول النبيّ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لي خليلي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وداع النبيّ صلّي اللّه عليه و آله و قوله لعائشة و حفصة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صلّي اللّه عليه و آله ليهجر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آخر خطبة خطب بها رسول اللّه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وصيته صلّي اللّه عليه و آله و سلّم لعليّ عليه السّلام بالغسل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دخل سلمان علي رسول اللّه صلّي اللّه عليه و آله في مرضه الّذي قبض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Heading4"/>
        <w:numPr>
          <w:ilvl w:val="3"/>
          <w:numId w:val="1"/>
        </w:numPr>
        <w:rPr/>
      </w:pPr>
      <w:bookmarkStart w:id="1157" w:name="__RefHeading___Toc2329293_1934241801"/>
      <w:bookmarkStart w:id="1158" w:name="_Toc465"/>
      <w:bookmarkEnd w:id="1157"/>
      <w:r>
        <w:rPr>
          <w:rtl w:val="true"/>
        </w:rPr>
        <w:t>الباب الأوّل وصيته صلّي اللّه عليه و آله و سلم عند قرب وفاته و فيه تجهيز جيش أسامة و بعض النوادر و فيه</w:t>
      </w:r>
      <w:r>
        <w:rPr>
          <w:rtl w:val="true"/>
        </w:rPr>
        <w:t xml:space="preserve">: </w:t>
      </w:r>
      <w:r>
        <w:rPr/>
        <w:t>48</w:t>
      </w:r>
      <w:r>
        <w:rPr>
          <w:rtl w:val="true"/>
        </w:rPr>
        <w:t xml:space="preserve">- </w:t>
      </w:r>
      <w:r>
        <w:rPr>
          <w:rtl w:val="true"/>
        </w:rPr>
        <w:t>حديثا</w:t>
      </w:r>
      <w:r>
        <w:rPr>
          <w:rtl w:val="true"/>
        </w:rPr>
        <w:t xml:space="preserve">... </w:t>
      </w:r>
      <w:r>
        <w:rPr/>
        <w:t>455</w:t>
      </w:r>
      <w:bookmarkEnd w:id="1158"/>
    </w:p>
    <w:p>
      <w:pPr>
        <w:pStyle w:val="BookText"/>
        <w:rPr/>
      </w:pPr>
      <w:r>
        <w:rPr>
          <w:rFonts w:ascii="Amiri" w:hAnsi="Amiri" w:eastAsia="Amiri" w:cs="Amiri"/>
          <w:color w:val="111111"/>
          <w:sz w:val="28"/>
          <w:sz w:val="28"/>
          <w:szCs w:val="28"/>
          <w:rtl w:val="true"/>
          <w:lang w:bidi="ar-SA"/>
        </w:rPr>
        <w:t>في قول النبيّ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لي خليلي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وداع النبيّ صلّي اللّه عليه و آله و قوله لعائشة و حفصة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صلّي اللّه عليه و آله ليهجر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آخر خطبة خطب بها رسول اللّه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وصيته صلّي اللّه عليه و آله و سلّم لعليّ عليه السّلام بالغسل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دخل سلمان علي رسول اللّه صلّي اللّه عليه و آله في مرضه الّذي قبض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Heading4"/>
        <w:numPr>
          <w:ilvl w:val="3"/>
          <w:numId w:val="1"/>
        </w:numPr>
        <w:rPr/>
      </w:pPr>
      <w:bookmarkStart w:id="1159" w:name="__RefHeading___Toc2329295_1934241801"/>
      <w:bookmarkStart w:id="1160" w:name="_Toc466"/>
      <w:bookmarkEnd w:id="1159"/>
      <w:r>
        <w:rPr>
          <w:rtl w:val="true"/>
        </w:rPr>
        <w:t>الباب الثاني وفاته و غسله و الصلاة عليه و دفنه صلّي الله عليه و آله و فيه</w:t>
      </w:r>
      <w:r>
        <w:rPr>
          <w:rtl w:val="true"/>
        </w:rPr>
        <w:t xml:space="preserve">: </w:t>
      </w:r>
      <w:r>
        <w:rPr/>
        <w:t>70</w:t>
      </w:r>
      <w:r>
        <w:rPr>
          <w:rtl w:val="true"/>
        </w:rPr>
        <w:t xml:space="preserve">- </w:t>
      </w:r>
      <w:r>
        <w:rPr>
          <w:rtl w:val="true"/>
        </w:rPr>
        <w:t>حديثا</w:t>
      </w:r>
      <w:r>
        <w:rPr>
          <w:rtl w:val="true"/>
        </w:rPr>
        <w:t xml:space="preserve">... </w:t>
      </w:r>
      <w:r>
        <w:rPr/>
        <w:t>503</w:t>
      </w:r>
      <w:bookmarkEnd w:id="1160"/>
    </w:p>
    <w:p>
      <w:pPr>
        <w:pStyle w:val="BookText"/>
        <w:rPr/>
      </w:pPr>
      <w:r>
        <w:rPr>
          <w:rFonts w:ascii="Amiri" w:hAnsi="Amiri" w:eastAsia="Amiri" w:cs="Amiri"/>
          <w:color w:val="111111"/>
          <w:sz w:val="28"/>
          <w:sz w:val="28"/>
          <w:szCs w:val="28"/>
          <w:rtl w:val="true"/>
          <w:lang w:bidi="ar-SA"/>
        </w:rPr>
        <w:t xml:space="preserve">أوصي صلّي اللّه عليه و آله أن لا يغسّله غير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وداع الرسول صلّي اللّه عليه و آله و سلّم و قصة القضيب الممشوق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bookmarkStart w:id="1161" w:name="pg13567_330161"/>
    </w:p>
    <w:p>
      <w:pPr>
        <w:pStyle w:val="BookText"/>
        <w:rPr/>
      </w:pPr>
      <w:bookmarkEnd w:id="1161"/>
      <w:r>
        <w:rPr>
          <w:rFonts w:ascii="Amiri" w:hAnsi="Amiri" w:eastAsia="Amiri" w:cs="Amiri"/>
          <w:color w:val="111111"/>
          <w:sz w:val="28"/>
          <w:sz w:val="28"/>
          <w:szCs w:val="28"/>
          <w:rtl w:val="true"/>
          <w:lang w:bidi="ar-SA"/>
        </w:rPr>
        <w:t xml:space="preserve">اليوم الّتي قبض فيه الرسول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 xml:space="preserve">اغتنم القوم الفرصة لشغل عليّ بن أبي طالب عليه السّلام فتبادروا إلي ولاية الأمر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 xml:space="preserve">حضر ملك الموت عند النبيّ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 xml:space="preserve">قال النبيّ صلّي اللّه عليه و آله لفاطمة عليها السّلام إنّك أوّل أهلي لحوقا 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 xml:space="preserve">كفّن رسول اللّه صلّي اللّه عليه و آله في ثلاثة أثواب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 xml:space="preserve">رثاء لأمير المؤمنين عليه السّلام في مرثية الرّسول صلّي اللّه عليه و آله و سلّم و فاطمة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p>
    <w:p>
      <w:pPr>
        <w:pStyle w:val="Heading4"/>
        <w:numPr>
          <w:ilvl w:val="3"/>
          <w:numId w:val="1"/>
        </w:numPr>
        <w:rPr/>
      </w:pPr>
      <w:bookmarkStart w:id="1162" w:name="__RefHeading___Toc2329297_1934241801"/>
      <w:bookmarkStart w:id="1163" w:name="_Toc467"/>
      <w:bookmarkEnd w:id="1162"/>
      <w:r>
        <w:rPr>
          <w:rtl w:val="true"/>
        </w:rPr>
        <w:t>الباب الثالث غرائب أحواله بعد وفاته و ما ظهر عند ضريحه صلّي اللّه عليه و آله و سلم، و فيه</w:t>
      </w:r>
      <w:r>
        <w:rPr>
          <w:rtl w:val="true"/>
        </w:rPr>
        <w:t xml:space="preserve">: </w:t>
      </w:r>
      <w:r>
        <w:rPr/>
        <w:t>13</w:t>
      </w:r>
      <w:r>
        <w:rPr>
          <w:rtl w:val="true"/>
        </w:rPr>
        <w:t xml:space="preserve">- </w:t>
      </w:r>
      <w:r>
        <w:rPr>
          <w:rtl w:val="true"/>
        </w:rPr>
        <w:t>حديثا</w:t>
      </w:r>
      <w:r>
        <w:rPr>
          <w:rtl w:val="true"/>
        </w:rPr>
        <w:t xml:space="preserve">... </w:t>
      </w:r>
      <w:r>
        <w:rPr/>
        <w:t>550</w:t>
      </w:r>
      <w:bookmarkEnd w:id="1163"/>
    </w:p>
    <w:p>
      <w:pPr>
        <w:pStyle w:val="BookText"/>
        <w:rPr/>
      </w:pPr>
      <w:r>
        <w:rPr>
          <w:rFonts w:ascii="Amiri" w:hAnsi="Amiri" w:eastAsia="Amiri" w:cs="Amiri"/>
          <w:color w:val="111111"/>
          <w:sz w:val="28"/>
          <w:sz w:val="28"/>
          <w:szCs w:val="28"/>
          <w:rtl w:val="true"/>
          <w:lang w:bidi="ar-SA"/>
        </w:rPr>
        <w:t>إلي هنا</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انتهي الجزء الثّاني و العشرون حسب تجزئة الناشرين في الطبعة الحديثة، و به يتمّ المجلّد السّادس حسب تجزئة المؤلّف رحمه اللّه تعالي و إيّانا بفضله </w:t>
      </w:r>
      <w:bookmarkStart w:id="1164" w:name="pg13567_330162"/>
    </w:p>
    <w:p>
      <w:pPr>
        <w:pStyle w:val="Heading2"/>
        <w:numPr>
          <w:ilvl w:val="1"/>
          <w:numId w:val="1"/>
        </w:numPr>
        <w:rPr/>
      </w:pPr>
      <w:bookmarkStart w:id="1165" w:name="__RefHeading___Toc2329299_1934241801"/>
      <w:bookmarkStart w:id="1166" w:name="_Toc468"/>
      <w:bookmarkEnd w:id="1164"/>
      <w:bookmarkEnd w:id="1165"/>
      <w:r>
        <w:rPr>
          <w:rtl w:val="true"/>
        </w:rPr>
        <w:t>فهرس الجزء الثالث و العشرون كتاب الإمامة و هو المجلد السابع من بحار الأنوار</w:t>
      </w:r>
      <w:bookmarkEnd w:id="1166"/>
    </w:p>
    <w:p>
      <w:pPr>
        <w:pStyle w:val="Heading3"/>
        <w:numPr>
          <w:ilvl w:val="2"/>
          <w:numId w:val="1"/>
        </w:numPr>
        <w:rPr/>
      </w:pPr>
      <w:bookmarkStart w:id="1167" w:name="__RefHeading___Toc2329301_1934241801"/>
      <w:bookmarkStart w:id="1168" w:name="_Toc469"/>
      <w:bookmarkEnd w:id="1167"/>
      <w:r>
        <w:rPr>
          <w:rtl w:val="true"/>
        </w:rPr>
        <w:t>اشارة</w:t>
      </w:r>
      <w:bookmarkEnd w:id="1168"/>
    </w:p>
    <w:p>
      <w:pPr>
        <w:pStyle w:val="BookText"/>
        <w:rPr/>
      </w:pPr>
      <w:r>
        <w:rPr>
          <w:rFonts w:ascii="Amiri" w:hAnsi="Amiri" w:eastAsia="Amiri" w:cs="Amiri"/>
          <w:color w:val="111111"/>
          <w:sz w:val="28"/>
          <w:sz w:val="28"/>
          <w:szCs w:val="28"/>
          <w:rtl w:val="true"/>
          <w:lang w:bidi="ar-SA"/>
        </w:rPr>
        <w:t>المشتمل علي جمل أحوال الأئمّة الكرام عليهم الصلاة و السلام و دلائل إمامتهم و فضائلهم و مناقبهم و غرائب أحوالهم‌</w:t>
      </w:r>
    </w:p>
    <w:p>
      <w:pPr>
        <w:pStyle w:val="Heading3"/>
        <w:numPr>
          <w:ilvl w:val="2"/>
          <w:numId w:val="1"/>
        </w:numPr>
        <w:rPr/>
      </w:pPr>
      <w:bookmarkStart w:id="1169" w:name="__RefHeading___Toc2329303_1934241801"/>
      <w:bookmarkStart w:id="1170" w:name="_Toc470"/>
      <w:bookmarkEnd w:id="1169"/>
      <w:r>
        <w:rPr>
          <w:rtl w:val="true"/>
        </w:rPr>
        <w:t>خطبة الكتاب‌</w:t>
      </w:r>
      <w:bookmarkEnd w:id="1170"/>
    </w:p>
    <w:p>
      <w:pPr>
        <w:pStyle w:val="Heading3"/>
        <w:numPr>
          <w:ilvl w:val="2"/>
          <w:numId w:val="1"/>
        </w:numPr>
        <w:rPr/>
      </w:pPr>
      <w:bookmarkStart w:id="1171" w:name="__RefHeading___Toc2329305_1934241801"/>
      <w:bookmarkStart w:id="1172" w:name="_Toc471"/>
      <w:bookmarkEnd w:id="1171"/>
      <w:r>
        <w:rPr>
          <w:rtl w:val="true"/>
        </w:rPr>
        <w:t>الباب الأوّل الاضطرار الي الحجة و ان الأرض لا تخلو من حجة، و الآيات فيه، و فيه</w:t>
      </w:r>
      <w:r>
        <w:rPr>
          <w:rtl w:val="true"/>
        </w:rPr>
        <w:t xml:space="preserve">: </w:t>
      </w:r>
      <w:r>
        <w:rPr/>
        <w:t>118</w:t>
      </w:r>
      <w:r>
        <w:rPr>
          <w:rtl w:val="true"/>
        </w:rPr>
        <w:t xml:space="preserve">- </w:t>
      </w:r>
      <w:r>
        <w:rPr>
          <w:rtl w:val="true"/>
        </w:rPr>
        <w:t xml:space="preserve">حديثا </w:t>
      </w:r>
      <w:r>
        <w:rPr>
          <w:rtl w:val="true"/>
        </w:rPr>
        <w:t xml:space="preserve">... </w:t>
      </w:r>
      <w:r>
        <w:rPr/>
        <w:t>1</w:t>
      </w:r>
      <w:bookmarkEnd w:id="1172"/>
    </w:p>
    <w:p>
      <w:pPr>
        <w:pStyle w:val="BookText"/>
        <w:rPr/>
      </w:pPr>
      <w:r>
        <w:rPr>
          <w:rFonts w:ascii="Amiri" w:hAnsi="Amiri" w:eastAsia="Amiri" w:cs="Amiri"/>
          <w:color w:val="111111"/>
          <w:sz w:val="28"/>
          <w:sz w:val="28"/>
          <w:szCs w:val="28"/>
          <w:rtl w:val="true"/>
          <w:lang w:bidi="ar-SA"/>
        </w:rPr>
        <w:t>تفسير الآيات و الأقوال في معني المنذر في قوله تبارك و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في قول رسول اللّه صلّي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معني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لِكُلِّ قَوْمٍ هادٍ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فيما قاله عليّ بن الحسين عليهما السلام في الأئمّة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قصّة هشام بن الحكم و عمرو بن عبيد الملحد في إثبات الإمامة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قصّة رجل من أهل الشام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الحجّة بعد رسول اللّه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المرجئة و الحروريّة و معني الزنديق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العلّة الّتي من أجلها يحتاج الناس إلي النبيّ و الامام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في أنّ الامام عليه السّلام كان آخر من يموت من ذريّة آدم عليه السّلام كلّهم في انتهاء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في أنّ اللّه تبارك و تعالي شأنه ما ترك الأرض منذ قبض آدم عليه السّلام إلّا و فيها إمام يهتدي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في أنّ الأرض لن تبقي بغير الامام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في أنّ الأرض لو خلت طرفة عين من حجّة لساخت بأهلها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معني 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وَصَّلْنا لَهُمُ الْقَوْلَ لَعَلَّهُمْ يَتَذَكَّرُونَ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العلّة الّتي من أجلها جعل أولي الأمر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في أنّ نوح عليه السّلام عاش بعد النزول من السفينة خمسمائة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في 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 عيسي عليه السّلام و بين محمّد صلّي اللّه عليه و آله خمس مائة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في قول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حجج اللّه في أرضه، و خلفاؤه في عباده، و امناؤه علي سرّه، و نحن كلمة التقوي، و العروة الوثقي، و بنا يمسك اللّه السماوات و الأرض، و بنا ينزّل الغيث، و ينشر الرحمة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في أنّ العلم الّذي اهبط مع آدم عليه السّلام لم يرفع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في منزلة الامام، و أنّ الحجّة لا تنقطع من الأرض إلّا أربعين يوما قبل يوم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 أهل بيتي في هذه الامّة كمثل نجوم السماء، كلّما غاب نجم طلع 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bookmarkStart w:id="1173" w:name="pg13567_330164"/>
    </w:p>
    <w:p>
      <w:pPr>
        <w:pStyle w:val="BookText"/>
        <w:rPr/>
      </w:pPr>
      <w:bookmarkEnd w:id="1173"/>
      <w:r>
        <w:rPr>
          <w:rFonts w:ascii="Amiri" w:hAnsi="Amiri" w:eastAsia="Amiri" w:cs="Amiri"/>
          <w:color w:val="111111"/>
          <w:sz w:val="28"/>
          <w:sz w:val="28"/>
          <w:szCs w:val="28"/>
          <w:rtl w:val="true"/>
          <w:lang w:bidi="ar-SA"/>
        </w:rPr>
        <w:t>فيما روي كميل بن زياد رضي اللّه تعالي عنه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ربّاني، و متعلّم علي سبيل نجاة، و همج رعاع، و أنّ العلم خير من المال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في حديث كميل و الراوون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في الخطبة الّتي خطبها عليّ عليه السّلام بالكوفة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Heading3"/>
        <w:numPr>
          <w:ilvl w:val="2"/>
          <w:numId w:val="1"/>
        </w:numPr>
        <w:rPr/>
      </w:pPr>
      <w:bookmarkStart w:id="1174" w:name="__RefHeading___Toc2329307_1934241801"/>
      <w:bookmarkStart w:id="1175" w:name="_Toc472"/>
      <w:bookmarkEnd w:id="1174"/>
      <w:r>
        <w:rPr>
          <w:rtl w:val="true"/>
        </w:rPr>
        <w:t>الباب الثاني في اتصال الوصية و ذكر الأوصياء من لدن آدم علي نبيّنا و آله و عليه السلام إلي آخر الدهر، و فيه</w:t>
      </w:r>
      <w:r>
        <w:rPr>
          <w:rtl w:val="true"/>
        </w:rPr>
        <w:t xml:space="preserve">: </w:t>
      </w:r>
      <w:r>
        <w:rPr/>
        <w:t>3</w:t>
      </w:r>
      <w:r>
        <w:rPr>
          <w:rtl w:val="true"/>
        </w:rPr>
        <w:t xml:space="preserve">- </w:t>
      </w:r>
      <w:r>
        <w:rPr>
          <w:rtl w:val="true"/>
        </w:rPr>
        <w:t>أحاديث‌</w:t>
      </w:r>
      <w:r>
        <w:rPr>
          <w:rtl w:val="true"/>
        </w:rPr>
        <w:t xml:space="preserve">... </w:t>
      </w:r>
      <w:r>
        <w:rPr/>
        <w:t>57</w:t>
      </w:r>
      <w:bookmarkEnd w:id="1175"/>
    </w:p>
    <w:p>
      <w:pPr>
        <w:pStyle w:val="BookText"/>
        <w:rPr/>
      </w:pPr>
      <w:r>
        <w:rPr>
          <w:rFonts w:ascii="Amiri" w:hAnsi="Amiri" w:eastAsia="Amiri" w:cs="Amiri"/>
          <w:color w:val="111111"/>
          <w:sz w:val="28"/>
          <w:sz w:val="28"/>
          <w:szCs w:val="28"/>
          <w:rtl w:val="true"/>
          <w:lang w:bidi="ar-SA"/>
        </w:rPr>
        <w:t xml:space="preserve">أسماء بعض الأنبياء و الأوصياء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قصّة هابيل عليه السّلام و قابيل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آدم عليه السّلام و ما فعل في انقضاء عمره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فيما قاله آدم عليه السّلام حين موته، و أنّ جبرئيل عليه السّلام نزل بكفن آدم و بحنوطه و نزل معه سبعون ألف ملك فغسّله هبة اللّه و جبرئيل، و صلّي عليه هبة اللّه و كبّر عليه خمسا و عشرين تكبيرة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اتْلُ عَلَيْهِمْ نَبَأَ ابْنَيْ آدَمَ بِالْحَقِّ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bookmarkStart w:id="1176" w:name="pg13567_330165"/>
    </w:p>
    <w:p>
      <w:pPr>
        <w:pStyle w:val="Heading3"/>
        <w:numPr>
          <w:ilvl w:val="2"/>
          <w:numId w:val="1"/>
        </w:numPr>
        <w:rPr/>
      </w:pPr>
      <w:bookmarkStart w:id="1177" w:name="__RefHeading___Toc2329309_1934241801"/>
      <w:bookmarkStart w:id="1178" w:name="_Toc473"/>
      <w:bookmarkEnd w:id="1176"/>
      <w:bookmarkEnd w:id="1177"/>
      <w:r>
        <w:rPr>
          <w:rtl w:val="true"/>
        </w:rPr>
        <w:t>الباب الثالث أن الإمامة لا تكون الا بالنص، و يجب علي الامام النصّ علي من بعده، و الآيات فيه، و فيه</w:t>
      </w:r>
      <w:r>
        <w:rPr>
          <w:rtl w:val="true"/>
        </w:rPr>
        <w:t xml:space="preserve">: </w:t>
      </w:r>
      <w:r>
        <w:rPr/>
        <w:t>25</w:t>
      </w:r>
      <w:r>
        <w:rPr>
          <w:rtl w:val="true"/>
        </w:rPr>
        <w:t xml:space="preserve">- </w:t>
      </w:r>
      <w:r>
        <w:rPr>
          <w:rtl w:val="true"/>
        </w:rPr>
        <w:t>حديثا</w:t>
      </w:r>
      <w:bookmarkEnd w:id="1178"/>
    </w:p>
    <w:p>
      <w:pPr>
        <w:pStyle w:val="BookText"/>
        <w:rPr/>
      </w:pPr>
      <w:r>
        <w:rPr>
          <w:rFonts w:ascii="Amiri" w:hAnsi="Amiri" w:eastAsia="Amiri" w:cs="Amiri"/>
          <w:color w:val="111111"/>
          <w:sz w:val="28"/>
          <w:sz w:val="28"/>
          <w:szCs w:val="28"/>
          <w:rtl w:val="true"/>
          <w:lang w:bidi="ar-SA"/>
        </w:rPr>
        <w:t xml:space="preserve">تفسير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العلّة الّتي من أجلها تمنع القوم من اختيار إمام لأنفسهم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في أنّ النبيّ صلّي اللّه عليه و آله و سلّم عرج مائة و عشرين 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العلّة الّتي من أجلها صارت الإمامة في ولد الحسين عليه السّلام دون الحسن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في أنّ النبيّ صلّي اللّه عليه و آله كان يعرض نفسه علي القبائل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في قول أبي الحسن الرفاء لابن رامين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النبيّ صلّي اللّه عليه و آله من المدينة ما استخلف عليها أحدا؟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استخلف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لم يقل لأهل المدينة اختاروا فانّكم لا تجتمعون علي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 عليهم الخلف و الفتنة،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وقع بينهم فساد لأصلحه عند عودته،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أوثق، قال فاستخلف أحدا بعد موته؟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فموته أعظم من سفره، فكيف أمن علي الامّة بعد موته ما خافه في سفره و هو حيّ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p>
    <w:p>
      <w:pPr>
        <w:pStyle w:val="Heading3"/>
        <w:numPr>
          <w:ilvl w:val="2"/>
          <w:numId w:val="1"/>
        </w:numPr>
        <w:rPr/>
      </w:pPr>
      <w:bookmarkStart w:id="1179" w:name="__RefHeading___Toc2329311_1934241801"/>
      <w:bookmarkStart w:id="1180" w:name="_Toc474"/>
      <w:bookmarkEnd w:id="1179"/>
      <w:r>
        <w:rPr>
          <w:rtl w:val="true"/>
        </w:rPr>
        <w:t>الباب الرابع وجوب معرفة الامام، و انه لا يعذر الناس بترك الولاية، و ان من مات و لا يعرف امامه أو شك فيه مات ميتة الجاهلية و كفر و نفاق، و فيه</w:t>
      </w:r>
      <w:r>
        <w:rPr>
          <w:rtl w:val="true"/>
        </w:rPr>
        <w:t xml:space="preserve">: </w:t>
      </w:r>
      <w:r>
        <w:rPr/>
        <w:t>40</w:t>
      </w:r>
      <w:r>
        <w:rPr>
          <w:rtl w:val="true"/>
        </w:rPr>
        <w:t xml:space="preserve">- </w:t>
      </w:r>
      <w:r>
        <w:rPr>
          <w:rtl w:val="true"/>
        </w:rPr>
        <w:t>حديثا</w:t>
      </w:r>
      <w:r>
        <w:rPr>
          <w:rtl w:val="true"/>
        </w:rPr>
        <w:t xml:space="preserve">... </w:t>
      </w:r>
      <w:r>
        <w:rPr/>
        <w:t>76</w:t>
      </w:r>
      <w:bookmarkEnd w:id="1180"/>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أدني ما يكون به الرجل ضالّا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bookmarkStart w:id="1181" w:name="pg13567_330166"/>
    </w:p>
    <w:p>
      <w:pPr>
        <w:pStyle w:val="BookText"/>
        <w:rPr/>
      </w:pPr>
      <w:bookmarkEnd w:id="1181"/>
      <w:r>
        <w:rPr>
          <w:rFonts w:ascii="Amiri" w:hAnsi="Amiri" w:eastAsia="Amiri" w:cs="Amiri"/>
          <w:color w:val="111111"/>
          <w:sz w:val="28"/>
          <w:sz w:val="28"/>
          <w:szCs w:val="28"/>
          <w:rtl w:val="true"/>
          <w:lang w:bidi="ar-SA"/>
        </w:rPr>
        <w:t xml:space="preserve">انّ اللّه تعالي ما خلق العباد إلّا ليعرفوه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Heading3"/>
        <w:numPr>
          <w:ilvl w:val="2"/>
          <w:numId w:val="1"/>
        </w:numPr>
        <w:rPr/>
      </w:pPr>
      <w:bookmarkStart w:id="1182" w:name="__RefHeading___Toc2329313_1934241801"/>
      <w:bookmarkStart w:id="1183" w:name="_Toc475"/>
      <w:bookmarkEnd w:id="1182"/>
      <w:r>
        <w:rPr>
          <w:rtl w:val="true"/>
        </w:rPr>
        <w:t>الباب الخامس ان من أنكر واحدا منهم فقد أنكر الجميع، و فيه</w:t>
      </w:r>
      <w:r>
        <w:rPr>
          <w:rtl w:val="true"/>
        </w:rPr>
        <w:t xml:space="preserve">: </w:t>
      </w:r>
      <w:r>
        <w:rPr/>
        <w:t>6</w:t>
      </w:r>
      <w:r>
        <w:rPr>
          <w:rtl w:val="true"/>
        </w:rPr>
        <w:t xml:space="preserve">- </w:t>
      </w:r>
      <w:r>
        <w:rPr>
          <w:rtl w:val="true"/>
        </w:rPr>
        <w:t xml:space="preserve">أحاديث </w:t>
      </w:r>
      <w:r>
        <w:rPr>
          <w:rtl w:val="true"/>
        </w:rPr>
        <w:t xml:space="preserve">... </w:t>
      </w:r>
      <w:r>
        <w:rPr/>
        <w:t>95</w:t>
      </w:r>
      <w:bookmarkEnd w:id="1183"/>
    </w:p>
    <w:p>
      <w:pPr>
        <w:pStyle w:val="Heading3"/>
        <w:numPr>
          <w:ilvl w:val="2"/>
          <w:numId w:val="1"/>
        </w:numPr>
        <w:rPr/>
      </w:pPr>
      <w:bookmarkStart w:id="1184" w:name="__RefHeading___Toc2329315_1934241801"/>
      <w:bookmarkStart w:id="1185" w:name="_Toc476"/>
      <w:bookmarkEnd w:id="1184"/>
      <w:r>
        <w:rPr>
          <w:rtl w:val="true"/>
        </w:rPr>
        <w:t>الباب السادس ان الناس لا يهتدون الا بهم، و انهم الوسائل بين الخلق و بين اللّه، و انه لا يدخل الجنة الا من عرفهم عليهم السلام و فيه</w:t>
      </w:r>
      <w:r>
        <w:rPr>
          <w:rtl w:val="true"/>
        </w:rPr>
        <w:t xml:space="preserve">: </w:t>
      </w:r>
      <w:r>
        <w:rPr/>
        <w:t>11</w:t>
      </w:r>
      <w:r>
        <w:rPr>
          <w:rtl w:val="true"/>
        </w:rPr>
        <w:t xml:space="preserve">- </w:t>
      </w:r>
      <w:r>
        <w:rPr>
          <w:rtl w:val="true"/>
        </w:rPr>
        <w:t xml:space="preserve">حديثا </w:t>
      </w:r>
      <w:r>
        <w:rPr>
          <w:rtl w:val="true"/>
        </w:rPr>
        <w:t xml:space="preserve">... </w:t>
      </w:r>
      <w:r>
        <w:rPr/>
        <w:t>99</w:t>
      </w:r>
      <w:bookmarkEnd w:id="1185"/>
    </w:p>
    <w:p>
      <w:pPr>
        <w:pStyle w:val="Heading3"/>
        <w:numPr>
          <w:ilvl w:val="2"/>
          <w:numId w:val="1"/>
        </w:numPr>
        <w:rPr/>
      </w:pPr>
      <w:bookmarkStart w:id="1186" w:name="__RefHeading___Toc2329317_1934241801"/>
      <w:bookmarkStart w:id="1187" w:name="_Toc477"/>
      <w:bookmarkEnd w:id="1186"/>
      <w:r>
        <w:rPr>
          <w:rtl w:val="true"/>
        </w:rPr>
        <w:t>الباب السابع فضائل أهل البيت عليهم السلام و النصّ عليهم جملة من خبر الثقلين و السفينة و باب حطة و غيرها، و فيه</w:t>
      </w:r>
      <w:r>
        <w:rPr>
          <w:rtl w:val="true"/>
        </w:rPr>
        <w:t xml:space="preserve">: </w:t>
      </w:r>
      <w:r>
        <w:rPr/>
        <w:t>118</w:t>
      </w:r>
      <w:r>
        <w:rPr>
          <w:rtl w:val="true"/>
        </w:rPr>
        <w:t xml:space="preserve">- </w:t>
      </w:r>
      <w:r>
        <w:rPr>
          <w:rtl w:val="true"/>
        </w:rPr>
        <w:t>حديثا</w:t>
      </w:r>
      <w:r>
        <w:rPr>
          <w:rtl w:val="true"/>
        </w:rPr>
        <w:t xml:space="preserve">... </w:t>
      </w:r>
      <w:r>
        <w:rPr/>
        <w:t>104</w:t>
      </w:r>
      <w:bookmarkEnd w:id="1187"/>
    </w:p>
    <w:p>
      <w:pPr>
        <w:pStyle w:val="BookText"/>
        <w:rPr/>
      </w:pPr>
      <w:r>
        <w:rPr>
          <w:rFonts w:ascii="Amiri" w:hAnsi="Amiri" w:eastAsia="Amiri" w:cs="Amiri"/>
          <w:color w:val="111111"/>
          <w:sz w:val="28"/>
          <w:sz w:val="28"/>
          <w:szCs w:val="28"/>
          <w:rtl w:val="true"/>
          <w:lang w:bidi="ar-SA"/>
        </w:rPr>
        <w:t xml:space="preserve">انّ مثل أهل بيتي في أمّتي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الخطبة الّتي خطبها النبيّ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بيان السيّد المرتضي رحمه اللّه تعالي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معني العترة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تقولون في قول أبي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bookmarkStart w:id="1188" w:name="pg13567_330167"/>
    </w:p>
    <w:p>
      <w:pPr>
        <w:pStyle w:val="BookText"/>
        <w:rPr/>
      </w:pPr>
      <w:bookmarkEnd w:id="1188"/>
      <w:r>
        <w:rPr>
          <w:rFonts w:ascii="Amiri" w:hAnsi="Amiri" w:eastAsia="Amiri" w:cs="Amiri"/>
          <w:color w:val="111111"/>
          <w:sz w:val="28"/>
          <w:sz w:val="28"/>
          <w:szCs w:val="28"/>
          <w:rtl w:val="true"/>
          <w:lang w:bidi="ar-SA"/>
        </w:rPr>
        <w:t xml:space="preserve">كيف تدّعون الإجماع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اقتدوا بالّذين من بعدي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Heading3"/>
        <w:numPr>
          <w:ilvl w:val="2"/>
          <w:numId w:val="1"/>
        </w:numPr>
        <w:rPr/>
      </w:pPr>
      <w:bookmarkStart w:id="1189" w:name="__RefHeading___Toc2329319_1934241801"/>
      <w:bookmarkStart w:id="1190" w:name="_Toc478"/>
      <w:bookmarkEnd w:id="1189"/>
      <w:r>
        <w:rPr>
          <w:rtl w:val="true"/>
        </w:rPr>
        <w:t>أبواب الآيات النازلة فيهم عليهم الصلاة و السلام‌</w:t>
      </w:r>
      <w:bookmarkEnd w:id="1190"/>
    </w:p>
    <w:p>
      <w:pPr>
        <w:pStyle w:val="Heading4"/>
        <w:numPr>
          <w:ilvl w:val="3"/>
          <w:numId w:val="1"/>
        </w:numPr>
        <w:rPr/>
      </w:pPr>
      <w:bookmarkStart w:id="1191" w:name="__RefHeading___Toc2329321_1934241801"/>
      <w:bookmarkStart w:id="1192" w:name="_Toc479"/>
      <w:bookmarkEnd w:id="1191"/>
      <w:r>
        <w:rPr>
          <w:rtl w:val="true"/>
        </w:rPr>
        <w:t>الباب الثامن ان آل يس آل محمّد صلّي اللّه عليه و عليهم أجمعين و فيه</w:t>
      </w:r>
      <w:r>
        <w:rPr>
          <w:rtl w:val="true"/>
        </w:rPr>
        <w:t xml:space="preserve">: </w:t>
      </w:r>
      <w:r>
        <w:rPr/>
        <w:t>12</w:t>
      </w:r>
      <w:r>
        <w:rPr>
          <w:rtl w:val="true"/>
        </w:rPr>
        <w:t xml:space="preserve">- </w:t>
      </w:r>
      <w:r>
        <w:rPr>
          <w:rtl w:val="true"/>
        </w:rPr>
        <w:t>حديثا</w:t>
      </w:r>
      <w:bookmarkEnd w:id="1192"/>
    </w:p>
    <w:p>
      <w:pPr>
        <w:pStyle w:val="BookText"/>
        <w:rPr/>
      </w:pPr>
      <w:r>
        <w:rPr>
          <w:rFonts w:ascii="Amiri" w:hAnsi="Amiri" w:eastAsia="Amiri" w:cs="Amiri"/>
          <w:color w:val="111111"/>
          <w:sz w:val="28"/>
          <w:sz w:val="28"/>
          <w:szCs w:val="28"/>
          <w:rtl w:val="true"/>
          <w:lang w:bidi="ar-SA"/>
        </w:rPr>
        <w:t>الدليل في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يس هم آل محمّد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Heading4"/>
        <w:numPr>
          <w:ilvl w:val="3"/>
          <w:numId w:val="1"/>
        </w:numPr>
        <w:rPr/>
      </w:pPr>
      <w:bookmarkStart w:id="1193" w:name="__RefHeading___Toc2329323_1934241801"/>
      <w:bookmarkStart w:id="1194" w:name="_Toc480"/>
      <w:bookmarkEnd w:id="1193"/>
      <w:r>
        <w:rPr>
          <w:rtl w:val="true"/>
        </w:rPr>
        <w:t>الباب التاسع انهم عليهم السلام الذكر، و أهل الذكر، و انهم المسئولون، و انه فرض علي شيعتهم المسألة و لم يفرض عليهم الجواب، و الآيات فيه، و فيه</w:t>
      </w:r>
      <w:r>
        <w:rPr>
          <w:rtl w:val="true"/>
        </w:rPr>
        <w:t xml:space="preserve">: </w:t>
      </w:r>
      <w:r>
        <w:rPr/>
        <w:t>65</w:t>
      </w:r>
      <w:r>
        <w:rPr>
          <w:rtl w:val="true"/>
        </w:rPr>
        <w:t xml:space="preserve">- </w:t>
      </w:r>
      <w:r>
        <w:rPr>
          <w:rtl w:val="true"/>
        </w:rPr>
        <w:t>حديثا</w:t>
      </w:r>
      <w:r>
        <w:rPr>
          <w:rtl w:val="true"/>
        </w:rPr>
        <w:t xml:space="preserve">... </w:t>
      </w:r>
      <w:r>
        <w:rPr/>
        <w:t>172</w:t>
      </w:r>
      <w:bookmarkEnd w:id="1194"/>
    </w:p>
    <w:p>
      <w:pPr>
        <w:pStyle w:val="BookText"/>
        <w:rPr/>
      </w:pPr>
      <w:r>
        <w:rPr>
          <w:rFonts w:ascii="Amiri" w:hAnsi="Amiri" w:eastAsia="Amiri" w:cs="Amiri"/>
          <w:color w:val="111111"/>
          <w:sz w:val="28"/>
          <w:sz w:val="28"/>
          <w:szCs w:val="28"/>
          <w:rtl w:val="true"/>
          <w:lang w:bidi="ar-SA"/>
        </w:rPr>
        <w:t xml:space="preserve">يسألون يوم القيامة عن أداء شكر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الأئمّة عليهم السلام إن شاءوا أجابوا و إن شاءوا لم يجيبوا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معني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في أنّ الصادق عليه السّلام أجاب في مسئلة واحدة بثلاث أجوبة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سمّي المؤمن مؤمنا إلّا كرامة لأمير المؤمنين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bookmarkStart w:id="1195" w:name="pg13567_330168"/>
    </w:p>
    <w:p>
      <w:pPr>
        <w:pStyle w:val="Heading4"/>
        <w:numPr>
          <w:ilvl w:val="3"/>
          <w:numId w:val="1"/>
        </w:numPr>
        <w:rPr/>
      </w:pPr>
      <w:bookmarkStart w:id="1196" w:name="__RefHeading___Toc2329325_1934241801"/>
      <w:bookmarkStart w:id="1197" w:name="_Toc481"/>
      <w:bookmarkEnd w:id="1195"/>
      <w:bookmarkEnd w:id="1196"/>
      <w:r>
        <w:rPr>
          <w:rtl w:val="true"/>
        </w:rPr>
        <w:t>الباب العاشر انهم عليهم السلام أهل علم القرآن و الذين اوتوه و المنذرون به، و الراسخون في العلم و فيه</w:t>
      </w:r>
      <w:r>
        <w:rPr>
          <w:rtl w:val="true"/>
        </w:rPr>
        <w:t xml:space="preserve">: </w:t>
      </w:r>
      <w:r>
        <w:rPr/>
        <w:t>54</w:t>
      </w:r>
      <w:r>
        <w:rPr>
          <w:rtl w:val="true"/>
        </w:rPr>
        <w:t xml:space="preserve">- </w:t>
      </w:r>
      <w:r>
        <w:rPr>
          <w:rtl w:val="true"/>
        </w:rPr>
        <w:t>حديثا</w:t>
      </w:r>
      <w:bookmarkEnd w:id="1197"/>
    </w:p>
    <w:p>
      <w:pPr>
        <w:pStyle w:val="BookText"/>
        <w:rPr/>
      </w:pPr>
      <w:r>
        <w:rPr>
          <w:rFonts w:ascii="Amiri" w:hAnsi="Amiri" w:eastAsia="Amiri" w:cs="Amiri"/>
          <w:color w:val="111111"/>
          <w:sz w:val="28"/>
          <w:sz w:val="28"/>
          <w:szCs w:val="28"/>
          <w:rtl w:val="true"/>
          <w:lang w:bidi="ar-SA"/>
        </w:rPr>
        <w:t>في أنّ القرآن زاجر و آمر،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محكم و متشابه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في قول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دخل رأسي نوما و لا غمضا حتّي علمت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Heading4"/>
        <w:numPr>
          <w:ilvl w:val="3"/>
          <w:numId w:val="1"/>
        </w:numPr>
        <w:rPr/>
      </w:pPr>
      <w:bookmarkStart w:id="1198" w:name="__RefHeading___Toc2329327_1934241801"/>
      <w:bookmarkStart w:id="1199" w:name="_Toc482"/>
      <w:bookmarkEnd w:id="1198"/>
      <w:r>
        <w:rPr>
          <w:rtl w:val="true"/>
        </w:rPr>
        <w:t>الباب الحادي عشر انهم عليهم السلام آيات اللّه و بيناته و كتابه، و فيه</w:t>
      </w:r>
      <w:r>
        <w:rPr>
          <w:rtl w:val="true"/>
        </w:rPr>
        <w:t xml:space="preserve">: </w:t>
      </w:r>
      <w:r>
        <w:rPr/>
        <w:t>20</w:t>
      </w:r>
      <w:r>
        <w:rPr>
          <w:rtl w:val="true"/>
        </w:rPr>
        <w:t xml:space="preserve">- </w:t>
      </w:r>
      <w:r>
        <w:rPr>
          <w:rtl w:val="true"/>
        </w:rPr>
        <w:t>حديثا</w:t>
      </w:r>
      <w:r>
        <w:rPr>
          <w:rtl w:val="true"/>
        </w:rPr>
        <w:t xml:space="preserve">... </w:t>
      </w:r>
      <w:r>
        <w:rPr/>
        <w:t>206</w:t>
      </w:r>
      <w:bookmarkEnd w:id="1199"/>
    </w:p>
    <w:p>
      <w:pPr>
        <w:pStyle w:val="BookText"/>
        <w:rPr/>
      </w:pPr>
      <w:r>
        <w:rPr>
          <w:rFonts w:ascii="Amiri" w:hAnsi="Amiri" w:eastAsia="Amiri" w:cs="Amiri"/>
          <w:color w:val="111111"/>
          <w:sz w:val="28"/>
          <w:sz w:val="28"/>
          <w:szCs w:val="28"/>
          <w:rtl w:val="true"/>
          <w:lang w:bidi="ar-SA"/>
        </w:rPr>
        <w:t xml:space="preserve">ابن نباتة و أمير المؤمنين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Heading4"/>
        <w:numPr>
          <w:ilvl w:val="3"/>
          <w:numId w:val="1"/>
        </w:numPr>
        <w:rPr/>
      </w:pPr>
      <w:bookmarkStart w:id="1200" w:name="__RefHeading___Toc2329329_1934241801"/>
      <w:bookmarkStart w:id="1201" w:name="_Toc483"/>
      <w:bookmarkEnd w:id="1200"/>
      <w:r>
        <w:rPr>
          <w:rtl w:val="true"/>
        </w:rPr>
        <w:t>الباب الثاني عشر ان من اصطفاه اللّه من عباده و أورثه كتابه هم الأئمّة عليهم الصلاة و السلام و انهم آل إبراهيم و أهل دعوته، و الآيات فيه، و فيه</w:t>
      </w:r>
      <w:r>
        <w:rPr>
          <w:rtl w:val="true"/>
        </w:rPr>
        <w:t xml:space="preserve">: </w:t>
      </w:r>
      <w:r>
        <w:rPr/>
        <w:t>51</w:t>
      </w:r>
      <w:r>
        <w:rPr>
          <w:rtl w:val="true"/>
        </w:rPr>
        <w:t xml:space="preserve">- </w:t>
      </w:r>
      <w:r>
        <w:rPr>
          <w:rtl w:val="true"/>
        </w:rPr>
        <w:t>حديثا</w:t>
      </w:r>
      <w:r>
        <w:rPr>
          <w:rtl w:val="true"/>
        </w:rPr>
        <w:t xml:space="preserve">... </w:t>
      </w:r>
      <w:r>
        <w:rPr/>
        <w:t>212</w:t>
      </w:r>
      <w:bookmarkEnd w:id="1201"/>
    </w:p>
    <w:p>
      <w:pPr>
        <w:pStyle w:val="BookText"/>
        <w:rPr/>
      </w:pPr>
      <w:r>
        <w:rPr>
          <w:rFonts w:ascii="Amiri" w:hAnsi="Amiri" w:eastAsia="Amiri" w:cs="Amiri"/>
          <w:color w:val="111111"/>
          <w:sz w:val="28"/>
          <w:sz w:val="28"/>
          <w:szCs w:val="28"/>
          <w:rtl w:val="true"/>
          <w:lang w:bidi="ar-SA"/>
        </w:rPr>
        <w:t xml:space="preserve">تفسير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تفسير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الظالم لنفسه منّا من لا يعرف حقّ الامام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bookmarkStart w:id="1202" w:name="pg13567_330169"/>
    </w:p>
    <w:p>
      <w:pPr>
        <w:pStyle w:val="BookText"/>
        <w:rPr/>
      </w:pPr>
      <w:bookmarkEnd w:id="1202"/>
      <w:r>
        <w:rPr>
          <w:rFonts w:ascii="Amiri" w:hAnsi="Amiri" w:eastAsia="Amiri" w:cs="Amiri"/>
          <w:color w:val="111111"/>
          <w:sz w:val="28"/>
          <w:sz w:val="28"/>
          <w:szCs w:val="28"/>
          <w:rtl w:val="true"/>
          <w:lang w:bidi="ar-SA"/>
        </w:rPr>
        <w:t>معني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ظالِمٌ لِنَفْسِهِ وَ مِنْهُمْ مُقْتَصِدٌ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فيما سئلا رجلان عن أبي جعفر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في أنّ قوله تبارك و تعالي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خاصّا لولد فاطمة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فيما رواه السيّد ابن طاوس قدّس اللّه روحه في معني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معني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جَنَّاتُ عَدْنٍ يَدْخُلُونَها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في ولاية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في قوله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ذُرِّيَّةِ إِبْراهِيمَ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فيما أوحي اللّه تبارك و تعالي إلي نبيّه محمّد صلّي اللّه عليه و آله لمّا قضي نبوّته و استكملت أيّامه في العلم و ميراث العلم و آثار علم النبوّة و الاسم الأكبر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Heading4"/>
        <w:numPr>
          <w:ilvl w:val="3"/>
          <w:numId w:val="1"/>
        </w:numPr>
        <w:rPr/>
      </w:pPr>
      <w:bookmarkStart w:id="1203" w:name="__RefHeading___Toc2329331_1934241801"/>
      <w:bookmarkStart w:id="1204" w:name="_Toc484"/>
      <w:bookmarkEnd w:id="1203"/>
      <w:r>
        <w:rPr>
          <w:rtl w:val="true"/>
        </w:rPr>
        <w:t>الباب الثالث عشر ان مودتهم أجر الرسالة، و سائر ما نزل في مودتهم، و فيه</w:t>
      </w:r>
      <w:r>
        <w:rPr>
          <w:rtl w:val="true"/>
        </w:rPr>
        <w:t xml:space="preserve">: </w:t>
      </w:r>
      <w:r>
        <w:rPr>
          <w:rtl w:val="true"/>
        </w:rPr>
        <w:t>آيتان، و</w:t>
      </w:r>
      <w:r>
        <w:rPr>
          <w:rtl w:val="true"/>
        </w:rPr>
        <w:t xml:space="preserve">: </w:t>
      </w:r>
      <w:r>
        <w:rPr/>
        <w:t>32</w:t>
      </w:r>
      <w:r>
        <w:rPr>
          <w:rtl w:val="true"/>
        </w:rPr>
        <w:t xml:space="preserve">- </w:t>
      </w:r>
      <w:r>
        <w:rPr>
          <w:rtl w:val="true"/>
        </w:rPr>
        <w:t>حديثا</w:t>
      </w:r>
      <w:r>
        <w:rPr>
          <w:rtl w:val="true"/>
        </w:rPr>
        <w:t xml:space="preserve">... </w:t>
      </w:r>
      <w:r>
        <w:rPr/>
        <w:t>228</w:t>
      </w:r>
      <w:bookmarkEnd w:id="1204"/>
    </w:p>
    <w:p>
      <w:pPr>
        <w:pStyle w:val="BookText"/>
        <w:rPr/>
      </w:pPr>
      <w:r>
        <w:rPr>
          <w:rFonts w:ascii="Amiri" w:hAnsi="Amiri" w:eastAsia="Amiri" w:cs="Amiri"/>
          <w:color w:val="111111"/>
          <w:sz w:val="28"/>
          <w:sz w:val="28"/>
          <w:szCs w:val="28"/>
          <w:rtl w:val="true"/>
          <w:lang w:bidi="ar-SA"/>
        </w:rPr>
        <w:t>في أنّ قوما عيّروا رسول اللّه صلّي اللّه عليه و آله بكثرة تزويج النساء، فنزلت قوله تبارك و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أَرْسَلْنا رُسُلًا مِنْ قَبْلِكَ وَ جَعَلْنا لَهُمْ أَزْواجاً وَ ذُرِّيَّةً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في أنّ الأنبياء عليهم السّلام خلقوا من أشجار شتّي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في أنّ رسول اللّه صلّي اللّه عليه و آله و سلّم حين قدم المدينة قالت الأنصار هذه أموالنا فاحكم فيها غير حرج و لا محظور، فنزلت قوله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أَسْئَلُكُمْ عَلَيْهِ أَجْراً إِلَّا الْمَوَدَّةَ فِي الْقُرْبي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bookmarkStart w:id="1205" w:name="pg13567_330170"/>
    </w:p>
    <w:p>
      <w:pPr>
        <w:pStyle w:val="BookText"/>
        <w:rPr/>
      </w:pPr>
      <w:bookmarkEnd w:id="1205"/>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الآل، و ما ذكره صاحب الكشّاف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في الدّعاء للآل، و أشعار من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في قول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الجنّة علي من ظلم أهل بيتي و آذاني في عترتي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في قول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آمر أحدا أن يسجد لأحد لأمرت المرأة أن تسجد لزوجها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الخطبة الّتي خطبها علي عليه السّلام بأمر رسول اللّه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فيمن انتمي إلي غير مواليه، و من أحدث في الإسلام حدثا، أو آوي محدّثا، و من سرق شبرا من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في فضائل أهل البيت عليهم الصّلاة و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في أنّ لكلّ دين أصلا و دعامة و فرعا و بنيانا، و إنّ أصل الدّين و دعامته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 إنّ فرعه و بنيانه محبّة أهل البيت عليهم الصّلاة و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فيما رواه البخاريّ و مسلم في صحاحهما و في الجمع بين الصّحاح الستّة في 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أَسْئَلُكُمْ عَلَيْهِ أَجْراً إِلَّا الْمَوَدَّةَ فِي الْقُرْبي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فيما قاله المنافقون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Heading4"/>
        <w:numPr>
          <w:ilvl w:val="3"/>
          <w:numId w:val="1"/>
        </w:numPr>
        <w:rPr/>
      </w:pPr>
      <w:bookmarkStart w:id="1206" w:name="__RefHeading___Toc2329333_1934241801"/>
      <w:bookmarkStart w:id="1207" w:name="_Toc485"/>
      <w:bookmarkEnd w:id="1206"/>
      <w:r>
        <w:rPr>
          <w:rtl w:val="true"/>
        </w:rPr>
        <w:t>الباب الرابع عشر في تأويل قوله تبارك و تعالي شأنه</w:t>
      </w:r>
      <w:r>
        <w:rPr>
          <w:rtl w:val="true"/>
        </w:rPr>
        <w:t>: «</w:t>
      </w:r>
      <w:r>
        <w:rPr>
          <w:rtl w:val="true"/>
        </w:rPr>
        <w:t>وَ إِذَا الْمَوْؤُدَةُ سُئِلَتْ بِأَيِّ ذَنْبٍ قُتِلَتْ</w:t>
      </w:r>
      <w:r>
        <w:rPr>
          <w:rtl w:val="true"/>
        </w:rPr>
        <w:t>»</w:t>
      </w:r>
      <w:r>
        <w:rPr>
          <w:rtl w:val="true"/>
        </w:rPr>
        <w:t>، و فيه</w:t>
      </w:r>
      <w:r>
        <w:rPr>
          <w:rtl w:val="true"/>
        </w:rPr>
        <w:t xml:space="preserve">: </w:t>
      </w:r>
      <w:r>
        <w:rPr/>
        <w:t>12</w:t>
      </w:r>
      <w:r>
        <w:rPr>
          <w:rtl w:val="true"/>
        </w:rPr>
        <w:t xml:space="preserve">- </w:t>
      </w:r>
      <w:r>
        <w:rPr>
          <w:rtl w:val="true"/>
        </w:rPr>
        <w:t>حديثا</w:t>
      </w:r>
      <w:r>
        <w:rPr>
          <w:rtl w:val="true"/>
        </w:rPr>
        <w:t xml:space="preserve">... </w:t>
      </w:r>
      <w:r>
        <w:rPr/>
        <w:t>254</w:t>
      </w:r>
      <w:bookmarkEnd w:id="1207"/>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 أبي جعفر عليه السّلام في تفسير قوله عزّ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الْمَوْؤُدَةُ سُئِلَتْ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ذَنْبٍ قُتِلَتْ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في مودّتنا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bookmarkStart w:id="1208" w:name="pg13567_330171"/>
    </w:p>
    <w:p>
      <w:pPr>
        <w:pStyle w:val="BookText"/>
        <w:rPr/>
      </w:pPr>
      <w:bookmarkEnd w:id="1208"/>
      <w:r>
        <w:rPr>
          <w:rFonts w:ascii="Amiri" w:hAnsi="Amiri" w:eastAsia="Amiri" w:cs="Amiri"/>
          <w:color w:val="111111"/>
          <w:sz w:val="28"/>
          <w:sz w:val="28"/>
          <w:szCs w:val="28"/>
          <w:rtl w:val="true"/>
          <w:lang w:bidi="ar-SA"/>
        </w:rPr>
        <w:t>في قول أبي عبد اللّه عليه السّلام في معني قوله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بِأَيِّ ذَنْبٍ قُتِلَتْ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فيما قاله الطبرسيّ رحمه اللّه في معني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Heading4"/>
        <w:numPr>
          <w:ilvl w:val="3"/>
          <w:numId w:val="1"/>
        </w:numPr>
        <w:rPr/>
      </w:pPr>
      <w:bookmarkStart w:id="1209" w:name="__RefHeading___Toc2329335_1934241801"/>
      <w:bookmarkStart w:id="1210" w:name="_Toc486"/>
      <w:bookmarkEnd w:id="1209"/>
      <w:r>
        <w:rPr>
          <w:rtl w:val="true"/>
        </w:rPr>
        <w:t>الباب الخامس عشر تأويل الوالدين و الولد و الارحام و ذوي القربي بهم عليهم الصلاة و السلام، و فيه</w:t>
      </w:r>
      <w:r>
        <w:rPr>
          <w:rtl w:val="true"/>
        </w:rPr>
        <w:t xml:space="preserve">: </w:t>
      </w:r>
      <w:r>
        <w:rPr/>
        <w:t>23</w:t>
      </w:r>
      <w:r>
        <w:rPr>
          <w:rtl w:val="true"/>
        </w:rPr>
        <w:t xml:space="preserve">- </w:t>
      </w:r>
      <w:r>
        <w:rPr>
          <w:rtl w:val="true"/>
        </w:rPr>
        <w:t>حديث</w:t>
      </w:r>
      <w:r>
        <w:rPr>
          <w:rtl w:val="true"/>
        </w:rPr>
        <w:t xml:space="preserve">... </w:t>
      </w:r>
      <w:r>
        <w:rPr/>
        <w:t>257</w:t>
      </w:r>
      <w:bookmarkEnd w:id="1210"/>
    </w:p>
    <w:p>
      <w:pPr>
        <w:pStyle w:val="BookText"/>
        <w:rPr/>
      </w:pPr>
      <w:r>
        <w:rPr>
          <w:rFonts w:ascii="Amiri" w:hAnsi="Amiri" w:eastAsia="Amiri" w:cs="Amiri"/>
          <w:color w:val="111111"/>
          <w:sz w:val="28"/>
          <w:sz w:val="28"/>
          <w:szCs w:val="28"/>
          <w:rtl w:val="true"/>
          <w:lang w:bidi="ar-SA"/>
        </w:rPr>
        <w:t>معني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أَوْلي بِبَعْضٍ فِي كِتابِ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معني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أَفاءَ اللَّهُ عَلي رَسُولِهِ مِنْ أَهْلِ الْقُري فَلِلَّهِ وَ لِلرَّسُولِ وَ لِذِي الْقُرْبي وَ الْيَتامي وَ الْمَساكِينِ وَ ابْنِ السَّبِيلِ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في قول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عليّ أبوا هذه الامّة، و لحقّنا عليهم أعظم من حقّ أبوي ولادتهم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في قول موسي بن جعفر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يعظم ثواب الصّلاة علي قدر تعظيم المصلّي علي أبويه الأفضلين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فيما قالته فاطمة عليها السّلام لبعض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في قول عليّ بن الحسين عليهما السّلام حقّ قرابات أبوي ديننا محمّد و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قصّة الرّجل الّذي أعطي خبزا و إداما برجل و امرأة من قرابات محمّد و عليّ فرزق خمسمائة دينار بالحال و مائة الف دينار بعده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قال الصّادق عليه السّلام إنّ رحم الأئمّة عليهم السّلام من آل محمّد صلّي اللّه عليه و آله و سلّم ليتعلّق بالعرش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 الرحم معلقة العرش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من وصلني و اقطع من قطعني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bookmarkStart w:id="1211" w:name="pg13567_330172"/>
    </w:p>
    <w:p>
      <w:pPr>
        <w:pStyle w:val="BookText"/>
        <w:rPr/>
      </w:pPr>
      <w:bookmarkEnd w:id="1211"/>
      <w:r>
        <w:rPr>
          <w:rFonts w:ascii="Amiri" w:hAnsi="Amiri" w:eastAsia="Amiri" w:cs="Amiri"/>
          <w:color w:val="111111"/>
          <w:sz w:val="28"/>
          <w:sz w:val="28"/>
          <w:szCs w:val="28"/>
          <w:rtl w:val="true"/>
          <w:lang w:bidi="ar-SA"/>
        </w:rPr>
        <w:t>في أنّ النبيّ صلّي اللّه عليه و آله جاء إلي فاطمة عليها السّلام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تلدين ولدا تقتله أمّتي من بعدي، فولد الحسين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Heading4"/>
        <w:numPr>
          <w:ilvl w:val="3"/>
          <w:numId w:val="1"/>
        </w:numPr>
        <w:rPr/>
      </w:pPr>
      <w:bookmarkStart w:id="1212" w:name="__RefHeading___Toc2329337_1934241801"/>
      <w:bookmarkStart w:id="1213" w:name="_Toc487"/>
      <w:bookmarkEnd w:id="1212"/>
      <w:r>
        <w:rPr>
          <w:rtl w:val="true"/>
        </w:rPr>
        <w:t>الباب السادس عشر ان الأمانة في القرآن الإمامة، و الآيات فيه، و فيه</w:t>
      </w:r>
      <w:r>
        <w:rPr>
          <w:rtl w:val="true"/>
        </w:rPr>
        <w:t xml:space="preserve">: </w:t>
      </w:r>
      <w:r>
        <w:rPr/>
        <w:t>30</w:t>
      </w:r>
      <w:r>
        <w:rPr>
          <w:rtl w:val="true"/>
        </w:rPr>
        <w:t xml:space="preserve">- </w:t>
      </w:r>
      <w:r>
        <w:rPr>
          <w:rtl w:val="true"/>
        </w:rPr>
        <w:t>حديثا</w:t>
      </w:r>
      <w:r>
        <w:rPr>
          <w:rtl w:val="true"/>
        </w:rPr>
        <w:t xml:space="preserve">... </w:t>
      </w:r>
      <w:r>
        <w:rPr/>
        <w:t>273</w:t>
      </w:r>
      <w:bookmarkEnd w:id="1213"/>
    </w:p>
    <w:p>
      <w:pPr>
        <w:pStyle w:val="BookText"/>
        <w:rPr/>
      </w:pPr>
      <w:r>
        <w:rPr>
          <w:rFonts w:ascii="Amiri" w:hAnsi="Amiri" w:eastAsia="Amiri" w:cs="Amiri"/>
          <w:color w:val="111111"/>
          <w:sz w:val="28"/>
          <w:sz w:val="28"/>
          <w:szCs w:val="28"/>
          <w:rtl w:val="true"/>
          <w:lang w:bidi="ar-SA"/>
        </w:rPr>
        <w:t>في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عَلَي السَّماواتِ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ولاية أمير المؤمنين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يعرف الامام بثلاثة خصال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عرض الأمانة علي الطيور و الأرضين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Heading4"/>
        <w:numPr>
          <w:ilvl w:val="3"/>
          <w:numId w:val="1"/>
        </w:numPr>
        <w:rPr/>
      </w:pPr>
      <w:bookmarkStart w:id="1214" w:name="__RefHeading___Toc2329339_1934241801"/>
      <w:bookmarkStart w:id="1215" w:name="_Toc488"/>
      <w:bookmarkEnd w:id="1214"/>
      <w:r>
        <w:rPr>
          <w:rtl w:val="true"/>
        </w:rPr>
        <w:t>الباب السابع عشر وجوب طاعتهم، و انها المعني بالملك العظيم، و انهم اولو الامر، و انهم الناس المحسودون، و الآيات فيه، و فيه</w:t>
      </w:r>
      <w:r>
        <w:rPr>
          <w:rtl w:val="true"/>
        </w:rPr>
        <w:t xml:space="preserve">: </w:t>
      </w:r>
      <w:r>
        <w:rPr/>
        <w:t>65</w:t>
      </w:r>
      <w:r>
        <w:rPr>
          <w:rtl w:val="true"/>
        </w:rPr>
        <w:t xml:space="preserve">- </w:t>
      </w:r>
      <w:r>
        <w:rPr>
          <w:rtl w:val="true"/>
        </w:rPr>
        <w:t>حديثا</w:t>
      </w:r>
      <w:r>
        <w:rPr>
          <w:rtl w:val="true"/>
        </w:rPr>
        <w:t xml:space="preserve">... </w:t>
      </w:r>
      <w:r>
        <w:rPr/>
        <w:t>283</w:t>
      </w:r>
      <w:bookmarkEnd w:id="1215"/>
    </w:p>
    <w:p>
      <w:pPr>
        <w:pStyle w:val="BookText"/>
        <w:rPr/>
      </w:pPr>
      <w:r>
        <w:rPr>
          <w:rFonts w:ascii="Amiri" w:hAnsi="Amiri" w:eastAsia="Amiri" w:cs="Amiri"/>
          <w:color w:val="111111"/>
          <w:sz w:val="28"/>
          <w:sz w:val="28"/>
          <w:szCs w:val="28"/>
          <w:rtl w:val="true"/>
          <w:lang w:bidi="ar-SA"/>
        </w:rPr>
        <w:t>في أنّ معني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أُولِي الْأَمْرِ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هم الأئمّة من ولد عليّ و فاطمة عليهما السّلام إلي أن تقوم الساعة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 الأعمال بدون الولاية باطل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bookmarkStart w:id="1216" w:name="pg13567_330173"/>
    </w:p>
    <w:p>
      <w:pPr>
        <w:pStyle w:val="Heading4"/>
        <w:numPr>
          <w:ilvl w:val="3"/>
          <w:numId w:val="1"/>
        </w:numPr>
        <w:rPr/>
      </w:pPr>
      <w:bookmarkStart w:id="1217" w:name="__RefHeading___Toc2329341_1934241801"/>
      <w:bookmarkStart w:id="1218" w:name="_Toc489"/>
      <w:bookmarkEnd w:id="1216"/>
      <w:bookmarkEnd w:id="1217"/>
      <w:r>
        <w:rPr>
          <w:rtl w:val="true"/>
        </w:rPr>
        <w:t>الباب الثامن عشر انهم أنوار اللّه، و تأويل آيات النور فيهم عليهم الصلاة و السلام، و فيه</w:t>
      </w:r>
      <w:r>
        <w:rPr>
          <w:rtl w:val="true"/>
        </w:rPr>
        <w:t xml:space="preserve">: </w:t>
      </w:r>
      <w:r>
        <w:rPr/>
        <w:t>42</w:t>
      </w:r>
      <w:r>
        <w:rPr>
          <w:rtl w:val="true"/>
        </w:rPr>
        <w:t xml:space="preserve">- </w:t>
      </w:r>
      <w:r>
        <w:rPr>
          <w:rtl w:val="true"/>
        </w:rPr>
        <w:t>حديثا</w:t>
      </w:r>
      <w:bookmarkEnd w:id="1218"/>
    </w:p>
    <w:p>
      <w:pPr>
        <w:pStyle w:val="BookText"/>
        <w:rPr/>
      </w:pPr>
      <w:r>
        <w:rPr>
          <w:rFonts w:ascii="Amiri" w:hAnsi="Amiri" w:eastAsia="Amiri" w:cs="Amiri"/>
          <w:color w:val="111111"/>
          <w:sz w:val="28"/>
          <w:sz w:val="28"/>
          <w:szCs w:val="28"/>
          <w:rtl w:val="true"/>
          <w:lang w:bidi="ar-SA"/>
        </w:rPr>
        <w:t>عن أبي جعفر عليه السّلام في 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مَنْ كانَ مَيْتاً فَأَحْيَيْناهُ وَ جَعَلْنا لَهُ نُوراً يَمْشِي بِهِ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 الّذي لا يعرف شيئا فاحييناه بهذا الأمر و جعلنا له نورا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يمشي به في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في قول عليّ بن الحسين عليهما السّلام إنّما مثلنا في كتاب اللّه كمثل مشكاة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عن أبي الحسن عليه السّلام أكثر من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لا حول و لا قوّة إلّا باللّه العليّ العظيم، لزيادة الفهم و العلم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معني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لِيُطْفِؤُا نُورَ اللَّهِ بِأَفْواهِهِمْ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p>
    <w:p>
      <w:pPr>
        <w:pStyle w:val="Heading4"/>
        <w:numPr>
          <w:ilvl w:val="3"/>
          <w:numId w:val="1"/>
        </w:numPr>
        <w:rPr/>
      </w:pPr>
      <w:bookmarkStart w:id="1219" w:name="__RefHeading___Toc2329343_1934241801"/>
      <w:bookmarkStart w:id="1220" w:name="_Toc490"/>
      <w:bookmarkEnd w:id="1219"/>
      <w:r>
        <w:rPr>
          <w:rtl w:val="true"/>
        </w:rPr>
        <w:t>الباب التاسع عشر رفعة بيوتهم المقدّسة في حياتهم و بعد وفاتهم عليهم السلام و انها المساجد المشرفة، و فيه</w:t>
      </w:r>
      <w:r>
        <w:rPr>
          <w:rtl w:val="true"/>
        </w:rPr>
        <w:t xml:space="preserve">: </w:t>
      </w:r>
      <w:r>
        <w:rPr/>
        <w:t>19</w:t>
      </w:r>
      <w:r>
        <w:rPr>
          <w:rtl w:val="true"/>
        </w:rPr>
        <w:t xml:space="preserve">- </w:t>
      </w:r>
      <w:r>
        <w:rPr>
          <w:rtl w:val="true"/>
        </w:rPr>
        <w:t>حديثا</w:t>
      </w:r>
      <w:r>
        <w:rPr>
          <w:rtl w:val="true"/>
        </w:rPr>
        <w:t xml:space="preserve">... </w:t>
      </w:r>
      <w:r>
        <w:rPr/>
        <w:t>325</w:t>
      </w:r>
      <w:bookmarkEnd w:id="1220"/>
    </w:p>
    <w:p>
      <w:pPr>
        <w:pStyle w:val="BookText"/>
        <w:rPr/>
      </w:pPr>
      <w:r>
        <w:rPr>
          <w:rFonts w:ascii="Amiri" w:hAnsi="Amiri" w:eastAsia="Amiri" w:cs="Amiri"/>
          <w:color w:val="111111"/>
          <w:sz w:val="28"/>
          <w:sz w:val="28"/>
          <w:szCs w:val="28"/>
          <w:rtl w:val="true"/>
          <w:lang w:bidi="ar-SA"/>
        </w:rPr>
        <w:t>في أنّ معني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 وَ يُذْكَرَ فِيهَا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هي بيوت الأنبياء عليهم السّلام، و بيت عليّ عليه السّلام منها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Heading4"/>
        <w:numPr>
          <w:ilvl w:val="3"/>
          <w:numId w:val="1"/>
        </w:numPr>
        <w:rPr/>
      </w:pPr>
      <w:bookmarkStart w:id="1221" w:name="__RefHeading___Toc2329345_1934241801"/>
      <w:bookmarkStart w:id="1222" w:name="_Toc491"/>
      <w:bookmarkEnd w:id="1221"/>
      <w:r>
        <w:rPr>
          <w:rtl w:val="true"/>
        </w:rPr>
        <w:t>الباب العشرون عرض الاعمال عليهم عليهم الصلاة و السلام و أنهم الشهداء علي الخلق، و الآيات فيه، و فيه</w:t>
      </w:r>
      <w:r>
        <w:rPr>
          <w:rtl w:val="true"/>
        </w:rPr>
        <w:t xml:space="preserve">: </w:t>
      </w:r>
      <w:r>
        <w:rPr/>
        <w:t>75</w:t>
      </w:r>
      <w:r>
        <w:rPr>
          <w:rtl w:val="true"/>
        </w:rPr>
        <w:t xml:space="preserve">- </w:t>
      </w:r>
      <w:r>
        <w:rPr>
          <w:rtl w:val="true"/>
        </w:rPr>
        <w:t>حديثا</w:t>
      </w:r>
      <w:r>
        <w:rPr>
          <w:rtl w:val="true"/>
        </w:rPr>
        <w:t xml:space="preserve">... </w:t>
      </w:r>
      <w:r>
        <w:rPr/>
        <w:t>333</w:t>
      </w:r>
      <w:bookmarkEnd w:id="1222"/>
    </w:p>
    <w:p>
      <w:pPr>
        <w:pStyle w:val="BookText"/>
        <w:rPr/>
      </w:pPr>
      <w:r>
        <w:rPr>
          <w:rFonts w:ascii="Amiri" w:hAnsi="Amiri" w:eastAsia="Amiri" w:cs="Amiri"/>
          <w:color w:val="111111"/>
          <w:sz w:val="28"/>
          <w:sz w:val="28"/>
          <w:szCs w:val="28"/>
          <w:rtl w:val="true"/>
          <w:lang w:bidi="ar-SA"/>
        </w:rPr>
        <w:t xml:space="preserve">في أنّ الأئمّة عليهم السّلام كانوا أمّة وسطا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 حياة النبيّ صلّي اللّه عليه و آله و رحلته خير للناس </w:t>
      </w:r>
      <w:bookmarkStart w:id="1223" w:name="pg13567_330174"/>
    </w:p>
    <w:p>
      <w:pPr>
        <w:pStyle w:val="BookText"/>
        <w:rPr/>
      </w:pPr>
      <w:bookmarkEnd w:id="1223"/>
      <w:r>
        <w:rPr>
          <w:rFonts w:ascii="Amiri" w:hAnsi="Amiri" w:eastAsia="Amiri" w:cs="Amiri"/>
          <w:color w:val="111111"/>
          <w:sz w:val="28"/>
          <w:sz w:val="28"/>
          <w:szCs w:val="28"/>
          <w:rtl w:val="true"/>
          <w:lang w:bidi="ar-SA"/>
        </w:rPr>
        <w:t>قال الصادق عليه السّلام لداود بن كثير الرقي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عليّ أعمالكم يوم الخميس، فرأيت صلتك لابن عمّك فسرّني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في أنّ الأعمال تعرض كل خميس علي رسول اللّه و عليّ أمير المؤمنين صلوات اللّه عليهما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تعرض الأعمال يوم الخميس علي رسول اللّه صلّي اللّه عليه و آله و علي الأئمّة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حياتي خير لكم و مماتي خير لكم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إنّ عمّارا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صلّي اللّه عليه و آله وددت أنك عمّرت فينا عمر نوح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عليّ أعمالكم بأسمائكم و أسماء آبائكم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Heading4"/>
        <w:numPr>
          <w:ilvl w:val="3"/>
          <w:numId w:val="1"/>
        </w:numPr>
        <w:rPr/>
      </w:pPr>
      <w:bookmarkStart w:id="1224" w:name="__RefHeading___Toc2329347_1934241801"/>
      <w:bookmarkStart w:id="1225" w:name="_Toc492"/>
      <w:bookmarkEnd w:id="1224"/>
      <w:r>
        <w:rPr>
          <w:rtl w:val="true"/>
        </w:rPr>
        <w:t>الباب الواحد و العشرون تأويل المؤمنين و الايمان و المسلمين و الإسلام بهم و بولايتهم عليهم الصلاة و السلام، و الكفّار و المشركين و الكفر و الشرك و الجبت و الطاغوت و اللات و العزي و الأصنام بأعدائهم و مخالفيهم، و فيه</w:t>
      </w:r>
      <w:r>
        <w:rPr>
          <w:rtl w:val="true"/>
        </w:rPr>
        <w:t xml:space="preserve">: </w:t>
      </w:r>
      <w:r>
        <w:rPr/>
        <w:t>100</w:t>
      </w:r>
      <w:r>
        <w:rPr>
          <w:rtl w:val="true"/>
        </w:rPr>
        <w:t xml:space="preserve">- </w:t>
      </w:r>
      <w:r>
        <w:rPr>
          <w:rtl w:val="true"/>
        </w:rPr>
        <w:t>حديث‌</w:t>
      </w:r>
      <w:r>
        <w:rPr>
          <w:rtl w:val="true"/>
        </w:rPr>
        <w:t xml:space="preserve">... </w:t>
      </w:r>
      <w:r>
        <w:rPr/>
        <w:t>354</w:t>
      </w:r>
      <w:bookmarkEnd w:id="1225"/>
    </w:p>
    <w:p>
      <w:pPr>
        <w:pStyle w:val="BookText"/>
        <w:rPr/>
      </w:pPr>
      <w:r>
        <w:rPr>
          <w:rFonts w:ascii="Amiri" w:hAnsi="Amiri" w:eastAsia="Amiri" w:cs="Amiri"/>
          <w:color w:val="111111"/>
          <w:sz w:val="28"/>
          <w:sz w:val="28"/>
          <w:szCs w:val="28"/>
          <w:rtl w:val="true"/>
          <w:lang w:bidi="ar-SA"/>
        </w:rPr>
        <w:t>معني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وَجْهَكَ لِلدِّينِ حَنِيفاً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في ان معني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رَأَيْتَ الَّذِي يُكَذِّبُ بِالدِّينِ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بولاية أمير المؤمنين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في أن منخل بن جميل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و فاسد الرواية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قصّة عليّ بن الحسين عليهما السّلام و غلامه، و أراد أن يضربه فقرأ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لِلَّذِينَ آمَنُوا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من أراد اللّه به خيرا سمع و عرف ما يدعوه إليه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اللواء من النور بيد عليّ بن أبي طالب عليه السّلام في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bookmarkStart w:id="1226" w:name="pg13567_330175"/>
    </w:p>
    <w:p>
      <w:pPr>
        <w:pStyle w:val="BookText"/>
        <w:rPr/>
      </w:pPr>
      <w:bookmarkEnd w:id="1226"/>
      <w:r>
        <w:rPr>
          <w:rFonts w:ascii="Amiri" w:hAnsi="Amiri" w:eastAsia="Amiri" w:cs="Amiri"/>
          <w:color w:val="111111"/>
          <w:sz w:val="28"/>
          <w:sz w:val="28"/>
          <w:szCs w:val="28"/>
          <w:rtl w:val="true"/>
          <w:lang w:bidi="ar-SA"/>
        </w:rPr>
        <w:t xml:space="preserve">إطلاق لفظ الشرك و الكفر، و الأقوال في مصداق الفاسق و الكافر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Heading4"/>
        <w:numPr>
          <w:ilvl w:val="3"/>
          <w:numId w:val="1"/>
        </w:numPr>
        <w:rPr/>
      </w:pPr>
      <w:bookmarkStart w:id="1227" w:name="__RefHeading___Toc2329349_1934241801"/>
      <w:bookmarkStart w:id="1228" w:name="_Toc493"/>
      <w:bookmarkEnd w:id="1227"/>
      <w:r>
        <w:rPr>
          <w:rtl w:val="true"/>
        </w:rPr>
        <w:t>الباب الثاني و العشرون في تأويل قوله تعالي</w:t>
      </w:r>
      <w:r>
        <w:rPr>
          <w:rtl w:val="true"/>
        </w:rPr>
        <w:t>: «</w:t>
      </w:r>
      <w:r>
        <w:rPr>
          <w:rtl w:val="true"/>
        </w:rPr>
        <w:t>قُلْ إِنَّما أَعِظُكُمْ بِواحِدَةٍ</w:t>
      </w:r>
      <w:r>
        <w:rPr>
          <w:rtl w:val="true"/>
        </w:rPr>
        <w:t>»</w:t>
      </w:r>
      <w:r>
        <w:rPr>
          <w:rtl w:val="true"/>
        </w:rPr>
        <w:t>، و فيه</w:t>
      </w:r>
      <w:r>
        <w:rPr>
          <w:rtl w:val="true"/>
        </w:rPr>
        <w:t xml:space="preserve">: </w:t>
      </w:r>
      <w:r>
        <w:rPr/>
        <w:t>4</w:t>
      </w:r>
      <w:r>
        <w:rPr>
          <w:rtl w:val="true"/>
        </w:rPr>
        <w:t xml:space="preserve">- </w:t>
      </w:r>
      <w:r>
        <w:rPr>
          <w:rtl w:val="true"/>
        </w:rPr>
        <w:t>أحاديث‌</w:t>
      </w:r>
      <w:r>
        <w:rPr>
          <w:rtl w:val="true"/>
        </w:rPr>
        <w:t xml:space="preserve">... </w:t>
      </w:r>
      <w:r>
        <w:rPr/>
        <w:t>391</w:t>
      </w:r>
      <w:bookmarkEnd w:id="1228"/>
    </w:p>
    <w:p>
      <w:pPr>
        <w:pStyle w:val="BookText"/>
        <w:rPr/>
      </w:pPr>
      <w:r>
        <w:rPr>
          <w:rFonts w:ascii="Amiri" w:hAnsi="Amiri" w:eastAsia="Amiri" w:cs="Amiri"/>
          <w:color w:val="111111"/>
          <w:sz w:val="28"/>
          <w:sz w:val="28"/>
          <w:szCs w:val="28"/>
          <w:rtl w:val="true"/>
          <w:lang w:bidi="ar-SA"/>
        </w:rPr>
        <w:t>في أنّ معني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أَعِظُكُمْ بِواحِدَةٍ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الولاية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فيما قاله البيضاوي في تفسير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أَعِظُكُمْ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إلي هنا</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انتهي الجزء الثالث و العشرون، و هو الجزء الأوّل من المجلّد السابع </w:t>
      </w:r>
      <w:bookmarkStart w:id="1229" w:name="pg13567_330176"/>
    </w:p>
    <w:p>
      <w:pPr>
        <w:pStyle w:val="Heading2"/>
        <w:numPr>
          <w:ilvl w:val="1"/>
          <w:numId w:val="1"/>
        </w:numPr>
        <w:rPr/>
      </w:pPr>
      <w:bookmarkStart w:id="1230" w:name="__RefHeading___Toc2329351_1934241801"/>
      <w:bookmarkStart w:id="1231" w:name="_Toc494"/>
      <w:bookmarkEnd w:id="1229"/>
      <w:bookmarkEnd w:id="1230"/>
      <w:r>
        <w:rPr>
          <w:rtl w:val="true"/>
        </w:rPr>
        <w:t xml:space="preserve">فهرس الجزء الرابع و العشرون </w:t>
      </w:r>
      <w:r>
        <w:rPr>
          <w:rtl w:val="true"/>
        </w:rPr>
        <w:t>[</w:t>
      </w:r>
      <w:r>
        <w:rPr>
          <w:rtl w:val="true"/>
        </w:rPr>
        <w:t>بقية أبواب الآيات النازلة فيهم عليهم الصلاة و السلام</w:t>
      </w:r>
      <w:r>
        <w:rPr>
          <w:rtl w:val="true"/>
        </w:rPr>
        <w:t>]</w:t>
      </w:r>
      <w:bookmarkEnd w:id="1231"/>
    </w:p>
    <w:p>
      <w:pPr>
        <w:pStyle w:val="Heading3"/>
        <w:numPr>
          <w:ilvl w:val="2"/>
          <w:numId w:val="1"/>
        </w:numPr>
        <w:rPr/>
      </w:pPr>
      <w:bookmarkStart w:id="1232" w:name="__RefHeading___Toc2329353_1934241801"/>
      <w:bookmarkStart w:id="1233" w:name="_Toc495"/>
      <w:bookmarkEnd w:id="1232"/>
      <w:r>
        <w:rPr>
          <w:rtl w:val="true"/>
        </w:rPr>
        <w:t>الباب الثالث و العشرون انهم عليهم السّلام الابرار و المتقون و السابقون و المقربون و شيعتهم أصحاب اليمين و أعدائهم الفجار و الاشرار و أصحاب الشمال، و فيه</w:t>
      </w:r>
      <w:r>
        <w:rPr>
          <w:rtl w:val="true"/>
        </w:rPr>
        <w:t xml:space="preserve">: </w:t>
      </w:r>
      <w:r>
        <w:rPr/>
        <w:t>25</w:t>
      </w:r>
      <w:r>
        <w:rPr>
          <w:rtl w:val="true"/>
        </w:rPr>
        <w:t xml:space="preserve">- </w:t>
      </w:r>
      <w:r>
        <w:rPr>
          <w:rtl w:val="true"/>
        </w:rPr>
        <w:t xml:space="preserve">حديثا </w:t>
      </w:r>
      <w:r>
        <w:rPr>
          <w:rtl w:val="true"/>
        </w:rPr>
        <w:t xml:space="preserve">... </w:t>
      </w:r>
      <w:r>
        <w:rPr/>
        <w:t>1</w:t>
      </w:r>
      <w:bookmarkEnd w:id="1233"/>
    </w:p>
    <w:p>
      <w:pPr>
        <w:pStyle w:val="BookText"/>
        <w:rPr/>
      </w:pPr>
      <w:r>
        <w:rPr>
          <w:rFonts w:ascii="Amiri" w:hAnsi="Amiri" w:eastAsia="Amiri" w:cs="Amiri"/>
          <w:color w:val="111111"/>
          <w:sz w:val="28"/>
          <w:sz w:val="28"/>
          <w:szCs w:val="28"/>
          <w:rtl w:val="true"/>
          <w:lang w:bidi="ar-SA"/>
        </w:rPr>
        <w:t>السباق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حزقيل مؤمن آل فرعون، و حبيب، و عليّ بن أبي طالب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Heading3"/>
        <w:numPr>
          <w:ilvl w:val="2"/>
          <w:numId w:val="1"/>
        </w:numPr>
        <w:rPr/>
      </w:pPr>
      <w:bookmarkStart w:id="1234" w:name="__RefHeading___Toc2329355_1934241801"/>
      <w:bookmarkStart w:id="1235" w:name="_Toc496"/>
      <w:bookmarkEnd w:id="1234"/>
      <w:r>
        <w:rPr>
          <w:rtl w:val="true"/>
        </w:rPr>
        <w:t>الباب الرابع و العشرون انهم عليهم السّلام السبيل و الصراط و هم و شيعتهم المستقيمون عليها، و فيه</w:t>
      </w:r>
      <w:r>
        <w:rPr>
          <w:rtl w:val="true"/>
        </w:rPr>
        <w:t xml:space="preserve">: </w:t>
      </w:r>
      <w:r>
        <w:rPr/>
        <w:t>56</w:t>
      </w:r>
      <w:r>
        <w:rPr>
          <w:rtl w:val="true"/>
        </w:rPr>
        <w:t xml:space="preserve">- </w:t>
      </w:r>
      <w:r>
        <w:rPr>
          <w:rtl w:val="true"/>
        </w:rPr>
        <w:t xml:space="preserve">حديثا </w:t>
      </w:r>
      <w:r>
        <w:rPr>
          <w:rtl w:val="true"/>
        </w:rPr>
        <w:t xml:space="preserve">... </w:t>
      </w:r>
      <w:r>
        <w:rPr/>
        <w:t>9</w:t>
      </w:r>
      <w:bookmarkEnd w:id="1235"/>
    </w:p>
    <w:p>
      <w:pPr>
        <w:pStyle w:val="BookText"/>
        <w:rPr/>
      </w:pPr>
      <w:r>
        <w:rPr>
          <w:rFonts w:ascii="Amiri" w:hAnsi="Amiri" w:eastAsia="Amiri" w:cs="Amiri"/>
          <w:color w:val="111111"/>
          <w:sz w:val="28"/>
          <w:sz w:val="28"/>
          <w:szCs w:val="28"/>
          <w:rtl w:val="true"/>
          <w:lang w:bidi="ar-SA"/>
        </w:rPr>
        <w:t>معني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وَيْلَتي لَيْتَنِي لَمْ أَتَّخِذْ فُلاناً خَلِيلًا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Heading3"/>
        <w:numPr>
          <w:ilvl w:val="2"/>
          <w:numId w:val="1"/>
        </w:numPr>
        <w:rPr/>
      </w:pPr>
      <w:bookmarkStart w:id="1236" w:name="__RefHeading___Toc2329357_1934241801"/>
      <w:bookmarkStart w:id="1237" w:name="_Toc497"/>
      <w:bookmarkEnd w:id="1236"/>
      <w:r>
        <w:rPr>
          <w:rtl w:val="true"/>
        </w:rPr>
        <w:t>الباب الخامس و العشرون في أن الاستقامة انما هي علي الولاية، و فيه</w:t>
      </w:r>
      <w:r>
        <w:rPr>
          <w:rtl w:val="true"/>
        </w:rPr>
        <w:t xml:space="preserve">: </w:t>
      </w:r>
      <w:r>
        <w:rPr/>
        <w:t>8</w:t>
      </w:r>
      <w:r>
        <w:rPr>
          <w:rtl w:val="true"/>
        </w:rPr>
        <w:t xml:space="preserve">- </w:t>
      </w:r>
      <w:r>
        <w:rPr>
          <w:rtl w:val="true"/>
        </w:rPr>
        <w:t>أحاديث‌</w:t>
      </w:r>
      <w:r>
        <w:rPr>
          <w:rtl w:val="true"/>
        </w:rPr>
        <w:t xml:space="preserve">... </w:t>
      </w:r>
      <w:r>
        <w:rPr/>
        <w:t>25</w:t>
      </w:r>
      <w:bookmarkEnd w:id="1237"/>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المؤمن، و نزع روحه و ظهور ملك الموت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bookmarkStart w:id="1238" w:name="pg13567_330177"/>
    </w:p>
    <w:p>
      <w:pPr>
        <w:pStyle w:val="Heading3"/>
        <w:numPr>
          <w:ilvl w:val="2"/>
          <w:numId w:val="1"/>
        </w:numPr>
        <w:rPr/>
      </w:pPr>
      <w:bookmarkStart w:id="1239" w:name="__RefHeading___Toc2329359_1934241801"/>
      <w:bookmarkStart w:id="1240" w:name="_Toc498"/>
      <w:bookmarkEnd w:id="1238"/>
      <w:bookmarkEnd w:id="1239"/>
      <w:r>
        <w:rPr>
          <w:rtl w:val="true"/>
        </w:rPr>
        <w:t>الباب السادس و العشرون أن ولايتهم الصدق، و انهم الصادقون و الصديقون و الشهداء و الصالحون، و الآيات فيه، و فيه</w:t>
      </w:r>
      <w:r>
        <w:rPr>
          <w:rtl w:val="true"/>
        </w:rPr>
        <w:t xml:space="preserve">: </w:t>
      </w:r>
      <w:r>
        <w:rPr/>
        <w:t>17</w:t>
      </w:r>
      <w:r>
        <w:rPr>
          <w:rtl w:val="true"/>
        </w:rPr>
        <w:t xml:space="preserve">- </w:t>
      </w:r>
      <w:r>
        <w:rPr>
          <w:rtl w:val="true"/>
        </w:rPr>
        <w:t>حديثا</w:t>
      </w:r>
      <w:bookmarkEnd w:id="1240"/>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مَعَ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هم آل محمّد صلّي اللّه عليه و آله و سلّم و الاستدلال بهذه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الاستدلال بآية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الأقوال فيه، و إجماع الأمة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كيف يحصل العلم بتحقّق الإجماع، و فيه جواب إمام الرازيّ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لا يكون المؤمن مؤمنا حتّي يكون فيه ثلاث خصال، سنّة من ربّه، سنّة من نبيّة، و سنّة من وليّه، فأما السنّة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فكتمان سرّه، و أمّا السنّة من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فمداراة الناس، و أمّا السنة من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فالصبر في البأساء و الضّراء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Heading3"/>
        <w:numPr>
          <w:ilvl w:val="2"/>
          <w:numId w:val="1"/>
        </w:numPr>
        <w:rPr/>
      </w:pPr>
      <w:bookmarkStart w:id="1241" w:name="__RefHeading___Toc2329361_1934241801"/>
      <w:bookmarkStart w:id="1242" w:name="_Toc499"/>
      <w:bookmarkEnd w:id="1241"/>
      <w:r>
        <w:rPr>
          <w:rtl w:val="true"/>
        </w:rPr>
        <w:t>الباب السابع و العشرون في قوله تعالي</w:t>
      </w:r>
      <w:r>
        <w:rPr>
          <w:rtl w:val="true"/>
        </w:rPr>
        <w:t xml:space="preserve">: </w:t>
      </w:r>
      <w:r>
        <w:rPr>
          <w:rtl w:val="true"/>
        </w:rPr>
        <w:t>أَنَّ لَهُمْ قَدَمَ صِدْقٍ عِنْدَ رَبِّهِمْ، و فيه</w:t>
      </w:r>
      <w:r>
        <w:rPr>
          <w:rtl w:val="true"/>
        </w:rPr>
        <w:t xml:space="preserve">: </w:t>
      </w:r>
      <w:r>
        <w:rPr/>
        <w:t>4</w:t>
      </w:r>
      <w:r>
        <w:rPr>
          <w:rtl w:val="true"/>
        </w:rPr>
        <w:t xml:space="preserve">- </w:t>
      </w:r>
      <w:r>
        <w:rPr>
          <w:rtl w:val="true"/>
        </w:rPr>
        <w:t>أحاديث‌</w:t>
      </w:r>
      <w:r>
        <w:rPr>
          <w:rtl w:val="true"/>
        </w:rPr>
        <w:t xml:space="preserve">... </w:t>
      </w:r>
      <w:r>
        <w:rPr/>
        <w:t>40</w:t>
      </w:r>
      <w:bookmarkEnd w:id="1242"/>
    </w:p>
    <w:p>
      <w:pPr>
        <w:pStyle w:val="Heading3"/>
        <w:numPr>
          <w:ilvl w:val="2"/>
          <w:numId w:val="1"/>
        </w:numPr>
        <w:rPr/>
      </w:pPr>
      <w:bookmarkStart w:id="1243" w:name="__RefHeading___Toc2329363_1934241801"/>
      <w:bookmarkStart w:id="1244" w:name="_Toc500"/>
      <w:bookmarkEnd w:id="1243"/>
      <w:r>
        <w:rPr>
          <w:rtl w:val="true"/>
        </w:rPr>
        <w:t>الباب الثامن و العشرون ان الحسنة و الحسني الولاية، و السيئة عداوتهم عليهم السّلام و فيه</w:t>
      </w:r>
      <w:r>
        <w:rPr>
          <w:rtl w:val="true"/>
        </w:rPr>
        <w:t xml:space="preserve">: </w:t>
      </w:r>
      <w:r>
        <w:rPr/>
        <w:t>23</w:t>
      </w:r>
      <w:r>
        <w:rPr>
          <w:rtl w:val="true"/>
        </w:rPr>
        <w:t xml:space="preserve">- </w:t>
      </w:r>
      <w:r>
        <w:rPr>
          <w:rtl w:val="true"/>
        </w:rPr>
        <w:t>حديثا</w:t>
      </w:r>
      <w:r>
        <w:rPr>
          <w:rtl w:val="true"/>
        </w:rPr>
        <w:t xml:space="preserve">... </w:t>
      </w:r>
      <w:r>
        <w:rPr/>
        <w:t>41</w:t>
      </w:r>
      <w:bookmarkEnd w:id="1244"/>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معني 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w:t>
      </w:r>
      <w:r>
        <w:rPr>
          <w:rFonts w:eastAsia="Amiri" w:cs="Amiri" w:ascii="Amiri" w:hAnsi="Amiri"/>
          <w:color w:val="111111"/>
          <w:sz w:val="28"/>
          <w:szCs w:val="28"/>
          <w:rtl w:val="true"/>
          <w:lang w:bidi="ar-SA"/>
        </w:rPr>
        <w:t>»</w:t>
      </w:r>
      <w:r>
        <w:rPr>
          <w:rFonts w:ascii="Amiri" w:hAnsi="Amiri" w:eastAsia="Amiri" w:cs="Amiri"/>
          <w:i/>
          <w:i/>
          <w:iCs/>
          <w:color w:val="111111"/>
          <w:sz w:val="28"/>
          <w:sz w:val="28"/>
          <w:szCs w:val="28"/>
          <w:rtl w:val="true"/>
          <w:lang w:bidi="ar-SA"/>
        </w:rPr>
        <w:t xml:space="preserve">، حبّ أهل البيت،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مَنْ جاءَ بِالسَّيِّئَةِ</w:t>
      </w:r>
      <w:r>
        <w:rPr>
          <w:rFonts w:eastAsia="Amiri" w:cs="Amiri" w:ascii="Amiri" w:hAnsi="Amiri"/>
          <w:i/>
          <w:iCs/>
          <w:color w:val="111111"/>
          <w:sz w:val="28"/>
          <w:szCs w:val="28"/>
          <w:rtl w:val="true"/>
          <w:lang w:bidi="ar-SA"/>
        </w:rPr>
        <w:t>»</w:t>
      </w:r>
      <w:r>
        <w:rPr>
          <w:rFonts w:ascii="Amiri" w:hAnsi="Amiri" w:eastAsia="Amiri" w:cs="Amiri"/>
          <w:color w:val="111111"/>
          <w:sz w:val="28"/>
          <w:sz w:val="28"/>
          <w:szCs w:val="28"/>
          <w:rtl w:val="true"/>
          <w:lang w:bidi="ar-SA"/>
        </w:rPr>
        <w:t xml:space="preserve">، بغض أهل البيت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bookmarkStart w:id="1245" w:name="pg13567_330178"/>
    </w:p>
    <w:p>
      <w:pPr>
        <w:pStyle w:val="Heading3"/>
        <w:numPr>
          <w:ilvl w:val="2"/>
          <w:numId w:val="1"/>
        </w:numPr>
        <w:rPr/>
      </w:pPr>
      <w:bookmarkStart w:id="1246" w:name="__RefHeading___Toc2329365_1934241801"/>
      <w:bookmarkStart w:id="1247" w:name="_Toc501"/>
      <w:bookmarkEnd w:id="1245"/>
      <w:bookmarkEnd w:id="1246"/>
      <w:r>
        <w:rPr>
          <w:rtl w:val="true"/>
        </w:rPr>
        <w:t>الباب التاسع و العشرون انهم عليهم السلام نعمة اللّه و الولاية شكرها و انهم فضل اللّه و رحمته، و ان النعيم هو الولاية، و بيان عظم النعمة علي الخلق بهم عليهم السّلام و الآيات فيه، و فيه</w:t>
      </w:r>
      <w:r>
        <w:rPr>
          <w:rtl w:val="true"/>
        </w:rPr>
        <w:t xml:space="preserve">: </w:t>
      </w:r>
      <w:r>
        <w:rPr/>
        <w:t>53</w:t>
      </w:r>
      <w:r>
        <w:rPr>
          <w:rtl w:val="true"/>
        </w:rPr>
        <w:t xml:space="preserve">- </w:t>
      </w:r>
      <w:r>
        <w:rPr>
          <w:rtl w:val="true"/>
        </w:rPr>
        <w:t>حديثا</w:t>
      </w:r>
      <w:bookmarkEnd w:id="1247"/>
    </w:p>
    <w:p>
      <w:pPr>
        <w:pStyle w:val="BookText"/>
        <w:rPr/>
      </w:pPr>
      <w:r>
        <w:rPr>
          <w:rFonts w:ascii="Amiri" w:hAnsi="Amiri" w:eastAsia="Amiri" w:cs="Amiri"/>
          <w:color w:val="111111"/>
          <w:sz w:val="28"/>
          <w:sz w:val="28"/>
          <w:szCs w:val="28"/>
          <w:rtl w:val="true"/>
          <w:lang w:bidi="ar-SA"/>
        </w:rPr>
        <w:t>عن الصادق عليه السّلام في 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نحن النعيم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اجتمع نفر من أصحاب رسول اللّه صلّي اللّه عليه و آله و سلّم في مسجد المدينة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إِذا بَلَغَتِ الْحُلْقُومَ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p>
    <w:p>
      <w:pPr>
        <w:pStyle w:val="Heading3"/>
        <w:numPr>
          <w:ilvl w:val="2"/>
          <w:numId w:val="1"/>
        </w:numPr>
        <w:rPr/>
      </w:pPr>
      <w:bookmarkStart w:id="1248" w:name="__RefHeading___Toc2329367_1934241801"/>
      <w:bookmarkStart w:id="1249" w:name="_Toc502"/>
      <w:bookmarkEnd w:id="1248"/>
      <w:r>
        <w:rPr>
          <w:rtl w:val="true"/>
        </w:rPr>
        <w:t>الباب الثلاثون انهم عليهم السّلام النجوم و العلامات، و فيه بعض غرائب التأويل فيهم صلوات اللّه عليهم و في أعدائهم و الآيات فيه، و فيه</w:t>
      </w:r>
      <w:r>
        <w:rPr>
          <w:rtl w:val="true"/>
        </w:rPr>
        <w:t xml:space="preserve">: </w:t>
      </w:r>
      <w:r>
        <w:rPr/>
        <w:t>32</w:t>
      </w:r>
      <w:r>
        <w:rPr>
          <w:rtl w:val="true"/>
        </w:rPr>
        <w:t xml:space="preserve">- </w:t>
      </w:r>
      <w:r>
        <w:rPr>
          <w:rtl w:val="true"/>
        </w:rPr>
        <w:t>حديثا</w:t>
      </w:r>
      <w:r>
        <w:rPr>
          <w:rtl w:val="true"/>
        </w:rPr>
        <w:t xml:space="preserve">... </w:t>
      </w:r>
      <w:r>
        <w:rPr/>
        <w:t>67</w:t>
      </w:r>
      <w:bookmarkEnd w:id="1249"/>
    </w:p>
    <w:p>
      <w:pPr>
        <w:pStyle w:val="BookText"/>
        <w:rPr/>
      </w:pPr>
      <w:r>
        <w:rPr>
          <w:rFonts w:ascii="Amiri" w:hAnsi="Amiri" w:eastAsia="Amiri" w:cs="Amiri"/>
          <w:color w:val="111111"/>
          <w:sz w:val="28"/>
          <w:sz w:val="28"/>
          <w:szCs w:val="28"/>
          <w:rtl w:val="true"/>
          <w:lang w:bidi="ar-SA"/>
        </w:rPr>
        <w:t xml:space="preserve">تفسير و تأويل بعض آيات سورة 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معني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الْمَشْرِقَيْنِ وَ رَبُّ الْمَغْرِبَيْنِ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هم النبيّ و عليّ و الحسن و الحسين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معني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الشَّمْسِ وَ ضُحاها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أهل بيتي مثل النجوم، كلّما أفل نجم طلع 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bookmarkStart w:id="1250" w:name="pg13567_330179"/>
    </w:p>
    <w:p>
      <w:pPr>
        <w:pStyle w:val="Heading3"/>
        <w:numPr>
          <w:ilvl w:val="2"/>
          <w:numId w:val="1"/>
        </w:numPr>
        <w:rPr/>
      </w:pPr>
      <w:bookmarkStart w:id="1251" w:name="__RefHeading___Toc2329369_1934241801"/>
      <w:bookmarkStart w:id="1252" w:name="_Toc503"/>
      <w:bookmarkEnd w:id="1250"/>
      <w:bookmarkEnd w:id="1251"/>
      <w:r>
        <w:rPr>
          <w:rtl w:val="true"/>
        </w:rPr>
        <w:t>الباب الواحد و الثلاثون انهم عليهم السّلام حبل اللّه المتين و العروة الوثقي و انهم آخذون بحجزة اللّه، و الآيات فيه، و فيه</w:t>
      </w:r>
      <w:r>
        <w:rPr>
          <w:rtl w:val="true"/>
        </w:rPr>
        <w:t xml:space="preserve">: </w:t>
      </w:r>
      <w:r>
        <w:rPr/>
        <w:t>9</w:t>
      </w:r>
      <w:r>
        <w:rPr>
          <w:rtl w:val="true"/>
        </w:rPr>
        <w:t xml:space="preserve">- </w:t>
      </w:r>
      <w:r>
        <w:rPr>
          <w:rtl w:val="true"/>
        </w:rPr>
        <w:t>أحاديث‌</w:t>
      </w:r>
      <w:bookmarkEnd w:id="1252"/>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حبل اللّه، و الأقوال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Heading3"/>
        <w:numPr>
          <w:ilvl w:val="2"/>
          <w:numId w:val="1"/>
        </w:numPr>
        <w:rPr/>
      </w:pPr>
      <w:bookmarkStart w:id="1253" w:name="__RefHeading___Toc2329371_1934241801"/>
      <w:bookmarkStart w:id="1254" w:name="_Toc504"/>
      <w:bookmarkEnd w:id="1253"/>
      <w:r>
        <w:rPr>
          <w:rtl w:val="true"/>
        </w:rPr>
        <w:t>الباب الثاني و الثلاثون ان الحكمة معرفة الامام، و فيه</w:t>
      </w:r>
      <w:r>
        <w:rPr>
          <w:rtl w:val="true"/>
        </w:rPr>
        <w:t xml:space="preserve">: </w:t>
      </w:r>
      <w:r>
        <w:rPr/>
        <w:t>4</w:t>
      </w:r>
      <w:r>
        <w:rPr>
          <w:rtl w:val="true"/>
        </w:rPr>
        <w:t xml:space="preserve">- </w:t>
      </w:r>
      <w:r>
        <w:rPr>
          <w:rtl w:val="true"/>
        </w:rPr>
        <w:t>أحاديث‌</w:t>
      </w:r>
      <w:r>
        <w:rPr>
          <w:rtl w:val="true"/>
        </w:rPr>
        <w:t xml:space="preserve">... </w:t>
      </w:r>
      <w:r>
        <w:rPr/>
        <w:t>86</w:t>
      </w:r>
      <w:bookmarkEnd w:id="1254"/>
    </w:p>
    <w:p>
      <w:pPr>
        <w:pStyle w:val="Heading3"/>
        <w:numPr>
          <w:ilvl w:val="2"/>
          <w:numId w:val="1"/>
        </w:numPr>
        <w:rPr/>
      </w:pPr>
      <w:bookmarkStart w:id="1255" w:name="__RefHeading___Toc2329373_1934241801"/>
      <w:bookmarkStart w:id="1256" w:name="_Toc505"/>
      <w:bookmarkEnd w:id="1255"/>
      <w:r>
        <w:rPr>
          <w:rtl w:val="true"/>
        </w:rPr>
        <w:t>الباب الثالث و الثلاثون انهم عليهم السّلام الصافون و المسبحون و صاحب المقام المعلوم و حملة عرش الرحمن، و انهم السفرة الكرام البررة، و فيه</w:t>
      </w:r>
      <w:r>
        <w:rPr>
          <w:rtl w:val="true"/>
        </w:rPr>
        <w:t xml:space="preserve">: </w:t>
      </w:r>
      <w:r>
        <w:rPr/>
        <w:t>11</w:t>
      </w:r>
      <w:r>
        <w:rPr>
          <w:rtl w:val="true"/>
        </w:rPr>
        <w:t xml:space="preserve">- </w:t>
      </w:r>
      <w:r>
        <w:rPr>
          <w:rtl w:val="true"/>
        </w:rPr>
        <w:t>حديثا</w:t>
      </w:r>
      <w:r>
        <w:rPr>
          <w:rtl w:val="true"/>
        </w:rPr>
        <w:t xml:space="preserve">... </w:t>
      </w:r>
      <w:r>
        <w:rPr/>
        <w:t>87</w:t>
      </w:r>
      <w:bookmarkEnd w:id="1256"/>
    </w:p>
    <w:p>
      <w:pPr>
        <w:pStyle w:val="BookText"/>
        <w:rPr/>
      </w:pPr>
      <w:r>
        <w:rPr>
          <w:rFonts w:ascii="Amiri" w:hAnsi="Amiri" w:eastAsia="Amiri" w:cs="Amiri"/>
          <w:color w:val="111111"/>
          <w:sz w:val="28"/>
          <w:sz w:val="28"/>
          <w:szCs w:val="28"/>
          <w:rtl w:val="true"/>
          <w:lang w:bidi="ar-SA"/>
        </w:rPr>
        <w:t>قول رسول اللّه صلّي اللّه عليه و آله و سلّم في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بمن خلقه اللّه قبل آدم بأربعين ألف عام، و فيه بيان الأئمّة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Heading3"/>
        <w:numPr>
          <w:ilvl w:val="2"/>
          <w:numId w:val="1"/>
        </w:numPr>
        <w:rPr/>
      </w:pPr>
      <w:bookmarkStart w:id="1257" w:name="__RefHeading___Toc2329375_1934241801"/>
      <w:bookmarkStart w:id="1258" w:name="_Toc506"/>
      <w:bookmarkEnd w:id="1257"/>
      <w:r>
        <w:rPr>
          <w:rtl w:val="true"/>
        </w:rPr>
        <w:t>الباب الرابع و الثلاثون انهم عليهم السلام أهل الرضوان و الدرجات و اعدائهم أهل السخط و العقوبات، و فيه</w:t>
      </w:r>
      <w:r>
        <w:rPr>
          <w:rtl w:val="true"/>
        </w:rPr>
        <w:t xml:space="preserve">: </w:t>
      </w:r>
      <w:r>
        <w:rPr/>
        <w:t>7</w:t>
      </w:r>
      <w:r>
        <w:rPr>
          <w:rtl w:val="true"/>
        </w:rPr>
        <w:t xml:space="preserve">- </w:t>
      </w:r>
      <w:r>
        <w:rPr>
          <w:rtl w:val="true"/>
        </w:rPr>
        <w:t>أحاديث‌</w:t>
      </w:r>
      <w:r>
        <w:rPr>
          <w:rtl w:val="true"/>
        </w:rPr>
        <w:t xml:space="preserve">... </w:t>
      </w:r>
      <w:r>
        <w:rPr/>
        <w:t>92</w:t>
      </w:r>
      <w:bookmarkEnd w:id="1258"/>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اقرءوا سورة الفجر في فرائضكم و نوافلكم فانّها سورة الحسين عليه السّلام و ارغبوا فيها رحمكم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bookmarkStart w:id="1259" w:name="pg13567_330180"/>
    </w:p>
    <w:p>
      <w:pPr>
        <w:pStyle w:val="BookText"/>
        <w:rPr/>
      </w:pPr>
      <w:bookmarkEnd w:id="1259"/>
      <w:r>
        <w:rPr>
          <w:rFonts w:ascii="Amiri" w:hAnsi="Amiri" w:eastAsia="Amiri" w:cs="Amiri"/>
          <w:color w:val="111111"/>
          <w:sz w:val="28"/>
          <w:sz w:val="28"/>
          <w:szCs w:val="28"/>
          <w:rtl w:val="true"/>
          <w:lang w:bidi="ar-SA"/>
        </w:rPr>
        <w:t xml:space="preserve">المؤمن و قبض روحه و ما يقول له الملك الموت و التمثل له النبيّ و الأئمّة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Heading3"/>
        <w:numPr>
          <w:ilvl w:val="2"/>
          <w:numId w:val="1"/>
        </w:numPr>
        <w:rPr/>
      </w:pPr>
      <w:bookmarkStart w:id="1260" w:name="__RefHeading___Toc2329377_1934241801"/>
      <w:bookmarkStart w:id="1261" w:name="_Toc507"/>
      <w:bookmarkEnd w:id="1260"/>
      <w:r>
        <w:rPr>
          <w:rtl w:val="true"/>
        </w:rPr>
        <w:t>الباب الخامس و الثلاثون انهم عليهم السلام الناس، و فيه</w:t>
      </w:r>
      <w:r>
        <w:rPr>
          <w:rtl w:val="true"/>
        </w:rPr>
        <w:t xml:space="preserve">: </w:t>
      </w:r>
      <w:r>
        <w:rPr/>
        <w:t>7</w:t>
      </w:r>
      <w:r>
        <w:rPr>
          <w:rtl w:val="true"/>
        </w:rPr>
        <w:t xml:space="preserve">- </w:t>
      </w:r>
      <w:r>
        <w:rPr>
          <w:rtl w:val="true"/>
        </w:rPr>
        <w:t>أحاديث‌</w:t>
      </w:r>
      <w:r>
        <w:rPr>
          <w:rtl w:val="true"/>
        </w:rPr>
        <w:t xml:space="preserve">... </w:t>
      </w:r>
      <w:r>
        <w:rPr/>
        <w:t>94</w:t>
      </w:r>
      <w:bookmarkEnd w:id="1261"/>
    </w:p>
    <w:p>
      <w:pPr>
        <w:pStyle w:val="BookText"/>
        <w:rPr/>
      </w:pPr>
      <w:r>
        <w:rPr>
          <w:rFonts w:ascii="IRNazanin" w:hAnsi="IRNazanin" w:eastAsia="IRNazanin"/>
          <w:color w:val="111111"/>
          <w:sz w:val="28"/>
          <w:sz w:val="28"/>
          <w:szCs w:val="28"/>
          <w:rtl w:val="true"/>
          <w:lang w:bidi="fa-IR"/>
        </w:rPr>
        <w:t xml:space="preserve">الناس و أشباه الناس و النسناس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معني النسناس،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يأجوج و مأجوج، و قيل خلق علي صورة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Heading3"/>
        <w:numPr>
          <w:ilvl w:val="2"/>
          <w:numId w:val="1"/>
        </w:numPr>
        <w:rPr/>
      </w:pPr>
      <w:bookmarkStart w:id="1262" w:name="__RefHeading___Toc2329379_1934241801"/>
      <w:bookmarkStart w:id="1263" w:name="_Toc508"/>
      <w:bookmarkEnd w:id="1262"/>
      <w:r>
        <w:rPr>
          <w:rtl w:val="true"/>
        </w:rPr>
        <w:t>الباب السادس و الثلاثون انهم عليهم السّلام البحر و اللؤلؤ و المرجان و فيه</w:t>
      </w:r>
      <w:r>
        <w:rPr>
          <w:rtl w:val="true"/>
        </w:rPr>
        <w:t xml:space="preserve">: </w:t>
      </w:r>
      <w:r>
        <w:rPr/>
        <w:t>7</w:t>
      </w:r>
      <w:r>
        <w:rPr>
          <w:rtl w:val="true"/>
        </w:rPr>
        <w:t xml:space="preserve">- </w:t>
      </w:r>
      <w:r>
        <w:rPr>
          <w:rtl w:val="true"/>
        </w:rPr>
        <w:t>أحاديث‌</w:t>
      </w:r>
      <w:r>
        <w:rPr>
          <w:rtl w:val="true"/>
        </w:rPr>
        <w:t xml:space="preserve">... </w:t>
      </w:r>
      <w:r>
        <w:rPr/>
        <w:t>97</w:t>
      </w:r>
      <w:bookmarkEnd w:id="1263"/>
    </w:p>
    <w:p>
      <w:pPr>
        <w:pStyle w:val="BookText"/>
        <w:rPr/>
      </w:pPr>
      <w:r>
        <w:rPr>
          <w:rFonts w:ascii="Amiri" w:hAnsi="Amiri" w:eastAsia="Amiri" w:cs="Amiri"/>
          <w:color w:val="111111"/>
          <w:sz w:val="28"/>
          <w:sz w:val="28"/>
          <w:szCs w:val="28"/>
          <w:rtl w:val="true"/>
          <w:lang w:bidi="ar-SA"/>
        </w:rPr>
        <w:t>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فاطمة عليهما السّلام، و برزخ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صلّي اللّه عليه و آله، و اللّؤلؤ و 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عليهما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Heading3"/>
        <w:numPr>
          <w:ilvl w:val="2"/>
          <w:numId w:val="1"/>
        </w:numPr>
        <w:rPr/>
      </w:pPr>
      <w:bookmarkStart w:id="1264" w:name="__RefHeading___Toc2329381_1934241801"/>
      <w:bookmarkStart w:id="1265" w:name="_Toc509"/>
      <w:bookmarkEnd w:id="1264"/>
      <w:r>
        <w:rPr>
          <w:rtl w:val="true"/>
        </w:rPr>
        <w:t>الباب السابع و الثلاثون انهم عليهم السّلام الماء المعين و البئر المعطلة و القصر المشيد و تأويل السحاب و المطر و الظل و الفواكه و سائر المنافع الظاهرة بعلمهم و بركاتهم عليهم السّلام و فيه</w:t>
      </w:r>
      <w:r>
        <w:rPr>
          <w:rtl w:val="true"/>
        </w:rPr>
        <w:t xml:space="preserve">: </w:t>
      </w:r>
      <w:r>
        <w:rPr/>
        <w:t>21</w:t>
      </w:r>
      <w:r>
        <w:rPr>
          <w:rtl w:val="true"/>
        </w:rPr>
        <w:t xml:space="preserve">- </w:t>
      </w:r>
      <w:r>
        <w:rPr>
          <w:rtl w:val="true"/>
        </w:rPr>
        <w:t>حديثا</w:t>
      </w:r>
      <w:r>
        <w:rPr>
          <w:rtl w:val="true"/>
        </w:rPr>
        <w:t xml:space="preserve">... </w:t>
      </w:r>
      <w:r>
        <w:rPr/>
        <w:t>100</w:t>
      </w:r>
      <w:bookmarkEnd w:id="1265"/>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معني قوله تبارك و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يُكَذِّبُكَ بَعْدُ بِالدِّينِ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أنّ الدين، ولاية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bookmarkStart w:id="1266" w:name="pg13567_330181"/>
    </w:p>
    <w:p>
      <w:pPr>
        <w:pStyle w:val="Heading3"/>
        <w:numPr>
          <w:ilvl w:val="2"/>
          <w:numId w:val="1"/>
        </w:numPr>
        <w:rPr/>
      </w:pPr>
      <w:bookmarkStart w:id="1267" w:name="__RefHeading___Toc2329383_1934241801"/>
      <w:bookmarkStart w:id="1268" w:name="_Toc510"/>
      <w:bookmarkEnd w:id="1266"/>
      <w:bookmarkEnd w:id="1267"/>
      <w:r>
        <w:rPr>
          <w:rtl w:val="true"/>
        </w:rPr>
        <w:t xml:space="preserve">الباب الثامن و الثلاثون في تأويل النحل بهم </w:t>
      </w:r>
      <w:r>
        <w:rPr>
          <w:rtl w:val="true"/>
        </w:rPr>
        <w:t>(</w:t>
      </w:r>
      <w:r>
        <w:rPr>
          <w:rtl w:val="true"/>
        </w:rPr>
        <w:t>عليهم السلام</w:t>
      </w:r>
      <w:r>
        <w:rPr>
          <w:rtl w:val="true"/>
        </w:rPr>
        <w:t xml:space="preserve">) </w:t>
      </w:r>
      <w:r>
        <w:rPr>
          <w:rtl w:val="true"/>
        </w:rPr>
        <w:t>و فيه</w:t>
      </w:r>
      <w:r>
        <w:rPr>
          <w:rtl w:val="true"/>
        </w:rPr>
        <w:t xml:space="preserve">: </w:t>
      </w:r>
      <w:r>
        <w:rPr/>
        <w:t>7</w:t>
      </w:r>
      <w:r>
        <w:rPr>
          <w:rtl w:val="true"/>
        </w:rPr>
        <w:t xml:space="preserve">- </w:t>
      </w:r>
      <w:r>
        <w:rPr>
          <w:rtl w:val="true"/>
        </w:rPr>
        <w:t>أحاديث‌</w:t>
      </w:r>
      <w:bookmarkEnd w:id="1268"/>
    </w:p>
    <w:p>
      <w:pPr>
        <w:pStyle w:val="Heading3"/>
        <w:numPr>
          <w:ilvl w:val="2"/>
          <w:numId w:val="1"/>
        </w:numPr>
        <w:rPr/>
      </w:pPr>
      <w:bookmarkStart w:id="1269" w:name="__RefHeading___Toc2329385_1934241801"/>
      <w:bookmarkStart w:id="1270" w:name="_Toc511"/>
      <w:bookmarkEnd w:id="1269"/>
      <w:r>
        <w:rPr>
          <w:rtl w:val="true"/>
        </w:rPr>
        <w:t>الباب التاسع و الثلاثون انهم عليهم السّلام السبع المثاني، و فيه</w:t>
      </w:r>
      <w:r>
        <w:rPr>
          <w:rtl w:val="true"/>
        </w:rPr>
        <w:t xml:space="preserve">: </w:t>
      </w:r>
      <w:r>
        <w:rPr/>
        <w:t>10</w:t>
      </w:r>
      <w:r>
        <w:rPr>
          <w:rtl w:val="true"/>
        </w:rPr>
        <w:t xml:space="preserve">- </w:t>
      </w:r>
      <w:r>
        <w:rPr>
          <w:rtl w:val="true"/>
        </w:rPr>
        <w:t>أحاديث‌</w:t>
      </w:r>
      <w:r>
        <w:rPr>
          <w:rtl w:val="true"/>
        </w:rPr>
        <w:t xml:space="preserve">... </w:t>
      </w:r>
      <w:r>
        <w:rPr/>
        <w:t>114</w:t>
      </w:r>
      <w:bookmarkEnd w:id="1270"/>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آتَيْناكَ سَبْعاً مِنَ الْمَثانِي وَ الْقُرْآنَ الْعَظِيمَ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Heading3"/>
        <w:numPr>
          <w:ilvl w:val="2"/>
          <w:numId w:val="1"/>
        </w:numPr>
        <w:rPr/>
      </w:pPr>
      <w:bookmarkStart w:id="1271" w:name="__RefHeading___Toc2329387_1934241801"/>
      <w:bookmarkStart w:id="1272" w:name="_Toc512"/>
      <w:bookmarkEnd w:id="1271"/>
      <w:r>
        <w:rPr>
          <w:rtl w:val="true"/>
        </w:rPr>
        <w:t>الباب الأربعون انهم عليهم السّلام اولو النهي، و فيه</w:t>
      </w:r>
      <w:r>
        <w:rPr>
          <w:rtl w:val="true"/>
        </w:rPr>
        <w:t xml:space="preserve">: </w:t>
      </w:r>
      <w:r>
        <w:rPr>
          <w:rtl w:val="true"/>
        </w:rPr>
        <w:t>حديث‌</w:t>
      </w:r>
      <w:r>
        <w:rPr>
          <w:rtl w:val="true"/>
        </w:rPr>
        <w:t xml:space="preserve">... </w:t>
      </w:r>
      <w:r>
        <w:rPr/>
        <w:t>118</w:t>
      </w:r>
      <w:bookmarkEnd w:id="1272"/>
    </w:p>
    <w:p>
      <w:pPr>
        <w:pStyle w:val="Heading3"/>
        <w:numPr>
          <w:ilvl w:val="2"/>
          <w:numId w:val="1"/>
        </w:numPr>
        <w:rPr/>
      </w:pPr>
      <w:bookmarkStart w:id="1273" w:name="__RefHeading___Toc2329389_1934241801"/>
      <w:bookmarkStart w:id="1274" w:name="_Toc513"/>
      <w:bookmarkEnd w:id="1273"/>
      <w:r>
        <w:rPr>
          <w:rtl w:val="true"/>
        </w:rPr>
        <w:t>الباب الواحد و الأربعون انهم عليهم السّلام العلماء في القرآن و شيعتهم اولو الالباب و فيه</w:t>
      </w:r>
      <w:r>
        <w:rPr>
          <w:rtl w:val="true"/>
        </w:rPr>
        <w:t xml:space="preserve">: </w:t>
      </w:r>
      <w:r>
        <w:rPr/>
        <w:t>12</w:t>
      </w:r>
      <w:r>
        <w:rPr>
          <w:rtl w:val="true"/>
        </w:rPr>
        <w:t xml:space="preserve">- </w:t>
      </w:r>
      <w:r>
        <w:rPr>
          <w:rtl w:val="true"/>
        </w:rPr>
        <w:t>حديثا</w:t>
      </w:r>
      <w:r>
        <w:rPr>
          <w:rtl w:val="true"/>
        </w:rPr>
        <w:t xml:space="preserve">... </w:t>
      </w:r>
      <w:r>
        <w:rPr/>
        <w:t>119</w:t>
      </w:r>
      <w:bookmarkEnd w:id="1274"/>
    </w:p>
    <w:p>
      <w:pPr>
        <w:pStyle w:val="Heading3"/>
        <w:numPr>
          <w:ilvl w:val="2"/>
          <w:numId w:val="1"/>
        </w:numPr>
        <w:rPr/>
      </w:pPr>
      <w:bookmarkStart w:id="1275" w:name="__RefHeading___Toc2329391_1934241801"/>
      <w:bookmarkStart w:id="1276" w:name="_Toc514"/>
      <w:bookmarkEnd w:id="1275"/>
      <w:r>
        <w:rPr>
          <w:rtl w:val="true"/>
        </w:rPr>
        <w:t>الباب الثاني و الأربعون انهم عليهم السّلام المتوسمون، و يعرفون جميع أحوال الناس عند رؤيتهم، و الآيات فيه، و فيه</w:t>
      </w:r>
      <w:r>
        <w:rPr>
          <w:rtl w:val="true"/>
        </w:rPr>
        <w:t xml:space="preserve">: </w:t>
      </w:r>
      <w:r>
        <w:rPr/>
        <w:t>21</w:t>
      </w:r>
      <w:r>
        <w:rPr>
          <w:rtl w:val="true"/>
        </w:rPr>
        <w:t xml:space="preserve">- </w:t>
      </w:r>
      <w:r>
        <w:rPr>
          <w:rtl w:val="true"/>
        </w:rPr>
        <w:t>حديثا</w:t>
      </w:r>
      <w:r>
        <w:rPr>
          <w:rtl w:val="true"/>
        </w:rPr>
        <w:t xml:space="preserve">... </w:t>
      </w:r>
      <w:r>
        <w:rPr/>
        <w:t>123</w:t>
      </w:r>
      <w:bookmarkEnd w:id="1276"/>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أمير المؤمنين عليه السّلام في مسجد الكوفة و اتته امرأة تستعدي لزوجها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bookmarkStart w:id="1277" w:name="pg13567_330182"/>
    </w:p>
    <w:p>
      <w:pPr>
        <w:pStyle w:val="Heading3"/>
        <w:numPr>
          <w:ilvl w:val="2"/>
          <w:numId w:val="1"/>
        </w:numPr>
        <w:rPr/>
      </w:pPr>
      <w:bookmarkStart w:id="1278" w:name="__RefHeading___Toc2329393_1934241801"/>
      <w:bookmarkStart w:id="1279" w:name="_Toc515"/>
      <w:bookmarkEnd w:id="1277"/>
      <w:bookmarkEnd w:id="1278"/>
      <w:r>
        <w:rPr>
          <w:rtl w:val="true"/>
        </w:rPr>
        <w:t>الباب الثالث و الأربعون انه نزل فيهم عليهم السّلام قوله تعالي</w:t>
      </w:r>
      <w:r>
        <w:rPr>
          <w:rtl w:val="true"/>
        </w:rPr>
        <w:t xml:space="preserve">: </w:t>
      </w:r>
      <w:r>
        <w:rPr>
          <w:rtl w:val="true"/>
        </w:rPr>
        <w:t>وَ عِبادُ الرَّحْمنِ الَّذِينَ يَمْشُونَ عَلَي الْأَرْضِ هَوْناً، الي قوله</w:t>
      </w:r>
      <w:r>
        <w:rPr>
          <w:rtl w:val="true"/>
        </w:rPr>
        <w:t xml:space="preserve">: </w:t>
      </w:r>
      <w:r>
        <w:rPr>
          <w:rtl w:val="true"/>
        </w:rPr>
        <w:t>و اجعلنا للمتقين اماما، و فيه</w:t>
      </w:r>
      <w:r>
        <w:rPr>
          <w:rtl w:val="true"/>
        </w:rPr>
        <w:t xml:space="preserve">: </w:t>
      </w:r>
      <w:r>
        <w:rPr/>
        <w:t>11</w:t>
      </w:r>
      <w:r>
        <w:rPr>
          <w:rtl w:val="true"/>
        </w:rPr>
        <w:t xml:space="preserve">- </w:t>
      </w:r>
      <w:r>
        <w:rPr>
          <w:rtl w:val="true"/>
        </w:rPr>
        <w:t>حديثا</w:t>
      </w:r>
      <w:bookmarkEnd w:id="1279"/>
    </w:p>
    <w:p>
      <w:pPr>
        <w:pStyle w:val="Heading3"/>
        <w:numPr>
          <w:ilvl w:val="2"/>
          <w:numId w:val="1"/>
        </w:numPr>
        <w:rPr/>
      </w:pPr>
      <w:bookmarkStart w:id="1280" w:name="__RefHeading___Toc2329395_1934241801"/>
      <w:bookmarkStart w:id="1281" w:name="_Toc516"/>
      <w:bookmarkEnd w:id="1280"/>
      <w:r>
        <w:rPr>
          <w:rtl w:val="true"/>
        </w:rPr>
        <w:t>الباب الرابع و الأربعون انهم عليهم السّلام الشجرة الطيبة في القرآن و اعدائهم الشجرة الخبيثة، و الآيات فيه، و فيه</w:t>
      </w:r>
      <w:r>
        <w:rPr>
          <w:rtl w:val="true"/>
        </w:rPr>
        <w:t xml:space="preserve">: </w:t>
      </w:r>
      <w:r>
        <w:rPr/>
        <w:t>13</w:t>
      </w:r>
      <w:r>
        <w:rPr>
          <w:rtl w:val="true"/>
        </w:rPr>
        <w:t xml:space="preserve">- </w:t>
      </w:r>
      <w:r>
        <w:rPr>
          <w:rtl w:val="true"/>
        </w:rPr>
        <w:t>حديثا</w:t>
      </w:r>
      <w:r>
        <w:rPr>
          <w:rtl w:val="true"/>
        </w:rPr>
        <w:t xml:space="preserve">... </w:t>
      </w:r>
      <w:r>
        <w:rPr/>
        <w:t>136</w:t>
      </w:r>
      <w:bookmarkEnd w:id="1281"/>
    </w:p>
    <w:p>
      <w:pPr>
        <w:pStyle w:val="Heading3"/>
        <w:numPr>
          <w:ilvl w:val="2"/>
          <w:numId w:val="1"/>
        </w:numPr>
        <w:rPr/>
      </w:pPr>
      <w:bookmarkStart w:id="1282" w:name="__RefHeading___Toc2329397_1934241801"/>
      <w:bookmarkStart w:id="1283" w:name="_Toc517"/>
      <w:bookmarkEnd w:id="1282"/>
      <w:r>
        <w:rPr>
          <w:rtl w:val="true"/>
        </w:rPr>
        <w:t>الباب الخامس و الأربعون انهم عليهم السّلام الهداية و الهدي و الهادون في القرآن، و فيه</w:t>
      </w:r>
      <w:r>
        <w:rPr>
          <w:rtl w:val="true"/>
        </w:rPr>
        <w:t xml:space="preserve">: </w:t>
      </w:r>
      <w:r>
        <w:rPr/>
        <w:t>42</w:t>
      </w:r>
      <w:r>
        <w:rPr>
          <w:rtl w:val="true"/>
        </w:rPr>
        <w:t xml:space="preserve">- </w:t>
      </w:r>
      <w:r>
        <w:rPr>
          <w:rtl w:val="true"/>
        </w:rPr>
        <w:t>حديثا</w:t>
      </w:r>
      <w:r>
        <w:rPr>
          <w:rtl w:val="true"/>
        </w:rPr>
        <w:t xml:space="preserve">... </w:t>
      </w:r>
      <w:r>
        <w:rPr/>
        <w:t>143</w:t>
      </w:r>
      <w:bookmarkEnd w:id="1283"/>
    </w:p>
    <w:p>
      <w:pPr>
        <w:pStyle w:val="BookText"/>
        <w:rPr/>
      </w:pP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نفسي بيده ليفترقن هذه الامّة علي ثلاث و سبعين فرقة كلّها في النار إلّا فرقة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Heading3"/>
        <w:numPr>
          <w:ilvl w:val="2"/>
          <w:numId w:val="1"/>
        </w:numPr>
        <w:rPr/>
      </w:pPr>
      <w:bookmarkStart w:id="1284" w:name="__RefHeading___Toc2329399_1934241801"/>
      <w:bookmarkStart w:id="1285" w:name="_Toc518"/>
      <w:bookmarkEnd w:id="1284"/>
      <w:r>
        <w:rPr>
          <w:rtl w:val="true"/>
        </w:rPr>
        <w:t xml:space="preserve">الباب السادس و الأربعون انهم عليهم السلام خير امة و خير ائمة اخرجت للناس و ان الامام في كتاب اللّه تعالي امامان، و فيه </w:t>
      </w:r>
      <w:r>
        <w:rPr/>
        <w:t>24</w:t>
      </w:r>
      <w:r>
        <w:rPr>
          <w:rtl w:val="true"/>
        </w:rPr>
        <w:t xml:space="preserve">- </w:t>
      </w:r>
      <w:r>
        <w:rPr>
          <w:rtl w:val="true"/>
        </w:rPr>
        <w:t>حديثا</w:t>
      </w:r>
      <w:r>
        <w:rPr>
          <w:rtl w:val="true"/>
        </w:rPr>
        <w:t xml:space="preserve">... </w:t>
      </w:r>
      <w:r>
        <w:rPr/>
        <w:t>153</w:t>
      </w:r>
      <w:bookmarkEnd w:id="1285"/>
    </w:p>
    <w:p>
      <w:pPr>
        <w:pStyle w:val="BookText"/>
        <w:rPr/>
      </w:pPr>
      <w:r>
        <w:rPr>
          <w:rFonts w:ascii="Amiri" w:hAnsi="Amiri" w:eastAsia="Amiri" w:cs="Amiri"/>
          <w:color w:val="111111"/>
          <w:sz w:val="28"/>
          <w:sz w:val="28"/>
          <w:szCs w:val="28"/>
          <w:rtl w:val="true"/>
          <w:lang w:bidi="ar-SA"/>
        </w:rPr>
        <w:t xml:space="preserve">عن الصادق عليه السّلام إنّ الدنيا لا تكون إلّا و فيها إمامان، برّ و فاجر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 في 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شَيْ‌ءٍ أَحْصَيْناهُ فِي إِمامٍ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1286" w:name="pg13567_330183"/>
    </w:p>
    <w:p>
      <w:pPr>
        <w:pStyle w:val="BookText"/>
        <w:rPr/>
      </w:pPr>
      <w:bookmarkEnd w:id="1286"/>
      <w:r>
        <w:rPr>
          <w:rFonts w:ascii="Amiri" w:hAnsi="Amiri" w:eastAsia="Amiri" w:cs="Amiri"/>
          <w:color w:val="111111"/>
          <w:sz w:val="28"/>
          <w:sz w:val="28"/>
          <w:szCs w:val="28"/>
          <w:rtl w:val="true"/>
          <w:lang w:bidi="ar-SA"/>
        </w:rPr>
        <w:t xml:space="preserve">هو أمير المؤمنين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Heading3"/>
        <w:numPr>
          <w:ilvl w:val="2"/>
          <w:numId w:val="1"/>
        </w:numPr>
        <w:rPr/>
      </w:pPr>
      <w:bookmarkStart w:id="1287" w:name="__RefHeading___Toc2329401_1934241801"/>
      <w:bookmarkStart w:id="1288" w:name="_Toc519"/>
      <w:bookmarkEnd w:id="1287"/>
      <w:r>
        <w:rPr>
          <w:rtl w:val="true"/>
        </w:rPr>
        <w:t>الباب السابع و الأربعون أن السلم الولاية، و هم و شيعتهم أهل الاستسلام و التسليم، و فيه</w:t>
      </w:r>
      <w:r>
        <w:rPr>
          <w:rtl w:val="true"/>
        </w:rPr>
        <w:t xml:space="preserve">: </w:t>
      </w:r>
      <w:r>
        <w:rPr/>
        <w:t>14</w:t>
      </w:r>
      <w:r>
        <w:rPr>
          <w:rtl w:val="true"/>
        </w:rPr>
        <w:t xml:space="preserve">- </w:t>
      </w:r>
      <w:r>
        <w:rPr>
          <w:rtl w:val="true"/>
        </w:rPr>
        <w:t>حديثا</w:t>
      </w:r>
      <w:r>
        <w:rPr>
          <w:rtl w:val="true"/>
        </w:rPr>
        <w:t xml:space="preserve">... </w:t>
      </w:r>
      <w:r>
        <w:rPr/>
        <w:t>159</w:t>
      </w:r>
      <w:bookmarkEnd w:id="1288"/>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السلم، ولاية أمير المؤمنين و الأئمّة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Heading3"/>
        <w:numPr>
          <w:ilvl w:val="2"/>
          <w:numId w:val="1"/>
        </w:numPr>
        <w:rPr/>
      </w:pPr>
      <w:bookmarkStart w:id="1289" w:name="__RefHeading___Toc2329403_1934241801"/>
      <w:bookmarkStart w:id="1290" w:name="_Toc520"/>
      <w:bookmarkEnd w:id="1289"/>
      <w:r>
        <w:rPr>
          <w:rtl w:val="true"/>
        </w:rPr>
        <w:t>الباب الثامن و الأربعون انهم خلفاء اللّه، و الذين إذا مكنوا في الأرض أقاموا شرايع اللّه و سائر ما ورد في قيام القائم عليه السلام زائدا علي ما سيأتي، و فيه</w:t>
      </w:r>
      <w:r>
        <w:rPr>
          <w:rtl w:val="true"/>
        </w:rPr>
        <w:t xml:space="preserve">: </w:t>
      </w:r>
      <w:r>
        <w:rPr/>
        <w:t>14</w:t>
      </w:r>
      <w:r>
        <w:rPr>
          <w:rtl w:val="true"/>
        </w:rPr>
        <w:t xml:space="preserve">- </w:t>
      </w:r>
      <w:r>
        <w:rPr>
          <w:rtl w:val="true"/>
        </w:rPr>
        <w:t>حديثا</w:t>
      </w:r>
      <w:r>
        <w:rPr>
          <w:rtl w:val="true"/>
        </w:rPr>
        <w:t xml:space="preserve">... </w:t>
      </w:r>
      <w:r>
        <w:rPr/>
        <w:t>163</w:t>
      </w:r>
      <w:bookmarkEnd w:id="1290"/>
    </w:p>
    <w:p>
      <w:pPr>
        <w:pStyle w:val="BookText"/>
        <w:rPr/>
      </w:pPr>
      <w:r>
        <w:rPr>
          <w:rFonts w:ascii="Amiri" w:hAnsi="Amiri" w:eastAsia="Amiri" w:cs="Amiri"/>
          <w:color w:val="111111"/>
          <w:sz w:val="28"/>
          <w:sz w:val="28"/>
          <w:szCs w:val="28"/>
          <w:rtl w:val="true"/>
          <w:lang w:bidi="ar-SA"/>
        </w:rPr>
        <w:t>في أنّ معني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إِنْ مَكَّنَّاهُمْ فِي الْأَرْضِ أَقامُوا الصَّلاةَ وَ آتَوُا الزَّكاةَ وَ أَمَرُوا بِالْمَعْرُوفِ وَ نَهَوْا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الأئمّة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دعاء الافتتاح الّتي يقرأ في ليالي شهر رمضان و سنده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Heading3"/>
        <w:numPr>
          <w:ilvl w:val="2"/>
          <w:numId w:val="1"/>
        </w:numPr>
        <w:rPr/>
      </w:pPr>
      <w:bookmarkStart w:id="1291" w:name="__RefHeading___Toc2329405_1934241801"/>
      <w:bookmarkStart w:id="1292" w:name="_Toc521"/>
      <w:bookmarkEnd w:id="1291"/>
      <w:r>
        <w:rPr>
          <w:rtl w:val="true"/>
        </w:rPr>
        <w:t>الباب التاسع و الأربعون انهم عليهم السّلام المستضعفون الموعودون بالنصر من اللّه تعالي، و الآيات فيه، و فيه</w:t>
      </w:r>
      <w:r>
        <w:rPr>
          <w:rtl w:val="true"/>
        </w:rPr>
        <w:t xml:space="preserve">: </w:t>
      </w:r>
      <w:r>
        <w:rPr/>
        <w:t>13</w:t>
      </w:r>
      <w:r>
        <w:rPr>
          <w:rtl w:val="true"/>
        </w:rPr>
        <w:t xml:space="preserve">- </w:t>
      </w:r>
      <w:r>
        <w:rPr>
          <w:rtl w:val="true"/>
        </w:rPr>
        <w:t>حديثا</w:t>
      </w:r>
      <w:r>
        <w:rPr>
          <w:rtl w:val="true"/>
        </w:rPr>
        <w:t xml:space="preserve">... </w:t>
      </w:r>
      <w:r>
        <w:rPr/>
        <w:t>167</w:t>
      </w:r>
      <w:bookmarkEnd w:id="1292"/>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نُرِيدُ أَنْ نَمُنَّ عَلَي الَّذِينَ اسْتُضْعِفُوا فِي الْأَرْضِ</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bookmarkStart w:id="1293" w:name="pg13567_330184"/>
    </w:p>
    <w:p>
      <w:pPr>
        <w:pStyle w:val="Heading3"/>
        <w:numPr>
          <w:ilvl w:val="2"/>
          <w:numId w:val="1"/>
        </w:numPr>
        <w:rPr/>
      </w:pPr>
      <w:bookmarkStart w:id="1294" w:name="__RefHeading___Toc2329407_1934241801"/>
      <w:bookmarkStart w:id="1295" w:name="_Toc522"/>
      <w:bookmarkEnd w:id="1293"/>
      <w:bookmarkEnd w:id="1294"/>
      <w:r>
        <w:rPr>
          <w:rtl w:val="true"/>
        </w:rPr>
        <w:t>الباب الخمسون انهم عليهم السّلام كلمات اللّه و ولايتهم الكلم الطيب، و الآيات فيه، و فيه</w:t>
      </w:r>
      <w:r>
        <w:rPr>
          <w:rtl w:val="true"/>
        </w:rPr>
        <w:t xml:space="preserve">: </w:t>
      </w:r>
      <w:r>
        <w:rPr/>
        <w:t>25</w:t>
      </w:r>
      <w:r>
        <w:rPr>
          <w:rtl w:val="true"/>
        </w:rPr>
        <w:t xml:space="preserve">- </w:t>
      </w:r>
      <w:r>
        <w:rPr>
          <w:rtl w:val="true"/>
        </w:rPr>
        <w:t>حديثا</w:t>
      </w:r>
      <w:bookmarkEnd w:id="1295"/>
    </w:p>
    <w:p>
      <w:pPr>
        <w:pStyle w:val="BookText"/>
        <w:rPr/>
      </w:pPr>
      <w:r>
        <w:rPr>
          <w:rFonts w:ascii="Amiri" w:hAnsi="Amiri" w:eastAsia="Amiri" w:cs="Amiri"/>
          <w:color w:val="111111"/>
          <w:sz w:val="28"/>
          <w:sz w:val="28"/>
          <w:szCs w:val="28"/>
          <w:rtl w:val="true"/>
          <w:lang w:bidi="ar-SA"/>
        </w:rPr>
        <w:t xml:space="preserve">سبعة أبحر، و وجودها في الأرض، و واحدة منها في قرب شروان و عندها عين الحياة الّتي وجدها الخضر عليه السّلام و واحدة منها بناحية اسفرايين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كيف صارت الإمامة في ولد الحسين دون ولد الحسن عليهما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Heading3"/>
        <w:numPr>
          <w:ilvl w:val="2"/>
          <w:numId w:val="1"/>
        </w:numPr>
        <w:rPr/>
      </w:pPr>
      <w:bookmarkStart w:id="1296" w:name="__RefHeading___Toc2329409_1934241801"/>
      <w:bookmarkStart w:id="1297" w:name="_Toc523"/>
      <w:bookmarkEnd w:id="1296"/>
      <w:r>
        <w:rPr>
          <w:rtl w:val="true"/>
        </w:rPr>
        <w:t>الباب الواحد و الخمسون انهم عليهم السّلام حرمات اللّه، و الآية فيه، و فيه</w:t>
      </w:r>
      <w:r>
        <w:rPr>
          <w:rtl w:val="true"/>
        </w:rPr>
        <w:t xml:space="preserve">: </w:t>
      </w:r>
      <w:r>
        <w:rPr/>
        <w:t>6</w:t>
      </w:r>
      <w:r>
        <w:rPr>
          <w:rtl w:val="true"/>
        </w:rPr>
        <w:t xml:space="preserve">- </w:t>
      </w:r>
      <w:r>
        <w:rPr>
          <w:rtl w:val="true"/>
        </w:rPr>
        <w:t>أحاديث‌</w:t>
      </w:r>
      <w:r>
        <w:rPr>
          <w:rtl w:val="true"/>
        </w:rPr>
        <w:t xml:space="preserve">... </w:t>
      </w:r>
      <w:r>
        <w:rPr/>
        <w:t>185</w:t>
      </w:r>
      <w:bookmarkEnd w:id="1297"/>
    </w:p>
    <w:p>
      <w:pPr>
        <w:pStyle w:val="BookText"/>
        <w:rPr/>
      </w:pPr>
      <w:r>
        <w:rPr>
          <w:rFonts w:ascii="Amiri" w:hAnsi="Amiri" w:eastAsia="Amiri" w:cs="Amiri"/>
          <w:color w:val="111111"/>
          <w:sz w:val="28"/>
          <w:sz w:val="28"/>
          <w:szCs w:val="28"/>
          <w:rtl w:val="true"/>
          <w:lang w:bidi="ar-SA"/>
        </w:rPr>
        <w:t>الرسول صلّي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يوم القيامة ثلاثة يشكون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المصحف، و المسجد، و العترة، يقول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حرقوني و مزّقوني، و يقول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عطّلوني و ضيّعوني، و يقول 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قتلونا و طردونا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Heading3"/>
        <w:numPr>
          <w:ilvl w:val="2"/>
          <w:numId w:val="1"/>
        </w:numPr>
        <w:rPr/>
      </w:pPr>
      <w:bookmarkStart w:id="1298" w:name="__RefHeading___Toc2329411_1934241801"/>
      <w:bookmarkStart w:id="1299" w:name="_Toc524"/>
      <w:bookmarkEnd w:id="1298"/>
      <w:r>
        <w:rPr>
          <w:rtl w:val="true"/>
        </w:rPr>
        <w:t>الباب الثاني و الخمسون انهم عليهم السّلام و ولايتهم العدل و المعروف و الاحسان و القسط و الميزان، و ترك ولايتهم و أعدائهم الكفر و الفسوق و العصيان و الفحشاء و المنكر و البغي، و فيه</w:t>
      </w:r>
      <w:r>
        <w:rPr>
          <w:rtl w:val="true"/>
        </w:rPr>
        <w:t xml:space="preserve">: </w:t>
      </w:r>
      <w:r>
        <w:rPr/>
        <w:t>14</w:t>
      </w:r>
      <w:r>
        <w:rPr>
          <w:rtl w:val="true"/>
        </w:rPr>
        <w:t xml:space="preserve">- </w:t>
      </w:r>
      <w:r>
        <w:rPr>
          <w:rtl w:val="true"/>
        </w:rPr>
        <w:t>حديثا</w:t>
      </w:r>
      <w:r>
        <w:rPr>
          <w:rtl w:val="true"/>
        </w:rPr>
        <w:t xml:space="preserve">... </w:t>
      </w:r>
      <w:r>
        <w:rPr/>
        <w:t>187</w:t>
      </w:r>
      <w:bookmarkEnd w:id="1299"/>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الإخلاص و انّ محمّدا رسول اللّه صلّي اللّه عليه و آله، و الاحسان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أمير المؤمنين عليه السّلام و الإتيان بطاعتهما، و إيتاء ذي القربي الحسن و الحسين عليهما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bookmarkStart w:id="1300" w:name="pg13567_330185"/>
    </w:p>
    <w:p>
      <w:pPr>
        <w:pStyle w:val="Heading3"/>
        <w:numPr>
          <w:ilvl w:val="2"/>
          <w:numId w:val="1"/>
        </w:numPr>
        <w:rPr/>
      </w:pPr>
      <w:bookmarkStart w:id="1301" w:name="__RefHeading___Toc2329413_1934241801"/>
      <w:bookmarkStart w:id="1302" w:name="_Toc525"/>
      <w:bookmarkEnd w:id="1300"/>
      <w:bookmarkEnd w:id="1301"/>
      <w:r>
        <w:rPr>
          <w:rtl w:val="true"/>
        </w:rPr>
        <w:t>الباب الثالث و الخمسون انهم عليهم السّلام جنب اللّه و وجه اللّه و يد اللّه و أمثالها، و فيه</w:t>
      </w:r>
      <w:r>
        <w:rPr>
          <w:rtl w:val="true"/>
        </w:rPr>
        <w:t xml:space="preserve">: </w:t>
      </w:r>
      <w:r>
        <w:rPr/>
        <w:t>36</w:t>
      </w:r>
      <w:r>
        <w:rPr>
          <w:rtl w:val="true"/>
        </w:rPr>
        <w:t xml:space="preserve">- </w:t>
      </w:r>
      <w:r>
        <w:rPr>
          <w:rtl w:val="true"/>
        </w:rPr>
        <w:t>حديثا</w:t>
      </w:r>
      <w:bookmarkEnd w:id="1302"/>
    </w:p>
    <w:p>
      <w:pPr>
        <w:pStyle w:val="BookText"/>
        <w:rPr/>
      </w:pPr>
      <w:r>
        <w:rPr>
          <w:rFonts w:ascii="Amiri" w:hAnsi="Amiri" w:eastAsia="Amiri" w:cs="Amiri"/>
          <w:color w:val="111111"/>
          <w:sz w:val="28"/>
          <w:sz w:val="28"/>
          <w:szCs w:val="28"/>
          <w:rtl w:val="true"/>
          <w:lang w:bidi="ar-SA"/>
        </w:rPr>
        <w:t>عن الصادق عليه السّلام في 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نحن وجهه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معني الخبر الّذي رووه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ثواب لا إله إلّا اللّه، النظر إلي وجه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Heading3"/>
        <w:numPr>
          <w:ilvl w:val="2"/>
          <w:numId w:val="1"/>
        </w:numPr>
        <w:rPr/>
      </w:pPr>
      <w:bookmarkStart w:id="1303" w:name="__RefHeading___Toc2329415_1934241801"/>
      <w:bookmarkStart w:id="1304" w:name="_Toc526"/>
      <w:bookmarkEnd w:id="1303"/>
      <w:r>
        <w:rPr>
          <w:rtl w:val="true"/>
        </w:rPr>
        <w:t>الباب الرابع و الخمسون ان المرحومين في القرآن هم و شيعتهم عليهم السّلام ، و فيه</w:t>
      </w:r>
      <w:r>
        <w:rPr>
          <w:rtl w:val="true"/>
        </w:rPr>
        <w:t xml:space="preserve">: </w:t>
      </w:r>
      <w:r>
        <w:rPr/>
        <w:t>9</w:t>
      </w:r>
      <w:r>
        <w:rPr>
          <w:rtl w:val="true"/>
        </w:rPr>
        <w:t xml:space="preserve">- </w:t>
      </w:r>
      <w:r>
        <w:rPr>
          <w:rtl w:val="true"/>
        </w:rPr>
        <w:t>أحاديث‌</w:t>
      </w:r>
      <w:r>
        <w:rPr>
          <w:rtl w:val="true"/>
        </w:rPr>
        <w:t xml:space="preserve">... </w:t>
      </w:r>
      <w:r>
        <w:rPr/>
        <w:t>204</w:t>
      </w:r>
      <w:bookmarkEnd w:id="1304"/>
    </w:p>
    <w:p>
      <w:pPr>
        <w:pStyle w:val="BookText"/>
        <w:rPr/>
      </w:pPr>
      <w:r>
        <w:rPr>
          <w:rFonts w:ascii="Amiri" w:hAnsi="Amiri" w:eastAsia="Amiri" w:cs="Amiri"/>
          <w:color w:val="111111"/>
          <w:sz w:val="28"/>
          <w:sz w:val="28"/>
          <w:szCs w:val="28"/>
          <w:rtl w:val="true"/>
          <w:lang w:bidi="ar-SA"/>
        </w:rPr>
        <w:t>قول الصادق عليه السّلام لزيد الشحّام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فانّها ليلة الجمعة قرآنا، فقرأ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يَوْمَ الْفَصْلِ مِيقاتُهُمْ أَجْمَعِينَ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205</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خطب أبو بكر، قام ابيّ بن كعب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المهاجرين، ثمّ ذكر خطبته الطويلة في الاحتجاج علي أبي بكر في خلافة عليّ عليه السّلام 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أيم اللّه ما اهملتم، لقد نصب لكم علم يحلّ لكم الحلال و يحرم عليكم الحرام، و لو أطعتموه ما اختلفتم، و في قوله 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رَحِمَ رَبُّكَ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bookmarkStart w:id="1305" w:name="pg13567_330186"/>
    </w:p>
    <w:p>
      <w:pPr>
        <w:pStyle w:val="Heading3"/>
        <w:numPr>
          <w:ilvl w:val="2"/>
          <w:numId w:val="1"/>
        </w:numPr>
        <w:rPr/>
      </w:pPr>
      <w:bookmarkStart w:id="1306" w:name="__RefHeading___Toc2329417_1934241801"/>
      <w:bookmarkStart w:id="1307" w:name="_Toc527"/>
      <w:bookmarkEnd w:id="1305"/>
      <w:bookmarkEnd w:id="1306"/>
      <w:r>
        <w:rPr>
          <w:rtl w:val="true"/>
        </w:rPr>
        <w:t>الباب الخامس و الخمسون ما نزل في ان الملائكة يحبونهم و يستغفرون لشيعتهم، و فيه</w:t>
      </w:r>
      <w:r>
        <w:rPr>
          <w:rtl w:val="true"/>
        </w:rPr>
        <w:t xml:space="preserve">: </w:t>
      </w:r>
      <w:r>
        <w:rPr/>
        <w:t>8</w:t>
      </w:r>
      <w:r>
        <w:rPr>
          <w:rtl w:val="true"/>
        </w:rPr>
        <w:t xml:space="preserve">- </w:t>
      </w:r>
      <w:r>
        <w:rPr>
          <w:rtl w:val="true"/>
        </w:rPr>
        <w:t>أحاديث‌</w:t>
      </w:r>
      <w:bookmarkEnd w:id="1307"/>
    </w:p>
    <w:p>
      <w:pPr>
        <w:pStyle w:val="BookText"/>
        <w:rPr/>
      </w:pPr>
      <w:r>
        <w:rPr>
          <w:rFonts w:ascii="Amiri" w:hAnsi="Amiri" w:eastAsia="Amiri" w:cs="Amiri"/>
          <w:color w:val="111111"/>
          <w:sz w:val="28"/>
          <w:sz w:val="28"/>
          <w:szCs w:val="28"/>
          <w:rtl w:val="true"/>
          <w:lang w:bidi="ar-SA"/>
        </w:rPr>
        <w:t xml:space="preserve">هل الملائكة أكثر أم بنو آدم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Heading3"/>
        <w:numPr>
          <w:ilvl w:val="2"/>
          <w:numId w:val="1"/>
        </w:numPr>
        <w:rPr/>
      </w:pPr>
      <w:bookmarkStart w:id="1308" w:name="__RefHeading___Toc2329419_1934241801"/>
      <w:bookmarkStart w:id="1309" w:name="_Toc528"/>
      <w:bookmarkEnd w:id="1308"/>
      <w:r>
        <w:rPr>
          <w:rtl w:val="true"/>
        </w:rPr>
        <w:t>الباب السادس و الخمسون انهم عليهم السّلام حزب اللّه و بقيته و كعبته و قبلته و ان الاثارة من العلم علم الأوصياء، و فيه</w:t>
      </w:r>
      <w:r>
        <w:rPr>
          <w:rtl w:val="true"/>
        </w:rPr>
        <w:t xml:space="preserve">: </w:t>
      </w:r>
      <w:r>
        <w:rPr/>
        <w:t>7</w:t>
      </w:r>
      <w:r>
        <w:rPr>
          <w:rtl w:val="true"/>
        </w:rPr>
        <w:t xml:space="preserve">- </w:t>
      </w:r>
      <w:r>
        <w:rPr>
          <w:rtl w:val="true"/>
        </w:rPr>
        <w:t>أحاديث‌</w:t>
      </w:r>
      <w:r>
        <w:rPr>
          <w:rtl w:val="true"/>
        </w:rPr>
        <w:t xml:space="preserve">... </w:t>
      </w:r>
      <w:r>
        <w:rPr/>
        <w:t>211</w:t>
      </w:r>
      <w:bookmarkEnd w:id="1309"/>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بَقِيَّتُ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Heading3"/>
        <w:numPr>
          <w:ilvl w:val="2"/>
          <w:numId w:val="1"/>
        </w:numPr>
        <w:rPr/>
      </w:pPr>
      <w:bookmarkStart w:id="1310" w:name="__RefHeading___Toc2329421_1934241801"/>
      <w:bookmarkStart w:id="1311" w:name="_Toc529"/>
      <w:bookmarkEnd w:id="1310"/>
      <w:r>
        <w:rPr>
          <w:rtl w:val="true"/>
        </w:rPr>
        <w:t>الباب السابع و الخمسون ما نزل فيهم عليهم السّلام من الحق و الصبر و الرباط و العسر و اليسر، و فيه</w:t>
      </w:r>
      <w:r>
        <w:rPr>
          <w:rtl w:val="true"/>
        </w:rPr>
        <w:t xml:space="preserve">: </w:t>
      </w:r>
      <w:r>
        <w:rPr/>
        <w:t>22</w:t>
      </w:r>
      <w:r>
        <w:rPr>
          <w:rtl w:val="true"/>
        </w:rPr>
        <w:t xml:space="preserve">- </w:t>
      </w:r>
      <w:r>
        <w:rPr>
          <w:rtl w:val="true"/>
        </w:rPr>
        <w:t>حديثا</w:t>
      </w:r>
      <w:r>
        <w:rPr>
          <w:rtl w:val="true"/>
        </w:rPr>
        <w:t xml:space="preserve">... </w:t>
      </w:r>
      <w:r>
        <w:rPr/>
        <w:t>214</w:t>
      </w:r>
      <w:bookmarkEnd w:id="1311"/>
    </w:p>
    <w:p>
      <w:pPr>
        <w:pStyle w:val="BookText"/>
        <w:rPr/>
      </w:pPr>
      <w:r>
        <w:rPr>
          <w:rFonts w:ascii="Amiri" w:hAnsi="Amiri" w:eastAsia="Amiri" w:cs="Amiri"/>
          <w:color w:val="111111"/>
          <w:sz w:val="28"/>
          <w:sz w:val="28"/>
          <w:szCs w:val="28"/>
          <w:rtl w:val="true"/>
          <w:lang w:bidi="ar-SA"/>
        </w:rPr>
        <w:t xml:space="preserve">تفسير سورة و العصر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صبّر و شيعتنا أصبر منّا، و ذلك أنّا صبرنا علي ما نعلم و صبروا هم علي ما لا يعلمون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عليه السّلام في 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اصْبِرُوا وَ صابِرُوا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اصبروا علي الفرائض و صابروا علي المصائب و رابطوا علي الأئمّة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bookmarkStart w:id="1312" w:name="pg13567_330187"/>
    </w:p>
    <w:p>
      <w:pPr>
        <w:pStyle w:val="Heading3"/>
        <w:numPr>
          <w:ilvl w:val="2"/>
          <w:numId w:val="1"/>
        </w:numPr>
        <w:rPr/>
      </w:pPr>
      <w:bookmarkStart w:id="1313" w:name="__RefHeading___Toc2329423_1934241801"/>
      <w:bookmarkStart w:id="1314" w:name="_Toc530"/>
      <w:bookmarkEnd w:id="1312"/>
      <w:bookmarkEnd w:id="1313"/>
      <w:r>
        <w:rPr>
          <w:rtl w:val="true"/>
        </w:rPr>
        <w:t>الباب الثامن و الخمسون انهم عليهم السّلام المظلومون و ما نزل في ظلمهم، و فيه</w:t>
      </w:r>
      <w:r>
        <w:rPr>
          <w:rtl w:val="true"/>
        </w:rPr>
        <w:t xml:space="preserve">: </w:t>
      </w:r>
      <w:r>
        <w:rPr/>
        <w:t>37</w:t>
      </w:r>
      <w:r>
        <w:rPr>
          <w:rtl w:val="true"/>
        </w:rPr>
        <w:t xml:space="preserve">- </w:t>
      </w:r>
      <w:r>
        <w:rPr>
          <w:rtl w:val="true"/>
        </w:rPr>
        <w:t>حديثا</w:t>
      </w:r>
      <w:bookmarkEnd w:id="1314"/>
    </w:p>
    <w:p>
      <w:pPr>
        <w:pStyle w:val="BookText"/>
        <w:rPr/>
      </w:pPr>
      <w:r>
        <w:rPr>
          <w:rFonts w:ascii="Amiri" w:hAnsi="Amiri" w:eastAsia="Amiri" w:cs="Amiri"/>
          <w:color w:val="111111"/>
          <w:sz w:val="28"/>
          <w:sz w:val="28"/>
          <w:szCs w:val="28"/>
          <w:rtl w:val="true"/>
          <w:lang w:bidi="ar-SA"/>
        </w:rPr>
        <w:t>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اللّه الجنّة علي ظالم أهل بيتي و قاتلهم و سابيهم و المعين عليهم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عن أبي الحسن موسي،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نُنَزِّلُ مِنَ الْقُرْآنِ ما هُوَ شِفاءٌ وَ رَحْمَةٌ لِلْمُؤْمِنِينَ وَ لا يَزِيدُ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لال محمّد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خَساراً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ذات ليلة في المسجد، فلما كان قرب الصبح دخل أمير المؤمنين عليه السّلام فناداه رسول اللّه صلّي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إليّ، فلما دنا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عليه السّلام بتّ اللّيلة حيث تراني فقد سألت ربّي ألف حاجة فقضاها لي، و سألت لك مثلها فقضاها، و سألت لك ربّي أن يجمع لك أمّتي من بعدي فأبي عليّ ربّي،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أَ حَسِبَ النَّاسُ أَنْ يُتْرَكُوا أَنْ يَقُولُوا آمَنَّا وَ هُمْ لا يُفْتَنُونَ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p>
    <w:p>
      <w:pPr>
        <w:pStyle w:val="Heading3"/>
        <w:numPr>
          <w:ilvl w:val="2"/>
          <w:numId w:val="1"/>
        </w:numPr>
        <w:rPr/>
      </w:pPr>
      <w:bookmarkStart w:id="1315" w:name="__RefHeading___Toc2329425_1934241801"/>
      <w:bookmarkStart w:id="1316" w:name="_Toc531"/>
      <w:bookmarkEnd w:id="1315"/>
      <w:r>
        <w:rPr>
          <w:rtl w:val="true"/>
        </w:rPr>
        <w:t>الباب التاسع و الخمسون في تأويل قوله تعالي</w:t>
      </w:r>
      <w:r>
        <w:rPr>
          <w:rtl w:val="true"/>
        </w:rPr>
        <w:t xml:space="preserve">: </w:t>
      </w:r>
      <w:r>
        <w:rPr>
          <w:rtl w:val="true"/>
        </w:rPr>
        <w:t>سِيرُوا فِيها لَيالِيَ وَ أَيَّاماً آمِنِينَ، و فيه</w:t>
      </w:r>
      <w:r>
        <w:rPr>
          <w:rtl w:val="true"/>
        </w:rPr>
        <w:t xml:space="preserve">: </w:t>
      </w:r>
      <w:r>
        <w:rPr/>
        <w:t>6</w:t>
      </w:r>
      <w:r>
        <w:rPr>
          <w:rtl w:val="true"/>
        </w:rPr>
        <w:t xml:space="preserve">- </w:t>
      </w:r>
      <w:r>
        <w:rPr>
          <w:rtl w:val="true"/>
        </w:rPr>
        <w:t>أحاديث‌</w:t>
      </w:r>
      <w:r>
        <w:rPr>
          <w:rtl w:val="true"/>
        </w:rPr>
        <w:t xml:space="preserve">... </w:t>
      </w:r>
      <w:r>
        <w:rPr/>
        <w:t>232</w:t>
      </w:r>
      <w:bookmarkEnd w:id="1316"/>
    </w:p>
    <w:p>
      <w:pPr>
        <w:pStyle w:val="BookText"/>
        <w:rPr/>
      </w:pPr>
      <w:r>
        <w:rPr>
          <w:rFonts w:ascii="Amiri" w:hAnsi="Amiri" w:eastAsia="Amiri" w:cs="Amiri"/>
          <w:color w:val="111111"/>
          <w:sz w:val="28"/>
          <w:sz w:val="28"/>
          <w:szCs w:val="28"/>
          <w:rtl w:val="true"/>
          <w:lang w:bidi="ar-SA"/>
        </w:rPr>
        <w:t>سؤال الحسن البصري عن أبي جعفر عليه السّلام في 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سِيرُوا فِيها لَيالِيَ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المجلسي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bookmarkStart w:id="1317" w:name="pg13567_330188"/>
    </w:p>
    <w:p>
      <w:pPr>
        <w:pStyle w:val="Heading3"/>
        <w:numPr>
          <w:ilvl w:val="2"/>
          <w:numId w:val="1"/>
        </w:numPr>
        <w:rPr/>
      </w:pPr>
      <w:bookmarkStart w:id="1318" w:name="__RefHeading___Toc2329427_1934241801"/>
      <w:bookmarkStart w:id="1319" w:name="_Toc532"/>
      <w:bookmarkEnd w:id="1317"/>
      <w:bookmarkEnd w:id="1318"/>
      <w:r>
        <w:rPr>
          <w:rtl w:val="true"/>
        </w:rPr>
        <w:t>الباب الستون تأويل الأيّام و الشهور بالائمة عليهم السّلام و فيه</w:t>
      </w:r>
      <w:r>
        <w:rPr>
          <w:rtl w:val="true"/>
        </w:rPr>
        <w:t xml:space="preserve">: </w:t>
      </w:r>
      <w:r>
        <w:rPr/>
        <w:t>4</w:t>
      </w:r>
      <w:r>
        <w:rPr>
          <w:rtl w:val="true"/>
        </w:rPr>
        <w:t xml:space="preserve">- </w:t>
      </w:r>
      <w:r>
        <w:rPr>
          <w:rtl w:val="true"/>
        </w:rPr>
        <w:t>أحاديث‌</w:t>
      </w:r>
      <w:bookmarkEnd w:id="1319"/>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تعادوا الأيّام فتعاديكم، و الأسبوع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تأويل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عِدَّةَ الشُّهُورِ عِنْدَ اللَّهِ اثْنا عَشَرَ شَهْراً فِي كِتابِ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معجزة من إمام الصادق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Heading3"/>
        <w:numPr>
          <w:ilvl w:val="2"/>
          <w:numId w:val="1"/>
        </w:numPr>
        <w:rPr/>
      </w:pPr>
      <w:bookmarkStart w:id="1320" w:name="__RefHeading___Toc2329429_1934241801"/>
      <w:bookmarkStart w:id="1321" w:name="_Toc533"/>
      <w:bookmarkEnd w:id="1320"/>
      <w:r>
        <w:rPr>
          <w:rtl w:val="true"/>
        </w:rPr>
        <w:t>الباب الواحد و الستون ما نزل من النهي عن اتخاذ كل بطانة و وليجة و ولي من دون اللّه و حججه عليهم السلام، و فيه</w:t>
      </w:r>
      <w:r>
        <w:rPr>
          <w:rtl w:val="true"/>
        </w:rPr>
        <w:t xml:space="preserve">: </w:t>
      </w:r>
      <w:r>
        <w:rPr/>
        <w:t>12</w:t>
      </w:r>
      <w:r>
        <w:rPr>
          <w:rtl w:val="true"/>
        </w:rPr>
        <w:t xml:space="preserve">- </w:t>
      </w:r>
      <w:r>
        <w:rPr>
          <w:rtl w:val="true"/>
        </w:rPr>
        <w:t>حديثا</w:t>
      </w:r>
      <w:r>
        <w:rPr>
          <w:rtl w:val="true"/>
        </w:rPr>
        <w:t xml:space="preserve">... </w:t>
      </w:r>
      <w:r>
        <w:rPr/>
        <w:t>244</w:t>
      </w:r>
      <w:bookmarkEnd w:id="1321"/>
    </w:p>
    <w:p>
      <w:pPr>
        <w:pStyle w:val="BookText"/>
        <w:rPr/>
      </w:pPr>
      <w:r>
        <w:rPr>
          <w:rFonts w:ascii="Amiri" w:hAnsi="Amiri" w:eastAsia="Amiri" w:cs="Amiri"/>
          <w:color w:val="111111"/>
          <w:sz w:val="28"/>
          <w:sz w:val="28"/>
          <w:szCs w:val="28"/>
          <w:rtl w:val="true"/>
          <w:lang w:bidi="ar-SA"/>
        </w:rPr>
        <w:t>أبان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الاحداث اتقوا اللّه و لا تأتوا الرّؤساء، دعوهم حتّي يصيروا أذنابا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Heading3"/>
        <w:numPr>
          <w:ilvl w:val="2"/>
          <w:numId w:val="1"/>
        </w:numPr>
        <w:rPr/>
      </w:pPr>
      <w:bookmarkStart w:id="1322" w:name="__RefHeading___Toc2329431_1934241801"/>
      <w:bookmarkStart w:id="1323" w:name="_Toc534"/>
      <w:bookmarkEnd w:id="1322"/>
      <w:r>
        <w:rPr>
          <w:rtl w:val="true"/>
        </w:rPr>
        <w:t>الباب الثاني و الستون انهم عليهم السلام أهل الأعراف الذين ذكرهم اللّه في القرآن، لا يدخل الجنة الا من عرفهم و عرفوه، و فيه</w:t>
      </w:r>
      <w:r>
        <w:rPr>
          <w:rtl w:val="true"/>
        </w:rPr>
        <w:t xml:space="preserve">: </w:t>
      </w:r>
      <w:r>
        <w:rPr/>
        <w:t>20</w:t>
      </w:r>
      <w:r>
        <w:rPr>
          <w:rtl w:val="true"/>
        </w:rPr>
        <w:t xml:space="preserve">- </w:t>
      </w:r>
      <w:r>
        <w:rPr>
          <w:rtl w:val="true"/>
        </w:rPr>
        <w:t>حديثا</w:t>
      </w:r>
      <w:r>
        <w:rPr>
          <w:rtl w:val="true"/>
        </w:rPr>
        <w:t xml:space="preserve">... </w:t>
      </w:r>
      <w:r>
        <w:rPr/>
        <w:t>247</w:t>
      </w:r>
      <w:bookmarkEnd w:id="1323"/>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ابن الكوّا إلي أمير المؤمنين عليه السّلام و سئل عنه تفسير قوله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لَيْسَ الْبِرُّ بِأَنْ تَأْتُوا الْبُيُوتَ مِنْ ظُهُورِها وَ لكِنَّ الْبِرَّ مَنِ اتَّقي وَ أْتُوا </w:t>
      </w:r>
      <w:bookmarkStart w:id="1324" w:name="pg13567_330189"/>
    </w:p>
    <w:p>
      <w:pPr>
        <w:pStyle w:val="BookText"/>
        <w:rPr/>
      </w:pPr>
      <w:bookmarkEnd w:id="1324"/>
      <w:r>
        <w:rPr>
          <w:rFonts w:ascii="Amiri" w:hAnsi="Amiri" w:eastAsia="Amiri" w:cs="Amiri"/>
          <w:color w:val="111111"/>
          <w:sz w:val="28"/>
          <w:sz w:val="28"/>
          <w:szCs w:val="28"/>
          <w:rtl w:val="true"/>
          <w:lang w:bidi="ar-SA"/>
        </w:rPr>
        <w:t>الْبُيُوتَ مِنْ أَبْوابِها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عليه السّلام نحن البيوت الّتي أمر اللّه أن تؤتي من أبوابها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قال عليّ عليه السّلام في تفسير قوله تبارك و تعالي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 الْأَعْرافِ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عن عليّ عليه السّلام إنّ اللّه خلق ملائكته علي صور شتّي، فمنهم من صوّره علي صورة الأسد، و منهم علي صورة نسر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للمفسّرين أقوال شتّي في تفسير الأعراف و أصحابه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Heading3"/>
        <w:numPr>
          <w:ilvl w:val="2"/>
          <w:numId w:val="1"/>
        </w:numPr>
        <w:rPr/>
      </w:pPr>
      <w:bookmarkStart w:id="1325" w:name="__RefHeading___Toc2329433_1934241801"/>
      <w:bookmarkStart w:id="1326" w:name="_Toc535"/>
      <w:bookmarkEnd w:id="1325"/>
      <w:r>
        <w:rPr>
          <w:rtl w:val="true"/>
        </w:rPr>
        <w:t>الباب الثالث و الستون الآيات الدالة علي رفعة شأنهم و نجاة شيعتهم في الآخرة و السؤال عن ولايتهم، و فيه</w:t>
      </w:r>
      <w:r>
        <w:rPr>
          <w:rtl w:val="true"/>
        </w:rPr>
        <w:t xml:space="preserve">: </w:t>
      </w:r>
      <w:r>
        <w:rPr/>
        <w:t>64</w:t>
      </w:r>
      <w:r>
        <w:rPr>
          <w:rtl w:val="true"/>
        </w:rPr>
        <w:t xml:space="preserve">- </w:t>
      </w:r>
      <w:r>
        <w:rPr>
          <w:rtl w:val="true"/>
        </w:rPr>
        <w:t>حديثا</w:t>
      </w:r>
      <w:r>
        <w:rPr>
          <w:rtl w:val="true"/>
        </w:rPr>
        <w:t xml:space="preserve">... </w:t>
      </w:r>
      <w:r>
        <w:rPr/>
        <w:t>257</w:t>
      </w:r>
      <w:bookmarkEnd w:id="1326"/>
    </w:p>
    <w:p>
      <w:pPr>
        <w:pStyle w:val="BookText"/>
        <w:rPr/>
      </w:pPr>
      <w:r>
        <w:rPr>
          <w:rFonts w:ascii="Amiri" w:hAnsi="Amiri" w:eastAsia="Amiri" w:cs="Amiri"/>
          <w:color w:val="111111"/>
          <w:sz w:val="28"/>
          <w:sz w:val="28"/>
          <w:szCs w:val="28"/>
          <w:rtl w:val="true"/>
          <w:lang w:bidi="ar-SA"/>
        </w:rPr>
        <w:t>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يعذر اللّه أحدا يوم القيامة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لم أعلم أنّ ولد فاطمة هم الولاة، و في ولد فاطمة أنزل اللّه هذه الآية خاصّة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عِبادِيَ الَّذِينَ أَسْرَفُوا عَلي أَنْفُسِهِمْ لا تَقْنَطُوا مِنْ رَحْمَةِ اللَّهِ إِنَّ اللَّهَ يَغْفِرُ الذُّنُوبَ جَمِيعاً إِنَّهُ هُوَ الْغَفُورُ الرَّحِيمُ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الكرّة المباركة النافعة لأهلها يوم الحساب ولايتي و اتّباع أمري، و ولاية عليّ و الأوصياء من بعده و اتّباع أمرهم، يدخلهم الجنة بها معي و مع عليّ وصيّي و الأوصياء من بعده، و الكرة الخاسرة عداوتي و ترك أمري و عداوة عليّ و الأوصياء </w:t>
      </w:r>
      <w:bookmarkStart w:id="1327" w:name="pg13567_330190"/>
    </w:p>
    <w:p>
      <w:pPr>
        <w:pStyle w:val="BookText"/>
        <w:rPr/>
      </w:pPr>
      <w:bookmarkEnd w:id="1327"/>
      <w:r>
        <w:rPr>
          <w:rFonts w:ascii="Amiri" w:hAnsi="Amiri" w:eastAsia="Amiri" w:cs="Amiri"/>
          <w:color w:val="111111"/>
          <w:sz w:val="28"/>
          <w:sz w:val="28"/>
          <w:szCs w:val="28"/>
          <w:rtl w:val="true"/>
          <w:lang w:bidi="ar-SA"/>
        </w:rPr>
        <w:t xml:space="preserve">من بعده، يدخلهم اللّه بها النار في أسفل السّافلين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الحديث تفسير لقوله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إِذاً كَرَّةٌ خاسِرَةٌ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النازعات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و سلّم في قول اللّه تبارك و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يدعي كلّ قوم بامام زمانهم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وكّلنا اللّه بحساب شيعتنا، ثمّ قرء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إِلَيْنا إِيابَهُمْ، ثُمَّ إِنَّ عَلَيْنا حِسابَهُمْ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عن ابن عبّاس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عن ولاية عليّ ابن أبي طالب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عن أبي عبد اللّه عليه السّلام إنّ رسول اللّه صلّي اللّه عليه و آله و سلّم قال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ديّان هذه الامّة، و المتولّي حسابهم، و أنت ركن اللّه الأعظم يوم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شفاعة أهل البيت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مرور فاطمة عليها السّلام في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Heading3"/>
        <w:numPr>
          <w:ilvl w:val="2"/>
          <w:numId w:val="1"/>
        </w:numPr>
        <w:rPr/>
      </w:pPr>
      <w:bookmarkStart w:id="1328" w:name="__RefHeading___Toc2329435_1934241801"/>
      <w:bookmarkStart w:id="1329" w:name="_Toc536"/>
      <w:bookmarkEnd w:id="1328"/>
      <w:r>
        <w:rPr>
          <w:rtl w:val="true"/>
        </w:rPr>
        <w:t>الباب الرابع و الستون ما نزل في صلتهم و أداء حقوقهم عليهم السّلام فيه</w:t>
      </w:r>
      <w:r>
        <w:rPr>
          <w:rtl w:val="true"/>
        </w:rPr>
        <w:t xml:space="preserve">: </w:t>
      </w:r>
      <w:r>
        <w:rPr/>
        <w:t>9</w:t>
      </w:r>
      <w:r>
        <w:rPr>
          <w:rtl w:val="true"/>
        </w:rPr>
        <w:t xml:space="preserve">- </w:t>
      </w:r>
      <w:r>
        <w:rPr>
          <w:rtl w:val="true"/>
        </w:rPr>
        <w:t>أحاديث‌</w:t>
      </w:r>
      <w:r>
        <w:rPr>
          <w:rtl w:val="true"/>
        </w:rPr>
        <w:t xml:space="preserve">... </w:t>
      </w:r>
      <w:r>
        <w:rPr/>
        <w:t>278</w:t>
      </w:r>
      <w:bookmarkEnd w:id="1329"/>
    </w:p>
    <w:p>
      <w:pPr>
        <w:pStyle w:val="BookText"/>
        <w:rPr/>
      </w:pPr>
      <w:r>
        <w:rPr>
          <w:rFonts w:ascii="Amiri" w:hAnsi="Amiri" w:eastAsia="Amiri" w:cs="Amiri"/>
          <w:color w:val="111111"/>
          <w:sz w:val="28"/>
          <w:sz w:val="28"/>
          <w:szCs w:val="28"/>
          <w:rtl w:val="true"/>
          <w:lang w:bidi="ar-SA"/>
        </w:rPr>
        <w:t>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تَنالُوا الْبِرَّ حَتَّي تُنْفِقُوا مِمَّا تُحِبُّونَ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شي‌ء أحبّ إلي اللّه من إخراج الدّرهم إلي الامام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bookmarkStart w:id="1330" w:name="pg13567_330191"/>
    </w:p>
    <w:p>
      <w:pPr>
        <w:pStyle w:val="BookText"/>
        <w:rPr/>
      </w:pPr>
      <w:bookmarkEnd w:id="1330"/>
      <w:r>
        <w:rPr>
          <w:rFonts w:ascii="Amiri" w:hAnsi="Amiri" w:eastAsia="Amiri" w:cs="Amiri"/>
          <w:color w:val="111111"/>
          <w:sz w:val="28"/>
          <w:sz w:val="28"/>
          <w:szCs w:val="28"/>
          <w:rtl w:val="true"/>
          <w:lang w:bidi="ar-SA"/>
        </w:rPr>
        <w:t>تأويل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لِلْمُطَفِّفِينَ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p>
    <w:p>
      <w:pPr>
        <w:pStyle w:val="Heading3"/>
        <w:numPr>
          <w:ilvl w:val="2"/>
          <w:numId w:val="1"/>
        </w:numPr>
        <w:rPr/>
      </w:pPr>
      <w:bookmarkStart w:id="1331" w:name="__RefHeading___Toc2329437_1934241801"/>
      <w:bookmarkStart w:id="1332" w:name="_Toc537"/>
      <w:bookmarkEnd w:id="1331"/>
      <w:r>
        <w:rPr>
          <w:rtl w:val="true"/>
        </w:rPr>
        <w:t>الباب الخامس و الستون تأويل سورة البلد فيهم عليهم السّلام و فيه</w:t>
      </w:r>
      <w:r>
        <w:rPr>
          <w:rtl w:val="true"/>
        </w:rPr>
        <w:t xml:space="preserve">: </w:t>
      </w:r>
      <w:r>
        <w:rPr/>
        <w:t>13</w:t>
      </w:r>
      <w:r>
        <w:rPr>
          <w:rtl w:val="true"/>
        </w:rPr>
        <w:t xml:space="preserve">- </w:t>
      </w:r>
      <w:r>
        <w:rPr>
          <w:rtl w:val="true"/>
        </w:rPr>
        <w:t>حديثا</w:t>
      </w:r>
      <w:r>
        <w:rPr>
          <w:rtl w:val="true"/>
        </w:rPr>
        <w:t xml:space="preserve">... </w:t>
      </w:r>
      <w:r>
        <w:rPr/>
        <w:t>280</w:t>
      </w:r>
      <w:bookmarkEnd w:id="1332"/>
    </w:p>
    <w:p>
      <w:pPr>
        <w:pStyle w:val="BookText"/>
        <w:rPr/>
      </w:pPr>
      <w:r>
        <w:rPr>
          <w:rFonts w:ascii="Amiri" w:hAnsi="Amiri" w:eastAsia="Amiri" w:cs="Amiri"/>
          <w:color w:val="111111"/>
          <w:sz w:val="28"/>
          <w:sz w:val="28"/>
          <w:szCs w:val="28"/>
          <w:rtl w:val="true"/>
          <w:lang w:bidi="ar-SA"/>
        </w:rPr>
        <w:t>عن أبي عبد اللّه عليه السّلام في معني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 رَقَبَةٍ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كلهم عبيد النّار إلّا من دخل في طاعتنا و ولايتنا فقد فك رقبته من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معني قوله تبارك و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يَحْسَبُ أَنْ لَنْ يَقْدِرَ عَلَيْهِ أَحَدٌ، يَقُولُ أَهْلَكْتُ مالًا لُبَداً، أَ لَمْ نَجْعَلْ لَهُ عَيْنَيْنِ وَ لِساناً وَ شَفَتَيْنِ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 بيان من العلّامة المجلسي رحمه اللّه و فيه 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نعثل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Heading3"/>
        <w:numPr>
          <w:ilvl w:val="2"/>
          <w:numId w:val="1"/>
        </w:numPr>
        <w:rPr/>
      </w:pPr>
      <w:bookmarkStart w:id="1333" w:name="__RefHeading___Toc2329439_1934241801"/>
      <w:bookmarkStart w:id="1334" w:name="_Toc538"/>
      <w:bookmarkEnd w:id="1333"/>
      <w:r>
        <w:rPr>
          <w:rtl w:val="true"/>
        </w:rPr>
        <w:t>الباب السادس و الستون انهم الصلاة و الزكاة و الحجّ و الصيام و سائر الطاعات، و اعدائهم الفواحش و المعاصي في بطن القرآن، و فيه بعض الغرائب و تأويلها و فيه</w:t>
      </w:r>
      <w:r>
        <w:rPr>
          <w:rtl w:val="true"/>
        </w:rPr>
        <w:t xml:space="preserve">: </w:t>
      </w:r>
      <w:r>
        <w:rPr/>
        <w:t>17</w:t>
      </w:r>
      <w:r>
        <w:rPr>
          <w:rtl w:val="true"/>
        </w:rPr>
        <w:t xml:space="preserve">- </w:t>
      </w:r>
      <w:r>
        <w:rPr>
          <w:rtl w:val="true"/>
        </w:rPr>
        <w:t>حديثا</w:t>
      </w:r>
      <w:r>
        <w:rPr>
          <w:rtl w:val="true"/>
        </w:rPr>
        <w:t xml:space="preserve">... </w:t>
      </w:r>
      <w:r>
        <w:rPr/>
        <w:t>286</w:t>
      </w:r>
      <w:bookmarkEnd w:id="1334"/>
    </w:p>
    <w:p>
      <w:pPr>
        <w:pStyle w:val="BookText"/>
        <w:rPr/>
      </w:pPr>
      <w:r>
        <w:rPr>
          <w:rFonts w:ascii="Amiri" w:hAnsi="Amiri" w:eastAsia="Amiri" w:cs="Amiri"/>
          <w:color w:val="111111"/>
          <w:sz w:val="28"/>
          <w:sz w:val="28"/>
          <w:szCs w:val="28"/>
          <w:rtl w:val="true"/>
          <w:lang w:bidi="ar-SA"/>
        </w:rPr>
        <w:t xml:space="preserve">جواب الإمام الصّادق عليه السّلام لكتاب المفضل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 xml:space="preserve">الحرام المحرّم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 xml:space="preserve">المعرفة في الظاهر و الباطن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يبعث اللّه نبيّا قطّ إلّا بالبرّ و العدل و المكارم و محاسن الأخلاق و محاسن </w:t>
      </w:r>
      <w:bookmarkStart w:id="1335" w:name="pg13567_330192"/>
    </w:p>
    <w:p>
      <w:pPr>
        <w:pStyle w:val="BookText"/>
        <w:rPr/>
      </w:pPr>
      <w:bookmarkEnd w:id="1335"/>
      <w:r>
        <w:rPr>
          <w:rFonts w:ascii="Amiri" w:hAnsi="Amiri" w:eastAsia="Amiri" w:cs="Amiri"/>
          <w:color w:val="111111"/>
          <w:sz w:val="28"/>
          <w:sz w:val="28"/>
          <w:szCs w:val="28"/>
          <w:rtl w:val="true"/>
          <w:lang w:bidi="ar-SA"/>
        </w:rPr>
        <w:t xml:space="preserve">الأعمال و النهي عن الفواحش كلّه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أحكام المتعة من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أحكام حجّ التمتع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الردّ علي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هو النبيّ صلّي اللّه عليه و آله و 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قول الصّادق عليه السّلام نحن الصّلاة و نحن الصيام و نحن الزكاة و نحن الحجّ و نحن الشهر الحرام و نحن البلد الحرام و نحن قبلة اللّه و نحن وجه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قول الصادق عليه السّلام لحصين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حصين لا تستصغر مودّتنا فانّها من الباقيات الصالحات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Heading3"/>
        <w:numPr>
          <w:ilvl w:val="2"/>
          <w:numId w:val="1"/>
        </w:numPr>
        <w:rPr/>
      </w:pPr>
      <w:bookmarkStart w:id="1336" w:name="__RefHeading___Toc2329441_1934241801"/>
      <w:bookmarkStart w:id="1337" w:name="_Toc539"/>
      <w:bookmarkEnd w:id="1336"/>
      <w:r>
        <w:rPr>
          <w:rtl w:val="true"/>
        </w:rPr>
        <w:t>الباب السابع و الستون جوامع تأويل ما نزل فيهم عليهم السّلام و نوادرها، و فيه</w:t>
      </w:r>
      <w:r>
        <w:rPr>
          <w:rtl w:val="true"/>
        </w:rPr>
        <w:t xml:space="preserve">: </w:t>
      </w:r>
      <w:r>
        <w:rPr/>
        <w:t>132</w:t>
      </w:r>
      <w:r>
        <w:rPr>
          <w:rtl w:val="true"/>
        </w:rPr>
        <w:t xml:space="preserve">- </w:t>
      </w:r>
      <w:r>
        <w:rPr>
          <w:rtl w:val="true"/>
        </w:rPr>
        <w:t>حديثا</w:t>
      </w:r>
      <w:r>
        <w:rPr>
          <w:rtl w:val="true"/>
        </w:rPr>
        <w:t xml:space="preserve">... </w:t>
      </w:r>
      <w:r>
        <w:rPr/>
        <w:t>305</w:t>
      </w:r>
      <w:bookmarkEnd w:id="1337"/>
    </w:p>
    <w:p>
      <w:pPr>
        <w:pStyle w:val="BookText"/>
        <w:rPr/>
      </w:pP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أربعة أرباع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ربع فينا، و ربع في أعدائنا، و ربع فرائض و أحكام، و ربع حلال و 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تأويل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النَّجْمُ وَ الشَّجَرُ يَسْجُدانِ، وَ السَّماءَ رَفَعَها وَ وَضَعَ الْمِيزانَ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تأويل قوله تبارك و تعالي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يَمْشِي مُكِبًّا عَلي وَجْهِهِ أَهْدي أَمَّنْ يَمْشِي سَوِيًّا عَلي صِراطٍ مُسْتَقِيمٍ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عليّ بن أبي طالب عليه السّلام أشبه النّاس برسول اللّه صلّي اللّه عليه و آله و كان الحسين عليه السّلام أشبه النّاس بفاطمة عليها السّلام و الحسن عليه السّلام أشبه الناس بخديجة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 عليه السّلام لا يجتمع حبّنا و حبّ عدوّنا في جوف إنسان، إنّ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 لِرَجُلٍ مِنْ قَلْبَيْنِ فِي جَوْفِهِ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تأويل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 تِسْعَةَ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شاءَ مِنْكُمْ أَنْ يَتَقَدَّمَ أَوْ يَتَأَخَّرَ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انّ الإسلام بدء غريبا و سيعود غريبا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تأويل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فِي الضَّلالَةِ فَلْيَمْدُدْ لَهُ الرَّحْمنُ مَدًّا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تأويل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لِيُطْفِؤُا نُورَ اللَّهِ بِأَفْواهِهِمْ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تأويل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أَعْرَضَ عَنْ ذِكْرِي فَإِنَّ لَهُ مَعِيشَةً ضَنْكاً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ولاية عليّ بن أبي طالب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تأويل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أَيَّتُهَا النَّفْسُ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الشَّفْعِ وَ الْوَتْرِ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أُولُوا الْعَزْمِ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الاستطاعة و تأويل 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يَزالُونَ مُخْتَلِفِينَ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تأويل قوله تبارك و تعالي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 يَصْعَدُ الْكَلِمُ الطَّيِّبُ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357</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النبيّ صلّي اللّه عليه و آله المدينة أعطي عليّا عليه السّلام و عثمان ارضا أعلاها لعثمان و أسفلها لعليّ عليه السّلام فقال عليّ عليه السّلام لعثمان إنّ أرضي لا تصلح إلّا بارضك، فاشتر منّي أو بعني،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أبيعك، فاشتري منه علي عليه السّلام 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صنعت، بعت أرضك من عليّ و أنت لو أمسكت عنه الماء ما انبتت أرضه شيئا حتّي يبيعك بحكمك،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عثمان إلي عليّ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اجيز البيع، فقال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و رضيت و ليس ذلك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 بيني و بينك رجلا،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صلّي اللّه عليه و آله،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عمك، و لكن اجعل بيني و بينك غيره،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احاكمك إلي غير النبيّ صلّي اللّه عليه و آله و النبيّ شاهد علينا، فأبي ذلك، فأنزل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يَقُولُونَ آمَنَّا بِاللَّهِ وَ بِالرَّسُولِ وَ أَطَعْنا ثُمَّ يَتَوَلَّي فَرِيقٌ مِنْهُمْ مِنْ بَعْدِ ذلِكَ وَ ما أُولئِكَ بِالْمُؤْمِنِينَ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أُولئِكَ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و قال مؤلّف هذا الكتاب الحاجّ السيّد هداية اللّه المسترحميّ الجرقوئي الأصبهانيّ غفره اللّه بلطفه الخفيّ و الجليّ فانظروا يا معشر المسلمين إلي رجل لا يرضي بحكومة النبيّ الّذي كان صلّي اللّه عليه و آله و سلّم مجسمة العدل و الإنصاف؟ فاين تذهبون يا أهل السنّة و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تأويل قوله تبارك و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النُّفُوسُ زُوِّجَتْ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حشر الرجل مع من أحبّ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تاويل آية 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معني و تأويل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عسق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إشارة إلي قصّة زكريّا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معني و تأويل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أَنَا بَشَرٌ مِثْلُكُمْ يُوحي إِلَيَّ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فضائل لعليّ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معني و تأويل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آتَي الْمالَ عَلي حُبِّهِ ذَوِي الْقُرْبي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بيان شريف من الباقر عليه السّلام في تفسير و تأويل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يَسْتَحْيِي أَنْ يَضْرِبَ مَثَلًا ما بَعُوضَةً فَما فَوْقَها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اسْتَعِينُوا بِالصَّبْرِ وَ الصَّلاةِ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بيان عن أبي جعفر عليه السّلام في رمضان و شهر رمضان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لم سمّيت يوم الجمعة يوم 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تأويل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مَنْ زَكَّاها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عليّ عليه السّلام زكّاه النبيّ صلّي اللّه عليه و آله و 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تأويل قوله تبارك و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يُؤْتُونَ ما آتَوْا وَ قُلُوبُهُمْ وَجِلَةٌ أَنَّهُمْ إِلي رَبِّهِمْ راجِعُونَ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إلي هنا</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انتهي الجزء الرابع و العشرون، و هو الجزء الثاني من المجلّد السابع </w:t>
      </w:r>
      <w:bookmarkStart w:id="1338" w:name="pg13567_330196"/>
    </w:p>
    <w:p>
      <w:pPr>
        <w:pStyle w:val="Heading2"/>
        <w:numPr>
          <w:ilvl w:val="1"/>
          <w:numId w:val="1"/>
        </w:numPr>
        <w:rPr/>
      </w:pPr>
      <w:bookmarkStart w:id="1339" w:name="__RefHeading___Toc2329443_1934241801"/>
      <w:bookmarkStart w:id="1340" w:name="_Toc540"/>
      <w:bookmarkEnd w:id="1338"/>
      <w:bookmarkEnd w:id="1339"/>
      <w:r>
        <w:rPr>
          <w:rtl w:val="true"/>
        </w:rPr>
        <w:t>فهرس الجزء الخامس و العشرون‌</w:t>
      </w:r>
      <w:bookmarkEnd w:id="1340"/>
    </w:p>
    <w:p>
      <w:pPr>
        <w:pStyle w:val="Heading3"/>
        <w:numPr>
          <w:ilvl w:val="2"/>
          <w:numId w:val="1"/>
        </w:numPr>
        <w:rPr/>
      </w:pPr>
      <w:bookmarkStart w:id="1341" w:name="__RefHeading___Toc2329445_1934241801"/>
      <w:bookmarkStart w:id="1342" w:name="_Toc541"/>
      <w:bookmarkEnd w:id="1341"/>
      <w:r>
        <w:rPr>
          <w:rtl w:val="true"/>
        </w:rPr>
        <w:t>أبواب خلقهم و طينتهم و ارواحهم صلوات اللّه عليهم‌</w:t>
      </w:r>
      <w:bookmarkEnd w:id="1342"/>
    </w:p>
    <w:p>
      <w:pPr>
        <w:pStyle w:val="Heading4"/>
        <w:numPr>
          <w:ilvl w:val="3"/>
          <w:numId w:val="1"/>
        </w:numPr>
        <w:rPr/>
      </w:pPr>
      <w:bookmarkStart w:id="1343" w:name="__RefHeading___Toc2329447_1934241801"/>
      <w:bookmarkStart w:id="1344" w:name="_Toc542"/>
      <w:bookmarkEnd w:id="1343"/>
      <w:r>
        <w:rPr>
          <w:rtl w:val="true"/>
        </w:rPr>
        <w:t>الباب الأوّل بدو أرواحهم و أنوارهم و طينتهم عليهم السّلام و أنهم من نور واحد، و فيه</w:t>
      </w:r>
      <w:r>
        <w:rPr>
          <w:rtl w:val="true"/>
        </w:rPr>
        <w:t xml:space="preserve">: </w:t>
      </w:r>
      <w:r>
        <w:rPr/>
        <w:t>46</w:t>
      </w:r>
      <w:r>
        <w:rPr>
          <w:rtl w:val="true"/>
        </w:rPr>
        <w:t xml:space="preserve">- </w:t>
      </w:r>
      <w:r>
        <w:rPr>
          <w:rtl w:val="true"/>
        </w:rPr>
        <w:t xml:space="preserve">حديثا </w:t>
      </w:r>
      <w:r>
        <w:rPr>
          <w:rtl w:val="true"/>
        </w:rPr>
        <w:t xml:space="preserve">... </w:t>
      </w:r>
      <w:r>
        <w:rPr/>
        <w:t>1</w:t>
      </w:r>
      <w:bookmarkEnd w:id="1344"/>
    </w:p>
    <w:p>
      <w:pPr>
        <w:pStyle w:val="BookText"/>
        <w:rPr/>
      </w:pPr>
      <w:r>
        <w:rPr>
          <w:rFonts w:ascii="Amiri" w:hAnsi="Amiri" w:eastAsia="Amiri" w:cs="Amiri"/>
          <w:color w:val="111111"/>
          <w:sz w:val="28"/>
          <w:sz w:val="28"/>
          <w:szCs w:val="28"/>
          <w:rtl w:val="true"/>
          <w:lang w:bidi="ar-SA"/>
        </w:rPr>
        <w:t xml:space="preserve">أسامي الأئمة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عن سلمان الفارسيّ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رسول اللّه صلّي اللّه عليه و آله فلمّا نظر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إنّ اللّه عزّ و جلّ لم يبعث نبيّا و لا رسولا إلّا جعل له اثني عشر نقيبا، و سمّي أسامي الأئمة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 شيعتنا خلقنا من طينة من عليّين،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معاني عليّين و الأقوال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معني قول رسول اللّه صلّي اللّه عليه و آله و سلّم سلمان رجل منا أهل البيت، و فيه سلمان خير من 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دخل رجلان علي أمير المؤمنين عليه السّلام و قالا إنا لنحبّك في اللّه و نحبّك في السر كما نحبّك في العلانية و ندين اللّه بولايتك في السرّ كما ندين بها في العلانية فقال عليه السّلام لواحد منهما صدقت و آخر كذبت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تفسير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مَعَ الَّذِينَ أَنْعَمَ اللَّهُ عَلَيْهِمْ مِنَ النَّبِيِّينَ وَ الصِّدِّيقِينَ وَ الشُّهَداءِ وَ الصَّالِحِينَ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عن أبي جعفر عليه السّلام نحن أوّل خلق اللّه و أوّل خلق عبد اللّه و سبّحه، و نحن سبب خلق الخلق و سبب تسبيحهم و عبادتهم من الملائكة و الآدميّين فبنا عرف اللّه و بنا وحّد اللّه و بنا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لم سمّيت الشيعة 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حبابة الوالبيّة و أبي جعفر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خطبة لأمير المؤمنين عليه السّلام و فيه بيان للتوحيد و الرّسالة و الوصاية و أسامي الأوصياء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و شرح للخطبة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bookmarkStart w:id="1345" w:name="pg13567_330198"/>
    </w:p>
    <w:p>
      <w:pPr>
        <w:pStyle w:val="Heading4"/>
        <w:numPr>
          <w:ilvl w:val="3"/>
          <w:numId w:val="1"/>
        </w:numPr>
        <w:rPr/>
      </w:pPr>
      <w:bookmarkStart w:id="1346" w:name="__RefHeading___Toc2329449_1934241801"/>
      <w:bookmarkStart w:id="1347" w:name="_Toc543"/>
      <w:bookmarkEnd w:id="1345"/>
      <w:bookmarkEnd w:id="1346"/>
      <w:r>
        <w:rPr>
          <w:rtl w:val="true"/>
        </w:rPr>
        <w:t>الباب الثاني أحوال ولادتهم عليهم السّلام و انعقاد نطفهم و أحوالهم في الرحم و عند الولادة و بركات ولادتهم صلوات اللّه عليهم، و فيه بعض غرائب علومهم و شئونهم، و فيه</w:t>
      </w:r>
      <w:r>
        <w:rPr>
          <w:rtl w:val="true"/>
        </w:rPr>
        <w:t xml:space="preserve">: </w:t>
      </w:r>
      <w:r>
        <w:rPr/>
        <w:t>22</w:t>
      </w:r>
      <w:r>
        <w:rPr>
          <w:rtl w:val="true"/>
        </w:rPr>
        <w:t xml:space="preserve">- </w:t>
      </w:r>
      <w:r>
        <w:rPr>
          <w:rtl w:val="true"/>
        </w:rPr>
        <w:t>حديثا</w:t>
      </w:r>
      <w:bookmarkEnd w:id="1347"/>
    </w:p>
    <w:p>
      <w:pPr>
        <w:pStyle w:val="BookText"/>
        <w:rPr/>
      </w:pPr>
      <w:r>
        <w:rPr>
          <w:rFonts w:ascii="Amiri" w:hAnsi="Amiri" w:eastAsia="Amiri" w:cs="Amiri"/>
          <w:color w:val="111111"/>
          <w:sz w:val="28"/>
          <w:sz w:val="28"/>
          <w:szCs w:val="28"/>
          <w:rtl w:val="true"/>
          <w:lang w:bidi="ar-SA"/>
        </w:rPr>
        <w:t xml:space="preserve">في بيان أنّ نطفة الامام من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في أنّ الامام يسمع الصوت في بطن أمّه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في امارة الامام بعد الامام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كيفيّة ولادة الامام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Heading4"/>
        <w:numPr>
          <w:ilvl w:val="3"/>
          <w:numId w:val="1"/>
        </w:numPr>
        <w:rPr/>
      </w:pPr>
      <w:bookmarkStart w:id="1348" w:name="__RefHeading___Toc2329451_1934241801"/>
      <w:bookmarkStart w:id="1349" w:name="_Toc544"/>
      <w:bookmarkEnd w:id="1348"/>
      <w:r>
        <w:rPr>
          <w:rtl w:val="true"/>
        </w:rPr>
        <w:t>الباب الثالث الأرواح التي فيهم، و أنهم مؤيدون بروح القدس و نور إِنَّا أَنْزَلْناهُ فِي لَيْلَةِ الْقَدْرِ و بيان نزول السورة فيهم عليهم السّلام ، و الآيات فيه، و فيه</w:t>
      </w:r>
      <w:r>
        <w:rPr>
          <w:rtl w:val="true"/>
        </w:rPr>
        <w:t xml:space="preserve">: </w:t>
      </w:r>
      <w:r>
        <w:rPr/>
        <w:t>74</w:t>
      </w:r>
      <w:r>
        <w:rPr>
          <w:rtl w:val="true"/>
        </w:rPr>
        <w:t xml:space="preserve">- </w:t>
      </w:r>
      <w:r>
        <w:rPr>
          <w:rtl w:val="true"/>
        </w:rPr>
        <w:t>حديثا</w:t>
      </w:r>
      <w:r>
        <w:rPr>
          <w:rtl w:val="true"/>
        </w:rPr>
        <w:t xml:space="preserve">... </w:t>
      </w:r>
      <w:r>
        <w:rPr/>
        <w:t>47</w:t>
      </w:r>
      <w:bookmarkEnd w:id="1349"/>
    </w:p>
    <w:p>
      <w:pPr>
        <w:pStyle w:val="BookText"/>
        <w:rPr/>
      </w:pPr>
      <w:r>
        <w:rPr>
          <w:rFonts w:ascii="Amiri" w:hAnsi="Amiri" w:eastAsia="Amiri" w:cs="Amiri"/>
          <w:color w:val="111111"/>
          <w:sz w:val="28"/>
          <w:sz w:val="28"/>
          <w:szCs w:val="28"/>
          <w:rtl w:val="true"/>
          <w:lang w:bidi="ar-SA"/>
        </w:rPr>
        <w:t>معني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السَّماءِ وَ الطَّارِقِ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في أنّ اللّه تعالي خلق النّاس ثلاثة أصناف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في أنّ الروح يطلق علي النفس الناطقة، و علي النفس الحيوانية السارية في البدن، و تفصيل الأرواح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علم الامام بما في أقطار الأرض و هو في بيته، و أرواح الأنبياء و الأئمّة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كان علم الامام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bookmarkStart w:id="1350" w:name="pg13567_330199"/>
    </w:p>
    <w:p>
      <w:pPr>
        <w:pStyle w:val="BookText"/>
        <w:rPr/>
      </w:pPr>
      <w:bookmarkEnd w:id="1350"/>
      <w:r>
        <w:rPr>
          <w:rFonts w:ascii="Amiri" w:hAnsi="Amiri" w:eastAsia="Amiri" w:cs="Amiri"/>
          <w:color w:val="111111"/>
          <w:sz w:val="28"/>
          <w:sz w:val="28"/>
          <w:szCs w:val="28"/>
          <w:rtl w:val="true"/>
          <w:lang w:bidi="ar-SA"/>
        </w:rPr>
        <w:t xml:space="preserve">في أنّ الروح غير جبرئيل و هو أعظم من الملائكة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ارواح الأنبياء و 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في أنّ أصحاب المشأمة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 و النصاري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معني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يَسْئَلُونَكَ عَنِ الرُّوحِ</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ليلة القدر يهبط فيها الأمور من السنة المقبلة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من كان خليفة رسول اللّه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معني قول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لِكَيْلا تَأْسَوْا عَلي ما فاتَكُمْ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الخلافة و الخليفة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صلاة النبيّ صلّي اللّه عليه و آله و سلّم ليلة المعراج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Heading4"/>
        <w:numPr>
          <w:ilvl w:val="3"/>
          <w:numId w:val="1"/>
        </w:numPr>
        <w:rPr/>
      </w:pPr>
      <w:bookmarkStart w:id="1351" w:name="__RefHeading___Toc2329453_1934241801"/>
      <w:bookmarkStart w:id="1352" w:name="_Toc545"/>
      <w:bookmarkEnd w:id="1351"/>
      <w:r>
        <w:rPr>
          <w:rtl w:val="true"/>
        </w:rPr>
        <w:t>الباب الرابع أحوالهم عليهم السلام في السن، و فيه</w:t>
      </w:r>
      <w:r>
        <w:rPr>
          <w:rtl w:val="true"/>
        </w:rPr>
        <w:t xml:space="preserve">: </w:t>
      </w:r>
      <w:r>
        <w:rPr/>
        <w:t>6</w:t>
      </w:r>
      <w:r>
        <w:rPr>
          <w:rtl w:val="true"/>
        </w:rPr>
        <w:t xml:space="preserve">- </w:t>
      </w:r>
      <w:r>
        <w:rPr>
          <w:rtl w:val="true"/>
        </w:rPr>
        <w:t>أحاديث‌</w:t>
      </w:r>
      <w:r>
        <w:rPr>
          <w:rtl w:val="true"/>
        </w:rPr>
        <w:t xml:space="preserve">... </w:t>
      </w:r>
      <w:r>
        <w:rPr/>
        <w:t>100</w:t>
      </w:r>
      <w:bookmarkEnd w:id="1352"/>
    </w:p>
    <w:p>
      <w:pPr>
        <w:pStyle w:val="BookText"/>
        <w:rPr/>
      </w:pPr>
      <w:r>
        <w:rPr>
          <w:rFonts w:ascii="Amiri" w:hAnsi="Amiri" w:eastAsia="Amiri" w:cs="Amiri"/>
          <w:color w:val="111111"/>
          <w:sz w:val="28"/>
          <w:sz w:val="28"/>
          <w:szCs w:val="28"/>
          <w:rtl w:val="true"/>
          <w:lang w:bidi="ar-SA"/>
        </w:rPr>
        <w:t xml:space="preserve">إنّ اللّه اخذ في الإمامة كما أخذ في النبوّة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يكون الامام ابن أقلّ من سبع سنين و أقلّ من خمس سنين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bookmarkStart w:id="1353" w:name="pg13567_330200"/>
    </w:p>
    <w:p>
      <w:pPr>
        <w:pStyle w:val="Heading3"/>
        <w:numPr>
          <w:ilvl w:val="2"/>
          <w:numId w:val="1"/>
        </w:numPr>
        <w:rPr/>
      </w:pPr>
      <w:bookmarkStart w:id="1354" w:name="__RefHeading___Toc2329455_1934241801"/>
      <w:bookmarkStart w:id="1355" w:name="_Toc546"/>
      <w:bookmarkEnd w:id="1353"/>
      <w:bookmarkEnd w:id="1354"/>
      <w:r>
        <w:rPr>
          <w:rtl w:val="true"/>
        </w:rPr>
        <w:t>أبواب علامات الامام و صفاته و شرائطه و ما ينبغي أن ينسب إليه و ما لا ينبغي‌</w:t>
      </w:r>
      <w:bookmarkEnd w:id="1355"/>
    </w:p>
    <w:p>
      <w:pPr>
        <w:pStyle w:val="Heading4"/>
        <w:numPr>
          <w:ilvl w:val="3"/>
          <w:numId w:val="1"/>
        </w:numPr>
        <w:rPr/>
      </w:pPr>
      <w:bookmarkStart w:id="1356" w:name="__RefHeading___Toc2329457_1934241801"/>
      <w:bookmarkStart w:id="1357" w:name="_Toc547"/>
      <w:bookmarkEnd w:id="1356"/>
      <w:r>
        <w:rPr>
          <w:rtl w:val="true"/>
        </w:rPr>
        <w:t>اشارة</w:t>
      </w:r>
      <w:bookmarkEnd w:id="1357"/>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Heading4"/>
        <w:numPr>
          <w:ilvl w:val="3"/>
          <w:numId w:val="1"/>
        </w:numPr>
        <w:rPr/>
      </w:pPr>
      <w:bookmarkStart w:id="1358" w:name="__RefHeading___Toc2329459_1934241801"/>
      <w:bookmarkStart w:id="1359" w:name="_Toc548"/>
      <w:bookmarkEnd w:id="1358"/>
      <w:r>
        <w:rPr>
          <w:rtl w:val="true"/>
        </w:rPr>
        <w:t>الباب الأوّل ان الأئمّة عليهم السلام من قريش و انه لم سمي الامام اماما و فيه</w:t>
      </w:r>
      <w:r>
        <w:rPr>
          <w:rtl w:val="true"/>
        </w:rPr>
        <w:t xml:space="preserve">: </w:t>
      </w:r>
      <w:r>
        <w:rPr/>
        <w:t>3</w:t>
      </w:r>
      <w:r>
        <w:rPr>
          <w:rtl w:val="true"/>
        </w:rPr>
        <w:t xml:space="preserve">- </w:t>
      </w:r>
      <w:r>
        <w:rPr>
          <w:rtl w:val="true"/>
        </w:rPr>
        <w:t>أحاديث‌</w:t>
      </w:r>
      <w:r>
        <w:rPr>
          <w:rtl w:val="true"/>
        </w:rPr>
        <w:t xml:space="preserve">... </w:t>
      </w:r>
      <w:r>
        <w:rPr/>
        <w:t>104</w:t>
      </w:r>
      <w:bookmarkEnd w:id="1359"/>
    </w:p>
    <w:p>
      <w:pPr>
        <w:pStyle w:val="Heading4"/>
        <w:numPr>
          <w:ilvl w:val="3"/>
          <w:numId w:val="1"/>
        </w:numPr>
        <w:rPr/>
      </w:pPr>
      <w:bookmarkStart w:id="1360" w:name="__RefHeading___Toc2329461_1934241801"/>
      <w:bookmarkStart w:id="1361" w:name="_Toc549"/>
      <w:bookmarkEnd w:id="1360"/>
      <w:r>
        <w:rPr>
          <w:rtl w:val="true"/>
        </w:rPr>
        <w:t>الباب الثاني أنه لا يكون امامان في زمان واحد الا و أحدهما صامت، و فيه</w:t>
      </w:r>
      <w:r>
        <w:rPr>
          <w:rtl w:val="true"/>
        </w:rPr>
        <w:t xml:space="preserve">: </w:t>
      </w:r>
      <w:r>
        <w:rPr/>
        <w:t>8</w:t>
      </w:r>
      <w:r>
        <w:rPr>
          <w:rtl w:val="true"/>
        </w:rPr>
        <w:t xml:space="preserve">- </w:t>
      </w:r>
      <w:r>
        <w:rPr>
          <w:rtl w:val="true"/>
        </w:rPr>
        <w:t>أحاديث‌</w:t>
      </w:r>
      <w:r>
        <w:rPr>
          <w:rtl w:val="true"/>
        </w:rPr>
        <w:t xml:space="preserve">... </w:t>
      </w:r>
      <w:r>
        <w:rPr/>
        <w:t>105</w:t>
      </w:r>
      <w:bookmarkEnd w:id="1361"/>
    </w:p>
    <w:p>
      <w:pPr>
        <w:pStyle w:val="BookText"/>
        <w:rPr/>
      </w:pPr>
      <w:r>
        <w:rPr>
          <w:rFonts w:ascii="Amiri" w:hAnsi="Amiri" w:eastAsia="Amiri" w:cs="Amiri"/>
          <w:color w:val="111111"/>
          <w:sz w:val="28"/>
          <w:sz w:val="28"/>
          <w:szCs w:val="28"/>
          <w:rtl w:val="true"/>
          <w:lang w:bidi="ar-SA"/>
        </w:rPr>
        <w:t>عن الصّادق عليه السّلام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بِئْرٍ مُعَطَّلَةٍ وَ قَصْرٍ مَشِيدٍ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البئر المعطلة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الامام الصامت، و القصر المشيد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الناطق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رفع شبهة في أخبار الرجعة و اجتماع الأئمّة عليهم السّلام في زمان 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Heading4"/>
        <w:numPr>
          <w:ilvl w:val="3"/>
          <w:numId w:val="1"/>
        </w:numPr>
        <w:rPr/>
      </w:pPr>
      <w:bookmarkStart w:id="1362" w:name="__RefHeading___Toc2329463_1934241801"/>
      <w:bookmarkStart w:id="1363" w:name="_Toc550"/>
      <w:bookmarkEnd w:id="1362"/>
      <w:r>
        <w:rPr>
          <w:rtl w:val="true"/>
        </w:rPr>
        <w:t>الباب الثالث عقاب من ادعي الإمامة بعير حقّ او رفع راية جور أو أطاع اما ما جائرا، و فيه</w:t>
      </w:r>
      <w:r>
        <w:rPr>
          <w:rtl w:val="true"/>
        </w:rPr>
        <w:t xml:space="preserve">: </w:t>
      </w:r>
      <w:r>
        <w:rPr/>
        <w:t>18</w:t>
      </w:r>
      <w:r>
        <w:rPr>
          <w:rtl w:val="true"/>
        </w:rPr>
        <w:t xml:space="preserve">- </w:t>
      </w:r>
      <w:r>
        <w:rPr>
          <w:rtl w:val="true"/>
        </w:rPr>
        <w:t>حديثا</w:t>
      </w:r>
      <w:r>
        <w:rPr>
          <w:rtl w:val="true"/>
        </w:rPr>
        <w:t xml:space="preserve">... </w:t>
      </w:r>
      <w:r>
        <w:rPr/>
        <w:t>110</w:t>
      </w:r>
      <w:bookmarkEnd w:id="1363"/>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إطاعة الامام الهادي و الامام الجائر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bookmarkStart w:id="1364" w:name="pg13567_330201"/>
    </w:p>
    <w:p>
      <w:pPr>
        <w:pStyle w:val="BookText"/>
        <w:rPr/>
      </w:pPr>
      <w:bookmarkEnd w:id="1364"/>
      <w:r>
        <w:rPr>
          <w:rFonts w:ascii="Amiri" w:hAnsi="Amiri" w:eastAsia="Amiri" w:cs="Amiri"/>
          <w:color w:val="111111"/>
          <w:sz w:val="28"/>
          <w:sz w:val="28"/>
          <w:szCs w:val="28"/>
          <w:rtl w:val="true"/>
          <w:lang w:bidi="ar-SA"/>
        </w:rPr>
        <w:t xml:space="preserve">عن الصّادق عليه السّلام من ادعي الإمامة و ليس من أهلها فهو كافر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عن أبي جعفر عليه السّلام كلّ راية ترفع قبل راية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صاحبها طاغوت </w:t>
      </w:r>
      <w:r>
        <w:rPr>
          <w:rFonts w:eastAsia="Amiri" w:cs="Amiri" w:ascii="Amiri" w:hAnsi="Amiri"/>
          <w:color w:val="111111"/>
          <w:sz w:val="28"/>
          <w:szCs w:val="28"/>
          <w:lang w:bidi="ar-SA"/>
        </w:rPr>
        <w:t>114</w:t>
      </w:r>
    </w:p>
    <w:p>
      <w:pPr>
        <w:pStyle w:val="Heading4"/>
        <w:numPr>
          <w:ilvl w:val="3"/>
          <w:numId w:val="1"/>
        </w:numPr>
        <w:rPr/>
      </w:pPr>
      <w:bookmarkStart w:id="1365" w:name="__RefHeading___Toc2329465_1934241801"/>
      <w:bookmarkStart w:id="1366" w:name="_Toc551"/>
      <w:bookmarkEnd w:id="1365"/>
      <w:r>
        <w:rPr>
          <w:rtl w:val="true"/>
        </w:rPr>
        <w:t>الباب الرابع باب جامع في صفات الامام و شرائط الإمامة و فيه</w:t>
      </w:r>
      <w:r>
        <w:rPr>
          <w:rtl w:val="true"/>
        </w:rPr>
        <w:t xml:space="preserve">: </w:t>
      </w:r>
      <w:r>
        <w:rPr>
          <w:rtl w:val="true"/>
        </w:rPr>
        <w:t>آيتان، و</w:t>
      </w:r>
      <w:r>
        <w:rPr>
          <w:rtl w:val="true"/>
        </w:rPr>
        <w:t xml:space="preserve">: </w:t>
      </w:r>
      <w:r>
        <w:rPr/>
        <w:t>38</w:t>
      </w:r>
      <w:r>
        <w:rPr>
          <w:rtl w:val="true"/>
        </w:rPr>
        <w:t xml:space="preserve">- </w:t>
      </w:r>
      <w:r>
        <w:rPr>
          <w:rtl w:val="true"/>
        </w:rPr>
        <w:t>حديثا</w:t>
      </w:r>
      <w:bookmarkEnd w:id="1366"/>
    </w:p>
    <w:p>
      <w:pPr>
        <w:pStyle w:val="BookText"/>
        <w:rPr/>
      </w:pPr>
      <w:r>
        <w:rPr>
          <w:rFonts w:ascii="Amiri" w:hAnsi="Amiri" w:eastAsia="Amiri" w:cs="Amiri"/>
          <w:color w:val="111111"/>
          <w:sz w:val="28"/>
          <w:sz w:val="28"/>
          <w:szCs w:val="28"/>
          <w:rtl w:val="true"/>
          <w:lang w:bidi="ar-SA"/>
        </w:rPr>
        <w:t xml:space="preserve">دليل عقليّ في صفات الامام و أولويّته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في علامات كنّ للامام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في انّ الامام عليه السّلام أولي بالناس منهم بأنفسهم و عنده سلاح رسول اللّه صلّي اللّه عليه و آله و سلّم و الجامعة الّتي فيها جميع ما يحتاج إليه ولد آدم عليه السّلام و الجفر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ردّ الغلاة و المفوّضة لعنهم اللّه في شبهتهم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الأئمّة عليهم السّلام لم يقتلوا علي الحقيقة و أنّه شبّه للناس أمرهم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انّ الإمامة هي منزلة الأنبياء و إرث الأوصياء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من ذا الّذي يبلغ معرفة الامام، هيهات هيهات ضلّت العقول و تاهت الحلوم و حارت الألباب و حسرت العيون و تصاغرت العظماء و تحيّرت الحكماء و تقاصرت الحلماء و حصرت الخطباء و جهلت الالبّاء و كلّت الشعراء و عجزت الأدباء و عييت البلغاء عن وصف شأن من شأنه أو فضيلة من فضائله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بيان شريف لشرح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يعرف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بشي‌ء تقدّم من أبيه فيه و عرّفه الناس و نصبه لهم علما حتّي </w:t>
      </w:r>
    </w:p>
    <w:p>
      <w:pPr>
        <w:pStyle w:val="BookText"/>
        <w:rPr/>
      </w:pPr>
      <w:r>
        <w:rPr>
          <w:rFonts w:ascii="Amiri" w:hAnsi="Amiri" w:eastAsia="Amiri" w:cs="Amiri"/>
          <w:color w:val="111111"/>
          <w:sz w:val="28"/>
          <w:sz w:val="28"/>
          <w:szCs w:val="28"/>
          <w:rtl w:val="true"/>
          <w:lang w:bidi="ar-SA"/>
        </w:rPr>
        <w:t xml:space="preserve">يكون حجّة عليهم، و يخبر الناس بما في غد، و يكلّم النّاس بكلّ لسان، و لا يخفي عليه كلام أحد من الناس و لا طير و لا بهيمة و لا شي‌ء فيه روح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قال عليّ عليه السّلام يهلك فيّ اثنان و لا ذنب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مفرط و مبغض مفرّط</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عن الرّضا عليه السّلام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هذه الامّة كلّ ما كان في الأمم السالفة حذو النعل بالنعل و القذّة بالقذّة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انّ للامام علامات،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أكبر ولد أبيه بعده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اعرفوا اللّه باللّه و الرّسول بالرسالة و اولي الأمر بالمعروف و العدل و الاحسان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الدليل علي الامام بعد النبيّ صلّي اللّه عليه و آله ثمان دلالات، أربعة منها في نعت نسبه و أربعة في نعت نفسه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لا بدّ أن يكون الامام عليه السّلام معصوما من جميع الذّنوب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في أنّ الامام عليه السّلام لا يجوز أن يكون من غير جنس الرّسول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في أنّ الامام عليه السّلام لا يحتلم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حديث في شأن فضل بن شاذان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صوت الامام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bookmarkStart w:id="1367" w:name="pg13567_330203"/>
    </w:p>
    <w:p>
      <w:pPr>
        <w:pStyle w:val="Heading4"/>
        <w:numPr>
          <w:ilvl w:val="3"/>
          <w:numId w:val="1"/>
        </w:numPr>
        <w:rPr/>
      </w:pPr>
      <w:bookmarkStart w:id="1368" w:name="__RefHeading___Toc2329467_1934241801"/>
      <w:bookmarkStart w:id="1369" w:name="_Toc552"/>
      <w:bookmarkEnd w:id="1367"/>
      <w:bookmarkEnd w:id="1368"/>
      <w:r>
        <w:rPr>
          <w:rtl w:val="true"/>
        </w:rPr>
        <w:t>الباب الخامس باب آخر في دلالة الإمامة و ما يفرق به بين دعوي المحق و المبطل و فيه قصة حبابة الوالبية و بعض الغرائب، و فيه</w:t>
      </w:r>
      <w:r>
        <w:rPr>
          <w:rtl w:val="true"/>
        </w:rPr>
        <w:t xml:space="preserve">: </w:t>
      </w:r>
      <w:r>
        <w:rPr/>
        <w:t>6</w:t>
      </w:r>
      <w:r>
        <w:rPr>
          <w:rtl w:val="true"/>
        </w:rPr>
        <w:t xml:space="preserve">- </w:t>
      </w:r>
      <w:r>
        <w:rPr>
          <w:rtl w:val="true"/>
        </w:rPr>
        <w:t>أحاديث‌</w:t>
      </w:r>
      <w:bookmarkEnd w:id="1369"/>
    </w:p>
    <w:p>
      <w:pPr>
        <w:pStyle w:val="BookText"/>
        <w:rPr/>
      </w:pPr>
      <w:r>
        <w:rPr>
          <w:rFonts w:ascii="Amiri" w:hAnsi="Amiri" w:eastAsia="Amiri" w:cs="Amiri"/>
          <w:color w:val="111111"/>
          <w:sz w:val="28"/>
          <w:sz w:val="28"/>
          <w:szCs w:val="28"/>
          <w:rtl w:val="true"/>
          <w:lang w:bidi="ar-SA"/>
        </w:rPr>
        <w:t xml:space="preserve">جند بني مروان و هم أقوام حلقوا اللّحي و فتلوا الشوارب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حاضت حبابة الوالبية بدعاء عليّ بن الحسين عليهما السّلام فرد اللّه عليها شبابها و لها مائة سنة و ثلاث عشرة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قصّة أمّ سليم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إلي هنا انتهي النصف الأوّل من المجلّد السابع حسب تجزئة المؤلّف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Heading4"/>
        <w:numPr>
          <w:ilvl w:val="3"/>
          <w:numId w:val="1"/>
        </w:numPr>
        <w:rPr/>
      </w:pPr>
      <w:bookmarkStart w:id="1370" w:name="__RefHeading___Toc2329469_1934241801"/>
      <w:bookmarkStart w:id="1371" w:name="_Toc553"/>
      <w:bookmarkEnd w:id="1370"/>
      <w:r>
        <w:rPr>
          <w:rtl w:val="true"/>
        </w:rPr>
        <w:t>الباب السادس عصمتهم و لزوم عصمة الإمام عليه السّلام و فيه آية، و</w:t>
      </w:r>
      <w:r>
        <w:rPr>
          <w:rtl w:val="true"/>
        </w:rPr>
        <w:t xml:space="preserve">: </w:t>
      </w:r>
      <w:r>
        <w:rPr/>
        <w:t>24</w:t>
      </w:r>
      <w:r>
        <w:rPr>
          <w:rtl w:val="true"/>
        </w:rPr>
        <w:t xml:space="preserve">- </w:t>
      </w:r>
      <w:r>
        <w:rPr>
          <w:rtl w:val="true"/>
        </w:rPr>
        <w:t>حديثا</w:t>
      </w:r>
      <w:r>
        <w:rPr>
          <w:rtl w:val="true"/>
        </w:rPr>
        <w:t xml:space="preserve">... </w:t>
      </w:r>
      <w:r>
        <w:rPr/>
        <w:t>191</w:t>
      </w:r>
      <w:bookmarkEnd w:id="1371"/>
    </w:p>
    <w:p>
      <w:pPr>
        <w:pStyle w:val="BookText"/>
        <w:rPr/>
      </w:pPr>
      <w:r>
        <w:rPr>
          <w:rFonts w:ascii="Amiri" w:hAnsi="Amiri" w:eastAsia="Amiri" w:cs="Amiri"/>
          <w:color w:val="111111"/>
          <w:sz w:val="28"/>
          <w:sz w:val="28"/>
          <w:szCs w:val="28"/>
          <w:rtl w:val="true"/>
          <w:lang w:bidi="ar-SA"/>
        </w:rPr>
        <w:t>تفسير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وَ مِنْ ذُرِّيَّتِي قالَ لا يَنالُ عَهْدِي الظَّالِمِينَ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و لا استفدت من هشام بن الحكم في طول صحبتي إيّاه شيئا أحسن من هذا الكلام في صفة عصمة الإمام فانّي سألته يوما </w:t>
      </w:r>
      <w:bookmarkStart w:id="1372" w:name="pg13567_330204"/>
    </w:p>
    <w:p>
      <w:pPr>
        <w:pStyle w:val="BookText"/>
        <w:rPr/>
      </w:pPr>
      <w:bookmarkEnd w:id="1372"/>
      <w:r>
        <w:rPr>
          <w:rFonts w:ascii="Amiri" w:hAnsi="Amiri" w:eastAsia="Amiri" w:cs="Amiri"/>
          <w:color w:val="111111"/>
          <w:sz w:val="28"/>
          <w:sz w:val="28"/>
          <w:szCs w:val="28"/>
          <w:rtl w:val="true"/>
          <w:lang w:bidi="ar-SA"/>
        </w:rPr>
        <w:t>عن الامام أ هو معصوم؟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صفة العصمة فيه؟ و بأيّ شي‌ء تعرف؟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جميع الذنوب لها أربعة أوجه لا خامس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الحرص و الحسد و الغضب و الشهوة فهذه منتفية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انّ حافظي عليّ عليه السّلام ليفخران علي سائر الحفظة بكونهما مع عليّ عليه السّلام و ذلك أنّهما لم يصعدا إلي اللّه بشي‌ء منه فيسخطه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الدليل علي عصمة الإمام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انّما الطاعة للّه و لرسوله و لولاة الأمر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عليّ و الحسن و الحسين و تسعة من ولد الحسين مطهّرون معصومون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الملّة،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يَرْغَبُ عَنْ مِلَّةِ إِبْراهِيمَ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بيان لطيف في شرح دعاء الكاظم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انّ الأنبياء و المرسلين عليهم السّلام علي أربع طبقات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جواب الناصب في معني قول الرسول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انتهت الدعوة إليّ و إلي عليّ لم يسجد أحدنا قطّ لصنم فاتّخذني نبيّا و اتّخذ عليّا وصيّا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دلائل عصمة الأنبياء و الائمّة عليهم السّلام من الإماميّة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Heading4"/>
        <w:numPr>
          <w:ilvl w:val="3"/>
          <w:numId w:val="1"/>
        </w:numPr>
        <w:rPr/>
      </w:pPr>
      <w:bookmarkStart w:id="1373" w:name="__RefHeading___Toc2329471_1934241801"/>
      <w:bookmarkStart w:id="1374" w:name="_Toc554"/>
      <w:bookmarkEnd w:id="1373"/>
      <w:r>
        <w:rPr>
          <w:rtl w:val="true"/>
        </w:rPr>
        <w:t>الباب السابع معني آل محمّد و أهل بيته و عترته و رهطه و عشيرته و ذريته، صلوات اللّه عليهم أجمعين و الآيات فيه، و فيه</w:t>
      </w:r>
      <w:r>
        <w:rPr>
          <w:rtl w:val="true"/>
        </w:rPr>
        <w:t xml:space="preserve">: </w:t>
      </w:r>
      <w:r>
        <w:rPr/>
        <w:t>26</w:t>
      </w:r>
      <w:r>
        <w:rPr>
          <w:rtl w:val="true"/>
        </w:rPr>
        <w:t xml:space="preserve">- </w:t>
      </w:r>
      <w:r>
        <w:rPr>
          <w:rtl w:val="true"/>
        </w:rPr>
        <w:t>حديثا</w:t>
      </w:r>
      <w:r>
        <w:rPr>
          <w:rtl w:val="true"/>
        </w:rPr>
        <w:t xml:space="preserve">... </w:t>
      </w:r>
      <w:r>
        <w:rPr/>
        <w:t>212</w:t>
      </w:r>
      <w:bookmarkEnd w:id="1374"/>
    </w:p>
    <w:p>
      <w:pPr>
        <w:pStyle w:val="BookText"/>
        <w:rPr/>
      </w:pPr>
      <w:r>
        <w:rPr>
          <w:rFonts w:ascii="Amiri" w:hAnsi="Amiri" w:eastAsia="Amiri" w:cs="Amiri"/>
          <w:color w:val="111111"/>
          <w:sz w:val="28"/>
          <w:sz w:val="28"/>
          <w:szCs w:val="28"/>
          <w:rtl w:val="true"/>
          <w:lang w:bidi="ar-SA"/>
        </w:rPr>
        <w:t xml:space="preserve">الكساء و آية التطهير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سؤال المأمون عن الرضا عليه السّلام عن تفسير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bookmarkStart w:id="1375" w:name="pg13567_330205"/>
    </w:p>
    <w:p>
      <w:pPr>
        <w:pStyle w:val="BookText"/>
        <w:rPr/>
      </w:pPr>
      <w:bookmarkEnd w:id="1375"/>
      <w:r>
        <w:rPr>
          <w:rFonts w:ascii="Amiri" w:hAnsi="Amiri" w:eastAsia="Amiri" w:cs="Amiri"/>
          <w:color w:val="111111"/>
          <w:sz w:val="28"/>
          <w:sz w:val="28"/>
          <w:szCs w:val="28"/>
          <w:rtl w:val="true"/>
          <w:lang w:bidi="ar-SA"/>
        </w:rPr>
        <w:t xml:space="preserve">معني الآل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لم سمّي الثقلين و سمّيت العترة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الأهل، و أوّل من وضع الكتابة بالعربيّة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حديث الكساء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سؤال المأمون عن الرضا عليه السّلام في نسبهما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الحجّاج و سؤاله عن يحيي بن يعمر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 و الحسين عليهما السّلام كانا ابن رسول اللّه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Heading4"/>
        <w:numPr>
          <w:ilvl w:val="3"/>
          <w:numId w:val="1"/>
        </w:numPr>
        <w:rPr/>
      </w:pPr>
      <w:bookmarkStart w:id="1376" w:name="__RefHeading___Toc2329473_1934241801"/>
      <w:bookmarkStart w:id="1377" w:name="_Toc555"/>
      <w:bookmarkEnd w:id="1376"/>
      <w:r>
        <w:rPr>
          <w:rtl w:val="true"/>
        </w:rPr>
        <w:t>الباب الثامن في أن كل نسب و سبب منقطع الا نسب رسول اللّه صلّي اللّه عليه و آله و سببه، و فيه</w:t>
      </w:r>
      <w:r>
        <w:rPr>
          <w:rtl w:val="true"/>
        </w:rPr>
        <w:t xml:space="preserve">: </w:t>
      </w:r>
      <w:r>
        <w:rPr/>
        <w:t>8</w:t>
      </w:r>
      <w:r>
        <w:rPr>
          <w:rtl w:val="true"/>
        </w:rPr>
        <w:t xml:space="preserve">- </w:t>
      </w:r>
      <w:r>
        <w:rPr>
          <w:rtl w:val="true"/>
        </w:rPr>
        <w:t>أحاديث‌</w:t>
      </w:r>
      <w:r>
        <w:rPr>
          <w:rtl w:val="true"/>
        </w:rPr>
        <w:t xml:space="preserve">... </w:t>
      </w:r>
      <w:r>
        <w:rPr/>
        <w:t>246</w:t>
      </w:r>
      <w:bookmarkEnd w:id="1377"/>
    </w:p>
    <w:p>
      <w:pPr>
        <w:pStyle w:val="Heading4"/>
        <w:numPr>
          <w:ilvl w:val="3"/>
          <w:numId w:val="1"/>
        </w:numPr>
        <w:rPr/>
      </w:pPr>
      <w:bookmarkStart w:id="1378" w:name="__RefHeading___Toc2329475_1934241801"/>
      <w:bookmarkStart w:id="1379" w:name="_Toc556"/>
      <w:bookmarkEnd w:id="1378"/>
      <w:r>
        <w:rPr>
          <w:rtl w:val="true"/>
        </w:rPr>
        <w:t xml:space="preserve">الباب التاسع ان الأئمّة من ذرّية الحسين </w:t>
      </w:r>
      <w:r>
        <w:rPr>
          <w:rtl w:val="true"/>
        </w:rPr>
        <w:t>(</w:t>
      </w:r>
      <w:r>
        <w:rPr>
          <w:rtl w:val="true"/>
        </w:rPr>
        <w:t>عليهم السلام</w:t>
      </w:r>
      <w:r>
        <w:rPr>
          <w:rtl w:val="true"/>
        </w:rPr>
        <w:t xml:space="preserve">) </w:t>
      </w:r>
      <w:r>
        <w:rPr>
          <w:rtl w:val="true"/>
        </w:rPr>
        <w:t>و ان الإمامة بعده في الاعقاب و لا تكون في أخوين، و فيه</w:t>
      </w:r>
      <w:r>
        <w:rPr>
          <w:rtl w:val="true"/>
        </w:rPr>
        <w:t xml:space="preserve">: </w:t>
      </w:r>
      <w:r>
        <w:rPr/>
        <w:t>25</w:t>
      </w:r>
      <w:r>
        <w:rPr>
          <w:rtl w:val="true"/>
        </w:rPr>
        <w:t xml:space="preserve">- </w:t>
      </w:r>
      <w:r>
        <w:rPr>
          <w:rtl w:val="true"/>
        </w:rPr>
        <w:t>حديثا</w:t>
      </w:r>
      <w:r>
        <w:rPr>
          <w:rtl w:val="true"/>
        </w:rPr>
        <w:t xml:space="preserve">... </w:t>
      </w:r>
      <w:r>
        <w:rPr/>
        <w:t>249</w:t>
      </w:r>
      <w:bookmarkEnd w:id="1379"/>
    </w:p>
    <w:p>
      <w:pPr>
        <w:pStyle w:val="BookText"/>
        <w:rPr/>
      </w:pPr>
      <w:r>
        <w:rPr>
          <w:rFonts w:ascii="Amiri" w:hAnsi="Amiri" w:eastAsia="Amiri" w:cs="Amiri"/>
          <w:color w:val="111111"/>
          <w:sz w:val="28"/>
          <w:sz w:val="28"/>
          <w:szCs w:val="28"/>
          <w:rtl w:val="true"/>
          <w:lang w:bidi="ar-SA"/>
        </w:rPr>
        <w:t xml:space="preserve">لا تجتمع الإمامة في أخوين بعد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خروج الإمامة من ولد الحسن عليه السّلام إلي ولد الحسين عليه السّلام و كيف الحجّة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انّ آية الأرحام نزلت في موضعين، أحدهما في سورة الأنفال و ثانيهما في سورة 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bookmarkStart w:id="1380" w:name="pg13567_330206"/>
    </w:p>
    <w:p>
      <w:pPr>
        <w:pStyle w:val="Heading4"/>
        <w:numPr>
          <w:ilvl w:val="3"/>
          <w:numId w:val="1"/>
        </w:numPr>
        <w:rPr/>
      </w:pPr>
      <w:bookmarkStart w:id="1381" w:name="__RefHeading___Toc2329477_1934241801"/>
      <w:bookmarkStart w:id="1382" w:name="_Toc557"/>
      <w:bookmarkEnd w:id="1380"/>
      <w:bookmarkEnd w:id="1381"/>
      <w:r>
        <w:rPr>
          <w:rtl w:val="true"/>
        </w:rPr>
        <w:t>الباب العاشر نفي الغلوّ في النبيّ و الأئمّة صلوات اللّه عليه و عليهم، و بيان معاني التفويض و ما لا ينبغي أن ينسب اليهم منها و ما ينبغي، و الآيات فيه، و فيه</w:t>
      </w:r>
      <w:r>
        <w:rPr>
          <w:rtl w:val="true"/>
        </w:rPr>
        <w:t xml:space="preserve">: </w:t>
      </w:r>
      <w:r>
        <w:rPr/>
        <w:t>119</w:t>
      </w:r>
      <w:r>
        <w:rPr>
          <w:rtl w:val="true"/>
        </w:rPr>
        <w:t xml:space="preserve">- </w:t>
      </w:r>
      <w:r>
        <w:rPr>
          <w:rtl w:val="true"/>
        </w:rPr>
        <w:t>حديثا</w:t>
      </w:r>
      <w:bookmarkEnd w:id="1382"/>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بيت صادقون لا نخلو من كذّاب يكذب علينا و يسقط صدقنا بكذبه علينا عند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قال رسول اللّه صلّي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مثلك في أمّتي مثل المسيح عيسي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افترق قومه ثلاث فرق، فرقة مؤمنون و هم الحواريّون، و فرقة عادوه و هم اليهود، و فرقة غلوا فيه فخرجوا عن الايمان، و انّ أمّتي ستفرق فيك ثلاث فرق، ففرقة شيعتك و هم المؤمنون، و فرقة عدوّك و هم الشاكّون، و فرقة تغلوا فيك و هم الجاحدون، و أنت في الجنّة يا عليّ و شيعتك و محبّ شيعتك، و عدوّك و الغالي في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التوقيع عن صاحب الزمان عجّل اللّه تعالي فرجه الشريف ردّا علي الغلاة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القول بإلهيّة عليّ بن أبي طالب عليه السّلام، و بيان الّذي ادّعي النبوّة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جواب الرضا عليه السّلام في ألوهيّة عليّ بن أبي طالب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في أنّ إبليس اتّخذ عرشا فيما بين السماء و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في أنّ سبعين رجلا من الزّطّ أتوا أمير المؤمنين عليه السّلام بعد قتال أهل البصرة يدعونه إلها بلسانهم و سجدوا له، و إحراقهم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في أنّ عبد اللّه بن سبا كان يدّعي النبوّة و يزعم أنّ عليّا عليه السّلام هو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 العلبائيّة زعموا أنّ محمّدا عبد و عليّ 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bookmarkStart w:id="1383" w:name="pg13567_330207"/>
    </w:p>
    <w:p>
      <w:pPr>
        <w:pStyle w:val="BookText"/>
        <w:rPr/>
      </w:pPr>
      <w:bookmarkEnd w:id="1383"/>
      <w:r>
        <w:rPr>
          <w:rFonts w:ascii="Amiri" w:hAnsi="Amiri" w:eastAsia="Amiri" w:cs="Amiri"/>
          <w:color w:val="111111"/>
          <w:sz w:val="28"/>
          <w:sz w:val="28"/>
          <w:szCs w:val="28"/>
          <w:rtl w:val="true"/>
          <w:lang w:bidi="ar-SA"/>
        </w:rPr>
        <w:t xml:space="preserve">الواقفيّة، و قولهم في أنّ موسي بن جعفر عليهما السّلام لم يمت و أنّه غاب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في أنّ محمّد بن بشير لعنه اللّه يدّعي النبوّة لنفسه و كان قائلا بربوبيّة موسي بن جعفر عليهما السّلام و كان معه شعبذة و كانت عنده صورة قد عملها و أقامها شخصا كأنّه صورة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موسي بن جعفر عليهما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 xml:space="preserve">إبطال التناسخ </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 xml:space="preserve">التفويض و معانيه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تفويض الأمور إلي النبيّ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في أنّ اللّه تعالي خلق محمّدا و عليّا و فاطمة فمكثوا ألف دهر ثمّ خلق جميع الأشياء فأشهدهم خلقها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اعتقادنا في الغلاة و المفوّضة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فذلكة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الغلوّ في النبيّ صلّي اللّه عليه و آله و الائمّة عليهم السّلام إنّما يكون بالقول بالوهيّتهم أو بكونهم شركاء اللّه في المعبوديّة أو في الخلق و الرزق، أو أنّ اللّه تعالي حلّ فيهم، أو اتّحدهم، و الجواب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Heading4"/>
        <w:numPr>
          <w:ilvl w:val="3"/>
          <w:numId w:val="1"/>
        </w:numPr>
        <w:rPr/>
      </w:pPr>
      <w:bookmarkStart w:id="1384" w:name="__RefHeading___Toc2329479_1934241801"/>
      <w:bookmarkStart w:id="1385" w:name="_Toc558"/>
      <w:bookmarkEnd w:id="1384"/>
      <w:r>
        <w:rPr>
          <w:rtl w:val="true"/>
        </w:rPr>
        <w:t>الباب الحادي عشر نفي السهو عنهم عليهم السلام، و فيه</w:t>
      </w:r>
      <w:r>
        <w:rPr>
          <w:rtl w:val="true"/>
        </w:rPr>
        <w:t xml:space="preserve">: </w:t>
      </w:r>
      <w:r>
        <w:rPr/>
        <w:t>3</w:t>
      </w:r>
      <w:r>
        <w:rPr>
          <w:rtl w:val="true"/>
        </w:rPr>
        <w:t xml:space="preserve">- </w:t>
      </w:r>
      <w:r>
        <w:rPr>
          <w:rtl w:val="true"/>
        </w:rPr>
        <w:t>أحاديث‌</w:t>
      </w:r>
      <w:r>
        <w:rPr>
          <w:rtl w:val="true"/>
        </w:rPr>
        <w:t xml:space="preserve">... </w:t>
      </w:r>
      <w:r>
        <w:rPr/>
        <w:t>350</w:t>
      </w:r>
      <w:bookmarkEnd w:id="1385"/>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الأقوال في سهوهم عليهم السّلام و جوابهم و فيه بيان شاف كاف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bookmarkStart w:id="1386" w:name="pg13567_330208"/>
    </w:p>
    <w:p>
      <w:pPr>
        <w:pStyle w:val="Heading4"/>
        <w:numPr>
          <w:ilvl w:val="3"/>
          <w:numId w:val="1"/>
        </w:numPr>
        <w:rPr/>
      </w:pPr>
      <w:bookmarkStart w:id="1387" w:name="__RefHeading___Toc2329481_1934241801"/>
      <w:bookmarkStart w:id="1388" w:name="_Toc559"/>
      <w:bookmarkEnd w:id="1386"/>
      <w:bookmarkEnd w:id="1387"/>
      <w:r>
        <w:rPr>
          <w:rtl w:val="true"/>
        </w:rPr>
        <w:t>الباب الثاني عشر انه جري لهم من الفضل و الطاعة مثل ما جري لرسول اللّه صلّي اللّه عليه و آله و انهم في الفضل سواء و فيه</w:t>
      </w:r>
      <w:r>
        <w:rPr>
          <w:rtl w:val="true"/>
        </w:rPr>
        <w:t xml:space="preserve">: </w:t>
      </w:r>
      <w:r>
        <w:rPr/>
        <w:t>23</w:t>
      </w:r>
      <w:r>
        <w:rPr>
          <w:rtl w:val="true"/>
        </w:rPr>
        <w:t xml:space="preserve">- </w:t>
      </w:r>
      <w:r>
        <w:rPr>
          <w:rtl w:val="true"/>
        </w:rPr>
        <w:t>حديثا</w:t>
      </w:r>
      <w:bookmarkEnd w:id="1388"/>
    </w:p>
    <w:p>
      <w:pPr>
        <w:pStyle w:val="BookText"/>
        <w:rPr/>
      </w:pPr>
      <w:r>
        <w:rPr>
          <w:rFonts w:ascii="Amiri" w:hAnsi="Amiri" w:eastAsia="Amiri" w:cs="Amiri"/>
          <w:color w:val="111111"/>
          <w:sz w:val="28"/>
          <w:sz w:val="28"/>
          <w:szCs w:val="28"/>
          <w:rtl w:val="true"/>
          <w:lang w:bidi="ar-SA"/>
        </w:rPr>
        <w:t>قول رسول اللّه صلّي اللّه عليه و آله للحسنين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صلب الحسين تسعة أئمّة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في أنّ أمير المؤمنين و الأئمّة عليهم السّلام من بعده باب اللّه و سبيله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قول رسول اللّه صلّي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سيّد الاوّلين و الآخرين، و أنت يا عليّ سيّد الخلائق بعدي، أوّلنا كآخرنا، و آخرنا كأوّلنا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في فضائل عليّ عليه السّلام و لا يجوز أن يسمّي بأمير المؤمنين أحد سواه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Heading4"/>
        <w:numPr>
          <w:ilvl w:val="3"/>
          <w:numId w:val="1"/>
        </w:numPr>
        <w:rPr/>
      </w:pPr>
      <w:bookmarkStart w:id="1389" w:name="__RefHeading___Toc2329483_1934241801"/>
      <w:bookmarkStart w:id="1390" w:name="_Toc560"/>
      <w:bookmarkEnd w:id="1389"/>
      <w:r>
        <w:rPr>
          <w:rtl w:val="true"/>
        </w:rPr>
        <w:t>الباب الثالث عشر غرائب أفعالهم و أحوالهم و وجوب التسليم لهم في جميع ذلك، و الآيات فيه، و فيه</w:t>
      </w:r>
      <w:r>
        <w:rPr>
          <w:rtl w:val="true"/>
        </w:rPr>
        <w:t xml:space="preserve">: </w:t>
      </w:r>
      <w:r>
        <w:rPr/>
        <w:t>44</w:t>
      </w:r>
      <w:r>
        <w:rPr>
          <w:rtl w:val="true"/>
        </w:rPr>
        <w:t xml:space="preserve">- </w:t>
      </w:r>
      <w:r>
        <w:rPr>
          <w:rtl w:val="true"/>
        </w:rPr>
        <w:t>حديثا</w:t>
      </w:r>
      <w:r>
        <w:rPr>
          <w:rtl w:val="true"/>
        </w:rPr>
        <w:t xml:space="preserve">... </w:t>
      </w:r>
      <w:r>
        <w:rPr/>
        <w:t>364</w:t>
      </w:r>
      <w:bookmarkEnd w:id="1390"/>
    </w:p>
    <w:p>
      <w:pPr>
        <w:pStyle w:val="BookText"/>
        <w:rPr/>
      </w:pPr>
      <w:r>
        <w:rPr>
          <w:rFonts w:ascii="Amiri" w:hAnsi="Amiri" w:eastAsia="Amiri" w:cs="Amiri"/>
          <w:color w:val="111111"/>
          <w:sz w:val="28"/>
          <w:sz w:val="28"/>
          <w:szCs w:val="28"/>
          <w:rtl w:val="true"/>
          <w:lang w:bidi="ar-SA"/>
        </w:rPr>
        <w:t xml:space="preserve">في نسيان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عقد العشرة بحساب العقود و كيفيّتها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الأنامل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الدنيا للامام كفلقة الجوزة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قتلة الحسين عليه السّلام و عذابهم في جبل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فهل يري الامام ما بين المشرق و المغرب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خبر الشاميّ، و فيه معجزة الجواد عليه السّلام لسيره من الشام إلي الكوفة و المدينة و المكّة </w:t>
      </w:r>
    </w:p>
    <w:p>
      <w:pPr>
        <w:pStyle w:val="BookText"/>
        <w:rPr/>
      </w:pPr>
      <w:r>
        <w:rPr>
          <w:rFonts w:ascii="Amiri" w:hAnsi="Amiri" w:eastAsia="Amiri" w:cs="Amiri"/>
          <w:color w:val="111111"/>
          <w:sz w:val="28"/>
          <w:sz w:val="28"/>
          <w:szCs w:val="28"/>
          <w:rtl w:val="true"/>
          <w:lang w:bidi="ar-SA"/>
        </w:rPr>
        <w:t xml:space="preserve">و الرجوع إلي الشام في ليلة واحدة مرّتين في عامين و إخراجه من سجن محمّد بن عبد الملك الزّيّات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معجزة من أمير المؤمنين عليه السّلام لأبي هريرة و سيره من الكوفة الي المدينة في ليلة واحدة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معلّي بن خنيس و سبب قتله و صلبه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العلّة الّتي يضحك الطفل من غير عجب و يبكي من غير ألم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حديث أهل البيت عليهم السّلام صعب مستصعب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 البيت لا نقاس بالناس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منتهي علم الامام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إلي هنا</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انتهي الجزء الخامس و العشرون، و هو الجزء الثّالث من المجلّد السابع حسب تجزئة المؤلّف رحمه اللّه و إيّانا </w:t>
      </w:r>
      <w:bookmarkStart w:id="1391" w:name="pg13567_330210"/>
    </w:p>
    <w:p>
      <w:pPr>
        <w:pStyle w:val="Heading2"/>
        <w:numPr>
          <w:ilvl w:val="1"/>
          <w:numId w:val="1"/>
        </w:numPr>
        <w:rPr/>
      </w:pPr>
      <w:bookmarkStart w:id="1392" w:name="__RefHeading___Toc2329485_1934241801"/>
      <w:bookmarkStart w:id="1393" w:name="_Toc561"/>
      <w:bookmarkEnd w:id="1391"/>
      <w:bookmarkEnd w:id="1392"/>
      <w:r>
        <w:rPr>
          <w:rtl w:val="true"/>
        </w:rPr>
        <w:t>فهرس الجزء السادس و العشرون‌</w:t>
      </w:r>
      <w:bookmarkEnd w:id="1393"/>
    </w:p>
    <w:p>
      <w:pPr>
        <w:pStyle w:val="Heading3"/>
        <w:numPr>
          <w:ilvl w:val="2"/>
          <w:numId w:val="1"/>
        </w:numPr>
        <w:rPr/>
      </w:pPr>
      <w:bookmarkStart w:id="1394" w:name="__RefHeading___Toc2329487_1934241801"/>
      <w:bookmarkStart w:id="1395" w:name="_Toc562"/>
      <w:bookmarkEnd w:id="1394"/>
      <w:r>
        <w:rPr>
          <w:rtl w:val="true"/>
        </w:rPr>
        <w:t>[</w:t>
      </w:r>
      <w:r>
        <w:rPr>
          <w:rtl w:val="true"/>
        </w:rPr>
        <w:t>بقية أبواب علامات الامام و صفاته و شرائطه و ما ينبغي أن ينسب إليه و ما لا ينبغي</w:t>
      </w:r>
      <w:r>
        <w:rPr>
          <w:rtl w:val="true"/>
        </w:rPr>
        <w:t>]</w:t>
      </w:r>
      <w:bookmarkEnd w:id="1395"/>
    </w:p>
    <w:p>
      <w:pPr>
        <w:pStyle w:val="Heading4"/>
        <w:numPr>
          <w:ilvl w:val="3"/>
          <w:numId w:val="1"/>
        </w:numPr>
        <w:rPr/>
      </w:pPr>
      <w:bookmarkStart w:id="1396" w:name="__RefHeading___Toc2329489_1934241801"/>
      <w:bookmarkStart w:id="1397" w:name="_Toc563"/>
      <w:bookmarkEnd w:id="1396"/>
      <w:r>
        <w:rPr>
          <w:rtl w:val="true"/>
        </w:rPr>
        <w:t>الباب الرابع عشر نادر في معرفتهم صلوات اللّه عليهم بالنورانية و فيه ذكر جمل من فضائلهم عليهم السلام، و فيه</w:t>
      </w:r>
      <w:r>
        <w:rPr>
          <w:rtl w:val="true"/>
        </w:rPr>
        <w:t xml:space="preserve">: </w:t>
      </w:r>
      <w:r>
        <w:rPr>
          <w:rtl w:val="true"/>
        </w:rPr>
        <w:t xml:space="preserve">حديث واحد </w:t>
      </w:r>
      <w:r>
        <w:rPr>
          <w:rtl w:val="true"/>
        </w:rPr>
        <w:t xml:space="preserve">... </w:t>
      </w:r>
      <w:r>
        <w:rPr/>
        <w:t>1</w:t>
      </w:r>
      <w:bookmarkEnd w:id="1397"/>
    </w:p>
    <w:p>
      <w:pPr>
        <w:pStyle w:val="BookText"/>
        <w:rPr/>
      </w:pPr>
      <w:r>
        <w:rPr>
          <w:rFonts w:ascii="Amiri" w:hAnsi="Amiri" w:eastAsia="Amiri" w:cs="Amiri"/>
          <w:color w:val="111111"/>
          <w:sz w:val="28"/>
          <w:sz w:val="28"/>
          <w:szCs w:val="28"/>
          <w:rtl w:val="true"/>
          <w:lang w:bidi="ar-SA"/>
        </w:rPr>
        <w:t xml:space="preserve">سؤال سلمان و أبو ذرّ الغفاري رضي اللّه تعالي عنهما عن أمير المؤمنين عليه السّلام في نورانيّته، و فيه فضائله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في أنّ الأئمّة عليهم السّلام 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في أنّ عندهم الاسم الأعظم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قصّة الخيط الّذي أنزله جبرئيل و قضيّة الزلزلة في المدينة و هلاك أكثر من ثلاثين ألف رجل و امرأة بسبب سبّهم عليّا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أقسام المعرفة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bookmarkStart w:id="1398" w:name="pg13567_330211"/>
    </w:p>
    <w:p>
      <w:pPr>
        <w:pStyle w:val="Heading3"/>
        <w:numPr>
          <w:ilvl w:val="2"/>
          <w:numId w:val="1"/>
        </w:numPr>
        <w:rPr/>
      </w:pPr>
      <w:bookmarkStart w:id="1399" w:name="__RefHeading___Toc2329491_1934241801"/>
      <w:bookmarkStart w:id="1400" w:name="_Toc564"/>
      <w:bookmarkEnd w:id="1398"/>
      <w:bookmarkEnd w:id="1399"/>
      <w:r>
        <w:rPr>
          <w:rtl w:val="true"/>
        </w:rPr>
        <w:t>«</w:t>
      </w:r>
      <w:r>
        <w:rPr>
          <w:rtl w:val="true"/>
        </w:rPr>
        <w:t>أبواب</w:t>
      </w:r>
      <w:r>
        <w:rPr>
          <w:rtl w:val="true"/>
        </w:rPr>
        <w:t xml:space="preserve">» </w:t>
      </w:r>
      <w:r>
        <w:rPr>
          <w:rtl w:val="true"/>
        </w:rPr>
        <w:t xml:space="preserve">علومهم عليهم السلام، و فيه </w:t>
      </w:r>
      <w:r>
        <w:rPr/>
        <w:t>17</w:t>
      </w:r>
      <w:r>
        <w:rPr>
          <w:rtl w:val="true"/>
        </w:rPr>
        <w:t xml:space="preserve">- </w:t>
      </w:r>
      <w:r>
        <w:rPr>
          <w:rtl w:val="true"/>
        </w:rPr>
        <w:t>بابا</w:t>
      </w:r>
      <w:bookmarkEnd w:id="1400"/>
    </w:p>
    <w:p>
      <w:pPr>
        <w:pStyle w:val="Heading4"/>
        <w:numPr>
          <w:ilvl w:val="3"/>
          <w:numId w:val="1"/>
        </w:numPr>
        <w:rPr/>
      </w:pPr>
      <w:bookmarkStart w:id="1401" w:name="__RefHeading___Toc2329493_1934241801"/>
      <w:bookmarkStart w:id="1402" w:name="_Toc565"/>
      <w:bookmarkEnd w:id="1401"/>
      <w:r>
        <w:rPr>
          <w:rtl w:val="true"/>
        </w:rPr>
        <w:t xml:space="preserve">الباب الأوّل جهات علومهم عليهم السلام و ما عندهم من الكتب و انه ينقر في آذانهم و ينكت في قلوبهم، و فيه، </w:t>
      </w:r>
      <w:r>
        <w:rPr/>
        <w:t>149</w:t>
      </w:r>
      <w:r>
        <w:rPr>
          <w:rtl w:val="true"/>
        </w:rPr>
        <w:t xml:space="preserve">- </w:t>
      </w:r>
      <w:r>
        <w:rPr>
          <w:rtl w:val="true"/>
        </w:rPr>
        <w:t>حديثا</w:t>
      </w:r>
      <w:bookmarkEnd w:id="1402"/>
    </w:p>
    <w:p>
      <w:pPr>
        <w:pStyle w:val="BookText"/>
        <w:rPr/>
      </w:pPr>
      <w:r>
        <w:rPr>
          <w:rFonts w:ascii="Amiri" w:hAnsi="Amiri" w:eastAsia="Amiri" w:cs="Amiri"/>
          <w:color w:val="111111"/>
          <w:sz w:val="28"/>
          <w:sz w:val="28"/>
          <w:szCs w:val="28"/>
          <w:rtl w:val="true"/>
          <w:lang w:bidi="ar-SA"/>
        </w:rPr>
        <w:t xml:space="preserve">في أنّ عندهم الجفر الأحمر و الأبيض و مصحف فاطمة عليها السّلام و الجامعة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إشكال في علم الامام عليه السّلام، و الجواب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في أنّ الجامعة صحيفة طولها سبعون ذراعا و فيها كلّ حلال و حرام و كلّ شي‌ء يحتاج إليه الناس حتّي الأرش في الخدّ، و هي إملاء رسول اللّه صلّي اللّه عليه و آله و خط عليّ عليه السّلام و هي عند الامام واحدا بعد 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مصحف فاطمة عليها السّلام و ما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الكتاب الّتي دفعها رسول اللّه صلّي اللّه عليه و آله و سلّم إلي أمّ سلمة و هي دفعها الي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في أنّ الامام إذا شاء أن يعلم 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كيف يحصل علم الامام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فضيلة خاصّة لسلمان و أبي ذرّ و المقداد رضي اللّه تعالي عنهم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فضائل الخاصّة كان لعليّ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bookmarkStart w:id="1403" w:name="pg13567_330212"/>
    </w:p>
    <w:p>
      <w:pPr>
        <w:pStyle w:val="Heading4"/>
        <w:numPr>
          <w:ilvl w:val="3"/>
          <w:numId w:val="1"/>
        </w:numPr>
        <w:rPr/>
      </w:pPr>
      <w:bookmarkStart w:id="1404" w:name="__RefHeading___Toc2329495_1934241801"/>
      <w:bookmarkStart w:id="1405" w:name="_Toc566"/>
      <w:bookmarkEnd w:id="1403"/>
      <w:bookmarkEnd w:id="1404"/>
      <w:r>
        <w:rPr>
          <w:rtl w:val="true"/>
        </w:rPr>
        <w:t>الباب الثاني انهم عليهم السّلام محدثون مفهمون و انهم بمن يشبهون ممن مضي، و الفرق بينهم و بين الأنبياء عليهم السلام، و فيه</w:t>
      </w:r>
      <w:r>
        <w:rPr>
          <w:rtl w:val="true"/>
        </w:rPr>
        <w:t xml:space="preserve">: </w:t>
      </w:r>
      <w:r>
        <w:rPr/>
        <w:t>47</w:t>
      </w:r>
      <w:r>
        <w:rPr>
          <w:rtl w:val="true"/>
        </w:rPr>
        <w:t xml:space="preserve">- </w:t>
      </w:r>
      <w:r>
        <w:rPr>
          <w:rtl w:val="true"/>
        </w:rPr>
        <w:t>حديثا</w:t>
      </w:r>
      <w:bookmarkEnd w:id="1405"/>
    </w:p>
    <w:p>
      <w:pPr>
        <w:pStyle w:val="BookText"/>
        <w:rPr/>
      </w:pPr>
      <w:r>
        <w:rPr>
          <w:rFonts w:ascii="Amiri" w:hAnsi="Amiri" w:eastAsia="Amiri" w:cs="Amiri"/>
          <w:color w:val="111111"/>
          <w:sz w:val="28"/>
          <w:sz w:val="28"/>
          <w:szCs w:val="28"/>
          <w:rtl w:val="true"/>
          <w:lang w:bidi="ar-SA"/>
        </w:rPr>
        <w:t xml:space="preserve">في قول رسول اللّه صلّي اللّه عليه و آله و سلّم من أهل بيتي اثنا عشر محدّثا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في أنّ عليّا عليه السّلام كان محدّثا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في أنّ الأئمّة عليهم السّلام كلّهم محدّث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الفرق بين الرّسول و النبيّ و الامام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لا يجتمع إمامان إلّا و أحدهما مصمت لا ينطق حتّي يمضي الاوّل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استنباط الفرق بين النبيّ و الامام، و فيه بيان من المؤلّف رحمه اللّه تعالي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بيان من الشيخ المفيد رحمه اللّه في الوحي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Heading4"/>
        <w:numPr>
          <w:ilvl w:val="3"/>
          <w:numId w:val="1"/>
        </w:numPr>
        <w:rPr/>
      </w:pPr>
      <w:bookmarkStart w:id="1406" w:name="__RefHeading___Toc2329497_1934241801"/>
      <w:bookmarkStart w:id="1407" w:name="_Toc567"/>
      <w:bookmarkEnd w:id="1406"/>
      <w:r>
        <w:rPr>
          <w:rtl w:val="true"/>
        </w:rPr>
        <w:t>الباب الثالث انهم عليهم السلام يزادون و لو لا ذلك لنفد ما عندهم و ان ارواحهم تعرج الي السماء في ليلة الجمعة، و فيه</w:t>
      </w:r>
      <w:r>
        <w:rPr>
          <w:rtl w:val="true"/>
        </w:rPr>
        <w:t xml:space="preserve">: </w:t>
      </w:r>
      <w:r>
        <w:rPr/>
        <w:t>37</w:t>
      </w:r>
      <w:r>
        <w:rPr>
          <w:rtl w:val="true"/>
        </w:rPr>
        <w:t xml:space="preserve">- </w:t>
      </w:r>
      <w:r>
        <w:rPr>
          <w:rtl w:val="true"/>
        </w:rPr>
        <w:t>حديثا</w:t>
      </w:r>
      <w:r>
        <w:rPr>
          <w:rtl w:val="true"/>
        </w:rPr>
        <w:t xml:space="preserve">... </w:t>
      </w:r>
      <w:r>
        <w:rPr/>
        <w:t>86</w:t>
      </w:r>
      <w:bookmarkEnd w:id="1407"/>
    </w:p>
    <w:p>
      <w:pPr>
        <w:pStyle w:val="BookText"/>
        <w:rPr/>
      </w:pPr>
      <w:r>
        <w:rPr>
          <w:rFonts w:ascii="Amiri" w:hAnsi="Amiri" w:eastAsia="Amiri" w:cs="Amiri"/>
          <w:color w:val="111111"/>
          <w:sz w:val="28"/>
          <w:sz w:val="28"/>
          <w:szCs w:val="28"/>
          <w:rtl w:val="true"/>
          <w:lang w:bidi="ar-SA"/>
        </w:rPr>
        <w:t xml:space="preserve">في أنّ العلم يزاد للإمام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 الامام متي يفضي إليه علم صاحبه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bookmarkStart w:id="1408" w:name="pg13567_330213"/>
    </w:p>
    <w:p>
      <w:pPr>
        <w:pStyle w:val="Heading4"/>
        <w:numPr>
          <w:ilvl w:val="3"/>
          <w:numId w:val="1"/>
        </w:numPr>
        <w:rPr/>
      </w:pPr>
      <w:bookmarkStart w:id="1409" w:name="__RefHeading___Toc2329499_1934241801"/>
      <w:bookmarkStart w:id="1410" w:name="_Toc568"/>
      <w:bookmarkEnd w:id="1408"/>
      <w:bookmarkEnd w:id="1409"/>
      <w:r>
        <w:rPr>
          <w:rtl w:val="true"/>
        </w:rPr>
        <w:t>الباب الرابع انهم عليهم السّلام لا يعلمون الغيب و معناه، و الآيات فيه، و فيه</w:t>
      </w:r>
      <w:r>
        <w:rPr>
          <w:rtl w:val="true"/>
        </w:rPr>
        <w:t xml:space="preserve">: </w:t>
      </w:r>
      <w:r>
        <w:rPr/>
        <w:t>6</w:t>
      </w:r>
      <w:r>
        <w:rPr>
          <w:rtl w:val="true"/>
        </w:rPr>
        <w:t xml:space="preserve">- </w:t>
      </w:r>
      <w:r>
        <w:rPr>
          <w:rtl w:val="true"/>
        </w:rPr>
        <w:t>أحاديث‌</w:t>
      </w:r>
      <w:bookmarkEnd w:id="1410"/>
    </w:p>
    <w:p>
      <w:pPr>
        <w:pStyle w:val="BookText"/>
        <w:rPr/>
      </w:pPr>
      <w:r>
        <w:rPr>
          <w:rFonts w:ascii="Amiri" w:hAnsi="Amiri" w:eastAsia="Amiri" w:cs="Amiri"/>
          <w:color w:val="111111"/>
          <w:sz w:val="28"/>
          <w:sz w:val="28"/>
          <w:szCs w:val="28"/>
          <w:rtl w:val="true"/>
          <w:lang w:bidi="ar-SA"/>
        </w:rPr>
        <w:t xml:space="preserve">تحقيق رقيق دقيق في علم الامام عليه السّلام بالغيب و نفيه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قول الشيخ المفيد رحمه اللّه في علم الامام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Heading4"/>
        <w:numPr>
          <w:ilvl w:val="3"/>
          <w:numId w:val="1"/>
        </w:numPr>
        <w:rPr/>
      </w:pPr>
      <w:bookmarkStart w:id="1411" w:name="__RefHeading___Toc2329501_1934241801"/>
      <w:bookmarkStart w:id="1412" w:name="_Toc569"/>
      <w:bookmarkEnd w:id="1411"/>
      <w:r>
        <w:rPr>
          <w:rtl w:val="true"/>
        </w:rPr>
        <w:t>الباب الخامس انهم عليهم السّلام خزان اللّه علي علمه و حملة عرشه و فيه</w:t>
      </w:r>
      <w:r>
        <w:rPr>
          <w:rtl w:val="true"/>
        </w:rPr>
        <w:t xml:space="preserve">: </w:t>
      </w:r>
      <w:r>
        <w:rPr/>
        <w:t>14</w:t>
      </w:r>
      <w:r>
        <w:rPr>
          <w:rtl w:val="true"/>
        </w:rPr>
        <w:t xml:space="preserve">- </w:t>
      </w:r>
      <w:r>
        <w:rPr>
          <w:rtl w:val="true"/>
        </w:rPr>
        <w:t>حديثا</w:t>
      </w:r>
      <w:r>
        <w:rPr>
          <w:rtl w:val="true"/>
        </w:rPr>
        <w:t xml:space="preserve">... </w:t>
      </w:r>
      <w:r>
        <w:rPr/>
        <w:t>105</w:t>
      </w:r>
      <w:bookmarkEnd w:id="1412"/>
    </w:p>
    <w:p>
      <w:pPr>
        <w:pStyle w:val="BookText"/>
        <w:rPr/>
      </w:pPr>
      <w:r>
        <w:rPr>
          <w:rFonts w:ascii="Amiri" w:hAnsi="Amiri" w:eastAsia="Amiri" w:cs="Amiri"/>
          <w:color w:val="111111"/>
          <w:sz w:val="28"/>
          <w:sz w:val="28"/>
          <w:szCs w:val="28"/>
          <w:rtl w:val="true"/>
          <w:lang w:bidi="ar-SA"/>
        </w:rPr>
        <w:t xml:space="preserve">في أنّ الأئمّة عليهم السّلام حجج اللّه و خزّانه علي علمه و القائمون بذلك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Heading4"/>
        <w:numPr>
          <w:ilvl w:val="3"/>
          <w:numId w:val="1"/>
        </w:numPr>
        <w:rPr/>
      </w:pPr>
      <w:bookmarkStart w:id="1413" w:name="__RefHeading___Toc2329503_1934241801"/>
      <w:bookmarkStart w:id="1414" w:name="_Toc570"/>
      <w:bookmarkEnd w:id="1413"/>
      <w:r>
        <w:rPr>
          <w:rtl w:val="true"/>
        </w:rPr>
        <w:t>الباب السادس انهم عليهم السّلام لا يحجب عنهم علم السماء و الأرض و الجنة و النار، و انه عرض عليهم ملكوت السماوات و الأرض و يعلمون علم ما كان و ما يكون الي يوم القيمة، و فيه</w:t>
      </w:r>
      <w:r>
        <w:rPr>
          <w:rtl w:val="true"/>
        </w:rPr>
        <w:t xml:space="preserve">: </w:t>
      </w:r>
      <w:r>
        <w:rPr/>
        <w:t>22</w:t>
      </w:r>
      <w:r>
        <w:rPr>
          <w:rtl w:val="true"/>
        </w:rPr>
        <w:t xml:space="preserve">- </w:t>
      </w:r>
      <w:r>
        <w:rPr>
          <w:rtl w:val="true"/>
        </w:rPr>
        <w:t>حديثا</w:t>
      </w:r>
      <w:r>
        <w:rPr>
          <w:rtl w:val="true"/>
        </w:rPr>
        <w:t xml:space="preserve">... </w:t>
      </w:r>
      <w:r>
        <w:rPr/>
        <w:t>109</w:t>
      </w:r>
      <w:bookmarkEnd w:id="1414"/>
    </w:p>
    <w:p>
      <w:pPr>
        <w:pStyle w:val="BookText"/>
        <w:rPr/>
      </w:pPr>
      <w:r>
        <w:rPr>
          <w:rFonts w:ascii="Amiri" w:hAnsi="Amiri" w:eastAsia="Amiri" w:cs="Amiri"/>
          <w:color w:val="111111"/>
          <w:sz w:val="28"/>
          <w:sz w:val="28"/>
          <w:szCs w:val="28"/>
          <w:rtl w:val="true"/>
          <w:lang w:bidi="ar-SA"/>
        </w:rPr>
        <w:t xml:space="preserve">في علم النبيّ صلّي اللّه عليه و آله و 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الإمام الصّادق عليه السّلام و الرجل اليماني و سؤاله عن النجوم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شهود عليّ عليه السّلام مع النبيّ صلّي اللّه عليه و آله في سبعة مواطن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bookmarkStart w:id="1415" w:name="pg13567_330214"/>
    </w:p>
    <w:p>
      <w:pPr>
        <w:pStyle w:val="Heading4"/>
        <w:numPr>
          <w:ilvl w:val="3"/>
          <w:numId w:val="1"/>
        </w:numPr>
        <w:rPr/>
      </w:pPr>
      <w:bookmarkStart w:id="1416" w:name="__RefHeading___Toc2329505_1934241801"/>
      <w:bookmarkStart w:id="1417" w:name="_Toc571"/>
      <w:bookmarkEnd w:id="1415"/>
      <w:bookmarkEnd w:id="1416"/>
      <w:r>
        <w:rPr>
          <w:rtl w:val="true"/>
        </w:rPr>
        <w:t>الباب السابع انهم عليهم السّلام يعرفون الناس بحقيقة الايمان و بحقيقة النفاق و عندهم كتاب فيه أسماء أهل الجنة و أسماء شيعتهم و أعدائهم و انه لا يزيلهم خبر مخبر عما يعلمون من أحوالهم، و فيه</w:t>
      </w:r>
      <w:r>
        <w:rPr>
          <w:rtl w:val="true"/>
        </w:rPr>
        <w:t xml:space="preserve">: </w:t>
      </w:r>
      <w:r>
        <w:rPr/>
        <w:t>40</w:t>
      </w:r>
      <w:r>
        <w:rPr>
          <w:rtl w:val="true"/>
        </w:rPr>
        <w:t xml:space="preserve">- </w:t>
      </w:r>
      <w:r>
        <w:rPr>
          <w:rtl w:val="true"/>
        </w:rPr>
        <w:t>حديثا</w:t>
      </w:r>
      <w:bookmarkEnd w:id="1417"/>
    </w:p>
    <w:p>
      <w:pPr>
        <w:pStyle w:val="BookText"/>
        <w:rPr/>
      </w:pPr>
      <w:r>
        <w:rPr>
          <w:rFonts w:ascii="Amiri" w:hAnsi="Amiri" w:eastAsia="Amiri" w:cs="Amiri"/>
          <w:color w:val="111111"/>
          <w:sz w:val="28"/>
          <w:sz w:val="28"/>
          <w:szCs w:val="28"/>
          <w:rtl w:val="true"/>
          <w:lang w:bidi="ar-SA"/>
        </w:rPr>
        <w:t xml:space="preserve">في أنّ عليّا عليه السّلام عرف الّذي ادّعي محبّته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الديوان الّذي فيه أسماء الشيعة عند الامام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الكتاب الّذي عند أمّ سلمة رضي اللّه تعالي عنها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Heading4"/>
        <w:numPr>
          <w:ilvl w:val="3"/>
          <w:numId w:val="1"/>
        </w:numPr>
        <w:rPr/>
      </w:pPr>
      <w:bookmarkStart w:id="1418" w:name="__RefHeading___Toc2329507_1934241801"/>
      <w:bookmarkStart w:id="1419" w:name="_Toc572"/>
      <w:bookmarkEnd w:id="1418"/>
      <w:r>
        <w:rPr>
          <w:rtl w:val="true"/>
        </w:rPr>
        <w:t>الباب الثامن ان اللّه تعالي يرفع للامام عمودا ينظر به الي أعمال العباد، و فيه</w:t>
      </w:r>
      <w:r>
        <w:rPr>
          <w:rtl w:val="true"/>
        </w:rPr>
        <w:t xml:space="preserve">: </w:t>
      </w:r>
      <w:r>
        <w:rPr/>
        <w:t>16</w:t>
      </w:r>
      <w:r>
        <w:rPr>
          <w:rtl w:val="true"/>
        </w:rPr>
        <w:t xml:space="preserve">- </w:t>
      </w:r>
      <w:r>
        <w:rPr>
          <w:rtl w:val="true"/>
        </w:rPr>
        <w:t>حديثا</w:t>
      </w:r>
      <w:r>
        <w:rPr>
          <w:rtl w:val="true"/>
        </w:rPr>
        <w:t xml:space="preserve">... </w:t>
      </w:r>
      <w:r>
        <w:rPr/>
        <w:t>132</w:t>
      </w:r>
      <w:bookmarkEnd w:id="1419"/>
    </w:p>
    <w:p>
      <w:pPr>
        <w:pStyle w:val="BookText"/>
        <w:rPr/>
      </w:pPr>
      <w:r>
        <w:rPr>
          <w:rFonts w:ascii="Amiri" w:hAnsi="Amiri" w:eastAsia="Amiri" w:cs="Amiri"/>
          <w:color w:val="111111"/>
          <w:sz w:val="28"/>
          <w:sz w:val="28"/>
          <w:szCs w:val="28"/>
          <w:rtl w:val="true"/>
          <w:lang w:bidi="ar-SA"/>
        </w:rPr>
        <w:t xml:space="preserve">في أنّ الإمام عليه السّلام يسمع في بطن أمّه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في أنّ الامام عليه السّلام مطّلع علي جميع الأشياء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Heading4"/>
        <w:numPr>
          <w:ilvl w:val="3"/>
          <w:numId w:val="1"/>
        </w:numPr>
        <w:rPr/>
      </w:pPr>
      <w:bookmarkStart w:id="1420" w:name="__RefHeading___Toc2329509_1934241801"/>
      <w:bookmarkStart w:id="1421" w:name="_Toc573"/>
      <w:bookmarkEnd w:id="1420"/>
      <w:r>
        <w:rPr>
          <w:rtl w:val="true"/>
        </w:rPr>
        <w:t>الباب التاسع انهم لا يحجب عنهم شي‌ء من أحوال شيعتهم و ما تحتاج إليه الأمة من جميع العلوم، و انهم يعلمون ما يصيبهم من البلايا و يصبرون عليها و لو دعوا اللّه في دفعها لأجيبوا، و انهم يعلمون ما في الضمائر و علم المنايا و البلايا و فصل الخطاب و المواليد، و فيه</w:t>
      </w:r>
      <w:r>
        <w:rPr>
          <w:rtl w:val="true"/>
        </w:rPr>
        <w:t xml:space="preserve">: </w:t>
      </w:r>
      <w:r>
        <w:rPr/>
        <w:t>42</w:t>
      </w:r>
      <w:r>
        <w:rPr>
          <w:rtl w:val="true"/>
        </w:rPr>
        <w:t xml:space="preserve"> - </w:t>
      </w:r>
      <w:r>
        <w:rPr>
          <w:rtl w:val="true"/>
        </w:rPr>
        <w:t xml:space="preserve">حدينا </w:t>
      </w:r>
      <w:r>
        <w:rPr>
          <w:rtl w:val="true"/>
        </w:rPr>
        <w:t xml:space="preserve">... </w:t>
      </w:r>
      <w:r>
        <w:rPr/>
        <w:t>137</w:t>
      </w:r>
      <w:bookmarkEnd w:id="1421"/>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 الائمّة عليهم السّلام كانوا عالما بما يخفي الناس من أموالهم و أفعالهم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bookmarkStart w:id="1422" w:name="pg13567_330215"/>
    </w:p>
    <w:p>
      <w:pPr>
        <w:pStyle w:val="BookText"/>
        <w:rPr/>
      </w:pPr>
      <w:bookmarkEnd w:id="1422"/>
      <w:r>
        <w:rPr>
          <w:rFonts w:ascii="Amiri" w:hAnsi="Amiri" w:eastAsia="Amiri" w:cs="Amiri"/>
          <w:color w:val="111111"/>
          <w:sz w:val="28"/>
          <w:sz w:val="28"/>
          <w:szCs w:val="28"/>
          <w:rtl w:val="true"/>
          <w:lang w:bidi="ar-SA"/>
        </w:rPr>
        <w:t>عن الرضا عليه السّلام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صلّي اللّه عليه و آله كان أمين اللّه في أرضه، فلمّا قبض محمّد كنّا أهل البيت ورثته فنحن امناء اللّه في أرضه، عندنا علم البلايا و المنايا و أنساب العرب و مولد الإسلام، و إنّا لنعرف الرجل إذا رأيناه بحقيقة الايمان و حقيقة النفاق، و إنّ شيعتنا لمكتوبون بأسمائهم و أسماء آبائهم أخذ اللّه علينا و عليهم الميثاق يردون موردنا و يدخلون مدخلنا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اللّه علينا و عليهم الميثاق، أي علينا بهدايتهم و رعايتهم و تكميلهم، و عليهم بالإقرار بولايتنا و طاعتنا و رعاية حقوقنا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المسترحميّ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142</w:t>
      </w:r>
    </w:p>
    <w:p>
      <w:pPr>
        <w:pStyle w:val="BookText"/>
        <w:rPr/>
      </w:pPr>
      <w:r>
        <w:rPr>
          <w:rFonts w:ascii="Amiri" w:hAnsi="Amiri" w:eastAsia="Amiri" w:cs="Amiri"/>
          <w:color w:val="111111"/>
          <w:sz w:val="28"/>
          <w:sz w:val="28"/>
          <w:szCs w:val="28"/>
          <w:rtl w:val="true"/>
          <w:lang w:bidi="ar-SA"/>
        </w:rPr>
        <w:t xml:space="preserve">في أنّ أمير المؤمنين عليه السّلام يعسوب المؤمنين و غاية السابقين و لسان المتّقين و خاتم الوصيّين و خليفة ربّ العالمين و قسيم الجنّة و النار و عالم بما كان و بما يكون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Heading4"/>
        <w:numPr>
          <w:ilvl w:val="3"/>
          <w:numId w:val="1"/>
        </w:numPr>
        <w:rPr/>
      </w:pPr>
      <w:bookmarkStart w:id="1423" w:name="__RefHeading___Toc2329511_1934241801"/>
      <w:bookmarkStart w:id="1424" w:name="_Toc574"/>
      <w:bookmarkEnd w:id="1423"/>
      <w:r>
        <w:rPr>
          <w:rtl w:val="true"/>
        </w:rPr>
        <w:t>الباب العاشر في أن عندهم كتبا فيها أسماء الملوك الذين يملكون في الأرض، و فيه</w:t>
      </w:r>
      <w:r>
        <w:rPr>
          <w:rtl w:val="true"/>
        </w:rPr>
        <w:t xml:space="preserve">: </w:t>
      </w:r>
      <w:r>
        <w:rPr/>
        <w:t>7</w:t>
      </w:r>
      <w:r>
        <w:rPr>
          <w:rtl w:val="true"/>
        </w:rPr>
        <w:t xml:space="preserve">- </w:t>
      </w:r>
      <w:r>
        <w:rPr>
          <w:rtl w:val="true"/>
        </w:rPr>
        <w:t>أحاديث‌</w:t>
      </w:r>
      <w:r>
        <w:rPr>
          <w:rtl w:val="true"/>
        </w:rPr>
        <w:t xml:space="preserve">... </w:t>
      </w:r>
      <w:r>
        <w:rPr/>
        <w:t>155</w:t>
      </w:r>
      <w:bookmarkEnd w:id="1424"/>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خنيس قال كنت عند أبي عبد اللّه عليه السّلام إذ أقبل محمّد بن عبد اللّه بن الحسن فسلّم عليه ثمّ ذهب، و رقّ له أبو عبد اللّه عليه السّلام و دمعت عينه،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رأيتك صنعت به ما لم تكن تصنع؟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رققت له لأنّه ينسب في أمر ليس له، </w:t>
      </w:r>
      <w:bookmarkStart w:id="1425" w:name="pg13567_330216"/>
    </w:p>
    <w:p>
      <w:pPr>
        <w:pStyle w:val="BookText"/>
        <w:rPr/>
      </w:pPr>
      <w:bookmarkEnd w:id="1425"/>
      <w:r>
        <w:rPr>
          <w:rFonts w:ascii="Amiri" w:hAnsi="Amiri" w:eastAsia="Amiri" w:cs="Amiri"/>
          <w:color w:val="111111"/>
          <w:sz w:val="28"/>
          <w:sz w:val="28"/>
          <w:szCs w:val="28"/>
          <w:rtl w:val="true"/>
          <w:lang w:bidi="ar-SA"/>
        </w:rPr>
        <w:t xml:space="preserve">لم أجده في كتاب عليّ من خلفاء هذه الامّة و لا ملوكها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Heading4"/>
        <w:numPr>
          <w:ilvl w:val="3"/>
          <w:numId w:val="1"/>
        </w:numPr>
        <w:rPr/>
      </w:pPr>
      <w:bookmarkStart w:id="1426" w:name="__RefHeading___Toc2329513_1934241801"/>
      <w:bookmarkStart w:id="1427" w:name="_Toc575"/>
      <w:bookmarkEnd w:id="1426"/>
      <w:r>
        <w:rPr>
          <w:rtl w:val="true"/>
        </w:rPr>
        <w:t>الباب الحادي عشر ان مستقي العلم من بيتهم و آثار الوحي فيها، و فيه</w:t>
      </w:r>
      <w:r>
        <w:rPr>
          <w:rtl w:val="true"/>
        </w:rPr>
        <w:t xml:space="preserve">: </w:t>
      </w:r>
      <w:r>
        <w:rPr/>
        <w:t>5</w:t>
      </w:r>
      <w:r>
        <w:rPr>
          <w:rtl w:val="true"/>
        </w:rPr>
        <w:t xml:space="preserve">- </w:t>
      </w:r>
      <w:r>
        <w:rPr>
          <w:rtl w:val="true"/>
        </w:rPr>
        <w:t>أحاديث‌</w:t>
      </w:r>
      <w:r>
        <w:rPr>
          <w:rtl w:val="true"/>
        </w:rPr>
        <w:t xml:space="preserve">... </w:t>
      </w:r>
      <w:r>
        <w:rPr/>
        <w:t>157</w:t>
      </w:r>
      <w:bookmarkEnd w:id="1427"/>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أخذوا علمهم كلّه عن رسول اللّه صلّي اللّه عليه و آله و سلّم فعملوا به و اهتدوا و يرون أنّا أهل البيت لم نأخذ علمه و لم نهتد به و نحن أهله و ذرّيته، في منازلنا انزل الوحي، و من عندنا خرج إلي الناس العلم، أ فتراهم علموا و اهتدوا و جهلنا و ضللنا؟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لمحال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Heading4"/>
        <w:numPr>
          <w:ilvl w:val="3"/>
          <w:numId w:val="1"/>
        </w:numPr>
        <w:rPr/>
      </w:pPr>
      <w:bookmarkStart w:id="1428" w:name="__RefHeading___Toc2329515_1934241801"/>
      <w:bookmarkStart w:id="1429" w:name="_Toc576"/>
      <w:bookmarkEnd w:id="1428"/>
      <w:r>
        <w:rPr>
          <w:rtl w:val="true"/>
        </w:rPr>
        <w:t>الباب الثاني عشر ان عندهم جميع علوم الملائكة و الأنبياء، و انهم اعطوا ما أعطاه اللّه الأنبياء عليهم السلام و ان كل امام يعلم جميع علم الامام الذي قبله و لا يبقي الأرض بغير عالم، و فيه</w:t>
      </w:r>
      <w:r>
        <w:rPr>
          <w:rtl w:val="true"/>
        </w:rPr>
        <w:t xml:space="preserve">: </w:t>
      </w:r>
      <w:r>
        <w:rPr/>
        <w:t>63</w:t>
      </w:r>
      <w:r>
        <w:rPr>
          <w:rtl w:val="true"/>
        </w:rPr>
        <w:t xml:space="preserve">- </w:t>
      </w:r>
      <w:r>
        <w:rPr>
          <w:rtl w:val="true"/>
        </w:rPr>
        <w:t>حديثا</w:t>
      </w:r>
      <w:r>
        <w:rPr>
          <w:rtl w:val="true"/>
        </w:rPr>
        <w:t xml:space="preserve">... </w:t>
      </w:r>
      <w:r>
        <w:rPr/>
        <w:t>159</w:t>
      </w:r>
      <w:bookmarkEnd w:id="1429"/>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علما عامّا و علما خاصّا، فأمّا الخاصّ فالّذي لم يطّلع عليه ملك مقرّب و لا نبيّ مرسل، و أمّا علمه العامّ الّذي اطّلعت عليه الملائكة المقرّبون و الأنبياء المرسلون، فقد دفع ذلك كلّه إلينا،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تقرأ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عِنْدَهُ عِلْمُ السَّاعَةِ وَ يُنَزِّلُ الْغَيْثَ وَ يَعْلَمُ ما فِي الْأَرْحامِ وَ ما تَدْرِي نَفْسٌ ما ذا تَكْسِبُ غَداً وَ ما تَدْرِي نَفْسٌ بِأَيِّ أَرْضٍ تَمُوتُ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 السّلام عالم هذه الامّة و العلم يتوارث، و ليس يهلك هالك منهم حتّي يؤتي من أهله من يعلم مثل علمه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bookmarkStart w:id="1430" w:name="pg13567_330217"/>
    </w:p>
    <w:p>
      <w:pPr>
        <w:pStyle w:val="BookText"/>
        <w:rPr/>
      </w:pPr>
      <w:bookmarkEnd w:id="1430"/>
      <w:r>
        <w:rPr>
          <w:rFonts w:ascii="Amiri" w:hAnsi="Amiri" w:eastAsia="Amiri" w:cs="Amiri"/>
          <w:color w:val="111111"/>
          <w:sz w:val="28"/>
          <w:sz w:val="28"/>
          <w:szCs w:val="28"/>
          <w:rtl w:val="true"/>
          <w:lang w:bidi="ar-SA"/>
        </w:rPr>
        <w:t xml:space="preserve">بيان لطيف في أنّ الأئمّة عليهم السّلام عالم بالغيب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في أنّ جبرئيل نزل علي محمّد صلّي اللّه عليه و آله برمّانتين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يهلك منّا أهل البيت عالم حتّي يري من يخلفه من يعلم مثل علمه أو ما شاء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وراثة من رسول اللّه صلّي اللّه عليه و آله و من عليّ بن أبي طالب صلوات اللّه عليهما، يستغني عن الناس و لا يستغني الناس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المراد و المعني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زيادة خمسة أجزاء، في رواية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في أنّ الامام عليه السّلام يحكم بعلمه كما يحكم بظاهر الشهادات، و مقالة أهل الإمامة، و فيه بيان من الشيخ المفيد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في أنّ الأرض لن تخلو من رجل يعرف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Heading4"/>
        <w:numPr>
          <w:ilvl w:val="3"/>
          <w:numId w:val="1"/>
        </w:numPr>
        <w:rPr/>
      </w:pPr>
      <w:bookmarkStart w:id="1431" w:name="__RefHeading___Toc2329517_1934241801"/>
      <w:bookmarkStart w:id="1432" w:name="_Toc577"/>
      <w:bookmarkEnd w:id="1431"/>
      <w:r>
        <w:rPr>
          <w:rtl w:val="true"/>
        </w:rPr>
        <w:t>الباب الثالث عشر في أن عندهم صلوات اللّه عليهم كتب الأنبياء عليهم السلام، يقرءونها علي اختلاف لغاتها، و فيه</w:t>
      </w:r>
      <w:r>
        <w:rPr>
          <w:rtl w:val="true"/>
        </w:rPr>
        <w:t xml:space="preserve">: </w:t>
      </w:r>
      <w:r>
        <w:rPr/>
        <w:t>27</w:t>
      </w:r>
      <w:r>
        <w:rPr>
          <w:rtl w:val="true"/>
        </w:rPr>
        <w:t xml:space="preserve"> </w:t>
      </w:r>
      <w:r>
        <w:rPr>
          <w:rtl w:val="true"/>
        </w:rPr>
        <w:t>حديثا</w:t>
      </w:r>
      <w:r>
        <w:rPr>
          <w:rtl w:val="true"/>
        </w:rPr>
        <w:t xml:space="preserve">... </w:t>
      </w:r>
      <w:r>
        <w:rPr/>
        <w:t>180</w:t>
      </w:r>
      <w:bookmarkEnd w:id="1432"/>
    </w:p>
    <w:p>
      <w:pPr>
        <w:pStyle w:val="BookText"/>
        <w:rPr/>
      </w:pPr>
      <w:r>
        <w:rPr>
          <w:rFonts w:ascii="Amiri" w:hAnsi="Amiri" w:eastAsia="Amiri" w:cs="Amiri"/>
          <w:color w:val="111111"/>
          <w:sz w:val="28"/>
          <w:sz w:val="28"/>
          <w:szCs w:val="28"/>
          <w:rtl w:val="true"/>
          <w:lang w:bidi="ar-SA"/>
        </w:rPr>
        <w:t xml:space="preserve">في أنّ أبا جعفر عليه السّلام يقرأ بالسريانيّة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عن الصادق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وضعت لي و سادة ثمّ اتكيت عليها لقضيت بين أهل التوراة بالتوراة حتّي تزهر إلي ربّها، و لو وضعت لي و سادة ثمّ اتكيت عليها لقضيت بين أهل الإنجيل بالإنجيل حتّي يزهر الي ربّه، و لو وضعت لي و سادة ثمّ اتكيت عليها لقضيت بين أهل الزبور بالزبور حتّي يزهر إلي ربّه، و لو وضعت لي و سادة ثمّ اتكيت عليها لقضيت بين أهل القرآن بالقرآن حتّي يزهر إلي ربّه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ألواح التوراة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bookmarkStart w:id="1433" w:name="pg13567_330218"/>
    </w:p>
    <w:p>
      <w:pPr>
        <w:pStyle w:val="Heading4"/>
        <w:numPr>
          <w:ilvl w:val="3"/>
          <w:numId w:val="1"/>
        </w:numPr>
        <w:rPr/>
      </w:pPr>
      <w:bookmarkStart w:id="1434" w:name="__RefHeading___Toc2329519_1934241801"/>
      <w:bookmarkStart w:id="1435" w:name="_Toc578"/>
      <w:bookmarkEnd w:id="1433"/>
      <w:bookmarkEnd w:id="1434"/>
      <w:r>
        <w:rPr>
          <w:rtl w:val="true"/>
        </w:rPr>
        <w:t>الباب الرابع عشر انهم عليهم السلام يعلمون جميع الألسن و اللغات و يتكلمون بها، و فيه</w:t>
      </w:r>
      <w:r>
        <w:rPr>
          <w:rtl w:val="true"/>
        </w:rPr>
        <w:t xml:space="preserve">: </w:t>
      </w:r>
      <w:r>
        <w:rPr/>
        <w:t>7</w:t>
      </w:r>
      <w:r>
        <w:rPr>
          <w:rtl w:val="true"/>
        </w:rPr>
        <w:t xml:space="preserve">- </w:t>
      </w:r>
      <w:r>
        <w:rPr>
          <w:rtl w:val="true"/>
        </w:rPr>
        <w:t>أحاديث‌</w:t>
      </w:r>
      <w:bookmarkEnd w:id="1435"/>
    </w:p>
    <w:p>
      <w:pPr>
        <w:pStyle w:val="BookText"/>
        <w:rPr/>
      </w:pPr>
      <w:r>
        <w:rPr>
          <w:rFonts w:ascii="Amiri" w:hAnsi="Amiri" w:eastAsia="Amiri" w:cs="Amiri"/>
          <w:color w:val="111111"/>
          <w:sz w:val="28"/>
          <w:sz w:val="28"/>
          <w:szCs w:val="28"/>
          <w:rtl w:val="true"/>
          <w:lang w:bidi="ar-SA"/>
        </w:rPr>
        <w:t xml:space="preserve">في تكلّم الامام عليه السّلام بلغة الحبشيّة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في أنّ الامام عليه السّلام يعلم جميع اللّغات و الصناعات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Heading4"/>
        <w:numPr>
          <w:ilvl w:val="3"/>
          <w:numId w:val="1"/>
        </w:numPr>
        <w:rPr/>
      </w:pPr>
      <w:bookmarkStart w:id="1436" w:name="__RefHeading___Toc2329521_1934241801"/>
      <w:bookmarkStart w:id="1437" w:name="_Toc579"/>
      <w:bookmarkEnd w:id="1436"/>
      <w:r>
        <w:rPr>
          <w:rtl w:val="true"/>
        </w:rPr>
        <w:t>الباب الخامس عشر انهم عليهم السّلام أعلم من الأنبياء عليهم السلام، و فيه</w:t>
      </w:r>
      <w:r>
        <w:rPr>
          <w:rtl w:val="true"/>
        </w:rPr>
        <w:t xml:space="preserve">: </w:t>
      </w:r>
      <w:r>
        <w:rPr/>
        <w:t>13</w:t>
      </w:r>
      <w:r>
        <w:rPr>
          <w:rtl w:val="true"/>
        </w:rPr>
        <w:t xml:space="preserve">- </w:t>
      </w:r>
      <w:r>
        <w:rPr>
          <w:rtl w:val="true"/>
        </w:rPr>
        <w:t>حديثا</w:t>
      </w:r>
      <w:r>
        <w:rPr>
          <w:rtl w:val="true"/>
        </w:rPr>
        <w:t xml:space="preserve">... </w:t>
      </w:r>
      <w:r>
        <w:rPr/>
        <w:t>194</w:t>
      </w:r>
      <w:bookmarkEnd w:id="1437"/>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لقي موسي العالم كلّمه و ساء له نظر إلي خطاف يصفر يرتفع في السماء و يتسفّل في البحر فقال العالم لموسي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ما يقول هذا الخطاف؟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السماء و ربّ الأرض ما علمكما في علم ربّكما إلّا مثل ما أخذت بمنقاري من هذا البحر،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كنت عندهما لسألتهما عن مسئلة لا يكون عندهما فيها 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فضّل اولي العزم من الرسل بالعلم علي الأنبياء و ورّثنا علمهم و فضّلنا عليهم في فضلهم، و علم رسول اللّه صلّي اللّه عليه و آله ما لا يعلمون و علمنا علم رسول اللّه صلّي اللّه عليه و آله، فروينا لشيعتنا فمن قبل منهم فهو أفضلهم و أينما نكون فشيعتنا معنا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قصّة موسي و الخضر و الطائر علي شاطئ البحر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bookmarkStart w:id="1438" w:name="pg13567_330219"/>
    </w:p>
    <w:p>
      <w:pPr>
        <w:pStyle w:val="Heading4"/>
        <w:numPr>
          <w:ilvl w:val="3"/>
          <w:numId w:val="1"/>
        </w:numPr>
        <w:rPr/>
      </w:pPr>
      <w:bookmarkStart w:id="1439" w:name="__RefHeading___Toc2329523_1934241801"/>
      <w:bookmarkStart w:id="1440" w:name="_Toc580"/>
      <w:bookmarkEnd w:id="1438"/>
      <w:bookmarkEnd w:id="1439"/>
      <w:r>
        <w:rPr>
          <w:rtl w:val="true"/>
        </w:rPr>
        <w:t>الباب السادس عشر ما عندهم من سلاح رسول اللّه صلّي اللّه عليه و آله و سلم و آثاره و آثار الأنبياء صلوات اللّه عليهم، و فيه</w:t>
      </w:r>
      <w:r>
        <w:rPr>
          <w:rtl w:val="true"/>
        </w:rPr>
        <w:t xml:space="preserve">: </w:t>
      </w:r>
      <w:r>
        <w:rPr/>
        <w:t>48</w:t>
      </w:r>
      <w:r>
        <w:rPr>
          <w:rtl w:val="true"/>
        </w:rPr>
        <w:t xml:space="preserve">- </w:t>
      </w:r>
      <w:r>
        <w:rPr>
          <w:rtl w:val="true"/>
        </w:rPr>
        <w:t>حديثا</w:t>
      </w:r>
      <w:bookmarkEnd w:id="1440"/>
    </w:p>
    <w:p>
      <w:pPr>
        <w:pStyle w:val="BookText"/>
        <w:rPr/>
      </w:pPr>
      <w:r>
        <w:rPr>
          <w:rFonts w:ascii="Amiri" w:hAnsi="Amiri" w:eastAsia="Amiri" w:cs="Amiri"/>
          <w:color w:val="111111"/>
          <w:sz w:val="28"/>
          <w:sz w:val="28"/>
          <w:szCs w:val="28"/>
          <w:rtl w:val="true"/>
          <w:lang w:bidi="ar-SA"/>
        </w:rPr>
        <w:t>عن عبد الغفّار الجازيّ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عند أبي عبد اللّه عليه السّلام الكيسانيّة و ما يقولون في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تسألونهم عند من كان سلاح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 بن علي كان يحتاج في الوصيّة أو الشي‌ء فيها فيبعث إلي عليّ بن الحسين عليهما السّلام فينسخها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في عقائد العجليّة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في سلاح رسول اللّه صلّي اللّه عليه و آله و 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عنده سيف رسول اللّه صلّي اللّه عليه و آله و درعه و رايته المغلبة و مصحف فاطمة عليها السّلام قرّت عينه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قميص يوسف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في أنّ عصا موسي عليه السّلام كان لآدم فصارت إلي شعيب ثمّ صارت إلي موسي و أنّها عند الائمّة واحدا بعد 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عن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الويل كلّ الويل لمن لا يعرف لنا حقّ معرفتنا و أنكر فضلنا، يا سلمان، أيّما أفضل محمّد أو سليمان بن داود عليهم السلام؟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محمّد صلّي اللّه عليه و آله أفضل،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آصف بن برخيا قدر أن يحمل عرش بلقيس من فارس إلي سبأ في طرفة عين و عنده علم من الكتاب و لا أفعل أنا أضعاف ذلك و عندي ألف كتاب</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أنزل اللّه علي شيث بن آدم عليهما السّلام خمسين صحيفة، و علي إدريس عليه السّلام </w:t>
      </w:r>
      <w:bookmarkStart w:id="1441" w:name="pg13567_330220"/>
    </w:p>
    <w:p>
      <w:pPr>
        <w:pStyle w:val="BookText"/>
        <w:rPr/>
      </w:pPr>
      <w:bookmarkEnd w:id="1441"/>
      <w:r>
        <w:rPr>
          <w:rFonts w:ascii="Amiri" w:hAnsi="Amiri" w:eastAsia="Amiri" w:cs="Amiri"/>
          <w:color w:val="111111"/>
          <w:sz w:val="28"/>
          <w:sz w:val="28"/>
          <w:szCs w:val="28"/>
          <w:rtl w:val="true"/>
          <w:lang w:bidi="ar-SA"/>
        </w:rPr>
        <w:t>ثلاثين صحيفة، و علي إبراهيم الخليل عليه السّلام عشرين صحيفة، و التوراة، و الإنجيل، و الزبور، و الفرقان،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سيّدي، قال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إنّ الشاكّ في امورنا و علومنا كالمستهزئ في معرفتنا و حقوقنا و قد فرض اللّه ولايتنا في كتابه في غير موضع، و بيّن ما أوجب العمل به و هو مكشوف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Heading4"/>
        <w:numPr>
          <w:ilvl w:val="3"/>
          <w:numId w:val="1"/>
        </w:numPr>
        <w:rPr/>
      </w:pPr>
      <w:bookmarkStart w:id="1442" w:name="__RefHeading___Toc2329525_1934241801"/>
      <w:bookmarkStart w:id="1443" w:name="_Toc581"/>
      <w:bookmarkEnd w:id="1442"/>
      <w:r>
        <w:rPr>
          <w:rtl w:val="true"/>
        </w:rPr>
        <w:t>الباب السابع عشر انه إذا قيل في الرجل شي‌ء فلم يكن فيه و كان في ولده أو ولد ولده فانه هو الذي قيل فيه، و فيه</w:t>
      </w:r>
      <w:r>
        <w:rPr>
          <w:rtl w:val="true"/>
        </w:rPr>
        <w:t xml:space="preserve">: </w:t>
      </w:r>
      <w:r>
        <w:rPr/>
        <w:t>5</w:t>
      </w:r>
      <w:r>
        <w:rPr>
          <w:rtl w:val="true"/>
        </w:rPr>
        <w:t xml:space="preserve">- </w:t>
      </w:r>
      <w:r>
        <w:rPr>
          <w:rtl w:val="true"/>
        </w:rPr>
        <w:t>أحاديث‌</w:t>
      </w:r>
      <w:r>
        <w:rPr>
          <w:rtl w:val="true"/>
        </w:rPr>
        <w:t xml:space="preserve">... </w:t>
      </w:r>
      <w:r>
        <w:rPr/>
        <w:t>223</w:t>
      </w:r>
      <w:bookmarkEnd w:id="1443"/>
    </w:p>
    <w:p>
      <w:pPr>
        <w:pStyle w:val="BookText"/>
        <w:rPr/>
      </w:pPr>
      <w:r>
        <w:rPr>
          <w:rFonts w:ascii="Amiri" w:hAnsi="Amiri" w:eastAsia="Amiri" w:cs="Amiri"/>
          <w:color w:val="111111"/>
          <w:sz w:val="28"/>
          <w:sz w:val="28"/>
          <w:szCs w:val="28"/>
          <w:rtl w:val="true"/>
          <w:lang w:bidi="ar-SA"/>
        </w:rPr>
        <w:t xml:space="preserve">التوقف علي موسي بن جعفر عليهما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في أنّ للّه تعالي المشيّة في خلقه يحدث ما يشاء و يفعل ما يريد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عن الحسن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آلاف التحية و الثناء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يأتي الرسل عن اللّه بشي‌ء ثمّ تأتي بخلافه؟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الدليل عن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bookmarkStart w:id="1444" w:name="pg13567_330221"/>
    </w:p>
    <w:p>
      <w:pPr>
        <w:pStyle w:val="Heading3"/>
        <w:numPr>
          <w:ilvl w:val="2"/>
          <w:numId w:val="1"/>
        </w:numPr>
        <w:rPr/>
      </w:pPr>
      <w:bookmarkStart w:id="1445" w:name="__RefHeading___Toc2329527_1934241801"/>
      <w:bookmarkStart w:id="1446" w:name="_Toc582"/>
      <w:bookmarkEnd w:id="1444"/>
      <w:bookmarkEnd w:id="1445"/>
      <w:r>
        <w:rPr>
          <w:rtl w:val="true"/>
        </w:rPr>
        <w:t>أبواب سائر فضائلهم و مناقبهم و غرائب شئونهم صلوات اللّه عليهم‌</w:t>
      </w:r>
      <w:bookmarkEnd w:id="1446"/>
    </w:p>
    <w:p>
      <w:pPr>
        <w:pStyle w:val="Heading4"/>
        <w:numPr>
          <w:ilvl w:val="3"/>
          <w:numId w:val="1"/>
        </w:numPr>
        <w:rPr/>
      </w:pPr>
      <w:bookmarkStart w:id="1447" w:name="__RefHeading___Toc2329529_1934241801"/>
      <w:bookmarkStart w:id="1448" w:name="_Toc583"/>
      <w:bookmarkEnd w:id="1447"/>
      <w:r>
        <w:rPr>
          <w:rtl w:val="true"/>
        </w:rPr>
        <w:t>اشارة</w:t>
      </w:r>
      <w:bookmarkEnd w:id="1448"/>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w:t>
      </w:r>
    </w:p>
    <w:p>
      <w:pPr>
        <w:pStyle w:val="Heading4"/>
        <w:numPr>
          <w:ilvl w:val="3"/>
          <w:numId w:val="1"/>
        </w:numPr>
        <w:rPr/>
      </w:pPr>
      <w:bookmarkStart w:id="1449" w:name="__RefHeading___Toc2329531_1934241801"/>
      <w:bookmarkStart w:id="1450" w:name="_Toc584"/>
      <w:bookmarkEnd w:id="1449"/>
      <w:r>
        <w:rPr>
          <w:rtl w:val="true"/>
        </w:rPr>
        <w:t>الباب الأوّل ذكر ثواب فضائلهم و صلتهم و ادخال السرور عليهم و النظر اليهم، و فيه</w:t>
      </w:r>
      <w:r>
        <w:rPr>
          <w:rtl w:val="true"/>
        </w:rPr>
        <w:t xml:space="preserve">: </w:t>
      </w:r>
      <w:r>
        <w:rPr/>
        <w:t>11</w:t>
      </w:r>
      <w:r>
        <w:rPr>
          <w:rtl w:val="true"/>
        </w:rPr>
        <w:t xml:space="preserve">- </w:t>
      </w:r>
      <w:r>
        <w:rPr>
          <w:rtl w:val="true"/>
        </w:rPr>
        <w:t>حديثا</w:t>
      </w:r>
      <w:bookmarkEnd w:id="1450"/>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من أراد التوسّل إليّ و أن يكون له عندي يد أشفع له بها يوم القيامة فليصل أهل بيتي و يدخل السرور عليهم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جمع اللّه الأوّلين و الآخرين فينادي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له عند رسول اللّه صلّي اللّه عليه و آله يد فليقم، فيقوم عنق من الناس،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كانت أياديكم عند رسول اللّه صلّي اللّه عليه و آله؟ فيقولون كنّا نفضّل أهل بيته من بعده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فطوفوا في الناس فمن كانت له عندكم يد فخذوا بيده فأدخلوه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فضيلة قراءة فضائل عليّ عليه السّلام و استماعها و كتابتها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bookmarkStart w:id="1451" w:name="pg13567_330222"/>
    </w:p>
    <w:p>
      <w:pPr>
        <w:pStyle w:val="Heading4"/>
        <w:numPr>
          <w:ilvl w:val="3"/>
          <w:numId w:val="1"/>
        </w:numPr>
        <w:rPr/>
      </w:pPr>
      <w:bookmarkStart w:id="1452" w:name="__RefHeading___Toc2329533_1934241801"/>
      <w:bookmarkStart w:id="1453" w:name="_Toc585"/>
      <w:bookmarkEnd w:id="1451"/>
      <w:bookmarkEnd w:id="1452"/>
      <w:r>
        <w:rPr>
          <w:rtl w:val="true"/>
        </w:rPr>
        <w:t>الباب الثاني فضل انشاد الشعر في مدحهم، و فيه بعض النوادر، و فيه</w:t>
      </w:r>
      <w:r>
        <w:rPr>
          <w:rtl w:val="true"/>
        </w:rPr>
        <w:t xml:space="preserve">: </w:t>
      </w:r>
      <w:r>
        <w:rPr/>
        <w:t>8</w:t>
      </w:r>
      <w:r>
        <w:rPr>
          <w:rtl w:val="true"/>
        </w:rPr>
        <w:t xml:space="preserve">- </w:t>
      </w:r>
      <w:r>
        <w:rPr>
          <w:rtl w:val="true"/>
        </w:rPr>
        <w:t>أحاديث‌</w:t>
      </w:r>
      <w:bookmarkEnd w:id="1453"/>
    </w:p>
    <w:p>
      <w:pPr>
        <w:pStyle w:val="BookText"/>
        <w:rPr/>
      </w:pPr>
      <w:r>
        <w:rPr>
          <w:rFonts w:ascii="Amiri" w:hAnsi="Amiri" w:eastAsia="Amiri" w:cs="Amiri"/>
          <w:color w:val="111111"/>
          <w:sz w:val="28"/>
          <w:sz w:val="28"/>
          <w:szCs w:val="28"/>
          <w:rtl w:val="true"/>
          <w:lang w:bidi="ar-SA"/>
        </w:rPr>
        <w:t xml:space="preserve">شعر لأمير المؤمنين عليه السّلام و كميت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في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فينا بيت شعر بني اللّه له بيتا في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Heading4"/>
        <w:numPr>
          <w:ilvl w:val="3"/>
          <w:numId w:val="1"/>
        </w:numPr>
        <w:rPr/>
      </w:pPr>
      <w:bookmarkStart w:id="1454" w:name="__RefHeading___Toc2329535_1934241801"/>
      <w:bookmarkStart w:id="1455" w:name="_Toc586"/>
      <w:bookmarkEnd w:id="1454"/>
      <w:r>
        <w:rPr>
          <w:rtl w:val="true"/>
        </w:rPr>
        <w:t>الباب الثالث عقاب من كتم شيئا من فضائلهم أو جلس في مجلس يعابون فيه أو فضل غيرهم عليهم من غير تقية، و تجويز ذلك عند التقية و الضرورة و فيه آيتان، و فيه</w:t>
      </w:r>
      <w:r>
        <w:rPr>
          <w:rtl w:val="true"/>
        </w:rPr>
        <w:t xml:space="preserve">: </w:t>
      </w:r>
      <w:r>
        <w:rPr>
          <w:rtl w:val="true"/>
        </w:rPr>
        <w:t>حديثان‌</w:t>
      </w:r>
      <w:r>
        <w:rPr>
          <w:rtl w:val="true"/>
        </w:rPr>
        <w:t xml:space="preserve">... </w:t>
      </w:r>
      <w:r>
        <w:rPr/>
        <w:t>232</w:t>
      </w:r>
      <w:bookmarkEnd w:id="1455"/>
    </w:p>
    <w:p>
      <w:pPr>
        <w:pStyle w:val="BookText"/>
        <w:rPr/>
      </w:pPr>
      <w:r>
        <w:rPr>
          <w:rFonts w:ascii="Amiri" w:hAnsi="Amiri" w:eastAsia="Amiri" w:cs="Amiri"/>
          <w:color w:val="111111"/>
          <w:sz w:val="28"/>
          <w:sz w:val="28"/>
          <w:szCs w:val="28"/>
          <w:rtl w:val="true"/>
          <w:lang w:bidi="ar-SA"/>
        </w:rPr>
        <w:t xml:space="preserve">في أنّ ذكر أهل البيت شفاء للصدور و ماحية للأوزار و الذنوب و مطهّرة من العيوب و مضاعفة للحسنات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في التقيّة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قصّة رجلان من أصحاب أمير المؤمنين عليه السّلام و ابتلائهما بحيّة و عقرب بالاهانة و ترك التقيّة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Heading4"/>
        <w:numPr>
          <w:ilvl w:val="3"/>
          <w:numId w:val="1"/>
        </w:numPr>
        <w:rPr/>
      </w:pPr>
      <w:bookmarkStart w:id="1456" w:name="__RefHeading___Toc2329537_1934241801"/>
      <w:bookmarkStart w:id="1457" w:name="_Toc587"/>
      <w:bookmarkEnd w:id="1456"/>
      <w:r>
        <w:rPr>
          <w:rtl w:val="true"/>
        </w:rPr>
        <w:t>الباب الرابع النهي عن أخذ فضائلهم من مخالفيهم، و فيه</w:t>
      </w:r>
      <w:r>
        <w:rPr>
          <w:rtl w:val="true"/>
        </w:rPr>
        <w:t xml:space="preserve">: </w:t>
      </w:r>
      <w:r>
        <w:rPr>
          <w:rtl w:val="true"/>
        </w:rPr>
        <w:t>حديث‌</w:t>
      </w:r>
      <w:r>
        <w:rPr>
          <w:rtl w:val="true"/>
        </w:rPr>
        <w:t xml:space="preserve">... </w:t>
      </w:r>
      <w:r>
        <w:rPr/>
        <w:t>239</w:t>
      </w:r>
      <w:bookmarkEnd w:id="1457"/>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الروايات اللاتي وضعوها المخالفون في حقّ الأئمّة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bookmarkStart w:id="1458" w:name="pg13567_330223"/>
    </w:p>
    <w:p>
      <w:pPr>
        <w:pStyle w:val="Heading4"/>
        <w:numPr>
          <w:ilvl w:val="3"/>
          <w:numId w:val="1"/>
        </w:numPr>
        <w:rPr/>
      </w:pPr>
      <w:bookmarkStart w:id="1459" w:name="__RefHeading___Toc2329539_1934241801"/>
      <w:bookmarkStart w:id="1460" w:name="_Toc588"/>
      <w:bookmarkEnd w:id="1458"/>
      <w:bookmarkEnd w:id="1459"/>
      <w:r>
        <w:rPr>
          <w:rtl w:val="true"/>
        </w:rPr>
        <w:t>الباب الخامس جوامع مناقبهم و فضائلهم عليهم السلام و فيه</w:t>
      </w:r>
      <w:r>
        <w:rPr>
          <w:rtl w:val="true"/>
        </w:rPr>
        <w:t xml:space="preserve">: </w:t>
      </w:r>
      <w:r>
        <w:rPr/>
        <w:t>54</w:t>
      </w:r>
      <w:r>
        <w:rPr>
          <w:rtl w:val="true"/>
        </w:rPr>
        <w:t xml:space="preserve">- </w:t>
      </w:r>
      <w:r>
        <w:rPr>
          <w:rtl w:val="true"/>
        </w:rPr>
        <w:t>حديثا</w:t>
      </w:r>
      <w:bookmarkEnd w:id="1460"/>
    </w:p>
    <w:p>
      <w:pPr>
        <w:pStyle w:val="BookText"/>
        <w:rPr/>
      </w:pPr>
      <w:r>
        <w:rPr>
          <w:rFonts w:ascii="Amiri" w:hAnsi="Amiri" w:eastAsia="Amiri" w:cs="Amiri"/>
          <w:color w:val="111111"/>
          <w:sz w:val="28"/>
          <w:sz w:val="28"/>
          <w:szCs w:val="28"/>
          <w:rtl w:val="true"/>
          <w:lang w:bidi="ar-SA"/>
        </w:rPr>
        <w:t>فضل الأئمّة عليهم السّلام علي الناس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عن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اللّه عزّ و جلّ لنا عشر خصال لم يجمعها لأحد قبلنا و لا تكون في أحد 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الحكم و الحلم و العلم و النبوّة و السماحة و الشجاعة و القصد و الصدق و الطهور و العفاف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كلمة التقوي و سبيل الهدي و المثل الأعلي و الحجّة العظمي و العروة الوثقي و الحبل المتين، و نحن الّذين أمر اللّه لنا بالمودّة، فما ذا بعد الحقّ إلّا الضلال فأنّي تصرفون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في 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عبد اللّه و لولانا ما عرف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في أنّ الأئمّة عليهم السّلام جنب اللّه و صفوته و خيرته و مستودع مواريث 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في أنّ الشيعة خلقوا من نور الأئمّة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في فضائل مولي الموحّدين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في إمام عادل و شابّ نشأ في عبادة اللّه و شيخ أفني عمره في طاعة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 الأئمّة عليهم السّلام سادة في الدنيا و ملوك في الآخرة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bookmarkStart w:id="1461" w:name="pg13567_330224"/>
    </w:p>
    <w:p>
      <w:pPr>
        <w:pStyle w:val="Heading4"/>
        <w:numPr>
          <w:ilvl w:val="3"/>
          <w:numId w:val="1"/>
        </w:numPr>
        <w:rPr/>
      </w:pPr>
      <w:bookmarkStart w:id="1462" w:name="__RefHeading___Toc2329541_1934241801"/>
      <w:bookmarkStart w:id="1463" w:name="_Toc589"/>
      <w:bookmarkEnd w:id="1461"/>
      <w:bookmarkEnd w:id="1462"/>
      <w:r>
        <w:rPr>
          <w:rtl w:val="true"/>
        </w:rPr>
        <w:t>الباب السادس تفضيلهم عليهم السلام علي الأنبياء و علي جميع الخلق و أخذ ميثاقهم عنهم و عن الملائكة و عن سائر الخلق، و ان أولي العزم انما صاروا أولي العزم بحبهم صلوات اللّه عليهم و فيه</w:t>
      </w:r>
      <w:r>
        <w:rPr>
          <w:rtl w:val="true"/>
        </w:rPr>
        <w:t xml:space="preserve">: </w:t>
      </w:r>
      <w:r>
        <w:rPr/>
        <w:t>88</w:t>
      </w:r>
      <w:r>
        <w:rPr>
          <w:rtl w:val="true"/>
        </w:rPr>
        <w:t xml:space="preserve">- </w:t>
      </w:r>
      <w:r>
        <w:rPr>
          <w:rtl w:val="true"/>
        </w:rPr>
        <w:t>حديثا</w:t>
      </w:r>
      <w:bookmarkEnd w:id="1463"/>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ممّا ناجي اللّه موسي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أقبل الصلاة إلّا ممّن تواضع لعظمتي و ألزم قلبه خوفي، و قطع نهاره بذكري، و لم يبت مصرّا علي خطيئته و عرف حقّ أوليائي و أحبّائي، فقال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تعني باوليائك و أحبّائك إبراهيم و إسحاق و يعقوب؟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كذلك إلّا أنّي أردت بذلك من من أجله خلقت آدم و حوّا عليهما السّلام، و من من أجله خلقت الجنّة و النار،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يا ربّ؟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أحمد، شققت اسمه من اسمي، لأنّي أنا المحمود و هو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اجعلني من امّته،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موسي أنت من امّته إذا عرفت منزلته و منزلة أهل بيته، إنّ مثله و مثل أهل بيته فيمن خلقت كمثل الفردوس في الجنان لا ينتشر ورقها و لا يتغيّر طعمها، فمن عرفهم و عرف حقّهم جعلت له عند الجهل علما، و عند الظلمة نورا، اجيبه قبل أن يدعوني و اعطيه قبل أن يسألني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 xml:space="preserve">الحجر الأسود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معني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فَمِنْكُمْ كافِرٌ وَ مِنْكُمْ مُؤْمِنٌ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الشجرة المنهيّة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العلّة الّتي من أجلها صارت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اللّهمّ لبّيك إلي آخره شعار 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معني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عَرْشُهُ عَلَي الْماءِ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متي 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بأمير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في أخذ الميثاق عن الخلق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تكاملت النبوّة للأنبياء بولاية نبيّ الخاتم و أهل بيته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في أنّ دانيال عليه السّلام كان يعبّر الرؤيا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 مَنْ أَرْسَلْنا مِنْ قَبْلِكَ مِنْ رُسُلِنا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فيه أذان جبرئيل و صلاة النبيّ و شهادة بأنّ عليّا أمير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أمير المؤمنين عليه السّلام و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سؤاله عن نفسه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قصّة أيّوب عليه السّلام و سبب تغيّر نعمة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في أنّ اللّه عزّ و جلّ لم يخلق خلقا أفضل من محمّد صلّي اللّه عليه و آله و سلّم و الائمّة عليهم السّلام و فيه بيان لطيف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في إسلام الجارود بن المنذر العبديّ و أشعاره في مدح النبيّ صلّي اللّه عليه و آله و 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في أنّ النبيّ صلّي اللّه عليه و آله و الائمّة عليهم السّلام لا يكونون في مشاهدهم الشريفة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ملائكة في صورة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العلّة الّتي من أجلها سمّيت الجمعة 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نصاري نجران و صحيفة شيث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آدم عليه السّلام و أنوار الطيّبة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في أنّ عليّا عليه السّلام كان خير الأوّلين و الآخرين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 الجنّة حرام علي النبيّين عليهم السّلام و سائر الأمم حتّي يدخل نبيّ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bookmarkStart w:id="1464" w:name="pg13567_330226"/>
    </w:p>
    <w:p>
      <w:pPr>
        <w:pStyle w:val="Heading4"/>
        <w:numPr>
          <w:ilvl w:val="3"/>
          <w:numId w:val="1"/>
        </w:numPr>
        <w:rPr/>
      </w:pPr>
      <w:bookmarkStart w:id="1465" w:name="__RefHeading___Toc2329543_1934241801"/>
      <w:bookmarkStart w:id="1466" w:name="_Toc590"/>
      <w:bookmarkEnd w:id="1464"/>
      <w:bookmarkEnd w:id="1465"/>
      <w:r>
        <w:rPr>
          <w:rtl w:val="true"/>
        </w:rPr>
        <w:t>الباب السابع ان دعاء الأنبياء استجيب بالتوسل و الاستشفاع بهم عليهم الصلاة و السلام، و فيه</w:t>
      </w:r>
      <w:r>
        <w:rPr>
          <w:rtl w:val="true"/>
        </w:rPr>
        <w:t xml:space="preserve">: </w:t>
      </w:r>
      <w:r>
        <w:rPr/>
        <w:t>16</w:t>
      </w:r>
      <w:r>
        <w:rPr>
          <w:rtl w:val="true"/>
        </w:rPr>
        <w:t xml:space="preserve">- </w:t>
      </w:r>
      <w:r>
        <w:rPr>
          <w:rtl w:val="true"/>
        </w:rPr>
        <w:t>حديثا</w:t>
      </w:r>
      <w:bookmarkEnd w:id="1466"/>
    </w:p>
    <w:p>
      <w:pPr>
        <w:pStyle w:val="BookText"/>
        <w:rPr/>
      </w:pPr>
      <w:r>
        <w:rPr>
          <w:rFonts w:ascii="Amiri" w:hAnsi="Amiri" w:eastAsia="Amiri" w:cs="Amiri"/>
          <w:color w:val="111111"/>
          <w:sz w:val="28"/>
          <w:sz w:val="28"/>
          <w:szCs w:val="28"/>
          <w:rtl w:val="true"/>
          <w:lang w:bidi="ar-SA"/>
        </w:rPr>
        <w:t>في سؤال اليهودي عن النبيّ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أفضل أم موسي بن عمران؟ و جوابه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في أنّ آدم و حوّا عليهما السّلام وجدا أسماء محمّد و عليّ و فاطمة و الحسن و الحسين و الائمّة بعدهم عليهم السّلام في ساق العرش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معني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ابْتَلي إِبْراهِيمَ رَبُّهُ بِكَلِماتٍ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فيه إمامة ولد الحسين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في اشتقاق أسماء الخمسة الطيّبة من أسماء اللّه عزّ و 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في قصّة نوح عليه السّلام و خمسة مسامير في السفينة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Heading4"/>
        <w:numPr>
          <w:ilvl w:val="3"/>
          <w:numId w:val="1"/>
        </w:numPr>
        <w:rPr/>
      </w:pPr>
      <w:bookmarkStart w:id="1467" w:name="__RefHeading___Toc2329545_1934241801"/>
      <w:bookmarkStart w:id="1468" w:name="_Toc591"/>
      <w:bookmarkEnd w:id="1467"/>
      <w:r>
        <w:rPr>
          <w:rtl w:val="true"/>
        </w:rPr>
        <w:t>الباب الثامن فضل النبيّ و أهل بيته صلوات اللّه عليهم علي الملائكة و شهادتهم بولايتهم، و فيه</w:t>
      </w:r>
      <w:r>
        <w:rPr>
          <w:rtl w:val="true"/>
        </w:rPr>
        <w:t xml:space="preserve">: </w:t>
      </w:r>
      <w:r>
        <w:rPr/>
        <w:t>24</w:t>
      </w:r>
      <w:r>
        <w:rPr>
          <w:rtl w:val="true"/>
        </w:rPr>
        <w:t xml:space="preserve">- </w:t>
      </w:r>
      <w:r>
        <w:rPr>
          <w:rtl w:val="true"/>
        </w:rPr>
        <w:t>حديثا</w:t>
      </w:r>
      <w:r>
        <w:rPr>
          <w:rtl w:val="true"/>
        </w:rPr>
        <w:t xml:space="preserve">... </w:t>
      </w:r>
      <w:r>
        <w:rPr/>
        <w:t>335</w:t>
      </w:r>
      <w:bookmarkEnd w:id="1468"/>
    </w:p>
    <w:p>
      <w:pPr>
        <w:pStyle w:val="BookText"/>
        <w:rPr/>
      </w:pPr>
      <w:r>
        <w:rPr>
          <w:rFonts w:ascii="Amiri" w:hAnsi="Amiri" w:eastAsia="Amiri" w:cs="Amiri"/>
          <w:color w:val="111111"/>
          <w:sz w:val="28"/>
          <w:sz w:val="28"/>
          <w:szCs w:val="28"/>
          <w:rtl w:val="true"/>
          <w:lang w:bidi="ar-SA"/>
        </w:rPr>
        <w:t xml:space="preserve">في معراج النبيّ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في أنّ عليّا عليه السّلام أفضل من الملائكة المقرّبين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نفسي بيده لملائكة اللّه في السماوات أكثر من عدد التراب في الأرض، و ما في السماء موضع قدم إلّا و فيها ملك يسبّحه </w:t>
      </w:r>
      <w:bookmarkStart w:id="1469" w:name="pg13567_330227"/>
    </w:p>
    <w:p>
      <w:pPr>
        <w:pStyle w:val="BookText"/>
        <w:rPr/>
      </w:pPr>
      <w:bookmarkEnd w:id="1469"/>
      <w:r>
        <w:rPr>
          <w:rFonts w:ascii="Amiri" w:hAnsi="Amiri" w:eastAsia="Amiri" w:cs="Amiri"/>
          <w:color w:val="111111"/>
          <w:sz w:val="28"/>
          <w:sz w:val="28"/>
          <w:szCs w:val="28"/>
          <w:rtl w:val="true"/>
          <w:lang w:bidi="ar-SA"/>
        </w:rPr>
        <w:t xml:space="preserve">و يقدسه، و لا في الأرض شجر و لا مدر إلّا و فيها ملك موكّل بها يأتي اللّه كلّ يوم بعملها، و اللّه أعلم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في أنّ في السماء سبعين صنفا من الملائكة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قصّة فطرس و أنّه أبي عن ولاية عليّ عليه السّلام فكسّر اللّه جناحه حتّي ولد الحسين بن عليّ عليهما السّلام و حمله جبرئيل إلي رسول اللّه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في قول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عليّ أبوا هذه الامّة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الكساء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اعتقادنا في أنّ الأنبياء و الحجج و الرسل عليهم السّلام كانوا أفضل من الملائكة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في صلاة الملائكة علي عليّ عليه السّلام و الاستغفار لشيعته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Heading4"/>
        <w:numPr>
          <w:ilvl w:val="3"/>
          <w:numId w:val="1"/>
        </w:numPr>
        <w:rPr/>
      </w:pPr>
      <w:bookmarkStart w:id="1470" w:name="__RefHeading___Toc2329547_1934241801"/>
      <w:bookmarkStart w:id="1471" w:name="_Toc592"/>
      <w:bookmarkEnd w:id="1470"/>
      <w:r>
        <w:rPr>
          <w:rtl w:val="true"/>
        </w:rPr>
        <w:t>الباب التاسع ان الملائكة تأتيهم و تطأ فرشهم و انهم يرونهم عليهم السّلام و فيه</w:t>
      </w:r>
      <w:r>
        <w:rPr>
          <w:rtl w:val="true"/>
        </w:rPr>
        <w:t xml:space="preserve">: </w:t>
      </w:r>
      <w:r>
        <w:rPr/>
        <w:t>26</w:t>
      </w:r>
      <w:r>
        <w:rPr>
          <w:rtl w:val="true"/>
        </w:rPr>
        <w:t xml:space="preserve">- </w:t>
      </w:r>
      <w:r>
        <w:rPr>
          <w:rtl w:val="true"/>
        </w:rPr>
        <w:t>حديثا</w:t>
      </w:r>
      <w:r>
        <w:rPr>
          <w:rtl w:val="true"/>
        </w:rPr>
        <w:t xml:space="preserve">... </w:t>
      </w:r>
      <w:r>
        <w:rPr/>
        <w:t>351</w:t>
      </w:r>
      <w:bookmarkEnd w:id="1471"/>
    </w:p>
    <w:p>
      <w:pPr>
        <w:pStyle w:val="BookText"/>
        <w:rPr/>
      </w:pPr>
      <w:r>
        <w:rPr>
          <w:rFonts w:ascii="Amiri" w:hAnsi="Amiri" w:eastAsia="Amiri" w:cs="Amiri"/>
          <w:color w:val="111111"/>
          <w:sz w:val="28"/>
          <w:sz w:val="28"/>
          <w:szCs w:val="28"/>
          <w:rtl w:val="true"/>
          <w:lang w:bidi="ar-SA"/>
        </w:rPr>
        <w:t xml:space="preserve">حضور جبرئيل عند الباقر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معجزة في مائدة الإمام الصّادق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في أجنحة الملائكة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الملائكة لتنزّل علينا في رحالنا و تتقلّب علي فرشنا و تحضر موائدنا، و تأتينا من كلّ نبات في زمانه رطب و يابس و تقلّب علينا أجنحتها و تقلّب أجنحتها علي صبياننا و تمنع الدوابّ أن تصل إلينا و تأتينا في وقت كلّ صلاة لتصلّيها معنا، و ما من يوم يأتي علينا و لا ليل إلّا و أخبار أهل الأرض عندنا و ما يحدث فيها، و ما من ملك يموت في الأرض و يقوم غيره إلّا و تأتينا بخبره، و كيف كان سيرته في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منّا لمن ينكت في اذنه، و إنّ منّا لمن يؤتي في منامه، و إنّ منّا لمن يسمع صوت السلسلة يقع علي الطشت، و إنّ منّا لمن يأتيه صورة أعظم من جبرئيل و ميكائيل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إلي هنا</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انتهي الجزء السادس و العشرون حسب تجزئة الطبعة الحديثة و هو الجزء الرابع من المجلّد السابع حسب تجزئة المؤلّف رحمه اللّه تعالي و إيّانا </w:t>
      </w:r>
      <w:bookmarkStart w:id="1472" w:name="pg13567_330229"/>
    </w:p>
    <w:p>
      <w:pPr>
        <w:pStyle w:val="Heading2"/>
        <w:numPr>
          <w:ilvl w:val="1"/>
          <w:numId w:val="1"/>
        </w:numPr>
        <w:rPr/>
      </w:pPr>
      <w:bookmarkStart w:id="1473" w:name="__RefHeading___Toc2329549_1934241801"/>
      <w:bookmarkStart w:id="1474" w:name="_Toc593"/>
      <w:bookmarkEnd w:id="1472"/>
      <w:bookmarkEnd w:id="1473"/>
      <w:r>
        <w:rPr>
          <w:rtl w:val="true"/>
        </w:rPr>
        <w:t>فهرس الجزء السابع و العشرون‌</w:t>
      </w:r>
      <w:bookmarkEnd w:id="1474"/>
    </w:p>
    <w:p>
      <w:pPr>
        <w:pStyle w:val="Heading3"/>
        <w:numPr>
          <w:ilvl w:val="2"/>
          <w:numId w:val="1"/>
        </w:numPr>
        <w:rPr/>
      </w:pPr>
      <w:bookmarkStart w:id="1475" w:name="__RefHeading___Toc2329551_1934241801"/>
      <w:bookmarkStart w:id="1476" w:name="_Toc594"/>
      <w:bookmarkEnd w:id="1475"/>
      <w:r>
        <w:rPr>
          <w:rtl w:val="true"/>
        </w:rPr>
        <w:t>[</w:t>
      </w:r>
      <w:r>
        <w:rPr>
          <w:rtl w:val="true"/>
        </w:rPr>
        <w:t>بقية أبواب سائر فضائلهم و مناقبهم و غرائب شئونهم صلوات اللّه عليهم</w:t>
      </w:r>
      <w:r>
        <w:rPr>
          <w:rtl w:val="true"/>
        </w:rPr>
        <w:t>]</w:t>
      </w:r>
      <w:bookmarkEnd w:id="1476"/>
    </w:p>
    <w:p>
      <w:pPr>
        <w:pStyle w:val="Heading4"/>
        <w:numPr>
          <w:ilvl w:val="3"/>
          <w:numId w:val="1"/>
        </w:numPr>
        <w:rPr/>
      </w:pPr>
      <w:bookmarkStart w:id="1477" w:name="__RefHeading___Toc2329553_1934241801"/>
      <w:bookmarkStart w:id="1478" w:name="_Toc595"/>
      <w:bookmarkEnd w:id="1477"/>
      <w:r>
        <w:rPr>
          <w:rtl w:val="true"/>
        </w:rPr>
        <w:t>الباب العاشر ان أسمائهم عليهم السلام مكتوبة علي العرش و الكرسيّ و اللوح و جباه الملائكة و باب الجنة و غيرها، و فيه</w:t>
      </w:r>
      <w:r>
        <w:rPr>
          <w:rtl w:val="true"/>
        </w:rPr>
        <w:t xml:space="preserve">: </w:t>
      </w:r>
      <w:r>
        <w:rPr/>
        <w:t>28</w:t>
      </w:r>
      <w:r>
        <w:rPr>
          <w:rtl w:val="true"/>
        </w:rPr>
        <w:t xml:space="preserve">- </w:t>
      </w:r>
      <w:r>
        <w:rPr>
          <w:rtl w:val="true"/>
        </w:rPr>
        <w:t xml:space="preserve">حديثا </w:t>
      </w:r>
      <w:r>
        <w:rPr>
          <w:rtl w:val="true"/>
        </w:rPr>
        <w:t xml:space="preserve">... </w:t>
      </w:r>
      <w:r>
        <w:rPr/>
        <w:t>1</w:t>
      </w:r>
      <w:bookmarkEnd w:id="1478"/>
    </w:p>
    <w:p>
      <w:pPr>
        <w:pStyle w:val="BookText"/>
        <w:rPr/>
      </w:pPr>
      <w:r>
        <w:rPr>
          <w:rFonts w:ascii="Amiri" w:hAnsi="Amiri" w:eastAsia="Amiri" w:cs="Amiri"/>
          <w:color w:val="111111"/>
          <w:sz w:val="28"/>
          <w:sz w:val="28"/>
          <w:szCs w:val="28"/>
          <w:rtl w:val="true"/>
          <w:lang w:bidi="ar-SA"/>
        </w:rPr>
        <w:t xml:space="preserve">في حديث المعراج و أنّ المخالفين غيّروا بعضه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في قول رسول اللّه صلّي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اسمك مقرونا باسمي في أربعة مواطن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في أنّ آدم عليه السّلام رأي في العرش أسماء الخمسة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معني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 اسْمَ رَبِّكَ الْأَعْلَي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اشتقاق أسماء الخمسة الطيّبة من أسماء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في استقرار العرش و الكرسيّ و الفلك باسمي محمّد صلّي اللّه عليه و آله و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في أنّ للشمس وجهين، وجه يضي‌ء لأهل السماء و وجه يضي‌ء لأهل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هبط علي رسول اللّه صلّي اللّه عليه و آله و سلّم ملك اسمه محمود و له عشرون ألف رأس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1479" w:name="pg13567_330230"/>
    </w:p>
    <w:p>
      <w:pPr>
        <w:pStyle w:val="Heading4"/>
        <w:numPr>
          <w:ilvl w:val="3"/>
          <w:numId w:val="1"/>
        </w:numPr>
        <w:rPr/>
      </w:pPr>
      <w:bookmarkStart w:id="1480" w:name="__RefHeading___Toc2329555_1934241801"/>
      <w:bookmarkStart w:id="1481" w:name="_Toc596"/>
      <w:bookmarkEnd w:id="1479"/>
      <w:bookmarkEnd w:id="1480"/>
      <w:r>
        <w:rPr>
          <w:rtl w:val="true"/>
        </w:rPr>
        <w:t>الباب الحادي عشر ان الجن خدامهم يظهرون لهم و يسألونهم عن معالم دينهم، و فيه</w:t>
      </w:r>
      <w:r>
        <w:rPr>
          <w:rtl w:val="true"/>
        </w:rPr>
        <w:t xml:space="preserve">: </w:t>
      </w:r>
      <w:r>
        <w:rPr/>
        <w:t>16</w:t>
      </w:r>
      <w:r>
        <w:rPr>
          <w:rtl w:val="true"/>
        </w:rPr>
        <w:t xml:space="preserve">- </w:t>
      </w:r>
      <w:r>
        <w:rPr>
          <w:rtl w:val="true"/>
        </w:rPr>
        <w:t xml:space="preserve">حديثا </w:t>
      </w:r>
      <w:r>
        <w:rPr>
          <w:rtl w:val="true"/>
        </w:rPr>
        <w:t xml:space="preserve">... </w:t>
      </w:r>
      <w:r>
        <w:rPr/>
        <w:t>13</w:t>
      </w:r>
      <w:bookmarkEnd w:id="1481"/>
    </w:p>
    <w:p>
      <w:pPr>
        <w:pStyle w:val="BookText"/>
        <w:rPr/>
      </w:pPr>
      <w:r>
        <w:rPr>
          <w:rFonts w:ascii="Amiri" w:hAnsi="Amiri" w:eastAsia="Amiri" w:cs="Amiri"/>
          <w:color w:val="111111"/>
          <w:sz w:val="28"/>
          <w:sz w:val="28"/>
          <w:szCs w:val="28"/>
          <w:rtl w:val="true"/>
          <w:lang w:bidi="ar-SA"/>
        </w:rPr>
        <w:t>في اختلاف أديان الجنّ، و فيه 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 بن هيم بن لا قيس بن إبليس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في أنّ الهام حامل السلام للأنبياء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في أنّ الجنّ يأتون الامام عليه السّلام و يسألون عن الحلال و الحرام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الكيس الرازيّ الّذي فقداه رجلان و وجداه عند الصادق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قصّة جابر بن يزيد الجعفي رضي اللّه عنه و جنونه بأمر الإمام الباقر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قصّة عامر الزهرائي و حكيمة بنت موسي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Heading4"/>
        <w:numPr>
          <w:ilvl w:val="3"/>
          <w:numId w:val="1"/>
        </w:numPr>
        <w:rPr/>
      </w:pPr>
      <w:bookmarkStart w:id="1482" w:name="__RefHeading___Toc2329557_1934241801"/>
      <w:bookmarkStart w:id="1483" w:name="_Toc597"/>
      <w:bookmarkEnd w:id="1482"/>
      <w:r>
        <w:rPr>
          <w:rtl w:val="true"/>
        </w:rPr>
        <w:t>الباب الثاني عشر ان عندهم الاسم الأعظم و به يظهر منهم الغرائب، و فيه</w:t>
      </w:r>
      <w:r>
        <w:rPr>
          <w:rtl w:val="true"/>
        </w:rPr>
        <w:t xml:space="preserve">: </w:t>
      </w:r>
      <w:r>
        <w:rPr/>
        <w:t>10</w:t>
      </w:r>
      <w:r>
        <w:rPr>
          <w:rtl w:val="true"/>
        </w:rPr>
        <w:t xml:space="preserve">- </w:t>
      </w:r>
      <w:r>
        <w:rPr>
          <w:rtl w:val="true"/>
        </w:rPr>
        <w:t xml:space="preserve">أحاديث </w:t>
      </w:r>
      <w:r>
        <w:rPr>
          <w:rtl w:val="true"/>
        </w:rPr>
        <w:t xml:space="preserve">... </w:t>
      </w:r>
      <w:r>
        <w:rPr/>
        <w:t>25</w:t>
      </w:r>
      <w:bookmarkEnd w:id="1483"/>
    </w:p>
    <w:p>
      <w:pPr>
        <w:pStyle w:val="BookText"/>
        <w:rPr/>
      </w:pPr>
      <w:r>
        <w:rPr>
          <w:rFonts w:ascii="Amiri" w:hAnsi="Amiri" w:eastAsia="Amiri" w:cs="Amiri"/>
          <w:color w:val="111111"/>
          <w:sz w:val="28"/>
          <w:sz w:val="28"/>
          <w:szCs w:val="28"/>
          <w:rtl w:val="true"/>
          <w:lang w:bidi="ar-SA"/>
        </w:rPr>
        <w:t xml:space="preserve">في أنّ اسم الأعظم علي ثلاثة و سبعين حرفا، و ما عند الأنبياء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قصّة عمّار الساباطي و إلحاحه باسم الأعظم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الشاكّ في أمور الائمّة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bookmarkStart w:id="1484" w:name="pg13567_330231"/>
    </w:p>
    <w:p>
      <w:pPr>
        <w:pStyle w:val="BookText"/>
        <w:rPr/>
      </w:pPr>
      <w:bookmarkEnd w:id="1484"/>
      <w:r>
        <w:rPr>
          <w:rFonts w:ascii="Amiri" w:hAnsi="Amiri" w:eastAsia="Amiri" w:cs="Amiri"/>
          <w:color w:val="111111"/>
          <w:sz w:val="28"/>
          <w:sz w:val="28"/>
          <w:szCs w:val="28"/>
          <w:rtl w:val="true"/>
          <w:lang w:bidi="ar-SA"/>
        </w:rPr>
        <w:t>في اختلاف أديان الجنّ، و فيه 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 بن هيم بن لا قيس بن إبليس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في أنّ الهام حامل السلام للأنبياء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في أنّ الجنّ يأتون الامام عليه السّلام و يسألون عن الحلال و الحرام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الكيس الرازيّ الّذي فقداه رجلان و وجداه عند الصادق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قصّة جابر بن يزيد الجعفي رضي اللّه عنه و جنونه بأمر الإمام الباقر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قصّة عامر الزهرائي و حكيمة بنت موسي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Heading4"/>
        <w:numPr>
          <w:ilvl w:val="3"/>
          <w:numId w:val="1"/>
        </w:numPr>
        <w:rPr/>
      </w:pPr>
      <w:bookmarkStart w:id="1485" w:name="__RefHeading___Toc2329559_1934241801"/>
      <w:bookmarkStart w:id="1486" w:name="_Toc598"/>
      <w:bookmarkEnd w:id="1485"/>
      <w:r>
        <w:rPr>
          <w:rtl w:val="true"/>
        </w:rPr>
        <w:t>الباب الثاني عشر ان عندهم الاسم الأعظم و به يظهر منهم الغرائب، و فيه</w:t>
      </w:r>
      <w:r>
        <w:rPr>
          <w:rtl w:val="true"/>
        </w:rPr>
        <w:t xml:space="preserve">: </w:t>
      </w:r>
      <w:r>
        <w:rPr/>
        <w:t>10</w:t>
      </w:r>
      <w:r>
        <w:rPr>
          <w:rtl w:val="true"/>
        </w:rPr>
        <w:t xml:space="preserve">- </w:t>
      </w:r>
      <w:r>
        <w:rPr>
          <w:rtl w:val="true"/>
        </w:rPr>
        <w:t xml:space="preserve">أحاديث </w:t>
      </w:r>
      <w:r>
        <w:rPr>
          <w:rtl w:val="true"/>
        </w:rPr>
        <w:t xml:space="preserve">... </w:t>
      </w:r>
      <w:r>
        <w:rPr/>
        <w:t>25</w:t>
      </w:r>
      <w:bookmarkEnd w:id="1486"/>
    </w:p>
    <w:p>
      <w:pPr>
        <w:pStyle w:val="BookText"/>
        <w:rPr/>
      </w:pPr>
      <w:r>
        <w:rPr>
          <w:rFonts w:ascii="Amiri" w:hAnsi="Amiri" w:eastAsia="Amiri" w:cs="Amiri"/>
          <w:color w:val="111111"/>
          <w:sz w:val="28"/>
          <w:sz w:val="28"/>
          <w:szCs w:val="28"/>
          <w:rtl w:val="true"/>
          <w:lang w:bidi="ar-SA"/>
        </w:rPr>
        <w:t xml:space="preserve">في أنّ اسم الأعظم علي ثلاثة و سبعين حرفا، و ما عند الأنبياء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قصّة عمّار الساباطي و إلحاحه باسم الأعظم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الشاكّ في أمور الائمّة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bookmarkStart w:id="1487" w:name="pg13567_330232"/>
    </w:p>
    <w:p>
      <w:pPr>
        <w:pStyle w:val="Heading4"/>
        <w:numPr>
          <w:ilvl w:val="3"/>
          <w:numId w:val="1"/>
        </w:numPr>
        <w:rPr/>
      </w:pPr>
      <w:bookmarkStart w:id="1488" w:name="__RefHeading___Toc2329561_1934241801"/>
      <w:bookmarkStart w:id="1489" w:name="_Toc599"/>
      <w:bookmarkEnd w:id="1487"/>
      <w:bookmarkEnd w:id="1488"/>
      <w:r>
        <w:rPr>
          <w:rtl w:val="true"/>
        </w:rPr>
        <w:t>الباب الثالث عشر انهم يقدرون علي احياء الموتي و ابراء الاكمه و الابرص و جميع معجزات الأنبياء عليهم السّلام و فيه</w:t>
      </w:r>
      <w:r>
        <w:rPr>
          <w:rtl w:val="true"/>
        </w:rPr>
        <w:t xml:space="preserve">: </w:t>
      </w:r>
      <w:r>
        <w:rPr/>
        <w:t>4</w:t>
      </w:r>
      <w:r>
        <w:rPr>
          <w:rtl w:val="true"/>
        </w:rPr>
        <w:t xml:space="preserve">- </w:t>
      </w:r>
      <w:r>
        <w:rPr>
          <w:rtl w:val="true"/>
        </w:rPr>
        <w:t xml:space="preserve">أحاديث </w:t>
      </w:r>
      <w:r>
        <w:rPr>
          <w:rtl w:val="true"/>
        </w:rPr>
        <w:t xml:space="preserve">... </w:t>
      </w:r>
      <w:r>
        <w:rPr/>
        <w:t>29</w:t>
      </w:r>
      <w:bookmarkEnd w:id="1489"/>
    </w:p>
    <w:p>
      <w:pPr>
        <w:pStyle w:val="BookText"/>
        <w:rPr/>
      </w:pPr>
      <w:r>
        <w:rPr>
          <w:rFonts w:ascii="Amiri" w:hAnsi="Amiri" w:eastAsia="Amiri" w:cs="Amiri"/>
          <w:color w:val="111111"/>
          <w:sz w:val="28"/>
          <w:sz w:val="28"/>
          <w:szCs w:val="28"/>
          <w:rtl w:val="true"/>
          <w:lang w:bidi="ar-SA"/>
        </w:rPr>
        <w:t xml:space="preserve">في أنّ اللّه عزّ و جلّ أعطي محمّدا صلّي اللّه عليه و آله ما أعطي الأنبياء عليهم السّلام و أعطاه ما لم يكن عندهم، و كلّ ما كان عند رسول اللّه صلّي اللّه عليه و آله و سلّم فقد أعطاه أمير المؤمنين عليه السّلام ثمّ الحسن و الحسين ثمّ من بعد كلّ إمام إماما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بيان لطيف شريف من الشيخ المفيد و العلّامة المجلسي رحمهما اللّه في ظهور المعجزات من الائمّة عليهم السّلام و أصحابهم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Heading4"/>
        <w:numPr>
          <w:ilvl w:val="3"/>
          <w:numId w:val="1"/>
        </w:numPr>
        <w:rPr/>
      </w:pPr>
      <w:bookmarkStart w:id="1490" w:name="__RefHeading___Toc2329563_1934241801"/>
      <w:bookmarkStart w:id="1491" w:name="_Toc600"/>
      <w:bookmarkEnd w:id="1490"/>
      <w:r>
        <w:rPr>
          <w:rtl w:val="true"/>
        </w:rPr>
        <w:t>الباب الرابع عشر انهم عليهم السلام سخر لهم السحاب و يسر لهم الأسباب، و فيه</w:t>
      </w:r>
      <w:r>
        <w:rPr>
          <w:rtl w:val="true"/>
        </w:rPr>
        <w:t xml:space="preserve">: </w:t>
      </w:r>
      <w:r>
        <w:rPr/>
        <w:t>5</w:t>
      </w:r>
      <w:r>
        <w:rPr>
          <w:rtl w:val="true"/>
        </w:rPr>
        <w:t xml:space="preserve">- </w:t>
      </w:r>
      <w:r>
        <w:rPr>
          <w:rtl w:val="true"/>
        </w:rPr>
        <w:t xml:space="preserve">أحاديث </w:t>
      </w:r>
      <w:r>
        <w:rPr>
          <w:rtl w:val="true"/>
        </w:rPr>
        <w:t xml:space="preserve">... </w:t>
      </w:r>
      <w:r>
        <w:rPr/>
        <w:t>32</w:t>
      </w:r>
      <w:bookmarkEnd w:id="1491"/>
    </w:p>
    <w:p>
      <w:pPr>
        <w:pStyle w:val="Heading4"/>
        <w:numPr>
          <w:ilvl w:val="3"/>
          <w:numId w:val="1"/>
        </w:numPr>
        <w:rPr/>
      </w:pPr>
      <w:bookmarkStart w:id="1492" w:name="__RefHeading___Toc2329565_1934241801"/>
      <w:bookmarkStart w:id="1493" w:name="_Toc601"/>
      <w:bookmarkEnd w:id="1492"/>
      <w:r>
        <w:rPr>
          <w:rtl w:val="true"/>
        </w:rPr>
        <w:t>الباب الخامس عشر انهم عليهم السّلام الحجة علي جميع العوالم و جميع المخلوقات، و فيه</w:t>
      </w:r>
      <w:r>
        <w:rPr>
          <w:rtl w:val="true"/>
        </w:rPr>
        <w:t xml:space="preserve">: </w:t>
      </w:r>
      <w:r>
        <w:rPr/>
        <w:t>10</w:t>
      </w:r>
      <w:r>
        <w:rPr>
          <w:rtl w:val="true"/>
        </w:rPr>
        <w:t xml:space="preserve">- </w:t>
      </w:r>
      <w:r>
        <w:rPr>
          <w:rtl w:val="true"/>
        </w:rPr>
        <w:t xml:space="preserve">أحاديث </w:t>
      </w:r>
      <w:r>
        <w:rPr>
          <w:rtl w:val="true"/>
        </w:rPr>
        <w:t xml:space="preserve">... </w:t>
      </w:r>
      <w:r>
        <w:rPr/>
        <w:t>41</w:t>
      </w:r>
      <w:bookmarkEnd w:id="1493"/>
    </w:p>
    <w:p>
      <w:pPr>
        <w:pStyle w:val="BookText"/>
        <w:rPr/>
      </w:pPr>
      <w:r>
        <w:rPr>
          <w:rFonts w:ascii="Amiri" w:hAnsi="Amiri" w:eastAsia="Amiri" w:cs="Amiri"/>
          <w:color w:val="111111"/>
          <w:sz w:val="28"/>
          <w:sz w:val="28"/>
          <w:szCs w:val="28"/>
          <w:rtl w:val="true"/>
          <w:lang w:bidi="ar-SA"/>
        </w:rPr>
        <w:t xml:space="preserve">انّ للّه مدينتين في المشرق و المغرب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ما وراء الشمس و القمر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في أنّ الائمّة عليهم السّلام حجج اللّه علي ما سوي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bookmarkStart w:id="1494" w:name="pg13567_330233"/>
    </w:p>
    <w:p>
      <w:pPr>
        <w:pStyle w:val="BookText"/>
        <w:rPr/>
      </w:pPr>
      <w:bookmarkEnd w:id="1494"/>
      <w:r>
        <w:rPr>
          <w:rFonts w:ascii="Amiri" w:hAnsi="Amiri" w:eastAsia="Amiri" w:cs="Amiri"/>
          <w:color w:val="111111"/>
          <w:sz w:val="28"/>
          <w:sz w:val="28"/>
          <w:szCs w:val="28"/>
          <w:rtl w:val="true"/>
          <w:lang w:bidi="ar-SA"/>
        </w:rPr>
        <w:t xml:space="preserve">في أنّ اللّه عزّ و جلّ أعطي محمّدا صلّي اللّه عليه و آله ما أعطي الأنبياء عليهم السّلام و أعطاه ما لم يكن عندهم، و كلّ ما كان عند رسول اللّه صلّي اللّه عليه و آله و سلّم فقد أعطاه أمير المؤمنين عليه السّلام ثمّ الحسن و الحسين ثمّ من بعد كلّ إمام إماما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بيان لطيف شريف من الشيخ المفيد و العلّامة المجلسي رحمهما اللّه في ظهور المعجزات من الائمّة عليهم السّلام و أصحابهم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Heading4"/>
        <w:numPr>
          <w:ilvl w:val="3"/>
          <w:numId w:val="1"/>
        </w:numPr>
        <w:rPr/>
      </w:pPr>
      <w:bookmarkStart w:id="1495" w:name="__RefHeading___Toc2329567_1934241801"/>
      <w:bookmarkStart w:id="1496" w:name="_Toc602"/>
      <w:bookmarkEnd w:id="1495"/>
      <w:r>
        <w:rPr>
          <w:rtl w:val="true"/>
        </w:rPr>
        <w:t>الباب الرابع عشر انهم عليهم السلام سخر لهم السحاب و يسر لهم الأسباب، و فيه</w:t>
      </w:r>
      <w:r>
        <w:rPr>
          <w:rtl w:val="true"/>
        </w:rPr>
        <w:t xml:space="preserve">: </w:t>
      </w:r>
      <w:r>
        <w:rPr/>
        <w:t>5</w:t>
      </w:r>
      <w:r>
        <w:rPr>
          <w:rtl w:val="true"/>
        </w:rPr>
        <w:t xml:space="preserve">- </w:t>
      </w:r>
      <w:r>
        <w:rPr>
          <w:rtl w:val="true"/>
        </w:rPr>
        <w:t xml:space="preserve">أحاديث </w:t>
      </w:r>
      <w:r>
        <w:rPr>
          <w:rtl w:val="true"/>
        </w:rPr>
        <w:t xml:space="preserve">... </w:t>
      </w:r>
      <w:r>
        <w:rPr/>
        <w:t>32</w:t>
      </w:r>
      <w:bookmarkEnd w:id="1496"/>
    </w:p>
    <w:p>
      <w:pPr>
        <w:pStyle w:val="Heading4"/>
        <w:numPr>
          <w:ilvl w:val="3"/>
          <w:numId w:val="1"/>
        </w:numPr>
        <w:rPr/>
      </w:pPr>
      <w:bookmarkStart w:id="1497" w:name="__RefHeading___Toc2329569_1934241801"/>
      <w:bookmarkStart w:id="1498" w:name="_Toc603"/>
      <w:bookmarkEnd w:id="1497"/>
      <w:r>
        <w:rPr>
          <w:rtl w:val="true"/>
        </w:rPr>
        <w:t>الباب الخامس عشر انهم عليهم السّلام الحجة علي جميع العوالم و جميع المخلوقات، و فيه</w:t>
      </w:r>
      <w:r>
        <w:rPr>
          <w:rtl w:val="true"/>
        </w:rPr>
        <w:t xml:space="preserve">: </w:t>
      </w:r>
      <w:r>
        <w:rPr/>
        <w:t>10</w:t>
      </w:r>
      <w:r>
        <w:rPr>
          <w:rtl w:val="true"/>
        </w:rPr>
        <w:t xml:space="preserve">- </w:t>
      </w:r>
      <w:r>
        <w:rPr>
          <w:rtl w:val="true"/>
        </w:rPr>
        <w:t xml:space="preserve">أحاديث </w:t>
      </w:r>
      <w:r>
        <w:rPr>
          <w:rtl w:val="true"/>
        </w:rPr>
        <w:t xml:space="preserve">... </w:t>
      </w:r>
      <w:r>
        <w:rPr/>
        <w:t>41</w:t>
      </w:r>
      <w:bookmarkEnd w:id="1498"/>
    </w:p>
    <w:p>
      <w:pPr>
        <w:pStyle w:val="BookText"/>
        <w:rPr/>
      </w:pPr>
      <w:r>
        <w:rPr>
          <w:rFonts w:ascii="Amiri" w:hAnsi="Amiri" w:eastAsia="Amiri" w:cs="Amiri"/>
          <w:color w:val="111111"/>
          <w:sz w:val="28"/>
          <w:sz w:val="28"/>
          <w:szCs w:val="28"/>
          <w:rtl w:val="true"/>
          <w:lang w:bidi="ar-SA"/>
        </w:rPr>
        <w:t xml:space="preserve">انّ للّه مدينتين في المشرق و المغرب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ما وراء الشمس و القمر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في أنّ الائمّة عليهم السّلام حجج اللّه علي ما سوي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bookmarkStart w:id="1499" w:name="pg13567_330234"/>
    </w:p>
    <w:p>
      <w:pPr>
        <w:pStyle w:val="Heading4"/>
        <w:numPr>
          <w:ilvl w:val="3"/>
          <w:numId w:val="1"/>
        </w:numPr>
        <w:rPr/>
      </w:pPr>
      <w:bookmarkStart w:id="1500" w:name="__RefHeading___Toc2329571_1934241801"/>
      <w:bookmarkStart w:id="1501" w:name="_Toc604"/>
      <w:bookmarkEnd w:id="1499"/>
      <w:bookmarkEnd w:id="1500"/>
      <w:r>
        <w:rPr>
          <w:rtl w:val="true"/>
        </w:rPr>
        <w:t>الباب السادس عشر في أن الابدال هم الأئمّة عليهم السلام و فيه</w:t>
      </w:r>
      <w:r>
        <w:rPr>
          <w:rtl w:val="true"/>
        </w:rPr>
        <w:t xml:space="preserve">: </w:t>
      </w:r>
      <w:r>
        <w:rPr>
          <w:rtl w:val="true"/>
        </w:rPr>
        <w:t xml:space="preserve">حديث واحد </w:t>
      </w:r>
      <w:r>
        <w:rPr>
          <w:rtl w:val="true"/>
        </w:rPr>
        <w:t xml:space="preserve">... </w:t>
      </w:r>
      <w:r>
        <w:rPr/>
        <w:t>48</w:t>
      </w:r>
      <w:bookmarkEnd w:id="1501"/>
    </w:p>
    <w:p>
      <w:pPr>
        <w:pStyle w:val="Heading4"/>
        <w:numPr>
          <w:ilvl w:val="3"/>
          <w:numId w:val="1"/>
        </w:numPr>
        <w:rPr/>
      </w:pPr>
      <w:bookmarkStart w:id="1502" w:name="__RefHeading___Toc2329573_1934241801"/>
      <w:bookmarkStart w:id="1503" w:name="_Toc605"/>
      <w:bookmarkEnd w:id="1502"/>
      <w:r>
        <w:rPr>
          <w:rtl w:val="true"/>
        </w:rPr>
        <w:t>الباب السابع عشر ان صاحب هذا الامر محفوظ، و انه يأتي اللّه بمن يؤمن به في كل عصر، و فيه</w:t>
      </w:r>
      <w:r>
        <w:rPr>
          <w:rtl w:val="true"/>
        </w:rPr>
        <w:t xml:space="preserve">: </w:t>
      </w:r>
      <w:r>
        <w:rPr>
          <w:rtl w:val="true"/>
        </w:rPr>
        <w:t xml:space="preserve">حديث واحد </w:t>
      </w:r>
      <w:r>
        <w:rPr>
          <w:rtl w:val="true"/>
        </w:rPr>
        <w:t xml:space="preserve">... </w:t>
      </w:r>
      <w:r>
        <w:rPr/>
        <w:t>49</w:t>
      </w:r>
      <w:bookmarkEnd w:id="1503"/>
    </w:p>
    <w:p>
      <w:pPr>
        <w:pStyle w:val="BookText"/>
        <w:rPr/>
      </w:pPr>
      <w:r>
        <w:rPr>
          <w:rFonts w:ascii="Amiri" w:hAnsi="Amiri" w:eastAsia="Amiri" w:cs="Amiri"/>
          <w:color w:val="111111"/>
          <w:sz w:val="28"/>
          <w:sz w:val="28"/>
          <w:szCs w:val="28"/>
          <w:rtl w:val="true"/>
          <w:lang w:bidi="ar-SA"/>
        </w:rPr>
        <w:t xml:space="preserve">عقيدة العجليّة في سيف رسول اللّه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Heading4"/>
        <w:numPr>
          <w:ilvl w:val="3"/>
          <w:numId w:val="1"/>
        </w:numPr>
        <w:rPr/>
      </w:pPr>
      <w:bookmarkStart w:id="1504" w:name="__RefHeading___Toc2329575_1934241801"/>
      <w:bookmarkStart w:id="1505" w:name="_Toc606"/>
      <w:bookmarkEnd w:id="1504"/>
      <w:r>
        <w:rPr>
          <w:rtl w:val="true"/>
        </w:rPr>
        <w:t>الباب الثامن عشر خصائصهم عليهم الصلاة و السلام و فيه</w:t>
      </w:r>
      <w:r>
        <w:rPr>
          <w:rtl w:val="true"/>
        </w:rPr>
        <w:t xml:space="preserve">: </w:t>
      </w:r>
      <w:r>
        <w:rPr>
          <w:rtl w:val="true"/>
        </w:rPr>
        <w:t xml:space="preserve">حديثان </w:t>
      </w:r>
      <w:r>
        <w:rPr>
          <w:rtl w:val="true"/>
        </w:rPr>
        <w:t xml:space="preserve">... </w:t>
      </w:r>
      <w:r>
        <w:rPr/>
        <w:t>50</w:t>
      </w:r>
      <w:bookmarkEnd w:id="1505"/>
    </w:p>
    <w:p>
      <w:pPr>
        <w:pStyle w:val="BookText"/>
        <w:rPr/>
      </w:pPr>
      <w:r>
        <w:rPr>
          <w:rFonts w:ascii="Amiri" w:hAnsi="Amiri" w:eastAsia="Amiri" w:cs="Amiri"/>
          <w:color w:val="111111"/>
          <w:sz w:val="28"/>
          <w:sz w:val="28"/>
          <w:szCs w:val="28"/>
          <w:rtl w:val="true"/>
          <w:lang w:bidi="ar-SA"/>
        </w:rPr>
        <w:t xml:space="preserve">في أنّ الصدقة لا تحلّ لأهل البيت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الائمّة بمنزلة رسول اللّه صلّي اللّه عليه و آله و سلّم إلّا أنّهم ليسوا بأنبياء، و لا يحلّ لهم من النساء ما يحلّ للنبيّ صلّي اللّه عليه و آله فأمّا ما خلا ذلك فهم بمنزلة رسول اللّه صلّي اللّه عليه و آله و 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bookmarkStart w:id="1506" w:name="pg13567_330235"/>
    </w:p>
    <w:p>
      <w:pPr>
        <w:pStyle w:val="Heading4"/>
        <w:numPr>
          <w:ilvl w:val="3"/>
          <w:numId w:val="1"/>
        </w:numPr>
        <w:rPr/>
      </w:pPr>
      <w:bookmarkStart w:id="1507" w:name="__RefHeading___Toc2329577_1934241801"/>
      <w:bookmarkStart w:id="1508" w:name="_Toc607"/>
      <w:bookmarkEnd w:id="1506"/>
      <w:bookmarkEnd w:id="1507"/>
      <w:r>
        <w:rPr>
          <w:rtl w:val="true"/>
        </w:rPr>
        <w:t>الباب السابع عشر ان صاحب هذا الامر محفوظ، و انه يأتي اللّه بمن يؤمن به في كل عصر، و فيه</w:t>
      </w:r>
      <w:r>
        <w:rPr>
          <w:rtl w:val="true"/>
        </w:rPr>
        <w:t xml:space="preserve">: </w:t>
      </w:r>
      <w:r>
        <w:rPr>
          <w:rtl w:val="true"/>
        </w:rPr>
        <w:t xml:space="preserve">حديث واحد </w:t>
      </w:r>
      <w:r>
        <w:rPr>
          <w:rtl w:val="true"/>
        </w:rPr>
        <w:t xml:space="preserve">... </w:t>
      </w:r>
      <w:r>
        <w:rPr/>
        <w:t>49</w:t>
      </w:r>
      <w:bookmarkEnd w:id="1508"/>
    </w:p>
    <w:p>
      <w:pPr>
        <w:pStyle w:val="BookText"/>
        <w:rPr/>
      </w:pPr>
      <w:r>
        <w:rPr>
          <w:rFonts w:ascii="Amiri" w:hAnsi="Amiri" w:eastAsia="Amiri" w:cs="Amiri"/>
          <w:color w:val="111111"/>
          <w:sz w:val="28"/>
          <w:sz w:val="28"/>
          <w:szCs w:val="28"/>
          <w:rtl w:val="true"/>
          <w:lang w:bidi="ar-SA"/>
        </w:rPr>
        <w:t xml:space="preserve">عقيدة العجليّة في سيف رسول اللّه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Heading4"/>
        <w:numPr>
          <w:ilvl w:val="3"/>
          <w:numId w:val="1"/>
        </w:numPr>
        <w:rPr/>
      </w:pPr>
      <w:bookmarkStart w:id="1509" w:name="__RefHeading___Toc2329579_1934241801"/>
      <w:bookmarkStart w:id="1510" w:name="_Toc608"/>
      <w:bookmarkEnd w:id="1509"/>
      <w:r>
        <w:rPr>
          <w:rtl w:val="true"/>
        </w:rPr>
        <w:t>الباب الثامن عشر خصائصهم عليهم الصلاة و السلام و فيه</w:t>
      </w:r>
      <w:r>
        <w:rPr>
          <w:rtl w:val="true"/>
        </w:rPr>
        <w:t xml:space="preserve">: </w:t>
      </w:r>
      <w:r>
        <w:rPr>
          <w:rtl w:val="true"/>
        </w:rPr>
        <w:t xml:space="preserve">حديثان </w:t>
      </w:r>
      <w:r>
        <w:rPr>
          <w:rtl w:val="true"/>
        </w:rPr>
        <w:t xml:space="preserve">... </w:t>
      </w:r>
      <w:r>
        <w:rPr/>
        <w:t>50</w:t>
      </w:r>
      <w:bookmarkEnd w:id="1510"/>
    </w:p>
    <w:p>
      <w:pPr>
        <w:pStyle w:val="BookText"/>
        <w:rPr/>
      </w:pPr>
      <w:r>
        <w:rPr>
          <w:rFonts w:ascii="Amiri" w:hAnsi="Amiri" w:eastAsia="Amiri" w:cs="Amiri"/>
          <w:color w:val="111111"/>
          <w:sz w:val="28"/>
          <w:sz w:val="28"/>
          <w:szCs w:val="28"/>
          <w:rtl w:val="true"/>
          <w:lang w:bidi="ar-SA"/>
        </w:rPr>
        <w:t xml:space="preserve">في أنّ الصدقة لا تحلّ لأهل البيت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الائمّة بمنزلة رسول اللّه صلّي اللّه عليه و آله و سلّم إلّا أنّهم ليسوا بأنبياء، و لا يحلّ لهم من النساء ما يحلّ للنبيّ صلّي اللّه عليه و آله فأمّا ما خلا ذلك فهم بمنزلة رسول اللّه صلّي اللّه عليه و آله و 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bookmarkStart w:id="1511" w:name="pg13567_330236"/>
    </w:p>
    <w:p>
      <w:pPr>
        <w:pStyle w:val="Heading3"/>
        <w:numPr>
          <w:ilvl w:val="2"/>
          <w:numId w:val="1"/>
        </w:numPr>
        <w:rPr/>
      </w:pPr>
      <w:bookmarkStart w:id="1512" w:name="__RefHeading___Toc2329581_1934241801"/>
      <w:bookmarkStart w:id="1513" w:name="_Toc609"/>
      <w:bookmarkEnd w:id="1511"/>
      <w:bookmarkEnd w:id="1512"/>
      <w:r>
        <w:rPr>
          <w:rtl w:val="true"/>
        </w:rPr>
        <w:t>أبواب ولايتهم و حبهم و بغضهم صلوات اللّه عليهم‌</w:t>
      </w:r>
      <w:bookmarkEnd w:id="1513"/>
    </w:p>
    <w:p>
      <w:pPr>
        <w:pStyle w:val="Heading4"/>
        <w:numPr>
          <w:ilvl w:val="3"/>
          <w:numId w:val="1"/>
        </w:numPr>
        <w:rPr/>
      </w:pPr>
      <w:bookmarkStart w:id="1514" w:name="__RefHeading___Toc2329583_1934241801"/>
      <w:bookmarkStart w:id="1515" w:name="_Toc610"/>
      <w:bookmarkEnd w:id="1514"/>
      <w:r>
        <w:rPr>
          <w:rtl w:val="true"/>
        </w:rPr>
        <w:t>الباب الأوّل وجوب موالاة أوليائهم و معاداة أعدائهم، و فيه</w:t>
      </w:r>
      <w:r>
        <w:rPr>
          <w:rtl w:val="true"/>
        </w:rPr>
        <w:t xml:space="preserve">: </w:t>
      </w:r>
      <w:r>
        <w:rPr/>
        <w:t>22</w:t>
      </w:r>
      <w:r>
        <w:rPr>
          <w:rtl w:val="true"/>
        </w:rPr>
        <w:t xml:space="preserve">- </w:t>
      </w:r>
      <w:r>
        <w:rPr>
          <w:rtl w:val="true"/>
        </w:rPr>
        <w:t xml:space="preserve">حديثا </w:t>
      </w:r>
      <w:r>
        <w:rPr>
          <w:rtl w:val="true"/>
        </w:rPr>
        <w:t xml:space="preserve">... </w:t>
      </w:r>
      <w:r>
        <w:rPr/>
        <w:t>51</w:t>
      </w:r>
      <w:bookmarkEnd w:id="1515"/>
    </w:p>
    <w:p>
      <w:pPr>
        <w:pStyle w:val="BookText"/>
        <w:rPr/>
      </w:pPr>
      <w:r>
        <w:rPr>
          <w:rFonts w:ascii="Amiri" w:hAnsi="Amiri" w:eastAsia="Amiri" w:cs="Amiri"/>
          <w:color w:val="111111"/>
          <w:sz w:val="28"/>
          <w:sz w:val="28"/>
          <w:szCs w:val="28"/>
          <w:rtl w:val="true"/>
          <w:lang w:bidi="ar-SA"/>
        </w:rPr>
        <w:t xml:space="preserve">في أنّ حبّ أولياء اللّه، و الولاية لهم، و البراءة من أعدائهم، و من الّذين ظلموا آل محمّد صلّي اللّه عليه و آله و سلّم و البراءة من جميع قتلة أهل البيت عليهم السّلام واجبة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عن أبي محمّد العسكريّ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و سلّم لبعض أصحابه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أحبّ في اللّه و أبغض في اللّه و وال في اللّه و عاد في اللّه فانّه لا تنال ولاية اللّه إلّا بذلك، و لا يجد رجل طعم الايمان و إن كثرت صلاته و صيامه حتّي يكون كذلك، و قد صارت مواخاة الناس يومكم هذا أكثرها في الدنيا عليها يتوادّون و عليها يتباغضون، و ذلك لا يغني عنهم من اللّه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أنّ حبّ أولياء اللّه، و الولاية لهم، و البراءة من أعدائهم، و من الّذين ظلموا آل محمّد صلّي اللّه عليه و آله و سلّم و البراءة من جميع قتلة أهل البيت عليهم السّلام واجبة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عن أبي محمّد العسكريّ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و سلّم لبعض أصحابه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أحبّ في اللّه و أبغض في اللّه و وال في اللّه و عاد في اللّه فانّه لا تنال ولاية اللّه إلّا بذلك، و لا يجد رجل طعم الايمان و إن كثرت صلاته و صيامه حتّي يكون كذلك، و قد صارت مواخاة الناس يومكم هذا أكثرها في الدنيا عليها يتوادّون و عليها يتباغضون، و ذلك لا يغني عنهم من اللّه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لي أن أعلم أنّي قد واليت و عاديت في اللّه عزّ و جلّ؟ و من وليّ اللّه عزّ و جلّ حتّي اواليه؟ و من عدوّه حتّي اعاديه؟ فأشار له</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bookmarkStart w:id="1516" w:name="pg13567_330237"/>
    </w:p>
    <w:p>
      <w:pPr>
        <w:pStyle w:val="BookText"/>
        <w:rPr/>
      </w:pPr>
      <w:bookmarkEnd w:id="1516"/>
      <w:r>
        <w:rPr>
          <w:rFonts w:ascii="Amiri" w:hAnsi="Amiri" w:eastAsia="Amiri" w:cs="Amiri"/>
          <w:color w:val="111111"/>
          <w:sz w:val="28"/>
          <w:sz w:val="28"/>
          <w:szCs w:val="28"/>
          <w:rtl w:val="true"/>
          <w:lang w:bidi="ar-SA"/>
        </w:rPr>
        <w:t>رسول اللّه صلّي اللّه عليه و آله إلي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تري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هذا وليّ اللّه فواله، و عدوّ هذا عدوّ اللّه فعاده،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 وليّ هذا و لو أنّه قاتل أبيك و ولدك، و عاد عدوّ هذا و لو أنّه أبوك أو ولدك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في أنّ أوثق عري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الحبّ في اللّه و البغض في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اعتقادنا في الظالمين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اعتقادنا في سيّدة نساء العالمين فاطمة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قول رسول اللّه صلّي اللّه عليه و آله لعليّ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Heading4"/>
        <w:numPr>
          <w:ilvl w:val="3"/>
          <w:numId w:val="1"/>
        </w:numPr>
        <w:rPr/>
      </w:pPr>
      <w:bookmarkStart w:id="1517" w:name="__RefHeading___Toc2329585_1934241801"/>
      <w:bookmarkStart w:id="1518" w:name="_Toc611"/>
      <w:bookmarkEnd w:id="1517"/>
      <w:r>
        <w:rPr>
          <w:rtl w:val="true"/>
        </w:rPr>
        <w:t>الباب الثاني في عقاب من تولي غير مواليه و معناه، و فيه</w:t>
      </w:r>
      <w:r>
        <w:rPr>
          <w:rtl w:val="true"/>
        </w:rPr>
        <w:t xml:space="preserve">: </w:t>
      </w:r>
      <w:r>
        <w:rPr/>
        <w:t>6</w:t>
      </w:r>
      <w:r>
        <w:rPr>
          <w:rtl w:val="true"/>
        </w:rPr>
        <w:t xml:space="preserve">- </w:t>
      </w:r>
      <w:r>
        <w:rPr>
          <w:rtl w:val="true"/>
        </w:rPr>
        <w:t xml:space="preserve">أحاديث </w:t>
      </w:r>
      <w:r>
        <w:rPr>
          <w:rtl w:val="true"/>
        </w:rPr>
        <w:t xml:space="preserve">... </w:t>
      </w:r>
      <w:r>
        <w:rPr/>
        <w:t>64</w:t>
      </w:r>
      <w:bookmarkEnd w:id="1518"/>
    </w:p>
    <w:p>
      <w:pPr>
        <w:pStyle w:val="BookText"/>
        <w:rPr/>
      </w:pPr>
      <w:r>
        <w:rPr>
          <w:rFonts w:ascii="Amiri" w:hAnsi="Amiri" w:eastAsia="Amiri" w:cs="Amiri"/>
          <w:color w:val="111111"/>
          <w:sz w:val="28"/>
          <w:sz w:val="28"/>
          <w:szCs w:val="28"/>
          <w:rtl w:val="true"/>
          <w:lang w:bidi="ar-SA"/>
        </w:rPr>
        <w:t xml:space="preserve">ما وجد في غمد سيف رسول اللّه صلّي اللّه عليه و آله و 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في قول رسول اللّه صلّي اللّه عليه و آله من أحدث حدثا أو آوي محدثا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Heading4"/>
        <w:numPr>
          <w:ilvl w:val="3"/>
          <w:numId w:val="1"/>
        </w:numPr>
        <w:rPr/>
      </w:pPr>
      <w:bookmarkStart w:id="1519" w:name="__RefHeading___Toc2329587_1934241801"/>
      <w:bookmarkStart w:id="1520" w:name="_Toc612"/>
      <w:bookmarkEnd w:id="1519"/>
      <w:r>
        <w:rPr>
          <w:rtl w:val="true"/>
        </w:rPr>
        <w:t xml:space="preserve">الباب الثالث ما أمر به النبيّ صلّي اللّه عليه و آله و سلم، من النصيحة لائمة المسلمين و اللزوم لجماعتهم و معني جماعتهم و عقاب نكث البيعة، و فيه </w:t>
      </w:r>
      <w:r>
        <w:rPr/>
        <w:t>9</w:t>
      </w:r>
      <w:r>
        <w:rPr>
          <w:rtl w:val="true"/>
        </w:rPr>
        <w:t xml:space="preserve">- </w:t>
      </w:r>
      <w:r>
        <w:rPr>
          <w:rtl w:val="true"/>
        </w:rPr>
        <w:t xml:space="preserve">أحاديث </w:t>
      </w:r>
      <w:r>
        <w:rPr>
          <w:rtl w:val="true"/>
        </w:rPr>
        <w:t xml:space="preserve">... </w:t>
      </w:r>
      <w:r>
        <w:rPr/>
        <w:t>67</w:t>
      </w:r>
      <w:bookmarkEnd w:id="1520"/>
    </w:p>
    <w:p>
      <w:pPr>
        <w:pStyle w:val="BookText"/>
        <w:rPr/>
      </w:pPr>
      <w:r>
        <w:rPr>
          <w:rFonts w:ascii="Amiri" w:hAnsi="Amiri" w:eastAsia="Amiri" w:cs="Amiri"/>
          <w:color w:val="111111"/>
          <w:sz w:val="28"/>
          <w:sz w:val="28"/>
          <w:szCs w:val="28"/>
          <w:rtl w:val="true"/>
          <w:lang w:bidi="ar-SA"/>
        </w:rPr>
        <w:t xml:space="preserve">في من فارق جماعة المسلمين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خطبة النبيّ صلّي اللّه عليه و آله في مسجد الخيف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بعض فرق المسلمين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bookmarkStart w:id="1521" w:name="pg13567_330238"/>
    </w:p>
    <w:p>
      <w:pPr>
        <w:pStyle w:val="Heading4"/>
        <w:numPr>
          <w:ilvl w:val="3"/>
          <w:numId w:val="1"/>
        </w:numPr>
        <w:rPr/>
      </w:pPr>
      <w:bookmarkStart w:id="1522" w:name="__RefHeading___Toc2329589_1934241801"/>
      <w:bookmarkStart w:id="1523" w:name="_Toc613"/>
      <w:bookmarkEnd w:id="1521"/>
      <w:bookmarkEnd w:id="1522"/>
      <w:r>
        <w:rPr>
          <w:rtl w:val="true"/>
        </w:rPr>
        <w:t>الباب الرابع ثواب حبهم و نصرهم و ولايتهم صلوات اللّه عليهم و أنّها أمان من النار، و الآيات فيه، و فيه</w:t>
      </w:r>
      <w:r>
        <w:rPr>
          <w:rtl w:val="true"/>
        </w:rPr>
        <w:t xml:space="preserve">: </w:t>
      </w:r>
      <w:r>
        <w:rPr/>
        <w:t>155</w:t>
      </w:r>
      <w:r>
        <w:rPr>
          <w:rtl w:val="true"/>
        </w:rPr>
        <w:t xml:space="preserve">- </w:t>
      </w:r>
      <w:r>
        <w:rPr>
          <w:rtl w:val="true"/>
        </w:rPr>
        <w:t xml:space="preserve">حديثا </w:t>
      </w:r>
      <w:r>
        <w:rPr>
          <w:rtl w:val="true"/>
        </w:rPr>
        <w:t xml:space="preserve">... </w:t>
      </w:r>
      <w:r>
        <w:rPr/>
        <w:t>73</w:t>
      </w:r>
      <w:bookmarkEnd w:id="1523"/>
    </w:p>
    <w:p>
      <w:pPr>
        <w:pStyle w:val="BookText"/>
        <w:rPr/>
      </w:pPr>
      <w:r>
        <w:rPr>
          <w:rFonts w:ascii="Amiri" w:hAnsi="Amiri" w:eastAsia="Amiri" w:cs="Amiri"/>
          <w:color w:val="111111"/>
          <w:sz w:val="28"/>
          <w:sz w:val="28"/>
          <w:szCs w:val="28"/>
          <w:rtl w:val="true"/>
          <w:lang w:bidi="ar-SA"/>
        </w:rPr>
        <w:t xml:space="preserve">انّ السعيد كلّ السعيد من كان أحبّ عليّا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في قول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أحبّوا اللّه لما يغذوكم به من نعمه، و أحبّوني لحبّ اللّه عزّ و جلّ، و أحبّوا أهل بيتي لحبّي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في أنّ لمحبّ أهل البيت عليهم السّلام كان عشرين خصلة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في أنّ أوّل ما يسأل عنه العبد حبّ أهل البيت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في قول رسول اللّه صلّي اللّه عليه و آله لعليّ عليه السلام و اللّه لا يحبّك إلّا مؤمن و لا يبغضك إلّا منافق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في قوله تبارك و تعالي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 لِرَجُلٍ مِنْ قَلْبَيْنِ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شفاعة النبيّ صلّي اللّه عليه و آله لاربعة أنفار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في محبّة رسول اللّه صلّي اللّه عليه و آله و عترته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ولد آدم و أنت يا عليّ و الائمّة من بعدك سادات أمّتي، من أحبّنا فقد أحبّ اللّه و من أبغضنا فقد أبغض اللّه، و من والانا فقد والي اللّه، و من عادانا فقد عادي اللّه، و من أطاعنا فقد أطاع اللّه، و من عصانا فقد عصي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في محبّة عليّ عليه السّلام و بغضه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فيما كان لمن أحبّ و والي عليّا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انّ السعيد كلّ السعيد من كان أحبّ عليّا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في قول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أحبّوا اللّه لما يغذوكم به من نعمه، و أحبّوني لحبّ اللّه عزّ و جلّ، و أحبّوا أهل بيتي لحبّي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في أنّ لمحبّ أهل البيت عليهم السّلام كان عشرين خصلة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في أنّ أوّل ما يسأل عنه العبد حبّ أهل البيت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في قول رسول اللّه صلّي اللّه عليه و آله لعليّ عليه السلام و اللّه لا يحبّك إلّا مؤمن و لا يبغضك إلّا منافق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في قوله تبارك و تعالي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 لِرَجُلٍ مِنْ قَلْبَيْنِ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شفاعة النبيّ صلّي اللّه عليه و آله لاربعة أنفار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في محبّة رسول اللّه صلّي اللّه عليه و آله و عترته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ولد آدم و أنت يا عليّ و الائمّة من بعدك سادات أمّتي، من أحبّنا فقد أحبّ اللّه و من أبغضنا فقد أبغض اللّه، و من والانا فقد والي اللّه، و من عادانا فقد عادي اللّه، و من أطاعنا فقد أطاع اللّه، و من عصانا فقد عصي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في محبّة عليّ عليه السّلام و بغضه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فيما كان لمن أحبّ و والي عليّا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 أنّ أعلي درجات الجنّة لمن أحبّ رسول اللّه صلّي اللّه عليه و آله و الأئمّة عليهم السّلام، و أسفل الدرك من النار لمن أبغضهم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قيل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إنّا نسمّي بأسمائكم و أسماء آبائكم، فينفعنا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 اللّه و هل الدين إلّا الحبّ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في قول الملائكة لحمل العرش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في محبّة ثوبان مولي رسول اللّه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في أنّ المرء مع من أحبّ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عن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خيركم خيركم لأهلي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عن أبي الحسن الرضا عن آبائه عن أمير المؤمنين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أخي و حبيبي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يلقي اللّه عزّ و جلّ و هو مقبل عليه غير معرض عنه فليتوالك يا عليّ، و من سرّه أن يلقي اللّه عزّ و جلّ و هو راض عنه فليتوال ابنك الحسن عليه السّلام و من أحبّ ان يلقي اللّه و لا خوف عليه فليتوال ابنك الحسين عليه السّلام و من أحبّ ان يلقي اللّه و قد محا اللّه ذنوبه عنه فليتوال عليّ بن الحسين عليهما السّلام فانّه ممّن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سِيماهُمْ فِي وُجُوهِهِمْ مِنْ أَثَرِ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أحبّ أن يلقي اللّه عزّ و جلّ و هو 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فليتوال محمّد بن عليّ الباقر عليهما السّلام و من أحبّ أن يلقي اللّه عزّ و جلّ و يعطيه كتابه بيمينه فليتوال جعفر بن محمّد الصادق عليهما السّلام و من أحبّ أن يلقي اللّه طاهرا مطهّرا فليتوال موسي بن جعفر الكاظم عليهما السّلام و من أحبّ أن يلقي اللّه عزّ و جلّ و هو ضاحك فليتوال عليّ بن موسي الرضا عليهما السّلام و من أحبّ أن يلقي اللّه عزّ و جلّ و قد رفعت درجاته و بدّلت سيّئاته حسنات فليتوال محمّد بن عليّ الجواد عليهما السّلام و من أحبّ أن يلقي اللّه عزّ و جلّ و يحاسبه حسابا يسيرا و يدخله جنّات عدن عرضها السماوات و الأرض اعدّت للمتّقين فليتوال عليّ بن محمّد الهادي عليهما السّلام و من أحبّ أن يلقي اللّه عزّ و جلّ</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هو من الفائزين فليتوال الحسن بن عليّ العسكريّ عليهما السّلام و من أحبّ أن يلقي اللّه عزّ و جلّ و قد كمل إيمانه و حسن إسلامه فليتوال الحجّة بن الحسن المنتظر صلوات اللّه عليه و علي آبائه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هؤلاء أئمّة الهدي و أعلام التقي من أحبّهم و توالاهم كنت ضامنا له علي اللّه عزّ و جلّ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في من مات علي حبّ آل محمّد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أجر من أحبّ عليّا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في محبّة فاطمة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الائمّة من ولد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الخليفة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للمؤمن علي اللّه تعالي عشرون خصلة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معني قوله تبارك و تعالي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يُؤْتَ الْحِكْمَةَ فَقَدْ أُوتِيَ خَيْراً كَثِيراً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عن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رسول اللّه صلّي اللّه عليه و آله إذ جاء أعرابيّ من بني عامر فوقف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جاء منك رسول يدعونا إلي الإسلام فأسلمنا، ثمّ إلي الصلاة و الصيام و الجهاد فرأيناه حسنا ثمّ نهيتنا عن الزنا و السرقة و الغيبة و المنكر فانتهينا، فقال لنا رسولك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أن نحبّ صهرك عليّ بن أبي طالب عليه السّلام، فما السرّ في ذلك و ما نراه عبادة؟</w:t>
      </w:r>
    </w:p>
    <w:p>
      <w:pPr>
        <w:pStyle w:val="BookText"/>
        <w:rPr/>
      </w:pP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لخمس 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كنت يوم بدر جالسا بعد أن عزونا إذ هبط جبرئيل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يقرؤك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باهيت اليوم بعليّ ملائكتي و هو يجول بين الصفوف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و الملائكة تكبّر معه، و عزّتي و جلالي لا الهم حبّه إلّا من احبّه، و لا الهم بغضه إلّا</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أبغضه</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كنت يوم أحد جالسا و قد فرغنا من جهاز عمّي حمزة إذ أتاني جبرئيل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يقول فرضت الصلاة و وضعتها عن المريض، و فرضت الصوم و وضعته عن المريض و المسافر، و فرضت الحجّ و وضعته عن المقلّ المدقع، و فرضت الزكاة و وضعتها عمّن لا يملك النصاب، و جعلت حبّ عليّ بن أبي طالب ليس فيه رخصة</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أنزل اللّه كتابا و لا خلق خلقا إلّا جعل له سيّدا، فالقرآن سيّد الكتب المنزلة، و جبرئيل سيّد الملائكة، و أنا سيّد الأنبياء و عليّ سيّد الأوصياء و لكلّ أمر سيّد، و حبّي و حبّ عليّ سيّد ما تقرّب به المتقرّبون من طاعة ربّهم</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تعالي ألقي في روعي أنّ حبّه شجرة طوبي الّتي غرسها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تعالي بيده</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نصب لك منبر عن يمين العرش و النبيّون كلّهم عن يسار العرش و بين يديه، و نصب لعليّ عليه السّلام كرسيّ إلي جانبك إكراما له فمن هذه خصائصه يجب عليكم أن تحبّوه، فقال الاعرابي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سمعا و طاعة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معني قوله تبارك و تعالي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هُمْ خَيْرُ الْبَرِيَّةِ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قول اللّه تعالي في حقّ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ستّ خصال من كنّ فيه كان بين يدي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في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 إخلاص الشهادة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في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الأئمّة عليهم السّلام كانت ولاية اللّه عزّ و 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عن زيد بن يونس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موسي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من مواليكم عاص يشرب الخمر و يرتكب الموبق من الذنب نتبرّأ منه؟ فقال</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تبرءوا من فعله و لا تتبرءوا من خيره و أبغضوا عمله،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فاسق فاجر؟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الفاسق الفاجر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 الجاحد لنا و لأوليائنا، أبي اللّه أن يكون وليّنا فاسقا فاجرا و إن عمل ما عمل، و لكنّكم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فاسق العمل فاجر العمل مؤمن النفس خبيث الفعل طيّب الروح و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 اللّه لا يخرج وليّنا من الدّنيا إلّا و اللّه و رسوله و نحن عنه راضون، يحشره اللّه علي ما فيه من الذنوب مبيّضا وجهه، مستورة عورته، آمنة روعته، لا خوف عليه و لا 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أنّه لا يخرج من الدّنيا حتّي يصفّي من الذنوب إمّا بمصيبة في مال أو نفس أو ولد أو مرض، و أدني ما يصنع بوليّنا أن يريه اللّه رؤيا مهولة فيصبح حزينا لما رآه فيكون ذلك كفّارة له، أو خوفا يرد عليه من أهل دولة الباطل أو يشدد عليه عند الموت فيلقي اللّه عزّ و جلّ طاهرا من الذنوب آمنة روعته بمحمّد صلّي اللّه عليه و آله و أمير المؤمنين عليه السّلام ثمّ يكون امام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الواسعة الّتي هي أوسع من أهل الأرض جميعا، أو شفاعة محمّد و أمير المؤمنين عليهما السلام فعندها تصيبه رحمة اللّه الواسعة الّتي كان أحقّ بها و أهلها، و له احسانها و فضلها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فضل فاطمة و شأنها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مقام فاطمة عليه السّلام و مرورها بمحشر و شفاعتها لمحبّها و محبّي عترتها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في أن شيعة عليّ عليه السّلام هم الفائزون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بيان شريف في 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أحبّنا أهل البيت فليعدّ للفقر جلبابا أو تجفافا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سيماء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bookmarkStart w:id="1524" w:name="pg13567_330244"/>
    </w:p>
    <w:p>
      <w:pPr>
        <w:pStyle w:val="Heading4"/>
        <w:numPr>
          <w:ilvl w:val="3"/>
          <w:numId w:val="1"/>
        </w:numPr>
        <w:rPr/>
      </w:pPr>
      <w:bookmarkStart w:id="1525" w:name="__RefHeading___Toc2329591_1934241801"/>
      <w:bookmarkStart w:id="1526" w:name="_Toc614"/>
      <w:bookmarkEnd w:id="1524"/>
      <w:bookmarkEnd w:id="1525"/>
      <w:r>
        <w:rPr>
          <w:rtl w:val="true"/>
        </w:rPr>
        <w:t>الباب الخامس ان حبهم عليهم السلام علامة طيب الولادة و بغضهم علامة خبث الولادة، و فيه</w:t>
      </w:r>
      <w:r>
        <w:rPr>
          <w:rtl w:val="true"/>
        </w:rPr>
        <w:t xml:space="preserve">: </w:t>
      </w:r>
      <w:r>
        <w:rPr/>
        <w:t>31</w:t>
      </w:r>
      <w:r>
        <w:rPr>
          <w:rtl w:val="true"/>
        </w:rPr>
        <w:t xml:space="preserve">- </w:t>
      </w:r>
      <w:r>
        <w:rPr>
          <w:rtl w:val="true"/>
        </w:rPr>
        <w:t xml:space="preserve">حديثا </w:t>
      </w:r>
      <w:r>
        <w:rPr>
          <w:rtl w:val="true"/>
        </w:rPr>
        <w:t xml:space="preserve">... </w:t>
      </w:r>
      <w:r>
        <w:rPr/>
        <w:t>145</w:t>
      </w:r>
      <w:bookmarkEnd w:id="1526"/>
    </w:p>
    <w:p>
      <w:pPr>
        <w:pStyle w:val="BookText"/>
        <w:rPr/>
      </w:pPr>
      <w:r>
        <w:rPr>
          <w:rFonts w:ascii="IRNazanin" w:hAnsi="IRNazanin" w:eastAsia="IRNazanin"/>
          <w:color w:val="111111"/>
          <w:sz w:val="28"/>
          <w:sz w:val="28"/>
          <w:szCs w:val="28"/>
          <w:rtl w:val="true"/>
          <w:lang w:bidi="fa-IR"/>
        </w:rPr>
        <w:t xml:space="preserve">علامات ولد الزنا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أوّل النعم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أربع خصال لا تكون في 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ما قال إبليس اللّعين لعليّ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في أنّ الشيعة دعي بأسماء آبائهم يوم القيامة، و باقي النّاس بامّهاتهم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قول رسول اللّه صلّي اللّه عليه و آله لعائشة بعد ما قالت لعليّ عليه السّلام ما وجدت مقعدا غير فخذي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Heading4"/>
        <w:numPr>
          <w:ilvl w:val="3"/>
          <w:numId w:val="1"/>
        </w:numPr>
        <w:rPr/>
      </w:pPr>
      <w:bookmarkStart w:id="1527" w:name="__RefHeading___Toc2329593_1934241801"/>
      <w:bookmarkStart w:id="1528" w:name="_Toc615"/>
      <w:bookmarkEnd w:id="1527"/>
      <w:r>
        <w:rPr>
          <w:rtl w:val="true"/>
        </w:rPr>
        <w:t>الباب السادس ما ينفع حبهم فيه من المواطن و أنهم عليهم السلام يحضرون عند الموت و غيره، و انه يسأل عن ولايتهم في القبر، و فيه</w:t>
      </w:r>
      <w:r>
        <w:rPr>
          <w:rtl w:val="true"/>
        </w:rPr>
        <w:t xml:space="preserve">: </w:t>
      </w:r>
      <w:r>
        <w:rPr/>
        <w:t>22</w:t>
      </w:r>
      <w:r>
        <w:rPr>
          <w:rtl w:val="true"/>
        </w:rPr>
        <w:t xml:space="preserve">- </w:t>
      </w:r>
      <w:r>
        <w:rPr>
          <w:rtl w:val="true"/>
        </w:rPr>
        <w:t xml:space="preserve">حديثا </w:t>
      </w:r>
      <w:r>
        <w:rPr>
          <w:rtl w:val="true"/>
        </w:rPr>
        <w:t xml:space="preserve">... </w:t>
      </w:r>
      <w:r>
        <w:rPr/>
        <w:t>157</w:t>
      </w:r>
      <w:bookmarkEnd w:id="1528"/>
    </w:p>
    <w:p>
      <w:pPr>
        <w:pStyle w:val="BookText"/>
        <w:rPr/>
      </w:pPr>
      <w:r>
        <w:rPr>
          <w:rFonts w:ascii="Amiri" w:hAnsi="Amiri" w:eastAsia="Amiri" w:cs="Amiri"/>
          <w:color w:val="111111"/>
          <w:sz w:val="28"/>
          <w:sz w:val="28"/>
          <w:szCs w:val="28"/>
          <w:rtl w:val="true"/>
          <w:lang w:bidi="ar-SA"/>
        </w:rPr>
        <w:t xml:space="preserve">محبّة رسول اللّه صلّي اللّه عليه و آله و سلّم و أهل بيته عليهم السّلام نافع في سبعة مواطن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في قول رسول اللّه صلّي اللّه عليه و آله و سلّم لعليّ عليه السّلام بشّر شيعتك و محبّيك بخصال 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فيمن رأي عليّا عليه السّلام حين موته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bookmarkStart w:id="1529" w:name="pg13567_330245"/>
    </w:p>
    <w:p>
      <w:pPr>
        <w:pStyle w:val="BookText"/>
        <w:rPr/>
      </w:pPr>
      <w:bookmarkEnd w:id="1529"/>
      <w:r>
        <w:rPr>
          <w:rFonts w:ascii="IRNazanin" w:hAnsi="IRNazanin" w:eastAsia="IRNazanin"/>
          <w:color w:val="111111"/>
          <w:sz w:val="28"/>
          <w:sz w:val="28"/>
          <w:szCs w:val="28"/>
          <w:rtl w:val="true"/>
          <w:lang w:bidi="fa-IR"/>
        </w:rPr>
        <w:t xml:space="preserve">علامات ولد الزنا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أوّل النعم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أربع خصال لا تكون في 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ما قال إبليس اللّعين لعليّ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في أنّ الشيعة دعي بأسماء آبائهم يوم القيامة، و باقي النّاس بامّهاتهم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قول رسول اللّه صلّي اللّه عليه و آله لعائشة بعد ما قالت لعليّ عليه السّلام ما وجدت مقعدا غير فخذي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Heading4"/>
        <w:numPr>
          <w:ilvl w:val="3"/>
          <w:numId w:val="1"/>
        </w:numPr>
        <w:rPr/>
      </w:pPr>
      <w:bookmarkStart w:id="1530" w:name="__RefHeading___Toc2329595_1934241801"/>
      <w:bookmarkStart w:id="1531" w:name="_Toc616"/>
      <w:bookmarkEnd w:id="1530"/>
      <w:r>
        <w:rPr>
          <w:rtl w:val="true"/>
        </w:rPr>
        <w:t>الباب السادس ما ينفع حبهم فيه من المواطن و أنهم عليهم السلام يحضرون عند الموت و غيره، و انه يسأل عن ولايتهم في القبر، و فيه</w:t>
      </w:r>
      <w:r>
        <w:rPr>
          <w:rtl w:val="true"/>
        </w:rPr>
        <w:t xml:space="preserve">: </w:t>
      </w:r>
      <w:r>
        <w:rPr/>
        <w:t>22</w:t>
      </w:r>
      <w:r>
        <w:rPr>
          <w:rtl w:val="true"/>
        </w:rPr>
        <w:t xml:space="preserve">- </w:t>
      </w:r>
      <w:r>
        <w:rPr>
          <w:rtl w:val="true"/>
        </w:rPr>
        <w:t xml:space="preserve">حديثا </w:t>
      </w:r>
      <w:r>
        <w:rPr>
          <w:rtl w:val="true"/>
        </w:rPr>
        <w:t xml:space="preserve">... </w:t>
      </w:r>
      <w:r>
        <w:rPr/>
        <w:t>157</w:t>
      </w:r>
      <w:bookmarkEnd w:id="1531"/>
    </w:p>
    <w:p>
      <w:pPr>
        <w:pStyle w:val="BookText"/>
        <w:rPr/>
      </w:pPr>
      <w:r>
        <w:rPr>
          <w:rFonts w:ascii="Amiri" w:hAnsi="Amiri" w:eastAsia="Amiri" w:cs="Amiri"/>
          <w:color w:val="111111"/>
          <w:sz w:val="28"/>
          <w:sz w:val="28"/>
          <w:szCs w:val="28"/>
          <w:rtl w:val="true"/>
          <w:lang w:bidi="ar-SA"/>
        </w:rPr>
        <w:t xml:space="preserve">محبّة رسول اللّه صلّي اللّه عليه و آله و سلّم و أهل بيته عليهم السّلام نافع في سبعة مواطن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في قول رسول اللّه صلّي اللّه عليه و آله و سلّم لعليّ عليه السّلام بشّر شيعتك و محبّيك بخصال 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فيمن رأي عليّا عليه السّلام حين موته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bookmarkStart w:id="1532" w:name="pg13567_330246"/>
    </w:p>
    <w:p>
      <w:pPr>
        <w:pStyle w:val="Heading4"/>
        <w:numPr>
          <w:ilvl w:val="3"/>
          <w:numId w:val="1"/>
        </w:numPr>
        <w:rPr/>
      </w:pPr>
      <w:bookmarkStart w:id="1533" w:name="__RefHeading___Toc2329597_1934241801"/>
      <w:bookmarkStart w:id="1534" w:name="_Toc617"/>
      <w:bookmarkEnd w:id="1532"/>
      <w:bookmarkEnd w:id="1533"/>
      <w:r>
        <w:rPr>
          <w:rtl w:val="true"/>
        </w:rPr>
        <w:t>الباب السابع أنه لا تقبل الاعمال الا بالولاية، و الآيات فيه، و فيه</w:t>
      </w:r>
      <w:r>
        <w:rPr>
          <w:rtl w:val="true"/>
        </w:rPr>
        <w:t xml:space="preserve">: </w:t>
      </w:r>
      <w:r>
        <w:rPr/>
        <w:t>71</w:t>
      </w:r>
      <w:r>
        <w:rPr>
          <w:rtl w:val="true"/>
        </w:rPr>
        <w:t xml:space="preserve">- </w:t>
      </w:r>
      <w:r>
        <w:rPr>
          <w:rtl w:val="true"/>
        </w:rPr>
        <w:t xml:space="preserve">حديثا </w:t>
      </w:r>
      <w:r>
        <w:rPr>
          <w:rtl w:val="true"/>
        </w:rPr>
        <w:t xml:space="preserve">... </w:t>
      </w:r>
      <w:r>
        <w:rPr/>
        <w:t>166</w:t>
      </w:r>
      <w:bookmarkEnd w:id="1534"/>
    </w:p>
    <w:p>
      <w:pPr>
        <w:pStyle w:val="BookText"/>
        <w:rPr/>
      </w:pPr>
      <w:r>
        <w:rPr>
          <w:rFonts w:ascii="Amiri" w:hAnsi="Amiri" w:eastAsia="Amiri" w:cs="Amiri"/>
          <w:color w:val="111111"/>
          <w:sz w:val="28"/>
          <w:sz w:val="28"/>
          <w:szCs w:val="28"/>
          <w:rtl w:val="true"/>
          <w:lang w:bidi="ar-SA"/>
        </w:rPr>
        <w:t xml:space="preserve">في أنّ الولاية سبب قبول الصلاة و الصوم و الزكاة و 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في أنّ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ولاية أهل البيت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في أفضل البقاع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 الحقّ فاعمل ما شئت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جواب الزنديق المدعي للتناقض في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قصّة حبر من أحبار بني إسرائيل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في انّ الكعبة كانت حطيم إسماعيل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موسي بن عمران عليه السّلام و مروره برجل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في أنّ الجاحد لولاية عليّ عليه السّلام كعابد الوثن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أعظم الناس حسرة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عبادات المخالفين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ولاية امام جائر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لا يشمّ رائحة الجنّة من لا يوال عليّا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عن الصادق، عن أبيه، عن جدّه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أمير المؤمنين عليه السّلام في مسجد الكوفة و قنبر معه فرأي رجلا قائما يصلّي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رأيت رجلا أحسن صلاة من هذا، فقال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فو اللّه لرجل علي يقين من ولايتنا أهل البيت خير ممّن له عبادة ألف سنة، و لو أنّ عبدا عبد اللّه ألف سنة لا يقبل اللّه منه حتّي يعرف ولايتنا أهل البيت، و لو أنّ عبدا عبد اللّه ألف سنة و جاء بعمل اثنين و سبعين نبيّا ما يقبل اللّه منه حتّي يعرف ولايتنا أهل البيت و إلّا</w:t>
      </w:r>
    </w:p>
    <w:p>
      <w:pPr>
        <w:pStyle w:val="BookText"/>
        <w:rPr/>
      </w:pPr>
      <w:r>
        <w:rPr>
          <w:rFonts w:ascii="Amiri" w:hAnsi="Amiri" w:eastAsia="Amiri" w:cs="Amiri"/>
          <w:color w:val="111111"/>
          <w:sz w:val="28"/>
          <w:sz w:val="28"/>
          <w:szCs w:val="28"/>
          <w:rtl w:val="true"/>
          <w:lang w:bidi="ar-SA"/>
        </w:rPr>
        <w:t xml:space="preserve">في أنّ الولاية سبب قبول الصلاة و الصوم و الزكاة و 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في أنّ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ولاية أهل البيت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في أفضل البقاع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 الحقّ فاعمل ما شئت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جواب الزنديق المدعي للتناقض في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قصّة حبر من أحبار بني إسرائيل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في انّ الكعبة كانت حطيم إسماعيل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موسي بن عمران عليه السّلام و مروره برجل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في أنّ الجاحد لولاية عليّ عليه السّلام كعابد الوثن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أعظم الناس حسرة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عبادات المخالفين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ولاية امام جائر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لا يشمّ رائحة الجنّة من لا يوال عليّا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عن الصادق، عن أبيه، عن جدّه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أمير المؤمنين عليه السّلام في مسجد الكوفة و قنبر معه فرأي رجلا قائما يصلّي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رأيت رجلا أحسن صلاة من هذا، فقال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فو اللّه لرجل علي يقين من ولايتنا أهل البيت خير ممّن له عبادة ألف سنة، و لو أنّ عبدا عبد اللّه ألف سنة لا يقبل اللّه منه حتّي يعرف ولايتنا أهل البيت، و لو أنّ عبدا عبد اللّه ألف سنة و جاء بعمل اثنين و سبعين نبيّا ما يقبل اللّه منه حتّي يعرف ولايتنا أهل البيت و إلّا</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bookmarkStart w:id="1535" w:name="pg13567_330247"/>
    </w:p>
    <w:p>
      <w:pPr>
        <w:pStyle w:val="BookText"/>
        <w:rPr/>
      </w:pPr>
      <w:bookmarkEnd w:id="1535"/>
      <w:r>
        <w:rPr>
          <w:rFonts w:ascii="Amiri" w:hAnsi="Amiri" w:eastAsia="Amiri" w:cs="Amiri"/>
          <w:color w:val="111111"/>
          <w:sz w:val="28"/>
          <w:sz w:val="28"/>
          <w:szCs w:val="28"/>
          <w:rtl w:val="true"/>
          <w:lang w:bidi="ar-SA"/>
        </w:rPr>
        <w:t xml:space="preserve">أكبّه اللّه علي منخريه في نار جهنم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في قول رسول اللّه صلّي اللّه عليه و آله إذ اختلف الناس بعدي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معني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إِنِّي لَغَفَّارٌ لِمَنْ تابَ وَ آمَنَ وَ عَمِلَ صالِحاً ثُمَّ اهْتَدي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في قول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مات لا يعرف إمام زمانه مات ميتة الجاهلية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عن زريق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الأعمال أفضل بعد المعرفة؟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شي‌ء بعد المعرفة يعدل هذه الصلاة و لا بعد المعرفة و الصلاة شي‌ء يعدل الزكاة، و لا بعد ذلك شي‌ء يعدل الصوم، و لا بعد ذلك شي‌ء يعدل الحجّ، و فاتحة ذلك كلّه معرفتنا، و خاتمته معرفتنا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Heading4"/>
        <w:numPr>
          <w:ilvl w:val="3"/>
          <w:numId w:val="1"/>
        </w:numPr>
        <w:rPr/>
      </w:pPr>
      <w:bookmarkStart w:id="1536" w:name="__RefHeading___Toc2329599_1934241801"/>
      <w:bookmarkStart w:id="1537" w:name="_Toc618"/>
      <w:bookmarkEnd w:id="1536"/>
      <w:r>
        <w:rPr>
          <w:rtl w:val="true"/>
        </w:rPr>
        <w:t>الباب الثامن ما يجب من حفظ حرمة النبيّ صلّي اللّه عليه و آله و سلم فيهم و عقاب من قاتلهم أو ظلمهم أو خذلهم و لم ينصرهم، و فيه</w:t>
      </w:r>
      <w:r>
        <w:rPr>
          <w:rtl w:val="true"/>
        </w:rPr>
        <w:t xml:space="preserve">: </w:t>
      </w:r>
      <w:r>
        <w:rPr/>
        <w:t>16</w:t>
      </w:r>
      <w:r>
        <w:rPr>
          <w:rtl w:val="true"/>
        </w:rPr>
        <w:t xml:space="preserve"> </w:t>
      </w:r>
      <w:r>
        <w:rPr>
          <w:rtl w:val="true"/>
        </w:rPr>
        <w:t xml:space="preserve">حديثا </w:t>
      </w:r>
      <w:r>
        <w:rPr>
          <w:rtl w:val="true"/>
        </w:rPr>
        <w:t xml:space="preserve">... </w:t>
      </w:r>
      <w:r>
        <w:rPr/>
        <w:t>202</w:t>
      </w:r>
      <w:bookmarkEnd w:id="1537"/>
    </w:p>
    <w:p>
      <w:pPr>
        <w:pStyle w:val="BookText"/>
        <w:rPr/>
      </w:pPr>
      <w:r>
        <w:rPr>
          <w:rFonts w:ascii="Amiri" w:hAnsi="Amiri" w:eastAsia="Amiri" w:cs="Amiri"/>
          <w:color w:val="111111"/>
          <w:sz w:val="28"/>
          <w:sz w:val="28"/>
          <w:szCs w:val="28"/>
          <w:rtl w:val="true"/>
          <w:lang w:bidi="ar-SA"/>
        </w:rPr>
        <w:t xml:space="preserve">في أن من قاتل عليّا عليه السّلام فهو من أصحاب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فيمن لم ينصر الحسين عليه السّلام و قوله عليه السّلام 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فيمن عادي أولياء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Heading4"/>
        <w:numPr>
          <w:ilvl w:val="3"/>
          <w:numId w:val="1"/>
        </w:numPr>
        <w:rPr/>
      </w:pPr>
      <w:bookmarkStart w:id="1538" w:name="__RefHeading___Toc2329601_1934241801"/>
      <w:bookmarkStart w:id="1539" w:name="_Toc619"/>
      <w:bookmarkEnd w:id="1538"/>
      <w:r>
        <w:rPr>
          <w:rtl w:val="true"/>
        </w:rPr>
        <w:t>الباب التاسع شدة محنهم و انهم أعظم الناس مصيبة و انهم لا يموتون الا بالشهادة صلوات اللّه عليهم، و فيه</w:t>
      </w:r>
      <w:r>
        <w:rPr>
          <w:rtl w:val="true"/>
        </w:rPr>
        <w:t xml:space="preserve">: </w:t>
      </w:r>
      <w:r>
        <w:rPr/>
        <w:t>19</w:t>
      </w:r>
      <w:r>
        <w:rPr>
          <w:rtl w:val="true"/>
        </w:rPr>
        <w:t xml:space="preserve">- </w:t>
      </w:r>
      <w:r>
        <w:rPr>
          <w:rtl w:val="true"/>
        </w:rPr>
        <w:t xml:space="preserve">حديثا </w:t>
      </w:r>
      <w:r>
        <w:rPr>
          <w:rtl w:val="true"/>
        </w:rPr>
        <w:t xml:space="preserve">... </w:t>
      </w:r>
      <w:r>
        <w:rPr/>
        <w:t>207</w:t>
      </w:r>
      <w:bookmarkEnd w:id="1539"/>
    </w:p>
    <w:p>
      <w:pPr>
        <w:pStyle w:val="BookText"/>
        <w:rPr/>
      </w:pPr>
      <w:r>
        <w:rPr>
          <w:rFonts w:ascii="Amiri" w:hAnsi="Amiri" w:eastAsia="Amiri" w:cs="Amiri"/>
          <w:color w:val="111111"/>
          <w:sz w:val="28"/>
          <w:sz w:val="28"/>
          <w:szCs w:val="28"/>
          <w:rtl w:val="true"/>
          <w:lang w:bidi="ar-SA"/>
        </w:rPr>
        <w:t xml:space="preserve">ما زال علي عليه السّلام مظلوما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في بكاء رسول اللّه صلّي اللّه عليه و آله و سلّم لشهادة عليّ و فاطمة و الحسن و الحسين عليهم السّلام بالسيف</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bookmarkStart w:id="1540" w:name="pg13567_330248"/>
    </w:p>
    <w:p>
      <w:pPr>
        <w:pStyle w:val="BookText"/>
        <w:rPr/>
      </w:pPr>
      <w:bookmarkEnd w:id="1540"/>
      <w:r>
        <w:rPr>
          <w:rFonts w:ascii="Amiri" w:hAnsi="Amiri" w:eastAsia="Amiri" w:cs="Amiri"/>
          <w:color w:val="111111"/>
          <w:sz w:val="28"/>
          <w:sz w:val="28"/>
          <w:szCs w:val="28"/>
          <w:rtl w:val="true"/>
          <w:lang w:bidi="ar-SA"/>
        </w:rPr>
        <w:t xml:space="preserve">و السمّ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في أنّ الكبائر سبع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في الخلافة و أنّ العامّة غيّروا ما قاله رسول اللّه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في أنّ الناس غدروا الائمّة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ما روي العامّة في حقّ أبو بكر و عمر و عثمان،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سيّد كهول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في أنّ الناس غدروا الأئمّة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في قتلة النبيّ صلّي اللّه عليه و آله و سلّم و الأئمّة عليهم السّلام و أساميهم لعنهم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في ترديد الشيخ المفيد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الأئمّة عليهم السّلام بعضهم سمّوا و قتلوا، و لا يثبت في بعضهم عليهم السّلام،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من العلّامة المجلسي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Heading4"/>
        <w:numPr>
          <w:ilvl w:val="3"/>
          <w:numId w:val="1"/>
        </w:numPr>
        <w:rPr/>
      </w:pPr>
      <w:bookmarkStart w:id="1541" w:name="__RefHeading___Toc2329603_1934241801"/>
      <w:bookmarkStart w:id="1542" w:name="_Toc620"/>
      <w:bookmarkEnd w:id="1541"/>
      <w:r>
        <w:rPr>
          <w:rtl w:val="true"/>
        </w:rPr>
        <w:t>الباب العاشر ذم مبغضهم و أنّه كافر حلال الدم و ثواب اللعن علي اعدائهم، و فيه</w:t>
      </w:r>
      <w:r>
        <w:rPr>
          <w:rtl w:val="true"/>
        </w:rPr>
        <w:t xml:space="preserve">: </w:t>
      </w:r>
      <w:r>
        <w:rPr/>
        <w:t>62</w:t>
      </w:r>
      <w:r>
        <w:rPr>
          <w:rtl w:val="true"/>
        </w:rPr>
        <w:t xml:space="preserve">- </w:t>
      </w:r>
      <w:r>
        <w:rPr>
          <w:rtl w:val="true"/>
        </w:rPr>
        <w:t xml:space="preserve">حديثا </w:t>
      </w:r>
      <w:r>
        <w:rPr>
          <w:rtl w:val="true"/>
        </w:rPr>
        <w:t xml:space="preserve">... </w:t>
      </w:r>
      <w:r>
        <w:rPr/>
        <w:t>218</w:t>
      </w:r>
      <w:bookmarkEnd w:id="1542"/>
    </w:p>
    <w:p>
      <w:pPr>
        <w:pStyle w:val="BookText"/>
        <w:rPr/>
      </w:pPr>
      <w:r>
        <w:rPr>
          <w:rFonts w:ascii="Amiri" w:hAnsi="Amiri" w:eastAsia="Amiri" w:cs="Amiri"/>
          <w:color w:val="111111"/>
          <w:sz w:val="28"/>
          <w:sz w:val="28"/>
          <w:szCs w:val="28"/>
          <w:rtl w:val="true"/>
          <w:lang w:bidi="ar-SA"/>
        </w:rPr>
        <w:t xml:space="preserve">وصيّة النبيّ صلّي اللّه عليه و آله لابن عبّاس بمودة عليّ بن أبي طالب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في قول رسول اللّه صلّي اللّه عليه و آله لعلي عليه السّلام أنّ السعيد حقّ السعيد من أحبّك و أطاعك، و انّ الشقي كلّ الشقي من عاداك و أبغضك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في أنّ الجنّة حرمت علي من ظلم أهل البيت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معني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فيمن يبغض عليّا عليه السّلام من قريش و الأنصار و العرب و سائر الناس و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أربعة ملعونة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فيمن كان محبّ أو مبغض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في حبس المطر ببغض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في أنّ رسول اللّه صلّي اللّه عليه و آله و سلّم رأي مكتوبا علي باب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bookmarkStart w:id="1543" w:name="pg13567_330249"/>
    </w:p>
    <w:p>
      <w:pPr>
        <w:pStyle w:val="BookText"/>
        <w:rPr/>
      </w:pPr>
      <w:bookmarkEnd w:id="1543"/>
      <w:r>
        <w:rPr>
          <w:rFonts w:ascii="Amiri" w:hAnsi="Amiri" w:eastAsia="Amiri" w:cs="Amiri"/>
          <w:color w:val="111111"/>
          <w:sz w:val="28"/>
          <w:sz w:val="28"/>
          <w:szCs w:val="28"/>
          <w:rtl w:val="true"/>
          <w:lang w:bidi="ar-SA"/>
        </w:rPr>
        <w:t>حبيب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ولي اللّه، فاطمة أمة اللّه، الحسن و الحسين صفوة اللّه، علي مبغضيهم لعنة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فيمن سبّ عليّا عليه السّلام و أنّه رمي في عينيه بكوكبين، و من آذي عليّا في خطبته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يحبّ عليّا عليه السّلام من كان مؤمنا و يبغضه من كان منافقا أو فاسقا أو صاحب بدائع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في قتل الناصب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الناصب و من كان الناصب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حشر المرجئة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في أنّ نوحا عليه السّلام حمل في السفينة الكلب و الخنزير و لم يحمل فيها ولد الزنا، و الناصب شرّ من ولد الزنا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في أنّ سبّ عليّ عليه السّلام يكون سبّ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Heading4"/>
        <w:numPr>
          <w:ilvl w:val="3"/>
          <w:numId w:val="1"/>
        </w:numPr>
        <w:rPr/>
      </w:pPr>
      <w:bookmarkStart w:id="1544" w:name="__RefHeading___Toc2329605_1934241801"/>
      <w:bookmarkStart w:id="1545" w:name="_Toc621"/>
      <w:bookmarkEnd w:id="1544"/>
      <w:r>
        <w:rPr>
          <w:rtl w:val="true"/>
        </w:rPr>
        <w:t>الباب الحادي عشر عقاب من قتل نبيّا أو اماما و أنّه لا يقتلهم الا ولد الزنا، و فيه</w:t>
      </w:r>
      <w:r>
        <w:rPr>
          <w:rtl w:val="true"/>
        </w:rPr>
        <w:t xml:space="preserve">: </w:t>
      </w:r>
      <w:r>
        <w:rPr/>
        <w:t>8</w:t>
      </w:r>
      <w:r>
        <w:rPr>
          <w:rtl w:val="true"/>
        </w:rPr>
        <w:t xml:space="preserve">- </w:t>
      </w:r>
      <w:r>
        <w:rPr>
          <w:rtl w:val="true"/>
        </w:rPr>
        <w:t xml:space="preserve">أحاديث </w:t>
      </w:r>
      <w:r>
        <w:rPr>
          <w:rtl w:val="true"/>
        </w:rPr>
        <w:t xml:space="preserve">... </w:t>
      </w:r>
      <w:r>
        <w:rPr/>
        <w:t>239</w:t>
      </w:r>
      <w:bookmarkEnd w:id="1545"/>
    </w:p>
    <w:p>
      <w:pPr>
        <w:pStyle w:val="BookText"/>
        <w:rPr/>
      </w:pPr>
      <w:r>
        <w:rPr>
          <w:rFonts w:ascii="Amiri" w:hAnsi="Amiri" w:eastAsia="Amiri" w:cs="Amiri"/>
          <w:color w:val="111111"/>
          <w:sz w:val="28"/>
          <w:sz w:val="28"/>
          <w:szCs w:val="28"/>
          <w:rtl w:val="true"/>
          <w:lang w:bidi="ar-SA"/>
        </w:rPr>
        <w:t>في قول فرعون علي ما حكاه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ذَرُونِي أَقْتُلْ مُوسي ، و ما منعته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في انّ قاتل عليّ و الحسين عليهما السّلام و عاقر ناقة صالح كان ابن بغيّ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اعتقادنا في قتلة الأنبياء و قتلة الأئمّة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Heading4"/>
        <w:numPr>
          <w:ilvl w:val="3"/>
          <w:numId w:val="1"/>
        </w:numPr>
        <w:rPr/>
      </w:pPr>
      <w:bookmarkStart w:id="1546" w:name="__RefHeading___Toc2329607_1934241801"/>
      <w:bookmarkStart w:id="1547" w:name="_Toc622"/>
      <w:bookmarkEnd w:id="1546"/>
      <w:r>
        <w:rPr>
          <w:rtl w:val="true"/>
        </w:rPr>
        <w:t>الباب الثاني عشر ثواب من استشهد مع آل محمّد عليهم السلام، و فيه</w:t>
      </w:r>
      <w:r>
        <w:rPr>
          <w:rtl w:val="true"/>
        </w:rPr>
        <w:t xml:space="preserve">: </w:t>
      </w:r>
      <w:r>
        <w:rPr>
          <w:rtl w:val="true"/>
        </w:rPr>
        <w:t xml:space="preserve">حديث </w:t>
      </w:r>
      <w:r>
        <w:rPr>
          <w:rtl w:val="true"/>
        </w:rPr>
        <w:t xml:space="preserve">... </w:t>
      </w:r>
      <w:r>
        <w:rPr/>
        <w:t>241</w:t>
      </w:r>
      <w:bookmarkEnd w:id="1547"/>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bookmarkStart w:id="1548" w:name="pg13567_330250"/>
    </w:p>
    <w:p>
      <w:pPr>
        <w:pStyle w:val="Heading4"/>
        <w:numPr>
          <w:ilvl w:val="3"/>
          <w:numId w:val="1"/>
        </w:numPr>
        <w:rPr/>
      </w:pPr>
      <w:bookmarkStart w:id="1549" w:name="__RefHeading___Toc2329609_1934241801"/>
      <w:bookmarkStart w:id="1550" w:name="_Toc623"/>
      <w:bookmarkEnd w:id="1548"/>
      <w:bookmarkEnd w:id="1549"/>
      <w:r>
        <w:rPr>
          <w:rtl w:val="true"/>
        </w:rPr>
        <w:t>الباب الثالث عشر حق الإمام عليه السلام علي الرعية و حقّ الرعية علي الامام، و فيه</w:t>
      </w:r>
      <w:r>
        <w:rPr>
          <w:rtl w:val="true"/>
        </w:rPr>
        <w:t xml:space="preserve">: </w:t>
      </w:r>
      <w:r>
        <w:rPr/>
        <w:t>15</w:t>
      </w:r>
      <w:r>
        <w:rPr>
          <w:rtl w:val="true"/>
        </w:rPr>
        <w:t xml:space="preserve">- </w:t>
      </w:r>
      <w:r>
        <w:rPr>
          <w:rtl w:val="true"/>
        </w:rPr>
        <w:t xml:space="preserve">حديثا </w:t>
      </w:r>
      <w:r>
        <w:rPr>
          <w:rtl w:val="true"/>
        </w:rPr>
        <w:t xml:space="preserve">... </w:t>
      </w:r>
      <w:r>
        <w:rPr/>
        <w:t>242</w:t>
      </w:r>
      <w:bookmarkEnd w:id="1550"/>
    </w:p>
    <w:p>
      <w:pPr>
        <w:pStyle w:val="BookText"/>
        <w:rPr/>
      </w:pPr>
      <w:r>
        <w:rPr>
          <w:rFonts w:ascii="Amiri" w:hAnsi="Amiri" w:eastAsia="Amiri" w:cs="Amiri"/>
          <w:color w:val="111111"/>
          <w:sz w:val="28"/>
          <w:sz w:val="28"/>
          <w:szCs w:val="28"/>
          <w:rtl w:val="true"/>
          <w:lang w:bidi="ar-SA"/>
        </w:rPr>
        <w:t xml:space="preserve">في قول رسول اللّه صلّي اللّه عليه و آله من ترك دينا أو ضياعا فعليّ و إليّ، و من ترك مالا فلورثته، و فيه بيان شريف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في أنّ النبيّ صلّي اللّه عليه و آله أولي بالمؤمنين من أنفسهم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آخر كلام تكلّم به رسول اللّه صلّي اللّه عليه و آله علي منبره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في قول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أولي بكلّ مؤمن من نفسه، و عليّ أولي به من بعدي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لا تصلح الإمامة إلّا لرجل فيه ثلاث خصال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الخطبة الّتي خطبتها عليّ عليه السّلام بصفّين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Heading4"/>
        <w:numPr>
          <w:ilvl w:val="3"/>
          <w:numId w:val="1"/>
        </w:numPr>
        <w:rPr/>
      </w:pPr>
      <w:bookmarkStart w:id="1551" w:name="__RefHeading___Toc2329611_1934241801"/>
      <w:bookmarkStart w:id="1552" w:name="_Toc624"/>
      <w:bookmarkEnd w:id="1551"/>
      <w:r>
        <w:rPr>
          <w:rtl w:val="true"/>
        </w:rPr>
        <w:t>الباب الرابع عشر في آداب العشرة مع الامام عليه السّلام ، و فيه</w:t>
      </w:r>
      <w:r>
        <w:rPr>
          <w:rtl w:val="true"/>
        </w:rPr>
        <w:t xml:space="preserve">: </w:t>
      </w:r>
      <w:r>
        <w:rPr/>
        <w:t>6</w:t>
      </w:r>
      <w:r>
        <w:rPr>
          <w:rtl w:val="true"/>
        </w:rPr>
        <w:t xml:space="preserve">- </w:t>
      </w:r>
      <w:r>
        <w:rPr>
          <w:rtl w:val="true"/>
        </w:rPr>
        <w:t xml:space="preserve">أحاديث </w:t>
      </w:r>
      <w:r>
        <w:rPr>
          <w:rtl w:val="true"/>
        </w:rPr>
        <w:t xml:space="preserve">... </w:t>
      </w:r>
      <w:r>
        <w:rPr/>
        <w:t>254</w:t>
      </w:r>
      <w:bookmarkEnd w:id="1552"/>
    </w:p>
    <w:p>
      <w:pPr>
        <w:pStyle w:val="BookText"/>
        <w:rPr/>
      </w:pPr>
      <w:r>
        <w:rPr>
          <w:rFonts w:ascii="Amiri" w:hAnsi="Amiri" w:eastAsia="Amiri" w:cs="Amiri"/>
          <w:color w:val="111111"/>
          <w:sz w:val="28"/>
          <w:sz w:val="28"/>
          <w:szCs w:val="28"/>
          <w:rtl w:val="true"/>
          <w:lang w:bidi="ar-SA"/>
        </w:rPr>
        <w:t xml:space="preserve">في أنّ الصادق عليه السّلام كان عالما بجنابة أبي بصير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في أنّ الامام عليه السّلام إذا عطس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Heading4"/>
        <w:numPr>
          <w:ilvl w:val="3"/>
          <w:numId w:val="1"/>
        </w:numPr>
        <w:rPr/>
      </w:pPr>
      <w:bookmarkStart w:id="1553" w:name="__RefHeading___Toc2329613_1934241801"/>
      <w:bookmarkStart w:id="1554" w:name="_Toc625"/>
      <w:bookmarkEnd w:id="1553"/>
      <w:r>
        <w:rPr>
          <w:rtl w:val="true"/>
        </w:rPr>
        <w:t>الباب الخامس عشر الصلاة عليهم صلوات اللّه عليهم، و فيه</w:t>
      </w:r>
      <w:r>
        <w:rPr>
          <w:rtl w:val="true"/>
        </w:rPr>
        <w:t xml:space="preserve">: </w:t>
      </w:r>
      <w:r>
        <w:rPr/>
        <w:t>15</w:t>
      </w:r>
      <w:r>
        <w:rPr>
          <w:rtl w:val="true"/>
        </w:rPr>
        <w:t xml:space="preserve">- </w:t>
      </w:r>
      <w:r>
        <w:rPr>
          <w:rtl w:val="true"/>
        </w:rPr>
        <w:t xml:space="preserve">حديثا </w:t>
      </w:r>
      <w:r>
        <w:rPr>
          <w:rtl w:val="true"/>
        </w:rPr>
        <w:t xml:space="preserve">... </w:t>
      </w:r>
      <w:r>
        <w:rPr/>
        <w:t>257</w:t>
      </w:r>
      <w:bookmarkEnd w:id="1554"/>
    </w:p>
    <w:p>
      <w:pPr>
        <w:pStyle w:val="BookText"/>
        <w:rPr/>
      </w:pPr>
      <w:r>
        <w:rPr>
          <w:rFonts w:ascii="Amiri" w:hAnsi="Amiri" w:eastAsia="Amiri" w:cs="Amiri"/>
          <w:color w:val="111111"/>
          <w:sz w:val="28"/>
          <w:sz w:val="28"/>
          <w:szCs w:val="28"/>
          <w:rtl w:val="true"/>
          <w:lang w:bidi="ar-SA"/>
        </w:rPr>
        <w:t>في أنّ الصلاة علي النبيّ صلّي اللّه عليه و آله و سلّم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علي محمّد و آل محمّد كما صلّيت علي إبراهيم و آل إبراهيم، و رواه مسلم في صحيحه و البخاري في صحيحه و الحميدي في الجمع بين الصحيحين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bookmarkStart w:id="1555" w:name="pg13567_330251"/>
    </w:p>
    <w:p>
      <w:pPr>
        <w:pStyle w:val="BookText"/>
        <w:rPr/>
      </w:pPr>
      <w:bookmarkEnd w:id="1555"/>
      <w:r>
        <w:rPr>
          <w:rFonts w:ascii="Amiri" w:hAnsi="Amiri" w:eastAsia="Amiri" w:cs="Amiri"/>
          <w:color w:val="111111"/>
          <w:sz w:val="28"/>
          <w:sz w:val="28"/>
          <w:szCs w:val="28"/>
          <w:rtl w:val="true"/>
          <w:lang w:bidi="ar-SA"/>
        </w:rPr>
        <w:t xml:space="preserve">في قول رسول اللّه صلّي اللّه عليه و آله من ترك دينا أو ضياعا فعليّ و إليّ، و من ترك مالا فلورثته، و فيه بيان شريف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في أنّ النبيّ صلّي اللّه عليه و آله أولي بالمؤمنين من أنفسهم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آخر كلام تكلّم به رسول اللّه صلّي اللّه عليه و آله علي منبره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في قول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أولي بكلّ مؤمن من نفسه، و عليّ أولي به من بعدي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لا تصلح الإمامة إلّا لرجل فيه ثلاث خصال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الخطبة الّتي خطبتها عليّ عليه السّلام بصفّين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Heading4"/>
        <w:numPr>
          <w:ilvl w:val="3"/>
          <w:numId w:val="1"/>
        </w:numPr>
        <w:rPr/>
      </w:pPr>
      <w:bookmarkStart w:id="1556" w:name="__RefHeading___Toc2329615_1934241801"/>
      <w:bookmarkStart w:id="1557" w:name="_Toc626"/>
      <w:bookmarkEnd w:id="1556"/>
      <w:r>
        <w:rPr>
          <w:rtl w:val="true"/>
        </w:rPr>
        <w:t>الباب الرابع عشر في آداب العشرة مع الامام عليه السّلام ، و فيه</w:t>
      </w:r>
      <w:r>
        <w:rPr>
          <w:rtl w:val="true"/>
        </w:rPr>
        <w:t xml:space="preserve">: </w:t>
      </w:r>
      <w:r>
        <w:rPr/>
        <w:t>6</w:t>
      </w:r>
      <w:r>
        <w:rPr>
          <w:rtl w:val="true"/>
        </w:rPr>
        <w:t xml:space="preserve">- </w:t>
      </w:r>
      <w:r>
        <w:rPr>
          <w:rtl w:val="true"/>
        </w:rPr>
        <w:t xml:space="preserve">أحاديث </w:t>
      </w:r>
      <w:r>
        <w:rPr>
          <w:rtl w:val="true"/>
        </w:rPr>
        <w:t xml:space="preserve">... </w:t>
      </w:r>
      <w:r>
        <w:rPr/>
        <w:t>254</w:t>
      </w:r>
      <w:bookmarkEnd w:id="1557"/>
    </w:p>
    <w:p>
      <w:pPr>
        <w:pStyle w:val="BookText"/>
        <w:rPr/>
      </w:pPr>
      <w:r>
        <w:rPr>
          <w:rFonts w:ascii="Amiri" w:hAnsi="Amiri" w:eastAsia="Amiri" w:cs="Amiri"/>
          <w:color w:val="111111"/>
          <w:sz w:val="28"/>
          <w:sz w:val="28"/>
          <w:szCs w:val="28"/>
          <w:rtl w:val="true"/>
          <w:lang w:bidi="ar-SA"/>
        </w:rPr>
        <w:t xml:space="preserve">في أنّ الصادق عليه السّلام كان عالما بجنابة أبي بصير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في أنّ الامام عليه السّلام إذا عطس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Heading4"/>
        <w:numPr>
          <w:ilvl w:val="3"/>
          <w:numId w:val="1"/>
        </w:numPr>
        <w:rPr/>
      </w:pPr>
      <w:bookmarkStart w:id="1558" w:name="__RefHeading___Toc2329617_1934241801"/>
      <w:bookmarkStart w:id="1559" w:name="_Toc627"/>
      <w:bookmarkEnd w:id="1558"/>
      <w:r>
        <w:rPr>
          <w:rtl w:val="true"/>
        </w:rPr>
        <w:t>الباب الخامس عشر الصلاة عليهم صلوات اللّه عليهم، و فيه</w:t>
      </w:r>
      <w:r>
        <w:rPr>
          <w:rtl w:val="true"/>
        </w:rPr>
        <w:t xml:space="preserve">: </w:t>
      </w:r>
      <w:r>
        <w:rPr/>
        <w:t>15</w:t>
      </w:r>
      <w:r>
        <w:rPr>
          <w:rtl w:val="true"/>
        </w:rPr>
        <w:t xml:space="preserve">- </w:t>
      </w:r>
      <w:r>
        <w:rPr>
          <w:rtl w:val="true"/>
        </w:rPr>
        <w:t xml:space="preserve">حديثا </w:t>
      </w:r>
      <w:r>
        <w:rPr>
          <w:rtl w:val="true"/>
        </w:rPr>
        <w:t xml:space="preserve">... </w:t>
      </w:r>
      <w:r>
        <w:rPr/>
        <w:t>257</w:t>
      </w:r>
      <w:bookmarkEnd w:id="1559"/>
    </w:p>
    <w:p>
      <w:pPr>
        <w:pStyle w:val="BookText"/>
        <w:rPr/>
      </w:pPr>
      <w:r>
        <w:rPr>
          <w:rFonts w:ascii="Amiri" w:hAnsi="Amiri" w:eastAsia="Amiri" w:cs="Amiri"/>
          <w:color w:val="111111"/>
          <w:sz w:val="28"/>
          <w:sz w:val="28"/>
          <w:szCs w:val="28"/>
          <w:rtl w:val="true"/>
          <w:lang w:bidi="ar-SA"/>
        </w:rPr>
        <w:t>في أنّ الصلاة علي النبيّ صلّي اللّه عليه و آله و سلّم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علي محمّد و آل محمّد كما صلّيت علي إبراهيم و آل إبراهيم، و رواه مسلم في صحيحه و البخاري في صحيحه و الحميدي في الجمع بين الصحيحين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bookmarkStart w:id="1560" w:name="pg13567_330252"/>
    </w:p>
    <w:p>
      <w:pPr>
        <w:pStyle w:val="BookText"/>
        <w:rPr/>
      </w:pPr>
      <w:bookmarkEnd w:id="1560"/>
      <w:r>
        <w:rPr>
          <w:rFonts w:ascii="Amiri" w:hAnsi="Amiri" w:eastAsia="Amiri" w:cs="Amiri"/>
          <w:color w:val="111111"/>
          <w:sz w:val="28"/>
          <w:sz w:val="28"/>
          <w:szCs w:val="28"/>
          <w:rtl w:val="true"/>
          <w:lang w:bidi="ar-SA"/>
        </w:rPr>
        <w:t xml:space="preserve">كيفيّة آخر في الصلاة علي النبيّ صلّي اللّه عليه و آله و 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عن عليّ عليه السّلام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دعاء إلّا و بينه و بين السماء حجاب حتّي يصلّي علي النبيّ محمّد و علي آل محمّد، فإذا فعل ذلك انخرق ذلك الحجاب و دخل الدعاء، و إذا لم يفعل ذلك رجع الدعاء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في أنّ من صلّي علي محمّد و آل محمّد مائة مرّة قضي اللّه له مائة حاجة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Heading4"/>
        <w:numPr>
          <w:ilvl w:val="3"/>
          <w:numId w:val="1"/>
        </w:numPr>
        <w:rPr/>
      </w:pPr>
      <w:bookmarkStart w:id="1561" w:name="__RefHeading___Toc2329619_1934241801"/>
      <w:bookmarkStart w:id="1562" w:name="_Toc628"/>
      <w:bookmarkEnd w:id="1561"/>
      <w:r>
        <w:rPr>
          <w:rtl w:val="true"/>
        </w:rPr>
        <w:t>الباب السادس عشر ما يحبهم عليهم السّلام من الدوابّ و الطيور و ما كتب علي جناح الهدهد من فضلهم و انهم يعلمون منطق الطيور و البهائم، و فيه</w:t>
      </w:r>
      <w:r>
        <w:rPr>
          <w:rtl w:val="true"/>
        </w:rPr>
        <w:t xml:space="preserve">: </w:t>
      </w:r>
      <w:r>
        <w:rPr/>
        <w:t>26</w:t>
      </w:r>
      <w:r>
        <w:rPr>
          <w:rtl w:val="true"/>
        </w:rPr>
        <w:t xml:space="preserve">- </w:t>
      </w:r>
      <w:r>
        <w:rPr>
          <w:rtl w:val="true"/>
        </w:rPr>
        <w:t>حديثا</w:t>
      </w:r>
      <w:bookmarkEnd w:id="1562"/>
    </w:p>
    <w:p>
      <w:pPr>
        <w:pStyle w:val="Heading5"/>
        <w:numPr>
          <w:ilvl w:val="4"/>
          <w:numId w:val="1"/>
        </w:numPr>
        <w:rPr/>
      </w:pPr>
      <w:bookmarkStart w:id="1563" w:name="__RefHeading___Toc2329621_1934241801"/>
      <w:bookmarkStart w:id="1564" w:name="_Toc629"/>
      <w:bookmarkEnd w:id="1563"/>
      <w:r>
        <w:rPr>
          <w:rtl w:val="true"/>
        </w:rPr>
        <w:t xml:space="preserve">اشارة </w:t>
      </w:r>
      <w:r>
        <w:rPr>
          <w:rtl w:val="true"/>
        </w:rPr>
        <w:t xml:space="preserve">... </w:t>
      </w:r>
      <w:r>
        <w:rPr/>
        <w:t>261</w:t>
      </w:r>
      <w:bookmarkEnd w:id="1564"/>
    </w:p>
    <w:p>
      <w:pPr>
        <w:pStyle w:val="BookText"/>
        <w:rPr/>
      </w:pPr>
      <w:r>
        <w:rPr>
          <w:rFonts w:ascii="Amiri" w:hAnsi="Amiri" w:eastAsia="Amiri" w:cs="Amiri"/>
          <w:color w:val="111111"/>
          <w:sz w:val="28"/>
          <w:sz w:val="28"/>
          <w:szCs w:val="28"/>
          <w:rtl w:val="true"/>
          <w:lang w:bidi="ar-SA"/>
        </w:rPr>
        <w:t xml:space="preserve">فيما كتب في جناح الهدهد، و نهي رسول اللّه صلّي اللّه عليه و آله عن قتل ستة، النحلة، و النملة، و الضفدع، و الصرد، و الهدهد، و الخطاف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في أنّ القنابر كانوا يلعنون مبغضي أمير المؤمنين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الإمام الصّادق عليه السّلام و الظبي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ثلاثة من البهائم تكلّموا علي عهد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و الذئب و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ناقة الإمام السجّاد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في انّ الجريّ مسخ و حرام أكله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في قصّة الذئب و العصافير و القنابر، و الإمام الباقر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Heading5"/>
        <w:numPr>
          <w:ilvl w:val="4"/>
          <w:numId w:val="1"/>
        </w:numPr>
        <w:rPr/>
      </w:pPr>
      <w:bookmarkStart w:id="1565" w:name="__RefHeading___Toc2329623_1934241801"/>
      <w:bookmarkStart w:id="1566" w:name="_Toc630"/>
      <w:bookmarkEnd w:id="1565"/>
      <w:r>
        <w:rPr>
          <w:rtl w:val="true"/>
        </w:rPr>
        <w:t xml:space="preserve">تحقيق مقام و دفع شكوك و أوهام في تكلم البهائم و الطيور و مدحهم و ذمهم </w:t>
      </w:r>
      <w:r>
        <w:rPr>
          <w:rtl w:val="true"/>
        </w:rPr>
        <w:t xml:space="preserve">... </w:t>
      </w:r>
      <w:r>
        <w:rPr/>
        <w:t>273</w:t>
      </w:r>
      <w:bookmarkEnd w:id="1566"/>
    </w:p>
    <w:p>
      <w:pPr>
        <w:pStyle w:val="BookText"/>
        <w:rPr/>
      </w:pPr>
      <w:r>
        <w:rPr>
          <w:rFonts w:ascii="Amiri" w:hAnsi="Amiri" w:eastAsia="Amiri" w:cs="Amiri"/>
          <w:color w:val="111111"/>
          <w:sz w:val="28"/>
          <w:sz w:val="28"/>
          <w:szCs w:val="28"/>
          <w:rtl w:val="true"/>
          <w:lang w:bidi="ar-SA"/>
        </w:rPr>
        <w:t xml:space="preserve">سؤال عن السيّد الشريف المرتضي قدس اللّه روحه في مدح أجناس من الطير و البهائم و المأكولات و الأرضين و ذمّ اجناس منها، و جوابه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حكاية النملة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bookmarkStart w:id="1567" w:name="pg13567_330253"/>
    </w:p>
    <w:p>
      <w:pPr>
        <w:pStyle w:val="BookText"/>
        <w:rPr/>
      </w:pPr>
      <w:bookmarkEnd w:id="1567"/>
      <w:r>
        <w:rPr>
          <w:rFonts w:ascii="Amiri" w:hAnsi="Amiri" w:eastAsia="Amiri" w:cs="Amiri"/>
          <w:color w:val="111111"/>
          <w:sz w:val="28"/>
          <w:sz w:val="28"/>
          <w:szCs w:val="28"/>
          <w:rtl w:val="true"/>
          <w:lang w:bidi="ar-SA"/>
        </w:rPr>
        <w:t xml:space="preserve">فيما كتب في جناح الهدهد، و نهي رسول اللّه صلّي اللّه عليه و آله عن قتل ستة، النحلة، و النملة، و الضفدع، و الصرد، و الهدهد، و الخطاف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في أنّ القنابر كانوا يلعنون مبغضي أمير المؤمنين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الإمام الصّادق عليه السّلام و الظبي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ثلاثة من البهائم تكلّموا علي عهد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و الذئب و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ناقة الإمام السجّاد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في انّ الجريّ مسخ و حرام أكله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في قصّة الذئب و العصافير و القنابر، و الإمام الباقر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Heading5"/>
        <w:numPr>
          <w:ilvl w:val="4"/>
          <w:numId w:val="1"/>
        </w:numPr>
        <w:rPr/>
      </w:pPr>
      <w:bookmarkStart w:id="1568" w:name="__RefHeading___Toc2329625_1934241801"/>
      <w:bookmarkStart w:id="1569" w:name="_Toc631"/>
      <w:bookmarkEnd w:id="1568"/>
      <w:r>
        <w:rPr>
          <w:rtl w:val="true"/>
        </w:rPr>
        <w:t xml:space="preserve">تحقيق مقام و دفع شكوك و أوهام في تكلم البهائم و الطيور و مدحهم و ذمهم </w:t>
      </w:r>
      <w:r>
        <w:rPr>
          <w:rtl w:val="true"/>
        </w:rPr>
        <w:t xml:space="preserve">... </w:t>
      </w:r>
      <w:r>
        <w:rPr/>
        <w:t>273</w:t>
      </w:r>
      <w:bookmarkEnd w:id="1569"/>
    </w:p>
    <w:p>
      <w:pPr>
        <w:pStyle w:val="BookText"/>
        <w:rPr/>
      </w:pPr>
      <w:r>
        <w:rPr>
          <w:rFonts w:ascii="Amiri" w:hAnsi="Amiri" w:eastAsia="Amiri" w:cs="Amiri"/>
          <w:color w:val="111111"/>
          <w:sz w:val="28"/>
          <w:sz w:val="28"/>
          <w:szCs w:val="28"/>
          <w:rtl w:val="true"/>
          <w:lang w:bidi="ar-SA"/>
        </w:rPr>
        <w:t xml:space="preserve">سؤال عن السيّد الشريف المرتضي قدس اللّه روحه في مدح أجناس من الطير و البهائم و المأكولات و الأرضين و ذمّ اجناس منها، و جوابه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حكاية النملة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bookmarkStart w:id="1570" w:name="pg13567_330254"/>
    </w:p>
    <w:p>
      <w:pPr>
        <w:pStyle w:val="Heading4"/>
        <w:numPr>
          <w:ilvl w:val="3"/>
          <w:numId w:val="1"/>
        </w:numPr>
        <w:rPr/>
      </w:pPr>
      <w:bookmarkStart w:id="1571" w:name="__RefHeading___Toc2329627_1934241801"/>
      <w:bookmarkStart w:id="1572" w:name="_Toc632"/>
      <w:bookmarkEnd w:id="1570"/>
      <w:bookmarkEnd w:id="1571"/>
      <w:r>
        <w:rPr>
          <w:rtl w:val="true"/>
        </w:rPr>
        <w:t>الباب السابع عشر ما أقر من الجمادات و النباتات بولايتهم عليهم السلام و فيه</w:t>
      </w:r>
      <w:r>
        <w:rPr>
          <w:rtl w:val="true"/>
        </w:rPr>
        <w:t xml:space="preserve">: </w:t>
      </w:r>
      <w:r>
        <w:rPr/>
        <w:t>8</w:t>
      </w:r>
      <w:r>
        <w:rPr>
          <w:rtl w:val="true"/>
        </w:rPr>
        <w:t xml:space="preserve">- </w:t>
      </w:r>
      <w:r>
        <w:rPr>
          <w:rtl w:val="true"/>
        </w:rPr>
        <w:t xml:space="preserve">أحاديث </w:t>
      </w:r>
      <w:r>
        <w:rPr>
          <w:rtl w:val="true"/>
        </w:rPr>
        <w:t xml:space="preserve">... </w:t>
      </w:r>
      <w:r>
        <w:rPr/>
        <w:t>280</w:t>
      </w:r>
      <w:bookmarkEnd w:id="1572"/>
    </w:p>
    <w:p>
      <w:pPr>
        <w:pStyle w:val="BookText"/>
        <w:rPr/>
      </w:pPr>
      <w:r>
        <w:rPr>
          <w:rFonts w:ascii="Amiri" w:hAnsi="Amiri" w:eastAsia="Amiri" w:cs="Amiri"/>
          <w:color w:val="111111"/>
          <w:sz w:val="28"/>
          <w:sz w:val="28"/>
          <w:szCs w:val="28"/>
          <w:rtl w:val="true"/>
          <w:lang w:bidi="ar-SA"/>
        </w:rPr>
        <w:t>عن سلمان رضي اللّه عنه، قال رسول اللّه صلّي اللّه عليه و آله و سلّم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تختم باليمين تكن من المقرّبين، قال يا رسول اللّه صلّي اللّه عليه و آله و من المقرّبون؟ قال جبرئيل و ميكائيل، قال و بما أتختم يا رسول اللّه؟ قال بالعقيق الأحمر فانّه أقر للّه عزّ و جل بالوحدانية ولي بالنبوّة و لك يا عليّ بالوصية و لولدك بالامامة و لمحبّيك بالجنّة و لشيعة ولدك بالفردوس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عرض مودة أهل البيت عليهم السّلام علي السماوات و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بيان شريف لطيف في إقرار الأشياء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Heading3"/>
        <w:numPr>
          <w:ilvl w:val="2"/>
          <w:numId w:val="1"/>
        </w:numPr>
        <w:rPr/>
      </w:pPr>
      <w:bookmarkStart w:id="1573" w:name="__RefHeading___Toc2329629_1934241801"/>
      <w:bookmarkStart w:id="1574" w:name="_Toc633"/>
      <w:bookmarkEnd w:id="1573"/>
      <w:r>
        <w:rPr>
          <w:rtl w:val="true"/>
        </w:rPr>
        <w:t>«</w:t>
      </w:r>
      <w:r>
        <w:rPr>
          <w:rtl w:val="true"/>
        </w:rPr>
        <w:t>أبواب</w:t>
      </w:r>
      <w:r>
        <w:rPr>
          <w:rtl w:val="true"/>
        </w:rPr>
        <w:t xml:space="preserve">» </w:t>
      </w:r>
      <w:r>
        <w:rPr>
          <w:rtl w:val="true"/>
        </w:rPr>
        <w:t>ما يتعلق بوفاتهم من أحوالهم صلوات اللّه عليهم عند ذلك و قبله و بعده، و أحوال من بعدهم‌</w:t>
      </w:r>
      <w:bookmarkEnd w:id="1574"/>
    </w:p>
    <w:p>
      <w:pPr>
        <w:pStyle w:val="BookText"/>
        <w:rPr/>
      </w:pPr>
      <w:r>
        <w:rPr>
          <w:rFonts w:ascii="Amiri" w:hAnsi="Amiri" w:eastAsia="Amiri" w:cs="Amiri"/>
          <w:color w:val="111111"/>
          <w:sz w:val="28"/>
          <w:sz w:val="28"/>
          <w:szCs w:val="28"/>
          <w:rtl w:val="true"/>
          <w:lang w:bidi="ar-SA"/>
        </w:rPr>
        <w:t>عن سلمان رضي اللّه عنه، قال رسول اللّه صلّي اللّه عليه و آله و سلّم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تختم باليمين تكن من المقرّبين، قال يا رسول اللّه صلّي اللّه عليه و آله و من المقرّبون؟ قال جبرئيل و ميكائيل، قال و بما أتختم يا رسول اللّه؟ قال بالعقيق الأحمر فانّه أقر للّه عزّ و جل بالوحدانية ولي بالنبوّة و لك يا عليّ بالوصية و لولدك بالامامة و لمحبّيك بالجنّة و لشيعة ولدك بالفردوس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عرض مودة أهل البيت عليهم السّلام علي السماوات و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بيان شريف لطيف في إقرار الأشياء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Heading3"/>
        <w:numPr>
          <w:ilvl w:val="2"/>
          <w:numId w:val="1"/>
        </w:numPr>
        <w:rPr/>
      </w:pPr>
      <w:bookmarkStart w:id="1575" w:name="__RefHeading___Toc2329631_1934241801"/>
      <w:bookmarkStart w:id="1576" w:name="_Toc634"/>
      <w:bookmarkEnd w:id="1575"/>
      <w:r>
        <w:rPr>
          <w:rtl w:val="true"/>
        </w:rPr>
        <w:t>«</w:t>
      </w:r>
      <w:r>
        <w:rPr>
          <w:rtl w:val="true"/>
        </w:rPr>
        <w:t>أبواب</w:t>
      </w:r>
      <w:r>
        <w:rPr>
          <w:rtl w:val="true"/>
        </w:rPr>
        <w:t xml:space="preserve">» </w:t>
      </w:r>
      <w:r>
        <w:rPr>
          <w:rtl w:val="true"/>
        </w:rPr>
        <w:t>ما يتعلق بوفاتهم من أحوالهم صلوات اللّه عليهم عند ذلك و قبله و بعده، و أحوال من بعدهم‌</w:t>
      </w:r>
      <w:bookmarkEnd w:id="1576"/>
    </w:p>
    <w:p>
      <w:pPr>
        <w:pStyle w:val="Heading4"/>
        <w:numPr>
          <w:ilvl w:val="3"/>
          <w:numId w:val="1"/>
        </w:numPr>
        <w:rPr/>
      </w:pPr>
      <w:bookmarkStart w:id="1577" w:name="__RefHeading___Toc2329633_1934241801"/>
      <w:bookmarkStart w:id="1578" w:name="_Toc635"/>
      <w:bookmarkEnd w:id="1577"/>
      <w:r>
        <w:rPr>
          <w:rtl w:val="true"/>
        </w:rPr>
        <w:t>الباب الأوّل انهم عليه السلام يعلمون متي يموتون و أنّه لا يقع ذلك الا باختيارهم، و فيه</w:t>
      </w:r>
      <w:r>
        <w:rPr>
          <w:rtl w:val="true"/>
        </w:rPr>
        <w:t xml:space="preserve">: </w:t>
      </w:r>
      <w:r>
        <w:rPr/>
        <w:t>6</w:t>
      </w:r>
      <w:r>
        <w:rPr>
          <w:rtl w:val="true"/>
        </w:rPr>
        <w:t xml:space="preserve">- </w:t>
      </w:r>
      <w:r>
        <w:rPr>
          <w:rtl w:val="true"/>
        </w:rPr>
        <w:t xml:space="preserve">أحاديث </w:t>
      </w:r>
      <w:r>
        <w:rPr>
          <w:rtl w:val="true"/>
        </w:rPr>
        <w:t xml:space="preserve">... </w:t>
      </w:r>
      <w:r>
        <w:rPr/>
        <w:t>285</w:t>
      </w:r>
      <w:bookmarkEnd w:id="1578"/>
    </w:p>
    <w:p>
      <w:pPr>
        <w:pStyle w:val="BookText"/>
        <w:rPr/>
      </w:pPr>
      <w:r>
        <w:rPr>
          <w:rFonts w:ascii="Amiri" w:hAnsi="Amiri" w:eastAsia="Amiri" w:cs="Amiri"/>
          <w:color w:val="111111"/>
          <w:sz w:val="28"/>
          <w:sz w:val="28"/>
          <w:szCs w:val="28"/>
          <w:rtl w:val="true"/>
          <w:lang w:bidi="ar-SA"/>
        </w:rPr>
        <w:t>عن إبراهيم بن أبي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عليه السّلام الامام يعلم متي يموت؟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فأبوك حيث ما بعث إليه يحيي بن خالد برطب</w:t>
      </w:r>
    </w:p>
    <w:p>
      <w:pPr>
        <w:pStyle w:val="BookText"/>
        <w:rPr/>
      </w:pPr>
      <w:r>
        <w:rPr>
          <w:rFonts w:ascii="Amiri" w:hAnsi="Amiri" w:eastAsia="Amiri" w:cs="Amiri"/>
          <w:color w:val="111111"/>
          <w:sz w:val="28"/>
          <w:sz w:val="28"/>
          <w:szCs w:val="28"/>
          <w:rtl w:val="true"/>
          <w:lang w:bidi="ar-SA"/>
        </w:rPr>
        <w:t>عن إبراهيم بن أبي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عليه السّلام الامام يعلم متي يموت؟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فأبوك حيث ما بعث إليه يحيي بن خالد برطب</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bookmarkStart w:id="1579" w:name="pg13567_330255"/>
    </w:p>
    <w:p>
      <w:pPr>
        <w:pStyle w:val="BookText"/>
        <w:rPr/>
      </w:pPr>
      <w:bookmarkEnd w:id="1579"/>
      <w:r>
        <w:rPr>
          <w:rFonts w:ascii="Amiri" w:hAnsi="Amiri" w:eastAsia="Amiri" w:cs="Amiri"/>
          <w:color w:val="111111"/>
          <w:sz w:val="28"/>
          <w:sz w:val="28"/>
          <w:szCs w:val="28"/>
          <w:rtl w:val="true"/>
          <w:lang w:bidi="ar-SA"/>
        </w:rPr>
        <w:t>و ريحان مسمومين علم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فأكله و هو يعلم فيكون معينا علي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 قبل ذلك ليتقدم فيما يحتاج إليه فإذا جاء الوقت ألقي اللّه علي قلبه النسيان ليقضي فيه 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Heading4"/>
        <w:numPr>
          <w:ilvl w:val="3"/>
          <w:numId w:val="1"/>
        </w:numPr>
        <w:rPr/>
      </w:pPr>
      <w:bookmarkStart w:id="1580" w:name="__RefHeading___Toc2329635_1934241801"/>
      <w:bookmarkStart w:id="1581" w:name="_Toc636"/>
      <w:bookmarkEnd w:id="1580"/>
      <w:r>
        <w:rPr>
          <w:rtl w:val="true"/>
        </w:rPr>
        <w:t>الباب الثاني ان الامام لا يغسله و لا يدفنه الا امام، و بعض أحوال وفاتهم عليهم، و فيه</w:t>
      </w:r>
      <w:r>
        <w:rPr>
          <w:rtl w:val="true"/>
        </w:rPr>
        <w:t xml:space="preserve">: </w:t>
      </w:r>
      <w:r>
        <w:rPr/>
        <w:t>7</w:t>
      </w:r>
      <w:r>
        <w:rPr>
          <w:rtl w:val="true"/>
        </w:rPr>
        <w:t xml:space="preserve">- </w:t>
      </w:r>
      <w:r>
        <w:rPr>
          <w:rtl w:val="true"/>
        </w:rPr>
        <w:t xml:space="preserve">أحاديث </w:t>
      </w:r>
      <w:r>
        <w:rPr>
          <w:rtl w:val="true"/>
        </w:rPr>
        <w:t xml:space="preserve">... </w:t>
      </w:r>
      <w:r>
        <w:rPr/>
        <w:t>288</w:t>
      </w:r>
      <w:bookmarkEnd w:id="1581"/>
    </w:p>
    <w:p>
      <w:pPr>
        <w:pStyle w:val="Heading4"/>
        <w:numPr>
          <w:ilvl w:val="3"/>
          <w:numId w:val="1"/>
        </w:numPr>
        <w:rPr/>
      </w:pPr>
      <w:bookmarkStart w:id="1582" w:name="__RefHeading___Toc2329637_1934241801"/>
      <w:bookmarkStart w:id="1583" w:name="_Toc637"/>
      <w:bookmarkEnd w:id="1582"/>
      <w:r>
        <w:rPr>
          <w:rtl w:val="true"/>
        </w:rPr>
        <w:t>الباب الثالث ان الامام متي يعلم أنّه امام، و فيه</w:t>
      </w:r>
      <w:r>
        <w:rPr>
          <w:rtl w:val="true"/>
        </w:rPr>
        <w:t xml:space="preserve">: </w:t>
      </w:r>
      <w:r>
        <w:rPr/>
        <w:t>6</w:t>
      </w:r>
      <w:r>
        <w:rPr>
          <w:rtl w:val="true"/>
        </w:rPr>
        <w:t xml:space="preserve">- </w:t>
      </w:r>
      <w:r>
        <w:rPr>
          <w:rtl w:val="true"/>
        </w:rPr>
        <w:t xml:space="preserve">أحاديث </w:t>
      </w:r>
      <w:r>
        <w:rPr>
          <w:rtl w:val="true"/>
        </w:rPr>
        <w:t xml:space="preserve">... </w:t>
      </w:r>
      <w:r>
        <w:rPr/>
        <w:t>291</w:t>
      </w:r>
      <w:bookmarkEnd w:id="1583"/>
    </w:p>
    <w:p>
      <w:pPr>
        <w:pStyle w:val="BookText"/>
        <w:rPr/>
      </w:pPr>
      <w:r>
        <w:rPr>
          <w:rFonts w:ascii="Amiri" w:hAnsi="Amiri" w:eastAsia="Amiri" w:cs="Amiri"/>
          <w:color w:val="111111"/>
          <w:sz w:val="28"/>
          <w:sz w:val="28"/>
          <w:szCs w:val="28"/>
          <w:rtl w:val="true"/>
          <w:lang w:bidi="ar-SA"/>
        </w:rPr>
        <w:t>عن صفوان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لأبي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الامام متي يعلم أنّه إمام؟ حين يبلغه أنّ صاحبه قد مضي أو حين يمضي؟ مثل أبي الحسن عليه السّلام قبض ببغداد و أنت هاهنا،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ذلك حين يمضي صاحبه،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يعلم؟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يلهمه اللّه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في أنّ الرضا عليه السّلام طلّق زوجة أبيه بعد موت أبيه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في أنّ أمير المؤمنين عليه السّلام طلّق عائشة، فهي ليست في عداد أمّ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Heading4"/>
        <w:numPr>
          <w:ilvl w:val="3"/>
          <w:numId w:val="1"/>
        </w:numPr>
        <w:rPr/>
      </w:pPr>
      <w:bookmarkStart w:id="1584" w:name="__RefHeading___Toc2329639_1934241801"/>
      <w:bookmarkStart w:id="1585" w:name="_Toc638"/>
      <w:bookmarkEnd w:id="1584"/>
      <w:r>
        <w:rPr>
          <w:rtl w:val="true"/>
        </w:rPr>
        <w:t>الباب الرابع الوقت الذي يعرف الامام الأخير ما عند الأول، و فيه</w:t>
      </w:r>
      <w:r>
        <w:rPr>
          <w:rtl w:val="true"/>
        </w:rPr>
        <w:t xml:space="preserve">: </w:t>
      </w:r>
      <w:r>
        <w:rPr/>
        <w:t>3</w:t>
      </w:r>
      <w:r>
        <w:rPr>
          <w:rtl w:val="true"/>
        </w:rPr>
        <w:t xml:space="preserve">- </w:t>
      </w:r>
      <w:r>
        <w:rPr>
          <w:rtl w:val="true"/>
        </w:rPr>
        <w:t xml:space="preserve">أحاديث </w:t>
      </w:r>
      <w:r>
        <w:rPr>
          <w:rtl w:val="true"/>
        </w:rPr>
        <w:t xml:space="preserve">... </w:t>
      </w:r>
      <w:r>
        <w:rPr/>
        <w:t>294</w:t>
      </w:r>
      <w:bookmarkEnd w:id="1585"/>
    </w:p>
    <w:p>
      <w:pPr>
        <w:pStyle w:val="BookText"/>
        <w:rPr/>
      </w:pP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الامام الّذي بعده علم من كان قبله في آخر دقيقة تبقي من روحه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bookmarkStart w:id="1586" w:name="pg13567_330256"/>
    </w:p>
    <w:p>
      <w:pPr>
        <w:pStyle w:val="Heading4"/>
        <w:numPr>
          <w:ilvl w:val="3"/>
          <w:numId w:val="1"/>
        </w:numPr>
        <w:rPr/>
      </w:pPr>
      <w:bookmarkStart w:id="1587" w:name="__RefHeading___Toc2329641_1934241801"/>
      <w:bookmarkStart w:id="1588" w:name="_Toc639"/>
      <w:bookmarkEnd w:id="1586"/>
      <w:bookmarkEnd w:id="1587"/>
      <w:r>
        <w:rPr>
          <w:rtl w:val="true"/>
        </w:rPr>
        <w:t>الباب الخامس ما يجب علي الناس عند موت الامام، و فيه</w:t>
      </w:r>
      <w:r>
        <w:rPr>
          <w:rtl w:val="true"/>
        </w:rPr>
        <w:t xml:space="preserve">: </w:t>
      </w:r>
      <w:r>
        <w:rPr/>
        <w:t>10</w:t>
      </w:r>
      <w:r>
        <w:rPr>
          <w:rtl w:val="true"/>
        </w:rPr>
        <w:t xml:space="preserve">- </w:t>
      </w:r>
      <w:r>
        <w:rPr>
          <w:rtl w:val="true"/>
        </w:rPr>
        <w:t xml:space="preserve">أحاديث </w:t>
      </w:r>
      <w:r>
        <w:rPr>
          <w:rtl w:val="true"/>
        </w:rPr>
        <w:t xml:space="preserve">... </w:t>
      </w:r>
      <w:r>
        <w:rPr/>
        <w:t>295</w:t>
      </w:r>
      <w:bookmarkEnd w:id="1588"/>
    </w:p>
    <w:p>
      <w:pPr>
        <w:pStyle w:val="BookText"/>
        <w:rPr/>
      </w:pPr>
      <w:r>
        <w:rPr>
          <w:rFonts w:ascii="Amiri" w:hAnsi="Amiri" w:eastAsia="Amiri" w:cs="Amiri"/>
          <w:color w:val="111111"/>
          <w:sz w:val="28"/>
          <w:sz w:val="28"/>
          <w:szCs w:val="28"/>
          <w:rtl w:val="true"/>
          <w:lang w:bidi="ar-SA"/>
        </w:rPr>
        <w:t>عن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هلك الامام فبلغ قوما ليسوا بحضرته،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يخرجون في الطلب فانّهم لا يزالون في عذر ما داموا في الطلب،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يخرجون كلّهم أو يكفيهم أن يخرج 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نَفَرَ مِنْ كُلِّ فِرْقَةٍ مِنْهُمْ طائِفَةٌ لِيَتَفَقَّهُوا فِي الدِّينِ وَ لِيُنْذِرُوا قَوْمَهُمْ إِذا رَجَعُوا إِلَيْهِمْ لَعَلَّهُمْ يَحْذَرُونَ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المقيمون في السعة حتّي يرجع إليهم أصحابهم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معني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الْمُؤْمِنُونَ لِيَنْفِرُوا كَافَّةً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حال المنتظرين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Heading4"/>
        <w:numPr>
          <w:ilvl w:val="3"/>
          <w:numId w:val="1"/>
        </w:numPr>
        <w:rPr/>
      </w:pPr>
      <w:bookmarkStart w:id="1589" w:name="__RefHeading___Toc2329643_1934241801"/>
      <w:bookmarkStart w:id="1590" w:name="_Toc640"/>
      <w:bookmarkEnd w:id="1589"/>
      <w:r>
        <w:rPr>
          <w:rtl w:val="true"/>
        </w:rPr>
        <w:t>الباب السادس أحوالهم عليهم السّلام بعد الموت و ان لحومهم حرام علي الأرض و انهم يرفعون الي السماء، و فيه</w:t>
      </w:r>
      <w:r>
        <w:rPr>
          <w:rtl w:val="true"/>
        </w:rPr>
        <w:t xml:space="preserve">: </w:t>
      </w:r>
      <w:r>
        <w:rPr/>
        <w:t>5</w:t>
      </w:r>
      <w:r>
        <w:rPr>
          <w:rtl w:val="true"/>
        </w:rPr>
        <w:t xml:space="preserve">- </w:t>
      </w:r>
      <w:r>
        <w:rPr>
          <w:rtl w:val="true"/>
        </w:rPr>
        <w:t xml:space="preserve">أحاديث </w:t>
      </w:r>
      <w:r>
        <w:rPr>
          <w:rtl w:val="true"/>
        </w:rPr>
        <w:t xml:space="preserve">... </w:t>
      </w:r>
      <w:r>
        <w:rPr/>
        <w:t>299</w:t>
      </w:r>
      <w:bookmarkEnd w:id="1590"/>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حياتي خير لكم و مماتي خير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هلك الامام فبلغ قوما ليسوا بحضرته،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يخرجون في الطلب فانّهم لا يزالون في عذر ما داموا في الطلب،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يخرجون كلّهم أو يكفيهم أن يخرج 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نَفَرَ مِنْ كُلِّ فِرْقَةٍ مِنْهُمْ طائِفَةٌ لِيَتَفَقَّهُوا فِي الدِّينِ وَ لِيُنْذِرُوا قَوْمَهُمْ إِذا رَجَعُوا إِلَيْهِمْ لَعَلَّهُمْ يَحْذَرُونَ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المقيمون في السعة حتّي يرجع إليهم أصحابهم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معني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الْمُؤْمِنُونَ لِيَنْفِرُوا كَافَّةً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حال المنتظرين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Heading4"/>
        <w:numPr>
          <w:ilvl w:val="3"/>
          <w:numId w:val="1"/>
        </w:numPr>
        <w:rPr/>
      </w:pPr>
      <w:bookmarkStart w:id="1591" w:name="__RefHeading___Toc2329645_1934241801"/>
      <w:bookmarkStart w:id="1592" w:name="_Toc641"/>
      <w:bookmarkEnd w:id="1591"/>
      <w:r>
        <w:rPr>
          <w:rtl w:val="true"/>
        </w:rPr>
        <w:t>الباب السادس أحوالهم عليهم السّلام بعد الموت و ان لحومهم حرام علي الأرض و انهم يرفعون الي السماء، و فيه</w:t>
      </w:r>
      <w:r>
        <w:rPr>
          <w:rtl w:val="true"/>
        </w:rPr>
        <w:t xml:space="preserve">: </w:t>
      </w:r>
      <w:r>
        <w:rPr/>
        <w:t>5</w:t>
      </w:r>
      <w:r>
        <w:rPr>
          <w:rtl w:val="true"/>
        </w:rPr>
        <w:t xml:space="preserve">- </w:t>
      </w:r>
      <w:r>
        <w:rPr>
          <w:rtl w:val="true"/>
        </w:rPr>
        <w:t xml:space="preserve">أحاديث </w:t>
      </w:r>
      <w:r>
        <w:rPr>
          <w:rtl w:val="true"/>
        </w:rPr>
        <w:t xml:space="preserve">... </w:t>
      </w:r>
      <w:r>
        <w:rPr/>
        <w:t>299</w:t>
      </w:r>
      <w:bookmarkEnd w:id="1592"/>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حياتي خير لكم و مماتي خير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حياتي فانّ اللّه هداكم بي من الضلالة و أنقذكم من شفا حفرة من النار، و اما مماتي فانّ أعمالكم تعرض عليّ فما كان من حسن استزدت اللّه لكم، و ما كان من قبيح استغفرت اللّه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 من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ذاك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رممت؟ يعني صرت رميما، فقال له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اللّه حرّم لحومنا علي الأرض فلا يطعم</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bookmarkStart w:id="1593" w:name="pg13567_330257"/>
    </w:p>
    <w:p>
      <w:pPr>
        <w:pStyle w:val="BookText"/>
        <w:rPr/>
      </w:pPr>
      <w:bookmarkEnd w:id="1593"/>
      <w:r>
        <w:rPr>
          <w:rFonts w:ascii="Amiri" w:hAnsi="Amiri" w:eastAsia="Amiri" w:cs="Amiri"/>
          <w:color w:val="111111"/>
          <w:sz w:val="28"/>
          <w:sz w:val="28"/>
          <w:szCs w:val="28"/>
          <w:rtl w:val="true"/>
          <w:lang w:bidi="ar-SA"/>
        </w:rPr>
        <w:t xml:space="preserve">منها شيئا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في أنّ الحسين مع أبيه و أمّه و أخيه عليهم السّلام في منزل رسول اللّه صلّي اللّه عليه و آله و سلّم و ينظر إلي زوّاره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في أن الأنبياء و الائمّة عليهم السّلام تلحقهم الآلام و تحدث لهم اللّذات و تنمي أجسادهم بالأغذية و تنقص علي مرور الزمان و يحلّ بهم الموت، و فيه بيان من الشيخ المفيد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Heading4"/>
        <w:numPr>
          <w:ilvl w:val="3"/>
          <w:numId w:val="1"/>
        </w:numPr>
        <w:rPr/>
      </w:pPr>
      <w:bookmarkStart w:id="1594" w:name="__RefHeading___Toc2329647_1934241801"/>
      <w:bookmarkStart w:id="1595" w:name="_Toc642"/>
      <w:bookmarkEnd w:id="1594"/>
      <w:r>
        <w:rPr>
          <w:rtl w:val="true"/>
        </w:rPr>
        <w:t>الباب السابع انهم يظهرون بعد موتهم و يظهر منهم الغرائب و يأتيهم أرواح الأنبياء عليهم السلام و تظهر لهم الأموات من أوليائهم و اعدائهم، و فيه</w:t>
      </w:r>
      <w:r>
        <w:rPr>
          <w:rtl w:val="true"/>
        </w:rPr>
        <w:t xml:space="preserve">: </w:t>
      </w:r>
      <w:r>
        <w:rPr/>
        <w:t>13</w:t>
      </w:r>
      <w:r>
        <w:rPr>
          <w:rtl w:val="true"/>
        </w:rPr>
        <w:t xml:space="preserve">- </w:t>
      </w:r>
      <w:r>
        <w:rPr>
          <w:rtl w:val="true"/>
        </w:rPr>
        <w:t xml:space="preserve">حديثا </w:t>
      </w:r>
      <w:r>
        <w:rPr>
          <w:rtl w:val="true"/>
        </w:rPr>
        <w:t xml:space="preserve">... </w:t>
      </w:r>
      <w:r>
        <w:rPr/>
        <w:t>302</w:t>
      </w:r>
      <w:bookmarkEnd w:id="1595"/>
    </w:p>
    <w:p>
      <w:pPr>
        <w:pStyle w:val="BookText"/>
        <w:rPr/>
      </w:pPr>
      <w:r>
        <w:rPr>
          <w:rFonts w:ascii="Amiri" w:hAnsi="Amiri" w:eastAsia="Amiri" w:cs="Amiri"/>
          <w:color w:val="111111"/>
          <w:sz w:val="28"/>
          <w:sz w:val="28"/>
          <w:szCs w:val="28"/>
          <w:rtl w:val="true"/>
          <w:lang w:bidi="ar-SA"/>
        </w:rPr>
        <w:t xml:space="preserve">في أنّ المنام و اليقظة للأئمّة عليهم صلوات اللّه و بركاته كانت واحدة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في أنّ عليا عليه السّلام أري رسول اللّه صلّي اللّه عليه و آله و سلّم بأبي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جابر و أمير المؤمنين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Heading4"/>
        <w:numPr>
          <w:ilvl w:val="3"/>
          <w:numId w:val="1"/>
        </w:numPr>
        <w:rPr/>
      </w:pPr>
      <w:bookmarkStart w:id="1596" w:name="__RefHeading___Toc2329649_1934241801"/>
      <w:bookmarkStart w:id="1597" w:name="_Toc643"/>
      <w:bookmarkEnd w:id="1596"/>
      <w:r>
        <w:rPr>
          <w:rtl w:val="true"/>
        </w:rPr>
        <w:t>الباب الثامن انهم أمان لاهل الأرض من العذاب، و فيه آية، و فيه</w:t>
      </w:r>
      <w:r>
        <w:rPr>
          <w:rtl w:val="true"/>
        </w:rPr>
        <w:t xml:space="preserve">: </w:t>
      </w:r>
      <w:r>
        <w:rPr/>
        <w:t>6</w:t>
      </w:r>
      <w:r>
        <w:rPr>
          <w:rtl w:val="true"/>
        </w:rPr>
        <w:t xml:space="preserve">- </w:t>
      </w:r>
      <w:r>
        <w:rPr>
          <w:rtl w:val="true"/>
        </w:rPr>
        <w:t xml:space="preserve">أحاديث </w:t>
      </w:r>
      <w:r>
        <w:rPr>
          <w:rtl w:val="true"/>
        </w:rPr>
        <w:t xml:space="preserve">... </w:t>
      </w:r>
      <w:r>
        <w:rPr/>
        <w:t>308</w:t>
      </w:r>
      <w:bookmarkEnd w:id="1597"/>
    </w:p>
    <w:p>
      <w:pPr>
        <w:pStyle w:val="BookText"/>
        <w:rPr/>
      </w:pPr>
      <w:r>
        <w:rPr>
          <w:rFonts w:ascii="Amiri" w:hAnsi="Amiri" w:eastAsia="Amiri" w:cs="Amiri"/>
          <w:color w:val="111111"/>
          <w:sz w:val="28"/>
          <w:sz w:val="28"/>
          <w:szCs w:val="28"/>
          <w:rtl w:val="true"/>
          <w:lang w:bidi="ar-SA"/>
        </w:rPr>
        <w:t xml:space="preserve">في أنّ النجوم ما أن لأهل السماء و أهل البيت عليهم السّلام أمان لأهل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bookmarkStart w:id="1598" w:name="pg13567_330258"/>
    </w:p>
    <w:p>
      <w:pPr>
        <w:pStyle w:val="Heading4"/>
        <w:numPr>
          <w:ilvl w:val="3"/>
          <w:numId w:val="1"/>
        </w:numPr>
        <w:rPr/>
      </w:pPr>
      <w:bookmarkStart w:id="1599" w:name="__RefHeading___Toc2329651_1934241801"/>
      <w:bookmarkStart w:id="1600" w:name="_Toc644"/>
      <w:bookmarkEnd w:id="1598"/>
      <w:bookmarkEnd w:id="1599"/>
      <w:r>
        <w:rPr>
          <w:rtl w:val="true"/>
        </w:rPr>
        <w:t>الباب التاسع انهم شفعاء الخلق و أن اياب الخلق اليهم و حسابهم عليهم و انه يسأل عن حبهم و ولايتهم في يوم القيامة، و فيه</w:t>
      </w:r>
      <w:r>
        <w:rPr>
          <w:rtl w:val="true"/>
        </w:rPr>
        <w:t xml:space="preserve">: </w:t>
      </w:r>
      <w:r>
        <w:rPr/>
        <w:t>15</w:t>
      </w:r>
      <w:r>
        <w:rPr>
          <w:rtl w:val="true"/>
        </w:rPr>
        <w:t xml:space="preserve">- </w:t>
      </w:r>
      <w:r>
        <w:rPr>
          <w:rtl w:val="true"/>
        </w:rPr>
        <w:t xml:space="preserve">حديثا </w:t>
      </w:r>
      <w:r>
        <w:rPr>
          <w:rtl w:val="true"/>
        </w:rPr>
        <w:t xml:space="preserve">... </w:t>
      </w:r>
      <w:r>
        <w:rPr/>
        <w:t>311</w:t>
      </w:r>
      <w:bookmarkEnd w:id="1600"/>
    </w:p>
    <w:p>
      <w:pPr>
        <w:pStyle w:val="BookText"/>
        <w:rPr/>
      </w:pPr>
      <w:r>
        <w:rPr>
          <w:rFonts w:ascii="Amiri" w:hAnsi="Amiri" w:eastAsia="Amiri" w:cs="Amiri"/>
          <w:color w:val="111111"/>
          <w:sz w:val="28"/>
          <w:sz w:val="28"/>
          <w:szCs w:val="28"/>
          <w:rtl w:val="true"/>
          <w:lang w:bidi="ar-SA"/>
        </w:rPr>
        <w:t>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تزول قدم عبد يوم القيامة حتّي يسأل عن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عمره فيما أفناه، و عن شبابه فيما أبلاه، و عن ماله من أين اكتسبه و فيما أنفقه، و عن حبّنا أهل البيت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في أنّ اللّه عزّ و جلّ يغفر لمن يسأل بحقّ محمّد و أهل بيته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في أنّ مفاتيح الجنّة و النار تكون بيد عليّ عليه السّلام في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الشيعة الّذين يشربون الخمر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في أنّ رسول اللّه صلّي اللّه عليه و آله و الأئمّة عليهم السّلام هم أصحاب 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عن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لك عند اللّه حاجة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بحقّ محمّد و عليّ فانّ لهما عندك شأنا من الشأن و قدرا من القدر فبحقّ ذلك الشأن و بحقّ ذلك القدر أن تصلّي علي محمّد و آل محمّد و أن تفعل بي كذا و كذا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Heading3"/>
        <w:numPr>
          <w:ilvl w:val="2"/>
          <w:numId w:val="1"/>
        </w:numPr>
        <w:rPr/>
      </w:pPr>
      <w:bookmarkStart w:id="1601" w:name="__RefHeading___Toc2329653_1934241801"/>
      <w:bookmarkStart w:id="1602" w:name="_Toc645"/>
      <w:bookmarkEnd w:id="1601"/>
      <w:r>
        <w:rPr>
          <w:rtl w:val="true"/>
        </w:rPr>
        <w:t>أبواب الاحتجاجات و الدلائل في الإمامة</w:t>
      </w:r>
      <w:bookmarkEnd w:id="1602"/>
    </w:p>
    <w:p>
      <w:pPr>
        <w:pStyle w:val="BookText"/>
        <w:rPr/>
      </w:pPr>
      <w:r>
        <w:rPr>
          <w:rFonts w:ascii="Amiri" w:hAnsi="Amiri" w:eastAsia="Amiri" w:cs="Amiri"/>
          <w:color w:val="111111"/>
          <w:sz w:val="28"/>
          <w:sz w:val="28"/>
          <w:szCs w:val="28"/>
          <w:rtl w:val="true"/>
          <w:lang w:bidi="ar-SA"/>
        </w:rPr>
        <w:t>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تزول قدم عبد يوم القيامة حتّي يسأل عن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عمره فيما أفناه، و عن شبابه فيما أبلاه، و عن ماله من أين اكتسبه و فيما أنفقه، و عن حبّنا أهل البيت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في أنّ اللّه عزّ و جلّ يغفر لمن يسأل بحقّ محمّد و أهل بيته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في أنّ مفاتيح الجنّة و النار تكون بيد عليّ عليه السّلام في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الشيعة الّذين يشربون الخمر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في أنّ رسول اللّه صلّي اللّه عليه و آله و الأئمّة عليهم السّلام هم أصحاب 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عن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لك عند اللّه حاجة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بحقّ محمّد و عليّ فانّ لهما عندك شأنا من الشأن و قدرا من القدر فبحقّ ذلك الشأن و بحقّ ذلك القدر أن تصلّي علي محمّد و آل محمّد و أن تفعل بي كذا و كذا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Heading3"/>
        <w:numPr>
          <w:ilvl w:val="2"/>
          <w:numId w:val="1"/>
        </w:numPr>
        <w:rPr/>
      </w:pPr>
      <w:bookmarkStart w:id="1603" w:name="__RefHeading___Toc2329655_1934241801"/>
      <w:bookmarkStart w:id="1604" w:name="_Toc646"/>
      <w:bookmarkEnd w:id="1603"/>
      <w:r>
        <w:rPr>
          <w:rtl w:val="true"/>
        </w:rPr>
        <w:t>أبواب الاحتجاجات و الدلائل في الإمامة</w:t>
      </w:r>
      <w:bookmarkEnd w:id="1604"/>
    </w:p>
    <w:p>
      <w:pPr>
        <w:pStyle w:val="Heading4"/>
        <w:numPr>
          <w:ilvl w:val="3"/>
          <w:numId w:val="1"/>
        </w:numPr>
        <w:rPr/>
      </w:pPr>
      <w:bookmarkStart w:id="1605" w:name="__RefHeading___Toc2329657_1934241801"/>
      <w:bookmarkStart w:id="1606" w:name="_Toc647"/>
      <w:bookmarkEnd w:id="1605"/>
      <w:r>
        <w:rPr>
          <w:rtl w:val="true"/>
        </w:rPr>
        <w:t>الباب الأوّل نوادر الاحتجاج في الإمامة منهم و من أصحابهم عليهم السّلام و فيه</w:t>
      </w:r>
      <w:r>
        <w:rPr>
          <w:rtl w:val="true"/>
        </w:rPr>
        <w:t xml:space="preserve">: </w:t>
      </w:r>
      <w:r>
        <w:rPr/>
        <w:t>5</w:t>
      </w:r>
      <w:r>
        <w:rPr>
          <w:rtl w:val="true"/>
        </w:rPr>
        <w:t xml:space="preserve">- </w:t>
      </w:r>
      <w:r>
        <w:rPr>
          <w:rtl w:val="true"/>
        </w:rPr>
        <w:t xml:space="preserve">أحاديث </w:t>
      </w:r>
      <w:r>
        <w:rPr>
          <w:rtl w:val="true"/>
        </w:rPr>
        <w:t xml:space="preserve">... </w:t>
      </w:r>
      <w:r>
        <w:rPr/>
        <w:t>318</w:t>
      </w:r>
      <w:bookmarkEnd w:id="1606"/>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bookmarkStart w:id="1607" w:name="pg13567_330260"/>
    </w:p>
    <w:p>
      <w:pPr>
        <w:pStyle w:val="BookText"/>
        <w:rPr/>
      </w:pPr>
      <w:bookmarkEnd w:id="1607"/>
      <w:r>
        <w:rPr>
          <w:rFonts w:ascii="Amiri" w:hAnsi="Amiri" w:eastAsia="Amiri" w:cs="Amiri"/>
          <w:color w:val="111111"/>
          <w:sz w:val="28"/>
          <w:sz w:val="28"/>
          <w:szCs w:val="28"/>
          <w:rtl w:val="true"/>
          <w:lang w:bidi="ar-SA"/>
        </w:rPr>
        <w:t xml:space="preserve">احتجاج الرّضا عليه السّلام مع يحيي بن الضّحاك السمرقندي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احتجاج من أبي ذرّ الغفاري و أنّه كان رابع أربعة ممن أسلم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الإمام الباقر عليه السّلام و الحروريّ و مناظرتهما في أبي بكر و له أربع خصال استحق بها الإمامة،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الصّديقين، و صاحب رسول اللّه صلّي اللّه عليه و آله و سلّم في الغار، و المتولي أمر الصّلاة، و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ضجيعه في قبره؟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معني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تَحْزَنْ إِنَّ اللَّهَ مَعَنا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في انّ أبا بكر ليس شريكا بالسّكينة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في انّ النبيّ صلّي اللّه عليه و آله نحّي أبا بكر عن المحراب، و سدّ الأبواب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Heading4"/>
        <w:numPr>
          <w:ilvl w:val="3"/>
          <w:numId w:val="1"/>
        </w:numPr>
        <w:rPr/>
      </w:pPr>
      <w:bookmarkStart w:id="1608" w:name="__RefHeading___Toc2329659_1934241801"/>
      <w:bookmarkStart w:id="1609" w:name="_Toc648"/>
      <w:bookmarkEnd w:id="1608"/>
      <w:r>
        <w:rPr>
          <w:rtl w:val="true"/>
        </w:rPr>
        <w:t>الباب الثاني احتجاج الشيخ السديد المفيد رحمه اللّه علي عمر في الرؤيا، و فيه</w:t>
      </w:r>
      <w:r>
        <w:rPr>
          <w:rtl w:val="true"/>
        </w:rPr>
        <w:t xml:space="preserve">: </w:t>
      </w:r>
      <w:r>
        <w:rPr>
          <w:rtl w:val="true"/>
        </w:rPr>
        <w:t xml:space="preserve">حديث </w:t>
      </w:r>
      <w:r>
        <w:rPr>
          <w:rtl w:val="true"/>
        </w:rPr>
        <w:t xml:space="preserve">... </w:t>
      </w:r>
      <w:r>
        <w:rPr/>
        <w:t>327</w:t>
      </w:r>
      <w:bookmarkEnd w:id="1609"/>
    </w:p>
    <w:p>
      <w:pPr>
        <w:pStyle w:val="BookText"/>
        <w:rPr/>
      </w:pPr>
      <w:r>
        <w:rPr>
          <w:rFonts w:ascii="Amiri" w:hAnsi="Amiri" w:eastAsia="Amiri" w:cs="Amiri"/>
          <w:color w:val="111111"/>
          <w:sz w:val="28"/>
          <w:sz w:val="28"/>
          <w:szCs w:val="28"/>
          <w:rtl w:val="true"/>
          <w:lang w:bidi="ar-SA"/>
        </w:rPr>
        <w:t xml:space="preserve">سنة مواضع تدلّ علي فضل أبي بكر من آية الغار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في أنّ الصحبة ليس بفضل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في أنّ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تحزن، في آية الغار، و بال و منقصة لأبي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في أنّ السّكينة كانت خاصّة لرسول اللّه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Heading4"/>
        <w:numPr>
          <w:ilvl w:val="3"/>
          <w:numId w:val="1"/>
        </w:numPr>
        <w:rPr/>
      </w:pPr>
      <w:bookmarkStart w:id="1610" w:name="__RefHeading___Toc2329661_1934241801"/>
      <w:bookmarkStart w:id="1611" w:name="_Toc649"/>
      <w:bookmarkEnd w:id="1610"/>
      <w:r>
        <w:rPr>
          <w:rtl w:val="true"/>
        </w:rPr>
        <w:t>الباب الثالث احتجاج السيّد المرتضي قدس اللّه روحه في تفضيل الأئمّة عليهم السّلام بعد النبيّ صلّي اللّه عليه و آله علي جميع الخلق، ذكره في رسالته الموسومة بالرسالة الباهرة في العترة الطاهرة و فيه</w:t>
      </w:r>
      <w:r>
        <w:rPr>
          <w:rtl w:val="true"/>
        </w:rPr>
        <w:t xml:space="preserve">:- </w:t>
      </w:r>
      <w:r>
        <w:rPr>
          <w:rtl w:val="true"/>
        </w:rPr>
        <w:t xml:space="preserve">حديث </w:t>
      </w:r>
      <w:r>
        <w:rPr>
          <w:rtl w:val="true"/>
        </w:rPr>
        <w:t xml:space="preserve">... </w:t>
      </w:r>
      <w:r>
        <w:rPr/>
        <w:t>332</w:t>
      </w:r>
      <w:bookmarkEnd w:id="1611"/>
    </w:p>
    <w:p>
      <w:pPr>
        <w:pStyle w:val="BookText"/>
        <w:rPr/>
      </w:pPr>
      <w:r>
        <w:rPr>
          <w:rFonts w:ascii="Amiri" w:hAnsi="Amiri" w:eastAsia="Amiri" w:cs="Amiri"/>
          <w:color w:val="111111"/>
          <w:sz w:val="28"/>
          <w:sz w:val="28"/>
          <w:szCs w:val="28"/>
          <w:rtl w:val="true"/>
          <w:lang w:bidi="ar-SA"/>
        </w:rPr>
        <w:t xml:space="preserve">في أنّ معرفة الامام عليه السّلام كانت واجبة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bookmarkStart w:id="1612" w:name="pg13567_330261"/>
    </w:p>
    <w:p>
      <w:pPr>
        <w:pStyle w:val="Heading4"/>
        <w:numPr>
          <w:ilvl w:val="3"/>
          <w:numId w:val="1"/>
        </w:numPr>
        <w:rPr/>
      </w:pPr>
      <w:bookmarkStart w:id="1613" w:name="__RefHeading___Toc2329663_1934241801"/>
      <w:bookmarkStart w:id="1614" w:name="_Toc650"/>
      <w:bookmarkEnd w:id="1612"/>
      <w:bookmarkEnd w:id="1613"/>
      <w:r>
        <w:rPr>
          <w:rtl w:val="true"/>
        </w:rPr>
        <w:t xml:space="preserve">الباب الرابع الدلائل التي ذكرها شيخنا الطبرسيّ روح اللّه روحه في كتاب أعلام الوري علي امامة أئمتنا عليهم السّلام </w:t>
      </w:r>
      <w:r>
        <w:rPr>
          <w:rtl w:val="true"/>
        </w:rPr>
        <w:t xml:space="preserve">... </w:t>
      </w:r>
      <w:r>
        <w:rPr/>
        <w:t>338</w:t>
      </w:r>
      <w:bookmarkEnd w:id="1614"/>
    </w:p>
    <w:p>
      <w:pPr>
        <w:pStyle w:val="BookText"/>
        <w:rPr/>
      </w:pPr>
      <w:r>
        <w:rPr>
          <w:rFonts w:ascii="Amiri" w:hAnsi="Amiri" w:eastAsia="Amiri" w:cs="Amiri"/>
          <w:color w:val="111111"/>
          <w:sz w:val="28"/>
          <w:sz w:val="28"/>
          <w:szCs w:val="28"/>
          <w:rtl w:val="true"/>
          <w:lang w:bidi="ar-SA"/>
        </w:rPr>
        <w:t xml:space="preserve">من دلائل إمامتهم عليهم السّلام و ما ظهر منهم عليهم السّلام من العلوم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في أنّ الأئمة عليهم السّلام كانوا أعلم الامّة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و من 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برّهم و عدالتهم و علوّ قدرهم و طهارتهم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و من 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تسخير اللّه تعالي الوليّ لهم في التعظيم و إذعان أعدائهم في إجلال مرتبتهم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في خاتمة المجلّد السابع من بحار الأنوار حسب تجليد و تجزئة المؤلّف العلامة المجلسيّ الأصبهانيّ النطنزيّ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إيّانا بفضله و منّه و كرمه و رحمته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هذا الكتاب، الحاجّ السيّد هداية اللّه المسترحميّ، جعله اللّه بفضله و رحمته من أولي الألباب، و وفّقه لاقتناء آثار نبيّه و أهل بيته صلوات اللّه عليه و عليهم، بحقّهم، في كلّ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دلائل إمامتهم عليهم السّلام و ما ظهر منهم عليهم السّلام من العلوم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في أنّ الأئمة عليهم السّلام كانوا أعلم الامّة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و من 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برّهم و عدالتهم و علوّ قدرهم و طهارتهم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و من 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تسخير اللّه تعالي الوليّ لهم في التعظيم و إذعان أعدائهم في إجلال مرتبتهم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في خاتمة المجلّد السابع من بحار الأنوار حسب تجليد و تجزئة المؤلّف العلامة المجلسيّ الأصبهانيّ النطنزيّ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إيّانا بفضله و منّه و كرمه و رحمته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هذا الكتاب، الحاجّ السيّد هداية اللّه المسترحميّ، جعله اللّه بفضله و رحمته من أولي الألباب، و وفّقه لاقتناء آثار نبيّه و أهل بيته صلوات اللّه عليه و عليهم، بحقّهم، في كلّ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هنا</w:t>
      </w:r>
    </w:p>
    <w:p>
      <w:pPr>
        <w:pStyle w:val="BookText"/>
        <w:rPr/>
      </w:pPr>
      <w:r>
        <w:rPr>
          <w:rFonts w:ascii="Amiri" w:hAnsi="Amiri" w:eastAsia="Amiri" w:cs="Amiri"/>
          <w:color w:val="111111"/>
          <w:sz w:val="28"/>
          <w:sz w:val="28"/>
          <w:szCs w:val="28"/>
          <w:rtl w:val="true"/>
          <w:lang w:bidi="ar-SA"/>
        </w:rPr>
        <w:t>انتهي المجلّد الأوّل من ثلاث مجلّدات فهرسنا المسمّي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الأخيار إلي فهرس بحار الأنوار، المشتمل لجزء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حسب تجزئة الطبعة الحديثة بطهران و به يتمّ المجلّد السابع حسب تجزئة المؤلّف قدّس سرّه و أرجو أن أكون غير مقصّر فيما اخترته من تنظيمه، و أردت من تأليفه، فان وقع علي الحال الّتي أردت</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بالمنزلة الّتي أمّلت، فذلك بتوفيق اللّه و حسن تأييده، و إن وقع بخلافها فما قصرت في الاجتهاد، و لكن اخّر عنّي التوفيق بأمر لا يعلمه إلّا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اللّه علي أن وفّقني للقيام بهذا العمل الطيّب و نشكره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اتّفق الفراغ من تأليفه و طبعه في يوم الجمعة الخامس و العشرين من ذي الحجّة الحرام سنة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المقدّسة النبويّة علي مهاجرها ألف التحيّة و السّلام و الإكرام</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bookmarkStart w:id="1615" w:name="pg13567_330263"/>
    </w:p>
    <w:p>
      <w:pPr>
        <w:pStyle w:val="Heading2"/>
        <w:numPr>
          <w:ilvl w:val="1"/>
          <w:numId w:val="1"/>
        </w:numPr>
        <w:rPr/>
      </w:pPr>
      <w:bookmarkStart w:id="1616" w:name="__RefHeading___Toc2329665_1934241801"/>
      <w:bookmarkStart w:id="1617" w:name="_Toc651"/>
      <w:bookmarkEnd w:id="1615"/>
      <w:bookmarkEnd w:id="1616"/>
      <w:r>
        <w:rPr>
          <w:rtl w:val="true"/>
        </w:rPr>
        <w:t>فهرس هذا الكتاب الذي بين يديك‌</w:t>
      </w:r>
      <w:bookmarkEnd w:id="1617"/>
    </w:p>
    <w:p>
      <w:pPr>
        <w:pStyle w:val="BookText"/>
        <w:rPr/>
      </w:pPr>
      <w:r>
        <w:rPr>
          <w:rFonts w:ascii="Amiri" w:hAnsi="Amiri" w:eastAsia="Amiri" w:cs="Amiri"/>
          <w:color w:val="111111"/>
          <w:sz w:val="28"/>
          <w:sz w:val="28"/>
          <w:szCs w:val="28"/>
          <w:rtl w:val="true"/>
          <w:lang w:bidi="ar-SA"/>
        </w:rPr>
        <w:t>الجزء الأول من الصفحة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الجزء الثاني من الصفحة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الجزء الثالث من الصفحة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الجزء الرابع من الصفحة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الجزء الخامس من الصفحة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الجزء السادس من الصفحة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الجزء السابع من الصفحة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الجزء الثامن من الصفحة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الجزء التاسع من الصفحة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الجزء العاشر من الصفحة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الجزء الحادي عشر من الصفحة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الجزء الثاني عشر من الصفحة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الجزء الثالث عشر من الصفحة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الجزء الرابع عشر من الصفحة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الجزء الخامس عشر من الصفحة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الجزء السادس عشر من الصفحة،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الجزء السابع عشر من الصفحة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الجزء الثامن عشر من الصفحة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الجزء التاسع عشر من الصفحة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الجزء العشرون من الصفحة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الجزء الحادي و العشرون من الصفحة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الجزء الثاني و العشرون من الصفحة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الجزء الثالث و العشرون من الصفحة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الجزء الرابع و العشرون من الصفحة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الجزء الخامس و العشرون من الصفحة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الجزء السادس و العشرون من الصفحة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الجزء السابع و العشرون من الصفحة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bookmarkStart w:id="1618" w:name="pg13567_330266"/>
    </w:p>
    <w:p>
      <w:pPr>
        <w:pStyle w:val="Heading2"/>
        <w:numPr>
          <w:ilvl w:val="1"/>
          <w:numId w:val="1"/>
        </w:numPr>
        <w:rPr/>
      </w:pPr>
      <w:bookmarkStart w:id="1619" w:name="__RefHeading___Toc2329667_1934241801"/>
      <w:bookmarkStart w:id="1620" w:name="_Toc652"/>
      <w:bookmarkEnd w:id="1618"/>
      <w:bookmarkEnd w:id="1619"/>
      <w:r>
        <w:rPr>
          <w:rtl w:val="true"/>
        </w:rPr>
        <w:t>رموز الكتاب</w:t>
      </w:r>
      <w:bookmarkEnd w:id="162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لبشارة المصطفي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لمجالس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لفهرست النجاشيّ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لفرحة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الاختصاص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العيّاشيّ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لقصص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لصحيفة الرضا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لفقه الرضا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لروضة الواعظين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للصراط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لإعلام الوري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للعيون و المحاسن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لغوالي اللئالي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فرات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 العتيق الغرويّ</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لرجال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الكفعميّ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لكنز جامع الفوائد و تأويل الآيات الظاهرة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للبلد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لتفسير الإمام العسكريّ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للمصباحين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لمعاني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لكامل الزيارة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لعيون أخبار الرضا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لتنبيه الخاطر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لبصائر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للطرائف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لكتابي الحسين بن سعيد او لكتابه و النوادر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لا يحضره الفقيه</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بالتصغير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 حسب تجزئة الناشرين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الآخوندي و الكتابچي</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الميم و فتح الراء و سكون الياء و كسر السين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أنساب العرب، لعلّ التخصيص بهم لكونهم في ذلك أهمّ، و كان فيهم أولاد حرام غصبوا حقوق الأئمّة عليهم السّلام و نصبوا لهم الحرب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مولد الإسلام، أي يعلمون كلّ من يولد هل يموت علي الإسلام أو علي الكفر، أو من يتولّد منه الإسلام أو الكفر،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بحقيقة الايمان، أي الايمان الواقعي، و كذا النفاق</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image" Target="media/image2.jpeg"/><Relationship Id="rId436" Type="http://schemas.openxmlformats.org/officeDocument/2006/relationships/image" Target="media/image2.jpeg"/><Relationship Id="rId437" Type="http://schemas.openxmlformats.org/officeDocument/2006/relationships/footer" Target="footer430.xml"/><Relationship Id="rId438" Type="http://schemas.openxmlformats.org/officeDocument/2006/relationships/footnotes" Target="footnotes.xml"/><Relationship Id="rId439" Type="http://schemas.openxmlformats.org/officeDocument/2006/relationships/numbering" Target="numbering.xml"/><Relationship Id="rId440" Type="http://schemas.openxmlformats.org/officeDocument/2006/relationships/fontTable" Target="fontTable.xml"/><Relationship Id="rId441" Type="http://schemas.openxmlformats.org/officeDocument/2006/relationships/settings" Target="settings.xml"/><Relationship Id="rId44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457</Pages>
  <Words>7575</Words>
  <Characters>28392</Characters>
  <CharactersWithSpaces>35517</CharactersWithSpaces>
  <Paragraphs>486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2026-08-24T09:28:17Z</dcterms:created>
  <dc:creator>ghaemiyeh.com</dc:creator>
  <dc:description/>
  <dc:language>en-US</dc:language>
  <cp:lastModifiedBy/>
  <dcterms:modified xsi:type="dcterms:W3CDTF">2026-08-24T12:58:29Z</dcterms:modified>
  <cp:revision>1</cp:revision>
  <dc:subject/>
  <dc:title>بحار الانوار دریاهای نور مجموعه ای فراگیر از دُرّهای ناب روایات امامان معصوم علیهم السلام با ترجمه فارسی جلد 108</dc:title>
</cp:coreProperties>
</file>

<file path=docProps/custom.xml><?xml version="1.0" encoding="utf-8"?>
<Properties xmlns="http://schemas.openxmlformats.org/officeDocument/2006/custom-properties" xmlns:vt="http://schemas.openxmlformats.org/officeDocument/2006/docPropsVTypes"/>
</file>