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فرزندان ابوطالب علیه السلام ترجمه مقاتل الطالبین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9414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369416_73709187">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9369418_73709187">
            <w:r>
              <w:rPr>
                <w:webHidden/>
                <w:rStyle w:val="IndexLink"/>
                <w:rtl w:val="true"/>
              </w:rPr>
              <w:t>مقدمۀ نويسنده</w:t>
            </w:r>
            <w:r>
              <w:rPr>
                <w:rStyle w:val="IndexLink"/>
                <w:rtl w:val="true"/>
              </w:rPr>
              <w:tab/>
            </w:r>
            <w:r>
              <w:rPr>
                <w:rStyle w:val="IndexLink"/>
              </w:rPr>
              <w:t>19</w:t>
            </w:r>
          </w:hyperlink>
        </w:p>
        <w:p>
          <w:pPr>
            <w:pStyle w:val="Contents2"/>
            <w:tabs>
              <w:tab w:val="clear" w:pos="8743"/>
              <w:tab w:val="right" w:pos="9026" w:leader="dot"/>
            </w:tabs>
            <w:rPr/>
          </w:pPr>
          <w:hyperlink w:anchor="__RefHeading___Toc9369420_73709187">
            <w:r>
              <w:rPr>
                <w:webHidden/>
                <w:rStyle w:val="IndexLink"/>
                <w:rtl w:val="true"/>
              </w:rPr>
              <w:t>جعفر بن أبى طالب</w:t>
            </w:r>
            <w:r>
              <w:rPr>
                <w:rStyle w:val="IndexLink"/>
                <w:rtl w:val="true"/>
              </w:rPr>
              <w:tab/>
            </w:r>
            <w:r>
              <w:rPr>
                <w:rStyle w:val="IndexLink"/>
              </w:rPr>
              <w:t>24</w:t>
            </w:r>
          </w:hyperlink>
        </w:p>
        <w:p>
          <w:pPr>
            <w:pStyle w:val="Contents3"/>
            <w:tabs>
              <w:tab w:val="clear" w:pos="8459"/>
              <w:tab w:val="right" w:pos="9026" w:leader="dot"/>
            </w:tabs>
            <w:rPr/>
          </w:pPr>
          <w:hyperlink w:anchor="__RefHeading___Toc9369422_7370918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9369424_73709187">
            <w:r>
              <w:rPr>
                <w:webHidden/>
                <w:rStyle w:val="IndexLink"/>
                <w:rtl w:val="true"/>
              </w:rPr>
              <w:t>جعفر شهيد</w:t>
            </w:r>
            <w:r>
              <w:rPr>
                <w:rStyle w:val="IndexLink"/>
                <w:rtl w:val="true"/>
              </w:rPr>
              <w:tab/>
            </w:r>
            <w:r>
              <w:rPr>
                <w:rStyle w:val="IndexLink"/>
              </w:rPr>
              <w:t>27</w:t>
            </w:r>
          </w:hyperlink>
        </w:p>
        <w:p>
          <w:pPr>
            <w:pStyle w:val="Contents2"/>
            <w:tabs>
              <w:tab w:val="clear" w:pos="8743"/>
              <w:tab w:val="right" w:pos="9026" w:leader="dot"/>
            </w:tabs>
            <w:rPr/>
          </w:pPr>
          <w:hyperlink w:anchor="__RefHeading___Toc9369426_73709187">
            <w:r>
              <w:rPr>
                <w:webHidden/>
                <w:rStyle w:val="IndexLink"/>
                <w:rtl w:val="true"/>
              </w:rPr>
              <w:t>محمد بن جعفر</w:t>
            </w:r>
            <w:r>
              <w:rPr>
                <w:rStyle w:val="IndexLink"/>
                <w:rtl w:val="true"/>
              </w:rPr>
              <w:tab/>
            </w:r>
            <w:r>
              <w:rPr>
                <w:rStyle w:val="IndexLink"/>
              </w:rPr>
              <w:t>36</w:t>
            </w:r>
          </w:hyperlink>
        </w:p>
        <w:p>
          <w:pPr>
            <w:pStyle w:val="Contents2"/>
            <w:tabs>
              <w:tab w:val="clear" w:pos="8743"/>
              <w:tab w:val="right" w:pos="9026" w:leader="dot"/>
            </w:tabs>
            <w:rPr/>
          </w:pPr>
          <w:hyperlink w:anchor="__RefHeading___Toc9369428_73709187">
            <w:r>
              <w:rPr>
                <w:webHidden/>
                <w:rStyle w:val="IndexLink"/>
                <w:rtl w:val="true"/>
              </w:rPr>
              <w:t>على بن ابى طالب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9369430_7370918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369432_73709187">
            <w:r>
              <w:rPr>
                <w:webHidden/>
                <w:rStyle w:val="IndexLink"/>
                <w:rtl w:val="true"/>
              </w:rPr>
              <w:t>به حكايت شهادتش بازمى‌گرديم</w:t>
            </w:r>
            <w:r>
              <w:rPr>
                <w:rStyle w:val="IndexLink"/>
                <w:rtl w:val="true"/>
              </w:rPr>
              <w:tab/>
            </w:r>
            <w:r>
              <w:rPr>
                <w:rStyle w:val="IndexLink"/>
              </w:rPr>
              <w:t>48</w:t>
            </w:r>
          </w:hyperlink>
        </w:p>
        <w:p>
          <w:pPr>
            <w:pStyle w:val="Contents3"/>
            <w:tabs>
              <w:tab w:val="clear" w:pos="8459"/>
              <w:tab w:val="right" w:pos="9026" w:leader="dot"/>
            </w:tabs>
            <w:rPr/>
          </w:pPr>
          <w:hyperlink w:anchor="__RefHeading___Toc9369434_73709187">
            <w:r>
              <w:rPr>
                <w:webHidden/>
                <w:rStyle w:val="IndexLink"/>
                <w:rtl w:val="true"/>
              </w:rPr>
              <w:t>سخن از فاجعه‌ى قتل امير المؤمنين</w:t>
            </w:r>
            <w:r>
              <w:rPr>
                <w:rStyle w:val="IndexLink"/>
                <w:rtl w:val="true"/>
              </w:rPr>
              <w:tab/>
            </w:r>
            <w:r>
              <w:rPr>
                <w:rStyle w:val="IndexLink"/>
              </w:rPr>
              <w:t>52</w:t>
            </w:r>
          </w:hyperlink>
        </w:p>
        <w:p>
          <w:pPr>
            <w:pStyle w:val="Contents3"/>
            <w:tabs>
              <w:tab w:val="clear" w:pos="8459"/>
              <w:tab w:val="right" w:pos="9026" w:leader="dot"/>
            </w:tabs>
            <w:rPr/>
          </w:pPr>
          <w:hyperlink w:anchor="__RefHeading___Toc9369436_73709187">
            <w:r>
              <w:rPr>
                <w:webHidden/>
                <w:rStyle w:val="IndexLink"/>
                <w:rtl w:val="true"/>
              </w:rPr>
              <w:t>قتل امير المؤمنين</w:t>
            </w:r>
            <w:r>
              <w:rPr>
                <w:rStyle w:val="IndexLink"/>
                <w:rtl w:val="true"/>
              </w:rPr>
              <w:tab/>
            </w:r>
            <w:r>
              <w:rPr>
                <w:rStyle w:val="IndexLink"/>
              </w:rPr>
              <w:t>58</w:t>
            </w:r>
          </w:hyperlink>
        </w:p>
        <w:p>
          <w:pPr>
            <w:pStyle w:val="Contents3"/>
            <w:tabs>
              <w:tab w:val="clear" w:pos="8459"/>
              <w:tab w:val="right" w:pos="9026" w:leader="dot"/>
            </w:tabs>
            <w:rPr/>
          </w:pPr>
          <w:hyperlink w:anchor="__RefHeading___Toc9369438_73709187">
            <w:r>
              <w:rPr>
                <w:webHidden/>
                <w:rStyle w:val="IndexLink"/>
                <w:rtl w:val="true"/>
              </w:rPr>
              <w:t>ماجراى شهادت او</w:t>
            </w:r>
            <w:r>
              <w:rPr>
                <w:rStyle w:val="IndexLink"/>
                <w:rtl w:val="true"/>
              </w:rPr>
              <w:tab/>
            </w:r>
            <w:r>
              <w:rPr>
                <w:rStyle w:val="IndexLink"/>
              </w:rPr>
              <w:t>59</w:t>
            </w:r>
          </w:hyperlink>
        </w:p>
        <w:p>
          <w:pPr>
            <w:pStyle w:val="Contents2"/>
            <w:tabs>
              <w:tab w:val="clear" w:pos="8743"/>
              <w:tab w:val="right" w:pos="9026" w:leader="dot"/>
            </w:tabs>
            <w:rPr/>
          </w:pPr>
          <w:hyperlink w:anchor="__RefHeading___Toc9369440_73709187">
            <w:r>
              <w:rPr>
                <w:webHidden/>
                <w:rStyle w:val="IndexLink"/>
                <w:rtl w:val="true"/>
              </w:rPr>
              <w:t>حسن بن على</w:t>
            </w:r>
            <w:r>
              <w:rPr>
                <w:rStyle w:val="IndexLink"/>
                <w:rtl w:val="true"/>
              </w:rPr>
              <w:tab/>
            </w:r>
            <w:r>
              <w:rPr>
                <w:rStyle w:val="IndexLink"/>
              </w:rPr>
              <w:t>83</w:t>
            </w:r>
          </w:hyperlink>
        </w:p>
        <w:p>
          <w:pPr>
            <w:pStyle w:val="Contents3"/>
            <w:tabs>
              <w:tab w:val="clear" w:pos="8459"/>
              <w:tab w:val="right" w:pos="9026" w:leader="dot"/>
            </w:tabs>
            <w:rPr/>
          </w:pPr>
          <w:hyperlink w:anchor="__RefHeading___Toc9369442_7370918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9369444_73709187">
            <w:r>
              <w:rPr>
                <w:webHidden/>
                <w:rStyle w:val="IndexLink"/>
                <w:rtl w:val="true"/>
              </w:rPr>
              <w:t>سخن از حوادث ما بعد سال چهلم</w:t>
            </w:r>
            <w:r>
              <w:rPr>
                <w:rStyle w:val="IndexLink"/>
                <w:rtl w:val="true"/>
              </w:rPr>
              <w:tab/>
            </w:r>
            <w:r>
              <w:rPr>
                <w:rStyle w:val="IndexLink"/>
              </w:rPr>
              <w:t>86</w:t>
            </w:r>
          </w:hyperlink>
        </w:p>
        <w:p>
          <w:pPr>
            <w:pStyle w:val="Contents2"/>
            <w:tabs>
              <w:tab w:val="clear" w:pos="8743"/>
              <w:tab w:val="right" w:pos="9026" w:leader="dot"/>
            </w:tabs>
            <w:rPr/>
          </w:pPr>
          <w:hyperlink w:anchor="__RefHeading___Toc9369446_73709187">
            <w:r>
              <w:rPr>
                <w:webHidden/>
                <w:rStyle w:val="IndexLink"/>
                <w:rtl w:val="true"/>
              </w:rPr>
              <w:t>حسين بن على</w:t>
            </w:r>
            <w:r>
              <w:rPr>
                <w:rStyle w:val="IndexLink"/>
                <w:rtl w:val="true"/>
              </w:rPr>
              <w:tab/>
            </w:r>
            <w:r>
              <w:rPr>
                <w:rStyle w:val="IndexLink"/>
              </w:rPr>
              <w:t>136</w:t>
            </w:r>
          </w:hyperlink>
        </w:p>
        <w:p>
          <w:pPr>
            <w:pStyle w:val="Contents3"/>
            <w:tabs>
              <w:tab w:val="clear" w:pos="8459"/>
              <w:tab w:val="right" w:pos="9026" w:leader="dot"/>
            </w:tabs>
            <w:rPr/>
          </w:pPr>
          <w:hyperlink w:anchor="__RefHeading___Toc9369448_7370918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9369450_73709187">
            <w:r>
              <w:rPr>
                <w:webHidden/>
                <w:rStyle w:val="IndexLink"/>
                <w:rtl w:val="true"/>
              </w:rPr>
              <w:t>مسلم بن عقيل</w:t>
            </w:r>
            <w:r>
              <w:rPr>
                <w:rStyle w:val="IndexLink"/>
                <w:rtl w:val="true"/>
              </w:rPr>
              <w:tab/>
            </w:r>
            <w:r>
              <w:rPr>
                <w:rStyle w:val="IndexLink"/>
              </w:rPr>
              <w:t>137</w:t>
            </w:r>
          </w:hyperlink>
        </w:p>
        <w:p>
          <w:pPr>
            <w:pStyle w:val="Contents3"/>
            <w:tabs>
              <w:tab w:val="clear" w:pos="8459"/>
              <w:tab w:val="right" w:pos="9026" w:leader="dot"/>
            </w:tabs>
            <w:rPr/>
          </w:pPr>
          <w:hyperlink w:anchor="__RefHeading___Toc9369452_73709187">
            <w:r>
              <w:rPr>
                <w:webHidden/>
                <w:rStyle w:val="IndexLink"/>
                <w:rtl w:val="true"/>
              </w:rPr>
              <w:t>على بن الحسين</w:t>
            </w:r>
            <w:r>
              <w:rPr>
                <w:rStyle w:val="IndexLink"/>
                <w:rtl w:val="true"/>
              </w:rPr>
              <w:t xml:space="preserve">. </w:t>
            </w:r>
            <w:r>
              <w:rPr>
                <w:rStyle w:val="IndexLink"/>
                <w:rtl w:val="true"/>
              </w:rPr>
              <w:t>معروف به اكبر</w:t>
            </w:r>
            <w:r>
              <w:rPr>
                <w:rStyle w:val="IndexLink"/>
                <w:rtl w:val="true"/>
              </w:rPr>
              <w:tab/>
            </w:r>
            <w:r>
              <w:rPr>
                <w:rStyle w:val="IndexLink"/>
              </w:rPr>
              <w:t>138</w:t>
            </w:r>
          </w:hyperlink>
        </w:p>
        <w:p>
          <w:pPr>
            <w:pStyle w:val="Contents3"/>
            <w:tabs>
              <w:tab w:val="clear" w:pos="8459"/>
              <w:tab w:val="right" w:pos="9026" w:leader="dot"/>
            </w:tabs>
            <w:rPr/>
          </w:pPr>
          <w:hyperlink w:anchor="__RefHeading___Toc9369454_73709187">
            <w:r>
              <w:rPr>
                <w:webHidden/>
                <w:rStyle w:val="IndexLink"/>
                <w:rtl w:val="true"/>
              </w:rPr>
              <w:t>عبد اللّه بن حسين</w:t>
            </w:r>
            <w:r>
              <w:rPr>
                <w:rStyle w:val="IndexLink"/>
                <w:rtl w:val="true"/>
              </w:rPr>
              <w:tab/>
            </w:r>
            <w:r>
              <w:rPr>
                <w:rStyle w:val="IndexLink"/>
              </w:rPr>
              <w:t>139</w:t>
            </w:r>
          </w:hyperlink>
        </w:p>
        <w:p>
          <w:pPr>
            <w:pStyle w:val="Contents3"/>
            <w:tabs>
              <w:tab w:val="clear" w:pos="8459"/>
              <w:tab w:val="right" w:pos="9026" w:leader="dot"/>
            </w:tabs>
            <w:rPr/>
          </w:pPr>
          <w:hyperlink w:anchor="__RefHeading___Toc9369456_73709187">
            <w:r>
              <w:rPr>
                <w:webHidden/>
                <w:rStyle w:val="IndexLink"/>
                <w:rtl w:val="true"/>
              </w:rPr>
              <w:t>جعفر بن على</w:t>
            </w:r>
            <w:r>
              <w:rPr>
                <w:rStyle w:val="IndexLink"/>
                <w:rtl w:val="true"/>
              </w:rPr>
              <w:tab/>
            </w:r>
            <w:r>
              <w:rPr>
                <w:rStyle w:val="IndexLink"/>
              </w:rPr>
              <w:t>140</w:t>
            </w:r>
          </w:hyperlink>
        </w:p>
        <w:p>
          <w:pPr>
            <w:pStyle w:val="Contents3"/>
            <w:tabs>
              <w:tab w:val="clear" w:pos="8459"/>
              <w:tab w:val="right" w:pos="9026" w:leader="dot"/>
            </w:tabs>
            <w:rPr/>
          </w:pPr>
          <w:hyperlink w:anchor="__RefHeading___Toc9369458_73709187">
            <w:r>
              <w:rPr>
                <w:webHidden/>
                <w:rStyle w:val="IndexLink"/>
                <w:rtl w:val="true"/>
              </w:rPr>
              <w:t>عثمان بن على</w:t>
            </w:r>
            <w:r>
              <w:rPr>
                <w:rStyle w:val="IndexLink"/>
                <w:rtl w:val="true"/>
              </w:rPr>
              <w:tab/>
            </w:r>
            <w:r>
              <w:rPr>
                <w:rStyle w:val="IndexLink"/>
              </w:rPr>
              <w:t>140</w:t>
            </w:r>
          </w:hyperlink>
        </w:p>
        <w:p>
          <w:pPr>
            <w:pStyle w:val="Contents3"/>
            <w:tabs>
              <w:tab w:val="clear" w:pos="8459"/>
              <w:tab w:val="right" w:pos="9026" w:leader="dot"/>
            </w:tabs>
            <w:rPr/>
          </w:pPr>
          <w:hyperlink w:anchor="__RefHeading___Toc9369460_73709187">
            <w:r>
              <w:rPr>
                <w:webHidden/>
                <w:rStyle w:val="IndexLink"/>
                <w:rtl w:val="true"/>
              </w:rPr>
              <w:t>عباس بن على</w:t>
            </w:r>
            <w:r>
              <w:rPr>
                <w:rStyle w:val="IndexLink"/>
                <w:rtl w:val="true"/>
              </w:rPr>
              <w:tab/>
            </w:r>
            <w:r>
              <w:rPr>
                <w:rStyle w:val="IndexLink"/>
              </w:rPr>
              <w:t>141</w:t>
            </w:r>
          </w:hyperlink>
        </w:p>
        <w:p>
          <w:pPr>
            <w:pStyle w:val="Contents3"/>
            <w:tabs>
              <w:tab w:val="clear" w:pos="8459"/>
              <w:tab w:val="right" w:pos="9026" w:leader="dot"/>
            </w:tabs>
            <w:rPr/>
          </w:pPr>
          <w:hyperlink w:anchor="__RefHeading___Toc9369462_73709187">
            <w:r>
              <w:rPr>
                <w:webHidden/>
                <w:rStyle w:val="IndexLink"/>
                <w:rtl w:val="true"/>
              </w:rPr>
              <w:t xml:space="preserve">محمد بن على </w:t>
            </w:r>
            <w:r>
              <w:rPr>
                <w:rStyle w:val="IndexLink"/>
                <w:rtl w:val="true"/>
              </w:rPr>
              <w:t>«</w:t>
            </w:r>
            <w:r>
              <w:rPr>
                <w:rStyle w:val="IndexLink"/>
                <w:rtl w:val="true"/>
              </w:rPr>
              <w:t>اصغر</w:t>
            </w:r>
            <w:r>
              <w:rPr>
                <w:rStyle w:val="IndexLink"/>
                <w:rtl w:val="true"/>
              </w:rPr>
              <w:t>»</w:t>
              <w:tab/>
            </w:r>
            <w:r>
              <w:rPr>
                <w:rStyle w:val="IndexLink"/>
              </w:rPr>
              <w:t>143</w:t>
            </w:r>
          </w:hyperlink>
        </w:p>
        <w:p>
          <w:pPr>
            <w:pStyle w:val="Contents3"/>
            <w:tabs>
              <w:tab w:val="clear" w:pos="8459"/>
              <w:tab w:val="right" w:pos="9026" w:leader="dot"/>
            </w:tabs>
            <w:rPr/>
          </w:pPr>
          <w:hyperlink w:anchor="__RefHeading___Toc9369464_73709187">
            <w:r>
              <w:rPr>
                <w:webHidden/>
                <w:rStyle w:val="IndexLink"/>
                <w:rtl w:val="true"/>
              </w:rPr>
              <w:t>ابو بكر بن على</w:t>
            </w:r>
            <w:r>
              <w:rPr>
                <w:rStyle w:val="IndexLink"/>
                <w:rtl w:val="true"/>
              </w:rPr>
              <w:tab/>
            </w:r>
            <w:r>
              <w:rPr>
                <w:rStyle w:val="IndexLink"/>
              </w:rPr>
              <w:t>144</w:t>
            </w:r>
          </w:hyperlink>
        </w:p>
        <w:p>
          <w:pPr>
            <w:pStyle w:val="Contents3"/>
            <w:tabs>
              <w:tab w:val="clear" w:pos="8459"/>
              <w:tab w:val="right" w:pos="9026" w:leader="dot"/>
            </w:tabs>
            <w:rPr/>
          </w:pPr>
          <w:hyperlink w:anchor="__RefHeading___Toc9369466_73709187">
            <w:r>
              <w:rPr>
                <w:webHidden/>
                <w:rStyle w:val="IndexLink"/>
                <w:rtl w:val="true"/>
              </w:rPr>
              <w:t>ابو بكر بن الحسن</w:t>
            </w:r>
            <w:r>
              <w:rPr>
                <w:rStyle w:val="IndexLink"/>
                <w:rtl w:val="true"/>
              </w:rPr>
              <w:tab/>
            </w:r>
            <w:r>
              <w:rPr>
                <w:rStyle w:val="IndexLink"/>
              </w:rPr>
              <w:t>145</w:t>
            </w:r>
          </w:hyperlink>
        </w:p>
        <w:p>
          <w:pPr>
            <w:pStyle w:val="Contents3"/>
            <w:tabs>
              <w:tab w:val="clear" w:pos="8459"/>
              <w:tab w:val="right" w:pos="9026" w:leader="dot"/>
            </w:tabs>
            <w:rPr/>
          </w:pPr>
          <w:hyperlink w:anchor="__RefHeading___Toc9369468_73709187">
            <w:r>
              <w:rPr>
                <w:webHidden/>
                <w:rStyle w:val="IndexLink"/>
                <w:rtl w:val="true"/>
              </w:rPr>
              <w:t>قاسم بن الحسن</w:t>
            </w:r>
            <w:r>
              <w:rPr>
                <w:rStyle w:val="IndexLink"/>
                <w:rtl w:val="true"/>
              </w:rPr>
              <w:tab/>
            </w:r>
            <w:r>
              <w:rPr>
                <w:rStyle w:val="IndexLink"/>
              </w:rPr>
              <w:t>145</w:t>
            </w:r>
          </w:hyperlink>
        </w:p>
        <w:p>
          <w:pPr>
            <w:pStyle w:val="Contents3"/>
            <w:tabs>
              <w:tab w:val="clear" w:pos="8459"/>
              <w:tab w:val="right" w:pos="9026" w:leader="dot"/>
            </w:tabs>
            <w:rPr/>
          </w:pPr>
          <w:hyperlink w:anchor="__RefHeading___Toc9369470_73709187">
            <w:r>
              <w:rPr>
                <w:webHidden/>
                <w:rStyle w:val="IndexLink"/>
                <w:rtl w:val="true"/>
              </w:rPr>
              <w:t>عبد الله بن حسن الحسن</w:t>
            </w:r>
            <w:r>
              <w:rPr>
                <w:rStyle w:val="IndexLink"/>
                <w:rtl w:val="true"/>
              </w:rPr>
              <w:tab/>
            </w:r>
            <w:r>
              <w:rPr>
                <w:rStyle w:val="IndexLink"/>
              </w:rPr>
              <w:t>147</w:t>
            </w:r>
          </w:hyperlink>
        </w:p>
        <w:p>
          <w:pPr>
            <w:pStyle w:val="Contents3"/>
            <w:tabs>
              <w:tab w:val="clear" w:pos="8459"/>
              <w:tab w:val="right" w:pos="9026" w:leader="dot"/>
            </w:tabs>
            <w:rPr/>
          </w:pPr>
          <w:hyperlink w:anchor="__RefHeading___Toc9369472_73709187">
            <w:r>
              <w:rPr>
                <w:webHidden/>
                <w:rStyle w:val="IndexLink"/>
                <w:rtl w:val="true"/>
              </w:rPr>
              <w:t>عبد الله بن الحسين</w:t>
            </w:r>
            <w:r>
              <w:rPr>
                <w:rStyle w:val="IndexLink"/>
                <w:rtl w:val="true"/>
              </w:rPr>
              <w:tab/>
            </w:r>
            <w:r>
              <w:rPr>
                <w:rStyle w:val="IndexLink"/>
              </w:rPr>
              <w:t>148</w:t>
            </w:r>
          </w:hyperlink>
        </w:p>
        <w:p>
          <w:pPr>
            <w:pStyle w:val="Contents3"/>
            <w:tabs>
              <w:tab w:val="clear" w:pos="8459"/>
              <w:tab w:val="right" w:pos="9026" w:leader="dot"/>
            </w:tabs>
            <w:rPr/>
          </w:pPr>
          <w:hyperlink w:anchor="__RefHeading___Toc9369474_73709187">
            <w:r>
              <w:rPr>
                <w:webHidden/>
                <w:rStyle w:val="IndexLink"/>
                <w:rtl w:val="true"/>
              </w:rPr>
              <w:t>عون بن عبد اللّه</w:t>
            </w:r>
            <w:r>
              <w:rPr>
                <w:rStyle w:val="IndexLink"/>
                <w:rtl w:val="true"/>
              </w:rPr>
              <w:tab/>
            </w:r>
            <w:r>
              <w:rPr>
                <w:rStyle w:val="IndexLink"/>
              </w:rPr>
              <w:t>149</w:t>
            </w:r>
          </w:hyperlink>
        </w:p>
        <w:p>
          <w:pPr>
            <w:pStyle w:val="Contents3"/>
            <w:tabs>
              <w:tab w:val="clear" w:pos="8459"/>
              <w:tab w:val="right" w:pos="9026" w:leader="dot"/>
            </w:tabs>
            <w:rPr/>
          </w:pPr>
          <w:hyperlink w:anchor="__RefHeading___Toc9369476_73709187">
            <w:r>
              <w:rPr>
                <w:webHidden/>
                <w:rStyle w:val="IndexLink"/>
                <w:rtl w:val="true"/>
              </w:rPr>
              <w:t>محمد بن عبد اللّه</w:t>
            </w:r>
            <w:r>
              <w:rPr>
                <w:rStyle w:val="IndexLink"/>
                <w:rtl w:val="true"/>
              </w:rPr>
              <w:tab/>
            </w:r>
            <w:r>
              <w:rPr>
                <w:rStyle w:val="IndexLink"/>
              </w:rPr>
              <w:t>151</w:t>
            </w:r>
          </w:hyperlink>
        </w:p>
        <w:p>
          <w:pPr>
            <w:pStyle w:val="Contents3"/>
            <w:tabs>
              <w:tab w:val="clear" w:pos="8459"/>
              <w:tab w:val="right" w:pos="9026" w:leader="dot"/>
            </w:tabs>
            <w:rPr/>
          </w:pPr>
          <w:hyperlink w:anchor="__RefHeading___Toc9369478_73709187">
            <w:r>
              <w:rPr>
                <w:webHidden/>
                <w:rStyle w:val="IndexLink"/>
                <w:rtl w:val="true"/>
              </w:rPr>
              <w:t>عبيد اللّه بن عبد اللّه</w:t>
            </w:r>
            <w:r>
              <w:rPr>
                <w:rStyle w:val="IndexLink"/>
                <w:rtl w:val="true"/>
              </w:rPr>
              <w:tab/>
            </w:r>
            <w:r>
              <w:rPr>
                <w:rStyle w:val="IndexLink"/>
              </w:rPr>
              <w:t>151</w:t>
            </w:r>
          </w:hyperlink>
        </w:p>
        <w:p>
          <w:pPr>
            <w:pStyle w:val="Contents3"/>
            <w:tabs>
              <w:tab w:val="clear" w:pos="8459"/>
              <w:tab w:val="right" w:pos="9026" w:leader="dot"/>
            </w:tabs>
            <w:rPr/>
          </w:pPr>
          <w:hyperlink w:anchor="__RefHeading___Toc9369480_73709187">
            <w:r>
              <w:rPr>
                <w:webHidden/>
                <w:rStyle w:val="IndexLink"/>
                <w:rtl w:val="true"/>
              </w:rPr>
              <w:t>عبد الرحمن بن عقيل</w:t>
            </w:r>
            <w:r>
              <w:rPr>
                <w:rStyle w:val="IndexLink"/>
                <w:rtl w:val="true"/>
              </w:rPr>
              <w:tab/>
            </w:r>
            <w:r>
              <w:rPr>
                <w:rStyle w:val="IndexLink"/>
              </w:rPr>
              <w:t>152</w:t>
            </w:r>
          </w:hyperlink>
        </w:p>
        <w:p>
          <w:pPr>
            <w:pStyle w:val="Contents3"/>
            <w:tabs>
              <w:tab w:val="clear" w:pos="8459"/>
              <w:tab w:val="right" w:pos="9026" w:leader="dot"/>
            </w:tabs>
            <w:rPr/>
          </w:pPr>
          <w:hyperlink w:anchor="__RefHeading___Toc9369482_73709187">
            <w:r>
              <w:rPr>
                <w:webHidden/>
                <w:rStyle w:val="IndexLink"/>
                <w:rtl w:val="true"/>
              </w:rPr>
              <w:t>جعفر بن عقيل</w:t>
            </w:r>
            <w:r>
              <w:rPr>
                <w:rStyle w:val="IndexLink"/>
                <w:rtl w:val="true"/>
              </w:rPr>
              <w:tab/>
            </w:r>
            <w:r>
              <w:rPr>
                <w:rStyle w:val="IndexLink"/>
              </w:rPr>
              <w:t>152</w:t>
            </w:r>
          </w:hyperlink>
        </w:p>
        <w:p>
          <w:pPr>
            <w:pStyle w:val="Contents3"/>
            <w:tabs>
              <w:tab w:val="clear" w:pos="8459"/>
              <w:tab w:val="right" w:pos="9026" w:leader="dot"/>
            </w:tabs>
            <w:rPr/>
          </w:pPr>
          <w:hyperlink w:anchor="__RefHeading___Toc9369484_73709187">
            <w:r>
              <w:rPr>
                <w:webHidden/>
                <w:rStyle w:val="IndexLink"/>
                <w:rtl w:val="true"/>
              </w:rPr>
              <w:t xml:space="preserve">عبد اللّه بن عقيل </w:t>
            </w:r>
            <w:r>
              <w:rPr>
                <w:rStyle w:val="IndexLink"/>
                <w:rtl w:val="true"/>
              </w:rPr>
              <w:t>«</w:t>
            </w:r>
            <w:r>
              <w:rPr>
                <w:rStyle w:val="IndexLink"/>
                <w:rtl w:val="true"/>
              </w:rPr>
              <w:t>اكبر</w:t>
            </w:r>
            <w:r>
              <w:rPr>
                <w:rStyle w:val="IndexLink"/>
                <w:rtl w:val="true"/>
              </w:rPr>
              <w:t>»</w:t>
              <w:tab/>
            </w:r>
            <w:r>
              <w:rPr>
                <w:rStyle w:val="IndexLink"/>
              </w:rPr>
              <w:t>152</w:t>
            </w:r>
          </w:hyperlink>
        </w:p>
        <w:p>
          <w:pPr>
            <w:pStyle w:val="Contents3"/>
            <w:tabs>
              <w:tab w:val="clear" w:pos="8459"/>
              <w:tab w:val="right" w:pos="9026" w:leader="dot"/>
            </w:tabs>
            <w:rPr/>
          </w:pPr>
          <w:hyperlink w:anchor="__RefHeading___Toc9369486_73709187">
            <w:r>
              <w:rPr>
                <w:webHidden/>
                <w:rStyle w:val="IndexLink"/>
                <w:rtl w:val="true"/>
              </w:rPr>
              <w:t>محمد بن مسلم بن عقيل</w:t>
            </w:r>
            <w:r>
              <w:rPr>
                <w:rStyle w:val="IndexLink"/>
                <w:rtl w:val="true"/>
              </w:rPr>
              <w:tab/>
            </w:r>
            <w:r>
              <w:rPr>
                <w:rStyle w:val="IndexLink"/>
              </w:rPr>
              <w:t>152</w:t>
            </w:r>
          </w:hyperlink>
        </w:p>
        <w:p>
          <w:pPr>
            <w:pStyle w:val="Contents3"/>
            <w:tabs>
              <w:tab w:val="clear" w:pos="8459"/>
              <w:tab w:val="right" w:pos="9026" w:leader="dot"/>
            </w:tabs>
            <w:rPr/>
          </w:pPr>
          <w:hyperlink w:anchor="__RefHeading___Toc9369488_73709187">
            <w:r>
              <w:rPr>
                <w:webHidden/>
                <w:rStyle w:val="IndexLink"/>
                <w:rtl w:val="true"/>
              </w:rPr>
              <w:t>عبد الله مسلم بن عقيل</w:t>
            </w:r>
            <w:r>
              <w:rPr>
                <w:rStyle w:val="IndexLink"/>
                <w:rtl w:val="true"/>
              </w:rPr>
              <w:tab/>
            </w:r>
            <w:r>
              <w:rPr>
                <w:rStyle w:val="IndexLink"/>
              </w:rPr>
              <w:t>152</w:t>
            </w:r>
          </w:hyperlink>
        </w:p>
        <w:p>
          <w:pPr>
            <w:pStyle w:val="Contents3"/>
            <w:tabs>
              <w:tab w:val="clear" w:pos="8459"/>
              <w:tab w:val="right" w:pos="9026" w:leader="dot"/>
            </w:tabs>
            <w:rPr/>
          </w:pPr>
          <w:hyperlink w:anchor="__RefHeading___Toc9369490_73709187">
            <w:r>
              <w:rPr>
                <w:webHidden/>
                <w:rStyle w:val="IndexLink"/>
                <w:rtl w:val="true"/>
              </w:rPr>
              <w:t>محمد بن ابى سعيد</w:t>
            </w:r>
            <w:r>
              <w:rPr>
                <w:rStyle w:val="IndexLink"/>
                <w:rtl w:val="true"/>
              </w:rPr>
              <w:tab/>
            </w:r>
            <w:r>
              <w:rPr>
                <w:rStyle w:val="IndexLink"/>
              </w:rPr>
              <w:t>153</w:t>
            </w:r>
          </w:hyperlink>
        </w:p>
        <w:p>
          <w:pPr>
            <w:pStyle w:val="Contents3"/>
            <w:tabs>
              <w:tab w:val="clear" w:pos="8459"/>
              <w:tab w:val="right" w:pos="9026" w:leader="dot"/>
            </w:tabs>
            <w:rPr/>
          </w:pPr>
          <w:hyperlink w:anchor="__RefHeading___Toc9369492_73709187">
            <w:r>
              <w:rPr>
                <w:webHidden/>
                <w:rStyle w:val="IndexLink"/>
                <w:rtl w:val="true"/>
              </w:rPr>
              <w:t>ابو بكر بن عبد اللّه بن جعفر</w:t>
            </w:r>
            <w:r>
              <w:rPr>
                <w:rStyle w:val="IndexLink"/>
                <w:rtl w:val="true"/>
              </w:rPr>
              <w:tab/>
            </w:r>
            <w:r>
              <w:rPr>
                <w:rStyle w:val="IndexLink"/>
              </w:rPr>
              <w:t>211</w:t>
            </w:r>
          </w:hyperlink>
        </w:p>
        <w:p>
          <w:pPr>
            <w:pStyle w:val="Contents3"/>
            <w:tabs>
              <w:tab w:val="clear" w:pos="8459"/>
              <w:tab w:val="right" w:pos="9026" w:leader="dot"/>
            </w:tabs>
            <w:rPr/>
          </w:pPr>
          <w:hyperlink w:anchor="__RefHeading___Toc9369494_73709187">
            <w:r>
              <w:rPr>
                <w:webHidden/>
                <w:rStyle w:val="IndexLink"/>
                <w:rtl w:val="true"/>
              </w:rPr>
              <w:t>عون بن عبد اللّه بن جعفر</w:t>
            </w:r>
            <w:r>
              <w:rPr>
                <w:rStyle w:val="IndexLink"/>
                <w:rtl w:val="true"/>
              </w:rPr>
              <w:tab/>
            </w:r>
            <w:r>
              <w:rPr>
                <w:rStyle w:val="IndexLink"/>
              </w:rPr>
              <w:t>212</w:t>
            </w:r>
          </w:hyperlink>
        </w:p>
        <w:p>
          <w:pPr>
            <w:pStyle w:val="Contents2"/>
            <w:tabs>
              <w:tab w:val="clear" w:pos="8743"/>
              <w:tab w:val="right" w:pos="9026" w:leader="dot"/>
            </w:tabs>
            <w:rPr/>
          </w:pPr>
          <w:hyperlink w:anchor="__RefHeading___Toc9369496_73709187">
            <w:r>
              <w:rPr>
                <w:webHidden/>
                <w:rStyle w:val="IndexLink"/>
                <w:rtl w:val="true"/>
              </w:rPr>
              <w:t>عبد اللّه بن على</w:t>
            </w:r>
            <w:r>
              <w:rPr>
                <w:rStyle w:val="IndexLink"/>
                <w:rtl w:val="true"/>
              </w:rPr>
              <w:tab/>
            </w:r>
            <w:r>
              <w:rPr>
                <w:rStyle w:val="IndexLink"/>
              </w:rPr>
              <w:t>213</w:t>
            </w:r>
          </w:hyperlink>
        </w:p>
        <w:p>
          <w:pPr>
            <w:pStyle w:val="Contents2"/>
            <w:tabs>
              <w:tab w:val="clear" w:pos="8743"/>
              <w:tab w:val="right" w:pos="9026" w:leader="dot"/>
            </w:tabs>
            <w:rPr/>
          </w:pPr>
          <w:hyperlink w:anchor="__RefHeading___Toc9369498_73709187">
            <w:r>
              <w:rPr>
                <w:webHidden/>
                <w:rStyle w:val="IndexLink"/>
                <w:rtl w:val="true"/>
              </w:rPr>
              <w:t>عبد اللّه بن محمد</w:t>
            </w:r>
            <w:r>
              <w:rPr>
                <w:rStyle w:val="IndexLink"/>
                <w:rtl w:val="true"/>
              </w:rPr>
              <w:tab/>
            </w:r>
            <w:r>
              <w:rPr>
                <w:rStyle w:val="IndexLink"/>
              </w:rPr>
              <w:t>213</w:t>
            </w:r>
          </w:hyperlink>
        </w:p>
        <w:p>
          <w:pPr>
            <w:pStyle w:val="Contents2"/>
            <w:tabs>
              <w:tab w:val="clear" w:pos="8743"/>
              <w:tab w:val="right" w:pos="9026" w:leader="dot"/>
            </w:tabs>
            <w:rPr/>
          </w:pPr>
          <w:hyperlink w:anchor="__RefHeading___Toc9369500_73709187">
            <w:r>
              <w:rPr>
                <w:webHidden/>
                <w:rStyle w:val="IndexLink"/>
                <w:rtl w:val="true"/>
              </w:rPr>
              <w:t>زيد بن على</w:t>
            </w:r>
            <w:r>
              <w:rPr>
                <w:rStyle w:val="IndexLink"/>
                <w:rtl w:val="true"/>
              </w:rPr>
              <w:tab/>
            </w:r>
            <w:r>
              <w:rPr>
                <w:rStyle w:val="IndexLink"/>
              </w:rPr>
              <w:t>215</w:t>
            </w:r>
          </w:hyperlink>
        </w:p>
        <w:p>
          <w:pPr>
            <w:pStyle w:val="Contents3"/>
            <w:tabs>
              <w:tab w:val="clear" w:pos="8459"/>
              <w:tab w:val="right" w:pos="9026" w:leader="dot"/>
            </w:tabs>
            <w:rPr/>
          </w:pPr>
          <w:hyperlink w:anchor="__RefHeading___Toc9369502_73709187">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9369504_73709187">
            <w:r>
              <w:rPr>
                <w:webHidden/>
                <w:rStyle w:val="IndexLink"/>
                <w:rtl w:val="true"/>
              </w:rPr>
              <w:t>كيفيت قتل زيد</w:t>
            </w:r>
            <w:r>
              <w:rPr>
                <w:rStyle w:val="IndexLink"/>
                <w:rtl w:val="true"/>
              </w:rPr>
              <w:tab/>
            </w:r>
            <w:r>
              <w:rPr>
                <w:rStyle w:val="IndexLink"/>
              </w:rPr>
              <w:t>223</w:t>
            </w:r>
          </w:hyperlink>
        </w:p>
        <w:p>
          <w:pPr>
            <w:pStyle w:val="Contents3"/>
            <w:tabs>
              <w:tab w:val="clear" w:pos="8459"/>
              <w:tab w:val="right" w:pos="9026" w:leader="dot"/>
            </w:tabs>
            <w:rPr/>
          </w:pPr>
          <w:hyperlink w:anchor="__RefHeading___Toc9369506_73709187">
            <w:r>
              <w:rPr>
                <w:webHidden/>
                <w:rStyle w:val="IndexLink"/>
                <w:rtl w:val="true"/>
              </w:rPr>
              <w:t>اصحاب زيد</w:t>
            </w:r>
            <w:r>
              <w:rPr>
                <w:rStyle w:val="IndexLink"/>
                <w:rtl w:val="true"/>
              </w:rPr>
              <w:tab/>
            </w:r>
            <w:r>
              <w:rPr>
                <w:rStyle w:val="IndexLink"/>
              </w:rPr>
              <w:t>245</w:t>
            </w:r>
          </w:hyperlink>
        </w:p>
        <w:p>
          <w:pPr>
            <w:pStyle w:val="Contents2"/>
            <w:tabs>
              <w:tab w:val="clear" w:pos="8743"/>
              <w:tab w:val="right" w:pos="9026" w:leader="dot"/>
            </w:tabs>
            <w:rPr/>
          </w:pPr>
          <w:hyperlink w:anchor="__RefHeading___Toc9369508_73709187">
            <w:r>
              <w:rPr>
                <w:webHidden/>
                <w:rStyle w:val="IndexLink"/>
                <w:rtl w:val="true"/>
              </w:rPr>
              <w:t>يحيى بن زيد</w:t>
            </w:r>
            <w:r>
              <w:rPr>
                <w:rStyle w:val="IndexLink"/>
                <w:rtl w:val="true"/>
              </w:rPr>
              <w:tab/>
            </w:r>
            <w:r>
              <w:rPr>
                <w:rStyle w:val="IndexLink"/>
              </w:rPr>
              <w:t>252</w:t>
            </w:r>
          </w:hyperlink>
        </w:p>
        <w:p>
          <w:pPr>
            <w:pStyle w:val="Contents3"/>
            <w:tabs>
              <w:tab w:val="clear" w:pos="8459"/>
              <w:tab w:val="right" w:pos="9026" w:leader="dot"/>
            </w:tabs>
            <w:rPr/>
          </w:pPr>
          <w:hyperlink w:anchor="__RefHeading___Toc9369510_73709187">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9369512_73709187">
            <w:r>
              <w:rPr>
                <w:webHidden/>
                <w:rStyle w:val="IndexLink"/>
                <w:rtl w:val="true"/>
              </w:rPr>
              <w:t>نهضت يحيى</w:t>
            </w:r>
            <w:r>
              <w:rPr>
                <w:rStyle w:val="IndexLink"/>
                <w:rtl w:val="true"/>
              </w:rPr>
              <w:tab/>
            </w:r>
            <w:r>
              <w:rPr>
                <w:rStyle w:val="IndexLink"/>
              </w:rPr>
              <w:t>253</w:t>
            </w:r>
          </w:hyperlink>
        </w:p>
        <w:p>
          <w:pPr>
            <w:pStyle w:val="Contents4"/>
            <w:tabs>
              <w:tab w:val="clear" w:pos="8176"/>
              <w:tab w:val="right" w:pos="9026" w:leader="dot"/>
            </w:tabs>
            <w:rPr/>
          </w:pPr>
          <w:hyperlink w:anchor="__RefHeading___Toc9369514_73709187">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9369516_73709187">
            <w:r>
              <w:rPr>
                <w:webHidden/>
                <w:rStyle w:val="IndexLink"/>
                <w:rtl w:val="true"/>
              </w:rPr>
              <w:t>قتل يحيى</w:t>
            </w:r>
            <w:r>
              <w:rPr>
                <w:rStyle w:val="IndexLink"/>
                <w:rtl w:val="true"/>
              </w:rPr>
              <w:tab/>
            </w:r>
            <w:r>
              <w:rPr>
                <w:rStyle w:val="IndexLink"/>
              </w:rPr>
              <w:t>258</w:t>
            </w:r>
          </w:hyperlink>
        </w:p>
        <w:p>
          <w:pPr>
            <w:pStyle w:val="Contents2"/>
            <w:tabs>
              <w:tab w:val="clear" w:pos="8743"/>
              <w:tab w:val="right" w:pos="9026" w:leader="dot"/>
            </w:tabs>
            <w:rPr/>
          </w:pPr>
          <w:hyperlink w:anchor="__RefHeading___Toc9369518_73709187">
            <w:r>
              <w:rPr>
                <w:webHidden/>
                <w:rStyle w:val="IndexLink"/>
                <w:rtl w:val="true"/>
              </w:rPr>
              <w:t>عبد اللّه بن محمد</w:t>
            </w:r>
            <w:r>
              <w:rPr>
                <w:rStyle w:val="IndexLink"/>
                <w:rtl w:val="true"/>
              </w:rPr>
              <w:tab/>
            </w:r>
            <w:r>
              <w:rPr>
                <w:rStyle w:val="IndexLink"/>
              </w:rPr>
              <w:t>264</w:t>
            </w:r>
          </w:hyperlink>
        </w:p>
        <w:p>
          <w:pPr>
            <w:pStyle w:val="Contents2"/>
            <w:tabs>
              <w:tab w:val="clear" w:pos="8743"/>
              <w:tab w:val="right" w:pos="9026" w:leader="dot"/>
            </w:tabs>
            <w:rPr/>
          </w:pPr>
          <w:hyperlink w:anchor="__RefHeading___Toc9369520_73709187">
            <w:r>
              <w:rPr>
                <w:webHidden/>
                <w:rStyle w:val="IndexLink"/>
                <w:rtl w:val="true"/>
              </w:rPr>
              <w:t>عبد اللّه بن مسور</w:t>
            </w:r>
            <w:r>
              <w:rPr>
                <w:rStyle w:val="IndexLink"/>
                <w:rtl w:val="true"/>
              </w:rPr>
              <w:tab/>
            </w:r>
            <w:r>
              <w:rPr>
                <w:rStyle w:val="IndexLink"/>
              </w:rPr>
              <w:t>265</w:t>
            </w:r>
          </w:hyperlink>
        </w:p>
        <w:p>
          <w:pPr>
            <w:pStyle w:val="Contents2"/>
            <w:tabs>
              <w:tab w:val="clear" w:pos="8743"/>
              <w:tab w:val="right" w:pos="9026" w:leader="dot"/>
            </w:tabs>
            <w:rPr/>
          </w:pPr>
          <w:hyperlink w:anchor="__RefHeading___Toc9369522_73709187">
            <w:r>
              <w:rPr>
                <w:webHidden/>
                <w:rStyle w:val="IndexLink"/>
                <w:rtl w:val="true"/>
              </w:rPr>
              <w:t xml:space="preserve">عبد اللّه بن معاويه </w:t>
            </w:r>
            <w:r>
              <w:rPr>
                <w:rStyle w:val="IndexLink"/>
                <w:rtl w:val="true"/>
              </w:rPr>
              <w:t>(</w:t>
            </w:r>
            <w:r>
              <w:rPr>
                <w:rStyle w:val="IndexLink"/>
                <w:rtl w:val="true"/>
              </w:rPr>
              <w:t>منصور؟</w:t>
            </w:r>
            <w:r>
              <w:rPr>
                <w:rStyle w:val="IndexLink"/>
                <w:rtl w:val="true"/>
              </w:rPr>
              <w:t>)</w:t>
              <w:tab/>
            </w:r>
            <w:r>
              <w:rPr>
                <w:rStyle w:val="IndexLink"/>
              </w:rPr>
              <w:t>266</w:t>
            </w:r>
          </w:hyperlink>
        </w:p>
        <w:p>
          <w:pPr>
            <w:pStyle w:val="Contents3"/>
            <w:tabs>
              <w:tab w:val="clear" w:pos="8459"/>
              <w:tab w:val="right" w:pos="9026" w:leader="dot"/>
            </w:tabs>
            <w:rPr/>
          </w:pPr>
          <w:hyperlink w:anchor="__RefHeading___Toc9369524_73709187">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9369526_73709187">
            <w:r>
              <w:rPr>
                <w:webHidden/>
                <w:rStyle w:val="IndexLink"/>
                <w:rtl w:val="true"/>
              </w:rPr>
              <w:t>فرجام كار او</w:t>
            </w:r>
            <w:r>
              <w:rPr>
                <w:rStyle w:val="IndexLink"/>
                <w:rtl w:val="true"/>
              </w:rPr>
              <w:tab/>
            </w:r>
            <w:r>
              <w:rPr>
                <w:rStyle w:val="IndexLink"/>
              </w:rPr>
              <w:t>270</w:t>
            </w:r>
          </w:hyperlink>
        </w:p>
        <w:p>
          <w:pPr>
            <w:pStyle w:val="Contents2"/>
            <w:tabs>
              <w:tab w:val="clear" w:pos="8743"/>
              <w:tab w:val="right" w:pos="9026" w:leader="dot"/>
            </w:tabs>
            <w:rPr/>
          </w:pPr>
          <w:hyperlink w:anchor="__RefHeading___Toc9369528_73709187">
            <w:r>
              <w:rPr>
                <w:webHidden/>
                <w:rStyle w:val="IndexLink"/>
                <w:rtl w:val="true"/>
              </w:rPr>
              <w:t>عبيد اللّه الحسين</w:t>
            </w:r>
            <w:r>
              <w:rPr>
                <w:rStyle w:val="IndexLink"/>
                <w:rtl w:val="true"/>
              </w:rPr>
              <w:tab/>
            </w:r>
            <w:r>
              <w:rPr>
                <w:rStyle w:val="IndexLink"/>
              </w:rPr>
              <w:t>279</w:t>
            </w:r>
          </w:hyperlink>
        </w:p>
        <w:p>
          <w:pPr>
            <w:pStyle w:val="Contents2"/>
            <w:tabs>
              <w:tab w:val="clear" w:pos="8743"/>
              <w:tab w:val="right" w:pos="9026" w:leader="dot"/>
            </w:tabs>
            <w:rPr/>
          </w:pPr>
          <w:hyperlink w:anchor="__RefHeading___Toc9369530_73709187">
            <w:r>
              <w:rPr>
                <w:webHidden/>
                <w:rStyle w:val="IndexLink"/>
                <w:rtl w:val="true"/>
              </w:rPr>
              <w:t>دوران بنى عباس</w:t>
            </w:r>
            <w:r>
              <w:rPr>
                <w:rStyle w:val="IndexLink"/>
                <w:rtl w:val="true"/>
              </w:rPr>
              <w:tab/>
            </w:r>
            <w:r>
              <w:rPr>
                <w:rStyle w:val="IndexLink"/>
              </w:rPr>
              <w:t>281</w:t>
            </w:r>
          </w:hyperlink>
        </w:p>
        <w:p>
          <w:pPr>
            <w:pStyle w:val="Contents3"/>
            <w:tabs>
              <w:tab w:val="clear" w:pos="8459"/>
              <w:tab w:val="right" w:pos="9026" w:leader="dot"/>
            </w:tabs>
            <w:rPr/>
          </w:pPr>
          <w:hyperlink w:anchor="__RefHeading___Toc9369532_73709187">
            <w:r>
              <w:rPr>
                <w:webHidden/>
                <w:rStyle w:val="IndexLink"/>
                <w:rtl w:val="true"/>
              </w:rPr>
              <w:t>عهد ابو العباس سفاح</w:t>
            </w:r>
            <w:r>
              <w:rPr>
                <w:rStyle w:val="IndexLink"/>
                <w:rtl w:val="true"/>
              </w:rPr>
              <w:tab/>
            </w:r>
            <w:r>
              <w:rPr>
                <w:rStyle w:val="IndexLink"/>
              </w:rPr>
              <w:t>281</w:t>
            </w:r>
          </w:hyperlink>
        </w:p>
        <w:p>
          <w:pPr>
            <w:pStyle w:val="Contents3"/>
            <w:tabs>
              <w:tab w:val="clear" w:pos="8459"/>
              <w:tab w:val="right" w:pos="9026" w:leader="dot"/>
            </w:tabs>
            <w:rPr/>
          </w:pPr>
          <w:hyperlink w:anchor="__RefHeading___Toc9369534_73709187">
            <w:r>
              <w:rPr>
                <w:webHidden/>
                <w:rStyle w:val="IndexLink"/>
                <w:rtl w:val="true"/>
              </w:rPr>
              <w:t>عهد ابو جعفر منصور</w:t>
            </w:r>
            <w:r>
              <w:rPr>
                <w:rStyle w:val="IndexLink"/>
                <w:rtl w:val="true"/>
              </w:rPr>
              <w:tab/>
            </w:r>
            <w:r>
              <w:rPr>
                <w:rStyle w:val="IndexLink"/>
              </w:rPr>
              <w:t>290</w:t>
            </w:r>
          </w:hyperlink>
        </w:p>
        <w:p>
          <w:pPr>
            <w:pStyle w:val="Contents4"/>
            <w:tabs>
              <w:tab w:val="clear" w:pos="8176"/>
              <w:tab w:val="right" w:pos="9026" w:leader="dot"/>
            </w:tabs>
            <w:rPr/>
          </w:pPr>
          <w:hyperlink w:anchor="__RefHeading___Toc9369536_73709187">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9369538_73709187">
            <w:r>
              <w:rPr>
                <w:webHidden/>
                <w:rStyle w:val="IndexLink"/>
                <w:rtl w:val="true"/>
              </w:rPr>
              <w:t>عبد اللّه بن حسن</w:t>
            </w:r>
            <w:r>
              <w:rPr>
                <w:rStyle w:val="IndexLink"/>
                <w:rtl w:val="true"/>
              </w:rPr>
              <w:tab/>
            </w:r>
            <w:r>
              <w:rPr>
                <w:rStyle w:val="IndexLink"/>
              </w:rPr>
              <w:t>291</w:t>
            </w:r>
          </w:hyperlink>
        </w:p>
        <w:p>
          <w:pPr>
            <w:pStyle w:val="Contents4"/>
            <w:tabs>
              <w:tab w:val="clear" w:pos="8176"/>
              <w:tab w:val="right" w:pos="9026" w:leader="dot"/>
            </w:tabs>
            <w:rPr/>
          </w:pPr>
          <w:hyperlink w:anchor="__RefHeading___Toc9369540_73709187">
            <w:r>
              <w:rPr>
                <w:webHidden/>
                <w:rStyle w:val="IndexLink"/>
                <w:rtl w:val="true"/>
              </w:rPr>
              <w:t xml:space="preserve">حسن بن حسن </w:t>
            </w:r>
            <w:r>
              <w:rPr>
                <w:rStyle w:val="IndexLink"/>
                <w:rtl w:val="true"/>
              </w:rPr>
              <w:t>«</w:t>
            </w:r>
            <w:r>
              <w:rPr>
                <w:rStyle w:val="IndexLink"/>
                <w:rtl w:val="true"/>
              </w:rPr>
              <w:t>مثلث</w:t>
            </w:r>
            <w:r>
              <w:rPr>
                <w:rStyle w:val="IndexLink"/>
                <w:rtl w:val="true"/>
              </w:rPr>
              <w:t>»</w:t>
              <w:tab/>
            </w:r>
            <w:r>
              <w:rPr>
                <w:rStyle w:val="IndexLink"/>
              </w:rPr>
              <w:t>297</w:t>
            </w:r>
          </w:hyperlink>
        </w:p>
        <w:p>
          <w:pPr>
            <w:pStyle w:val="Contents4"/>
            <w:tabs>
              <w:tab w:val="clear" w:pos="8176"/>
              <w:tab w:val="right" w:pos="9026" w:leader="dot"/>
            </w:tabs>
            <w:rPr/>
          </w:pPr>
          <w:hyperlink w:anchor="__RefHeading___Toc9369542_73709187">
            <w:r>
              <w:rPr>
                <w:webHidden/>
                <w:rStyle w:val="IndexLink"/>
                <w:rtl w:val="true"/>
              </w:rPr>
              <w:t>ابراهيم بن حسن</w:t>
            </w:r>
            <w:r>
              <w:rPr>
                <w:rStyle w:val="IndexLink"/>
                <w:rtl w:val="true"/>
              </w:rPr>
              <w:tab/>
            </w:r>
            <w:r>
              <w:rPr>
                <w:rStyle w:val="IndexLink"/>
              </w:rPr>
              <w:t>299</w:t>
            </w:r>
          </w:hyperlink>
        </w:p>
        <w:p>
          <w:pPr>
            <w:pStyle w:val="Contents4"/>
            <w:tabs>
              <w:tab w:val="clear" w:pos="8176"/>
              <w:tab w:val="right" w:pos="9026" w:leader="dot"/>
            </w:tabs>
            <w:rPr/>
          </w:pPr>
          <w:hyperlink w:anchor="__RefHeading___Toc9369544_73709187">
            <w:r>
              <w:rPr>
                <w:webHidden/>
                <w:rStyle w:val="IndexLink"/>
                <w:rtl w:val="true"/>
              </w:rPr>
              <w:t>على بن حسن</w:t>
            </w:r>
            <w:r>
              <w:rPr>
                <w:rStyle w:val="IndexLink"/>
                <w:rtl w:val="true"/>
              </w:rPr>
              <w:tab/>
            </w:r>
            <w:r>
              <w:rPr>
                <w:rStyle w:val="IndexLink"/>
              </w:rPr>
              <w:t>302</w:t>
            </w:r>
          </w:hyperlink>
        </w:p>
        <w:p>
          <w:pPr>
            <w:pStyle w:val="Contents4"/>
            <w:tabs>
              <w:tab w:val="clear" w:pos="8176"/>
              <w:tab w:val="right" w:pos="9026" w:leader="dot"/>
            </w:tabs>
            <w:rPr/>
          </w:pPr>
          <w:hyperlink w:anchor="__RefHeading___Toc9369546_73709187">
            <w:r>
              <w:rPr>
                <w:webHidden/>
                <w:rStyle w:val="IndexLink"/>
                <w:rtl w:val="true"/>
              </w:rPr>
              <w:t>عبد اللّه بن الحسن</w:t>
            </w:r>
            <w:r>
              <w:rPr>
                <w:rStyle w:val="IndexLink"/>
                <w:rtl w:val="true"/>
              </w:rPr>
              <w:tab/>
            </w:r>
            <w:r>
              <w:rPr>
                <w:rStyle w:val="IndexLink"/>
              </w:rPr>
              <w:t>309</w:t>
            </w:r>
          </w:hyperlink>
        </w:p>
        <w:p>
          <w:pPr>
            <w:pStyle w:val="Contents4"/>
            <w:tabs>
              <w:tab w:val="clear" w:pos="8176"/>
              <w:tab w:val="right" w:pos="9026" w:leader="dot"/>
            </w:tabs>
            <w:rPr/>
          </w:pPr>
          <w:hyperlink w:anchor="__RefHeading___Toc9369548_73709187">
            <w:r>
              <w:rPr>
                <w:webHidden/>
                <w:rStyle w:val="IndexLink"/>
                <w:rtl w:val="true"/>
              </w:rPr>
              <w:t>عباس بن الحسن</w:t>
            </w:r>
            <w:r>
              <w:rPr>
                <w:rStyle w:val="IndexLink"/>
                <w:rtl w:val="true"/>
              </w:rPr>
              <w:tab/>
            </w:r>
            <w:r>
              <w:rPr>
                <w:rStyle w:val="IndexLink"/>
              </w:rPr>
              <w:t>309</w:t>
            </w:r>
          </w:hyperlink>
        </w:p>
        <w:p>
          <w:pPr>
            <w:pStyle w:val="Contents4"/>
            <w:tabs>
              <w:tab w:val="clear" w:pos="8176"/>
              <w:tab w:val="right" w:pos="9026" w:leader="dot"/>
            </w:tabs>
            <w:rPr/>
          </w:pPr>
          <w:hyperlink w:anchor="__RefHeading___Toc9369550_73709187">
            <w:r>
              <w:rPr>
                <w:webHidden/>
                <w:rStyle w:val="IndexLink"/>
                <w:rtl w:val="true"/>
              </w:rPr>
              <w:t>اسماعيل بن ابراهيم</w:t>
            </w:r>
            <w:r>
              <w:rPr>
                <w:rStyle w:val="IndexLink"/>
                <w:rtl w:val="true"/>
              </w:rPr>
              <w:tab/>
            </w:r>
            <w:r>
              <w:rPr>
                <w:rStyle w:val="IndexLink"/>
              </w:rPr>
              <w:t>311</w:t>
            </w:r>
          </w:hyperlink>
        </w:p>
        <w:p>
          <w:pPr>
            <w:pStyle w:val="Contents4"/>
            <w:tabs>
              <w:tab w:val="clear" w:pos="8176"/>
              <w:tab w:val="right" w:pos="9026" w:leader="dot"/>
            </w:tabs>
            <w:rPr/>
          </w:pPr>
          <w:hyperlink w:anchor="__RefHeading___Toc9369552_73709187">
            <w:r>
              <w:rPr>
                <w:webHidden/>
                <w:rStyle w:val="IndexLink"/>
                <w:rtl w:val="true"/>
              </w:rPr>
              <w:t>محمد بن ابراهيم</w:t>
            </w:r>
            <w:r>
              <w:rPr>
                <w:rStyle w:val="IndexLink"/>
                <w:rtl w:val="true"/>
              </w:rPr>
              <w:tab/>
            </w:r>
            <w:r>
              <w:rPr>
                <w:rStyle w:val="IndexLink"/>
              </w:rPr>
              <w:t>312</w:t>
            </w:r>
          </w:hyperlink>
        </w:p>
        <w:p>
          <w:pPr>
            <w:pStyle w:val="Contents4"/>
            <w:tabs>
              <w:tab w:val="clear" w:pos="8176"/>
              <w:tab w:val="right" w:pos="9026" w:leader="dot"/>
            </w:tabs>
            <w:rPr/>
          </w:pPr>
          <w:hyperlink w:anchor="__RefHeading___Toc9369554_73709187">
            <w:r>
              <w:rPr>
                <w:webHidden/>
                <w:rStyle w:val="IndexLink"/>
                <w:rtl w:val="true"/>
              </w:rPr>
              <w:t>على بن محمد</w:t>
            </w:r>
            <w:r>
              <w:rPr>
                <w:rStyle w:val="IndexLink"/>
                <w:rtl w:val="true"/>
              </w:rPr>
              <w:tab/>
            </w:r>
            <w:r>
              <w:rPr>
                <w:rStyle w:val="IndexLink"/>
              </w:rPr>
              <w:t>313</w:t>
            </w:r>
          </w:hyperlink>
        </w:p>
        <w:p>
          <w:pPr>
            <w:pStyle w:val="Contents4"/>
            <w:tabs>
              <w:tab w:val="clear" w:pos="8176"/>
              <w:tab w:val="right" w:pos="9026" w:leader="dot"/>
            </w:tabs>
            <w:rPr/>
          </w:pPr>
          <w:hyperlink w:anchor="__RefHeading___Toc9369556_73709187">
            <w:r>
              <w:rPr>
                <w:webHidden/>
                <w:rStyle w:val="IndexLink"/>
                <w:rtl w:val="true"/>
              </w:rPr>
              <w:t>محمد بن عبد اللّه</w:t>
            </w:r>
            <w:r>
              <w:rPr>
                <w:rStyle w:val="IndexLink"/>
                <w:rtl w:val="true"/>
              </w:rPr>
              <w:tab/>
            </w:r>
            <w:r>
              <w:rPr>
                <w:rStyle w:val="IndexLink"/>
              </w:rPr>
              <w:t>314</w:t>
            </w:r>
          </w:hyperlink>
        </w:p>
        <w:p>
          <w:pPr>
            <w:pStyle w:val="Contents4"/>
            <w:tabs>
              <w:tab w:val="clear" w:pos="8176"/>
              <w:tab w:val="right" w:pos="9026" w:leader="dot"/>
            </w:tabs>
            <w:rPr/>
          </w:pPr>
          <w:hyperlink w:anchor="__RefHeading___Toc9369558_73709187">
            <w:r>
              <w:rPr>
                <w:webHidden/>
                <w:rStyle w:val="IndexLink"/>
                <w:rtl w:val="true"/>
              </w:rPr>
              <w:t>ماجراى سادات بنى الحسن</w:t>
            </w:r>
            <w:r>
              <w:rPr>
                <w:rStyle w:val="IndexLink"/>
                <w:rtl w:val="true"/>
              </w:rPr>
              <w:tab/>
            </w:r>
            <w:r>
              <w:rPr>
                <w:rStyle w:val="IndexLink"/>
              </w:rPr>
              <w:t>318</w:t>
            </w:r>
          </w:hyperlink>
        </w:p>
        <w:p>
          <w:pPr>
            <w:pStyle w:val="Contents4"/>
            <w:tabs>
              <w:tab w:val="clear" w:pos="8176"/>
              <w:tab w:val="right" w:pos="9026" w:leader="dot"/>
            </w:tabs>
            <w:rPr/>
          </w:pPr>
          <w:hyperlink w:anchor="__RefHeading___Toc9369560_73709187">
            <w:r>
              <w:rPr>
                <w:webHidden/>
                <w:rStyle w:val="IndexLink"/>
                <w:rtl w:val="true"/>
              </w:rPr>
              <w:t>فرزندى از محمد بن عبد اللّه</w:t>
            </w:r>
            <w:r>
              <w:rPr>
                <w:rStyle w:val="IndexLink"/>
                <w:rtl w:val="true"/>
              </w:rPr>
              <w:tab/>
            </w:r>
            <w:r>
              <w:rPr>
                <w:rStyle w:val="IndexLink"/>
              </w:rPr>
              <w:t>360</w:t>
            </w:r>
          </w:hyperlink>
        </w:p>
        <w:p>
          <w:pPr>
            <w:pStyle w:val="Contents4"/>
            <w:tabs>
              <w:tab w:val="clear" w:pos="8176"/>
              <w:tab w:val="right" w:pos="9026" w:leader="dot"/>
            </w:tabs>
            <w:rPr/>
          </w:pPr>
          <w:hyperlink w:anchor="__RefHeading___Toc9369562_73709187">
            <w:r>
              <w:rPr>
                <w:webHidden/>
                <w:rStyle w:val="IndexLink"/>
                <w:rtl w:val="true"/>
              </w:rPr>
              <w:t>محمد بن عبد اللّه</w:t>
            </w:r>
            <w:r>
              <w:rPr>
                <w:rStyle w:val="IndexLink"/>
                <w:rtl w:val="true"/>
              </w:rPr>
              <w:tab/>
            </w:r>
            <w:r>
              <w:rPr>
                <w:rStyle w:val="IndexLink"/>
              </w:rPr>
              <w:t>362</w:t>
            </w:r>
          </w:hyperlink>
        </w:p>
        <w:p>
          <w:pPr>
            <w:pStyle w:val="Contents5"/>
            <w:tabs>
              <w:tab w:val="clear" w:pos="7892"/>
              <w:tab w:val="right" w:pos="9026" w:leader="dot"/>
            </w:tabs>
            <w:rPr/>
          </w:pPr>
          <w:hyperlink w:anchor="__RefHeading___Toc9369564_73709187">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9369566_73709187">
            <w:r>
              <w:rPr>
                <w:webHidden/>
                <w:rStyle w:val="IndexLink"/>
                <w:rtl w:val="true"/>
              </w:rPr>
              <w:t>چگونه او را مهدى ناميدند؟</w:t>
            </w:r>
            <w:r>
              <w:rPr>
                <w:rStyle w:val="IndexLink"/>
                <w:rtl w:val="true"/>
              </w:rPr>
              <w:tab/>
            </w:r>
            <w:r>
              <w:rPr>
                <w:rStyle w:val="IndexLink"/>
              </w:rPr>
              <w:t>369</w:t>
            </w:r>
          </w:hyperlink>
        </w:p>
        <w:p>
          <w:pPr>
            <w:pStyle w:val="Contents5"/>
            <w:tabs>
              <w:tab w:val="clear" w:pos="7892"/>
              <w:tab w:val="right" w:pos="9026" w:leader="dot"/>
            </w:tabs>
            <w:rPr/>
          </w:pPr>
          <w:hyperlink w:anchor="__RefHeading___Toc9369568_73709187">
            <w:r>
              <w:rPr>
                <w:webHidden/>
                <w:rStyle w:val="IndexLink"/>
                <w:rtl w:val="true"/>
              </w:rPr>
              <w:t>دعوت محمد</w:t>
            </w:r>
            <w:r>
              <w:rPr>
                <w:rStyle w:val="IndexLink"/>
                <w:rtl w:val="true"/>
              </w:rPr>
              <w:tab/>
            </w:r>
            <w:r>
              <w:rPr>
                <w:rStyle w:val="IndexLink"/>
              </w:rPr>
              <w:t>390</w:t>
            </w:r>
          </w:hyperlink>
        </w:p>
        <w:p>
          <w:pPr>
            <w:pStyle w:val="Contents5"/>
            <w:tabs>
              <w:tab w:val="clear" w:pos="7892"/>
              <w:tab w:val="right" w:pos="9026" w:leader="dot"/>
            </w:tabs>
            <w:rPr/>
          </w:pPr>
          <w:hyperlink w:anchor="__RefHeading___Toc9369570_73709187">
            <w:r>
              <w:rPr>
                <w:webHidden/>
                <w:rStyle w:val="IndexLink"/>
                <w:rtl w:val="true"/>
              </w:rPr>
              <w:t>قيام محمد</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5_119581"/>
      <w:bookmarkStart w:id="1" w:name="pg11745_119581"/>
      <w:bookmarkEnd w:id="1"/>
    </w:p>
    <w:p>
      <w:pPr>
        <w:pStyle w:val="Heading2"/>
        <w:numPr>
          <w:ilvl w:val="1"/>
          <w:numId w:val="1"/>
        </w:numPr>
        <w:rPr/>
      </w:pPr>
      <w:bookmarkStart w:id="2" w:name="pg11745_119581"/>
      <w:bookmarkStart w:id="3" w:name="__RefHeading___Toc9369414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جواد فاضل</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معاصر</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امام عليهم السلام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على اكبر علمى</w:t>
      </w:r>
    </w:p>
    <w:p>
      <w:pPr>
        <w:pStyle w:val="BookText"/>
        <w:rPr/>
      </w:pP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2"/>
        <w:numPr>
          <w:ilvl w:val="1"/>
          <w:numId w:val="1"/>
        </w:numPr>
        <w:rPr/>
      </w:pPr>
      <w:bookmarkStart w:id="5" w:name="__RefHeading___Toc9369416_73709187"/>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بترجمه‌ى كوچكى از زندگانى ابو الفرج اصفهانى نويسنده‌ى اين كتاب مقدمه‌ى كتاب را آغاز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پسر حسين پسر محمد پسر احمد پسر هيثم پسر عبد الرحمن پسر مروان پسر عبد اللّه پسر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پسر مروان بن حكم اموى قرشى بسال دويست و هشتاد و چهار هجرى در شهر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بدنيا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بدنيا آمد ولى تحصيلاتش را در بغداد بپايان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على اصفهانى در بغداد از علماى عصر خود ادب و حديث و لغت فرا گرفت</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استادانش در عهد خود از برجسته‌ترين علماى بغداد بشمار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هم در آن عهد دانشكده‌ى دانش‌ها و هنرهاى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الفرج على اصفهانى هم از آن استعدادهاى نادر و عبقرى تاريخ بود كه در طول اعصار و قرون گاه‌بيگاه جلوه‌گر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روشنائى فكر و قدرت مغز و التهاب ضمير و وسعت حافظه و شهوت شديد در طلب علم ميان همسالان خود تقريبا بى‌مانند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سى سالش بپايان نرسيده بود كه كتاب معروف اغانى 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گنجينه‌ى گرانبهاى ادب و هنر كه از لطيف‌ترين آثار ادبى عرب و بديع‌ترين آهنگهاى موسيقى عصر لبريز است تاكنون نظيرى براى خود بصفحه‌ى تاريخ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صاحب بن عباد معروف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هميشه در سفرها چهل بار شتر كتاب بهمراه مى‌بردم اما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اغانى را شناختم از آن چهل بار شتر خود را بى‌نياز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كتاب اغانى در سى و يك‌سالگى كتاب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اكنون ترجمه مى‌شود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وقتى نبوغ فكر و ذوق و هنر اين مرد را با كارهايش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مى‌سنجيد از اين بدائع آثار در سنين جوانى او حيرت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از كتابهاى خود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كه او با جوانى از همسالان خود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ابو الفرج در علم و ادب نابغه‌ى عصر بود دوست جوان او هم ستاره‌ى مشعشعى بود كه در آسمان سياست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حسن بن محمد مهلبى بود كه نامش در تاريخ افتخارمند آل بويه با مجد و عظمت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حسن، يكى اديب و آن ديگر وزير با هم صميمانه دوست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صميمانه دوست بوده‌اند زيرا هر دو از گمنامى به شهرت و از فقر به ثروت و از ضعف بقدرت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يكديگر را دوست مى‌داشته‌اند زيرا هر دو شيعى المذهب و هر دو در دربار شريف آل بويه خدمت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منشى ركن الدولۀ ديلمى بود و حسن بن محمد وزير معز الدولۀ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بهواى اينكه حسن بن محمد، وزير مهلبى را روشن‌تر بشناسيم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همان كس بود كه در عنفوان جوانى هوس آبگوشت كرده بود و حتى يك درهم نيز در كيسه نداشته تا باين آرزو </w:t>
      </w:r>
    </w:p>
    <w:p>
      <w:pPr>
        <w:pStyle w:val="BookText"/>
        <w:rPr/>
      </w:pP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فشار يك چنين حرمان وزير مهلبى اين قطعه را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موت يباع فاشتريه فهذا العيش ما لا خير فيه</w:t>
      </w:r>
    </w:p>
    <w:p>
      <w:pPr>
        <w:pStyle w:val="BookText"/>
        <w:rPr/>
      </w:pPr>
      <w:r>
        <w:rPr>
          <w:rFonts w:ascii="IRNazanin" w:hAnsi="IRNazanin" w:eastAsia="IRNazanin"/>
          <w:color w:val="111111"/>
          <w:sz w:val="28"/>
          <w:sz w:val="28"/>
          <w:szCs w:val="28"/>
          <w:rtl w:val="true"/>
          <w:lang w:bidi="fa-IR"/>
        </w:rPr>
        <w:t>آيا مرگ را نمى‌فروشند كه بخرمش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زندگى كه من دارم خيرى ندارد الا موت لذيذ الطعم ياتى يخلصنى من العيش الكريه</w:t>
      </w:r>
    </w:p>
    <w:p>
      <w:pPr>
        <w:pStyle w:val="BookText"/>
        <w:rPr/>
      </w:pPr>
      <w:r>
        <w:rPr>
          <w:rFonts w:ascii="IRNazanin" w:hAnsi="IRNazanin" w:eastAsia="IRNazanin"/>
          <w:color w:val="111111"/>
          <w:sz w:val="28"/>
          <w:sz w:val="28"/>
          <w:szCs w:val="28"/>
          <w:rtl w:val="true"/>
          <w:lang w:bidi="fa-IR"/>
        </w:rPr>
        <w:t>آيا مرگى گوارا فرا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از اين زندگانى ناگوار نجات بخشد اذا ابصرت قبرا من بعيد وددت لو اننى مما يليه</w:t>
      </w:r>
    </w:p>
    <w:p>
      <w:pPr>
        <w:pStyle w:val="BookText"/>
        <w:rPr/>
      </w:pPr>
      <w:r>
        <w:rPr>
          <w:rFonts w:ascii="IRNazanin" w:hAnsi="IRNazanin" w:eastAsia="IRNazanin"/>
          <w:color w:val="111111"/>
          <w:sz w:val="28"/>
          <w:sz w:val="28"/>
          <w:szCs w:val="28"/>
          <w:rtl w:val="true"/>
          <w:lang w:bidi="fa-IR"/>
        </w:rPr>
        <w:t>وقتى گورى را از دور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مى‌كنم كه همسايه‌اش باشم الا رحم المهمين نفس حر تصدق بالوفاة على اخيه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بروان آن آزاده مرد باد كه مرگ خود را همچون صدقه‌اى ببرادرش مى‌بخشد وزير حسن بن محمد مهلبى يك چنين موجود بينوا بود</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همين بينوا مرد در عهد وزارت خود به مقامى شامخ رسيد كه هر روز گوسفندها و شترها در آشپزخانه‌ى او كباب مى‌شد و شوربا مى‌شد و براى سفره خانه‌ى او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با اين جوانمرد دوست بود و بايد بگوييم كه وجود حسن بن محمد مهلبى در تربيت و هدايت استعداد ابو الفرج سهم مهمى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وزير مهلبى نبود ابو الفرج اصفهانى بيك چنين شهرت جهانگير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مهلبى نه تنها دوست اديب و عزيز خود را در ابراز فضائل تشويق و ترغيب مى‌كرد بلكه در منتهاى فداكارى با اخلاق و روش آشفته‌ى او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على اصفهانى با همه فضائل و مكارم خود مردى بود بسيار بدگو و بدزبان و بسيار گستاخ و بى‌پرده و پروا، و مردى بود از تشريفات دربارى صددرصد 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بنظافت و رعايت مراسم اجتماعى سخت بى‌اعتنا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اعصابش داغ مى‌شد و خشمش شعله مى‌كشيد دست از زبان برمى‌داشت و حتى حسن بن محمد مهلبى، اين دوست مقتدر و متشخص خود را هم بباد هجو و ناسزا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كه وى با حيوانات انس و الفت مخصوصى داشت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گربه‌اى سفيد و تربيت شده داشت كه خيلى برايش عزيز بود؟ روزى ابو اسحاق صابى شاعر و حكيم معروف و ابو العلاء صاعد و ابو على انبارى بديدارش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زمانى در خانه‌ى او بانتظارش ايستاده بودند تا او بيايد و رسم پذيرائى را بجا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پيدايش شد اما با آستين‌هاى بالا زده و پنجه‌هاى تا مچ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گمان برده بودند كه ابو الفرج به صبحانه سرگرم بود و چون داشت غذا مى‌خورد اين همه مكث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مى‌خواهيم كه استاد را از پاى سفره نابهنگام برانگيختيم ابو الفرج اصفهانى با سادگى حيرت آورى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نيست دوستان گرامى، گربه‌ى سفيد من مريض شده بود و من داشتم تنقيه‌اش مى‌كردم و دست‌هاى من گواه حال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وقتى اين حقيقت مكروه را دريافتند حالشان بهم خورد و از همان راه كه آمده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نويسنده‌ى اين داستان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كيفيت ابو الفرج اصفهانى نفرت‌انگيز بود اما نبايد فراموش كرد كه اگر اين مرد يك چنين حكايت را از خود بيادگار نمى‌گذاشت هيچ‌كس نمى‌دانست در نيمه‌هاى قرن چهارم هجرت علماى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با دامپزشكى و طب اين قدر آشنائى داشتند و اين خود برهانى بر تمدن درخشان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شاعرى توانا و موسيقى دانى متبحر و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جوانى با بزم و موسيقى و دل و حال زندگى شيرينى داشت و خود مى‌توانست با مهارت عود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از آن شخصيت‌هاى تاريخى است كه هم زياد نوشته و هم هرچه نوشته خوب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براى نمونه چند كتاب از آثار او را در اين مقدمه بنام ياد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اغانى كبير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اخيار قيان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طفيليين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برامكه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هفتصد روز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الاماء الشواعر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الغرباء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السماع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و النوادر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و المعيار فى الاوغاد و الاحرار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المماليك الشعراء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الغلمان المغنين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الخانات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التعديل و الانتصاب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ذى‌الحجه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الوسائد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الخمارين و الخمارات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النجار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الاطباء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في الاغانى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الاغانى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الاخبار و الآثار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مناجيب الحضيان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النغم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المهالبه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بنى عبد شمس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بنى شيبان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بنى كلاب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بنى تغلب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تأليفات و تأليفات ديگرش ديوان شعرائى ما بند ابو تمام طائى و ابو نواس حسن بن هانى و ابو البخترى را جمع و تصحيح و ترتيب داده كه حقا شايسته‌ى تمجيد و تحسين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در دوران شهرت خود با شخصيت‌هاى ادبى و سياسى مانند ابو اسحاق صابى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العلاء 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تنوخى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سكره هاشمى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البخيب جزرى و انباء المنجم عشرت و آميزش داشته است ابو الفرج در محفل علما و رجال سخن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انشاد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ميان شعر او موزيسين‌ها به تحقيق و تحليل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ابو الفرج بر توسن بيان مى‌نشسته و ميدان مى‌گرفته كس را مجال تاخت‌وتاز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مرد علاوه بر تبحر و تسلطش بر ادبيات و هنر آن‌چنان بى‌پرده و بى‌پروا بود كه حريف ميدانش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مسموم او نمى‌توانسته ايمن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طرف صحبتش حسن بن محمد وزير محبوب معز الدوله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در شعرى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شريف و عزيز خود سروده نكته‌اى بسيار لطيف دارد كه سزاوار است عينا در اينجا ياد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طرف خطاب او وزير مهلبى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بعين مفقر اليك رأيتنى</w:t>
      </w:r>
    </w:p>
    <w:p>
      <w:pPr>
        <w:pStyle w:val="BookText"/>
        <w:rPr/>
      </w:pPr>
      <w:r>
        <w:rPr>
          <w:rFonts w:ascii="Amiri" w:hAnsi="Amiri" w:eastAsia="Amiri" w:cs="Amiri"/>
          <w:color w:val="111111"/>
          <w:sz w:val="28"/>
          <w:sz w:val="28"/>
          <w:szCs w:val="28"/>
          <w:rtl w:val="true"/>
          <w:lang w:bidi="ar-SA"/>
        </w:rPr>
        <w:t>بعد الغنى فرميت بى من خالق</w:t>
      </w:r>
    </w:p>
    <w:p>
      <w:pPr>
        <w:pStyle w:val="BookText"/>
        <w:rPr/>
      </w:pPr>
      <w:r>
        <w:rPr>
          <w:rFonts w:ascii="IRNazanin" w:hAnsi="IRNazanin" w:eastAsia="IRNazanin"/>
          <w:color w:val="111111"/>
          <w:sz w:val="28"/>
          <w:sz w:val="28"/>
          <w:szCs w:val="28"/>
          <w:rtl w:val="true"/>
          <w:lang w:bidi="fa-IR"/>
        </w:rPr>
        <w:t>آيا با ديده‌اى كه بسوى گدايان مى‌نگرى نگاهم مى‌كنى؟ پس از توانگرى مرا همچون پيراهن كهنه‌اى بدور مى‌اندازى لست الملوم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الملوم لاننى املت للاحسان غير الخالق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ملامت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كه سزاوار ملامتم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خالق رو برتافته بسوى مخلوق چشم اميد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على بن الحسن اصفهانى با اينكه خود از خاندان مروان بن حكم و از نسل اميه بود معهذا مذهب شيعه را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على و اولاد على را دوست مى‌داشته و بديهى است از دشمنان آل رسول اللّه يعنى بنى اميه بيزارى مى‌جسته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سيصد و پنجاه و دو هجرى حسن بن محمد وزير عظيم الشأن مهلبى زندگى را بدرود گفته و ابو الفرج اصفهانى چهار سال بعد يعنى در ماه ذى‌الحجه سال سيصد و پنجاه و شش هجرى بدنبال دوست ديرين خود از اين جهان رخت به جهان ديگر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ابو الفرج در سالهاى آخر عمر خود باختلال مشاعر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با اطلاعاتى كه از انحراف‌هاى روحى اين مرد داريم بعيد نمى‌شماريم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اكنون ترجمه‌اش را به ارباب علم و ادب و تاريخ و ذوق تقديم مى‌داريم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على بن الحسين اصفهانيست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اين نام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تا اندكى آسان‌تر به زبان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حيات بشر در ابواب و فصول خود خاندانى به شرف و عزت آل ابو طالب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نشنيده‌ايم و نگفته‌اند كه خانواده‌اى بدين پايه از دست و ديده‌ى دشمنان خود عذاب و آزار كشيده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مقدس‌ترين و معظم‌ترين و مظلوم‌ترين و محروم‌ترين دودمانهاى بشرى آل ابو طالب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درباره‌ى هيچ خاندانى آن‌قدر كه درباره‌ى آل ابو طالب سخن گفته‌اند و كتاب نوشته‌اند نه سخن گفته شد و نه قلم بر صفحات كاغذ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بيجا نيست در اينجا نام چند تن از علما و رواتى كه قلم خود را بنام آل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بر كاغذ گذاشته‌اند ياد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لوط بن يحيى كه بيش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حيات گفته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ابو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دو كتاب درآورده و اين دو كتاب از معروف‌ترين مقاتل شمرده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منقرى كه به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رفته مقتل سيد الشهداء ارواحنا فداه را نوشته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هيثم بن عدى متوفاى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الحسن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خود بيادگار نهاده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واقدى مورخ معروف دو كتاب بنام‌هاى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نطاح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زيد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حسين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زيد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 اللّه بن الحسن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من قتل من الطالبين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على بن الحسين اصفهانى نويسنده اين كتاب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آل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كتاب كه همراه با نام نويسنده‌اش در اين مقدمه ياد شد مشهورترين مقاتل آل ابو طالب است و نگارنده با رعايت منتهاى اختصار بهمين يادآورى اكتفا كرده و اگر بيم از تطويل نبود و تنها به فهرست مقاتل قناعت مى‌شد چاره‌اى جز تأليف كتابى جداگانه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ترجمه‌ى اين كتاب را بخاطر اختصار از ذكر سلسله‌ى روايت مطلقا خوددارى كرده است زيرا اين روايت‌ها كه به احكام مقدس اسلام ارتباطى ندارد و از حدود تاريخ تجاوز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تكرار نام روايت‌كنندگان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بازهم بخاطر اختصار سعى كرده كه از تكرار سرگذشت‌ها يا گفتارى كه از قهرمانان سرگذشت بجا مانده حتى المقدور پرهيز كند تا مبادا خوانندگان گرامى را تكرار مكررات موجب ملال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را نيز بايد بياد آوريم كه ابو الفرج على بن الحسين اصفهانى با همه امعان نظر در تاريخ و روايات بارها به لغزش‌هاى آشكارى پرداخته كه انحرافش را در دامن صفحات گوشزد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معهذا نام اين مرد بزرگ را در انتهاى تحليل و تعظيم بميان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مى‌آوريم و از مساعى جميله‌ى او با ذكر جميل سخن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شادى روح او را از درگاه پروردگار متعال خالصانه مسئلت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و لاخواننا الذين سبقونا بالايمان و لا تجعل فى قلوبنا غلا للذين آمنوا ربنا انك رءوف رحيم تهران نو آذرماه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w:t>
      </w:r>
      <w:bookmarkStart w:id="7" w:name="pg11748_119595"/>
    </w:p>
    <w:p>
      <w:pPr>
        <w:pStyle w:val="Heading2"/>
        <w:numPr>
          <w:ilvl w:val="1"/>
          <w:numId w:val="1"/>
        </w:numPr>
        <w:rPr/>
      </w:pPr>
      <w:bookmarkStart w:id="8" w:name="__RefHeading___Toc9369418_73709187"/>
      <w:bookmarkStart w:id="9" w:name="_Toc3"/>
      <w:bookmarkEnd w:id="7"/>
      <w:bookmarkEnd w:id="8"/>
      <w:r>
        <w:rPr>
          <w:rtl w:val="true"/>
        </w:rPr>
        <w:t>مقدمۀ نويسنده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شريف، ابو عبد اللّه محمد بن على حسينى از ابو اسحاق ابراهيم بن احمد طبرى و عبد اللّه بن حسين فارسى روايت مى‌كند كه ابو الفرج على بن حسين بن محمد اصفهانى كتاب خود را چنين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ستايش پروردگار متعال قفل خموشى از دهان‌ها گشوده شود و با ستايش وى سخنرانان سخن خويش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 ستايش و سپاس نعمت‌هاى بى‌قياس او را كفايت كند و در برابر الطاف خداونديش هديه‌اى ارزنده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يكتائى و بى‌همتائى او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صميمانه بوحدانيت پروردگار شهادت مى‌دهيم كه ايمان ما را در پيشگاه شامخش آشكار سازد و از ايمان ما صلاى توحيد به صوامع قدس اندازد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گواهيم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او و برگزيده‌ى او و رسول گرامى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مى‌دهيم كه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بسوى رضاى او فرا خوانده و حقيقت حق را در فروغ برهان بجهانيان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پيامبر عظيم الشأن ما با بيان روشن و شيواى خود پرچم هدايت برافراشت و بهدايت آل آدم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بروان او و روان فرزندان او ارزانى باد،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فرزندان جان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ميان عترت او مانند ماه و خورشيد از همه درخشان‌تر و عالى‌مقام‌ترند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سلام اللّه و تحيته و بركاته و رحمته از ذات اقدس الهى كمك مى‌جوئيم و در پرتو الطاف او بسوى هدف خويش راه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خويش را در دنيا و آخرت از جناب كرم و انعام او دريوزه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گفتار و كردار كه پسنديده‌ى ذات كبرياى او نيست هم بذات كبرياى او پناه مى‌بريم و از آن كوشش و شتاب كه او رضا نمى‌دارد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پاى درهم مى‌شكنيم زيرا ما هرچه باشيم در درگاه الوهيت او بندگانى عاجز و قاصر بيش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بقدرت و مشيت او ايمان نياوريم و جز توفيق او و هدايت او ما را چاره‌ى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تَوْفِيقِي إِلاّ بِاللّهِ عَلَيْهِ تَوَكَّلْتُ وَ إِلَيْهِ أُنِيبُ صلوات و سلام الهى بر محمد سيد الاولين و الآخرين و خاتم المرسلين با دو همچنان بر اهل بيت اطياب و اطهار او سلام و صلوات بى‌پايان و درود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ما در اين كتاب با يارى و مشيت ذات اقدس پروردگار از زندگى و مرگ فرزندان ابو طالب شمتى حكايت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ما در اين تاريخ كوچك دوران رسول اكرم است اين تاريخ كوچك از عهد رسول اكرم آغاز مى‌شود تا امروز كه ماه جمادى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سال سيصد و سيزده هجرت است تاريخ آل ابو طالب را از روز ولادت تا روز قتلشان باختصار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مقتل فرزندان ابو طالب را چه آنان كه با حيله‌ى دولت‌هاى وقت مسموم شده‌اند و چه آنان كه در حبس يا تبعيد دولت‌ها زندگى را بدرود گفته‌اند و بالاخره آن دسته كه جهاد كردند و در ميدان جنگ با خاك معركه و خون خود درآغشتند بترتيب تاريخ‌نگاران مى‌نگاريم و در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و تأخير نام و نشانشان فقط تاريخ را ملاك عمل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تقديم و تأخير به فضيلت آنان در تقديم و تأخير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از آل ابو طالب شخصيت‌هائى را موضوع تعريف قرار مى‌دهيم كه بصلاح دينى‌شان اعتماد داريم و نهضتشان را حق خواه و حقيقت‌جو مى‌شناسيم و با اين تعبير و تخصيص مسلم است از ذكر آن دسته از فرزندان ابو طالب كه به انحراف گرويده‌اند و دين پدران خود را زير پا گذاشته‌اند خاموش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شويم كه بعيد نيست گروهى از سادات طالبى پنهان از آگاهى ما در زواياى دور دست جهان محبوس يا مقتول شده باشند و تاريخ‌نگاران از ذكر سرگذشت آنان محروم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ما نام اين دسته را در اين كتاب بميان نخواهيم آورد و معذرت ما كه عجز ما از اداى مطلب است در اين تقصير مقبول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اعترف بالتقصير خلا من التأنيب آن كس كه بگناه خويش اعتراف مى‌آورد از كيفر معاف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مى‌داريم كه در اين كتاب جانب اختصار را حتى الامكان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ذكر احوال آل ابو طالب بقسمت‌هاى واجب الذكر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بپردازيم زيرا اگر بناى ما به نگارش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قصه بطول خواهد انجاميد و خواننده را سنگين و خسته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اختصار را كه ساده‌تر و بيان‌كننده‌تر و لطيف‌تر است در تنظيم اين كتاب برگزيده‌ايم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متعال مسئلت مى‌داريم كه ما را در اداى مطالب يارى فرمايد و رضاى خويش را هدف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حسبنا و نعم الوكيل </w:t>
      </w:r>
      <w:bookmarkStart w:id="10" w:name="pg11748_119600"/>
    </w:p>
    <w:p>
      <w:pPr>
        <w:pStyle w:val="Heading2"/>
        <w:numPr>
          <w:ilvl w:val="1"/>
          <w:numId w:val="1"/>
        </w:numPr>
        <w:rPr/>
      </w:pPr>
      <w:bookmarkStart w:id="11" w:name="__RefHeading___Toc9369420_73709187"/>
      <w:bookmarkStart w:id="12" w:name="_Toc4"/>
      <w:bookmarkEnd w:id="10"/>
      <w:bookmarkEnd w:id="11"/>
      <w:r>
        <w:rPr>
          <w:rtl w:val="true"/>
        </w:rPr>
        <w:t>جعفر بن أبى طالب</w:t>
      </w:r>
      <w:bookmarkEnd w:id="12"/>
    </w:p>
    <w:p>
      <w:pPr>
        <w:pStyle w:val="Heading3"/>
        <w:numPr>
          <w:ilvl w:val="2"/>
          <w:numId w:val="1"/>
        </w:numPr>
        <w:rPr/>
      </w:pPr>
      <w:bookmarkStart w:id="13" w:name="__RefHeading___Toc9369422_73709187"/>
      <w:bookmarkStart w:id="14" w:name="_Toc5"/>
      <w:bookmarkEnd w:id="13"/>
      <w:r>
        <w:rPr>
          <w:rtl w:val="true"/>
        </w:rPr>
        <w:t>اشاره</w:t>
      </w:r>
      <w:bookmarkEnd w:id="1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شخصيت از فرزندان ابو طالب كه در اسلام بخاك و خون آغشته و شربت شهادت را در ميدان نبرد نوش كرد جعفر بن ابى 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مناف پسر شيبة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شبيه پسر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 پسر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 جعفر بروايت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ابو طالب سومين پسر از فرزندان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فرزند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عقيل و بعد جعفر و بدنبال جعفر على</w:t>
      </w:r>
      <w:r>
        <w:rPr>
          <w:rFonts w:eastAsia="IRNazanin" w:cs="IRNazanin"/>
          <w:color w:val="111111"/>
          <w:sz w:val="28"/>
          <w:szCs w:val="28"/>
          <w:rtl w:val="true"/>
          <w:lang w:bidi="fa-IR"/>
        </w:rPr>
        <w:t xml:space="preserve">.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هريك را اين چهار برادر ده سال فاصله‌ى سنى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از عقيل ده سال بزرگتر بود و عقيل از جعفر ده سال زودتر 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از جعفر ده سال كوچكتر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چهار پسر فاطمه دختر اسد بود و اسد پسر هاشم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فاطمه هم فاطمه ناميده مى‌شد اما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هرم بن رواحه بن حجر بن عبد بن معيص بن عامر بن لوى بن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حديه دختر وهب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عبيد از عامر بن لوى بود مادر ابن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عامر فهرى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ابن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ابى همهمه و او هم نژاد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عاتكه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تماضر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حبليه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ريطه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كلبه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حارث بود كه نسب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نخستين دختر هاشمى بود كه با پسر هاشمى نسب عروسى كرد و از او فرزند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بديدار رسول اكرم اسلام افتخار يافت و سعادت اسلام را نيز بدست آورد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 دين اسلام را با اخلاص و صميميت پذيرفت و بهنگام مرگ رسول اللّه را وصى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وصايت فاطمه را پذيرفت و بر او شخصا نماز گذارد و خود بآرامگاه او پا گذاشت و بجاى فاطمه چند لحظه در لحد خوابيد تا وحشت گور را از آن بانوى مقدس بزدايد و نام او را با زيباترين و شايسته‌ترين تعبير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فاطمه‌ى بنت اسد از جهان رفت نسب رسول اكرم پيراهن خود را بنام كفن بر پيكر او پوشانيد و در زير لحد پهلوى جنازه‌ى او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حق اين زن آن چنان لطف و نوازش بكار بردى كه تاكنون از تو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صلوات اللّه عليه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پس از ابو طالب در حق من بمهربانى فاطمه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پيراهنم را بر او پوشانيدم تا پروردگار من از حله‌هاى بهشتى بر او پوشاند و در كنارش بر خاك گور دراز كشيده‌ام تا وحشت قبر بر او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بمن فرمان داد كه مادرم فاطمه را غسل دهم من </w:t>
      </w:r>
      <w:bookmarkStart w:id="15" w:name="pg11748_119603"/>
    </w:p>
    <w:p>
      <w:pPr>
        <w:pStyle w:val="BookText"/>
        <w:rPr/>
      </w:pPr>
      <w:bookmarkEnd w:id="15"/>
      <w:r>
        <w:rPr>
          <w:rFonts w:ascii="IRNazanin" w:hAnsi="IRNazanin" w:eastAsia="IRNazanin"/>
          <w:color w:val="111111"/>
          <w:sz w:val="28"/>
          <w:sz w:val="28"/>
          <w:szCs w:val="28"/>
          <w:rtl w:val="true"/>
          <w:lang w:bidi="fa-IR"/>
        </w:rPr>
        <w:t>نيز اين فرمان را بكار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يازدهمين كسى است كه دين اسلام را پذيرفته يعنى يازدهمين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رديف مسلمانانى قرار دارد كه در ماجراى بدر به شرف اسلام مشرف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بوده‌ام كه رسول اللّه صلى اللّه عليه و آله زنان مسلمان را به بيعت خويش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إِذا جاءَكَ اَلْمُؤْمِناتُ يُبايِعْنَكَ فاطمه‌ى بنت اسد نخستين زنى بود كه بيش دويد و با رسول اللّه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فاطمه‌ى بنت اسد اللّه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قطيعه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w:t>
      </w:r>
      <w:r>
        <w:rPr>
          <w:rFonts w:eastAsia="IRNazanin" w:cs="IRNazanin"/>
          <w:color w:val="111111"/>
          <w:sz w:val="28"/>
          <w:szCs w:val="28"/>
          <w:rtl w:val="true"/>
          <w:lang w:bidi="fa-IR"/>
        </w:rPr>
        <w:t>.</w:t>
      </w:r>
    </w:p>
    <w:p>
      <w:pPr>
        <w:pStyle w:val="Heading3"/>
        <w:numPr>
          <w:ilvl w:val="2"/>
          <w:numId w:val="1"/>
        </w:numPr>
        <w:rPr/>
      </w:pPr>
      <w:bookmarkStart w:id="16" w:name="__RefHeading___Toc9369424_73709187"/>
      <w:bookmarkStart w:id="17" w:name="_Toc6"/>
      <w:bookmarkEnd w:id="16"/>
      <w:r>
        <w:rPr>
          <w:rtl w:val="true"/>
        </w:rPr>
        <w:t>جعفر شهيد</w:t>
      </w:r>
      <w:bookmarkEnd w:id="1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نيروى اسلام قلعه‌هاى خيبر را گشود و يهوديان آن قلعه‌ها بدولت اسلام تسليم شدند جعفر بن ابى طالب از حبشه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جعفر را به آغوش كشيد و دم‌به‌دم پيشانى او را مى‌بوسيد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به كدام‌يك از اين دو پيش آمد بيشتر مسرور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نيروى اسلام قلعه‌هاى خيبر را گشوده يا به اينكه پسر عم من جعفر از سفر باز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هشتم هجرت رسول اللّه صلى اللّه عليه و آله براى استخلاص شامات از امپراتورى رم بسيج سپاه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را به سردارى سپاه گماشت و مقرر داشت كه اگر زيد در اين جنگ به شهادت رسد فرماندهى لشكر با جعفر خواهد بود و اگر جعفر بخاك و خون غلطد عبد اللّه بن رواحه جاى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تا 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 طلايه‌ى سپاه روم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جنگجويان اسلام بسمت دهكده‌اى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راه خود را كج كردند تا خود را براى جهاد آماده‌تر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اسلام كه تحت فرماندهى زيد بن حارثه آماده جهاد بود بدين‌ترتيب نظام گرفته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قطبه بن قتاده‌ى عذرى امير ميمنه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عباده بن مالك انصارى امير ميسره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پيش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در كف كفايت او اهتزاز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دلاورانه با دشمن مى‌جنگيد ولى كوشش او چندان دوام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روم با ضربات نيزه از پاى درش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بدستور رسول اكرم پرچم اسلام بدست جعفر بن ابى طالب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بدشمن حمله آورد و آن چنان در حملات خود بر ضد دشمنان اسلام پافشارى و اصرار مى‌ورزيد كه از اسب خود پياده شد و با دم شمشير دست و پاى اسبش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كرد تا وسيله‌اى براى فرار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قتال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جعفر اسب بور رنگى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عليه السلام نخستين سوار نظام مسلمان است كه اسب خود را عقر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پاى پياده آن‌قدر جنگيد تا شربت شهادت نوش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سمره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خالد بن وليد كه فرماندهى سپاه اسلام را بعهده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شدم تا جريان جبهه‌ى جهاد را بعرض رسول اللّه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 به مسجد گذاشتم رسول اكرم بمن فرمود</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ميدان جنگ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ابتدا زيد بن حارثة برافراشت و به شهادت رسيد 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جعفر بن ابى طالب اين پرچم را بدوش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بدنبال زيد رو به بهشت برين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عبد اللّه رواحه امارت لشكر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در ميدان جهاد از پا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نيز خداوند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كه در حضور رسول شرفياب بودند به گريه درآمدند پيامبر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شخصيت‌هاى خود را در اين حادثه از دست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پارسايان ما اين چند تن بودند كه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 من مثل باغ پرميوه‌ايست كه چاههاى آبدار و قنات‌هاى پاكيزه و شاخه‌هاى اصلاح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ميوه‌اش كام جان شيرين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همه‌ساله از اين درخت ميوه‌ها چينند كسى چه مى‌داند كه چين آخرش از چين‌هاى گذشته‌اش گواراتر و درشت‌تر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خداوندى كه مرا به حق برگزيد قسم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در ميان امت من نمونه‌هائى از حواريون خود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عبد اللّه كه خود نسل جعفر بن ابى طالب است چنين روايت مى‌كنند كه جعفر بهنگام شهادت مردى سى و چهارساله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بيك موهوم بيشتر ماننده است زيرا جنگ موته در بيست و يكمين سال بعثت رسول اكرم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برادرش على عليه السلام ده سال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در آن روز كه به دين مبين اسلام شرف مى‌گرفت حداقل در آنچه روايت شده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سال بعثت رسول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در آن هنگام كه نيروى اسلام با سپاه روم در جبهه‌ى موته مى‌جنگيد يعنى سال بيست و يكم بعثت امير المؤمنين على جوانى بيست و هشت‌ساله بود و بايد برادرش جعفر كه ده سال از او سالمندتر بود مردى سى و هشت‌ساله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 جعفر بن ابى طالب بر آستان شهادت مسلما بيش از سى و چهار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شهيد آل ابى طالب جعفر بن ابى طالب چنين مرثيه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هدت العيون و دمع عينك يهمل سحا كما وكف الضباب المخضل </w:t>
      </w:r>
    </w:p>
    <w:p>
      <w:pPr>
        <w:pStyle w:val="BookText"/>
        <w:rPr/>
      </w:pPr>
      <w:r>
        <w:rPr>
          <w:rFonts w:ascii="IRNazanin" w:hAnsi="IRNazanin" w:eastAsia="IRNazanin"/>
          <w:color w:val="111111"/>
          <w:sz w:val="28"/>
          <w:sz w:val="28"/>
          <w:szCs w:val="28"/>
          <w:rtl w:val="true"/>
          <w:lang w:bidi="fa-IR"/>
        </w:rPr>
        <w:t>همه آرام گرفتند اما چشمان تو همچنان اشك‌ريز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همچون ابر بار دار سيل سرشك فرومى‌افشاند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ليله وردت على همومها طورا احن و تارة اتململ</w:t>
      </w:r>
    </w:p>
    <w:p>
      <w:pPr>
        <w:pStyle w:val="BookText"/>
        <w:rPr/>
      </w:pPr>
      <w:r>
        <w:rPr>
          <w:rFonts w:ascii="IRNazanin" w:hAnsi="IRNazanin" w:eastAsia="IRNazanin"/>
          <w:color w:val="111111"/>
          <w:sz w:val="28"/>
          <w:sz w:val="28"/>
          <w:szCs w:val="28"/>
          <w:rtl w:val="true"/>
          <w:lang w:bidi="fa-IR"/>
        </w:rPr>
        <w:t>در شبى كه غصه‌هايش بر قلب من فروريخت گاهى مى‌ناليدم و گاه ديگر بخود مى‌پيچيدم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اعتادنى حزن فبت كاننى بنبات نعش و السماك موكل</w:t>
      </w:r>
    </w:p>
    <w:p>
      <w:pPr>
        <w:pStyle w:val="BookText"/>
        <w:rPr/>
      </w:pPr>
      <w:r>
        <w:rPr>
          <w:rFonts w:ascii="IRNazanin" w:hAnsi="IRNazanin" w:eastAsia="IRNazanin"/>
          <w:color w:val="111111"/>
          <w:sz w:val="28"/>
          <w:sz w:val="28"/>
          <w:szCs w:val="28"/>
          <w:rtl w:val="true"/>
          <w:lang w:bidi="fa-IR"/>
        </w:rPr>
        <w:t>آن‌چنان اندوهناك بودم كه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نبات نفس خفته‌ام و در آن ارتفاع دهشت‌انگيز دستاويزى ندارم و كانما بين الجوانح و الحشا مما تؤوبني شهاب مدخل</w:t>
      </w:r>
    </w:p>
    <w:p>
      <w:pPr>
        <w:pStyle w:val="BookText"/>
        <w:rPr/>
      </w:pPr>
      <w:r>
        <w:rPr>
          <w:rFonts w:ascii="IRNazanin" w:hAnsi="IRNazanin" w:eastAsia="IRNazanin"/>
          <w:color w:val="111111"/>
          <w:sz w:val="28"/>
          <w:sz w:val="28"/>
          <w:szCs w:val="28"/>
          <w:rtl w:val="true"/>
          <w:lang w:bidi="fa-IR"/>
        </w:rPr>
        <w:t>گوئى در اندرون من تير سوزان شهاب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اعلى النفر الذين تتابعوا يوما بموته اسند و لم ينقلوا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آن قوم كه بدنبال هم در پيكار موته بيك روز كنار هم فروخفتند صلى الإله عليهم من فتية و سقى عظامهم الغمام المسبل </w:t>
      </w:r>
    </w:p>
    <w:p>
      <w:pPr>
        <w:pStyle w:val="BookText"/>
        <w:rPr/>
      </w:pPr>
      <w:r>
        <w:rPr>
          <w:rFonts w:ascii="Amiri" w:hAnsi="Amiri" w:eastAsia="Amiri" w:cs="Amiri"/>
          <w:color w:val="111111"/>
          <w:sz w:val="28"/>
          <w:sz w:val="28"/>
          <w:szCs w:val="28"/>
          <w:rtl w:val="true"/>
          <w:lang w:bidi="ar-SA"/>
        </w:rPr>
        <w:t>رحمت خدا بر روان آن مردان جوانمرد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استخوانهايشان را ابر رحمت سيراب كناد صبروا بموتة للاله نفوسهم عند الحمام حفيظة ان ينكلوا</w:t>
      </w:r>
    </w:p>
    <w:p>
      <w:pPr>
        <w:pStyle w:val="BookText"/>
        <w:rPr/>
      </w:pPr>
      <w:r>
        <w:rPr>
          <w:rFonts w:ascii="IRNazanin" w:hAnsi="IRNazanin" w:eastAsia="IRNazanin"/>
          <w:color w:val="111111"/>
          <w:sz w:val="28"/>
          <w:sz w:val="28"/>
          <w:szCs w:val="28"/>
          <w:rtl w:val="true"/>
          <w:lang w:bidi="fa-IR"/>
        </w:rPr>
        <w:t>به روز موته در راه خدا بردبار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بهنگام مرگ همچنان بردبار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يهتدون بجعفر و لوائه قدام اولهم و نعم الاول</w:t>
      </w:r>
    </w:p>
    <w:p>
      <w:pPr>
        <w:pStyle w:val="BookText"/>
        <w:rPr/>
      </w:pPr>
      <w:r>
        <w:rPr>
          <w:rFonts w:ascii="IRNazanin" w:hAnsi="IRNazanin" w:eastAsia="IRNazanin"/>
          <w:color w:val="111111"/>
          <w:sz w:val="28"/>
          <w:sz w:val="28"/>
          <w:szCs w:val="28"/>
          <w:rtl w:val="true"/>
          <w:lang w:bidi="fa-IR"/>
        </w:rPr>
        <w:t>در آن هنگام كه جعفر و پرچم او هدايتشان مى‌كرد رويش نخستين فرمانده خود را كه نيكو فرماندهى بود به پيش گرفته بودند فمضوا امام المسلمين كانهم فنق عليهن الحديد المرقل</w:t>
      </w:r>
    </w:p>
    <w:p>
      <w:pPr>
        <w:pStyle w:val="BookText"/>
        <w:rPr/>
      </w:pPr>
      <w:r>
        <w:rPr>
          <w:rFonts w:ascii="IRNazanin" w:hAnsi="IRNazanin" w:eastAsia="IRNazanin"/>
          <w:color w:val="111111"/>
          <w:sz w:val="28"/>
          <w:sz w:val="28"/>
          <w:szCs w:val="28"/>
          <w:rtl w:val="true"/>
          <w:lang w:bidi="fa-IR"/>
        </w:rPr>
        <w:t>همچون شتران فحل كه طوق درخشان به گردن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پيشاپيش مسلمانان مى‌گذشتند حتى تفرقت الصفوف و جعفر حيث التقى وعث الصفوف مجدل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آنكه صفوف دشمن از هم فروپاشيد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در اين هنگام بر ريگ‌هاى گرم بيابان فروغلطيد فتغير القمر المنبر لفقده و الشمر قد كسفت كادت نافل </w:t>
      </w:r>
    </w:p>
    <w:p>
      <w:pPr>
        <w:pStyle w:val="BookText"/>
        <w:rPr/>
      </w:pPr>
      <w:r>
        <w:rPr>
          <w:rFonts w:ascii="IRNazanin" w:hAnsi="IRNazanin" w:eastAsia="IRNazanin"/>
          <w:color w:val="111111"/>
          <w:sz w:val="28"/>
          <w:sz w:val="28"/>
          <w:szCs w:val="28"/>
          <w:rtl w:val="true"/>
          <w:lang w:bidi="fa-IR"/>
        </w:rPr>
        <w:t>ماه تابان بر مرگ جعفر از تابش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 درخشان بسوى افول گراييد قوم بهم نصر الإله عباده و عليهم نزل الكتاب المنزل</w:t>
      </w:r>
    </w:p>
    <w:p>
      <w:pPr>
        <w:pStyle w:val="BookText"/>
        <w:rPr/>
      </w:pPr>
      <w:r>
        <w:rPr>
          <w:rFonts w:ascii="IRNazanin" w:hAnsi="IRNazanin" w:eastAsia="IRNazanin"/>
          <w:color w:val="111111"/>
          <w:sz w:val="28"/>
          <w:sz w:val="28"/>
          <w:szCs w:val="28"/>
          <w:rtl w:val="true"/>
          <w:lang w:bidi="fa-IR"/>
        </w:rPr>
        <w:t>آن قوم كه پروردگار بندگان خود را بوجودشان 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قران كريم را فروفرستاد قوم بهم نظر الإله لخلقه و بحد هم نصر البنى المرسل</w:t>
      </w:r>
    </w:p>
    <w:p>
      <w:pPr>
        <w:pStyle w:val="BookText"/>
        <w:rPr/>
      </w:pPr>
      <w:r>
        <w:rPr>
          <w:rFonts w:ascii="IRNazanin" w:hAnsi="IRNazanin" w:eastAsia="IRNazanin"/>
          <w:color w:val="111111"/>
          <w:sz w:val="28"/>
          <w:sz w:val="28"/>
          <w:szCs w:val="28"/>
          <w:rtl w:val="true"/>
          <w:lang w:bidi="fa-IR"/>
        </w:rPr>
        <w:t>قومى كه از بركت وجودشان پروردگار متعال بر خلق بركت فرستاد و كوشش آنان پيامبر مرسل را 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الوجوه ترى بطون اكفهم نندى اذ اعتذر الزمان الممحل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روشن چهرگان كه پنجه‌هاى كريمشان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بروزگار قحطى بر مردم رحمت و بركت فرومى‌بارد ابو هريره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رسول اكرم هرگز كسى بر مركبى ننشست و ردا و نعلينى نپوشيد كه فاضل‌تر از جعفر بن ابى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از پيامبر گرامى روايت كرد</w:t>
      </w:r>
      <w:r>
        <w:rPr>
          <w:rFonts w:eastAsia="IRNazanin" w:cs="IRNazanin"/>
          <w:color w:val="111111"/>
          <w:sz w:val="28"/>
          <w:szCs w:val="28"/>
          <w:rtl w:val="true"/>
          <w:lang w:bidi="fa-IR"/>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جعفر و على از همه مردم جهان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از قول رسول اللّه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ديده‌ام كه در بهشت با فرشتگان پرواز مى‌كرد و او دو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عبد اللّه جعفر بن محمد از طريق اهل بيت حديث كرد كه رسول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همه از طينت‌هاى گوناگون آفريده شده‌اند ولى من و جعفر از يك طينت بوجود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امام صادق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به جعفر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سيرت تو همانند من است </w:t>
      </w:r>
      <w:bookmarkStart w:id="18" w:name="pg11748_119612"/>
    </w:p>
    <w:p>
      <w:pPr>
        <w:pStyle w:val="Heading2"/>
        <w:numPr>
          <w:ilvl w:val="1"/>
          <w:numId w:val="1"/>
        </w:numPr>
        <w:rPr/>
      </w:pPr>
      <w:bookmarkStart w:id="19" w:name="__RefHeading___Toc9369426_73709187"/>
      <w:bookmarkStart w:id="20" w:name="_Toc7"/>
      <w:bookmarkEnd w:id="18"/>
      <w:bookmarkEnd w:id="19"/>
      <w:r>
        <w:rPr>
          <w:rtl w:val="true"/>
        </w:rPr>
        <w:t>محمد بن جعفر</w:t>
      </w:r>
      <w:bookmarkEnd w:id="2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بنام محمد بن جعفر بن ابى طالب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كنيتى بياد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اسما دختر عميس و از قبيله خثعم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يكى از اجدادش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جرشيه مادر اسما بود و در حق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الجرشية اكرم الناس احماء يعنى هند جرشيه بر همه مردم جهان از نظر داماد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چهار دختر داشت و اكنون دامادهاى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تبت هند ام‌المؤمنين بود زيرا همسر رسول اللّه صلى اللّه عليه و آله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لبابه ام الفضل همسر عباس بن عبد المطلب بود كه مادر عبد الله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عبيد اللّه و فضل و قثم و معبد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سلمى همسر حمزه بن عبد المطلب بود كه مادر يگانه دختر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زن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همسر جعفر بن ابى طالب و مادر عبد اللّه 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 پس از شهادت جعفر با ابو بكر عبد اللّه بن عثمان ازدواج كرد و از وى پسرى بنام محمد پديد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مشعشع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 بكر با امير المؤمنين على پيوند همسرى بست و يحيى بن على كه در حيات پدر بدرود زندگى گفت فرزند همين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جرشيه پيش از آنكه با عميس بن معد بن حارث عروسى كند شوهر داشت و از آن شوهر دخترى بنام ام الفضل كبرى زائيد كه همسر وليد بن مغيره‌ى مخزومى و مادر خالد بن وليد سردار معروف عرب در جاهليت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خالد بن وليد خواهرزاده‌ى اسماء بنت عميس از طرف مادر است پدر ميمونه ام‌المؤمنين حارث بن جون عامرى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خواهر مادرى اسماء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بن حسن روزى در محفل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جرشيه از لحاظ داماد ميان مردم جهان مانند نداشته زيرا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دامادهاى او رسول اللّه و صلّى اللّه عليه و آله و على و حمزه و جعفر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نام ابو بكر را در طى دامادهاى هند جرشيه به زبان نياورد ولى وقتى كه ديد در آن محفل گروهى از فرزندان ابو بكر حضور دارند پس از سكوت دامنه‌دارى با يك لحن كراهت‌آميز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هم از دامادهاى هند جرشيه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پس از جعفر بخانه‌ى ابو بكر رفت و از وى مادر محمد شد و پس از ابو بكر افتخار همسرى با امير المؤمنين على را ادراك كرد و يحيى را 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يحيى در حيات پدر چشم از جهان فروپوشيد و از يحيى فرزندى بوجود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عمر بن خطاب در جنگ صفين در ارتش معاويه بر گروه سبزپوشان فرمان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طالب در سپاه عراق از طرف عم مكرم خود على امير المؤمنين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عمرو محمد بن جعفر هركدام بر ده هزار سرباز مسلح فرماندهى داشتند</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ستون با هم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هيچ‌كدام بر آن ديگر چيره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عمره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اين جنگ و 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نبرد كنيم تا غالب و مغلوب از هم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تن تنها بميدان رفت و عبيد اللّه بن عمر هم به پيكار او قدم پيش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عبيد اللّه هر دو نيزه بدست بجنگ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نبرد كردند كه نيزه‌هايشان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شمشير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محمد از كار افتاد و شمشير عبيد اللّه در شكاف آهن‌هاى سينه‌بند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عبيد اللّه بناچار چنگ به گريبان يكديگر انداختند و هم‌آغوش بر خاك ميدان فروغلطيدند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عراق و شام كه با هم گرم نبرد بودند بر روى اين دو مبارز سلحشور از كشته پشته‌ها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بلواى جنگ آرام يافت و حملات آن روز به نفع نيروى عراق پايان گرفت امير المؤمنين على عليه السلام بر كنار اين توده‌ى خون‌آلود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كشته‌ها را از روى برادرزاده‌ام بكنار بزنيد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فرمان‌برداران جنازه‌هاى خون‌آلود را كنار زدند و در زير اين اجساد خونين محمد بن جعفر و عبيد اللّه بن عمر را ديدند كه دست به آغوش هم انداخته هر دو به خواب ابدى فرو رفته‌اند امير المؤمنين در برابر اين منظره فرمود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 اللّه لعن غير حب تعانقتما اين دست به گردن افكندن شما نشان دوستى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ضحاك بن عثمان چنين روايت كرده است و من تاكنون هرگز از تاريخ‌نگاران و اصحاب حديث نشنيده‌ام كه محمد بن جعفر با دست عبيد اللّه بن عمر شهادت يافته باشد بعلاوه جز اين روايت مطلقا از شهادت محمد بن جعفر از هيچ‌كس خبرى منقول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درباره‌ى مقتل عبيد اللّه بن عمر بن خطاب اين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عمر بن خطاب با گروه سبزپوش خود كه چهار هزار سوار مسلح بودند به سپاه عراق حمله آورد و در همان حمله از پا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عليها السلام از قتلگاهشان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كشته‌اى افتاد كه قاتلش نيزه در چشم ديگرى فروبرده بود و طناب اسب خود را هم بپايش بسته بود</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عليه السلام از قاتل و مقتول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قاتل مردى از قبيله‌ى همدان است و مقتول كسى جز عبيد اللّه بن عمر بن خطاب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همدانى وقتى عبيد اللّه بن عمر را به قتل رسانيد شب در كنار او بسر برد و صبحدم جامه و سلاحش را به غنيمت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و نشان قاتل عبيد اللّه سخن باختلاف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قبيله‌ى همدان قاتل او را هانى بن خطاب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حضرموت عقيده دارند كه پسر عمر را مالك بن عمر تبعى كشته طايفه‌ى بكر بن وائل مى‌گويند قاتل عبيد اللّه مردى از تيم اللّه تغلبه است كه مالك بن صحح ناميده مى‌شد و در بصره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همين مرد وقتى عبيد اللّه را به قتل رسانيد شمشير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الوشاج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به غنيمت ربود و تا سال چهل و يكم هجرت اين شمشير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وقتى معاويه بن ابى سفيان با حسن بن على عليهما السلام صلح كرد و عراق را به فرمان خويش در آورد شمشير عبيد اللّه بن عمر را از قاتلش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حادثه روايات ديگرى نيز شنيده شد اما از حقيقت جز خدا كسى آگاه نيست</w:t>
      </w:r>
      <w:r>
        <w:rPr>
          <w:rFonts w:eastAsia="IRNazanin" w:cs="IRNazanin"/>
          <w:color w:val="111111"/>
          <w:sz w:val="28"/>
          <w:szCs w:val="28"/>
          <w:rtl w:val="true"/>
          <w:lang w:bidi="fa-IR"/>
        </w:rPr>
        <w:t xml:space="preserve">. </w:t>
      </w:r>
      <w:bookmarkStart w:id="21" w:name="pg11748_119618"/>
    </w:p>
    <w:p>
      <w:pPr>
        <w:pStyle w:val="Heading2"/>
        <w:numPr>
          <w:ilvl w:val="1"/>
          <w:numId w:val="1"/>
        </w:numPr>
        <w:rPr/>
      </w:pPr>
      <w:bookmarkStart w:id="22" w:name="__RefHeading___Toc9369428_73709187"/>
      <w:bookmarkStart w:id="23" w:name="_Toc8"/>
      <w:bookmarkEnd w:id="21"/>
      <w:bookmarkEnd w:id="22"/>
      <w:r>
        <w:rPr>
          <w:rtl w:val="true"/>
        </w:rPr>
        <w:t>على بن ابى طالب عليه السلام</w:t>
      </w:r>
      <w:bookmarkEnd w:id="23"/>
    </w:p>
    <w:p>
      <w:pPr>
        <w:pStyle w:val="Heading3"/>
        <w:numPr>
          <w:ilvl w:val="2"/>
          <w:numId w:val="1"/>
        </w:numPr>
        <w:rPr/>
      </w:pPr>
      <w:bookmarkStart w:id="24" w:name="__RefHeading___Toc9369430_7370918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امير المؤمنين على بن ابى طالب كه كنيه‌اش ابو الحسن و ابو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 اكرم در اين جهان بسر مى‌برد پسرم حسن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برادرش حسين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مرا به كنيه مى‌خواندند و به رسول اكرم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زيرا جد اطهر خود را پدر خويش مى‌شمردند ولى پس از رحلت رسول اللّه مرا بنام پدر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مى‌گفتند يا ابتاه مادرش فاطمه بنت اسد رحمة اللّه عليها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 ولى پدرش ابو طالب ترجيح داد كه نام اين پسر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مخصوص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خيبر كه مرحب يهودى به ميدان آمد و در رجز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خيبر أني مرحب</w:t>
      </w:r>
    </w:p>
    <w:p>
      <w:pPr>
        <w:pStyle w:val="BookText"/>
        <w:rPr/>
      </w:pPr>
      <w:r>
        <w:rPr>
          <w:rFonts w:ascii="Amiri" w:hAnsi="Amiri" w:eastAsia="Amiri" w:cs="Amiri"/>
          <w:color w:val="111111"/>
          <w:sz w:val="28"/>
          <w:sz w:val="28"/>
          <w:szCs w:val="28"/>
          <w:rtl w:val="true"/>
          <w:lang w:bidi="ar-SA"/>
        </w:rPr>
        <w:t>شاكى السلاح بطل مجرب</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الحروب اقبلت تلهب </w:t>
      </w:r>
    </w:p>
    <w:p>
      <w:pPr>
        <w:pStyle w:val="BookText"/>
        <w:rPr/>
      </w:pPr>
      <w:r>
        <w:rPr>
          <w:rFonts w:ascii="IRNazanin" w:hAnsi="IRNazanin" w:eastAsia="IRNazanin"/>
          <w:color w:val="111111"/>
          <w:sz w:val="28"/>
          <w:sz w:val="28"/>
          <w:szCs w:val="28"/>
          <w:rtl w:val="true"/>
          <w:lang w:bidi="fa-IR"/>
        </w:rPr>
        <w:t>خيبرى‌ها مى‌دانند كه نام من مرحب است و مى‌دانند كه من قهرمانى تجربه‌ديده و مسلح هستم در آن هنگام كه تنور جنگ تافته و لهيب كشيده است انا الذى سمتنى امى حيدريه</w:t>
      </w:r>
    </w:p>
    <w:p>
      <w:pPr>
        <w:pStyle w:val="BookText"/>
        <w:rPr/>
      </w:pPr>
      <w:r>
        <w:rPr>
          <w:rFonts w:ascii="Amiri" w:hAnsi="Amiri" w:eastAsia="Amiri" w:cs="Amiri"/>
          <w:color w:val="111111"/>
          <w:sz w:val="28"/>
          <w:sz w:val="28"/>
          <w:szCs w:val="28"/>
          <w:rtl w:val="true"/>
          <w:lang w:bidi="ar-SA"/>
        </w:rPr>
        <w:t>ضرغام آجام و ليث قسوره</w:t>
      </w:r>
    </w:p>
    <w:p>
      <w:pPr>
        <w:pStyle w:val="BookText"/>
        <w:rPr/>
      </w:pPr>
      <w:r>
        <w:rPr>
          <w:rFonts w:ascii="Amiri" w:hAnsi="Amiri" w:eastAsia="Amiri" w:cs="Amiri"/>
          <w:color w:val="111111"/>
          <w:sz w:val="28"/>
          <w:sz w:val="28"/>
          <w:szCs w:val="28"/>
          <w:rtl w:val="true"/>
          <w:lang w:bidi="ar-SA"/>
        </w:rPr>
        <w:t>أكيلكم بالسيف كيل السندره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كسم كه مادرم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منم آن شير بيشه و منم آن سلحشور شجاع منم آن كس كه شما را از دم تيغ خواهم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ساعدى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به على كنيت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على اين كنيت را از هر كينه‌ى ديگر حتى از ابو الحسن و ابو الحسين هم بيشتر دوست مى‌داشت بنى اميه از سهل بن سعد خواستند كه بر منبر بنشيند و ابو تراب را به ناسزاوار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على و فاطمه كدورت اندكى پديد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راه رسيد و سراغ على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فاطمه‌ى زهرا توضيح داد كه ميان من و او گفتگوئى در گرفت </w:t>
      </w:r>
    </w:p>
    <w:p>
      <w:pPr>
        <w:pStyle w:val="BookText"/>
        <w:rPr/>
      </w:pPr>
      <w:r>
        <w:rPr>
          <w:rFonts w:ascii="IRNazanin" w:hAnsi="IRNazanin" w:eastAsia="IRNazanin"/>
          <w:color w:val="111111"/>
          <w:sz w:val="28"/>
          <w:sz w:val="28"/>
          <w:szCs w:val="28"/>
          <w:rtl w:val="true"/>
          <w:lang w:bidi="fa-IR"/>
        </w:rPr>
        <w:t>و او با خشم خانه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اينجا و آنجا از على سراغ گرفت تا در گوشه‌ى مسجد پيدايش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روى خاك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ردايش از شانه‌هايش فرو لغزيده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على را از خواب بيدار كرد و همچنان با دستهاى مقدس خود خاك از پشتش مى‌زد و مى‌گفت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اجلس انما انت ابو تراب بنشين كه تو پدر خاك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لقب ابو تراب را از هر لقبى بيشتر دوست مى‌داشت و اكنون بنى اميه سعى مى‌دارند كه اين لقب محبوب را براى وى مايه سركوبى و شماتت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باين جهت مى‌پسنديد كه عطيه‌ى رسول اكرم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دين حنيف اسلام مى‌پذيرفت كودكى يازده‌ساله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صحيح‌ترين رواياتيست كه در تاريخ اسلام على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سيزده‌ساله بود و نيز گفته‌اند كه هفت سال بيشتر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ازاين‌جهت روايت نخست را ثابت‌تر و صحيح‌تر شمرده‌ايم كه على عليه السلام در طليعه‌ى بعثت دين مقدس اسلام را پذيرفت و خود يازده سال داشت و در سال هجرت كه سيزدهمين سال بعثت بود على بيست و چهارساله بود و روزى كه رسول اكرم از جهان مى‌رفت يعنى سال يازدهم هجرت على سى و پنج سال داشت و سى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على عليه السلام پس از رحلت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بسر برد و با اين حساب سن مباركش شصت و چهار سال و چند ماه مى‌شود و روايت صحيح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در سالى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معاويه به انبار حمله‌ور شد و مسلمانان را غارت كرد در مسجد كوفه طى يك خطابه غرا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مى‌گويد كه على سرباز سلحشوريست ولى با فنون نظامى 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قوم از من جنگجوتر و در ميدان جنگ آزموده‌تر چه كسى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بيست‌ساله بودم كه جامه‌ى سربازى به بر كردم و اكنون شصت بيش است كه از عمرم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چهل سال از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عمرم در معركه نبرد گذشته چگونه گمان مى‌رود از فنون نظامى بى‌خبر باشم ولى چكنم كه كسى گوش به فرمان من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رأى لمن لا يطاع على عليه السلام مردى گندمگون و چهارشانه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اعتدال قامت به كوتاهى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اندكى فربه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باريك و بازوهايش سطبر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ساقهاى پايش هم نازك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مقدسش بزرگ و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سرش ريخته بود پيشانى بلند وسيعى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شكستگى لطيفى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آنچه روات و اصحاب حديث در وصف على عليه السلام گفته‌اند ولى كاملترين روايتى كه در تعريف او روايت شده حديث ابو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به مسجد اعظم كوفه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بروى دست بلند كرد تا بتوانم منبر و محراب را تماشا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بلند پيشانى و چهارشانه‌اى را بر منبر ديدم كه موهاى سرش ريخته بود و ريش مباركش سينه‌ى پهن و پهلوانيش را پوشانيده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شكست مليحى داشت</w:t>
      </w:r>
      <w:r>
        <w:rPr>
          <w:rFonts w:eastAsia="IRNazanin" w:cs="IRNazanin"/>
          <w:color w:val="111111"/>
          <w:sz w:val="28"/>
          <w:szCs w:val="28"/>
          <w:rtl w:val="true"/>
          <w:lang w:bidi="fa-IR"/>
        </w:rPr>
        <w:t xml:space="preserve">.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پرسيدم بابا اين مرد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ابى طالب ابن عم رسول اللّه و اخو رسول اللّه و وصى رسول اللّه امير المؤمنين صلوات اللّه و رضوانه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وصف على عليه السلام گفته‌ايم تا اندازه‌اى قانع‌كننده است ولى فضائل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در حوصله‌ى شمار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فضائل على عليه السلام اندكى در اين كتاب بياوريم حق مطلب را ادا نخواهد كرد و اگر به ايفاى حق او بپردازيم هدف ما كه اختصار است تأمين نخواهد شد و خلاف وعده‌اى كه باختصار داده‌ايم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فقط از آمار فضيلت‌ها سخن خواهيم راند كه شهرت عمومى ندارد زيرا امير المؤمنين عليه السلام در آن پايه از محامد و مكارم است كه حتى دشمنانش هم از عهده‌ى كتمان آن برنمى‌آيند و جز اعتراف و تسليم چاره‌اى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مناقب و فضائل بر اوجى اعلى قرار گرفته و آن‌چنان بنيكويى شهرت يافته در ذكر فضائل و مناقب او حاجتى باستشهاد و استدلال نيست</w:t>
      </w:r>
      <w:r>
        <w:rPr>
          <w:rFonts w:eastAsia="IRNazanin" w:cs="IRNazanin"/>
          <w:color w:val="111111"/>
          <w:sz w:val="28"/>
          <w:szCs w:val="28"/>
          <w:rtl w:val="true"/>
          <w:lang w:bidi="fa-IR"/>
        </w:rPr>
        <w:t xml:space="preserve">. </w:t>
      </w:r>
      <w:bookmarkStart w:id="26" w:name="pg11748_119624"/>
    </w:p>
    <w:p>
      <w:pPr>
        <w:pStyle w:val="Heading3"/>
        <w:numPr>
          <w:ilvl w:val="2"/>
          <w:numId w:val="1"/>
        </w:numPr>
        <w:rPr/>
      </w:pPr>
      <w:bookmarkStart w:id="27" w:name="__RefHeading___Toc9369432_73709187"/>
      <w:bookmarkStart w:id="28" w:name="_Toc10"/>
      <w:bookmarkEnd w:id="26"/>
      <w:bookmarkEnd w:id="27"/>
      <w:r>
        <w:rPr>
          <w:rtl w:val="true"/>
        </w:rPr>
        <w:t>به حكايت شهادتش بازمى‌گرديم</w:t>
      </w:r>
      <w:bookmarkEnd w:id="2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بن ابى راشد چنين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حوادث نهروان گروهى از فرقه‌ى خوارج در مكه انجمن كردند و از اوضاع حكومت اسلام و مسلمانان سخن راندند و بر كشته‌شدگان نهروان رحمت فرستادند و در پايان اين يادآورى‌ها چنين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كه ما هم خود را بخداى خود بفروشيم و اين ائمه‌ى گمراه را از ميان برداريم و جهان را از آفت وجودشان رها سازيم و خون برادران خود را كه در نهروان بقتل رسيده‌اند از كشندگانشان باز جوئيم و انتقامشان را از دشمنان خود بازگيريم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با حسن استقبال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 بعلامت وفادارى و اتحاد درهم فشرده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قول دادند كه بقول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 الرحمن بن ملجم مرادى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ترور على را بعهده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معاويه را به قتل مى‌رسانم</w:t>
      </w:r>
      <w:r>
        <w:rPr>
          <w:rFonts w:eastAsia="IRNazanin" w:cs="IRNazanin"/>
          <w:color w:val="111111"/>
          <w:sz w:val="28"/>
          <w:szCs w:val="28"/>
          <w:rtl w:val="true"/>
          <w:lang w:bidi="fa-IR"/>
        </w:rPr>
        <w:t xml:space="preserve">.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بقتل عمرو بن عاص كمر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اساس با هم قرار كار استوار كردند كه اين تكليفهاى خطرناك را در ماه رمضان انجام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عهد بستند كه از ايفاى آنچه بعهده گرفته‌اند سربازنزنند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شد كه اين حادثه در يك شب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قول ابو زهير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قتل معاويه را بعهده گرفته بود برك بن عبد اللّه تميمى ناميده مى‌شد و نفر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حريف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عمرو بن بكر از قبيله‌ى تميم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بن عبد اللّه بدمشق رفت و در شب موعود در مسجد جامع دمشق بر معاويه شمشير فرود آورد منتها ضربت برك بجاى آنكه سر معاويه را بشكافد قسمت عقبى 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كه به بالين معاويه آمد وقتى روى زخم تحقيق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مسموم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علاج اين ضربت بيش از دو وسيله نيست، يا بايد موضع زخم را با آهن تفتيده داغ كنيم و يا با مرهم التيامش بخشيم ولى در اين صورت نسل مريض قطع خواهد شد و ديگر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فرزندى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داغ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وسيله‌ى همان دواهاى خوردنى علاجم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نسل نگرانى ندارم زيرا پسرانم يزيد و عبد اللّه براى من كافى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معاويه بهبودى يافت ولى همان‌طور كه طبيب تشخيص داده بود مقطوع النسل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كسى كه معاويه را ترور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مژده‌اى خوشنودكننده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چيست؟ برك بن عبد اللّه جريان توطئه‌ى خودشان را به معاويه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شب على بن ابى طالب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زندان بار بداريد، اگر كار على ساخته شد مرگ و زندگانى من باختيار شما خواهد بود و اگر ضربت عبد الرحمن بن ملجم بهدف نرسيد با شما پيمان استوار مى‌كنم كه خود اين مهم را انجام دهم و بعد بسوى شما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گردم تا اگر همچنان سزاوار كيفر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برك بن عبد اللّه در زندان نگاه داشتند و هنگامى كه خبر شهادت امير المؤمنين بدمشق رسيد آزادش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اسماعيل بن راشد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ديگر آمده كه برك بن عبد اللّه را بجرم اين توطئه بقتل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بيمار شد، دوا خورده بود و نمى‌توانست سحرگاه بمسجد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خارجة بن ابى حبليه عامرى در مسجد به مردم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بمسجد رفت و عمرو بن بكر بى‌خبر از ماجراى بيمارى امير شمشير بر سر خارجه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بكر دستگير شد و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فرداى آن شب به عبادت خارجة بن ابى حبليه رفت بينوا جان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سكرات 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اين مرد جز قتل عمرو بن عاص آزاده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كه عمرو بن بكر مى‌خواست مرا بقتل رساند ولى خدا چنين خواست كه خارجه بقتل رسد</w:t>
      </w:r>
      <w:r>
        <w:rPr>
          <w:rFonts w:eastAsia="IRNazanin" w:cs="IRNazanin"/>
          <w:color w:val="111111"/>
          <w:sz w:val="28"/>
          <w:szCs w:val="28"/>
          <w:rtl w:val="true"/>
          <w:lang w:bidi="fa-IR"/>
        </w:rPr>
        <w:t xml:space="preserve">. </w:t>
      </w:r>
      <w:bookmarkStart w:id="29" w:name="pg11748_119628"/>
    </w:p>
    <w:p>
      <w:pPr>
        <w:pStyle w:val="Heading3"/>
        <w:numPr>
          <w:ilvl w:val="2"/>
          <w:numId w:val="1"/>
        </w:numPr>
        <w:rPr/>
      </w:pPr>
      <w:bookmarkStart w:id="30" w:name="__RefHeading___Toc9369434_73709187"/>
      <w:bookmarkStart w:id="31" w:name="_Toc11"/>
      <w:bookmarkEnd w:id="29"/>
      <w:bookmarkEnd w:id="30"/>
      <w:r>
        <w:rPr>
          <w:rtl w:val="true"/>
        </w:rPr>
        <w:t>سخن از فاجعه‌ى قتل امير المؤمنين</w:t>
      </w:r>
      <w:bookmarkEnd w:id="31"/>
    </w:p>
    <w:p>
      <w:pPr>
        <w:pStyle w:val="BookText"/>
        <w:rPr/>
      </w:pPr>
      <w:r>
        <w:rPr>
          <w:rFonts w:ascii="IRNazanin" w:hAnsi="IRNazanin" w:eastAsia="IRNazanin"/>
          <w:color w:val="111111"/>
          <w:sz w:val="28"/>
          <w:sz w:val="28"/>
          <w:szCs w:val="28"/>
          <w:rtl w:val="true"/>
          <w:lang w:bidi="fa-IR"/>
        </w:rPr>
        <w:t>امير المؤمنين على عليه السلام از گروهى بيعت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مرادى دو بار پيش آمد كه بيعت كند على عليه السلام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اجازت فرمود كه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 از دست او كشيد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شقى‌ترين انسان امت از چه برنمى‌خيزد تا موى مرا از خون من خضاب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كس كه جانم محكوم مشيت اوست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خون فرقش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شعرها را انشاء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حيازيمك للموت، فان الموت لاقيكا</w:t>
      </w:r>
    </w:p>
    <w:p>
      <w:pPr>
        <w:pStyle w:val="BookText"/>
        <w:rPr/>
      </w:pPr>
      <w:r>
        <w:rPr>
          <w:rFonts w:ascii="Amiri" w:hAnsi="Amiri" w:eastAsia="Amiri" w:cs="Amiri"/>
          <w:color w:val="111111"/>
          <w:sz w:val="28"/>
          <w:sz w:val="28"/>
          <w:szCs w:val="28"/>
          <w:rtl w:val="true"/>
          <w:lang w:bidi="ar-SA"/>
        </w:rPr>
        <w:t>و لا تجزع من الموت اذا حل بواديكا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كمر براى مرگ من استوار ببند كه مرگ دير يا زود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مرگ تو فرا رسيد لب از جزع فروبند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با دست خود عطاياى مردم را مى‌پرداخت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نوبت به عبد الرحمن مرادى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عطاى او را باو تسليم فرمود و اين شعر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حياته و يريد قتلى</w:t>
      </w:r>
    </w:p>
    <w:p>
      <w:pPr>
        <w:pStyle w:val="BookText"/>
        <w:rPr/>
      </w:pPr>
      <w:r>
        <w:rPr>
          <w:rFonts w:ascii="Amiri" w:hAnsi="Amiri" w:eastAsia="Amiri" w:cs="Amiri"/>
          <w:color w:val="111111"/>
          <w:sz w:val="28"/>
          <w:sz w:val="28"/>
          <w:szCs w:val="28"/>
          <w:rtl w:val="true"/>
          <w:lang w:bidi="ar-SA"/>
        </w:rPr>
        <w:t>غديرك من خليلك من مراد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زندگانى او را همى‌خواهم و او مرگ مرا همى‌جويد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از آل مراد به پوزش آمده است ابو مخنف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ملجم مرادى از مكه بكوفه عزيمت كرد و در آنجا با هم‌كيشان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اما بر ايشان از ماجراى كميته‌اى را كه در مكه تشكيل داده‌اند سخنى نگفت تا مبادا راز نهفته‌ى او آشكار شود و نقشش بر آب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بخانه‌ى مردى كه عقيدت منحرف خارجى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آل تيم الرباب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زنى آشنا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اين قطام دختر اخضر بن شحنه از بنى تيم تيم الرباب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اخضر و پسرش در واقعه‌ى نهروان به قتل رسيده بودند و به‌همين‌جهت رباب كينه‌اى از على مرتضى به سينه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زنى زيبائى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انگشت‌نما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عبد الرحمن بهواى او پر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باو تعلق گرفت و بى‌درنگ از وى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اين خطبه را پذيرفت و سخن از جهيز و هدايا بميان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سه‌هزار درهم پول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غلام و يك كنيز مى‌خواهم و قتل على بن ابى طالب قسمت اعظم صداق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كنيز و درهم‌ها تسليم مى‌شوند اما قتل على؟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چگونه مى‌توانم باين آرزو دست يابم؟ قطام عبد الرحمن مرادى را تشجيع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به‌سلامت جستى با من عيش گوارائى خواهى داشت و اگر در اين جريان بقتل رسيدى در بهشت برين جاى خواهى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لك خير من الدنيا در اينجا عبد الرحمن پرده از راز نهفته‌اش برداشت و اعتراف كرد كه در اين سفر هدفى جز قتل على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 من در اين تصميم سست شده بود ولى اكنون كه دل خواه تو اين است انجامش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براى اينكه عبد الرحمن را در انجام اين امر پابرجاتر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بخاطر تو كمكى هم تهيه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وردان بن مجالد صحبت كرد و از او خواست كه همدست عبد الرحمن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از قوم قطام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شخصا شبيب بن هجره‌ى اشجعى را ديدار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مى‌خواهى كه شرف دنيا و آخرت را بدست بياورى؟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قتل على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با لحن وحشت‌آلودى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بر تو بگريد عبد الرحمن هدف عظيمى بپيش گرفته‌اى چگونه اين آرزو براى تو مقدور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خون‌سردانه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اعظم كمين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نماز مى‌ايستد بر او حمله مى‌آوريم و كارش را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قلب ما را كه از شمشيرش داغدار است شفا خواهد داد و انتقام دوستان ما كه با دست او بقتل رسيده‌اند بدين‌ترتيب كشيده خواهد شد</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شبيب همچنان دودل بود اما عبد الرحمن بن ملجم دست از جانش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وسوسه‌اش كرد تا سرانجام از راه بدرش برد و او را با خود همدست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شبيب با هم بمسجد اعظم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در آنجا اعتكاف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قطام خر گاهى بر 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خيمه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به قطام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شبيب هم بمن در انجام اين امر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با خورسندى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خواستيد به ايفاى تكليف خود قيام كنيد مرا ببينيد همين‌جا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و شبيب بن بجر از مسجد بازگشتند و بانتظار فرصت تا شب نوزدهم ماه رمضان آرام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نوزدهم ماه رمضان سال چهلم هجرت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ابو مخنف است ولى ابو عبد الرحمن سلمى مى‌گويد آن شب شب هفدهم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ابو عبد الرحمن بعقيده‌ى من صحيح‌تر است</w:t>
      </w:r>
      <w:r>
        <w:rPr>
          <w:rFonts w:eastAsia="IRNazanin" w:cs="IRNazanin"/>
          <w:color w:val="111111"/>
          <w:sz w:val="28"/>
          <w:szCs w:val="28"/>
          <w:rtl w:val="true"/>
          <w:lang w:bidi="fa-IR"/>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بديدار قطام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موعود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در دمشق و فسطاط امشب وظيفه‌ى خود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بن بجر و وردان بن مجالد هم با ابن ملجم همراه بودند قطام دستور داد كه بر ايشان چند طاقه حرير آوردند و او با دست خود سينه‌هايشان را حرير پيچ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شبيب و وردان شمشيرهاى خود را حمايل كردند و سه نفرى به آن در كه امير المؤمنين عادتا از آنجا عبور مى‌فرمود بكمين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اسود داحلج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در آن شب كه مى‌خواست جنايت فجيع خود را انجام دهد از اشعث بن قيس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مسجد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تصميم خود را با اشعث بن قيس كندى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قيس بن عدى مى‌شنيد كه اشعث بابن ملجم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سپيده‌ى روز رسوايت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 به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يك‌چشم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بسوى خانه‌ى امير المؤمنين شتافت تا او را از جريان اين </w:t>
      </w:r>
      <w:bookmarkStart w:id="32" w:name="pg11748_119634"/>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 اما او از راهى رفت و امير المؤمنين از راه ديگر بطرف مسجد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نبود كه حجر بن عدى امير المؤمنين را از قتل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حجر از خانه‌ى على بسمت مسجد باز مى‌گشت در طى راه شنيد كه مردم مى‌گويند</w:t>
      </w:r>
      <w:r>
        <w:rPr>
          <w:rFonts w:eastAsia="IRNazanin" w:cs="IRNazanin"/>
          <w:color w:val="111111"/>
          <w:sz w:val="28"/>
          <w:szCs w:val="28"/>
          <w:rtl w:val="true"/>
          <w:lang w:bidi="fa-IR"/>
        </w:rPr>
        <w:t>.</w:t>
      </w:r>
    </w:p>
    <w:p>
      <w:pPr>
        <w:pStyle w:val="Heading3"/>
        <w:numPr>
          <w:ilvl w:val="2"/>
          <w:numId w:val="1"/>
        </w:numPr>
        <w:rPr/>
      </w:pPr>
      <w:bookmarkStart w:id="33" w:name="__RefHeading___Toc9369436_73709187"/>
      <w:bookmarkStart w:id="34" w:name="_Toc12"/>
      <w:bookmarkEnd w:id="33"/>
      <w:r>
        <w:rPr>
          <w:rtl w:val="true"/>
        </w:rPr>
        <w:t>قتل امير المؤمنين</w:t>
      </w:r>
      <w:bookmarkEnd w:id="3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انحراف اشعث بن قيس از امير المؤمنين رواياتى بما رسيده كه تعريفش موجب تطويل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روايات خبرى است كه موسى بن ابى نعمان بما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قيس خواست بحضور على افتخار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 مشت بينى قنبر را خونين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خشم از خانه بدر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تو چه افتاد اى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با آن بنده‌ى بنى ثقيف روبرو شوى موى بر اندام تو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بنده‌ى ثقفى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xml:space="preserve">: </w:t>
      </w:r>
      <w:bookmarkStart w:id="35" w:name="pg11748_119635"/>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غلامى است كه بر اين قوم سلطنت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غلامى است كه خاندان‌هاى عرب را عموما بذلت و خفت فرواندازد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حكومت اين بنده‌ى ثقفى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سال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باين حكومت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بانوئى از خاندان هاشم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قيس با امير المؤمنين سخن مى‌گفت، آهسته آهسته اين گفتگو بمشاجره و پرخاش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با اشعث اندكى تند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قيس كندى على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بمرگ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من در آيد و خواه من بر او در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ندارم</w:t>
      </w:r>
      <w:r>
        <w:rPr>
          <w:rFonts w:eastAsia="IRNazanin" w:cs="IRNazanin"/>
          <w:color w:val="111111"/>
          <w:sz w:val="28"/>
          <w:szCs w:val="28"/>
          <w:rtl w:val="true"/>
          <w:lang w:bidi="fa-IR"/>
        </w:rPr>
        <w:t>.</w:t>
      </w:r>
    </w:p>
    <w:p>
      <w:pPr>
        <w:pStyle w:val="Heading3"/>
        <w:numPr>
          <w:ilvl w:val="2"/>
          <w:numId w:val="1"/>
        </w:numPr>
        <w:rPr/>
      </w:pPr>
      <w:bookmarkStart w:id="36" w:name="__RefHeading___Toc9369438_73709187"/>
      <w:bookmarkStart w:id="37" w:name="_Toc13"/>
      <w:bookmarkEnd w:id="36"/>
      <w:r>
        <w:rPr>
          <w:rtl w:val="true"/>
        </w:rPr>
        <w:t>ماجراى شهادت او</w:t>
      </w:r>
      <w:bookmarkEnd w:id="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ازدى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مردم كوفه در مسجد اعظم نماز مى‌گذاردم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در ماه مبارك رمضان همه‌شب از آغاز ظلمت تا سپيده دم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بنماز و نياز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جمعى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يك‌بند در قيام و قعود و ركوع و سجود بودند نگاه مى‌كردم، زيرا عبارت اين جملۀ خستگى‌ناپذير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بخاطر نماز صبح از در سدۀ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محراب مى‌رفت و دم‌به‌دم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بنماز صبح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نمى‌دانم كه او تكبير احرام را بسته يا هنوز بنماز نپرداخته ناگهان در روشنائى چراغهاى مسجد برق شمشير درخشيد و گوينده‌اى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يا على لا لك و لا لاصحابك اين شعار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اين نعره بار ديگر شمشيرى برق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صداى على بگوش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نگذاريد اين مرد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راشد مثل ابو عبد الرحمن سلمى چنين روايت مى‌كند كه ابتدا شبيب بن بجره بر سر امير المؤمنين شمشير كشيد ولى شمشيرش خطا كرد و ضربت بر طاق محراب فرود آمد</w:t>
      </w:r>
      <w:r>
        <w:rPr>
          <w:rFonts w:eastAsia="IRNazanin" w:cs="IRNazanin"/>
          <w:color w:val="111111"/>
          <w:sz w:val="28"/>
          <w:szCs w:val="28"/>
          <w:rtl w:val="true"/>
          <w:lang w:bidi="fa-IR"/>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او عبد الرحمن بن ملجم بر فرق مقدس او شمشيرش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طرف مردم بر او تاختند و دستگيرش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قبيله‌ى همدان كه ابو ادما ناميده مى‌شد ابن ملجم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ابى زياد عقيده دارد كه مغيرة بن حارث هاشمى بر سر ابن ملجم قطيفه‌اى انداخت و او را از فرار بازداشت و بعد شمشير را از دستش در آورد و بازوهايش را با طناب بهم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ابن ملجم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شبيب بن بجره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شبيب همچون باد مى‌گريخت كه مردى باو رسيد و با او دست بگريبان شد و بر خاكش فروانداخت و آن وقت روى سينه‌اش نشست تا سر از تنش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چشمش بازدحام مردم افتاد كه بسوى او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كه مبادا او را بجاى قاتل هدف مشت و لگد قرار دهند از روى سينه‌ى شبيب برخاست و آزادش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فرصت را غنيمت شمرد و يك سر بخانه‌ى خود رفت و بى‌درنگ جامه از تنش در آورد تا طاقه‌ى حرير را از سينه‌ى خود باز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پسر عمويش از در درآمد و باو كه سينه‌اش حرير پيچ بود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تجهيزات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حضرت امير المؤمنين را بقتل رسانيده‌اى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زبانش كلمه‌ى اثبات پريد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كشتمش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حرفى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بخانه‌ى خود رفت و شمشيرش را برداشت و بخانه‌ى شبيب برگشت و بى‌آنكه مهلت دفاعش بدهد با يك ضربه كارش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ملجم را بحضور على آوردند من و گروهى از اعيان عراق كنار بستر او بعيادت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 مت فاقتلوه كما قتلنى و ان سلمت رايت فيه رائى امير المؤمنين از آيت قصاص كه در قرآن كريم آمده ياد مى‌كرد على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با اين ضربه بدرود زندگى گفتم او را بهمين ترتيب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كند و اگر جان بدر بردم خود مى‌دانم كه تكليف قضيه چيست؟ ابن ملجم در پاسخ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من اين شمشير را به هزار درهم خريده‌ام و هزار درهم نيز پرداخته‌ام تا بزهر آبش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شمشير بمن خيانت كند كه مستحق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دختر امير المؤمنين فرياد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را كشتى اى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 ترا 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پدرم از اين آسيب بهبودى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با لحن نوميد كننده‌اى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گريه‌ها چيست؟ گمان دارم كه تو بر من اشك فرومى‌ريزى بخدا اگر اين ضربه را بر عموم مردم زمين تقسيم مى‌كردند همه جان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شعرها را به ابن ابى بياس فزارى نسبت مى‌دهند و گفته مى‌شود كه سراينده‌ى اين حماسه عبد الرحمن 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ضربنا يا ابنة الخير اذ طغى ابا حسن مأمومة فتفطرا </w:t>
      </w:r>
    </w:p>
    <w:p>
      <w:pPr>
        <w:pStyle w:val="BookText"/>
        <w:rPr/>
      </w:pPr>
      <w:r>
        <w:rPr>
          <w:rFonts w:ascii="IRNazanin" w:hAnsi="IRNazanin" w:eastAsia="IRNazanin"/>
          <w:color w:val="111111"/>
          <w:sz w:val="28"/>
          <w:sz w:val="28"/>
          <w:szCs w:val="28"/>
          <w:rtl w:val="true"/>
          <w:lang w:bidi="fa-IR"/>
        </w:rPr>
        <w:t>اى دختر برگزيدگان ما ابو الحسن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طغيان كرده با تيغ فروانداختيم و نحن خلعنا ملكه عن نظامه بضربة سيف اذا علا و تجبرا</w:t>
      </w:r>
    </w:p>
    <w:p>
      <w:pPr>
        <w:pStyle w:val="BookText"/>
        <w:rPr/>
      </w:pPr>
      <w:r>
        <w:rPr>
          <w:rFonts w:ascii="IRNazanin" w:hAnsi="IRNazanin" w:eastAsia="IRNazanin"/>
          <w:color w:val="111111"/>
          <w:sz w:val="28"/>
          <w:sz w:val="28"/>
          <w:szCs w:val="28"/>
          <w:rtl w:val="true"/>
          <w:lang w:bidi="fa-IR"/>
        </w:rPr>
        <w:t>ما شيرازه‌ى انتظام را در حكومتش از هم گسيختيم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او گردنكشى كرد با يك ضربه‌ى شمشير و نحن كرام فى الصباح اغرة اذا المرء بالموت ارتدى و تازرا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قومى كريم و عزيز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آدميزاده جامه‌ى مرگ ببر مى‌كند عمران بن ميثم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كوفه را ديدم كه از نماز صبح باز مى‌گشتند و ابن ملجم با خود مى‌بردند و گوشت تن او را با دندان مى‌كندند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اين قوم درندگان بيشه‌ها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كرده‌اى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بهلاكت فرو افكندى و پيشواى مردم را بخاك و خون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اين سخنان را مى‌شنيد و هيچ سخن نمى‌گفت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عبدى بعيادت امير المؤمنين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هيچ‌وقت بر آستان‌سراى على اجازت از كسى نمى‌خواست زيرا محرم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اين بار به پرده‌دار پيغام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رحمت خدا بر تو باد يا امير المؤمنين خواه در اين جهان بمانى و خواه بجهان ديگر رخت بربندى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اللّه ياد پروردگار در سينه‌ى تو با عظمت جاى داشت و تو با ذات مقدس او درست آشنا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 حرم اين پيغام را بحضور امام برد و باز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فرمود ترا هم اى صعصعه خداوند مهربان رحمت كناد كه بار تو سبك و كمك تو نسبت ببندگان خداى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گفته مى‌شود همان ابن ابى عباس فزاريست اين شعرها را در پيرامون همين ماجراى فجيع سروده‌اى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 مهرا ساقه ذمة سماقه كمهر قطام من فصيح و اعجم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كابينى نديده‌ام همچون كابين قطام كه مردم سخاوتمندى از عرب و غير عرب بپردازد </w:t>
      </w:r>
    </w:p>
    <w:p>
      <w:pPr>
        <w:pStyle w:val="BookText"/>
        <w:rPr/>
      </w:pPr>
      <w:r>
        <w:rPr>
          <w:rFonts w:ascii="Amiri" w:hAnsi="Amiri" w:eastAsia="Amiri" w:cs="Amiri"/>
          <w:color w:val="111111"/>
          <w:sz w:val="28"/>
          <w:sz w:val="28"/>
          <w:szCs w:val="28"/>
          <w:rtl w:val="true"/>
          <w:lang w:bidi="ar-SA"/>
        </w:rPr>
        <w:t>ثلاثة آلاف و عبد و قبته و ضرب على بالحسام المصمم</w:t>
      </w:r>
    </w:p>
    <w:p>
      <w:pPr>
        <w:pStyle w:val="BookText"/>
        <w:rPr/>
      </w:pPr>
      <w:r>
        <w:rPr>
          <w:rFonts w:ascii="IRNazanin" w:hAnsi="IRNazanin" w:eastAsia="IRNazanin"/>
          <w:color w:val="111111"/>
          <w:sz w:val="28"/>
          <w:sz w:val="28"/>
          <w:szCs w:val="28"/>
          <w:rtl w:val="true"/>
          <w:lang w:bidi="fa-IR"/>
        </w:rPr>
        <w:t>سه‌هزار درهم و يك بنده و يك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كشيدن بروى شخصيتى همچون على بن ابى طالب و لا مهر اعلى من على و ان علا و لا فنك الا دون ففك بن ملجم</w:t>
      </w:r>
    </w:p>
    <w:p>
      <w:pPr>
        <w:pStyle w:val="BookText"/>
        <w:rPr/>
      </w:pPr>
      <w:r>
        <w:rPr>
          <w:rFonts w:ascii="IRNazanin" w:hAnsi="IRNazanin" w:eastAsia="IRNazanin"/>
          <w:color w:val="111111"/>
          <w:sz w:val="28"/>
          <w:sz w:val="28"/>
          <w:szCs w:val="28"/>
          <w:rtl w:val="true"/>
          <w:lang w:bidi="fa-IR"/>
        </w:rPr>
        <w:t>هيچ كابين هرچه گزاف باشد از على گران‌بهاتر نيست و هيچ تروريست بپاى ابن ملجم نمى‌رسد عمران بن خطان لعنة اللّه عليه درباره‌ى قتل امير المؤمنين چنين سروده بود يا ضربة من كمى ما ارد بهى الا ليبلغ من ذى العرش رضوانا</w:t>
      </w:r>
    </w:p>
    <w:p>
      <w:pPr>
        <w:pStyle w:val="BookText"/>
        <w:rPr/>
      </w:pPr>
      <w:r>
        <w:rPr>
          <w:rFonts w:ascii="Amiri" w:hAnsi="Amiri" w:eastAsia="Amiri" w:cs="Amiri"/>
          <w:color w:val="111111"/>
          <w:sz w:val="28"/>
          <w:sz w:val="28"/>
          <w:szCs w:val="28"/>
          <w:rtl w:val="true"/>
          <w:lang w:bidi="ar-SA"/>
        </w:rPr>
        <w:t>انى لأفكر فيه ثم احسبه أوفى البرية عند اللّه ميزانا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خارجى خبيث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بر آن ضربت از سلحشورى كه هدفى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پروردگار متعال در اين كردار نداشت من به او مى‌انديشم و چنين گمان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از كائنات در پيشگاه الهى روسپيدتر است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لعنهما اللّه و عذبهما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ابن ملجم را خداوند لعنت و عذاب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تميم و عمرو بن ابى بكار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به تلاش افتادند كه شايد بتوانند اين زخم هولناك را التيام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اطباى كوفه را ببالين امير المؤمنين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پزشكانى كه حضور يافتند اثير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زبردستى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انتخاب كردند كه به علاج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اثير يك‌تن از آن چهل غلام بود كه خالد بن وليد مخزومى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كرده بود اثير جراح با دقت فرق مبارك على را معاينه كرد و بعد دستور داد گوسفندى را سر بريدند و از ريه‌ى گوسفند گرماگرم رگ باريكى در آورد و آن رگ را توى شكاف زخم جا داد و پس از چند لحظه زخم را گشود و آن رگ را در آورد و بر آن رگ سفيدى مغز مقدس امير المؤمنين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اثير جراح در اين هنگام به امير المؤمنين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آن رسيده است كه امير المؤمنين وصاياى خود را بنگارد زيرا اين دشمن خدا شمشير خود را به مغز مبارك فروبرده است، امير المؤمنين على دستور فرمود دوات و كاغذ بياورند و بعد خود اين وصيت را مرقوم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اوصى به امير المؤمنين على بن ابى طالب وصيت خود را با اقرار به وحدانيت ذات مقدس الهى آغاز مى‌كند و گواهى مى‌دهد كه پروردگار متعال يكتا و تنهاست و گواهى مى‌دهد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او و برگزيده‌ى اوست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ارسله بالهدى و دين الحق ليظهره على الدّين كله و لو كره المشركون او را بهدايت و اعتلاى دين حق فروفرستاد تا بر هرچه دين است غلبه كند و على رغم مشركان كلمه‌ى توحيد را بر نام محوشده‌ى بت‌ها نقش جاويد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بركاته عليه و گواهى مى‌دهم كه نماز و عبادت من و مرگ و زندگانى من در ملك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كه آفريدگار جهانيان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بى‌همتاست، من بدين اعتراف و انقياد مأمورم و نخستين كس باشم كه سر تعليم به اسلام فرود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و فرزندان من و خاندانم و هرآن‌كس كه نداى مرا مى‌شنود عموما وصيت مى‌دارم كه پرهيزگار باشيد و حرمت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ما را رعايت بداريد و آن‌چنان‌كه با دين اسلام زيستيد همچنان مسلمان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مبين الهى تمسك جوئيد و از تفرقه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رسول اكرم شنيده‌ام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دشمن رشته‌ى دوستى بستن و خصومت را به صلح پيوستن از هر نماز و روزه است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ميان دو كس آتش جنگ بر افروختن خرمن دين بباد دادن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حول و لا قوه الا باللّه العلى العظيم بسوى نزديكان و خويشاوندان خويش همى‌بنگريد و جانب ارحام را رعايت داريد تا در روز رستاخيز از سنگينى حساب در امان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 درباره‌ى ايتام از ياد مى‌بريد و مگذاريد كه گرسنه بمانند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ذات مقدس خدا را در همسايگان خويش فراموش مداريد زيرا رسول اللّه آن‌قدر در حق همسايگان سفارش فرموده كه گمان داشتيم همسايگان را از ميراث يكديگر بهره‌ور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حق قرآن را گرامى بشماريد و مگذاريد كه ديگران در عمل به فرمانهاى آسمانيش از شما سبقت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فريضه‌ى حج اهمال روا مداريد و از طواف خانه‌ى خداى خويش باز مايستيد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 خانه از نيايش و ستايش شما بدور ماند رحمت الهى از شما بدور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خدا را در روزه‌ى ماه رمضان بياد آوريد و اين عبادت را بر پاى داريد زيرا روزه‌داران بروز رستاخيز از آتش دوزخ در پناه باشند همچنان براه خدا از بذل جان و مال دريغ مورزيد و زكات مال خويش را بدرويشان بپردازيد و بدانيد كه صدقات آتش غصب خدائى را خاموش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خويش را در حق امت پيامبر خويش فرياد بداريد و مگذاريد كه امت رسول اللّه را در برابر شما شكنجه‌ى ستم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اصحاب رسول را نگاه بداريد زيرا رسول اكرم درباره‌ى اصحاب خود به نيكوئى سفارش فرموده است</w:t>
      </w:r>
      <w:r>
        <w:rPr>
          <w:rFonts w:eastAsia="IRNazanin" w:cs="IRNazanin"/>
          <w:color w:val="111111"/>
          <w:sz w:val="28"/>
          <w:szCs w:val="28"/>
          <w:rtl w:val="true"/>
          <w:lang w:bidi="fa-IR"/>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درويشان و مستمندان را دريابيد و با آنان در غم و شادى شريك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زيردستان را ميازاريد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مهربانى و لطف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اللّه در آخرين سخن خود از آنان ياد كرده و در حقشان سفارش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راه خدا از ملامت ملامت‌گويان بيم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توانا يار شماست و شر ستمكار را از جان شما بدر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بدخواهان شما را كيفر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بنيكويى سخن گوئيد آن‌چنان‌كه خداوند متعال فرمانتان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حُسْناً از امر بمعروف و نهى از منكر غفلت مورزيد تا بكيفر اين غفلت قدرت امر و نهى از شما سلب شود و خوار و ناتوانتان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رحم و پراكندگى و خصومت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عَلَى اَلْبِرِّ وَ اَلتَّقْوى وَ لا تَعاوَنُوا عَلَى اَلْإِثْمِ وَ اَلْعُدْوانِ وَ اِتَّقُوا اَللّهَ إِنَّ اَللّهَ شَدِيدُ اَلْعِقابِ در پناه خدا بسر بريد اى اهل بيت رسول و از خدا مى‌خواهم كه </w:t>
      </w:r>
    </w:p>
    <w:p>
      <w:pPr>
        <w:pStyle w:val="BookText"/>
        <w:rPr/>
      </w:pPr>
      <w:r>
        <w:rPr>
          <w:rFonts w:ascii="IRNazanin" w:hAnsi="IRNazanin" w:eastAsia="IRNazanin"/>
          <w:color w:val="111111"/>
          <w:sz w:val="28"/>
          <w:sz w:val="28"/>
          <w:szCs w:val="28"/>
          <w:rtl w:val="true"/>
          <w:lang w:bidi="fa-IR"/>
        </w:rPr>
        <w:t>شخصيت رسول اللّه را در خاندان شما پايدار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مى‌سپارم و او از هر امانت‌دارى امين‌تر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اقرأ عليكم سلام اللّه و رحمة 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اين مسجد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بيدار بودم و خانواده‌ام را بيدار مى‌داشتم زيرا شب جمعه بود و هفده شب از ماه رمضان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چشمانم سنگين شد و بخواب كوچكى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اللّه بمن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از دست امت كج‌انديش و كينه‌توز تو چها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حقشان نفرين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خدايا مرا بسوى زندگانى بهترى بكشان و بجاى من كسى را بر ايشان برگمار كه از من بر ايشان بدتر باشد</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مسجد در آمد و اجازت خواست كه براى نماز صبح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بپايان رسيد و ابن بناح از مسجد بدر شد و من هم مسجد را بدنبال او ترك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دو تن بر پدرم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شمشير يكى از اين دو مرد بر طاق محراب خورد و ضربت آن ديگر بر سر پدرم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كندى و اجلح چنين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شصت و چهارسالگى به سال چهلم هجرت شب يكشنبه بيست و يكم ماه رمضان جهان را بدرود گفت و پسرش حسن و پسر عمش عبد اللّه بن عباس مراسم غسلش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مقدس او را در سه طاقه كفن 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بر وى نماز گذاشت و در نماز خود پنج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او در وقت نماز صبح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مراسم حسن بن على عبد الرحمن بن ملجم را احضار كرد و دستور داد گردنش را از دم شمشير بگذرانيد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مى‌توانيد با من پيمانى ببنديد كه بدمشق سفر كنم و اگر هم مسلك من كه بنا بود معاويه را بقتل رساند از عهده‌ى كارش برنيامده كار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را بسازم و بسوى شما باز گردم و دست بدست شما بدهم تا هر حكومتى كه داريد در حق من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نخواهم گذاشت آب گوارا از گلوى تو فروبرود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بكيفر كردار خود رسيد و جثه‌ى پليدش را بنا به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 در اختيار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جسد ابن ملجم را در آتش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الخلال از جدش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بن على پرسيدم كه امير المؤمنين را در كجا بخاك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شب‌هنگام جنازه‌ى او را از خانه‌اش برداشتيم و بهنگام ظهر در نزديكى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راشد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فاجعه‌ى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بعايشه رسيد او اين شعر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فالقت عصاها و استقرت بها النوى كما قر عينا بالاياب المسافر</w:t>
      </w:r>
    </w:p>
    <w:p>
      <w:pPr>
        <w:pStyle w:val="BookText"/>
        <w:rPr/>
      </w:pPr>
      <w:r>
        <w:rPr>
          <w:rFonts w:ascii="IRNazanin" w:hAnsi="IRNazanin" w:eastAsia="IRNazanin"/>
          <w:color w:val="111111"/>
          <w:sz w:val="28"/>
          <w:sz w:val="28"/>
          <w:szCs w:val="28"/>
          <w:rtl w:val="true"/>
          <w:lang w:bidi="fa-IR"/>
        </w:rPr>
        <w:t>عصاى خود را فروانداخت و خاطرش آرام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چشمان مسافر بديدار وطن روشن مى‌شود و بعد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كسى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قبيله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انشاد اين شعر قاتل على را تمجيد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يك نائيا فلقد نعاه غلام ليس فيه التراب</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دور است خبر مرگ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كه خاك بدهانش نيست آورده است در اين هنگام زينب دختر ام سلمه با لحن توبيخ از عايشه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حق على چنين سخن ميرانى؟ عايشه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فراموش كرده‌ام بخاطرم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اين شعرها را كه كنايه‌اى از گله‌گزارى است بعنوان مثل </w:t>
      </w:r>
    </w:p>
    <w:p>
      <w:pPr>
        <w:pStyle w:val="BookText"/>
        <w:rPr/>
      </w:pPr>
      <w:r>
        <w:rPr>
          <w:rFonts w:ascii="Amiri" w:hAnsi="Amiri" w:eastAsia="Amiri" w:cs="Amiri"/>
          <w:color w:val="111111"/>
          <w:sz w:val="28"/>
          <w:sz w:val="28"/>
          <w:szCs w:val="28"/>
          <w:rtl w:val="true"/>
          <w:lang w:bidi="ar-SA"/>
        </w:rPr>
        <w:t>انشاد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اهداء القصائد بنينا باسم الصديق و كثرة الالقاب</w:t>
      </w:r>
    </w:p>
    <w:p>
      <w:pPr>
        <w:pStyle w:val="BookText"/>
        <w:rPr/>
      </w:pPr>
      <w:r>
        <w:rPr>
          <w:rFonts w:ascii="Amiri" w:hAnsi="Amiri" w:eastAsia="Amiri" w:cs="Amiri"/>
          <w:color w:val="111111"/>
          <w:sz w:val="28"/>
          <w:sz w:val="28"/>
          <w:szCs w:val="28"/>
          <w:rtl w:val="true"/>
          <w:lang w:bidi="ar-SA"/>
        </w:rPr>
        <w:t>هميشه در شعرهايى كه ميان ما هديه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دوستى و تشريفات بسيار سخن مى‌رفت حتى تركت كان قولك فهم فى كل مجتمع ظنين ذباب</w:t>
      </w:r>
    </w:p>
    <w:p>
      <w:pPr>
        <w:pStyle w:val="BookText"/>
        <w:rPr/>
      </w:pPr>
      <w:r>
        <w:rPr>
          <w:rFonts w:ascii="IRNazanin" w:hAnsi="IRNazanin" w:eastAsia="IRNazanin"/>
          <w:color w:val="111111"/>
          <w:sz w:val="28"/>
          <w:sz w:val="28"/>
          <w:szCs w:val="28"/>
          <w:rtl w:val="true"/>
          <w:lang w:bidi="fa-IR"/>
        </w:rPr>
        <w:t>اكنون كه يكديگر را ترك گفته‌ايم سخن تو را از زنان همچون طنين مگس آوائى سست و فرومايه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خبر شهادت على را به عايشه رسانيده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البخترى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عايشه خبر قتل على را شنيد سجده‌ى شكر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الهيثم دختر رسود نخعى امير المؤمنين على بن ابى طالب را در اين شعرها مرثيه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يا عين ويحك فاسعدينا أ لا تبكى امير المؤمنينا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تو اى چشم مرا يارى كن آيا بر امير المؤمنين اشك نمى‌افشانى </w:t>
      </w:r>
    </w:p>
    <w:p>
      <w:pPr>
        <w:pStyle w:val="BookText"/>
        <w:rPr/>
      </w:pPr>
      <w:r>
        <w:rPr>
          <w:rFonts w:ascii="Amiri" w:hAnsi="Amiri" w:eastAsia="Amiri" w:cs="Amiri"/>
          <w:color w:val="111111"/>
          <w:sz w:val="28"/>
          <w:sz w:val="28"/>
          <w:szCs w:val="28"/>
          <w:rtl w:val="true"/>
          <w:lang w:bidi="ar-SA"/>
        </w:rPr>
        <w:t>رزينا خير من ركب المطايا و خيسها و من ركب السفينا</w:t>
      </w:r>
    </w:p>
    <w:p>
      <w:pPr>
        <w:pStyle w:val="BookText"/>
        <w:rPr/>
      </w:pPr>
      <w:r>
        <w:rPr>
          <w:rFonts w:ascii="IRNazanin" w:hAnsi="IRNazanin" w:eastAsia="IRNazanin"/>
          <w:color w:val="111111"/>
          <w:sz w:val="28"/>
          <w:sz w:val="28"/>
          <w:szCs w:val="28"/>
          <w:rtl w:val="true"/>
          <w:lang w:bidi="fa-IR"/>
        </w:rPr>
        <w:t>ما در سوگوارى بهترين مردى كه بر شتر نشست و شتر را رام كرد و در كشتى نشست نشسته‌ايم و من لبس النعال و من حذاها و من قراء المثانى و المنينا</w:t>
      </w:r>
    </w:p>
    <w:p>
      <w:pPr>
        <w:pStyle w:val="BookText"/>
        <w:rPr/>
      </w:pPr>
      <w:r>
        <w:rPr>
          <w:rFonts w:ascii="IRNazanin" w:hAnsi="IRNazanin" w:eastAsia="IRNazanin"/>
          <w:color w:val="111111"/>
          <w:sz w:val="28"/>
          <w:sz w:val="28"/>
          <w:szCs w:val="28"/>
          <w:rtl w:val="true"/>
          <w:lang w:bidi="fa-IR"/>
        </w:rPr>
        <w:t>على بهترين كسى بود كه نعلين بپا كرد و بهترين كسى بود كه قرآن تلاوت فرمود و كنا قبل مقتله بخير نرى مولى رسول اللّه فينا</w:t>
      </w:r>
    </w:p>
    <w:p>
      <w:pPr>
        <w:pStyle w:val="BookText"/>
        <w:rPr/>
      </w:pPr>
      <w:r>
        <w:rPr>
          <w:rFonts w:ascii="IRNazanin" w:hAnsi="IRNazanin" w:eastAsia="IRNazanin"/>
          <w:color w:val="111111"/>
          <w:sz w:val="28"/>
          <w:sz w:val="28"/>
          <w:szCs w:val="28"/>
          <w:rtl w:val="true"/>
          <w:lang w:bidi="fa-IR"/>
        </w:rPr>
        <w:t>ما در عهد او روزگار خوشى داشتيم زيرا دوست رسول اللّه را ميان خود مى‌ديديم يقيم الدّين لا يرتاب فيه و يقضى بالفرائض مستبينا</w:t>
      </w:r>
    </w:p>
    <w:p>
      <w:pPr>
        <w:pStyle w:val="BookText"/>
        <w:rPr/>
      </w:pPr>
      <w:r>
        <w:rPr>
          <w:rFonts w:ascii="IRNazanin" w:hAnsi="IRNazanin" w:eastAsia="IRNazanin"/>
          <w:color w:val="111111"/>
          <w:sz w:val="28"/>
          <w:sz w:val="28"/>
          <w:szCs w:val="28"/>
          <w:rtl w:val="true"/>
          <w:lang w:bidi="fa-IR"/>
        </w:rPr>
        <w:t>احكام دين را مؤمنانه بر پا مى‌داشت و در مسائل شرع قاطعانه حكومت مى‌كرد و يدعو للجماعة من عصاه و ينهك قطع ايدى السارقينا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گردنكشان را بسوى مقررات اجتماع فرا مى‌خواهد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دزدان را از مال مردم مى‌بريد </w:t>
      </w:r>
    </w:p>
    <w:p>
      <w:pPr>
        <w:pStyle w:val="BookText"/>
        <w:rPr/>
      </w:pPr>
      <w:r>
        <w:rPr>
          <w:rFonts w:ascii="Amiri" w:hAnsi="Amiri" w:eastAsia="Amiri" w:cs="Amiri"/>
          <w:color w:val="111111"/>
          <w:sz w:val="28"/>
          <w:sz w:val="28"/>
          <w:szCs w:val="28"/>
          <w:rtl w:val="true"/>
          <w:lang w:bidi="ar-SA"/>
        </w:rPr>
        <w:t>و ليس بكاتم علما لديه و لم يخلق من المتجبرينا</w:t>
      </w:r>
    </w:p>
    <w:p>
      <w:pPr>
        <w:pStyle w:val="BookText"/>
        <w:rPr/>
      </w:pPr>
      <w:r>
        <w:rPr>
          <w:rFonts w:ascii="IRNazanin" w:hAnsi="IRNazanin" w:eastAsia="IRNazanin"/>
          <w:color w:val="111111"/>
          <w:sz w:val="28"/>
          <w:sz w:val="28"/>
          <w:szCs w:val="28"/>
          <w:rtl w:val="true"/>
          <w:lang w:bidi="fa-IR"/>
        </w:rPr>
        <w:t xml:space="preserve">هرگز حقايق را در اختلافات كتمان نمى‌كرد او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نيافريده بود لعمر ابى لقد اصحاب مصر على طول الصحابة اوجعونا</w:t>
      </w:r>
    </w:p>
    <w:p>
      <w:pPr>
        <w:pStyle w:val="BookText"/>
        <w:rPr/>
      </w:pPr>
      <w:r>
        <w:rPr>
          <w:rFonts w:ascii="IRNazanin" w:hAnsi="IRNazanin" w:eastAsia="IRNazanin"/>
          <w:color w:val="111111"/>
          <w:sz w:val="28"/>
          <w:sz w:val="28"/>
          <w:szCs w:val="28"/>
          <w:rtl w:val="true"/>
          <w:lang w:bidi="fa-IR"/>
        </w:rPr>
        <w:t>بجان پدرم قسم كه همشهريهاى ما با همه آشنائى دل ما بدرد آورده‌اند و عزونا بانهم عكوف و ليس كذاك فعل العاكفينا</w:t>
      </w:r>
    </w:p>
    <w:p>
      <w:pPr>
        <w:pStyle w:val="BookText"/>
        <w:rPr/>
      </w:pPr>
      <w:r>
        <w:rPr>
          <w:rFonts w:ascii="IRNazanin" w:hAnsi="IRNazanin" w:eastAsia="IRNazanin"/>
          <w:color w:val="111111"/>
          <w:sz w:val="28"/>
          <w:sz w:val="28"/>
          <w:szCs w:val="28"/>
          <w:rtl w:val="true"/>
          <w:lang w:bidi="fa-IR"/>
        </w:rPr>
        <w:t>با اعتكاف خويش ما را فريب داده‌اند آنچه كرده‌اند كردار اصحاب اعتكاف نبود أ في شهر الصيام فجعتمونا بخير الناس طرا اجمعينا</w:t>
      </w:r>
    </w:p>
    <w:p>
      <w:pPr>
        <w:pStyle w:val="BookText"/>
        <w:rPr/>
      </w:pPr>
      <w:r>
        <w:rPr>
          <w:rFonts w:ascii="Amiri" w:hAnsi="Amiri" w:eastAsia="Amiri" w:cs="Amiri"/>
          <w:color w:val="111111"/>
          <w:sz w:val="28"/>
          <w:sz w:val="28"/>
          <w:szCs w:val="28"/>
          <w:rtl w:val="true"/>
          <w:lang w:bidi="ar-SA"/>
        </w:rPr>
        <w:t>ايا در ماه مبارك روزه ما را بعزاى بهترين انسانها نشانيده‌ايد و من بعد النبى فخير نفس ابو حسن و خير الصالحينا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پس از رسول اكرم بهتر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الحسن پيشواى صلحاى روزگار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اشاب ذوائبى و اطال حزنى امامه حسين فارقت القرينا</w:t>
      </w:r>
    </w:p>
    <w:p>
      <w:pPr>
        <w:pStyle w:val="BookText"/>
        <w:rPr/>
      </w:pPr>
      <w:r>
        <w:rPr>
          <w:rFonts w:ascii="IRNazanin" w:hAnsi="IRNazanin" w:eastAsia="IRNazanin"/>
          <w:color w:val="111111"/>
          <w:sz w:val="28"/>
          <w:sz w:val="28"/>
          <w:szCs w:val="28"/>
          <w:rtl w:val="true"/>
          <w:lang w:bidi="fa-IR"/>
        </w:rPr>
        <w:t>موى مرا سپيد و اندوه مرا بسيار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شوهر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بها لحاجتها اليه فلما استيأست رفعت رنينا</w:t>
      </w:r>
    </w:p>
    <w:p>
      <w:pPr>
        <w:pStyle w:val="BookText"/>
        <w:rPr/>
      </w:pPr>
      <w:r>
        <w:rPr>
          <w:rFonts w:ascii="IRNazanin" w:hAnsi="IRNazanin" w:eastAsia="IRNazanin"/>
          <w:color w:val="111111"/>
          <w:sz w:val="28"/>
          <w:sz w:val="28"/>
          <w:szCs w:val="28"/>
          <w:rtl w:val="true"/>
          <w:lang w:bidi="fa-IR"/>
        </w:rPr>
        <w:t>اين بانو مى‌چرخد و او را مى‌جويد وقتى نوميد مى‌شود بانك به شيون برمى‌آورد كان الناس اذا فقدوا عليا نعام جال فى بلد سنينا</w:t>
      </w:r>
    </w:p>
    <w:p>
      <w:pPr>
        <w:pStyle w:val="BookText"/>
        <w:rPr/>
      </w:pPr>
      <w:r>
        <w:rPr>
          <w:rFonts w:ascii="IRNazanin" w:hAnsi="IRNazanin" w:eastAsia="IRNazanin"/>
          <w:color w:val="111111"/>
          <w:sz w:val="28"/>
          <w:sz w:val="28"/>
          <w:szCs w:val="28"/>
          <w:rtl w:val="true"/>
          <w:lang w:bidi="fa-IR"/>
        </w:rPr>
        <w:t>انگار كه مردم وقتى على را از دست داده‌اند شتر مرغانى هستند كه بگمراهى مى‌گردند و لوانا سألنا المال فيه بذلنا المال فيه و البنينا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قربان على از ما مال همى‌خواستند ما مال و اولاد خويش را در راه على قربان مى‌ساختيم </w:t>
      </w:r>
    </w:p>
    <w:p>
      <w:pPr>
        <w:pStyle w:val="BookText"/>
        <w:rPr/>
      </w:pPr>
      <w:r>
        <w:rPr>
          <w:rFonts w:ascii="Amiri" w:hAnsi="Amiri" w:eastAsia="Amiri" w:cs="Amiri"/>
          <w:color w:val="111111"/>
          <w:sz w:val="28"/>
          <w:sz w:val="28"/>
          <w:szCs w:val="28"/>
          <w:rtl w:val="true"/>
          <w:lang w:bidi="ar-SA"/>
        </w:rPr>
        <w:t xml:space="preserve">و عبرة ام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اليها تجاوبها و قد رأت اليقينا</w:t>
      </w:r>
    </w:p>
    <w:p>
      <w:pPr>
        <w:pStyle w:val="BookText"/>
        <w:rPr/>
      </w:pPr>
      <w:r>
        <w:rPr>
          <w:rFonts w:ascii="IRNazanin" w:hAnsi="IRNazanin" w:eastAsia="IRNazanin"/>
          <w:color w:val="111111"/>
          <w:sz w:val="28"/>
          <w:sz w:val="28"/>
          <w:szCs w:val="28"/>
          <w:rtl w:val="true"/>
          <w:lang w:bidi="fa-IR"/>
        </w:rPr>
        <w:t>ام كلثوم اشك مى‌ريزد و امامه را در اين ماتم و شيون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تشمت معاوية بن حرب فان بقية الخلفاء فينا</w:t>
      </w:r>
    </w:p>
    <w:p>
      <w:pPr>
        <w:pStyle w:val="BookText"/>
        <w:rPr/>
      </w:pPr>
      <w:r>
        <w:rPr>
          <w:rFonts w:ascii="IRNazanin" w:hAnsi="IRNazanin" w:eastAsia="IRNazanin"/>
          <w:color w:val="111111"/>
          <w:sz w:val="28"/>
          <w:sz w:val="28"/>
          <w:szCs w:val="28"/>
          <w:rtl w:val="true"/>
          <w:lang w:bidi="fa-IR"/>
        </w:rPr>
        <w:t>از شماتت لب فروبند اى معاويه پسر حرب زيرا وارث خلافت در كنار ماست و اجمعنا الامارة عن تراض الى ابن نبينا و الى اخينا</w:t>
      </w:r>
    </w:p>
    <w:p>
      <w:pPr>
        <w:pStyle w:val="BookText"/>
        <w:rPr/>
      </w:pPr>
      <w:r>
        <w:rPr>
          <w:rFonts w:ascii="IRNazanin" w:hAnsi="IRNazanin" w:eastAsia="IRNazanin"/>
          <w:color w:val="111111"/>
          <w:sz w:val="28"/>
          <w:sz w:val="28"/>
          <w:szCs w:val="28"/>
          <w:rtl w:val="true"/>
          <w:lang w:bidi="fa-IR"/>
        </w:rPr>
        <w:t>ما براساس رضاى دل عهد اتفاق بسته‌ايم كه خلافت را به پسر پيامبر واگذاريم و لا نعطى زمام الامر منا سواه الدهر آخر ما بقينا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زمام امور خود راجز بدست او بدست كس ندهم و ان سراتنا و ذوو حجانا تواصوا ان نجيب إذا دعينا </w:t>
      </w:r>
    </w:p>
    <w:p>
      <w:pPr>
        <w:pStyle w:val="BookText"/>
        <w:rPr/>
      </w:pPr>
      <w:r>
        <w:rPr>
          <w:rFonts w:ascii="IRNazanin" w:hAnsi="IRNazanin" w:eastAsia="IRNazanin"/>
          <w:color w:val="111111"/>
          <w:sz w:val="28"/>
          <w:sz w:val="28"/>
          <w:szCs w:val="28"/>
          <w:rtl w:val="true"/>
          <w:lang w:bidi="fa-IR"/>
        </w:rPr>
        <w:t>خردمندان ما و رجال ما سفارش كرده‌اند كه بهنگام فرصت لكل مهند عضب و خرد عليهن الكماة مسومينا</w:t>
      </w:r>
    </w:p>
    <w:p>
      <w:pPr>
        <w:pStyle w:val="BookText"/>
        <w:rPr/>
      </w:pPr>
      <w:r>
        <w:rPr>
          <w:rFonts w:ascii="IRNazanin" w:hAnsi="IRNazanin" w:eastAsia="IRNazanin"/>
          <w:color w:val="111111"/>
          <w:sz w:val="28"/>
          <w:sz w:val="28"/>
          <w:szCs w:val="28"/>
          <w:rtl w:val="true"/>
          <w:lang w:bidi="fa-IR"/>
        </w:rPr>
        <w:t>با شمشيرهاى تيز و سواران نامى نيروى دشمن را پاسخ گوئيم محمد بن سعد كنانى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آل عبد المطلب كه نامش شناخته شده با اين شعرها امير المؤمنين عليه السلام را رثا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قبر سيدنا المجن له صلى الإله عليك يا قبر</w:t>
      </w:r>
    </w:p>
    <w:p>
      <w:pPr>
        <w:pStyle w:val="BookText"/>
        <w:rPr/>
      </w:pPr>
      <w:r>
        <w:rPr>
          <w:rFonts w:ascii="IRNazanin" w:hAnsi="IRNazanin" w:eastAsia="IRNazanin"/>
          <w:color w:val="111111"/>
          <w:sz w:val="28"/>
          <w:sz w:val="28"/>
          <w:szCs w:val="28"/>
          <w:rtl w:val="true"/>
          <w:lang w:bidi="fa-IR"/>
        </w:rPr>
        <w:t>اى قبر پيشواى ما كه به آغوشش كشيده‌اى صلوات خدا اى قبر بر تو باد ما ضر قبرا انت ساكنه ان لا يحل بارضه القطر</w:t>
      </w:r>
    </w:p>
    <w:p>
      <w:pPr>
        <w:pStyle w:val="BookText"/>
        <w:rPr/>
      </w:pPr>
      <w:r>
        <w:rPr>
          <w:rFonts w:ascii="IRNazanin" w:hAnsi="IRNazanin" w:eastAsia="IRNazanin"/>
          <w:color w:val="111111"/>
          <w:sz w:val="28"/>
          <w:sz w:val="28"/>
          <w:szCs w:val="28"/>
          <w:rtl w:val="true"/>
          <w:lang w:bidi="fa-IR"/>
        </w:rPr>
        <w:t>بر آن قبرى كه ترا به آغوش دارد اگر باران نيارد باكى نيست فليندين سماح كفك فى الثرى و ليورقن بجنبك الصخر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جواد تو همچنان در دل خاك بركت خواهد افشاند و در كنار تو از صخره‌هاى سخت برگ سبز خواهد روييد </w:t>
      </w:r>
    </w:p>
    <w:p>
      <w:pPr>
        <w:pStyle w:val="BookText"/>
        <w:rPr/>
      </w:pPr>
      <w:r>
        <w:rPr>
          <w:rFonts w:ascii="Amiri" w:hAnsi="Amiri" w:eastAsia="Amiri" w:cs="Amiri"/>
          <w:color w:val="111111"/>
          <w:sz w:val="28"/>
          <w:sz w:val="28"/>
          <w:szCs w:val="28"/>
          <w:rtl w:val="true"/>
          <w:lang w:bidi="ar-SA"/>
        </w:rPr>
        <w:t>و اللّه لو بك لم اجد احدا الا قتلت لفاتنى الوتر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اگر بخون تو بشريت را بر باد دهم همچنان خون پاك ترا بى‌خون‌خواه مى‌بينم </w:t>
      </w:r>
      <w:bookmarkStart w:id="38" w:name="pg11748_119659"/>
    </w:p>
    <w:p>
      <w:pPr>
        <w:pStyle w:val="Heading2"/>
        <w:numPr>
          <w:ilvl w:val="1"/>
          <w:numId w:val="1"/>
        </w:numPr>
        <w:rPr/>
      </w:pPr>
      <w:bookmarkStart w:id="39" w:name="__RefHeading___Toc9369440_73709187"/>
      <w:bookmarkStart w:id="40" w:name="_Toc14"/>
      <w:bookmarkEnd w:id="38"/>
      <w:bookmarkEnd w:id="39"/>
      <w:r>
        <w:rPr>
          <w:rtl w:val="true"/>
        </w:rPr>
        <w:t>حسن بن على</w:t>
      </w:r>
      <w:bookmarkEnd w:id="40"/>
    </w:p>
    <w:p>
      <w:pPr>
        <w:pStyle w:val="Heading3"/>
        <w:numPr>
          <w:ilvl w:val="2"/>
          <w:numId w:val="1"/>
        </w:numPr>
        <w:rPr/>
      </w:pPr>
      <w:bookmarkStart w:id="41" w:name="__RefHeading___Toc9369442_73709187"/>
      <w:bookmarkStart w:id="42" w:name="_Toc15"/>
      <w:bookmarkEnd w:id="41"/>
      <w:r>
        <w:rPr>
          <w:rtl w:val="true"/>
        </w:rPr>
        <w:t>اشاره</w:t>
      </w:r>
      <w:bookmarkEnd w:id="4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بن ابى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محمد بود مادرش فاطمه دختر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قعنب باهلى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فاطمه خديجه دختر خويلد بود كه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پسر اسد و اسد پسر عبد العزى بن قصى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خديجه دختر زائدة بن اصم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مناف بن حارث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شهرتش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زيرا اين بانو عطر زياد بكار مى‌برد و هروقت عرق مى‌كرد بوى عطرش در فضا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عاتكه ريطه صغرى و مادر ريطه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ماريه و مادر ماريه ليلى و مادر ليلى سلمى و مادر سلمى ليلى و مادر ليلى بازهم سلمى و مادر سلمى براى بار سوم ليلى بنت محارب و مادر اين ليلى عاتكه بنت مخلد و مادر عاتكه وارثه دختر حارث بود و مادر وارثه ماريه دختر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صلوات اللّه عليها پيش از آنكه شرف همسرى رسول اكرم را باز يابد دو شوهر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شوهرش عتيق بن عائد از قبيله‌ى مخزوم بود و شوهر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از دومين شوهر خود پسرى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افتخار اسلام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هند در سلك اصحاب رسول اللّه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دائى خودم هند بن ابى هاله از شمائل رسول اكرم را پرسيدم او براى من با دقت اوصاف جدم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وصافا اين هند با بيان راضى كننده‌اى وصف خاتم النبيين را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سلام اللّه عليها سه سال پيش از هجرت در سن شصت و پنج‌سالگى جهان را بدرود گفت</w:t>
      </w:r>
      <w:r>
        <w:rPr>
          <w:rFonts w:eastAsia="IRNazanin" w:cs="IRNazanin"/>
          <w:color w:val="111111"/>
          <w:sz w:val="28"/>
          <w:szCs w:val="28"/>
          <w:rtl w:val="true"/>
          <w:lang w:bidi="fa-IR"/>
        </w:rPr>
        <w:t xml:space="preserve">: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جنازه‌ى خديجه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فاطمه‌ى زهرا عليه السلام پيش از بعثت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كه قريش خانه‌ى كعبه را بنيان مى‌كرد بدنيا آمد و عروسيش در ماه صفر سال دوم هجرت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فاطمه سلام اللّه عليها پس از جنگ بدر زفاف كرد فاطمه در اين هنگام دخترى هيجده‌ساله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بسال سوم هجرت پا بدنيا نهاد و به سال پنجاهم هجرت كه ده سال از حكومت معاويه مى‌گذشت از جهان رخت بربست و بشهادت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فاطمه‌ى زهرا سلام اللّه عليها پس از رحلت رسول اكرم در مدتى كه محل اختلاف روات تاريخ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در اين اختلاف همان است كه ابو جعفر محمد بن 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فاطمه‌ى زهرا پس از رسول اكرم سه ماه در دنيا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دنيا، از محمد بن على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حسن بن على در اداى سخن اندكى سنگين بودند </w:t>
      </w:r>
      <w:bookmarkStart w:id="43" w:name="pg11748_119662"/>
    </w:p>
    <w:p>
      <w:pPr>
        <w:pStyle w:val="BookText"/>
        <w:rPr/>
      </w:pPr>
      <w:bookmarkEnd w:id="43"/>
      <w:r>
        <w:rPr>
          <w:rFonts w:ascii="IRNazanin" w:hAnsi="IRNazanin" w:eastAsia="IRNazanin"/>
          <w:color w:val="111111"/>
          <w:sz w:val="28"/>
          <w:sz w:val="28"/>
          <w:szCs w:val="28"/>
          <w:rtl w:val="true"/>
          <w:lang w:bidi="fa-IR"/>
        </w:rPr>
        <w:t>از جابر اين خبر به ما رسيده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حسن بن على در اين هنگام چندان آزاد نبود و سلمان فارسى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ميراث از موسى عمران عليه السلام بحسن بن على رسيده زيرا موسى عموى حسن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ابى سفيان در آن تاريخ كه تصميم گرفت بخاطر ولايت عهد يزيد از مردم بيعت بگيرد و در حيات حسن بن على اين امر مقدور نبود او و سعد بن ابى وقاص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زهر از طرف معاويه با دست جعده بنت اشعث بن قيس كه همسر حسن بن على بود بكامش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جنايت مشتى از حطام و زخارف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ماجرا حكايت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زن در بيان اصحاب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ولى صحيح آنست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44" w:name="__RefHeading___Toc9369444_73709187"/>
      <w:bookmarkStart w:id="45" w:name="_Toc16"/>
      <w:bookmarkEnd w:id="44"/>
      <w:r>
        <w:rPr>
          <w:rtl w:val="true"/>
        </w:rPr>
        <w:t>سخن از حوادث ما بعد سال چهلم</w:t>
      </w:r>
      <w:bookmarkEnd w:id="4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ثابت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آزگار مى‌گذشت كه من به محفل ابو اسحاق سبيعى آمد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يك سال بارها سخن از خطابه‌ى حسن بن على بميان آوردم اما هروقت اين سخن بپيش مى‌آمد ابو اسحاق از اجابت مسئول من امتناع مى‌ورزيد تا يك روز كه روز سردى از فصل زمستان بود بديدارش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پوستين بلند و گشادى پوشيده بود و همچون غولى در آفتاب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 كه كيستى؟ گفتم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از پدرم و خانواده‌ام پرس‌وجو كرد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است كه به مجلس من راه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مى‌خواهى؟ گفتم مى‌خواهم بدانم كه حسن بن على پس از قتل پدرش چه خطابه‌اى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سبيعى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فرداى آن شب كه على امير المؤمنين عليه السلام بشهادت رسيد پسرش حسن مردم را بدين سخنان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جهان را بدرود گفت كه اعمال صالحش ميان پارسايان پيشين بى‌نظير بود و در آينده نيز همانند او نيكوكارى پديد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ركاب رسول اكرم با دشمنان اسلام جهاد مى‌كرد و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خويشتن را فداى رسول اللّه مى‌ساخت لواى اسلام بر دوش او اهتزاز مى‌گرفت و هنگامى كه او با اين پرچم مقدس به جهاد مى‌رفت جبرائيل از سمت راستش و ميكائيل از سمت چپش همگام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باز نمى‌گشت الا آنكه پيروزمند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او درگذشت عيسى بن مريم نيز بآسمانها عروج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شب يوشع بن نون وصى موسى بن عمران نيز ديده از اين دنيا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دنيا از سيم و زر اندوخته‌اى بجا نگذاشت مگر هفتصد درهم كه همى‌خواست با اين مبلغ براى خانواده‌ى خود خدمتكارى خريدارى كند در اينجا گره غم گلوى مقدسش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باز ماند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با او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گريه‌اش آرام شد بدنبال خطابه‌اش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آشنايان مرا مى‌شناسند و ناشناس‌ها بدانند كه من حسن بن محمد صلّى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بشير و نذيرم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نيكوكاران را به بهشت جاويدان بشارت مى‌داد و بدمنشان را بدوزخ مى‌ترسانيد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كسم كه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بشريت را بسوى خداوند دعوت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مردم كه همچون چراغى روشن و نوربخش در اجتماع مظلم گيتى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خانواده‌ام كه پروردگار متعال از خصلت‌هاى پليد و معاصى و مناهى تطهيرش فرمود من از آن دودمانم كه مودتش بر بشر واجب شمرده شد و قرآن كريم شاهد اين حقيقت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يَقْتَرِفْ حَسَنَةً نَزِدْ لَهُ فِيها حُسْناً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آيت مقدس يادشده مودت و محبت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رجال خود چنين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عبد اللّه بن عباس بر پاى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اينست حسن بن على پسر رسول خدا و بازمانده‌ى امام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اشتياق بسوى او دويدند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دوستش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براى خلافت سزاوارش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با حسن بن على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معاويه را كه در شام به كمين فرصت نشسته بود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برانگيخت تا در بنيان نوبنياد حكومت حسن بن على شكستى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محرمانه دستور داد مردى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و ديگرى از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اعزام شوند و همچون جاسوسان اوضاع آنجا را به دمشق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ضد جاسوسى عراق اين دو جاسوس را بى‌درنگ دستگير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لحام جربر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قبيله‌ى بنى سليم به چنگ آوردند و به قتلشان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پس از اين حادثه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اعزام جاسوس پرداخته‌اى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دوست مى‌دارى آتش جنگ از نو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اطمينان دارم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در ميدان جنگ يكديگر را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گزارش شده كه دهانت به شماتت‌هائى احمقانه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مثل نكته‌ايست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خود كجا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در تشنيع گذشتگان لب به سخن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آماده‌ى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و آن كس كه از ما جهان را بدرود گفت همچون كاروانى هستيم كه شبى در منزلگاهى فرود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و بامداد درخت سفر خواهد بست معاويه در پاسخ حسن بن على اين نامه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نامه‌ى ترا ديدم و سخنان ترا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حادثه‌اى كه پديد آمد نه شادمانى كردم و نه اندوهناك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 به شماتت گشودم و نه افسوس خوردم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على بن ابى طالب على چنانست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بخشنده و توئى آن كس كه وقتى قلب‌هاى وحشت زده در سينه‌ها تنگى مى‌كنند شايسته‌اى كه با طعن نيزه گلوگاه دشمن را بشكافى از خليج‌هائى كه بر دامنه‌ى اقيانوس‌ها به پلها و بيشه‌ها موج مى‌اندازند تو بخشنده‌ترى زيرا از آنچه دارى به مردم هزار هزار و بدره بدره مى‌بخشى عبد اللّه بن عباس والى بصره هم در پيرامون جاسوسان شام به معاويه چنين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و اين دو جاسوس كه به بصره و كوفه فرستاده‌اى تا از لغزش‌هاى سياسى قريش آگاهى بدارند آن چنان است كه اميه بن اسكر در شعر خود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بجان تو من و خزاعى در آن شب مانند بره‌اى بوديم كه سحرگاه به قربانگاه فروخفتيم دشنه‌اى از غلاف كشيده شد و گلوئى را در قربانگاه فرودريد دوست خود را به شماتت ياد كردى كه در روزى منحوس طى حادثه‌اى به هلاكت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جواب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نيز نامه‌اى بدين انشا بمن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تشبيه كه طى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بنده‌اى به خطا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مثل ما و شما مثل آن شعر است كه طارق خزاعى در پاسخ اميه بن اسكر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مى‌نميدانم و راست مى‌گويم كه در برابر كدام سوءظن پوزش بخواهم ملامتم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شده و ملامتم مى‌كنند كه آل لحيان در اثر حادثه‌اى پراكنده شدند حسن بن على عليهما السلام اين نامه را بنام آغاز يك سلسله اقدامات رسمى بوسيله‌ى جندب بن عبد اللّه ازدى بمعاويه فرستاد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بن ابى سفيان سلام عليك</w:t>
      </w:r>
      <w:r>
        <w:rPr>
          <w:rFonts w:eastAsia="Amiri" w:cs="Amiri" w:ascii="Amiri" w:hAnsi="Amiri"/>
          <w:color w:val="111111"/>
          <w:sz w:val="28"/>
          <w:szCs w:val="28"/>
          <w:rtl w:val="true"/>
          <w:lang w:bidi="ar-SA"/>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حمد و ستايش پروردگار بى‌همتا سخن را چنين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محمد صلّى اللّه عليه و آله و سلّم را مبعوث فرمود و با اين بعثت رحمت خود را بجهانيان ارزانى داشت و بر آنان كه برسول اللّه گرويده‌اند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محمد با رحمت براى جهان و منت بر عموم جهانيان مقرون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بسوى بشريت فرستاد تا زندگانى را بآنچه در انجام روزگار بترساند و حجت را بر اصحاب كفر و لجاج تمام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بدانچه فرمان داشت قيام كرد و حق تبليغ ادا فرمود تا عمر مقدس و منزهش بپايان رسيد و جان نازنينش به جانان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او حق ظهور كرد و شرك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با دست محمد مؤمنين را يارى داد و بعرب عزت بخشيد و قريش را شرف و سيادت عطا فرمود و بدين شرافت و سيادت مخصوصش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لَذِكْرٌ لَكَ وَ لِقَوْمِكَ هنگامى كه رسول اكرم رحلت فرمود بر روى مسند او ميان عرب جدال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اين ميان بقرابت خود استناد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قبيله و </w:t>
      </w:r>
    </w:p>
    <w:p>
      <w:pPr>
        <w:pStyle w:val="BookText"/>
        <w:rPr/>
      </w:pPr>
      <w:r>
        <w:rPr>
          <w:rFonts w:ascii="IRNazanin" w:hAnsi="IRNazanin" w:eastAsia="IRNazanin"/>
          <w:color w:val="111111"/>
          <w:sz w:val="28"/>
          <w:sz w:val="28"/>
          <w:szCs w:val="28"/>
          <w:rtl w:val="true"/>
          <w:lang w:bidi="fa-IR"/>
        </w:rPr>
        <w:t>خانواده‌ى محمد هستم و اين مسند كه مسند حكومت است بمن بيش از ديگران مى‌پردازد و براى هيچ‌كس روا نيست با من در اين حق آشكار نزاع و جدال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اين سخن را از قريش پذيرفت و در برابر منطق استوار او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ما همين منطق را در برابر قريش به پيش كشيديم گفتار ما مسموع و مقبول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قريش منطق خويش را زير پا نهاد و آن‌چنان‌كه عرب با او به انصاف و عدالت پرداخت دريغ داشت كه با ما انصاف و عدالت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مسند محمد را از چنگ عرب بنام رحامت و قرابت و خويشاوندى بدر آورد ولى وقتى خاندان محمد كه نزديك‌ترين ارحام و اقارب او بودند سخن از رحامت و قرابت بميان آوردند پاسخ به لجاج و عناد دادند و دست بدست هم زنجير كرده بر ستم و ارغام ما عهد اتفاق بستند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فالموعد اللّه و هو الولى النصير پروردگار متعال ولى و نصير ما است و ما بسوى او باز 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حيرت در افتاديم كه چگونه حق مسلم ما را از ما مى‌ربايند و ميراث ما را از ما دريغ مى‌دارند هرچند كه از باب فضيلت و منقبت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هستيد و هرچند در اسلام سابقه‌ى درخشان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بر ضد اين طايفه بازنشستيم چون بيم داشتيم كه مردم منافق و احزاب بت‌پرست فرصت را غنيمت شمارند و از نزاع ما بنفع الحاد و بر ضد توحيد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اكنون از تو اى معاويه سخت شگفتى دارم كه چگونه هواى خلافت بسر مى‌پرورانى در عين اينكه براى خلافت استحقاق و اهليت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نه در دين فضلى است كه شناخته شده باشد و نه در اسلام سابقه‌ايست كه پسنديده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حزبى از احزاب بت‌پرست حجازى، پدر تو لجوج‌ترين و عنودترين دشمنان رسول اكرم از طايفه‌ى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ندانى كه چگونه‌اى ولى دير يا زود اين جهان را ترك خواهى گفت و در دار حقيقت حقايق را خواهى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عزيز و عظيم كيفر كردار ترا در كنار تو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رضوان اللّه عليه هنگامى كه از اين جهان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يوم قبض و يوم من اللّه عليه بالاسلام و يوم يبعث حيا مسلمانان بمن دست بيعت دادند و مرا بحكومت خويش پذيرفتند</w:t>
      </w:r>
      <w:r>
        <w:rPr>
          <w:rFonts w:eastAsia="IRNazanin" w:cs="IRNazanin"/>
          <w:color w:val="111111"/>
          <w:sz w:val="28"/>
          <w:szCs w:val="28"/>
          <w:rtl w:val="true"/>
          <w:lang w:bidi="fa-IR"/>
        </w:rPr>
        <w:t xml:space="preserve">.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درگاه پروردگار مسئلت مى‌دارم كه دين ما را در راه دنياى ما فدا نفرمايد زيرا دنياى سست عهد و ناپايدار را بر كرامت و الطاف اخروى اختيار كردن خردمندانه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اكنون نامه را بتو مى‌نگارم همى‌خواهم در پيشگاه الهى حجت خويش را بر تو تمام كنم و راه معذرت را بروى تو بربندم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بسوى من به شتابى و در قبال حق سر تسليم فرود آورى سعادت عظيمى خواهى يافت و مسلمانان نيز به صلاح خويش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خودپسندى و باطل خواهى را فروگذار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دمساز باش و از آن در كه امت محمد بر من در آمدند تو نيز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من براى خلافت از تو سزاوارترم و پروردگار بزرگ و مسلمانان پارسا مرا بخاطر امامت امت از تو شايسته‌تر مى‌شمارند از خداى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 را از دست بگذار و بخون ملت اسلام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آنچه از اين خون گرانمايه بخاطر ريخته‌اى بخدا خير تو در اين نيست كه آلوده بخون مردم خداى خويش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طاعت ما فرود آر و با كسى كه از تو شايسته‌تر است درمى‌آويز باشد كه اين آتش افروخته خاموش شود و پراكندگى امت باجتماع و اتفاق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بگرايد و صلح بر جاى جنگ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معهذا به لجاج و عناد خويش بر قرار بمانى با سپاه مسلح و مجهز خود بسوى تو حمله خواهم آورد و آن‌قدر با تو خواهم جنگيد كه خداوند خير الحاكمين ميان من و تو حكومت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حسن بن على اين نامه را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معاويه امير المؤمنين الى الحسن بن على سلام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هم نامه‌ى خود را با مهر و ستايش خداوند گشود و بعد به پاسخ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 ياد كرده‌اى و فضيلت او را به قلم آورده‌اى اين مسلم است كه رسول اللّه از اولين و آخرين به فضيلت و شرف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را تبليغ همى‌كرد و حق نصيحت را ادا همى‌فرمود تا اينكه بوجود خداوند متعال بشر را از هلاكت و كورى و ضلالت ايمن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افضل ما جزى نبيا عن امته و صلوات اللّه عليه يوم ولد و يوم قبض و يوم يبعث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رحلت رسول اكرم و نزاع مسلمانان بر سر خلافت سخن رانده‌اى و چنين ديده‌ام كه ابو بكر صديق و عمر فاروق و ابو عبيده‌ى امين و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حوارى رسول اللّه را به انحراف تهمت زده‌اى و صلحاى مهاجرين و انصار را نيز بدين آلايش بيالودى و من اين عنوان را از نو نپسنديده‌ام زيرا ترا من و مسلمان همه مى‌شناسيم كه مردى كريم شريف و فضيلتمندى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تو جز نيكوگوئى و نيك‌انديشى توقع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اكرم پس از رحلت پيشواى خود هرگز فضيلت شما را از خاطر بدور نداشت و سابقه‌ى دينى و قرابت نسبى شما را كتمان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با علم به فضل و فضيلت اجتماعى شما و مقام شامخ شما در اسلام قريش را به امامت خود برگزيد و صلحاى قوم و رجال قريش و مشايخ انصار و بزرگان قبائل چنين پسنديدند كه در ميان قريش مردى صالح و عالم و بينا كه آشنا به مصالح است بر مسند خلافت قرار بگيرد و اين قرعه بنام ابو بكر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نتيجه‌ى مشاوره و مناظره‌ى خردمندان و خيرانديشان و عاقبت بنيان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ماجرا در سينه‌هاى شما سايه‌ى تهمت و ترديد انداخته در عين اينكه صلحاى قريش از اين تهمت بدور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متهم بوده‌اند و نه خطاكار زيرا مسلم است كه اگر بجاى ابو بكر يك‌تن از شما را همچون ابو بكر عالم و عادل و صالح شناخته بودند بسوى آن شخصيت برجسته روى مى‌آوردند و از ابو بكر عدول مى‌كردند ولى افسوس كه كس در ميان امت مانند ابو بكر نبود و اخيار امت هم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بخاطر اسلام و اهل اسلام او را بر منبر رسول جاى دادند فان اللّه يجزيهم عن الاسلام و اهله خيرا مرا بسوى صلح فرا خوانده‌اى و من اين دعوت را در نامه‌ى تو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بدانيم كه وضع سياسى ميان من و تو مانند وضعيتى است كه چندى پيش ميان شما و ابو بكر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مى‌دانستم كه در اداره‌ى امور رعيت از من تواناترى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كه احتياطهاى سياسى تو از من 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مى‌دانستم كه خزانه‌ى كشور با دست تو گران‌بارتر و آبادتر خواهد شد و اگر مى‌دانستم كه در جنگ‌ها حيله‌ى تو از من كارگرتر خواهد افتاد مشتاقانه دست بيعت بدست تو مى‌دادم و ترا از همه به تخت حكومت شايسته‌تر مى‌شمردم ولى من بخوبى مى‌دانم كه از تو بيشتر حكومت كرده‌ام و به نفع امت محمد تجربه‌هاى گران‌بهاترى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من از تو قوى‌تر و سن من از تو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سزاوارترى كه دعوت مرا بپذيرى و دست بيعت بدست من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طاعت مرا بپذير و فردا كه من از اين جهان جاى پرداخته‌ام بر مسند خلافت مستقر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ولايت عهد برگزينم بعلاوه از بيت المال عراق آنچه بخواهى در حق تو مقرر مى‌دارم بعلاوه خراج هر شهر از شهرهاى عراق را كه پسند كنى بتو وامى‌گذارم خواه خويشتن آن خراج را بستانى و خواه نماينده‌اى از خود در آن شهر بگذارى تا هرساله ماليات آنجا را براى تو بفرستد و بدين‌وسيله به معاش تو كمك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تعهد مى‌كنم كه هرگز كسى بر تو حكومت نراند و بى‌مشورت تو قضيه‌اى را حل و فصل نكند و هرگز در برابر فرمان تو عصيان نورزد با اين شرط كه فرمان تو از حدود طاعت خداوند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اعاننا اللّه و اياك على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سميع مجيب و السلام جندب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نامه‌ى معاويه را به حضرت حسن رسانيده‌ام و گفتم اين مرد بسوى تو حمله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اينست كه اين حمله از جانب تو شروع شود و ميدان جنگ در خاك شام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شهرهاى شام محيط تاخت‌وتاز سربازان جنگجو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شرايط معاويه روزهائى سياه‌تر و خونين‌تر از روزهاى صفين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در پاسخم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مرا ناچيز شمرد و سخنان مرا فراموش كرد يا خويشتن را به فراموشى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به حسن بن على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پروردگار متعال مستبدانه فرمان خود را بر بندگان خويش ميراند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معقب لحكمه و هو سريع الحساب من مى‌ترسم خون تو با دست اراذل و اوباش عراق ريخته شود و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هيچ‌كس نخواهد توانست ما را هدف طعنه و ملامت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هم‌اكنون از خلافت كناره‌گيرى و دست بيعت در دست من گذارى به اين وعده‌ها كه داده‌ام وفا خواهم كرد و كارها را بدلخواه تو سروصورت خواهم داد و در اين ماجراى چنان خواهم بود كه اعشى پسر قيس ثعلبه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كسى امانتى بتو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امانتش وفادار باش تا پس از مرگ وفادارت بنامند بدوست توانگر خويش حسود مباش و اگر او از توانگرى بدرويشى گرائيد بر او جفا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خود سرير خلافت را بتو خواهم سپرد زيرا در جهان هيچ‌كس مانند تو شايسته‌ى خلافت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نامه‌ى معاويه را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نامه‌ى تو بمن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ترا 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تو خوددارى كردم زيرا مى‌ترسيدم كه در اداى پاسخ بر تو ستم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مى‌برم از اينكه ستمكار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حق باش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مى‌دانى كه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سخن بدروغ رانم گناهكار خواهم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نامه حسن بن على را خواند و آن وقت اين بخشنامه را براى حكام و امراى سپاه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امير المؤمنين معاويه بسوى</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اينجا نام امراء و اعمال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سلام مى‌كنم و پروردگار بى‌شريك و همتا را سپاس مى‌گذارم كه دشمن شما را از ميان برداشت و كشندگان خليفه‌ى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سزاى كردارشان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كه مشيت فرمود درباره‌ى ما لطف و مرحمت ارزانى فرمايد مردى را برانگيخت تا على بن ابى طالب را غفلتا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كشته شد و اصحابش پراكنده و پريشان بجا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بر پيروان على با شدت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اشراف و امراى عراق دست التماس بدامن مى‌انداختند كه از من بخاطر جان و مال خود امان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مناسبى است كه هرچه زودتر شما با قواى نظامى خود بسوى من بسيج كنيد تا يكباره از شام به‌سوى عراق حمله آوريم و بر دشمنان خود پيروزى نهائى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خون عثمان را از كشندگان بازجستيد و به آرزوى خويش 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بگذاريد كه اصحاب ظلم و عداوت را هلاك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معاويه كه بصورت بخشنامه از دمشق به شهرها و قبيله‌ها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شد و يك‌باره نيروى شام را بسوى عراق سرازير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وقتى از اين جريان آگاه شد كه معاويه با قواى خود به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بى‌درنگ حجر بن عدى را احضار كرد و دستور داد كه مقدمات بسيج را فراهم سازد و خود به مؤذن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براى نماز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 و ملت كوفه بهواى اينكه خبرى شنيدنى خواهد شنيد بسوى مسجد شتافت حسن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كه مسجد اعظم براى ايراد خطابه آمادگى يافت مرا آگاه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ديگر سعيد بن قيس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امراى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به مسجد در آمد و بر منبر قرار گرفت و بدنبال حمد ثناى الهى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متعال جهاد را بر مردم فرض فرمود و در عين حال اين فريضه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در كلام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اَلْقِتالُ وَ هُوَ كُرْهٌ لَكُمْ و بازهم در كلام مجيد خود مجاهدين اسلام را به صبر و شكيبائى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اِصْبِرُوا إِنَّ اَللّهَ مَعَ اَلصّابِرِينَ و شما اى مردم كوفه جز در سايه‌ى شكيبائى مراد خود را نتوانيد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مكاره و ناگوارى‌ها صبر كنيد تا هدف خويشتن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گزارش داده‌اند كه معاويه وقتى از تجهيزات جنگى ما آگاه شد پيشدستى كرد و بسوى ما با حالت هجوم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شما را رحمت كند هم‌اكنون بطرف اردوى نظامى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تا در آنجا تصميم نهائى خويش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سخن كه حسن ادا كرده پيداست به ملت كوفه اعتمادى ندارد و همى‌ترسد مردم از پيرامونش پراكنده شوند و او را با دشمن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خطابه‌ى حسن بن على در مسجد اعظم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ازدحام عظيم بپايان رسيد ولى هيچ‌كس به اطاعت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يك‌كلمه از دهان كسى بدر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سنگين بر فضاى مسجد فشار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عدى بن حاتم طائى از جاى برخاست و فرياد كشيد</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حاتم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محيطى بدين قباحت و ناروائى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نمى‌خواهيد دعوت امام خود را كه پسر پيامبر شماست اجابت كنيد؟ پس خطباى قبله‌ى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مسلمانان كجا رفتند، كجا رفتند آن مردان سلحشور كه بروزگار آرامش زيانشان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سوراخ‌كننده بود و در روز جنگ مانند روباه حيله‌گر افسون‌كارانه دمار از روزگار دشمن برمى‌آوردند، آيا از خدا نمى‌ترسيد؟ از خشم خدا باك نمى‌داريد؟ آيا اين مذلت را براى خود ننگ نمى‌شماريد؟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رويش را بطرف حسن بن على برگردانند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ترا بسوى رشاد هدايت كند و از آنچه ناپسندست بدورت دارد و همه جا پيروزى و خورسندى را قرينت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ترا شنيديم و فرمان ترا بجان و دل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 مى‌شنويم و در برابر تو سر به طاعت فرود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من بسوى اردوگاه نخيله رو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دوست مى‌دارد در اين افتخار شريك من شود بدنبال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طائى وقتى بيانات خود را پايان داد از مسجد اعظم بسوى نخيله كه اردوگاه ارتش عراق بود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شتاب داشت كه از آستان مسجد بر مركبش سوار شد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غلامش دستور داد كه احتياجات زندگيش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برايش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نخستين سردار عراقى بود كه در اين ماجرا رو به به معركه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صعصعه‌ى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خود به نخيله خيمه و خرگاه برافراشتند و ملت كوفه كه اشراف و امراى خود را چنين ديد از جاى جنبيد و بسيج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كه مردم را آماده‌ى جدال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ارزانى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شما را دوستانى وفادار و فداكار و خيرخواه و صاحبدل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درگاه الهى پاداش فراوان مسئلت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مردم كوفه بار ديگر بر ضد نهضت معاويه بن ابى سفيان تجهيز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نيز خود بسوى اردوگاه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مغيرة بن نوفل هاشمى را در كوفه باز گذاشت و به او فرمود كه مردم را به جنگ تشويق و تهييج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نيز با زبان سخنورى كه داشت به تحريك و تشويق مردم پرداخت تا آنجا كه اين تجهيز 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با يك چنين ارتش مجهز از نخيله بسوى شام عزيمت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چند روزى مكث كنند تا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ستونهاى ديگرى كه از عقب راه مى‌پيمايند به نيروى عظيم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اين سپاه در دير عبد الرحمن اقامت كرد و پس از سه روز كه فرمان بسيج داده شد حسن بن على پسر عم خود عبيد اللّه بن عباس را احضار فرمود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اى پسر عم بر دوازده هزار نفر سرباز سوار سلحشور عرب فرمانروائى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از نفراتى تشكيل مى‌يابد كه يك مردشان كافيست لشكرى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هزار نفر مرد جنگى از مردم جنگجو و پارسا و دانشمند عراق برچيده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ستون مجهز بسوى دشمن عزيمت كن سفارش مى‌كنم كه نسبت باين قوم فرماندهى مهربان و ملايم باش هميشه با روى گشاده آنان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فروتنى كن و آغوش خويش را همه جا برويشان گشاده دار زيرا اين طايفه از مقربين حضرت امير المؤمنين صلوات اللّه عليه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نيرو از ساحل فرات بيش بتاز و همچنان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باز مكش و در هرجا كه معاويه را باز يافتى راه بر او ببند تا خود با نيروى عراق از دنبال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فاصله‌ى كوتاهى همراه تو باشم اما در عين حال بايد هميشه گزارش اوضاع را براى من بفرستى تا بدانم كه جريان امر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سفارش دارم كه در مسائل نظامى و حوادث روز با اين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 بن سعد انصارى و سعيد بن فلبس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را در پيش روى خود ببينى جنگ را آغاز مفرماى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تا او به جدال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حمله از او و دفاع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جنگ براى تو حادثه‌اى پيش آيد فرماندهى سپاه با قيس بن سعد خواهد بود و اگر قيس از پاى در آيد بجاى او سعيد بن قيس همدانى خواهد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با يك چنين فرمان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عباس از دير عبد الرحمن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بعد ساحل فرات را به پيش گرفت و از راه ساحل با نيروى خود در سرزمين مسكن خيمه و خرگاه برافراخت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سحرگاه از دير كعب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 و دستور فرمود كه ارتش عراق حضور يابند تا بيانات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 منبر نشست و اين خطابه 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همراه با ستايش هر ستايش‌گوئى مى‌ستايم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او پروردگار بى‌همتاست همصدا با هر زبانى كه كلمه‌ى توحيد را ادا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شاهدم كه محمد رسول برحق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پروردگار امين وحيش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ياد مى‌كنم كه اميدوارم در ميان خلق از همه نسبت به خلق مهربان‌تر و مصلحت‌خواه‌تر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نسبت به هيچ مسلمان سينه‌اى كينه‌توز و فكر بدانديش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دوست نمى‌دارم كه آشوبى بر پا شود و فتنه‌اى دامنه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كه اجتماع و اتفاق هميشه از نفاق و پراكندگى پسنديده‌تر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اجتماع در مذاق شما ناگوار آيد و آن نفاق گواراتر مزه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كه من خير شما را از مغزها و قلب‌هاى شما روشن‌تر تشخيص مى‌دهم بنابراين از فرمان من سر مى‌پيچيد و دستور مرا بمن باز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بيامرزاد و بسوى رضاى خويش هدايتمان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در انديشه‌اى تشويش‌ناك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سؤال‌كننده‌شان از چشمى به چشم ديگر پر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 چه هدفى دارد؟ آيا اين سخنان مقدمه‌ى صلح با معاويه نيست؟ بخدا فكر مى‌كنيم كه او مى‌خواهد با معاويه كنار بيايد و زمام امر را بدست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گفتند</w:t>
      </w:r>
      <w:r>
        <w:rPr>
          <w:rFonts w:eastAsia="IRNazanin" w:cs="IRNazanin"/>
          <w:color w:val="111111"/>
          <w:sz w:val="28"/>
          <w:szCs w:val="28"/>
          <w:rtl w:val="true"/>
          <w:lang w:bidi="fa-IR"/>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و اللّه الرجل بخدا اين مرد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جاى جنبيدند و بر حسن بن على شورشى عظيم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خيمه‌ى او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خيمه‌اش را غارت كردند، حتى فرشى را كه سجاده‌ى نماز او بود از زير پايش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هم اكتفا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ازدى رداى او را نيز از شانه‌اش كشيد او را بى‌ردا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در حالى كه شمشير بر كمر بسته داشت عريان از ردا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خود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اسبش نشست و با گروهى از افراد فداكار خود سمت ساباط 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دست از او برنمى‌داشتند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فرياد ملامتش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و ترس نسبتش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قضيه صورت خطرناكى بخود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از قبائل ربيعه و همدان كه وفادارترين قبائل عرب نسبت به خاندان رسول اللّه بوده‌اند كمك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و همدان به حمايت حسن جلو آمدند و او را همچون نگين انگشترى از همه طرف احاطه كردند و در برابر حملات مردم به دفاع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موكب حسن بن على را بسوى ساباط مى‌راندند</w:t>
      </w:r>
      <w:r>
        <w:rPr>
          <w:rFonts w:eastAsia="IRNazanin" w:cs="IRNazanin"/>
          <w:color w:val="111111"/>
          <w:sz w:val="28"/>
          <w:szCs w:val="28"/>
          <w:rtl w:val="true"/>
          <w:lang w:bidi="fa-IR"/>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دالان تاريكى كه مدخل شهر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شاه‌آباد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مى‌شد مردى از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جراح بن سنان ناميده مى‌شد پيش آمد و عنان استر سوارى او را گرفت و گفت اللّه اكبر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اشركت كما اشرك ابوك همان‌طور كه پدرت از دين بدر رفت تو نيز دين اسلام را ترك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تيشه‌ى سنگ‌تراشى كه در دست داشت ضربت هولناكى بر ران حسن بن على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تا آنجا قوى بود كه از گوشتها گذشت و به استخوان 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نيز اين ضربه را با شمشير پاسخ گفت و بعد دست به گريبان او شد و هر دو بروى خاك در غلطيدند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حنظل از اصحاب امام پيش دويد و تيشه را از چنگ جراح بن سنان در آورد و بر مغز او فروكوفت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ظبيان بن عماره بروى جراح افتاد و بينى او را بريد و بعد همراهان حسن بن على از چپ و راست با ضربات پى‌درپى خود جراح بن سنان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 را كه ديگر نمى‌توانست بر استر خود بنشيند بر روى تختى خوابانيدند و بسوى مدائن روى نهادند</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والى مدائن سعد بن مسعود ثقفى برادر ابو عبيده و عم مختار بن ابى عبيده ثقفى حسن بن على را در خانه‌ى خود تحت علاج و درمان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طرف على عليه السلام فرماندار مدائن بود و پس از على حسن بن على نيز فرمان حكومت او را امضا فرمود و او را به كارش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 سفيان با نيروى خود بسر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دهكده‌اى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هم با دوازده هزار مرد نبرد خود از كوفه به مسكن آمد و در برابر معاويه و خيمه و خرگاه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معاويه حمله را آغاز كرد و نيروى عراق سربازان شام را با شهامت درخشانى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ابى سفيان شب‌هنگام به عبيد اللّه بن عباس چنين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با من مكاتبه مى‌كند و ميان ما سخن از صلح مى‌رود و آشكار است كه اوامر خلافت را بمن باز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اكنون اى عبيد اللّه اگر سر باطاعت من فرود آورى در دربار من شخصيتى مطاع خواهى بود ولى اگر امروز فرصت را غنيمت نشمارى فردا جبرا تسليم خواهى شد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است كه حرمت امروز را نخواهى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بسوى من عزيمت كنى يك ميليون درهم از خزانه‌ى من حق خواهى داشت باين ترتيب كه نيمى از آن را هنگام ديدار و نيم ديگرش را وقتى كوفه را تسخير كرده‌ام بتو تحويل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همان شب وقتى اردو آرامش يافت از خرگاه خود به خرگاه معاويه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هم در همان نيمه‌شب پانصد هزار درهم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كه جنگجويان از خواب بيدار شدند تا نماز صبح بگذارند هرچه از فرمانده خود انتظار كشيدند تا بيايد بر صفوف جماعت امامت كند نشانى از او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جستجويش پرداختند و دريافتند كه بسوى معاويه فرار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كه امير دوم سپاه بود بجاى عبيد اللّه بر مردم امامت كرد تا نماز صبح بپايان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وقتى در ركعت دوم سلام داد از جاى برخاست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پيش آمد در چشم شما هولناك و مهم جلوه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اين مرد ترسو و كوته فكر را عظيم نشمريد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عبيد اللّه و پدرش و برادرش هرگز براى مردم مصدر خير و صلاح نبوده‌اند</w:t>
      </w:r>
      <w:r>
        <w:rPr>
          <w:rFonts w:eastAsia="IRNazanin" w:cs="IRNazanin"/>
          <w:color w:val="111111"/>
          <w:sz w:val="28"/>
          <w:szCs w:val="28"/>
          <w:rtl w:val="true"/>
          <w:lang w:bidi="fa-IR"/>
        </w:rPr>
        <w:t xml:space="preserve">.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كه عم رسول اكرم بود همدوش با بت‌پرستان مكه در واقعه بدر بروى رسول اللّه شمشير كشيد تا بدست مردى از انصار بنام ابو البشر كعب بن عمرو انصارى اسير شد و رسول اكرم نيز فديه‌ى اسارت او را ميان مسلمانان تقسيم فرمود و او را بر بت‌پرستان ديگر امتيازى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عبد اللّه بن عباس از طرف امير المؤمنين والى بصره بود ببيت المال مسلمانان دست خيانت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خزانه‌ى حكومت دزديد و براى خود كنيزان ماهرو خريد و گمان برد كه يك چنين سوداى نامشروع بر او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عبيد اللّه فرارى را امير المؤمنين بحكومت يمن گماشت در آنجا هم از حمله‌ى بسر بن ارطاة گريخت و فرزندش را بجا گذاشت تا آن طفل بى‌گناه بقتل رسيد و اكنون هم مى‌بينيد كه چه كرده؟ و صنع الآن هذا الذى صنع سربازان كوفه كه بسخنان قبس گوش مى‌دادند در اين هنگام از چپ و راست فرياد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او را از ميان ما بدر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برخيز و با دشمن ما نبرد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جا بدنبال تو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شخصا فرماندهى سپاه را بعهده گرفت</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روشنائى روز يسر بن ارطاة از صف نبردى شام به ميدان آمد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سربازان كوفه اين امير شما عبد اللّه بن عباس است كه با معاويه بيعت كرده و آنهم حسن بن على است كه دست صلح به پيش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بخاطر چه هدفى خويشتن را بكشتن مى‌دهيد؟ قيس بن سعد انصارى بسربازان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ميان اين دو روش مختار مى‌گذارم، يا بر اجتهاد خود بى‌امام بجنگيد و يا گمراهانه با معاويه بيعت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بى‌امام با دشمن خود خواهيم جنگيد سپاه كوفه در پاسخ قيس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بى‌درنگ به نيروى خود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 آن چنان سنگين بود كه سپاه يسر بن ارطاة را تا اردوگاه معاويه بعقب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پافشارى قيس را ديد نامه‌اى سراسر استمالت و وعده و نويد به قيس نوشت بلكه او را از راه باز گرداند ولى قيس چنين پاسخش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 الا آنكه ميان من و تو نيزه‌ها افراشته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از دلربائى خود نتيجه‌اى نديد اين نامه را براى قيس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يهودى يهودى‌زاده‌اى كه خويشتن را با دست خود به شقاوت و فنا سوق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نتيجه‌اى در اين توش‌وتوان بدست آيد تازه بهره‌ى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على در اين نبرد بر من پيروز شود ترا از كار بركنار خواهد ساخت و اگر من با شاهد فتح هم‌آغوش شوم دمار از روزگار تو برخواهم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كمانى كه شايسته‌ى بازوى او نبود تير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بخطا رفت و هدف نفرت خويشاوندان خود قرار گرفت و سرانجام در صحرائى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دور از اهل‌وعيال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هم بمعاويه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 پسر بت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دين مبين اسلام را پذيرفتى و بنام يك مسلمان ميان مسلمانان بتفرقه و اختلاف پرداختى و پس از چندى كه منافقانه دم از مسلمانى زدى دين اسلام را با اشتياق ترك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دين اسلام بهره‌اى بتو عطا نفرمود</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تو هرگز ريشه نگرفته و نفاق تو هيچ‌وقت تازگى نداشته تو همه جا و هميشه دشمن محارب خدا و رسول خدا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شخصا حزبى از احزاب مشركين را تشكيل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خدا و دشمن رسول خدا و دشمن اصحاب اسلام و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ياد كردى و نمى‌دانى كه اگر او تيرى افكنده از كمان خويش نشان گرفته است و همچنان آن تير را بسوى هدف خويش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با پدرم خصومت و عداوت گرفت تو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تو هرگز نتوانى در دنبال او غبار راه بشكافى و هرچه گردن برافرازى قامت تو از مچ پاى او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يهودى و يهودى‌زاده ناميده‌اى در عين اينكه هم تو و هم مردم همه مى‌دانيد من و پدرم هر دو از انصار دين مبين اسلاميم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 كه تو تركش كرده‌اى و من و پدرم هر دو از دشمنان آن دين هستيم، كه تو بدان گرويده‌اى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ابى سفيان از نامه‌ى قيس سخت خشمناك شد و انديشيد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پاسخى سخت براى وى بنگارد اما عمرو بن عاص جلويش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 بگويى زشت‌تر خواهى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خون‌سرد بمانى، سرانجام قيس هم به تو تسليم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بحرف عمرو گوش داد و قيس را بحال خود گذاشت ولى به هواى اينكه حسن بن على را از پيشروى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و عبد الرحمن بن سمره را بنام نمايندگان صلح بسوى حسن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 با حسن بن على از صلح و آرامش صحبت كردند و سعى بكار بردند كه طبع حسن بن على را از خلافت بيزار سازند بعلاوه تعهداتى را كه معاويه براى خود تقرير كرده بود بحضورش عرضه داشتند و اضافه كردند كه معاويه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گذشته‌ها ياد نخواهد شد يعنى خاطرات ايام جنگ موجب آزار كسى را فراهم نخواهد ساخت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هيچيك از شيعيان على هدف تعرض قرار نخواهند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على هرگز بزشتى بر زبان نخواهد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بر اين مواد هرچه دلخواه حسن باشد مقبول و تأمين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باين پيشنهاد تسليم شد و آن جنگ بصلح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انصارى با همراهان خود از ارض مسكن 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هم رو بكوفه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او معاويه نيز با نيروى خود راه كوفه بپيش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حسن بن على كه عموما از وجوه پيروان امير المؤمنين على بوده‌اند دور او را گرفتند و همه لب بملامت او گشودند و از شدت خشم و نوميدى گريه مى‌كردند كه چرا امامشان با دشمنشان صلح كرده و باو تسليم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الليل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حسن بن على بمعاويه راه خانه‌ى او را بپيش گرفتم بر آستان سراى خويشتن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نيز در حضرتش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پشت شتر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ذليل‌كنندۀ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پائين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شترم پياده شده و عقالش كردم و در خدمتش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گفته بودى؟ سفيان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كلمه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ذليل‌كننده گردن‌هاى اهل 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يك چنين نسبت را بمن مى‌دهى؟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بخداى مبين تو گردن ما را در برابر معاويه فروشكستى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 وقتى دست بيعت بمعاويه دادى ذليلمان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خلافت را بمعاويه ملعون بسر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جگرخوار واگذاشتى در عين اينكه صد هزار مرد شمشيرزن پاى ركاب تو آماده‌ى جهاد بودند آماده بودند كه جان خود را در راه تو قربان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امت اسلام ترا بامامت خود برگزيده بود تو معاويه را بر جاى خويش نشانيدى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نبوت در آنجا كه حق را مى‌يابيم بحق تمسك و توسل مى‌جوئيم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على شنيدم كه مى‌گفت رسول اكرم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و روزها بپايان برسانند مگر آنكه زمام امور امت بدست مردى گشاده معده و ضخيم گردن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هرچه مى‌خورد سير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هرگز رحمت واسعه‌ى الهى را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هنگام مرگ نه در آسمانها آمرزش خواهد داشت و نه در زمين ياورى بيارش 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بمشيت عاليه‌ى خود تحقق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بانگ نماز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بنماز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عمارت مردى داشت از شترى شير مى‌دوشيد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همچنان ايستاده كاسه‌ى شير را سركشيد و با ما بسوى مسجد براه افتاد توى راه بسمت من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بسراغ ما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آن‌كس كه محمد را با حق و برحق به خلق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شما و دوستى شما مرا بسوى شما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 مژده‌اى مى‌گويم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على شنيده‌ام كه از رسول اللّه روايت مى‌كرده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اهل بيت من با دوستانشان كنار حوض بديدار من مى‌آيند و آنان همچون دو انگشت سبابه‌ى من بصورت مساوى از لطف من بهره‌ور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اين بشارت را نيز بگويم سفيان در اين دنيا نيك و بد و زشت و زيبا با هم بسر خواهند برد تا روزى كه امام 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برانگيخته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دنيا فقط خانه‌ى نيكان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قضيه باز گرديم معاويه از اراضى مسكن بسوى كوفه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مردم اجتماع كردند و خود بر منبر نشست و خطابه‌اى طويل را كه تاكنون هيچيك از روايات نسخه‌ى كاملش را روايت نكرده‌اند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خطابه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هيچ امتى پس از رحلت پيامبرش دستخوش اختلاف نشده مگر آنكه همه جا اهل باطل بر اهل حق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معاويه ادراك كرد كه در اين سخن بر ضد خود گواهى داده بنابراين به جبران اشتباه خود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اين 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امت اهل حق بر اهل باطل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طى همين خطابه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كل شيء اعطيه الحسن على تحت قدمى هاتين لا اوفى به هر تعهدى كه در برابر حسن قبول كرده‌ام همه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زير اين پاى من پايمال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تعهدات وفا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روز جمعه در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نماز گذاشت و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ضمن خطبه‌ى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من با شما نجنگيده‌ام كه نماز بخوانيد يا روزه بگيريد يا به فريضه حج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وظايف را ايفا مى‌كرده‌ايد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بخاطر تحميل حكومت خود با شما نبرد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جنگيده‌ام كه بر شما سلطنت كنم و اكنون اين موهبت را خدا بمن ارزانى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شما از حكومت من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ابى ثابت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از مردم عراق بيعت گرفت و بعد به ايراد خطابه‌اى پرداخت و در آن خطابه از على عليه السلام ياد كرد و لب به ناسزا گشود و همچنان حسن بن على را نيز از زخم زبان خود معاف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خورد كه بمعاويه جواب گويد اما حسن دستش را كشيد و او را سر جايش نشاند و خود از جايش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تو كه على را به زشتى ياد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هستم و پدرم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معاويه هستى و پدر تو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است و مادر تو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اللّه صلّى اللّه عليه و آله است و جد تو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جده‌ى من خديجه است و جده‌ى تو قتيله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اكنون لعنت خدا بر هركداممان كه گمنام‌تر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بدنام‌تر و فرومايه‌تر و كافرتر و منافق‌تر هستيم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مسجد فرياد 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روايات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حديث به دعاى حسن و آمين مردم مى‌رساند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كه يحيى بن معين هستم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عبيد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براى دعاى حسن بن على از درگاه خدا استجابت مى‌كنم و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خود از بنى اميه است وقتى سخن به اينجا مى‌رساند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معاويه بن صخر بن حرب را كه زاده‌ى هند جگر خوار بود و آن‌همه سابقه در كفر و نفاق و شرك داشت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از نخيله به كوفه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پيشاپيش او خالد بن عرفطه مركب ميراند و پرچم او را 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بر دوش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يك‌راست راه مسجد اعظم را به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در مسجد ازدحام كردند</w:t>
      </w:r>
      <w:r>
        <w:rPr>
          <w:rFonts w:eastAsia="IRNazanin" w:cs="IRNazanin"/>
          <w:color w:val="111111"/>
          <w:sz w:val="28"/>
          <w:szCs w:val="28"/>
          <w:rtl w:val="true"/>
          <w:lang w:bidi="fa-IR"/>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سائب از قول پدرش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بر منبر نشسته بود مردى بحضورش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زندگى را بدرود گفته يا امير المؤمنين على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عرفطه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على وى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سومين نفر با لحن مطمئن‌ترى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محقق است كه خالد بن عرفطه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همچنان با اطمينان خاطر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نمرده و نخواهد مرد تا روزى با پرچم ضلالت از باب الفيل به مسجد آيد و پرچم او را هم مردى بنام حبيب بن عمار بر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از پاى منبر پريد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حبيب بن عمار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مى‌دارم من شيعه‌ى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سخن همين است كه ادا كرده‌ام</w:t>
      </w:r>
      <w:r>
        <w:rPr>
          <w:rFonts w:eastAsia="IRNazanin" w:cs="IRNazanin"/>
          <w:color w:val="111111"/>
          <w:sz w:val="28"/>
          <w:szCs w:val="28"/>
          <w:rtl w:val="true"/>
          <w:lang w:bidi="fa-IR"/>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خالد بن عرفطه با پرچمدارش حبيب بن عمار از باب الفيل موكب معاويه را به مسجد اعظم كوفه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وقتى كه مقررات صلح ميان حسن و معاويه انجام يافت معاويه قيس بن سعد براى بيعت بسوى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مردى بلندبالا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اگر بر اسب‌هاى درشت اندام مى‌نشست پاهايش بر زمين خط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مطلقا از مو عارى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به‌همين‌جهت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 به محفل معاويه پا بگذارد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ياد كرده‌ام كه معاويه را جز از وراى نيزه و شمشير ديدار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چند دسته شمشير و نيزه آوردند و پاى مسند او بر فرش اتاق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قسم قيس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بن على با معاويه كنار آمد قيس بن سعد با چهار هزار سوار جنگجو از معركه كناره گرفت و تصميم گرفت با معاويه بيعت نكند ولى حسن بن على با معاويه اين تصميم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سعد به بارگاه معاويه حضور يافت و در آنجا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بيعت خود را از من برداشته‌اى؟ امام حسن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فرمان داد براى قيس يك كرسى در كنار سرير او گذاشتند قيس بر آن كرسى نشست، آيا با من بيعت خواهى كرد؟ قيس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دستش را روى ران معاويه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دست بدست او بدهد و تشريفات بيعت را بپايان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سعى داشت اين جريان به آخر رسد طاقت نياورد و خود را از روى سرير سلطنتى بروى قيس بن سعد انداخت و با اين وضع دست قيس دست معاويه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ملامسه بيعت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قيس چنين بود يعنى قيس بن سعد اصلا بطرف معاويه دست دراز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عبد الرحمن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بن ابى سفيان وقتى از كار بيعت فراغت يافت به حسن بن على فرمان داد كه در مسجد اعظم كوفه خطابه‌اى ايراد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انديشيده بود كه حسن بن على از عهده‌ى اداى سخن برنخواهد آمد و نتيجه‌اش مايه‌ى شرمسارى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حسن بن على در خطابه‌ى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آن كس باشد كه برنامه‌اش قرآن كريم و سنت رسول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پيشه‌اش ستم است خليفه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پادشاهى است كه قهرا بر كشورى سلطنت يافته و روزى چند از اين سلطنت تمتع خواهد برد اما چه زود كه اين شهد بكامش زهر خواهد شد زيرا روزگارش بسر خواهد رسيد و وبال مظالم و خطاياى او بگردنش خواهد ماند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فتنه لكم و متاع الى حين ندانم چه باشد، شايد فتنه‌ايست كه شما را دريافته و لذتى است كه براى مدتى در كام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از كوفه به مدينه بازگشت و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تاريخ كه معاويه تصميم گرفت براى پسرش يزيد از مردم بيعت بگيرد و او را بولايت عهد خويش برنشاند</w:t>
      </w:r>
      <w:r>
        <w:rPr>
          <w:rFonts w:eastAsia="IRNazanin" w:cs="IRNazanin"/>
          <w:color w:val="111111"/>
          <w:sz w:val="28"/>
          <w:szCs w:val="28"/>
          <w:rtl w:val="true"/>
          <w:lang w:bidi="fa-IR"/>
        </w:rPr>
        <w:t xml:space="preserve">.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حسن بن على و سعد بن وقاص آشكارا ديوار بلند و ضخيمى بود كه ميان معاويه و آرزويش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اين دو شخصيت عاليمقام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 سعد بن ابى وقاص بدين‌ترتيب 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به دختر اشعث بن قيس كه همسر حسن بن على بود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ترا بعقد پسرم يزيد در بياورم اما زندگانى حسن بن على اين آرزو را محال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مسموم سازى عروسى تو با پسرم يزيد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اين پيام صد هزار درهم نيز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اين پيشنهاد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را مسموم ساخت اما معاويه بعهدش وفا نكرد و او را به حرم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صد هزار درهم را بوى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آل طلحه با جعده ازدواج كرد و او فرزندانى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مى‌گذشت كه هروقت ميان نسل جعده و خاندانهاى ديگر نزاعى در مى‌گرفت قرشى‌ها فرزندان جعده را چنين سرزنش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مسمة الازواج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زنى كه شوهرش را مسموم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حفص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ابى وقاص و حسن بن على در دهمين سال سلطنت معاويه از دنيا رحلت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عقيده داشتند كه اين دو نفر را معاويه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اسحاق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عليه السلام در خانه‌شان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به مستراح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اتاق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بمن زهر خورانيده‌اند اما هيچ‌كدام از اين زهرها مثل اين بار حدت و حرارت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يك پاره جگرم را از دهانم فروانداخته‌ام و با چوبى كه بدست داشتم زير و رويش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جگرم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ترا زهر خورانيده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چه كنى؟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مى‌خواهى او را بكشى؟ اگر اين انسان مظنون خودش باشد خدا خود انتقام مرا از او خواهد كشيد و انتقام خدا از هر انتقامى شديدتر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اگر گمان من به خطا باشد دوست نمى‌دارم بى‌گناهى به تهمت اين گناه كيفر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را در كنار قبر مادرش فاطمه دختر رسول اللّه صلّى اللّه عليه و آله در بقيع پاى ديوارهاى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سپردند وى وصيت كرده بود كه پهلوى تربت رسول اكرم دفن شود ولى مروان بن حكم از اين اقدام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بنى اميه را بسوى خود فرا خواند و همه را تسليح و تجهيز كرد و اين مصراع را از وليد بن ربيعه شاهد ماجرا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هيجا هى خير من دعه چه بسيار جنگ كه از صلح دلپذيرتر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سزاوار است كه عثمان را در دورترين زواياى بقيع دفن كنند و حسن بن على را پهلوى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خانه‌ى او بخاك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مى‌توانم شمشير بدست گيرم اين كار صورت‌پذير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فتنه‌اى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الحسين تصميم داشت پافشارى بخرج دهد تا بهر قيمتى تمام مى‌شود جنازه‌ى برادرش در جوار جد اطهرش بيارامد ولى عبد اللّه بن جعفر پا به ميان گذاشت و از حسين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التماس كرد كه 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نعش حسن عليه السلام را به بقيع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همراهانش از آل اميه نيز بخانه‌ى خويش بازگشتند يحيى بن عبيد اللّه چنين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از عايشه خواهش كرد كه اجازه دهد براى او مزارى در كنار رسول اللّه ترتيب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اين خواهش را پذيرفت ولى بنى اميه به فرياد در آمدند كه ما نمى‌گذاريم حسن با جدش رسول اكرم همسايه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از اين جريان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فتنه در كمين است مرا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مادرم فاطمه بخاك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طاهر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خواستند جنازه‌ى حسن را بخاك بسپارند عايشه بر قاطرى سوار شد و بنى اميه هم بدعوت مروان حكم تسليح كردند و طرفداران آل اميه نيز از جاى جنبيدند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معنى گفته شده فيوما على بغل و يوما على جمل يك روز بر قاطر سوار شدن و روزى بر شتر نشستن جوير به پسر اسما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جنازه‌ى حسن بن على را به گور مى‌بردند مروان بن حكم پيش دويد و گوشه‌ى جنازه را بدوش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نعش او را برمى‌دارى اين تو نبودى كه ديروز زهر خشم و غم را جرعه جرعه بكام او مى‌ريختى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تصديق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حريف من كسى بود كه حلم و شكيبائى و مناعت نفس او از كوههاى جهان هم سنگين‌تر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سعيد بن عاص را واداشت كه بر جنازه برادرش نماز بخواند و بعد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امر يك قاعده‌ى رسمى نبود ترا به پيشوائى جماعت برنمى‌گزيدم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بشير همدانى از ابو اسحاق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مردم به مذلت و بدبختى فروافتاده‌اند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كه حسن بن على از دنيا رحلت كرده و در آن وقت كه معاويه زياد بن عبيد را به ابو سفيان چسبانيده و هنگامى كه حجر بن </w:t>
      </w:r>
    </w:p>
    <w:p>
      <w:pPr>
        <w:pStyle w:val="BookText"/>
        <w:rPr/>
      </w:pPr>
      <w:r>
        <w:rPr>
          <w:rFonts w:ascii="IRNazanin" w:hAnsi="IRNazanin" w:eastAsia="IRNazanin"/>
          <w:color w:val="111111"/>
          <w:sz w:val="28"/>
          <w:sz w:val="28"/>
          <w:szCs w:val="28"/>
          <w:rtl w:val="true"/>
          <w:lang w:bidi="fa-IR"/>
        </w:rPr>
        <w:t>عدى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زندگانى حسن عليه السلام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جعفر بن محمد عليه السلام روايت كرده كه حسن صلوات اللّه عليه در چهل و هشت‌سالگى جهان را بدرود گفته است و ابو بصير هم از قول جعفر صادق گفته كه او هنگام مرگ چهل‌وشش‌ساله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 محمد بن على بن حمزه اين شعرها را سلمان بن قته در رثاى حسن انشاء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كذب اللّه من نعى حسنا ليس لتكذيب نعيه ثمن</w:t>
      </w:r>
    </w:p>
    <w:p>
      <w:pPr>
        <w:pStyle w:val="BookText"/>
        <w:rPr/>
      </w:pPr>
      <w:r>
        <w:rPr>
          <w:rFonts w:ascii="IRNazanin" w:hAnsi="IRNazanin" w:eastAsia="IRNazanin"/>
          <w:color w:val="111111"/>
          <w:sz w:val="28"/>
          <w:sz w:val="28"/>
          <w:szCs w:val="28"/>
          <w:rtl w:val="true"/>
          <w:lang w:bidi="fa-IR"/>
        </w:rPr>
        <w:t>خداوند مرگ حسن را دروغ كناد هرچند كه اين دروغ را ارزشى نيست كنت خليلى كنت خالصتى لكل حى من اهله مسكن</w:t>
      </w:r>
    </w:p>
    <w:p>
      <w:pPr>
        <w:pStyle w:val="BookText"/>
        <w:rPr/>
      </w:pPr>
      <w:r>
        <w:rPr>
          <w:rFonts w:ascii="Amiri" w:hAnsi="Amiri" w:eastAsia="Amiri" w:cs="Amiri"/>
          <w:color w:val="111111"/>
          <w:sz w:val="28"/>
          <w:sz w:val="28"/>
          <w:szCs w:val="28"/>
          <w:rtl w:val="true"/>
          <w:lang w:bidi="ar-SA"/>
        </w:rPr>
        <w:t>تو دوست صميمى من بوده‌اى هر زنده‌ى در خانواده‌ى خود مايه آرامشى دارد اجول فى الدار لا اراك و فى الدار اناس جوارهم غين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مى‌گردم و تو را نمى‌بينم در اين خانه مردمى بسر مى‌برند كه همسايگيشان پشيمانيست </w:t>
      </w:r>
    </w:p>
    <w:p>
      <w:pPr>
        <w:pStyle w:val="BookText"/>
        <w:rPr/>
      </w:pPr>
      <w:r>
        <w:rPr>
          <w:rFonts w:ascii="Amiri" w:hAnsi="Amiri" w:eastAsia="Amiri" w:cs="Amiri"/>
          <w:color w:val="111111"/>
          <w:sz w:val="28"/>
          <w:sz w:val="28"/>
          <w:szCs w:val="28"/>
          <w:rtl w:val="true"/>
          <w:lang w:bidi="ar-SA"/>
        </w:rPr>
        <w:t>بدلتهم منك ليت انهم</w:t>
      </w:r>
    </w:p>
    <w:p>
      <w:pPr>
        <w:pStyle w:val="BookText"/>
        <w:rPr/>
      </w:pPr>
      <w:r>
        <w:rPr>
          <w:rFonts w:ascii="Amiri" w:hAnsi="Amiri" w:eastAsia="Amiri" w:cs="Amiri"/>
          <w:color w:val="111111"/>
          <w:sz w:val="28"/>
          <w:sz w:val="28"/>
          <w:szCs w:val="28"/>
          <w:rtl w:val="true"/>
          <w:lang w:bidi="ar-SA"/>
        </w:rPr>
        <w:t xml:space="preserve">اضحو و بينى و بينهم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رفتى و اينان باز مانده‌اند اى‌كاش ميان من و اين قوم درياى عدن فاصله مى‌انداخت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 w:name="pg11748_119712"/>
    </w:p>
    <w:p>
      <w:pPr>
        <w:pStyle w:val="Heading2"/>
        <w:numPr>
          <w:ilvl w:val="1"/>
          <w:numId w:val="1"/>
        </w:numPr>
        <w:rPr/>
      </w:pPr>
      <w:bookmarkStart w:id="47" w:name="__RefHeading___Toc9369446_73709187"/>
      <w:bookmarkStart w:id="48" w:name="_Toc17"/>
      <w:bookmarkEnd w:id="46"/>
      <w:bookmarkEnd w:id="47"/>
      <w:r>
        <w:rPr>
          <w:rtl w:val="true"/>
        </w:rPr>
        <w:t>حسين بن على</w:t>
      </w:r>
      <w:bookmarkEnd w:id="48"/>
    </w:p>
    <w:p>
      <w:pPr>
        <w:pStyle w:val="Heading3"/>
        <w:numPr>
          <w:ilvl w:val="2"/>
          <w:numId w:val="1"/>
        </w:numPr>
        <w:rPr/>
      </w:pPr>
      <w:bookmarkStart w:id="49" w:name="__RefHeading___Toc9369448_73709187"/>
      <w:bookmarkStart w:id="50" w:name="_Toc18"/>
      <w:bookmarkEnd w:id="49"/>
      <w:r>
        <w:rPr>
          <w:rtl w:val="true"/>
        </w:rPr>
        <w:t>اشاره</w:t>
      </w:r>
      <w:bookmarkEnd w:id="5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گفتارى در زندگانى او و قومى كه با او به قتل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فاطمه دختر رسول اللّه صلى اللّه عليه و آله بروز پنجم شعبان در سال چهارم هجرت بدنيا آمده و روز جمعه دهم محرم سال شصت و يكم هجرت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كشته مى‌شد پنجاه و شش سال و چند ماه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روز شهادتش 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ابو نعيم فضل بن دكين روايت مى‌كنند اما قول صحيح قوليست كه ما ادا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دهم محرم سال شصت و يكم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كه ابو عبد اللّه الحسين به روز دوشنبه سعادت شهادت يافت ولى اين سخن را اعتبارى نيست و پايه‌ى روايتى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استخراجى كه ما با حساب هندى از روى زيجات بعمل آورده‌ايم در سال شصت و يكم هجرى غره‌ى ماه محرم روز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دهم ماه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 خبر از ابو مخنف و عوانه بن حكم و يزيد بن جعديه هم همان روز جمعه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از ابو عبد اللّه جعفر بن محمد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على و حسن بن على و امير المؤمنين على و على بن حسين و ابو جعفر محمد بن على همه در سن پنجاه و هشت‌سالگى </w:t>
      </w:r>
      <w:bookmarkStart w:id="51" w:name="pg11748_119713"/>
    </w:p>
    <w:p>
      <w:pPr>
        <w:pStyle w:val="BookText"/>
        <w:rPr/>
      </w:pPr>
      <w:bookmarkEnd w:id="51"/>
      <w:r>
        <w:rPr>
          <w:rFonts w:ascii="IRNazanin" w:hAnsi="IRNazanin" w:eastAsia="IRNazanin"/>
          <w:color w:val="111111"/>
          <w:sz w:val="28"/>
          <w:sz w:val="28"/>
          <w:szCs w:val="28"/>
          <w:rtl w:val="true"/>
          <w:lang w:bidi="fa-IR"/>
        </w:rPr>
        <w:t>جهان را بدرود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خبرى بسيار ضعيف است زيرا حسن بن على در سال پنجاه و يكم هجرت از دنيا رفته و چون به سال سوم هجرت بدنيا آمده سنش بيش از چهل و هشت سال نتواند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مقدور نبود كه در تعريف پيروان ابو عبد اللّه الحسين همچون تاريخ‌نگاران جدا جدا به شرح و زندگانى و كيف شهادتشان سخن سر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نام‌ها و نسب‌هايشان آغاز كرده‌ايم و بعد به ذكر آخرين لحظه‌ى حياتشان كه با خاك و خون آميخته شده خواهيم پرداخت</w:t>
      </w:r>
      <w:r>
        <w:rPr>
          <w:rFonts w:eastAsia="IRNazanin" w:cs="IRNazanin"/>
          <w:color w:val="111111"/>
          <w:sz w:val="28"/>
          <w:szCs w:val="28"/>
          <w:rtl w:val="true"/>
          <w:lang w:bidi="fa-IR"/>
        </w:rPr>
        <w:t>.</w:t>
      </w:r>
    </w:p>
    <w:p>
      <w:pPr>
        <w:pStyle w:val="Heading3"/>
        <w:numPr>
          <w:ilvl w:val="2"/>
          <w:numId w:val="1"/>
        </w:numPr>
        <w:rPr/>
      </w:pPr>
      <w:bookmarkStart w:id="52" w:name="__RefHeading___Toc9369450_73709187"/>
      <w:bookmarkStart w:id="53" w:name="_Toc19"/>
      <w:bookmarkEnd w:id="52"/>
      <w:r>
        <w:rPr>
          <w:rtl w:val="true"/>
        </w:rPr>
        <w:t>مسلم بن عقيل</w:t>
      </w:r>
      <w:bookmarkEnd w:id="5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شهيد از اصحاب ابو عبد اللّه الحسين مسلم بن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زندگانى او در جاى خود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كنيزى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ابى طالب اين كنيز را در شام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جز مسلم بن عقيل بدنيا نيامد و مسلم هم فرزندى از خود بازنگذاشت</w:t>
      </w:r>
      <w:r>
        <w:rPr>
          <w:rFonts w:eastAsia="IRNazanin" w:cs="IRNazanin"/>
          <w:color w:val="111111"/>
          <w:sz w:val="28"/>
          <w:szCs w:val="28"/>
          <w:rtl w:val="true"/>
          <w:lang w:bidi="fa-IR"/>
        </w:rPr>
        <w:t xml:space="preserve">. </w:t>
      </w:r>
      <w:bookmarkStart w:id="54" w:name="pg11748_119714"/>
    </w:p>
    <w:p>
      <w:pPr>
        <w:pStyle w:val="Heading3"/>
        <w:numPr>
          <w:ilvl w:val="2"/>
          <w:numId w:val="1"/>
        </w:numPr>
        <w:rPr/>
      </w:pPr>
      <w:bookmarkStart w:id="55" w:name="__RefHeading___Toc9369452_73709187"/>
      <w:bookmarkStart w:id="56" w:name="_Toc20"/>
      <w:bookmarkEnd w:id="54"/>
      <w:bookmarkEnd w:id="55"/>
      <w:r>
        <w:rPr>
          <w:rtl w:val="true"/>
        </w:rPr>
        <w:t>على بن الحسين</w:t>
      </w:r>
      <w:r>
        <w:rPr>
          <w:rtl w:val="true"/>
        </w:rPr>
        <w:t xml:space="preserve">. </w:t>
      </w:r>
      <w:r>
        <w:rPr>
          <w:rtl w:val="true"/>
        </w:rPr>
        <w:t>معروف به اكبر</w:t>
      </w:r>
      <w:bookmarkEnd w:id="5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ابو مره بن عروه بن مسعود ثقفى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ابن ليلى ميمونه دختر ابو سفيان بن حرب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مادر ميمونه دختر ابو لعاص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ليلى دختر ابو مره خواهرزاده معاويه بن ابى 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روزى معاويه در محفل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امروز به مسند خلافت برازنده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سزاوارتر على بن الحسين است كه جدش رسول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شجاعت بنى هاشم و سخاوت بنى اميه و مناعت ثقيف را يكجا در وجود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الاكبر نخستين مبارز است كه در واقعه‌ى طف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علوى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در واقعه‌ى كربلا پيش از همه به شهادت رسيد مادرش كنيز بود يعنى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ليلى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احمر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قطعه‌ى منظوم در وصف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شده و </w:t>
      </w:r>
      <w:bookmarkStart w:id="57" w:name="pg11748_119715"/>
    </w:p>
    <w:p>
      <w:pPr>
        <w:pStyle w:val="BookText"/>
        <w:rPr/>
      </w:pPr>
      <w:bookmarkEnd w:id="57"/>
      <w:r>
        <w:rPr>
          <w:rFonts w:ascii="Amiri" w:hAnsi="Amiri" w:eastAsia="Amiri" w:cs="Amiri"/>
          <w:color w:val="111111"/>
          <w:sz w:val="28"/>
          <w:sz w:val="28"/>
          <w:szCs w:val="28"/>
          <w:rtl w:val="true"/>
          <w:lang w:bidi="ar-SA"/>
        </w:rPr>
        <w:t>سراينده‌اش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عين نظرت مثله من محتف يمشى وس ناعل</w:t>
      </w:r>
    </w:p>
    <w:p>
      <w:pPr>
        <w:pStyle w:val="BookText"/>
        <w:rPr/>
      </w:pPr>
      <w:r>
        <w:rPr>
          <w:rFonts w:ascii="IRNazanin" w:hAnsi="IRNazanin" w:eastAsia="IRNazanin"/>
          <w:color w:val="111111"/>
          <w:sz w:val="28"/>
          <w:sz w:val="28"/>
          <w:szCs w:val="28"/>
          <w:rtl w:val="true"/>
          <w:lang w:bidi="fa-IR"/>
        </w:rPr>
        <w:t>هيچ چشم بينا هرگز نظير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بيننده پابرهنه باشد و خواه پا پوشيده اعنى بن نيلى ذا العلى و لندى اعنى بن بنت الحسب الفاضل</w:t>
      </w:r>
    </w:p>
    <w:p>
      <w:pPr>
        <w:pStyle w:val="BookText"/>
        <w:rPr/>
      </w:pPr>
      <w:r>
        <w:rPr>
          <w:rFonts w:ascii="IRNazanin" w:hAnsi="IRNazanin" w:eastAsia="IRNazanin"/>
          <w:color w:val="111111"/>
          <w:sz w:val="28"/>
          <w:sz w:val="28"/>
          <w:szCs w:val="28"/>
          <w:rtl w:val="true"/>
          <w:lang w:bidi="fa-IR"/>
        </w:rPr>
        <w:t>يعنى پسر ليلى كه شكوهمند و كريم است يعنى پسر آن زن كه نژاد خردمند دارد على بن الحسين در خلافت عثمان بن عفان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از جدش على امير المؤمنين و عايشه احاديثى روايت كرده است ولى من دوست نمى‌دارم آن روايات را در اين كتاب باز گويم زيرا هدف ما از اين تأليف روايت احاديث نيست</w:t>
      </w:r>
      <w:r>
        <w:rPr>
          <w:rFonts w:eastAsia="IRNazanin" w:cs="IRNazanin"/>
          <w:color w:val="111111"/>
          <w:sz w:val="28"/>
          <w:szCs w:val="28"/>
          <w:rtl w:val="true"/>
          <w:lang w:bidi="fa-IR"/>
        </w:rPr>
        <w:t>.</w:t>
      </w:r>
    </w:p>
    <w:p>
      <w:pPr>
        <w:pStyle w:val="Heading3"/>
        <w:numPr>
          <w:ilvl w:val="2"/>
          <w:numId w:val="1"/>
        </w:numPr>
        <w:rPr/>
      </w:pPr>
      <w:bookmarkStart w:id="58" w:name="__RefHeading___Toc9369454_73709187"/>
      <w:bookmarkStart w:id="59" w:name="_Toc21"/>
      <w:bookmarkEnd w:id="58"/>
      <w:r>
        <w:rPr>
          <w:rtl w:val="true"/>
        </w:rPr>
        <w:t>عبد اللّه بن حسين</w:t>
      </w:r>
      <w:bookmarkEnd w:id="5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 البنين دختر حزام بغى كلاب است و مادر ام البنين ثمامه‌ى كلابى و مادر ثمامه عمره كلابى و مادر عمره كبشۀ كلابى و مادر كبشه ام الخشف كلابى و مادر ام الخشف فاطمه‌ى كلابى و مادر فاطمه عاتكه و مادر عاتكه آمنه‌ى ثعلبى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حسن و عبد اللّه بن عباس گفته‌اند</w:t>
      </w:r>
      <w:r>
        <w:rPr>
          <w:rFonts w:eastAsia="IRNazanin" w:cs="IRNazanin"/>
          <w:color w:val="111111"/>
          <w:sz w:val="28"/>
          <w:szCs w:val="28"/>
          <w:rtl w:val="true"/>
          <w:lang w:bidi="fa-IR"/>
        </w:rPr>
        <w:t xml:space="preserve">: </w:t>
      </w:r>
      <w:bookmarkStart w:id="60" w:name="pg11748_119716"/>
    </w:p>
    <w:p>
      <w:pPr>
        <w:pStyle w:val="BookText"/>
        <w:rPr/>
      </w:pPr>
      <w:bookmarkEnd w:id="60"/>
      <w:r>
        <w:rPr>
          <w:rFonts w:ascii="IRNazanin" w:hAnsi="IRNazanin" w:eastAsia="IRNazanin"/>
          <w:color w:val="111111"/>
          <w:sz w:val="28"/>
          <w:sz w:val="28"/>
          <w:szCs w:val="28"/>
          <w:rtl w:val="true"/>
          <w:lang w:bidi="fa-IR"/>
        </w:rPr>
        <w:t>عبد اللّه بن على بن ابى طالب در فاجعه‌ى يوم الطف جوانى بيست و پنج‌ساله بود كه به قتل رسيد و از وى فرزندى بجا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مشرفى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بن 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عبد اللّه در روز عاشورا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به ميدان گذار و جهاد كن تا شهامت و شجاعت ترا ببينم و داغ ترا مايه‌ى اجر خويش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 به ميدان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ثبت خضر مى‌برد و حمله كرد و به قتلش رسانيد</w:t>
      </w:r>
      <w:r>
        <w:rPr>
          <w:rFonts w:eastAsia="IRNazanin" w:cs="IRNazanin"/>
          <w:color w:val="111111"/>
          <w:sz w:val="28"/>
          <w:szCs w:val="28"/>
          <w:rtl w:val="true"/>
          <w:lang w:bidi="fa-IR"/>
        </w:rPr>
        <w:t>.</w:t>
      </w:r>
    </w:p>
    <w:p>
      <w:pPr>
        <w:pStyle w:val="Heading3"/>
        <w:numPr>
          <w:ilvl w:val="2"/>
          <w:numId w:val="1"/>
        </w:numPr>
        <w:rPr/>
      </w:pPr>
      <w:bookmarkStart w:id="61" w:name="__RefHeading___Toc9369456_73709187"/>
      <w:bookmarkStart w:id="62" w:name="_Toc22"/>
      <w:bookmarkEnd w:id="61"/>
      <w:r>
        <w:rPr>
          <w:rtl w:val="true"/>
        </w:rPr>
        <w:t>جعفر بن على</w:t>
      </w:r>
      <w:bookmarkEnd w:id="62"/>
    </w:p>
    <w:p>
      <w:pPr>
        <w:pStyle w:val="BookText"/>
        <w:rPr/>
      </w:pPr>
      <w:r>
        <w:rPr>
          <w:rFonts w:ascii="IRNazanin" w:hAnsi="IRNazanin" w:eastAsia="IRNazanin"/>
          <w:color w:val="111111"/>
          <w:sz w:val="28"/>
          <w:sz w:val="28"/>
          <w:szCs w:val="28"/>
          <w:rtl w:val="true"/>
          <w:lang w:bidi="fa-IR"/>
        </w:rPr>
        <w:t>مادر او هم ام البنين كلابى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مى‌گويد جعفر بن على ابى طالب در روز عاشورا جوانى نوزده‌ساله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محمد بن على باقر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جعفر بن على مردى بنام خولى بن يزيد اصبحى بوده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9369458_73709187"/>
      <w:bookmarkStart w:id="64" w:name="_Toc23"/>
      <w:bookmarkEnd w:id="63"/>
      <w:r>
        <w:rPr>
          <w:rtl w:val="true"/>
        </w:rPr>
        <w:t>عثمان بن على</w:t>
      </w:r>
      <w:bookmarkStart w:id="65" w:name="pg11748_119717"/>
      <w:bookmarkEnd w:id="64"/>
    </w:p>
    <w:p>
      <w:pPr>
        <w:pStyle w:val="BookText"/>
        <w:rPr/>
      </w:pPr>
      <w:bookmarkEnd w:id="65"/>
      <w:r>
        <w:rPr>
          <w:rFonts w:ascii="IRNazanin" w:hAnsi="IRNazanin" w:eastAsia="IRNazanin"/>
          <w:color w:val="111111"/>
          <w:sz w:val="28"/>
          <w:sz w:val="28"/>
          <w:szCs w:val="28"/>
          <w:rtl w:val="true"/>
          <w:lang w:bidi="fa-IR"/>
        </w:rPr>
        <w:t>همچنان مادر او نيز ام البنين كلابى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عبد اللّه بن حسن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روز قتل جوانى بيست و يك‌ساله بوده و در قتل او خولى بن يزيد اصبحى و مردى از ابان بن دارم شركت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دارمى سر اين جوان را از بدن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پدرش على امير المؤمنين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پسر خود را بنام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ناميده‌ام</w:t>
      </w:r>
      <w:r>
        <w:rPr>
          <w:rFonts w:eastAsia="IRNazanin" w:cs="IRNazanin"/>
          <w:color w:val="111111"/>
          <w:sz w:val="28"/>
          <w:szCs w:val="28"/>
          <w:rtl w:val="true"/>
          <w:lang w:bidi="fa-IR"/>
        </w:rPr>
        <w:t>.</w:t>
      </w:r>
    </w:p>
    <w:p>
      <w:pPr>
        <w:pStyle w:val="Heading3"/>
        <w:numPr>
          <w:ilvl w:val="2"/>
          <w:numId w:val="1"/>
        </w:numPr>
        <w:rPr/>
      </w:pPr>
      <w:bookmarkStart w:id="66" w:name="__RefHeading___Toc9369460_73709187"/>
      <w:bookmarkStart w:id="67" w:name="_Toc24"/>
      <w:bookmarkEnd w:id="66"/>
      <w:r>
        <w:rPr>
          <w:rtl w:val="true"/>
        </w:rPr>
        <w:t>عباس بن على</w:t>
      </w:r>
      <w:bookmarkEnd w:id="6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كنيه‌اش ابو 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البنين كلابى 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بزرگترين فرزندان مادرش بود و آخرين پسران ام البنين بود كه در فاجعه‌ى يوم الطف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اين چهار برادر تنها كسى بود كه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سه برادرش كشته شد ميراث برادران او به فرزندش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بن ابى طالب با اين عبيد اللّه بر سر ميراث فرزندان ام البنين نزاع كرد اما اين ماجرا به صلح گرائيد زيرا عمر بن على را با مبلغى از ادعا بازنشانده‌اند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نواده‌هايش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اما من از هيچ‌كدامشان </w:t>
      </w:r>
    </w:p>
    <w:p>
      <w:pPr>
        <w:pStyle w:val="BookText"/>
        <w:rPr/>
      </w:pPr>
      <w:r>
        <w:rPr>
          <w:rFonts w:ascii="IRNazanin" w:hAnsi="IRNazanin" w:eastAsia="IRNazanin"/>
          <w:color w:val="111111"/>
          <w:sz w:val="28"/>
          <w:sz w:val="28"/>
          <w:szCs w:val="28"/>
          <w:rtl w:val="true"/>
          <w:lang w:bidi="fa-IR"/>
        </w:rPr>
        <w:t>چنين سخنى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درباره‌ى عباس ابو الفضل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الناس ان يبكى عليه فتى ابكى الحسين بكربلاء</w:t>
      </w:r>
    </w:p>
    <w:p>
      <w:pPr>
        <w:pStyle w:val="BookText"/>
        <w:rPr/>
      </w:pPr>
      <w:r>
        <w:rPr>
          <w:rFonts w:ascii="IRNazanin" w:hAnsi="IRNazanin" w:eastAsia="IRNazanin"/>
          <w:color w:val="111111"/>
          <w:sz w:val="28"/>
          <w:sz w:val="28"/>
          <w:szCs w:val="28"/>
          <w:rtl w:val="true"/>
          <w:lang w:bidi="fa-IR"/>
        </w:rPr>
        <w:t>از همه سزاوارتر به اشك‌ها جوانيست كه حسين بن على را در كربلا به گريه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و بن والده على ابو الفضل المضرح بالدماء</w:t>
      </w:r>
    </w:p>
    <w:p>
      <w:pPr>
        <w:pStyle w:val="BookText"/>
        <w:rPr/>
      </w:pPr>
      <w:r>
        <w:rPr>
          <w:rFonts w:ascii="IRNazanin" w:hAnsi="IRNazanin" w:eastAsia="IRNazanin"/>
          <w:color w:val="111111"/>
          <w:sz w:val="28"/>
          <w:sz w:val="28"/>
          <w:szCs w:val="28"/>
          <w:rtl w:val="true"/>
          <w:lang w:bidi="fa-IR"/>
        </w:rPr>
        <w:t>برادر او و پسر پدرش على ابو الفضل آغشته بخون‌ها و من واساه لا يثنيه شىء و جادله على عطش بماء</w:t>
      </w:r>
    </w:p>
    <w:p>
      <w:pPr>
        <w:pStyle w:val="BookText"/>
        <w:rPr/>
      </w:pPr>
      <w:r>
        <w:rPr>
          <w:rFonts w:ascii="IRNazanin" w:hAnsi="IRNazanin" w:eastAsia="IRNazanin"/>
          <w:color w:val="111111"/>
          <w:sz w:val="28"/>
          <w:sz w:val="28"/>
          <w:szCs w:val="28"/>
          <w:rtl w:val="true"/>
          <w:lang w:bidi="fa-IR"/>
        </w:rPr>
        <w:t>آن كس كه همه جا شرط برادرى بجاى آورد و در عين عطش براه برادر خود جهاد كرد كميت بن زيد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الفضل ان ذكرهم الحلو شفاء النفوس من استقام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ابو الفضل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كه ياد شيرين‌شان جانها را از بيماريها شفا مى‌بخشد</w:t>
      </w:r>
      <w:r>
        <w:rPr>
          <w:rFonts w:eastAsia="Amiri" w:cs="Amiri" w:ascii="Amiri" w:hAnsi="Amiri"/>
          <w:color w:val="111111"/>
          <w:sz w:val="28"/>
          <w:szCs w:val="28"/>
          <w:rtl w:val="true"/>
          <w:lang w:bidi="ar-SA"/>
        </w:rPr>
        <w:t xml:space="preserve">. </w:t>
      </w:r>
      <w:bookmarkStart w:id="68" w:name="pg11748_119719"/>
    </w:p>
    <w:p>
      <w:pPr>
        <w:pStyle w:val="BookText"/>
        <w:rPr/>
      </w:pPr>
      <w:bookmarkEnd w:id="68"/>
      <w:r>
        <w:rPr>
          <w:rFonts w:ascii="Amiri" w:hAnsi="Amiri" w:eastAsia="Amiri" w:cs="Amiri"/>
          <w:color w:val="111111"/>
          <w:sz w:val="28"/>
          <w:sz w:val="28"/>
          <w:szCs w:val="28"/>
          <w:rtl w:val="true"/>
          <w:lang w:bidi="ar-SA"/>
        </w:rPr>
        <w:t>قتل الادعيا اذ قتلوه اكرم الشاربين صوب العمام</w:t>
      </w:r>
    </w:p>
    <w:p>
      <w:pPr>
        <w:pStyle w:val="BookText"/>
        <w:rPr/>
      </w:pPr>
      <w:r>
        <w:rPr>
          <w:rFonts w:ascii="IRNazanin" w:hAnsi="IRNazanin" w:eastAsia="IRNazanin"/>
          <w:color w:val="111111"/>
          <w:sz w:val="28"/>
          <w:sz w:val="28"/>
          <w:szCs w:val="28"/>
          <w:rtl w:val="true"/>
          <w:lang w:bidi="fa-IR"/>
        </w:rPr>
        <w:t>مرگ بر آن قوم پليد نژاد كه او را كشتند او را كه كريم‌تر از همه بود عباس مردى زيبا روى و روشن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مركب‌هاى خوش هيكل عربى مى‌نشست و پاهاى او بر زمين خط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لواى ابو عبد اللّه الحسين در روزى كه كشته مى‌شد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هنگامى كه حسين بن على صفوف خود را آراست پرچم سپاه خويش را ببرادرش عباس بن على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محمد بن على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 بن رقاده جنى و حكيم بن طفيل طائى با كمك هم عباس بن على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رسانيدند</w:t>
      </w:r>
    </w:p>
    <w:p>
      <w:pPr>
        <w:pStyle w:val="Heading3"/>
        <w:numPr>
          <w:ilvl w:val="2"/>
          <w:numId w:val="1"/>
        </w:numPr>
        <w:rPr/>
      </w:pPr>
      <w:bookmarkStart w:id="69" w:name="__RefHeading___Toc9369462_73709187"/>
      <w:bookmarkStart w:id="70" w:name="_Toc25"/>
      <w:bookmarkEnd w:id="69"/>
      <w:r>
        <w:rPr>
          <w:rtl w:val="true"/>
        </w:rPr>
        <w:t xml:space="preserve">محمد بن على </w:t>
      </w:r>
      <w:r>
        <w:rPr>
          <w:rtl w:val="true"/>
        </w:rPr>
        <w:t>«</w:t>
      </w:r>
      <w:r>
        <w:rPr>
          <w:rtl w:val="true"/>
        </w:rPr>
        <w:t>اصغر</w:t>
      </w:r>
      <w:r>
        <w:rPr>
          <w:rtl w:val="true"/>
        </w:rPr>
        <w:t>»</w:t>
      </w:r>
      <w:bookmarkEnd w:id="7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مادرش كنيزى از كنيزان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از ابو جعفر محمد بن على باقر روايت مى‌كند كه قاتل </w:t>
      </w:r>
      <w:bookmarkStart w:id="71" w:name="pg11748_119720"/>
    </w:p>
    <w:p>
      <w:pPr>
        <w:pStyle w:val="BookText"/>
        <w:rPr/>
      </w:pPr>
      <w:bookmarkEnd w:id="71"/>
      <w:r>
        <w:rPr>
          <w:rFonts w:ascii="Amiri" w:hAnsi="Amiri" w:eastAsia="Amiri" w:cs="Amiri"/>
          <w:color w:val="111111"/>
          <w:sz w:val="28"/>
          <w:sz w:val="28"/>
          <w:szCs w:val="28"/>
          <w:rtl w:val="true"/>
          <w:lang w:bidi="ar-SA"/>
        </w:rPr>
        <w:t>محمد بن على مردى از قبيله‌ى تميم از ابان بن دارم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w:t>
      </w:r>
    </w:p>
    <w:p>
      <w:pPr>
        <w:pStyle w:val="Heading3"/>
        <w:numPr>
          <w:ilvl w:val="2"/>
          <w:numId w:val="1"/>
        </w:numPr>
        <w:rPr/>
      </w:pPr>
      <w:bookmarkStart w:id="72" w:name="__RefHeading___Toc9369464_73709187"/>
      <w:bookmarkStart w:id="73" w:name="_Toc26"/>
      <w:bookmarkEnd w:id="72"/>
      <w:r>
        <w:rPr>
          <w:rtl w:val="true"/>
        </w:rPr>
        <w:t>ابو بكر بن على</w:t>
      </w:r>
      <w:bookmarkEnd w:id="73"/>
    </w:p>
    <w:p>
      <w:pPr>
        <w:pStyle w:val="BookText"/>
        <w:rPr/>
      </w:pPr>
      <w:r>
        <w:rPr>
          <w:rFonts w:ascii="IRNazanin" w:hAnsi="IRNazanin" w:eastAsia="IRNazanin"/>
          <w:color w:val="111111"/>
          <w:sz w:val="28"/>
          <w:sz w:val="28"/>
          <w:szCs w:val="28"/>
          <w:rtl w:val="true"/>
          <w:lang w:bidi="fa-IR"/>
        </w:rPr>
        <w:t>نامش شناخته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ليلى دختر مسعود دارمى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تسود اقوام و ليسوا بسادة بل السيد المأمون مسلم بن جندل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سليم بن جندل كه در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جد اعلاى ليلى دارمى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ابو بكر مردى از قبيله‌ى همدان بود مدائنى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ابو بكر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كه روز عاشورا در كربلا بشهادت رسيدند چهار پسر صلبى امير المؤمنين على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هم از فرزندان امير المؤمنين بود كه در يوم لطف </w:t>
      </w:r>
      <w:bookmarkStart w:id="74" w:name="pg11748_119721"/>
    </w:p>
    <w:p>
      <w:pPr>
        <w:pStyle w:val="BookText"/>
        <w:rPr/>
      </w:pPr>
      <w:bookmarkEnd w:id="74"/>
      <w:r>
        <w:rPr>
          <w:rFonts w:ascii="IRNazanin" w:hAnsi="IRNazanin" w:eastAsia="IRNazanin"/>
          <w:color w:val="111111"/>
          <w:sz w:val="28"/>
          <w:sz w:val="28"/>
          <w:szCs w:val="28"/>
          <w:rtl w:val="true"/>
          <w:lang w:bidi="fa-IR"/>
        </w:rPr>
        <w:t xml:space="preserve">سعادت شهادت يافت اما من اين سخن را جز از محمد بن على بن حمزه از كس ديگر نشنيده‌ام و در كتابهاى انساب هم ذكرى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طلحى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ديگرى هم از امير المؤمنين بنام عبيد اللّه در يوم الطف بقتل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سخن بخطاست زيرا عبيد اللّه بن على بدست مختار بن ابى عبيده‌ى ثقفى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p>
    <w:p>
      <w:pPr>
        <w:pStyle w:val="Heading3"/>
        <w:numPr>
          <w:ilvl w:val="2"/>
          <w:numId w:val="1"/>
        </w:numPr>
        <w:rPr/>
      </w:pPr>
      <w:bookmarkStart w:id="75" w:name="__RefHeading___Toc9369466_73709187"/>
      <w:bookmarkStart w:id="76" w:name="_Toc27"/>
      <w:bookmarkEnd w:id="75"/>
      <w:r>
        <w:rPr>
          <w:rtl w:val="true"/>
        </w:rPr>
        <w:t>ابو بكر بن الحسن</w:t>
      </w:r>
      <w:bookmarkEnd w:id="76"/>
    </w:p>
    <w:p>
      <w:pPr>
        <w:pStyle w:val="BookText"/>
        <w:rPr/>
      </w:pPr>
      <w:r>
        <w:rPr>
          <w:rFonts w:ascii="IRNazanin" w:hAnsi="IRNazanin" w:eastAsia="IRNazanin"/>
          <w:color w:val="111111"/>
          <w:sz w:val="28"/>
          <w:sz w:val="28"/>
          <w:szCs w:val="28"/>
          <w:rtl w:val="true"/>
          <w:lang w:bidi="fa-IR"/>
        </w:rPr>
        <w:t>مادرش بانوئى سرشناس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ابى راشد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ابن ابو بكر عبد اللّه بن عقبه‌ى غنوى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قنه در اين شعر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غنى قطره من دماتنا و فى اسد اخرى تعد و تذكر</w:t>
      </w:r>
    </w:p>
    <w:p>
      <w:pPr>
        <w:pStyle w:val="BookText"/>
        <w:rPr/>
      </w:pPr>
      <w:r>
        <w:rPr>
          <w:rFonts w:ascii="Amiri" w:hAnsi="Amiri" w:eastAsia="Amiri" w:cs="Amiri"/>
          <w:color w:val="111111"/>
          <w:sz w:val="28"/>
          <w:sz w:val="28"/>
          <w:szCs w:val="28"/>
          <w:rtl w:val="true"/>
          <w:lang w:bidi="ar-SA"/>
        </w:rPr>
        <w:t>بقاتل ابو بكر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عبد اللّه بن عقبه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369468_73709187"/>
      <w:bookmarkStart w:id="78" w:name="_Toc28"/>
      <w:bookmarkEnd w:id="77"/>
      <w:r>
        <w:rPr>
          <w:rtl w:val="true"/>
        </w:rPr>
        <w:t>قاسم بن الحسن</w:t>
      </w:r>
      <w:bookmarkEnd w:id="7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ابو بكر بن حسن از يك مادر بدنيا آمده بود</w:t>
      </w:r>
      <w:r>
        <w:rPr>
          <w:rFonts w:eastAsia="Amiri" w:cs="Amiri" w:ascii="Amiri" w:hAnsi="Amiri"/>
          <w:color w:val="111111"/>
          <w:sz w:val="28"/>
          <w:szCs w:val="28"/>
          <w:rtl w:val="true"/>
          <w:lang w:bidi="ar-SA"/>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واقعه‌ى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نوسالى از سپاه حسين بن على بميدان آمد كه چهره‌اش همچون پاره‌ى ماه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دراز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نعلين پايش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يكى از لنگه‌هاى نعلين‌اش گسيخته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نمى‌كنم كه آن لنگه لنگه‌ى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بن نفيل از وى گفت بخدا برايم پسر حمله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هوسى است بدلت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لشكر كارش را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از چهار طرف دورش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 بخدا بر او حمله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بخود نچرخيده بود كه عمرو بن سعيد ضربه‌ى خود را بر فرقش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نوسال برو بر خاك افتاد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بخدا حسين بن على را ديدم كه همچون بازى كه بر شكار خود فرود مى‌آيد بسوى سپاه كوفه بال كشيد و بعد مانند شير خشمناك بر نيروى ما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كه هدف حمله‌ى او بود بازوى خود را سپر قرار داد تا از شمشير حسين بن على جان بدر برد بازويش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از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خود را كنار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كوفه جنبيدند و عمرو بن سعيد را از چنگ حسين نجات دادند اما اين تلاش بكار عمرو نيامد زيرا هنگامى </w:t>
      </w:r>
      <w:bookmarkStart w:id="79" w:name="pg11748_119723"/>
    </w:p>
    <w:p>
      <w:pPr>
        <w:pStyle w:val="BookText"/>
        <w:rPr/>
      </w:pPr>
      <w:bookmarkEnd w:id="79"/>
      <w:r>
        <w:rPr>
          <w:rFonts w:ascii="IRNazanin" w:hAnsi="IRNazanin" w:eastAsia="IRNazanin"/>
          <w:color w:val="111111"/>
          <w:sz w:val="28"/>
          <w:sz w:val="28"/>
          <w:szCs w:val="28"/>
          <w:rtl w:val="true"/>
          <w:lang w:bidi="fa-IR"/>
        </w:rPr>
        <w:t>كه اسواران عمرو بن سعد يورش بردند عمرو بن سعيد در زير سم اسب‌ها جان سپرد لعنه اللّه و اخزاه پس از چندى كه غبار ميدان فرونشست حسين را ديده‌ايم كه بر بالين آن پسر جوان ايستاده و او پاشنه‌هاى خود را بر زمين مى‌سابد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جوان جان مى‌داد و حسين بن على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لقوم قتلوك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خصمهم فيك يوم القيامة رسول اللّه صلى الله عليه و آله بر عم تو بسيار دشوار است كه او را بخوانى و نتواند به نداى تو پاسخ گويد يا بتو پاسخ دهد اما آن پاسخ ترا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روز كه دشمنان او بسيار و ياران او اندك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خم شد و آن نعش خونين را به آغوش كشيد و از زمين برش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هم‌اكنون مى‌بينم كه پاهاى اين كودك بر 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ديده‌ايم كه اين جنازه را در كنار فرزند خود على بر خاك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نام اين پسر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بن على صلوات اللّه عليهم اجمعين</w:t>
      </w:r>
    </w:p>
    <w:p>
      <w:pPr>
        <w:pStyle w:val="Heading3"/>
        <w:numPr>
          <w:ilvl w:val="2"/>
          <w:numId w:val="1"/>
        </w:numPr>
        <w:rPr/>
      </w:pPr>
      <w:bookmarkStart w:id="80" w:name="__RefHeading___Toc9369470_73709187"/>
      <w:bookmarkStart w:id="81" w:name="_Toc29"/>
      <w:bookmarkEnd w:id="80"/>
      <w:r>
        <w:rPr>
          <w:rtl w:val="true"/>
        </w:rPr>
        <w:t>عبد الله بن حسن الحسن</w:t>
      </w:r>
      <w:bookmarkEnd w:id="81"/>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مادرش دختر خليل بن عبد الله بجبلى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بجلى كه از معاريف اصحاب رسول اللّه است عموى اين بانو بود</w:t>
      </w:r>
      <w:r>
        <w:rPr>
          <w:rFonts w:eastAsia="Amiri" w:cs="Amiri" w:ascii="Amiri" w:hAnsi="Amiri"/>
          <w:color w:val="111111"/>
          <w:sz w:val="28"/>
          <w:szCs w:val="28"/>
          <w:rtl w:val="true"/>
          <w:lang w:bidi="ar-SA"/>
        </w:rPr>
        <w:t xml:space="preserve">. </w:t>
      </w:r>
      <w:bookmarkStart w:id="82" w:name="pg11748_119724"/>
    </w:p>
    <w:p>
      <w:pPr>
        <w:pStyle w:val="BookText"/>
        <w:rPr/>
      </w:pPr>
      <w:bookmarkEnd w:id="82"/>
      <w:r>
        <w:rPr>
          <w:rFonts w:ascii="IRNazanin" w:hAnsi="IRNazanin" w:eastAsia="IRNazanin"/>
          <w:color w:val="111111"/>
          <w:sz w:val="28"/>
          <w:sz w:val="28"/>
          <w:szCs w:val="28"/>
          <w:rtl w:val="true"/>
          <w:lang w:bidi="fa-IR"/>
        </w:rPr>
        <w:t>گفته شد مادر اين عبد الله كنيز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عبد اللّه بن الحسين حرمله بن كاهل اسدى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روايت مى‌كند كه مردى از خانواده‌ى هانى بن ثبيت قابضى عبد الله بن الحسين را به قتل رسانيده است</w:t>
      </w:r>
      <w:r>
        <w:rPr>
          <w:rFonts w:eastAsia="IRNazanin" w:cs="IRNazanin"/>
          <w:color w:val="111111"/>
          <w:sz w:val="28"/>
          <w:szCs w:val="28"/>
          <w:rtl w:val="true"/>
          <w:lang w:bidi="fa-IR"/>
        </w:rPr>
        <w:t>.</w:t>
      </w:r>
    </w:p>
    <w:p>
      <w:pPr>
        <w:pStyle w:val="Heading3"/>
        <w:numPr>
          <w:ilvl w:val="2"/>
          <w:numId w:val="1"/>
        </w:numPr>
        <w:rPr/>
      </w:pPr>
      <w:bookmarkStart w:id="83" w:name="__RefHeading___Toc9369472_73709187"/>
      <w:bookmarkStart w:id="84" w:name="_Toc30"/>
      <w:bookmarkEnd w:id="83"/>
      <w:r>
        <w:rPr>
          <w:rtl w:val="true"/>
        </w:rPr>
        <w:t>عبد الله بن الحسين</w:t>
      </w:r>
      <w:bookmarkEnd w:id="84"/>
    </w:p>
    <w:p>
      <w:pPr>
        <w:pStyle w:val="BookText"/>
        <w:rPr/>
      </w:pPr>
      <w:r>
        <w:rPr>
          <w:rFonts w:ascii="IRNazanin" w:hAnsi="IRNazanin" w:eastAsia="IRNazanin"/>
          <w:color w:val="111111"/>
          <w:sz w:val="28"/>
          <w:sz w:val="28"/>
          <w:szCs w:val="28"/>
          <w:rtl w:val="true"/>
          <w:lang w:bidi="fa-IR"/>
        </w:rPr>
        <w:t>مادرش رباب دختر امراء القيس بن عدى كلبى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همين رباب است كه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لعمرك إنني لاحب دارا تكون بها سكينه او رباب</w:t>
      </w:r>
    </w:p>
    <w:p>
      <w:pPr>
        <w:pStyle w:val="BookText"/>
        <w:rPr/>
      </w:pPr>
      <w:r>
        <w:rPr>
          <w:rFonts w:ascii="Amiri" w:hAnsi="Amiri" w:eastAsia="Amiri" w:cs="Amiri"/>
          <w:color w:val="111111"/>
          <w:sz w:val="28"/>
          <w:sz w:val="28"/>
          <w:szCs w:val="28"/>
          <w:rtl w:val="true"/>
          <w:lang w:bidi="ar-SA"/>
        </w:rPr>
        <w:t>بجان تو قسم من آن خانه را دوست مى‌دارم كه در آنجا بنام سكينه يا رباب زنى بسر ببرد احبهما و ابذل جل مالى و ليس لعاتب عندى عتاب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دوستشان مى‌دارم و بهترين ذخيره‌ام را در اين راه فدا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هيچ‌كس بر من در اين فداكارى حق عتاب ندارد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برده شد دختر رباب بنت امرؤ القيس است اسم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لقب اوست منتها </w:t>
      </w:r>
      <w:bookmarkStart w:id="85" w:name="pg11748_119725"/>
    </w:p>
    <w:p>
      <w:pPr>
        <w:pStyle w:val="BookText"/>
        <w:rPr/>
      </w:pPr>
      <w:bookmarkEnd w:id="85"/>
      <w:r>
        <w:rPr>
          <w:rFonts w:ascii="IRNazanin" w:hAnsi="IRNazanin" w:eastAsia="IRNazanin"/>
          <w:color w:val="111111"/>
          <w:sz w:val="28"/>
          <w:sz w:val="28"/>
          <w:szCs w:val="28"/>
          <w:rtl w:val="true"/>
          <w:lang w:bidi="fa-IR"/>
        </w:rPr>
        <w:t>لقبى كه بر اسم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الحسين در يوم لطف بر دامان پدرش غنوده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گلويش را هدف گرفت و در نتيجه ذبحش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فرزند كوچك خود را به آغوش خويش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بشر از سپاه عمرو بن سعد تيرى بسوى او انداخت و گلويش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روز عاشورا شاهد معركه بود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 عبد الله الحسين طفل صغيرى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از لشكر كوفه به‌سويش پر كشيد بر حلق او نشست ابو عبد اللّه عليه السلام از خون حلق آن كودك مشت مشت خون برمى‌داشت و به آسمان مى‌پاشيد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قطره‌اى به زمين باز نمى‌گشت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يكون اهون عليك من فصيل خدايا در پيشگاه تو بچه‌ى ناقه‌ى صالح از كودك من جليل‌تر نيست</w:t>
      </w:r>
      <w:r>
        <w:rPr>
          <w:rFonts w:eastAsia="IRNazanin" w:cs="IRNazanin"/>
          <w:color w:val="111111"/>
          <w:sz w:val="28"/>
          <w:szCs w:val="28"/>
          <w:rtl w:val="true"/>
          <w:lang w:bidi="fa-IR"/>
        </w:rPr>
        <w:t>.</w:t>
      </w:r>
    </w:p>
    <w:p>
      <w:pPr>
        <w:pStyle w:val="Heading3"/>
        <w:numPr>
          <w:ilvl w:val="2"/>
          <w:numId w:val="1"/>
        </w:numPr>
        <w:rPr/>
      </w:pPr>
      <w:bookmarkStart w:id="86" w:name="__RefHeading___Toc9369474_73709187"/>
      <w:bookmarkStart w:id="87" w:name="_Toc31"/>
      <w:bookmarkEnd w:id="86"/>
      <w:r>
        <w:rPr>
          <w:rtl w:val="true"/>
        </w:rPr>
        <w:t>عون بن عبد اللّه</w:t>
      </w:r>
      <w:bookmarkEnd w:id="8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جعفر بن ابى طالب و مادرش زينب عقيله دختر امير </w:t>
      </w:r>
    </w:p>
    <w:p>
      <w:pPr>
        <w:pStyle w:val="BookText"/>
        <w:rPr/>
      </w:pPr>
      <w:r>
        <w:rPr>
          <w:rFonts w:ascii="IRNazanin" w:hAnsi="IRNazanin" w:eastAsia="IRNazanin"/>
          <w:color w:val="111111"/>
          <w:sz w:val="28"/>
          <w:sz w:val="28"/>
          <w:szCs w:val="28"/>
          <w:rtl w:val="true"/>
          <w:lang w:bidi="fa-IR"/>
        </w:rPr>
        <w:t>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زينب فاطمه‌ى زهرا سلام الله عليهاست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قنه در اين شعر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اندبى ان بكيت عونا اخاه ليس فيما تنوبهم بخذول</w:t>
      </w:r>
    </w:p>
    <w:p>
      <w:pPr>
        <w:pStyle w:val="BookText"/>
        <w:rPr/>
      </w:pPr>
      <w:r>
        <w:rPr>
          <w:rFonts w:ascii="IRNazanin" w:hAnsi="IRNazanin" w:eastAsia="IRNazanin"/>
          <w:color w:val="111111"/>
          <w:sz w:val="28"/>
          <w:sz w:val="28"/>
          <w:szCs w:val="28"/>
          <w:rtl w:val="true"/>
          <w:lang w:bidi="fa-IR"/>
        </w:rPr>
        <w:t xml:space="preserve">بر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بنال اگر مى‌نالى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گريزپا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لعمرى لقد اصبت ذوى القربى فبكى على المصاب الطويل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بجان خود قسم مى‌خورم كه اين مصيبت خاندان رسول است و تو نيز در اين مصيبت عظمى گريان باش زينب دختر امير المؤمنين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روايت فدك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حدثتنى عقيلتنا زينب بنت على بانوى خردمند ما زينب دختر على ما را چنين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عون بن عبد اللّه مردى از سپاه كوفه بود كه عبد اللّه قطنه تيهانى ناميده مى‌شد</w:t>
      </w:r>
      <w:r>
        <w:rPr>
          <w:rFonts w:eastAsia="IRNazanin" w:cs="IRNazanin"/>
          <w:color w:val="111111"/>
          <w:sz w:val="28"/>
          <w:szCs w:val="28"/>
          <w:rtl w:val="true"/>
          <w:lang w:bidi="fa-IR"/>
        </w:rPr>
        <w:t xml:space="preserve">. </w:t>
      </w:r>
      <w:bookmarkStart w:id="88" w:name="pg11748_119727"/>
    </w:p>
    <w:p>
      <w:pPr>
        <w:pStyle w:val="Heading3"/>
        <w:numPr>
          <w:ilvl w:val="2"/>
          <w:numId w:val="1"/>
        </w:numPr>
        <w:rPr/>
      </w:pPr>
      <w:bookmarkStart w:id="89" w:name="__RefHeading___Toc9369476_73709187"/>
      <w:bookmarkStart w:id="90" w:name="_Toc32"/>
      <w:bookmarkEnd w:id="88"/>
      <w:bookmarkEnd w:id="89"/>
      <w:r>
        <w:rPr>
          <w:rtl w:val="true"/>
        </w:rPr>
        <w:t>محمد بن عبد اللّه</w:t>
      </w:r>
      <w:bookmarkEnd w:id="90"/>
    </w:p>
    <w:p>
      <w:pPr>
        <w:pStyle w:val="BookText"/>
        <w:rPr/>
      </w:pPr>
      <w:r>
        <w:rPr>
          <w:rFonts w:ascii="IRNazanin" w:hAnsi="IRNazanin" w:eastAsia="IRNazanin"/>
          <w:color w:val="111111"/>
          <w:sz w:val="28"/>
          <w:sz w:val="28"/>
          <w:szCs w:val="28"/>
          <w:rtl w:val="true"/>
          <w:lang w:bidi="fa-IR"/>
        </w:rPr>
        <w:t>ابن محمد نيز پسر عبد اللّه بن جعفر طيار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حفصه از قبيله‌ى بكر بن وائل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محمد بن جعفر را در تاريخ عامر بن نهشل تميمى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قته درباره‌ى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سمى النبى غودر فيهم قد علوه بصارم مصقول</w:t>
      </w:r>
    </w:p>
    <w:p>
      <w:pPr>
        <w:pStyle w:val="BookText"/>
        <w:rPr/>
      </w:pPr>
      <w:r>
        <w:rPr>
          <w:rFonts w:ascii="Amiri" w:hAnsi="Amiri" w:eastAsia="Amiri" w:cs="Amiri"/>
          <w:color w:val="111111"/>
          <w:sz w:val="28"/>
          <w:sz w:val="28"/>
          <w:szCs w:val="28"/>
          <w:rtl w:val="true"/>
          <w:lang w:bidi="ar-SA"/>
        </w:rPr>
        <w:t>همنام رسول اكرم را نامردانه با شمشير صيقل زده بخاك انداختند فإذا ما بكيت عينى فجورى بدموع تسيل كل مسيل</w:t>
      </w:r>
    </w:p>
    <w:p>
      <w:pPr>
        <w:pStyle w:val="BookText"/>
        <w:rPr/>
      </w:pPr>
      <w:r>
        <w:rPr>
          <w:rFonts w:ascii="IRNazanin" w:hAnsi="IRNazanin" w:eastAsia="IRNazanin"/>
          <w:color w:val="111111"/>
          <w:sz w:val="28"/>
          <w:sz w:val="28"/>
          <w:szCs w:val="28"/>
          <w:rtl w:val="true"/>
          <w:lang w:bidi="fa-IR"/>
        </w:rPr>
        <w:t>اى چشم من اگر خواهى اشك بيفشانى همچون سيل اشك بيفشان</w:t>
      </w:r>
    </w:p>
    <w:p>
      <w:pPr>
        <w:pStyle w:val="Heading3"/>
        <w:numPr>
          <w:ilvl w:val="2"/>
          <w:numId w:val="1"/>
        </w:numPr>
        <w:rPr/>
      </w:pPr>
      <w:bookmarkStart w:id="91" w:name="__RefHeading___Toc9369478_73709187"/>
      <w:bookmarkStart w:id="92" w:name="_Toc33"/>
      <w:bookmarkEnd w:id="91"/>
      <w:r>
        <w:rPr>
          <w:rtl w:val="true"/>
        </w:rPr>
        <w:t>عبيد اللّه بن عبد اللّه</w:t>
      </w:r>
      <w:bookmarkEnd w:id="9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عبد اللّه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عبيد اللّه هم خوصا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علوى در يادداشت خود عبيد اللّه بن عبد اللّه را از شهداى يوم الطف شمرده كه در ركاب ابو عبد اللّه الحسين به قتل رسيده‌اند</w:t>
      </w:r>
      <w:r>
        <w:rPr>
          <w:rFonts w:eastAsia="IRNazanin" w:cs="IRNazanin"/>
          <w:color w:val="111111"/>
          <w:sz w:val="28"/>
          <w:szCs w:val="28"/>
          <w:rtl w:val="true"/>
          <w:lang w:bidi="fa-IR"/>
        </w:rPr>
        <w:t xml:space="preserve">. </w:t>
      </w:r>
      <w:bookmarkStart w:id="93" w:name="pg11748_119728"/>
    </w:p>
    <w:p>
      <w:pPr>
        <w:pStyle w:val="Heading3"/>
        <w:numPr>
          <w:ilvl w:val="2"/>
          <w:numId w:val="1"/>
        </w:numPr>
        <w:rPr/>
      </w:pPr>
      <w:bookmarkStart w:id="94" w:name="__RefHeading___Toc9369480_73709187"/>
      <w:bookmarkStart w:id="95" w:name="_Toc34"/>
      <w:bookmarkEnd w:id="93"/>
      <w:bookmarkEnd w:id="94"/>
      <w:r>
        <w:rPr>
          <w:rtl w:val="true"/>
        </w:rPr>
        <w:t>عبد الرحمن بن عقيل</w:t>
      </w:r>
      <w:bookmarkEnd w:id="95"/>
    </w:p>
    <w:p>
      <w:pPr>
        <w:pStyle w:val="BookText"/>
        <w:rPr/>
      </w:pPr>
      <w:r>
        <w:rPr>
          <w:rFonts w:ascii="IRNazanin" w:hAnsi="IRNazanin" w:eastAsia="IRNazanin"/>
          <w:color w:val="111111"/>
          <w:sz w:val="28"/>
          <w:sz w:val="28"/>
          <w:szCs w:val="28"/>
          <w:rtl w:val="true"/>
          <w:lang w:bidi="fa-IR"/>
        </w:rPr>
        <w:t>مادرش كنيز بود ولى پدرش عقيل بن ابى طالب بود ابن عبد الرحمن در حادثه يوم الطف بسال شصت و يكم هجرت بدست عثمان بن خالد جهنى شهادت يافت</w:t>
      </w:r>
      <w:r>
        <w:rPr>
          <w:rFonts w:eastAsia="IRNazanin" w:cs="IRNazanin"/>
          <w:color w:val="111111"/>
          <w:sz w:val="28"/>
          <w:szCs w:val="28"/>
          <w:rtl w:val="true"/>
          <w:lang w:bidi="fa-IR"/>
        </w:rPr>
        <w:t>.</w:t>
      </w:r>
    </w:p>
    <w:p>
      <w:pPr>
        <w:pStyle w:val="Heading3"/>
        <w:numPr>
          <w:ilvl w:val="2"/>
          <w:numId w:val="1"/>
        </w:numPr>
        <w:rPr/>
      </w:pPr>
      <w:bookmarkStart w:id="96" w:name="__RefHeading___Toc9369482_73709187"/>
      <w:bookmarkStart w:id="97" w:name="_Toc35"/>
      <w:bookmarkEnd w:id="96"/>
      <w:r>
        <w:rPr>
          <w:rtl w:val="true"/>
        </w:rPr>
        <w:t>جعفر بن عقيل</w:t>
      </w:r>
      <w:bookmarkEnd w:id="97"/>
    </w:p>
    <w:p>
      <w:pPr>
        <w:pStyle w:val="BookText"/>
        <w:rPr/>
      </w:pPr>
      <w:r>
        <w:rPr>
          <w:rFonts w:ascii="IRNazanin" w:hAnsi="IRNazanin" w:eastAsia="IRNazanin"/>
          <w:color w:val="111111"/>
          <w:sz w:val="28"/>
          <w:sz w:val="28"/>
          <w:szCs w:val="28"/>
          <w:rtl w:val="true"/>
          <w:lang w:bidi="fa-IR"/>
        </w:rPr>
        <w:t>مادر جعفر ام الثغر دختر عامر كلابى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نام ام الثغر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خوصا بود جعفر هم از شهداى يوم الطف بشمار مى‌رود</w:t>
      </w:r>
      <w:r>
        <w:rPr>
          <w:rFonts w:eastAsia="IRNazanin" w:cs="IRNazanin"/>
          <w:color w:val="111111"/>
          <w:sz w:val="28"/>
          <w:szCs w:val="28"/>
          <w:rtl w:val="true"/>
          <w:lang w:bidi="fa-IR"/>
        </w:rPr>
        <w:t>.</w:t>
      </w:r>
    </w:p>
    <w:p>
      <w:pPr>
        <w:pStyle w:val="Heading3"/>
        <w:numPr>
          <w:ilvl w:val="2"/>
          <w:numId w:val="1"/>
        </w:numPr>
        <w:rPr/>
      </w:pPr>
      <w:bookmarkStart w:id="98" w:name="__RefHeading___Toc9369484_73709187"/>
      <w:bookmarkStart w:id="99" w:name="_Toc36"/>
      <w:bookmarkEnd w:id="98"/>
      <w:r>
        <w:rPr>
          <w:rtl w:val="true"/>
        </w:rPr>
        <w:t xml:space="preserve">عبد اللّه بن عقيل </w:t>
      </w:r>
      <w:r>
        <w:rPr>
          <w:rtl w:val="true"/>
        </w:rPr>
        <w:t>«</w:t>
      </w:r>
      <w:r>
        <w:rPr>
          <w:rtl w:val="true"/>
        </w:rPr>
        <w:t>اكبر</w:t>
      </w:r>
      <w:r>
        <w:rPr>
          <w:rtl w:val="true"/>
        </w:rPr>
        <w:t>»</w:t>
      </w:r>
      <w:bookmarkEnd w:id="99"/>
    </w:p>
    <w:p>
      <w:pPr>
        <w:pStyle w:val="BookText"/>
        <w:rPr/>
      </w:pPr>
      <w:r>
        <w:rPr>
          <w:rFonts w:ascii="IRNazanin" w:hAnsi="IRNazanin" w:eastAsia="IRNazanin"/>
          <w:color w:val="111111"/>
          <w:sz w:val="28"/>
          <w:sz w:val="28"/>
          <w:szCs w:val="28"/>
          <w:rtl w:val="true"/>
          <w:lang w:bidi="fa-IR"/>
        </w:rPr>
        <w:t xml:space="preserve">از كنيزى بدنيا آمده و در ركاب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كشندگانش عثمان جهنى و مردى از قبيله همدان بوده‌اند</w:t>
      </w:r>
      <w:r>
        <w:rPr>
          <w:rFonts w:eastAsia="IRNazanin" w:cs="IRNazanin"/>
          <w:color w:val="111111"/>
          <w:sz w:val="28"/>
          <w:szCs w:val="28"/>
          <w:rtl w:val="true"/>
          <w:lang w:bidi="fa-IR"/>
        </w:rPr>
        <w:t>.</w:t>
      </w:r>
    </w:p>
    <w:p>
      <w:pPr>
        <w:pStyle w:val="Heading3"/>
        <w:numPr>
          <w:ilvl w:val="2"/>
          <w:numId w:val="1"/>
        </w:numPr>
        <w:rPr/>
      </w:pPr>
      <w:bookmarkStart w:id="100" w:name="__RefHeading___Toc9369486_73709187"/>
      <w:bookmarkStart w:id="101" w:name="_Toc37"/>
      <w:bookmarkEnd w:id="100"/>
      <w:r>
        <w:rPr>
          <w:rtl w:val="true"/>
        </w:rPr>
        <w:t>محمد بن مسلم بن عقيل</w:t>
      </w:r>
      <w:bookmarkEnd w:id="101"/>
    </w:p>
    <w:p>
      <w:pPr>
        <w:pStyle w:val="BookText"/>
        <w:rPr/>
      </w:pPr>
      <w:r>
        <w:rPr>
          <w:rFonts w:ascii="Amiri" w:hAnsi="Amiri" w:eastAsia="Amiri" w:cs="Amiri"/>
          <w:color w:val="111111"/>
          <w:sz w:val="28"/>
          <w:sz w:val="28"/>
          <w:szCs w:val="28"/>
          <w:rtl w:val="true"/>
          <w:lang w:bidi="ar-SA"/>
        </w:rPr>
        <w:t>مادرش كنيز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ابن محمد را ابو مرهم ازدى و لقبط جهنى بقتل رسانيده‌اند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369488_73709187"/>
      <w:bookmarkStart w:id="103" w:name="_Toc38"/>
      <w:bookmarkEnd w:id="102"/>
      <w:r>
        <w:rPr>
          <w:rtl w:val="true"/>
        </w:rPr>
        <w:t>عبد الله مسلم بن عقيل</w:t>
      </w:r>
      <w:bookmarkEnd w:id="103"/>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رقيه دختر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مادر اين پسر هم كنيز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صبيح تيرى بسوى او گشود و كف دست او را با پيشانيش </w:t>
      </w:r>
      <w:bookmarkStart w:id="104" w:name="pg11748_119729"/>
    </w:p>
    <w:p>
      <w:pPr>
        <w:pStyle w:val="BookText"/>
        <w:rPr/>
      </w:pPr>
      <w:bookmarkEnd w:id="104"/>
      <w:r>
        <w:rPr>
          <w:rFonts w:ascii="Amiri" w:hAnsi="Amiri" w:eastAsia="Amiri" w:cs="Amiri"/>
          <w:color w:val="111111"/>
          <w:sz w:val="28"/>
          <w:sz w:val="28"/>
          <w:szCs w:val="28"/>
          <w:rtl w:val="true"/>
          <w:lang w:bidi="ar-SA"/>
        </w:rPr>
        <w:t>بهم دوخت و بدين‌وسيله شهيدش ساخت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369490_73709187"/>
      <w:bookmarkStart w:id="106" w:name="_Toc39"/>
      <w:bookmarkEnd w:id="105"/>
      <w:r>
        <w:rPr>
          <w:rtl w:val="true"/>
        </w:rPr>
        <w:t>محمد بن ابى سعيد</w:t>
      </w:r>
      <w:bookmarkEnd w:id="106"/>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معروف به احول پسر عقيل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محمد پسر ابو سعيد است كه در يوم الطف بدست لقيط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جهنى شهادت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لقيط او را هدف تير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عقيل هم در يوم الطف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ابن 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داشته و در آن واقعه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هيچيك از روايات نسابه نديده‌ام كه براى محمد بن عقيل پسرى جعفر نام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بن عبد الله كه خود از نسل عقيل بن ابى طالب است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عقيل مردى هم بنام على بن عقيل در روز عاشورا سعادت شهادت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ابن على كنيز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نسل ابو طالب در فاجعه‌ى يوم الطف به قتل رسيده‌اند بيست و دو نفر به حساب مى‌آيند</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 اسمهايى كه محل اختلاف روايات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ارواحنا فداه بازمى‌گرديم يونس بن ابى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خبر يافتند كه حسين بن على از بيعت يزيد بن معاويه امتناع ورزيد و از مدينه به مكه 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گروهى را تحت سرپرستى ابو عبد الله الجدلى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او اعزام داشتند و شبت بن ربعى و سلمان بن صرد خزاعى و مسبب بن نجيه فزارى و رجال كوفه نامه‌هائى بوى مرقوم داشتند و او را به امامت دعوت كردند و بيعت يزيد را درهم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به نمايندگان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خود را كه همچون برادر من محل اعتماد و اطمينان من است به شهر شما مى‌فرستم تا بجاى من از شما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كوفه به آنچه شما وعده مى‌دهيد وفادار و كار مانده‌اند خود بسوى شما عزيمت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مسلم بن عقيل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ملت كوفه را منعق يافته‌اى بمن گزارش كن بعلاوه عقيده‌ى خود را نيز براى من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عزيمت من به آن شهر با مصلحت مقرون باشد از سفر كوفه مضايقت نخواهم كرد</w:t>
      </w:r>
      <w:r>
        <w:rPr>
          <w:rFonts w:eastAsia="IRNazanin" w:cs="IRNazanin"/>
          <w:color w:val="111111"/>
          <w:sz w:val="28"/>
          <w:szCs w:val="28"/>
          <w:rtl w:val="true"/>
          <w:lang w:bidi="fa-IR"/>
        </w:rPr>
        <w:t xml:space="preserve">.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مكه را بعزم كوفه ترك گفت و در كوفه با اشتياق و و شور مردم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ابو عبد اللّه الحسين مراسم بيعت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كه والى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بعنوان حكومت بسمت كوفه 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سفر مسلم بن عمرو باهلى و شريك بن اعور و مندر بن عمرو حرم و حشم خويش را بهمراه داشت ابن زياد به مقتضاى سياست مصلحت ديد كه با چهره‌ى ناشناسى پا به شهر كوفه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عمامه‌اى سياه بر سر بست و چهره‌ى خويش را نيز در نقاب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از مقدم ابو عبد اللّه الحسين انتظار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مركب عبيد اللّه بن زياد را ديدند گمان بردند اين موكب از پسر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بهر گروهى كه در مسير خود مير سيد از همه سلام و احترام مى‌ديد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خير مقدم اين خوش‌آمدگوئى‌ها كه حاكى از علاقه و ارادت مردم نسبت به حسين بن على بود به كام ابن زياد زهر مى‌ريخت اما او سخنى نمى‌گفت</w:t>
      </w:r>
      <w:r>
        <w:rPr>
          <w:rFonts w:eastAsia="IRNazanin" w:cs="IRNazanin"/>
          <w:color w:val="111111"/>
          <w:sz w:val="28"/>
          <w:szCs w:val="28"/>
          <w:rtl w:val="true"/>
          <w:lang w:bidi="fa-IR"/>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بالاخره به كاخ دارالاماره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بى‌درنگ دستور داد مردم در مسجد اعظم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منبر رفت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يزيد مرا بر شهر شما حكومت داده تا مرزهاى شما را از حملات دشمنان ايمن بدارم و بيت المال شما را تحت حفظ و حمايت خويش گيرم و حق مظلوم از ظالم بازستانم و به فرياد مردم محروم برسم و اهل طاعت را پاداش و اهل معصيت را كيفر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آنان كه گوش شنوا و طبع مطيع دارند همچون پدرى مهربان و شفيق مى‌باشم و در عين حال شمشير و تازيانه من هميشه بر روى مردم معصيت كار و منحرف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خود را مشكنيد و سر از طاعت امرا مپيچيد و خويشتن را وا پائيد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دارم كه صراحت لهجه از تهديدها بهتر مى‌تواند مردم را به وظيفه‌شان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پس از ايراد اين خطابه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وقتى خبر قدوم عبيد اللّه بن زياد و تسلط او را بر دارالاماره و خطابه‌اش را در مسجد دريافت براى اينكه خود را آماده‌ى دفاع سازد رو بسوى خانه‌ى هانى بن عروه‌ى مرادى گذاشت و از او خواست كه در خانه‌ى خود نگاهش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كند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ديدار مرا به زحمت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آستان سراى من پا نگذاشته بودى خواهش ترا نمى‌پذيرفتم و از تو مى‌خواستم كه مرا ترك گوئى و از اينجا باز گردى ولى چكنم كه اكنون نمى‌توانم مهمان خود را از خانه‌ى خود طرد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خانه‌ى هانى جا گرفت و آنجا را مركز فعاليت‌هاى سياسى و نظامى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دوستدار خاندان رسالت بوده‌اند در خانه‌ى هانى به آمد و رفت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به غلام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سه‌هزار درهم را بردار و بدنبال مسلم بن عقيل جستجو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دوستان و طرفدارانش نزديك شو و خود را دوستدار و هواخواه او نشان بده و بوسيله‌ى اين درهم‌ها كه براى تجهيزات نظاميشان مى‌پردازى كارى كن بتوانى محل اختفاى او بشناسى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عبيد اللّه بن زياد جستجوى خود را آغاز كرد تا در مسجد اعظم مسلم بن عوسجه را شناخت به او گفتند آن كس كه براى حسين بن على از مردم بيعت مى‌گيرد 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داشت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صبر كرد تا نماز مسلم بپايان رسيد و بعد پيش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بنده‌ى خدا من مردى از مردم 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بردگان آزادشده‌ى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ذى الكلاع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بمن عنايت فرمود و محبت اهل بيت رسول را در قلب من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اين سه‌هزار درهم بسوى شما آمده‌ام و مى‌خواهم با مردى كه شنيدم به كوفه آمده و براى پسر پيغمبر از مردم بيعت مى‌گيرد آشنا شوم و به او راه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مسجد مرا بسوى تو هدايت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تمنا مى‌دارم كه اين درهم‌ها را بپذيرى و مرا به نماينده‌ى پسر پيغمبر راه بنمائى تا با او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مى‌گذارم كه با تو روبرويم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مسرورم كه مى‌بينم تو نيز اهل بيت رسول اللّه را دوست مى‌دارى و در اين دوستى و يارى حق آنان را ادا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عين حال دلتنگ شدم كه مى‌بينم مردم مرا باين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محبت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سطوت و خشم اين مرد جبار طاغى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خودمان را آماده كنيم او به راز ما پى ببرد و كار ما را ناتمام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معقل عهد و پيمان مؤكد و موثق گرفت كه اين راز را پنهان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 قسم خورد و قول داد كه با كسى از اين ماجرا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معقل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روزى آرام باش تا من از نماينده‌ى پسر پيغمبر براى تو اجازه‌ى ديدار بگيرم</w:t>
      </w:r>
      <w:r>
        <w:rPr>
          <w:rFonts w:eastAsia="IRNazanin" w:cs="IRNazanin"/>
          <w:color w:val="111111"/>
          <w:sz w:val="28"/>
          <w:szCs w:val="28"/>
          <w:rtl w:val="true"/>
          <w:lang w:bidi="fa-IR"/>
        </w:rPr>
        <w:t xml:space="preserve">.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معقل هم قبول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عروه‌ى مرادى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كه بسيار اصرار داشت رجال كوفه را از خود خورسند نگاه بدارد تصميم گرفت به عيادت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عروه به مسلم بن 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فاجر امشب از من عيادت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من سرگرم سخن است بى‌درنگ بر او بتاز و خونش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در همين قصر بنشين و زمام امور را به مشت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همكارى شريك بن اعور كه از دوستان خاندان رسالت است شهر بصره را نيز تحت تسلط تو خواهم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شد و عبيد اللّه بن زياد ببالين هانى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ابن زياد از در درآمد هانى يك‌بار ديگر سفارش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پرس‌وجوى بيمار پرداخت</w:t>
      </w:r>
      <w:r>
        <w:rPr>
          <w:rFonts w:eastAsia="IRNazanin" w:cs="IRNazanin"/>
          <w:color w:val="111111"/>
          <w:sz w:val="28"/>
          <w:szCs w:val="28"/>
          <w:rtl w:val="true"/>
          <w:lang w:bidi="fa-IR"/>
        </w:rPr>
        <w:t xml:space="preserve">: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بيمار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دردى مى‌ناليد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پرسش‌ها بطول انجاميد، هانى نگران بود زيرا مى‌ديد كه از طرف مسلم بن عقيل اقدامى بعمل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اين شعرها را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انتظارى است از سلمى مى‌كشم او را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سلمى و دوستانش تحيت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شاد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جام مرا بنوشان هرچند به قيمت جان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و سه بار اين سخنان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بى‌آنكه گمانى ببرد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هذيان مى‌گويد؟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پيش از غروب خورشيد لب به هذيان گشوده و از اين ياوه‌ها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از بالين او برخاست و به كاخ حكومت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كمين‌گاه بدر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وعده وفا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چنين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آنكه همسرت سوگندم داد در خانه‌اش خون نريزم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حديثى از پيامبر اكرم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مؤمن رضا نمى‌دارد بر كسى بى‌خبر بتازد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ترورش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كه گوئى سخن مسلم را در نيافته بود فكر كرد مسلم بن عقيل بايمان ابن زياد احترام گذاشته است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كشته بودى مقتول تو كافرى حيله‌گر و فاسق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كه سرانجام بخانه‌ى هانى و خفاگاه مسلم راه يافته بود گزارش خود را بابن زياد تقديم داشت وى در طى اين چند روز نخستين كسى بود بحضور مسلم مير سيد و آخرين كسى بود كه حضرتش را ترك مى‌گفت و سعى مى‌كرد باسرار اين توطئه‌ى سياسى دقيقانه پى ببرد عبيد اللّه بن زياد بى‌آنكه قصر هانى را هدف تعرض يا محاصره قرار دهد خون‌سردانه بحاشيه‌نشينان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هانى را چه رسيده كه از ديدار ما كناره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بن قيس و اسماء بن خارجه بى‌درنگ بسراغ هانى بن عروه رفتند و با لحن توبيخ‌آميزى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از تو ياد كرده؟ چرا بسراغش نمى‌آييد هانى بن عروه هم همراه اين دو مرد سمت دارالاماره براه افتاد</w:t>
      </w:r>
      <w:r>
        <w:rPr>
          <w:rFonts w:eastAsia="IRNazanin" w:cs="IRNazanin"/>
          <w:color w:val="111111"/>
          <w:sz w:val="28"/>
          <w:szCs w:val="28"/>
          <w:rtl w:val="true"/>
          <w:lang w:bidi="fa-IR"/>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ابن زياد به هانى افتاد اين شعر را بعنوان شاهد مقال بر زبان آورد من زندگانى او را دوست مى‌دارم و او مرگ مرا دوست مى‌دارد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عقيل را در خانۀ خود پنهان كرده‌اى؟ هانى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معقل را طلبيد و بعد به 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مى‌شناسى؟ هانى بناچار اعتراف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مى‌شناسمش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مى‌كنم كه مسلم در خانۀ من بسر مى‌برد اما من او را بخانه‌ام دعوت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از همه جا مسلم را در خانه‌ى خويش ديدم و هم‌اكنون از او مى‌خواهم كه خانه‌ام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بمن تسليم نكنى ترا رها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اين سخن هانى را بزشتى نام برد و با او درشتى كرد و حتى چهره و پيشانيش را بوسيله‌ى قضيبى كه در دست داشت آغشته بخون ساخت</w:t>
      </w:r>
      <w:r>
        <w:rPr>
          <w:rFonts w:eastAsia="IRNazanin" w:cs="IRNazanin"/>
          <w:color w:val="111111"/>
          <w:sz w:val="28"/>
          <w:szCs w:val="28"/>
          <w:rtl w:val="true"/>
          <w:lang w:bidi="fa-IR"/>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على همدانى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وقتى هانى بن عروه را هدف ضرب و شتم قرار داد از بيم انقلاب مردم با جمعى از اشراف و رجال كوفه و در پناه ستون‌هاى انتظامى خود به مسجد رفت و بر منبر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بصلاح شماست كه طاعت خدا و فرمانبردارى از پيشوايان خود را ناچيز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و پراكندگى بپرهيزيد زيرا اين تفرقه و اختلاف موجب هلاكت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و انحراف‌ها شما را به ذلت و هراس و بدبختى خواهد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برادر تست كه با تو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تو را مى‌ترساند وظيفه‌ى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خطابه‌ى خود را طى چند جمله بپايان رسانيد و خواست كه از پله‌هاى منبر فرود آيد ديده‌بانانش از جهت محله‌ى خرمافروش‌ها بمسجد شتافتند و فرياد زنان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عقيل دارد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 دارد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هراسان از درى كه دارالاماره به سمت مسجد داشت خود را بقصرش رسانيد و دستور داد درهاى قصر را از همه طرف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حازم مى‌گويد</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مسلم بن عقيل دستور داشتم كه به دارالاماره راه يابم و ماجراى هانى بن عروه را به مسلم گزارش كنم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گزارش خود را به مسلم بن عقيل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 دستور داد كه شعار نظامى او را به گوش هوادارانش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شعار اين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امت من دوسه بار فرياد كشيدم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مردم كوفه از جاى جنبيدند ازدحام ملت در كوچه‌ها و ميدانها تلاطم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عبد الرحمن بن عزيز كندى پرچمى داد و او را بر قبيله‌ى ربيعۀ گماشت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پيش روى سواران بسوى دارالاماره حمله كن و بعد مسلم بن عوسجه را بر قبيله‌هاى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فرمانروائى بخشيد و دستورش داد كه صفوف پيادگان را هدايت كند و بعد ابو تمامه صائدى را پيش خواست و سردارى بنى تميم و همدان را باو سپرد و دست آخر عباس بن جعده جدلى را بجاى خود حكمران كوفه ساخت و خود با نيرويش بسمت قصر دارالاماره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همچنان در كاخ حكومتى هراسان بسر مى‌برد</w:t>
      </w:r>
      <w:r>
        <w:rPr>
          <w:rFonts w:eastAsia="IRNazanin" w:cs="IRNazanin"/>
          <w:color w:val="111111"/>
          <w:sz w:val="28"/>
          <w:szCs w:val="28"/>
          <w:rtl w:val="true"/>
          <w:lang w:bidi="fa-IR"/>
        </w:rPr>
        <w:t xml:space="preserve">.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كارى كه كرد درهاى كاخ را بروى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با سپاه عظيم خود دارالاماره را محاصره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مسلم بن عقيل شهر وسيع كوفه را به سختى 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شمار محاصره‌كنندگان افزوده مى‌شود تا آنجا كه مسجد اعظم كوفه از مردان مسلح مالامال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كه سخت در دهشت و هراس افتاده بود ناگهان به فكر چاره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چاره‌ى كار را در اين ديد كه از نفوذ اشراف و امرا در قبائل عرب به نفع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كثير بن شهاب و جمعى از رجال عراق كه در قصر هم‌نشين بودند دستور داد بر شرفه‌ى كاخ بايستد و قبيله‌ى مذحج را از كنار مسلم دور سازد و براى مردم كوفه سخن از عواقب شورش و عقوبت خليفه و حبس و تبعيد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حازم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شهر بر شرفه‌ى دارالاماره ايستاده بودند و در غوغاى دشنام‌ها و ناسزاهائى كه مردم كوفه به عبيد اللّه بن زياد مى‌دادند كثير بن شهاب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از اين هياهو فروبنديد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بخانه‌هاى خود باز گرديد شتاب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بى‌جهت بهلاكت ميندازيد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نيروهاى امير المؤمنين يزيد از شام بجانب كوفه پيش مى‌آيند و امير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زياد با خداى خود عهد كرده كه اگر پافشارى بكار بريد و همين امشب از اينجا پراكنده نشويد يكباره نام شما و نسل شما را از ديوان عطايا حذف كند و جنگجويان شما جبرا به اردوگاههاى شام بى‌جيره و حقوق اعزام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را بگناه سالم و حاضر را بجرم غايب تحت شكنجه و عذاب بگذارد تا اينكه ديگر در اين شهر كس نتواند بر ضد حكومت علم خلاف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همه كيفر كردار خويش را باز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شهاب در اينجا خاموش شد و رشته‌ى سخن را بدست امراى ديگر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رجال و امرا خطابه‌اى به سبك خطابه‌ى كثير ايراد كردند و در نتيجه‌ى اين تهديدها نيروى مسلح و مجهز مسلم بن عقيل را درهم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مى‌ديديم كه زنها مى‌آيند و دست فرزندان يا برادران خود را مى‌گيريد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بخانه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اين وظيفه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مردها مى‌آيند و برادر و پسر خود را بنام اينكه فردا قواى مسلح شام به كوفه هجوم خواهند آورد و قتل عام خواهند كرد و در برابرشان ما را نيروى مقاومت نيست از پاى قصر دارالاماره دور مى‌سازند</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بدين‌ترتيب كار را بجائى رسانيدند كه وقتى شب تاريك شد در پيرامون مسلم بن عقيل بيش از سى مرد هيچ‌كس نمانده بود و هنگامى كه نماز مغرب را ادا كرد و خواست از در كنده بدر رود ده نفر بدرقه بهمراه داشت و اين ده نفر هم او را در آستانه‌ى مسجد ترك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در آن لحظه كه پا به كوچه‌هاى تاريك كوفه مى‌گذاشت تنهاى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پيچ كوچه‌ها مى‌گذشت و نمى‌دانست به كجا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همين سرگشتگى به خانه‌هاى بتى بجيله مكه از خاندان كنده بودند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خانه‌ى 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روزگارى كنيز اشعث بن قيس بود اشعث آزادش كرد طوعه پس از آزادى با اسيد حضرمى عروسى كرد و از وى پسرى آورد كه اسمش بلال بود بلال پسرك نوسالى بود كه توى ازدحام مردم به تماشا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هنوز بخانه‌اش بازنگشته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در خانه ايستاده از فرزندش انتظار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باين خانه كه رسيد ايستاد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به سلامش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آب بدهيد</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طوعه رفت و با يك كاسه سرشار آب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از آب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كاسه را به اتاق برگردانيد و دوباره بدم در آمد تا همچنان بانتظار پسر چشم براه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هنوز در آستانه‌ى اين سراى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رويش را باين مرد ناشناس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آب نخورده‌ايد؟ مسلم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به خانه‌ى خود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فرزندانت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نيست شما در خانه‌ى من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 نمى‌دارم شما اينجا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 از جايش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بروم 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نه خانه‌اى دارم نه خانواده‌اى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مى‌توانى در حق من نيكى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آينده بتوانم پاداش اين نيكى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پرسيد</w:t>
      </w:r>
      <w:r>
        <w:rPr>
          <w:rFonts w:eastAsia="IRNazanin" w:cs="IRNazanin"/>
          <w:color w:val="111111"/>
          <w:sz w:val="28"/>
          <w:szCs w:val="28"/>
          <w:rtl w:val="true"/>
          <w:lang w:bidi="fa-IR"/>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بمن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جايم برانگيختند و اكنون تنها و مخذولم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با اضطراب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مسلم بن عقيل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شوق‌آلودى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بخانه‌ى من درآئيد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در خانه‌ى خود براى مسلم اتاق خلوتى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پهن كرد و چراغى روشن كرد و شامى تهيه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پسرش بلال از كوچه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خبر نداشت كه شب‌هنگام مهمان مرموزى بخانه‌شان آمده است فقط مى‌ديد كه مادرش با يك وضع غير عادى از پله‌ها بالا و پائين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نياورد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چه‌كار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قرار نمى‌گيرى؟ طوعه با لحنى محبت‌آميز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بكار خودم وا بگذار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كه امتناع مادر را ديد بر اصرار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داد</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طوعه تسليم شد ولى از وى قول و قسم گرفت كه اين راز را بكسى باز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هم كتمان اين راز را بعهده گرفت و در عوض سر از سرشان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طوعه گفته بود كه مسلم بن عقيل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شب را خون‌سردانه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ديد كه ناگهان سروصداى مسلم بن عقيل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خاموشى ناگهانى خاطر او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اكيد داد كه در جستجوى مسلم بن عقيل جدا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خانه‌ها را، كوچه‌ها را، ويرانه‌ها و آباديها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مشعل‌هاى فروزان را به طنابهاى ابريشمى مى‌بستند و از چاههاى عميق مى‌آويختند تا اعماق چاهها را بازديد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مى‌خواست به مسجد اعظم برود و براى مردم سخنرانى كند گمان مى‌برد كه مسلم بن عقيل در زواياى مسجد پنهان باشد و يكباره بر او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جاى مسجد را با دقت وارسى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خاطرش اطمينان يافت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رفت و منادى حكومت همه جا ندا داد كه هركس نماز عشاى خود را امشب در مسجد نگذارد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و مالش بهدر خواهد بود يكباره مسجد از مردم سرشار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سفيه جاهل در اين شهر تخم نفاق و اختلاف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ديده‌ايد كه چه كرده، اكنون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خانه هركس دستگير شود خون و مال در آن خانه مباح خواهد بود و آن كس كه مسلم را دستگير سازد و خونبهاى مسلم را بپاداشش خواهم پرداخت بترسيد اى بندگان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خليفه را درهم مشكنيد خود را بى‌جهت بهلاكت و فنا ميندازيد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عبيد اللّه بن زياد روى خود را بحصين بن نمير امير شرطه‌ى كوفه برگردانيد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بماتمت بنشيند اى 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نتوانى بوظائف خود اقدام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خانه‌ها و كوچه‌هاى كوفه تسلط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دهانه‌ى كوچه‌ها را از همه طرف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شهر كوفه را خانه به خانه جستجو كن تا مسلم بن عقيل را دستگير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سخن خود را بپايان آورد و از منبر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رجال كوفه را بحضور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محمد بن اشعث بن قيس بود كه بر وى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او را و وفا و صميميت او را ستود گفت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بمن لا يتهم و لا يستغش درود بر آن كس كه نه تهمت مى‌خورد و نه از طريق صفا و صداقت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محمد بن اشعث را پهلوى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بلال پسر طوعه از خانه‌ى خود بخانه‌ى محمد بن اشعث رفت و براى پسرش عبد الرحمن ماجراى مسلم بن عقيل را در خانه‌ى خودشان تعريف كرد عبد الرحمن بن محمد هم يكسر بدار الاماره آمد و سر بگوش پدرش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 در خانه‌ى طوعه پنهان شده است ابن زياد از اين نجوى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جواب گفت كه پسر عقيل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با قضيبى كه در دست داشت بپهلوى محمد سيخ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هم‌اكنون مسلم را بحضورم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اللّه 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شصت تا هفتاد نفر مرد مسلح همراه محمد بن اشعث كرد كه مسلم بن عقيل را دستگير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همه از قبيله‌ى قيس انتخاب شده بود و فرماندهشان هم عمرو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عبيد اللّه سلمى بود به خانه‌اى كه مسلم در آنجا پنهان بود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سم اسبها و همهمه‌ى سربازها بگوش مسلم بن عقيل رسيد با شمشير كشيده از خانه بدر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بخانه حمله‌ور شدند و مسلم هم بآنان حمله آورد در اين هنگام نيروى عبيد اللّه بن زياد بر پشت بامها بالا رفتند و باران سنگ و آتش بر سرش فروريختند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دسته‌هاى نى را آتش مى‌زدند و بر سرش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وقتى اين كيفيت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تدارك‌ها كه مى‌بينيم همه براى پسر عقيل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من بسوى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چاره‌اى ندارد بشتاب مسلم رضوان اللّه عليه با شمشير برهنه پا بكوچه گذاشت و مردانه بجهاد و دفاع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جوان‌مرد، بتو امان مى‌دهم، خود را بخطر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محمد اين شعرها را كه صورت رجز هم دارد انشاء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ياد كرده‌ام جز بآزادى كشته نشوم هرچند كه مرگ را كيفيتى ناگوار مى‌يابم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مى‌ترسم بمن دروغ بگويند يا فريبم بدهند و اين زلال سرد را گرم و ناگوار بكامم بريزند نور خورشيد بازگشت و در مغرب قرار گرفت و هر مردى روزى با شرى برخورد خواهد كرد 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 بتو دروغ نمى‌گويم، فريبت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امور بدخواه تو نيستند، نه تو را مى‌كشند و نه آزارت مى‌دهند مسلم بن عقيل در اين هنگام هم مجروح و هم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بازمانده بود پشتش را بديوار داد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اشعث پيش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 امان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نگاهش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بمن؟ بمن امان مى‌دهى؟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بتو امان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هم كه با محمد بودند همه حرف محمد را تصديق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بتو امان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عمرو بن عبد اللّه سلمى كه فرمانده سپاه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ماجرا عقيده‌اى ندارم</w:t>
      </w:r>
      <w:r>
        <w:rPr>
          <w:rFonts w:eastAsia="IRNazanin" w:cs="IRNazanin"/>
          <w:color w:val="111111"/>
          <w:sz w:val="28"/>
          <w:szCs w:val="28"/>
          <w:rtl w:val="true"/>
          <w:lang w:bidi="fa-IR"/>
        </w:rPr>
        <w:t xml:space="preserve">.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تسليم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امانم نمى‌داديد هرگز دست بدست شما نمى‌گذاشتم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دستور داد قاطرى آوردند و مسلم را بر قاطر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كارى كه در حق او صورت دادند خلع سلاح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از كمرش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از اين خلع سلاح در نفس خويش نوميدى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غرق اشك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نشانه‌ى فريب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اميدوارم كه براى تو آسيبى در پيش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كه تاكنون بامان اين مرد دلبسته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فقط اميدوارى؟ امان شما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سلمى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نهضت مى‌كند و هدفى چنين عالى در پيش مى‌گيرد در برابر حوادث گريه نمى‌كند</w:t>
      </w:r>
      <w:r>
        <w:rPr>
          <w:rFonts w:eastAsia="IRNazanin" w:cs="IRNazanin"/>
          <w:color w:val="111111"/>
          <w:sz w:val="28"/>
          <w:szCs w:val="28"/>
          <w:rtl w:val="true"/>
          <w:lang w:bidi="fa-IR"/>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خود اشك نمى‌ريزم هرچند كه مرگ را دوست نمى‌دارم ولى دلم براى ابو عبد اللّه الحسين و خانواده‌اى او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ابكى للحسين و آل الحسين و بعد رويش را به محمد بن اشعث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تمنا دارم كه اين ماجرا را به ابو عبد اللّه الحسين بنويسى و او را از نيمه‌راه باز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هم پذيرفت كه اين خواهش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قدامة بن سعد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 را بدين‌ترتيب بكاخ حكومتى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انتظار كاخ گروهى از اشراف نشسته بودند تا بحضور عبيد اللّه بن زياد بار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بدور خود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بكوزه‌ى سرشار از آب زلال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آب جرعه‌اى بمن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باهلى كه از ملتزمين ركاب ابن زياد بود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چه آب سرد و گوارائى است يك قطره از اين آب نخواهى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نصيب تو حميم جهنم است</w:t>
      </w:r>
      <w:r>
        <w:rPr>
          <w:rFonts w:eastAsia="IRNazanin" w:cs="IRNazanin"/>
          <w:color w:val="111111"/>
          <w:sz w:val="28"/>
          <w:szCs w:val="28"/>
          <w:rtl w:val="true"/>
          <w:lang w:bidi="fa-IR"/>
        </w:rPr>
        <w:t xml:space="preserve">.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مادر بعزاى تو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سنگدل و فرومايه‌اى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توئى اى پسر باهله كه بايد بجهنم درآئى و از حميم جهنم بنوشى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زمين نشست و پشت بديوار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كه شاهد اين جريان بود بغلامش دستور داد كه از خانه‌ى او براى مسلم بن عقيل آب آوردند و سيرابش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بن عماره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عقبه غلام خود را كه نسيم ناميده مى‌شد بدنبال آب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كوزه‌اى آب كه رويش دستمالى انداخته بودند با يك قدح بآنجا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 بن عقيل در آن قدح آب ريختند اما هربار كه مسلم لب بقدح مى‌زد آن قدح از خون لبان مسلم لبريز مى‌شد تا آنجا كه دندانهاى پيشين او بقدح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تشنه‌لب خود را بكنار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اگر از اين آب نصيبى داشتم مى‌نوشيدمش</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آمد كه مسلم را بحضور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از در بارگاه درآمد ولى به عبيد اللّه بن زياد سلام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پاسبانى كه وى را به بارگاه ابن زياد برده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امير سلام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جوابش داد كه اگر امير بقتل من كمر بسته سلامى برايش ندارم ولى اگر از خون من بگذرد بر او بسيار سلام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تو حتمى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است؟ عبيد اللّه بن زياد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بگذار وصاياى خود را به وصى خود باز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آزادت مى‌گذارم كه هرچه مى‌خواهى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در ميان حاشيه‌نشينان ابن زياد نگاهى گردانيد و چشمش بعمر بن سعد بن ابى وقاص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من و تو رشته‌ى رحامت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حاجتى دارم و رحامت ايجاب مى‌كند كه حاجت مرا برآورى</w:t>
      </w:r>
      <w:r>
        <w:rPr>
          <w:rFonts w:eastAsia="IRNazanin" w:cs="IRNazanin"/>
          <w:color w:val="111111"/>
          <w:sz w:val="28"/>
          <w:szCs w:val="28"/>
          <w:rtl w:val="true"/>
          <w:lang w:bidi="fa-IR"/>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برخيز با من بگوشه‌اى بيا زيرا وصيت‌هاى من محرمانه است عمر بن سعد امتناع كرد ولى عبيد اللّه 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امتناع چيست؟ چرا نمى‌خواهى سخنان پسر عمت را بشنوى؟ عمر بن سعد تسليم شد و با مسلم بگوشه‌اى تالار رفت اما از چشم عبيد اللّه پنهان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شهر طى مدتى كه اقامت داشتم مبلغى مديون شده‌ام دين مرا ادا كن تا از قيمت غلات من در مدينه پول تو بتو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دوم من پيكر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 اللّه بن زياد جنازه را بازگير و بخاكش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وصيت سوم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 بسوى حسين بن على بنگار و او را از راهى كه به پيش گرفته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جايش برخاست و به 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وصاياى مسلم بن عقيل چه بوده است؟ 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خيانت‌كار را امين مشماريد</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كنايه‌اى بود كه به عمر بن سعد برمى‌خورد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عمر بن سعد توضيح داد كه مسلم چنين و چنان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تو بتو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ديون مسلم را بپرداز و مى‌خواهى مضايقت كن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حسين بن على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روزى كه بسوى ما دست تعرض دراز نكند ما را با او كارى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جنازه‌ى مسلم بن عقيل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اين جنازه را بتو نخواهيم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ترا درباره‌ى آن نخواهيم پذيرفت زيرا مسلم بر ضد ما علم خلاف برافراشت و بقتل ما كمر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رويش را بطرف مسلم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ترا نكشم خدايم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بصورتى خواهم كشت كه تاكنون در اسلام سابقه‌اى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چنين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سزاوارى كه در اسلام قتل جديدى بوجود بياورى فطرت تو اقتضا دارد كه از خباثت و دنائت و دست و پا بريدن و مثله كردن دريغ نورزى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تو به اين قبايح و شنايع سزاوارتر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ببام قصرش ببريد، همان‌جا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امروز حريف مسلم بود و از دست او زخم برداشته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كجاست؟ وى بكير بن حمران بود حضور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قاتل او تو باشى؟ بكير بن حمران مسلم بن عقيل را دست‌بسته ببام قصر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طى اين جريان بذكر استغفار و صلوات بر محمد و انبياء و فرشتگان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اين راز و نياز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ميان ما و قومى كه بما دروغ گفتند و فريبمان دادند و تنهايمان گذاشتند و بدست دشمنان سپردند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حمران مسلم بن عقيل را بر بام قصر در آن قسمت كه به بازار كفشگران مشرف است برد و بر لب آن شرفه گردنش از دم شمشير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سرش و بعد پيكرش را از لب آن مهتابى بكف بازار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شعرها از عبد اللّه بن زبير اسدى در وصف اين ماجرا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سراينده‌ى اين قطعه فرزدق شاعر مشهور قرن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ندانى كه مرگ چيست بسوى هانى بن عروه و مسلم بن عقيل بنگر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قهرمان را ببين كه شمشير چهره‌اش وا شكافته و آن ديگر را ببين كه آغشته بخون از بام قصر فروافتاده است پيكرى را مى‌بينى كه برودت مرگ رنگش را برده و خون تازه‌اى را مى‌نگرى كه همچون سيل روان است فرمان امير اين دو شخصيت را دريافته و اكنون بصورت خبر غم‌انگيزى بباديه‌ها و صحراها ارمغان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آزادانه بر مركب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قبيله‌ى مدحج مرگ او را طلبيده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او قبيله‌ى مراد مى‌چرخند و همگان خواه خبرجو و خواه خبرگزار تحت مراقبت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نتوانيد خون برادرتان را بجوئيد بزنان سيه‌كارى مى‌مانيد كه در برابر آنچه مى‌دهند مزد اندكى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حسين بن على بنا بگزارش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گزارشى كه حاكى از اجماع و انفاق مردم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حجاز را بقصد عراق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هم در اين هنگام سر از بيعت يزيد برتافته در مكه بسر مى‌برد و آرزومند بود كه بخاطر خود از مردم حجاز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حسين بن على در مكه سد بزرگى ميان او و آرزوى او بنيان كرده بود</w:t>
      </w:r>
      <w:r>
        <w:rPr>
          <w:rFonts w:eastAsia="IRNazanin" w:cs="IRNazanin"/>
          <w:color w:val="111111"/>
          <w:sz w:val="28"/>
          <w:szCs w:val="28"/>
          <w:rtl w:val="true"/>
          <w:lang w:bidi="fa-IR"/>
        </w:rPr>
        <w:t xml:space="preserve">.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دوست مى‌داشت حسين بن على از مكه بدر رود و اين حصار فروبريزد تا در مكه و حجاز شخصيت او شخصيت عليا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تا حسين بن على در مكه بسر مى‌برد هيچ‌كس دست بيعت بدست او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بديدار ابا عبد اللّه الحسين رفت و از او پرسيد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ماجرا را براى او تعريف كرد و از گزارش رضايت‌بخش مسلم بن عقيل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چرا در اين شهر آرام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يك چنين فرصت براى من پا مى‌داد يك‌لحظه در اينجا نمى‌ماندم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تا مى‌توانست حسين بن على را بقيام تحريك كرد و بعد بخانه‌ى خويش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عبد اللّه عباس پيدا شد و ديد كه حسين بن على سخت مصمم است از مكه بدر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بكجا مى‌خواهى بروى؟ بشهرى كه مقتل پدر تو على بن ابى طالب است بسوى مردمى كه پدرت را كشتند و برادرت را از خلافت خلع كرده‌اند و هدف نيزه‌اش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اين قوم وفا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نامه‌هاى مردم كوفه را بابن عباس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نامه‌ها را بمن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نامه‌ى مسلم بن عقيل است كه از اجتماع و انفاق اين قوم حكايت مى‌كند</w:t>
      </w:r>
      <w:r>
        <w:rPr>
          <w:rFonts w:eastAsia="IRNazanin" w:cs="IRNazanin"/>
          <w:color w:val="111111"/>
          <w:sz w:val="28"/>
          <w:szCs w:val="28"/>
          <w:rtl w:val="true"/>
          <w:lang w:bidi="fa-IR"/>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خود مى‌خواهى بسوى كوفه عزيمت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زنان و فرزندان خود را همراه خويش نساز زيرا پيداست كه ترا مى‌كشند و سزاوار نيست زنان و فرزندان تو شاهد اين ماجرا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عثمان را پيش چشم زن‌ها و بچه‌هايش بخون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اين پيشنهاد را نپذيرفت و با عيال و اطفال خود از حجاز خيمه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فاجعه‌ى يوم الطف حضور داشت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زنان و خواهران ابو عبد اللّه بهواى جوانانى كه شهادت مى‌يافتند از خيمه‌ها بيرون مى‌دويدند و جزع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اين منظره‌ى دلخراش را مى‌ديد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عبد اللّه بن عباس كه مى‌دانست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از پيشنهاد عبد اللّه بن عباس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براى آخرين بار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بدانم كه بآرزوى خويش خواهم رسيد به موى سر و چاك گريبانت چنگ مى‌اندازم و ترا بمحيطى مى‌كشانم كه مردم در برابر تو زانو زنند و حلقه‌ى طاعت تو بگردن اندازند ولى افسوس كه باين آرزو اميدى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مى‌دانم قضاى الهى حتمى الاجر است و آنچه مقدر </w:t>
      </w:r>
    </w:p>
    <w:p>
      <w:pPr>
        <w:pStyle w:val="BookText"/>
        <w:rPr/>
      </w:pPr>
      <w:r>
        <w:rPr>
          <w:rFonts w:ascii="IRNazanin" w:hAnsi="IRNazanin" w:eastAsia="IRNazanin"/>
          <w:color w:val="111111"/>
          <w:sz w:val="28"/>
          <w:sz w:val="28"/>
          <w:szCs w:val="28"/>
          <w:rtl w:val="true"/>
          <w:lang w:bidi="fa-IR"/>
        </w:rPr>
        <w:t>است محقق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گريه كرد و با حسين بن على وداع گفت و از خدمتش برخاست حسين بن على بسوى عراق روى نهاد و در همان روز ابن عباس توى كوچه عبد اللّه بن زبير را ديدار كرد و بمناسبت مقام اين شعرها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 من قبرة بمعمر خلا لك الجو فبيضى و اصفرى</w:t>
      </w:r>
    </w:p>
    <w:p>
      <w:pPr>
        <w:pStyle w:val="BookText"/>
        <w:rPr/>
      </w:pPr>
      <w:r>
        <w:rPr>
          <w:rFonts w:ascii="IRNazanin" w:hAnsi="IRNazanin" w:eastAsia="IRNazanin"/>
          <w:color w:val="111111"/>
          <w:sz w:val="28"/>
          <w:sz w:val="28"/>
          <w:szCs w:val="28"/>
          <w:rtl w:val="true"/>
          <w:lang w:bidi="fa-IR"/>
        </w:rPr>
        <w:t xml:space="preserve">خوش باش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در فضاى آزاد پرواز كن تخم بگذار و خوش بخوان و نقرى ما شئت ان تنفرى هذا الحسين خارجا فاستبشرى</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مى‌توانى منقار بزن اينست حسين كه مكه را ترك گفته بر تو مژده باد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بن على بعراق رفت و حجاز را براى تو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زياد فرمان داد كه حر بن يزيد رياحى راه عراق را بروى حسين بن على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على همچنان از حجاز بسوى عراق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با دو نفر عرب از قبيله‌ى بنى اسد برخورد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دو اعرابى خبر كوفه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قلب‌هاى مردم ترا مى‌خواهد ولى شمشيرهايشان بر ضد تو آخته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مسلم بن عقيل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عقيل بقتل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افسوس خورد و فرمود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لِلّهِ وَ إِنّا إِلَيْهِ راجِعُونَ فرزندان عقيل كه ملتزم ركاب او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خون مسلم را از كشندگان نجسته‌ايم باز نخواهيم گشت هرچند كه همه‌ى ما بخاك و خون فروغلطيم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حسين بن على بهمراهان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كه مى‌خواهد ما را ترك گويد از همين‌جا راه خويش بپيش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خود را از سر همه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عربهائى كه همراه او تا آنجا آمده بودند پراكنده شدند جز اهل بيت او و گروهى از ياران وفادارش كسى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منزلى ديگر بسوى كوفه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با حر بن يزيد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همراهان حسين بن على به سپاه حر رياحى افتاد بانگ تكبير در فضا طنين انداخت</w:t>
      </w:r>
      <w:r>
        <w:rPr>
          <w:rFonts w:eastAsia="IRNazanin" w:cs="IRNazanin"/>
          <w:color w:val="111111"/>
          <w:sz w:val="28"/>
          <w:szCs w:val="28"/>
          <w:rtl w:val="true"/>
          <w:lang w:bidi="fa-IR"/>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الحسين پرسيد بخاطر چه چيز اللّه اكبر گفتيد؟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گوشه‌ى بيابان نخلستان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بيابان هرگز نخلستانى نبود گمان مى‌كنيم كه آنچه مى‌بينيم گوش اسبها و نوك نيزه‌ها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من نيز چنين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برفتار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رياحى بنا به فرمانى كه داشت راه برويشان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داد كه من مجبورم شما را در هر بيابان كه دريابم همان‌جا جبرا پياده‌تان كنم و بر شما سخت بگيرم و نگذارم از جاى خود بجاى ديگر رخت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با تو خواهم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كه خون من مايه‌ى شقاوت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ديگرى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مرا اين‌چنين بزبان مى‌آورد در پاسخ نام مادرش با همين تحقير ادا مى‌كردم ولى خدا مى‌داند كه من از مادر تو جز با زيباترين و عالى‌ترين تعبيرى كه ممكنست ياد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و حر بن يزيد با هم راه پيمودند تا بمنزلى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افساس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رياحى در اينجا جريان را بعبيد اللّه بن زياد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سمعان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بستيم پاره‌اى راه پيموديم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همچنان بر پشت زين بخواب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چند در خواب بود و بعد سر برداشت و دوباره گفت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إِنّا لِلّهِ وَ إِنّا إِلَيْهِ راجِعُونَ على بن الحسين كه در كنار پدر مركب ميراند پيش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فداى تو شوم علت اين سپاس و استرجاع چه بود؟ ابو عبد اللّه در پاسخ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هم‌اكنون در رؤياى خويش ديدم اى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اسبى سوار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در اين راه با مرگ هم‌سفرند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چنين دانسته‌ام كه اين خبر مرگ ماست بما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چشمان تو پدر هرگز نبيند اما بگو ببينم مگر ما برحق نيستيم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بخدائى كه بندگان بسوى او باز مى‌گردند حق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از مرگ باكى نداريم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بن على در پاداش اين شهامت بپسر جوانش گفت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جزاك اللّه خير ما جزى ولد عن والده بهترين جزائى كه پسرى از پدرش مى‌گيرد خدا تو نصيب تو كند اى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فرمان حكومت رى را بنام عمر بن سعد بن ابى وقاص امضاء كرده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عزيمت حسين بن على باو رسيد عمر بن سعد را احضار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بسوى حسين بن على بسيج كن و او را از ميان بردار و پس از انجام اين وظيفه راه رى پيش گير عمر بن سعد از اين وظيفه امتناع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مى‌خواهم معذورم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وظيفه و هم از حكومت رى معذورت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كه حكومت خود را در خطر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آزادم بگذاريد تا بتصميم خود بينديشم</w:t>
      </w:r>
      <w:r>
        <w:rPr>
          <w:rFonts w:eastAsia="IRNazanin" w:cs="IRNazanin"/>
          <w:color w:val="111111"/>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را بانديشه گذرانيد و فردا بكاخ حكومت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آماده‌ى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بدستور عبد اللّه زياد با سپاه كوفه به جنگ حسين بن على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بن سعد با نيروى خود بابو عبد اللّه الحسين نزديك شد ابو عبد اللّه در ميان اصحاب خود بر پاى خواست و اين خطابه‌ى كوتاه 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مى‌دانى كه من قومى از اصحاب خويش وفادارتر و از اهل بيت خويش نيكوكارتر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اى اصحاب من، اى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بپاداش اين وفادارى و نيكوكارى جزاى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برابرى و برادرى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كه اكنون در برابر ما علم خلاف برافراشتند جز من كسى را نمى‌جويند و وقتى مرا بقتل رسانند هرگونه ديگرى نخواهند پرداخت بنابراين آماده باشيد، شب‌هنگام رخت بربنديد، از ظلمت شب فرصت بگيريد و در اين بيابان پراكنده شويد و جان به‌سلامت بدر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على بن ابى طالب و برادرانش و على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عقيل يك‌صدا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باين ماه محترم هرگز از دامن تو دست برنخواهيم داشت، ترا ترك كنيم؟ پس در پاسخ مردم چه گوئيم و مردم بما چه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سزاوار است كه جواب ما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بزرگ خود و پيشواى خود و پيشوازاده‌ى خود و ستون خاندان خود را در برابر شمشير دشمن تنها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نيزه‌هاى خونريز و مردم خونخوار رها كرديم و بهواى زندگانى از پيرامونش گريختيم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 زندگانى خواهيم كرد و با تو خواهيم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 عبد اللّه الحسين به گريه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نيز با او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از نو در حقشان دعا كرد و بعد دستور فرمود خيمه‌ها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 با پدرم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خويش را براى جنك آماده مى‌ساخت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برده‌ى آزادشده‌ى ابو ذر غفارى رضوان اللّه عليه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با شمشيرش سرگرم بود اين رجز را پيش خود زمزمه مى‌كرد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دهر اف لك من خليل كم لك فى الاشراق و الاصيل</w:t>
      </w:r>
    </w:p>
    <w:p>
      <w:pPr>
        <w:pStyle w:val="BookText"/>
        <w:rPr/>
      </w:pPr>
      <w:r>
        <w:rPr>
          <w:rFonts w:ascii="IRNazanin" w:hAnsi="IRNazanin" w:eastAsia="IRNazanin"/>
          <w:color w:val="111111"/>
          <w:sz w:val="28"/>
          <w:sz w:val="28"/>
          <w:szCs w:val="28"/>
          <w:rtl w:val="true"/>
          <w:lang w:bidi="fa-IR"/>
        </w:rPr>
        <w:t>اى دنيا تف بدوستى تو باد در بامدادان و شامگاهان چه بسيار من صاحب و ماجد قتيل و الدهر لا يقنع بالبديل</w:t>
      </w:r>
    </w:p>
    <w:p>
      <w:pPr>
        <w:pStyle w:val="BookText"/>
        <w:rPr/>
      </w:pPr>
      <w:r>
        <w:rPr>
          <w:rFonts w:ascii="Amiri" w:hAnsi="Amiri" w:eastAsia="Amiri" w:cs="Amiri"/>
          <w:color w:val="111111"/>
          <w:sz w:val="28"/>
          <w:sz w:val="28"/>
          <w:szCs w:val="28"/>
          <w:rtl w:val="true"/>
          <w:lang w:bidi="ar-SA"/>
        </w:rPr>
        <w:t>مردم شريف و مجيد به قتل مى‌رسند و جهان در اين فجائع بى‌مانند است و الأمر في ذاك الى الجليل و كل حى سالك سبيل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همه بدست پروردگار است و هر زنده‌اى راه مرا خواهد پيمود من دريافتم كه پدرم چه مى‌گويد و از چه حادثه‌اى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گريه گلويم را مى‌فشرد و معهذا خود مرا نگاه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عمه‌ى من وقتى اين سخنان را شنيد نتوانست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بى‌خود شد و گريبانش را چاك زد و به چهره‌ى خويش سيلى نواخت و سربرهنه از خيمه بيرون دويد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اعدمنى الحيات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سيداه يا بقية اهل بيتاه تو اين چنين از زندگى اميد بريده‌اى، اين همه مأيوس مانده‌اى،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است كه امروز جد من رسول اللّه و مادرم فاطمه‌ى زهرا و پدرم على مرتضى و برادرم حسن مجتبى از جهان رفته‌اند اى يادگار گذشتگان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خاندان و دودمان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قطا را آزاد بگذارند آسوده خواهد خوابيد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دست از جان من بردارند من هم به گوشه‌اى پناه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از اين سخن به خروش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پناه مى‌جوئى و پناهى ندارى؟ اين سخن تو سخت‌تر بجانم آتش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تو انبوه غم را سنگين‌تر به قلبم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بى‌هوش شد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پيش رفت و آن‌قدر قسمش داد و نوازشش كرد تا به حرم بازش گردانيد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ماجراى عاشورا باز گرديم ابو عبد اللّه الحسين به عمر بن سعد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سه پيشنهاد دارم</w:t>
      </w:r>
      <w:r>
        <w:rPr>
          <w:rFonts w:eastAsia="IRNazanin" w:cs="IRNazanin"/>
          <w:color w:val="111111"/>
          <w:sz w:val="28"/>
          <w:szCs w:val="28"/>
          <w:rtl w:val="true"/>
          <w:lang w:bidi="fa-IR"/>
        </w:rPr>
        <w:t xml:space="preserve">.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بگذاريد به شام سفر كنم و دست بدست يزيد بگذارم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از راهى كه آمده‌ام به حجاز باز گردم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به مرزى از مرزهاى كشور اسلام پناه برم و در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اين پيشنهادها بوى صلح شنيد و خوشنود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كه ابن زياد هم اين پيشنهادها را خواهد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طى گزارشى اين پيشنهادها را به عبيد اللّه بن زياد اعلام كرد و اضافه كرد كه اگر مردى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اسلام چنين پيشنهاد كند و خواهشش قبول نشود مسلما مظلوم خواهد بود اما عبيد اللّه بن زياد در پاسخ عمر بن سعد چنين نوشت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مثل اينكه هوس راحت‌طلبى و آسايش‌جوئى ترا باين نامه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آتش جنگ را برافروز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جنگ كن و بر او سخت بگير تا بحكومت من سر تسليم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تسليم از او هيچ پيشنهادى را مپذير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در جواب اين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در برابر پسر مرجانه سر تسليم پيش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بدنبال اين فرمان شمر بن ذى الجوشن ضبابى را بكربلا فرستاد تا با عمر بن سعد در جنگ همكارى كند بعلاوه وى را به قتال و جدال وا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روز جمعه دهم ماه محرم الحرام سال شصت و يكم هجرت ابن سعد جنگ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بميدان جهاد مى‌شتافت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مى‌جنگيد تا بخاك و خون فرومى‌غلطيد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مداينى از طريق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آل ابو طالب در واقعه‌ى طف به قتل رسيد على بن الحسين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بميدان تاخت و اين رجز را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على بن الحسين بن على نحن و بيت اللّه اولى بالنبي</w:t>
      </w:r>
    </w:p>
    <w:p>
      <w:pPr>
        <w:pStyle w:val="BookText"/>
        <w:rPr/>
      </w:pPr>
      <w:r>
        <w:rPr>
          <w:rFonts w:ascii="IRNazanin" w:hAnsi="IRNazanin" w:eastAsia="IRNazanin"/>
          <w:color w:val="111111"/>
          <w:sz w:val="28"/>
          <w:sz w:val="28"/>
          <w:szCs w:val="28"/>
          <w:rtl w:val="true"/>
          <w:lang w:bidi="fa-IR"/>
        </w:rPr>
        <w:t>من على پسر حسين بن على هستم قسم بخانه‌ى خدا كه ما به پيامبر از همه نزديك‌تريم من شبث ذاك و من شمر الدعى اضربكم بالسيف حتى يلتوى</w:t>
      </w:r>
    </w:p>
    <w:p>
      <w:pPr>
        <w:pStyle w:val="BookText"/>
        <w:rPr/>
      </w:pPr>
      <w:r>
        <w:rPr>
          <w:rFonts w:ascii="IRNazanin" w:hAnsi="IRNazanin" w:eastAsia="IRNazanin"/>
          <w:color w:val="111111"/>
          <w:sz w:val="28"/>
          <w:sz w:val="28"/>
          <w:szCs w:val="28"/>
          <w:rtl w:val="true"/>
          <w:lang w:bidi="fa-IR"/>
        </w:rPr>
        <w:t>ما از شبث بن ربعى و شمر ضبابى به پيامبر نزديك‌تريم من با شمشير تا آنجا مى‌جنگم كه تيغه‌اش بخود بپيچد ضرب غلام هاشمى علوى و لا ازال اليوم احمى عن ابى</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من ضربت جوانى از آل هاشم و على است امروز همچنان از پدرم حمايت خواهم كرد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بر سپاه كوفه حمله‌ور شد و صفوف دشمن را از هم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بن منفذ عبدى نگاهش كرد و گفت گناهان عرب بگردن من باد اگر مادرش را بعزايش ننشانم، او همچنان اسب مى‌تاخت و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اين جنگ مرۀ عبدى از پشت سر با نيزه بر او حمله برد و بخاكش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دورش حلقه زدند و با شمشير پاره پاره‌اش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هم‌اكنون آواز حسين بن على را مى‌شنوم كه فرياد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بكشد آن قوم را كه ترا كشتند 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جرأتى بكار بردند كه از خدا نترسيدند و حرمت رسول اللّه را ناچيز گرفتند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خاك بر دنيا باد بازهم حميد بن مسلم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زن زيبائى را كه همچون خورشيد مى‌درخشد مى‌بينم كه شيون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اخاه پرسيدم اين زن كيست؟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زينب دختر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همچنان مى‌دويد تا خود را بر جنازه خونين على انداخت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حسين بن على است آن زن را گرفت و به خيمه برش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بسوى پسرش و جوانانش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از زمين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برداشتند و در كنار خيمه‌ها بر خاك گذاشتند سعيد بن ثابت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على بن الحسين بسوى ميدان جنگ عزيمت داشت پدرش حسين بن على به گريه آمد و گفت پروردگارا تو بر اين قوم گواه باش اكنون جوانى به‌سويشان مى‌رود كه از همه مردم به رسول تو شبيه‌تر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 صفوف دشمن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حملات خود به پيش پدر باز مى‌گشت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جوابش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اى عزيز من هنوز روز امروز شام نشده رسول اللّه ترا از كاسه‌هاى بهشت سيراب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حملات خود را تكرار مى‌كرد تا سرانجام تيرى به حلقش رسيد و حلقش را دريد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خون خود مى‌طپيد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باد پدرم جد من رسول اللّه بر تو سلام مى‌فرستد و مى‌گويد بسوى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اين سخن شهقه‌اى كشيد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كوفه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از خيمه‌ها بسوى ميدان جنگ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برادرش او را به آغوش كشيده بود نمى‌گذاشت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ميان بازوهاى عمه‌اش گريخت و خود را به ابو عبد اللّه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بن كعب با شمشير خود بر حسين بن على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دليرانه به ابجر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زاده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عمويم را بقتل رسانى؟ ابجر آن ضربه‌ى هولناك را بر سر اين كودك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بازوى خود را در برابر اين ضربه سپر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شمشير بازوى او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صورت كه به پوست آويزانش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عبد اللّه الحسين به آغوشش كشيده گفت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ابى اخى احتسب فيما اصابك الثواب فان اللّه ملحقك بآبائك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اى برادرزاده‌ى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اين رنج را از پروردگار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بپدران صالح و پارسايت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اردوى ابو عبد اللّه الحسين درآمد و به مردى كه در اين جهاد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را در جنگ ديلم به اسارت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با هم سعى كنيم و برايش فدا ببريم و از اسارت نجاتش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حادثه را براى خود ثوابى عظيم مى‌شمارم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مقدور نيست كه اين اردو را ترك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بيعت خويش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پسرت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كه براى فداى پسرت از قيد اسارت لازم است نيز بتو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ترك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كنار تو بروم و در بيابانها از اعراب ترا احوال بازجويم؟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دور نخواهم شد و بعد به سپاه دشمن حمله كرد و جهاد كرد و در ميدان جهاد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خاك و خون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و رضوانه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در پاسخش سخنانى سخيف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هم از سپاه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يا حسين كه آب فرات همچون شكم مارها موج مى‌زند؟ بخدا از اين آب قطره‌اى نخواهى چشيد و تشنه‌لب جان خواهى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در پاسخش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مرد را تشنه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اين مرد را در موقع مرگش ديدم كه همى آب مى‌خواست و همى آب مى‌نوشيد اما آنچه مى‌نوشيد از گلويش فرومى‌ريخت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آب طلب مى‌داشت و فرياد مى‌كشيد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آبم بدهيد كه اين تشنگى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آب نوشيد و قى كرد كه بهلاكت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عطش بر حسين بن على شدت داد برادرش عباس بن على را با سى نفر پياده و سى نفر سواره بسوى شريعه‌ى فرات فرستاد تا براى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بجلى پيشاپيش اين شصت تن مى‌تاخت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با ستونهاى مسلح خود از سپاه عمرو بن سعد آب را تحت اختيار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كه بسوى شريعه پيش مى‌آيد؟ نافع بن هلال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برادرزاده، آمده‌اى چه كنى؟ 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آمده‌ايم از اين آب كه در اختيار شماست بنوشيم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لب به آب نمى‌آلايم زيرا حسين بن على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اينجا قرار داده‌اند تا آب را بروى شما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اين سخن با گروهى از سپاه خود جنبيد كه ياران حسين را از پهلوى او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پياده‌ها اشاره كرد جلو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برداريد</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پياده‌ها كوشش كردند و خود را به شريعه رسانيدند و مشك‌هاى خويش را از آب سرشار ساختند و از شريعه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با سواران خود جلوى پياده‌هاى اردوى حسين بن على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نافع بن هلال بر قواى عمرو بن حجاج حمله‌ور شدند و راه را بروى مشك‌داران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آن چند مشك آب را به خيام اردوى خود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از قبيله‌ى ايان بن دارم مى‌شناختم كه سفيد و زيبا بود ناگهان ديدمش روسياه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تركيبى است پيدا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ترا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نو سال را در كربلا به قتل رسانيدم كه بر پيشانيش نشان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در نيروى حسين بن على جهاد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كه كشتمش تاكنون همه‌شب در عالم خواب بسراغم مى‌آيد و گريبانم را مى‌گيرد و مرا به جهنم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فرياد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خانواده‌ام اهل محله‌ى ما همه فرياد مرا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تا سپيده‌دم عذاب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مقتول عباس بن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ثبيت قابضى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سعيد همكارى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 از سواران فرمان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از فرزندان ابو عبيد اللّه الحسين هراسان به ميدان دويده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به چپ و راست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او اسب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او رسيد از اسبش پياده شد و آن كودك را از دم تيغ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ضبابى بر خرگاه حسين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خيمه‌گاه او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الحسين فرياد كشيد</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يكن لكم دين فكونوا احرارا فى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فرحلى لكم عن ساعة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ندارند واى بر شما دست كم در دنيا مردمى آزاده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خيمه‌گاه من ساعت ديگر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شرم كرد و از خيام آل رسول اللّه عنان باز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شخصا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هيچ‌كس را نداشت،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برادرزادگانش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عموهايش همه بخاك و خون خفته بودند او تنها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ذرعه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برد و شمشير خود را بر شانه‌ى چپش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او را از اسب فرود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الجنوب زياد جعفى و قشعم و صالح يزنى و خولى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در اين جنايت عظمى سهمى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سرش را از بدن برداشت سنان بن انس نخعى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شمر بن ذى الجوشن ضبابى آن خون پاك را بر خاك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 بن يزيد سر مطهر او را به كوفه براى عبيد اللّه بن زياد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فرمان داد كه بر سينه و پشت و پهلوى حسين اسب بتازند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خانواده‌ى او را اسيرانه بسوى كوفه كوچ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اين كاروان كه به كوفه مى‌رفت از جنس مرد عمر و زيد و حسن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الحسين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 زينب عقيله و ام كلثوم دختران امير المؤمنين على و سكينه دختر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اسراى كربلا در دمشق بر يزيد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ابو عبد اللّه اين شعرها را انشاد كرد و بدين‌ترتيب از جنايت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ركابى فضة او ذهبا انى قتلت الملك المحبا</w:t>
      </w:r>
    </w:p>
    <w:p>
      <w:pPr>
        <w:pStyle w:val="BookText"/>
        <w:rPr/>
      </w:pPr>
      <w:r>
        <w:rPr>
          <w:rFonts w:ascii="IRNazanin" w:hAnsi="IRNazanin" w:eastAsia="IRNazanin"/>
          <w:color w:val="111111"/>
          <w:sz w:val="28"/>
          <w:sz w:val="28"/>
          <w:szCs w:val="28"/>
          <w:rtl w:val="true"/>
          <w:lang w:bidi="fa-IR"/>
        </w:rPr>
        <w:t>ركاب مرا از سيم و زر آكنده ساز اين منم كه پادشاهى عظيم شأن را كشته‌ام قتلت خير الناس اما و ابا و خير هم اذ ينسبون النسبا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بهترين شخصيت‌ها را از بهترين پدران و مادران و خاندان‌ها به قتل رسانيده‌ام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سر مطهر ابو عبد اللّه را در حضور يزيد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در طشتى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قضيبى كه در كف داشت به دندانهاى او مى‌كوفت و مى‌گفت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كسان كه بر ما ستم كنند سر مى‌شكنم هرچند وجودشان براى ما گرامى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اين سخن از عبيد اللّه 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ابن زياد بود كه بر دندانهاى مقدس پسر پيغمبر چوب مى‌نواخت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مى‌شود كه يزيد بن معاويه در اين هنگام از شعرهاى عبد اللّه بن زبعرى شاعر بت‌پرست قريش بعنوان شاهد مقام 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اشياخى ببدر شهدوا جزع الخزرج من وقع الاسل</w:t>
      </w:r>
    </w:p>
    <w:p>
      <w:pPr>
        <w:pStyle w:val="BookText"/>
        <w:rPr/>
      </w:pPr>
      <w:r>
        <w:rPr>
          <w:rFonts w:ascii="IRNazanin" w:hAnsi="IRNazanin" w:eastAsia="IRNazanin"/>
          <w:color w:val="111111"/>
          <w:sz w:val="28"/>
          <w:sz w:val="28"/>
          <w:szCs w:val="28"/>
          <w:rtl w:val="true"/>
          <w:lang w:bidi="fa-IR"/>
        </w:rPr>
        <w:t>اى‌كاش پدران من كه در جنگ بدر بقتل رسيده‌اند مى‌ديدند قبيله‌ى خزرج از طعن نيزه چه‌ها مى‌كند و قتلنا القرم من أشياخهم و عدلناهم ببدر فاعتدل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بزرگانشان قهرمان‌ها را بخاك فروانداختم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ورشكستگى‌هاى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فرمان داد على بن الحسين را بحضورش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على بن الحسين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على بن الحسين را خدا نكشته؟ على زين العابدين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داشتم از من بزرگتر بود و على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شما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به اين آيت شريفه از كلام كريمه انشاد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يَتَوَفَّى اَلْأَنْفُسَ حِينَ مَوْتِها جانهاى همه را بهنگام مرگ پروردگار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سخن ديگر گونه كرد و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أَصابَكُمْ مِنْ مُصِيبَةٍ فَبِما كَسَبَتْ أَيْدِيكُمْ هرچه مى‌كشيد از دست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در پاسخ او به اين آيه تمسك جست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أَصابَ مِنْ مُصِيبَةٍ فِي اَلْأَرْضِ وَ لا فِي أَنْفُسِكُمْ إِلاّ فِي كِتابٍ مِنْ قَبْلِ أَنْ 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عَلَى اَللّهِ يَسِيرٌ هيچ حادثه در زمين صورت نگيرد و هيچ مصيبت جانهاى شما را درنيابد مگر آنكه بيش از پيدايش جانها وقوع آن حوادث و مصائب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براى ذات پروردگار كار آسانيست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مردم شام برجست و گفت</w:t>
      </w:r>
      <w:r>
        <w:rPr>
          <w:rFonts w:eastAsia="IRNazanin" w:cs="IRNazanin"/>
          <w:color w:val="111111"/>
          <w:sz w:val="28"/>
          <w:szCs w:val="28"/>
          <w:rtl w:val="true"/>
          <w:lang w:bidi="fa-IR"/>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من اين جوان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امير المؤمنين على بن الحسين را بآغوش كشيد و خويشتن را همچون سپر بلا در برابر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دختر را بمن ببخشيد تا كنيز خويشتن سازم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عقيله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براى تو صورت‌پذير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براى يزيد هم غير مقدور است الا آنكه دين اسلام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به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مى‌خواهى مرا به قتل رسانى اگر ميان تو و اين زنان رشته‌ى رحامتى برقرار است كسى را همراهشان ساز تا به مدينه بازشان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رقت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تو همراهشان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فرمانش داد كه بر منبر رود و در برابر ازدحام مردم از كردار پدرش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بر منبر رفت و پس حمد و ثناى پروردگار چنين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كس كه با ما آشناست ما را مى‌شناسد و من اكنون خود را ناآشنا به آن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مردى باشم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را به بهشت بشارت مى‌داد و بدكاران را از دوزخ مى‌ترسانيد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كسى نيستم كه همچون چراغى درخشان فرا راه مردم قرار داشت و آنان را بسوى سعادت راهبرى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كسى باشم كه بشريت را بجانب خدا مى‌خواند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 الداعى الى اللّه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خطابه را دامنه‌اى وسيع است و من از ذكر اين گونه سخنان پرهيز مى‌دارم زيرا بناى اين كتاب به اختصار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بدنبال اين وقايع على بن الحسين را با زنان آل رسول بمدينه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با زنهاى خاندان خود و پسر عموهاى خويش شام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قنه در اين قطعه ابو عبد اللّه بن الحسين را مرثيه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على ابيات آل محمد فلم ارها امثالها يوم حلت </w:t>
      </w:r>
    </w:p>
    <w:p>
      <w:pPr>
        <w:pStyle w:val="BookText"/>
        <w:rPr/>
      </w:pPr>
      <w:r>
        <w:rPr>
          <w:rFonts w:ascii="IRNazanin" w:hAnsi="IRNazanin" w:eastAsia="IRNazanin"/>
          <w:color w:val="111111"/>
          <w:sz w:val="28"/>
          <w:sz w:val="28"/>
          <w:szCs w:val="28"/>
          <w:rtl w:val="true"/>
          <w:lang w:bidi="fa-IR"/>
        </w:rPr>
        <w:t>از خانه‌هاى آل محمد مى‌گذشتم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خانه‌اى اين چنين ويران و وحشت زده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ان الشمس اضحت مريضه نفقد حسين و البلاد اقشعرت</w:t>
      </w:r>
    </w:p>
    <w:p>
      <w:pPr>
        <w:pStyle w:val="BookText"/>
        <w:rPr/>
      </w:pPr>
      <w:r>
        <w:rPr>
          <w:rFonts w:ascii="Amiri" w:hAnsi="Amiri" w:eastAsia="Amiri" w:cs="Amiri"/>
          <w:color w:val="111111"/>
          <w:sz w:val="28"/>
          <w:sz w:val="28"/>
          <w:szCs w:val="28"/>
          <w:rtl w:val="true"/>
          <w:lang w:bidi="ar-SA"/>
        </w:rPr>
        <w:t>آفتاب را نمى‌بينى كه در فراق حسين بيمار است و شهرها را نمى‌بينى كه در اين حادثه بخود مى‌لرزند و كانوا رجاء ثم صاروا رزية لقد عظمت تلك الرزايا و جلت</w:t>
      </w:r>
    </w:p>
    <w:p>
      <w:pPr>
        <w:pStyle w:val="BookText"/>
        <w:rPr/>
      </w:pPr>
      <w:r>
        <w:rPr>
          <w:rFonts w:ascii="IRNazanin" w:hAnsi="IRNazanin" w:eastAsia="IRNazanin"/>
          <w:color w:val="111111"/>
          <w:sz w:val="28"/>
          <w:sz w:val="28"/>
          <w:szCs w:val="28"/>
          <w:rtl w:val="true"/>
          <w:lang w:bidi="fa-IR"/>
        </w:rPr>
        <w:t>اينان براى ما پناه بوده‌اند ولى مايه سوگوارى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سوگواريها براى ما سخت عظيم و طاقت‌فرساست أ تسألنا قيس فنعطى فقيرها و تقتلنا قيس اذا لنعل زلت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قبيله‌ى قيس دست حاجت بسوى ما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برمى‌آوريم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قيس روز ديگر بر ما مى‌آشوبد و ما را مى‌كشد و عند غنى قطره من دمائنا سنطلبها و يوما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جلت </w:t>
      </w:r>
      <w:bookmarkStart w:id="107" w:name="pg11748_119787"/>
    </w:p>
    <w:p>
      <w:pPr>
        <w:pStyle w:val="BookText"/>
        <w:rPr/>
      </w:pPr>
      <w:bookmarkEnd w:id="107"/>
      <w:r>
        <w:rPr>
          <w:rFonts w:ascii="Amiri" w:hAnsi="Amiri" w:eastAsia="Amiri" w:cs="Amiri"/>
          <w:color w:val="111111"/>
          <w:sz w:val="28"/>
          <w:sz w:val="28"/>
          <w:szCs w:val="28"/>
          <w:rtl w:val="true"/>
          <w:lang w:bidi="ar-SA"/>
        </w:rPr>
        <w:t xml:space="preserve">از خون ما در قبيله‌ى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قطره‌اى مى‌جوشد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خون را روزى باز خواهيم 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الطف من آل هاشم اذل رقاب المسلمين فذلت</w:t>
      </w:r>
    </w:p>
    <w:p>
      <w:pPr>
        <w:pStyle w:val="BookText"/>
        <w:rPr/>
      </w:pPr>
      <w:r>
        <w:rPr>
          <w:rFonts w:ascii="IRNazanin" w:hAnsi="IRNazanin" w:eastAsia="IRNazanin"/>
          <w:color w:val="111111"/>
          <w:sz w:val="28"/>
          <w:sz w:val="28"/>
          <w:szCs w:val="28"/>
          <w:rtl w:val="true"/>
          <w:lang w:bidi="fa-IR"/>
        </w:rPr>
        <w:t>آن شخصيت هاشمى كه در روز طف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مسلمانان را براى هميشه به مذلت فروشكست گروهى از شعراى متأخر بر ابى عبد اللّه الحسين مرثيه‌ها گفته‌اند ولى من از تكرار آن اشعار پرهيز مى‌جويم زيرا نمى‌خواهم اين كتاب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شعراى متقدم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متقدمين شعرى به روايت ندارم و بديهى است كه آنان با بنى اميه معاصر بوده‌اند و جرأت نمى‌داشتند كه نام ابو عبد اللّه الحسين بن على را بر زبان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آنچه از ماجراى قتل حسن بن على صلوات اللّه و سلامه و رضوانه عليه بما خبر داده‌اند</w:t>
      </w:r>
      <w:r>
        <w:rPr>
          <w:rFonts w:eastAsia="IRNazanin" w:cs="IRNazanin"/>
          <w:color w:val="111111"/>
          <w:sz w:val="28"/>
          <w:szCs w:val="28"/>
          <w:rtl w:val="true"/>
          <w:lang w:bidi="fa-IR"/>
        </w:rPr>
        <w:t>.</w:t>
      </w:r>
    </w:p>
    <w:p>
      <w:pPr>
        <w:pStyle w:val="Heading3"/>
        <w:numPr>
          <w:ilvl w:val="2"/>
          <w:numId w:val="1"/>
        </w:numPr>
        <w:rPr/>
      </w:pPr>
      <w:bookmarkStart w:id="108" w:name="__RefHeading___Toc9369492_73709187"/>
      <w:bookmarkStart w:id="109" w:name="_Toc40"/>
      <w:bookmarkEnd w:id="108"/>
      <w:r>
        <w:rPr>
          <w:rtl w:val="true"/>
        </w:rPr>
        <w:t>ابو بكر بن عبد اللّه بن جعفر</w:t>
      </w:r>
      <w:bookmarkEnd w:id="10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اسم او سخنى نشنيده‌ايم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 را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حفصه از قبيله بكر بن وائل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مدائنى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ابو بكر در حادثه‌ى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واقعه كه ميان مسرف </w:t>
      </w:r>
      <w:bookmarkStart w:id="110" w:name="pg11748_119788"/>
    </w:p>
    <w:p>
      <w:pPr>
        <w:pStyle w:val="BookText"/>
        <w:rPr/>
      </w:pPr>
      <w:bookmarkEnd w:id="110"/>
      <w:r>
        <w:rPr>
          <w:rFonts w:ascii="IRNazanin" w:hAnsi="IRNazanin" w:eastAsia="IRNazanin"/>
          <w:color w:val="111111"/>
          <w:sz w:val="28"/>
          <w:sz w:val="28"/>
          <w:szCs w:val="28"/>
          <w:rtl w:val="true"/>
          <w:lang w:bidi="fa-IR"/>
        </w:rPr>
        <w:t xml:space="preserve">بن عقبه و مردم مدينه پديد آمد و قتل و عام مدينه پايان پذيرفت بقتل رسيده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1" w:name="__RefHeading___Toc9369494_73709187"/>
      <w:bookmarkStart w:id="112" w:name="_Toc41"/>
      <w:bookmarkEnd w:id="111"/>
      <w:r>
        <w:rPr>
          <w:rtl w:val="true"/>
        </w:rPr>
        <w:t>عون بن عبد اللّه بن جعفر</w:t>
      </w:r>
      <w:bookmarkEnd w:id="11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جمانه دختر مسيب بن نجيه فزارى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مسيب بن نجيه يكى از امراى فرقه‌ى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قتل سيد الشهداء به خون‌خواهى‌اش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مسيب در رديف اصحاب امير المؤمنين على قرار داشت و در ركاب او با اصحاب جمل و صفين و نهروان جهاد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 اللّه بن جعفر نيز در واقعه‌ى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جنگجويان شام بقتلش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عون بن عبد اللّه كه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روز عاشوراى شصت و يكم همراه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شهادت يافت</w:t>
      </w:r>
      <w:r>
        <w:rPr>
          <w:rFonts w:eastAsia="IRNazanin" w:cs="IRNazanin"/>
          <w:color w:val="111111"/>
          <w:sz w:val="28"/>
          <w:szCs w:val="28"/>
          <w:rtl w:val="true"/>
          <w:lang w:bidi="fa-IR"/>
        </w:rPr>
        <w:t xml:space="preserve">. </w:t>
      </w:r>
      <w:bookmarkStart w:id="113" w:name="pg11748_119789"/>
    </w:p>
    <w:p>
      <w:pPr>
        <w:pStyle w:val="Heading2"/>
        <w:numPr>
          <w:ilvl w:val="1"/>
          <w:numId w:val="1"/>
        </w:numPr>
        <w:rPr/>
      </w:pPr>
      <w:bookmarkStart w:id="114" w:name="__RefHeading___Toc9369496_73709187"/>
      <w:bookmarkStart w:id="115" w:name="_Toc42"/>
      <w:bookmarkEnd w:id="113"/>
      <w:bookmarkEnd w:id="114"/>
      <w:r>
        <w:rPr>
          <w:rtl w:val="true"/>
        </w:rPr>
        <w:t>عبد اللّه بن على</w:t>
      </w:r>
      <w:bookmarkEnd w:id="115"/>
    </w:p>
    <w:p>
      <w:pPr>
        <w:pStyle w:val="BookText"/>
        <w:rPr/>
      </w:pPr>
      <w:r>
        <w:rPr>
          <w:rFonts w:ascii="IRNazanin" w:hAnsi="IRNazanin" w:eastAsia="IRNazanin"/>
          <w:color w:val="111111"/>
          <w:sz w:val="28"/>
          <w:sz w:val="28"/>
          <w:szCs w:val="28"/>
          <w:rtl w:val="true"/>
          <w:lang w:bidi="fa-IR"/>
        </w:rPr>
        <w:t>از فرزندان امير المؤمنين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مسعود دارمى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 از واقعه كربلا به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مختار بن ابى عبيده‌ى ثقفى پيشنهاد داد كه به امامت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مختار رنجيد و به مصعب بن زبير پيوست در آن جنگ كه بميان مصعب و مختار در گرفت ابن عبد اللّه بدست پيروان مختار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قاتلش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را كسى نشناخت</w:t>
      </w:r>
      <w:r>
        <w:rPr>
          <w:rFonts w:eastAsia="IRNazanin" w:cs="IRNazanin"/>
          <w:color w:val="111111"/>
          <w:sz w:val="28"/>
          <w:szCs w:val="28"/>
          <w:rtl w:val="true"/>
          <w:lang w:bidi="fa-IR"/>
        </w:rPr>
        <w:t>.</w:t>
      </w:r>
    </w:p>
    <w:p>
      <w:pPr>
        <w:pStyle w:val="Heading2"/>
        <w:numPr>
          <w:ilvl w:val="1"/>
          <w:numId w:val="1"/>
        </w:numPr>
        <w:rPr/>
      </w:pPr>
      <w:bookmarkStart w:id="116" w:name="__RefHeading___Toc9369498_73709187"/>
      <w:bookmarkStart w:id="117" w:name="_Toc43"/>
      <w:bookmarkEnd w:id="116"/>
      <w:r>
        <w:rPr>
          <w:rtl w:val="true"/>
        </w:rPr>
        <w:t>عبد اللّه بن محمد</w:t>
      </w:r>
      <w:bookmarkEnd w:id="11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پسر محمد بن على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كنيزى از كنيزان محمد بن حنفيه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ابو هاشم مردى سخنور و دانشمند و شهامت‌مند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پدرش محمد بن حنفيه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خراسان آنان كه مسلك شيعه دارند وى را امام خويش مى‌شمارند چون مقام امامت را ميراث او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وصى پدرش محمد بن حنفيه بود و امامت را از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ميراث داشت و هنگام مرگ اين ميراث مقدس را به محمد بن عبد اللّه عباس سپرد و محمد بجاى خود ابراهيم امام را نشانيد و مبانى خلافت در آل عباس با دست عبد اللّه بن محمد بن حنفيه قوت و قدرت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 الملك مروانى ابن عبد اللّه بن محمد را مسموم عبد اللّه بن محمد را ابو هاشم در سرزمينى از كشور شام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زندگى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بن عبد المجيد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در خلافت سليمان بن عبد الملك به دمشق آمد و حضور او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حق ابو هاشم شرط ارادت را بجا آورد و تجهيزات سفرش را به حجاز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اين مرد مى‌خواست دمشق را ترك گويد به دربار رفت تا خليفه را وداع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ناهار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ناهار آن روز را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گرما ابو هاشم از قصر خلافت بدر آمد و با كاروان رو بسوى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شد و شربتى خواست تا اين عطش را فروبنشاند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نقشه‌اى كه سليمان بن عبد الملك چيده بود شربتى مسموم به عبد اللّه بن محمد نوشانيدند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مرد مرگ را در وجود خود احساس كرد محمد بن على </w:t>
      </w:r>
      <w:bookmarkStart w:id="118" w:name="pg11748_119791"/>
    </w:p>
    <w:p>
      <w:pPr>
        <w:pStyle w:val="BookText"/>
        <w:rPr/>
      </w:pPr>
      <w:bookmarkEnd w:id="118"/>
      <w:r>
        <w:rPr>
          <w:rFonts w:ascii="IRNazanin" w:hAnsi="IRNazanin" w:eastAsia="IRNazanin"/>
          <w:color w:val="111111"/>
          <w:sz w:val="28"/>
          <w:sz w:val="28"/>
          <w:szCs w:val="28"/>
          <w:rtl w:val="true"/>
          <w:lang w:bidi="fa-IR"/>
        </w:rPr>
        <w:t>عباس را ببالين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همراه با عبد اللّه بن حارث بسراغ او آمدند و همچنان در كنار بسترش ماندند تا او به جهان‌آفرين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هاشمى عبد اللّه ابو هاشم را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حميمه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محمد بن على هاشمى را وصى خويش قرار داد</w:t>
      </w:r>
      <w:r>
        <w:rPr>
          <w:rFonts w:eastAsia="IRNazanin" w:cs="IRNazanin"/>
          <w:color w:val="111111"/>
          <w:sz w:val="28"/>
          <w:szCs w:val="28"/>
          <w:rtl w:val="true"/>
          <w:lang w:bidi="fa-IR"/>
        </w:rPr>
        <w:t>.</w:t>
      </w:r>
    </w:p>
    <w:p>
      <w:pPr>
        <w:pStyle w:val="Heading2"/>
        <w:numPr>
          <w:ilvl w:val="1"/>
          <w:numId w:val="1"/>
        </w:numPr>
        <w:rPr/>
      </w:pPr>
      <w:bookmarkStart w:id="119" w:name="__RefHeading___Toc9369500_73709187"/>
      <w:bookmarkStart w:id="120" w:name="_Toc44"/>
      <w:bookmarkEnd w:id="119"/>
      <w:r>
        <w:rPr>
          <w:rtl w:val="true"/>
        </w:rPr>
        <w:t>زيد بن على</w:t>
      </w:r>
      <w:bookmarkEnd w:id="120"/>
    </w:p>
    <w:p>
      <w:pPr>
        <w:pStyle w:val="Heading3"/>
        <w:numPr>
          <w:ilvl w:val="2"/>
          <w:numId w:val="1"/>
        </w:numPr>
        <w:rPr/>
      </w:pPr>
      <w:bookmarkStart w:id="121" w:name="__RefHeading___Toc9369502_73709187"/>
      <w:bookmarkStart w:id="122" w:name="_Toc45"/>
      <w:bookmarkEnd w:id="121"/>
      <w:r>
        <w:rPr>
          <w:rtl w:val="true"/>
        </w:rPr>
        <w:t>اشاره</w:t>
      </w:r>
      <w:bookmarkEnd w:id="12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كنيزى بود كه مختار بن ابى عبيده‌ى ثقفى به امام على بن الحسين عليهما السلام هديه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از زين العابدين عليه السلام سه پسر و يك دختر بدنيا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زياد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ابى عبيده‌ى ثقفى كنيزى به قيمت سى هزار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كن</w:t>
      </w:r>
      <w:r>
        <w:rPr>
          <w:rFonts w:eastAsia="IRNazanin" w:cs="IRNazanin"/>
          <w:color w:val="111111"/>
          <w:sz w:val="28"/>
          <w:szCs w:val="28"/>
          <w:rtl w:val="true"/>
          <w:lang w:bidi="fa-IR"/>
        </w:rPr>
        <w:t xml:space="preserve">.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كن او هم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زيبائى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كنيز شايسته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براى زين العابدين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 كنيز مادر زيد بن على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خضيب دابشى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هرجا كه زيد بن على را ديده‌ام نور خدائى بر چهره‌اش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زيد بن على سفرى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 دستهاى او از دو طرف آويخته بود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گرسنه‌اى ابا قره؟ گفتم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بمن يك گلابى داد كه نمى‌دانم عطرش از طعمش دلپذير بود يا طعمش از عطرش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گلابى ازبس درشت بود كه كف دستش را پر كرده بود</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حالا كجا هستم ابا قره؟ اكنون من و تو در باغى از باغهاى بهشت گردش مى‌كنيم ما اكنون در كنار قبر على امير المؤمنين بسر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كس كه از گردش خون در رگهاى گردنم خبر داد از آن روز كه دست چپم را از راست شناخته‌ام مرتكب هيچ عمل حرام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قره آن كس كه خدا را اطاعت كند خلق خدا او را اطاعت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زيد بن على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مدينه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كه نام مقدس خدا در حضور او ياد مى‌شد از هوش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بى‌هوش و مدهوش فرومى‌غلطيد كه كس گمان داشت دوباره بدنيا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رافقى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پارسايان عصر جز زيد بن على كسى را امام خويش نمى‌شمردند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جزيره گويد</w:t>
      </w:r>
      <w:r>
        <w:rPr>
          <w:rFonts w:eastAsia="IRNazanin" w:cs="IRNazanin"/>
          <w:color w:val="111111"/>
          <w:sz w:val="28"/>
          <w:szCs w:val="28"/>
          <w:rtl w:val="true"/>
          <w:lang w:bidi="fa-IR"/>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مى‌ديدم كه ركاب زيد بن على را مى‌گرفت و در سوارى به او كمك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 سعيد بن خثيم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زيد بن على بن الحسين و عبد اللّه بن حسن روى توليت موقوفات امير المؤمنين على گفتگوئى خصمانه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به محضر قضاوت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قاضى مى‌رفتند و هنگامى كه از محضر قضاوت بدر مى‌آمدند عبد اللّه بن حسن پيش مى‌دويد و ركاب زيد بن على را مى‌گرفت تا بر مركب خود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زيد بن على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پيشانيش اثر سجود سايه‌ى خفيفى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بابكى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زيد بن على بن الحسين بسوى مكه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نيمه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ثريا بر قلب آسمان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ثريا را مى‌بينى بابكى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دارى كه دست كسى مى‌تواند باين ستاره برسد؟ گفتم نه</w:t>
      </w:r>
      <w:r>
        <w:rPr>
          <w:rFonts w:eastAsia="IRNazanin" w:cs="IRNazanin"/>
          <w:color w:val="111111"/>
          <w:sz w:val="28"/>
          <w:szCs w:val="28"/>
          <w:rtl w:val="true"/>
          <w:lang w:bidi="fa-IR"/>
        </w:rPr>
        <w:t xml:space="preserve">!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دوست مى‌دارم از اين ستاره آويزان باشم و همچنان با سر به زمين سقوط كنم و پيكرم قطعه قطعه بر زمين پريشان شود و در عوض خداوند امت محمد بن عبد اللّه صلّى اللّه عليه و آله و سلم را از پريشانى بدر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مدينه رفتم و در آنجا پيش هركس كه از زيد زياد كردم بمن گفتند اين زيد همدم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يحيى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على در آن روز كه به قتل مى‌رسد مردى چهل و 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 روايت كرد كه به حسين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نسل تو پسرى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بوجود خواهد آمد كه به روز رستاخيز او و اصحاب او از گردنهاى مردم مى‌گذرند و بى‌حساب در بهشت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ابى سليمان از پيامبر روايت مى‌كند كه فرمود</w:t>
      </w:r>
      <w:r>
        <w:rPr>
          <w:rFonts w:eastAsia="IRNazanin" w:cs="IRNazanin"/>
          <w:color w:val="111111"/>
          <w:sz w:val="28"/>
          <w:szCs w:val="28"/>
          <w:rtl w:val="true"/>
          <w:lang w:bidi="fa-IR"/>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خانواده‌ى من مردى را مى‌كشند و بدارش مى‌زنند كه بر روى دار عريان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كه عورت فرزندم را ببيند هرگز بهشت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از جدش على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بنام زيد در بيابانهاى پشت كوفه قيام خواهد كرد كه شكوهى شاهانه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كردار و رفتارش ميان گذشتگان و آيندگان بى‌مانند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قيامت او و اصحابش از روى گردن مردم خواهند گذشت فرشتگان در حق آنان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مردم را بسوى حق هدايت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اكرم باستقبالشان آغوش خواهد گشود 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بآنچه فرمان داشته‌اى اطاعت كرده‌اى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يارانت بى‌حساب ببهشت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ربطه دختر عبد اللّه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على از برابر جد من محمد داشت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با كيفيت رقت‌انگيزى او را در كنار خود نشانيد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اى برادرزاده‌ى من اگر آن زيد كه در عراق بدارش مى‌زنند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بعورت برهنه‌ات بنگرد جايش در دركات جهنم است</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خانه‌زاد آل زبير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حضور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فرزندش زيد را بپيش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كودك خواست بسوى او بيايد بروى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خونين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خون از چهره‌ى او پاك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مى‌برم اگر آن زيد كه در كناسۀ كوفه بدار آويخته مى‌شود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عورت عريانش نگاه كند كيفرش آتش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جناب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جعفر محمد بن على بمكتب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صدا كرد و بآغوشش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پناهت مى‌دهم اگر نصيب تو در كناسۀ كوفه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زيد بن على را در يك روز گرم تابستانى ديدم و ديدم پاره‌ى ابرى بر بالاى سرش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بهر سو كه زيد مى‌چرخيد گردش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انگشتر زيد اين دو جمله نقش شده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باش تا مزد يابى و پرهيز كن زيرا نجات در پرهيز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عزيزه دختر زكريا همدانى از قول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بمكه سفر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مى‌گذشتم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زيد بن على بن الحسين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شعرها را پيش خود زمزمه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يطلب المال الممنع بالقنا يعش ماجدا او تخترمه المخارم</w:t>
      </w:r>
    </w:p>
    <w:p>
      <w:pPr>
        <w:pStyle w:val="BookText"/>
        <w:rPr/>
      </w:pPr>
      <w:r>
        <w:rPr>
          <w:rFonts w:ascii="IRNazanin" w:hAnsi="IRNazanin" w:eastAsia="IRNazanin"/>
          <w:color w:val="111111"/>
          <w:sz w:val="28"/>
          <w:sz w:val="28"/>
          <w:szCs w:val="28"/>
          <w:rtl w:val="true"/>
          <w:lang w:bidi="fa-IR"/>
        </w:rPr>
        <w:t>آن كس كه زندگى منيعى را با نيزه مى‌جويد يا شرافتمندانه زنده مى‌ماند و يا در اين راه جان مى‌سپارد متى نجمع القلب الذكى و صارما و انفا حميا تجتنبك المظالم</w:t>
      </w:r>
    </w:p>
    <w:p>
      <w:pPr>
        <w:pStyle w:val="BookText"/>
        <w:rPr/>
      </w:pPr>
      <w:r>
        <w:rPr>
          <w:rFonts w:ascii="IRNazanin" w:hAnsi="IRNazanin" w:eastAsia="IRNazanin"/>
          <w:color w:val="111111"/>
          <w:sz w:val="28"/>
          <w:sz w:val="28"/>
          <w:szCs w:val="28"/>
          <w:rtl w:val="true"/>
          <w:lang w:bidi="fa-IR"/>
        </w:rPr>
        <w:t>در آنجا كه قلب پاك و شمشيرى آبدار و گردنى كشيده با تو باشد هرگز ستم نخواهى ديد و كنت اذا قوم غزونى غزوتهم فهل انا ذا يا آل همدان ظالم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با من بجنگد من نيز با وى نبرد خواهم كرد آيا در چنين كيفيت اى آل همدان مردى ستمكارم؟ </w:t>
      </w:r>
      <w:bookmarkStart w:id="123" w:name="pg11748_119799"/>
    </w:p>
    <w:p>
      <w:pPr>
        <w:pStyle w:val="Heading3"/>
        <w:numPr>
          <w:ilvl w:val="2"/>
          <w:numId w:val="1"/>
        </w:numPr>
        <w:rPr/>
      </w:pPr>
      <w:bookmarkStart w:id="124" w:name="__RefHeading___Toc9369504_73709187"/>
      <w:bookmarkStart w:id="125" w:name="_Toc46"/>
      <w:bookmarkEnd w:id="123"/>
      <w:bookmarkEnd w:id="124"/>
      <w:r>
        <w:rPr>
          <w:rtl w:val="true"/>
        </w:rPr>
        <w:t>كيفيت قتل زيد</w:t>
      </w:r>
      <w:bookmarkEnd w:id="12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حديث چنين گفته‌اند خالد بن عبد اللّه قسرى يك دعوى مالى بر ضد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ابراهيم و ايوب بن سلمه اقامه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يوسف بن عمر والى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عراق جريان اين اختلاف را بدمشق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خليفه‌ى وقت هشام بن عبد الملك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و محمد بن عمر هر دو در رصافه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علاوه بر اين دعوى با حسن بن حسن هم بر سر توليت موقوفات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الملك براساس گزارش يوسف بن عمر زيد بن على و ديگران همه را بحضور خود احضار كرد و اين ماجرا را پيش كشيد ولى همه دست جمعى موضوع دعوى را انكار كردند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همه‌تان را بكوفه مى‌فرستم تا يوسف شخصا ميان شما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با لحن هراس‌آميزى گفت</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ترا بحق خدا و حرمت رحامت قسم مى‌دهم كه از اين تصميم بگذر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يوسف بن عمر مى‌ترسيد؟ بله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كه او نسبت به ما تعدى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بى‌درنگ منشى خود را پيش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 من زيد بن على و محمد بن عمر و بالاخره اين جمع مدعا عليهم را به كوفه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دارد كه مدعى هم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مدعا عليهم به حقيقت ادعا اقرار كند همه‌شان را بشام گسيل دار تا خود به كارشان رسيدگى كنم و اگر انكار كردند از مدعى گواه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مدعا عليهم را، پس از نماز عصر وادار كن تا قسم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خداوندى كه جز او خداوندى نيست قسم ياد كنند كه امانتى از خالد بن عبد اللّه دريافت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از او بعهده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قسم ياد كردند دست از آنان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مى‌ترسيم كه يوسف بن عمر بر ما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قواى نظامى دمشق نماينده‌اى را همراهيان گسيل مى‌دارم كه از نزديك شاهد كردار يوسف باشد و تا پايان اين قضيه در كوفه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هشام بن عبد الملك تشكر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خداوند همچون تو خويشاوند خيرخواه را جزاى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ميان ما به عدالت حكومت كرده‌اى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عمر والى عراق در اين هنگام به حيره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مدعا عليهم را بحضور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جمع تنها ايوب بن سلمه را از حضور معاف داشت زيرا وى در رديف دائى‌هاى هشام بن عبد الملك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عليهم وقتى به بارگاه والى عراق در آمدند بر وى سلام دادند والى با احترام و مهربانى زيد بن على را پهلوى خود نشانيد و او را بسيار دوستانه به حرف گرفت و بعد از جريان اين ادعا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عليهم اين ادعا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دستور داد كه خالد بن عبد اللّه در محضر قضاوت حضور يابد و دلائل خويش را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زيد بن على بن الحسين و محمد بن عمر بن على در برابر تو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ادعاى تو بر اين دو نفر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در پاسخ والى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بيش و كم هيچ دعوى بر اين دو مرد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اين سخن را خلاف انتظار خود شنيده بود زيرا مى‌دانست كه خالد بن عبد اللّه هميشه خود را طلبكار اين مى‌دانست بنابراين با خشم شديدى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من و امير المؤمنين را به استهزا گرفته بودى؟ دستور داد كه خالد را سخت در شكنجه و عذاب بگذارند</w:t>
      </w:r>
      <w:r>
        <w:rPr>
          <w:rFonts w:eastAsia="IRNazanin" w:cs="IRNazanin"/>
          <w:color w:val="111111"/>
          <w:sz w:val="28"/>
          <w:szCs w:val="28"/>
          <w:rtl w:val="true"/>
          <w:lang w:bidi="fa-IR"/>
        </w:rPr>
        <w:t xml:space="preserve">.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بكيفر اين انكار آن‌چنان شكنجه و عذاب ديد كه گمان برد به اعدام محكوم شده است معهذا يوسف بن عمر مدعى عليهم را پس از نماز عصر در مسجد به قسم واداشت كه اين قوم هم با منتهاى رشادت قسم خوردند كه مديون خالد بن عبد اللّه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عمرو اين جريان را به هشام گزارش داد و چون به مصلحت محيط نمى‌ديد كه زيد بن على در كوفه بماند از وى با لحنى تقريبا رسمى خواهش كرد كوفه را ترك گويد اما زيد به بهانه‌ى اينكه بيمار است و طاقت سفر ندارد از خواهش والى عراق سرباز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اين لحن تمام رسمى شد و زيد خود را ناچار ديد كه از كوفه رخت سفر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كوفه را ترك گفت به قادسيه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قادسيه فرقه شيعه زيد را با آغوشى مشتاق پذيرفتند و در آنجا مقدمات نهضت او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تخرج عنا رحمك اللّه و معك مائة الف سيفه من اهل الكوفة و البصرة و خراسان بكجا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صد هزار شمشير كوفى و بصرى و خراسانى در كنار تو بر ضد دشمنان تو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در اين محيط يك اقليت ضعيف بيش نيستند</w:t>
      </w:r>
      <w:r>
        <w:rPr>
          <w:rFonts w:eastAsia="IRNazanin" w:cs="IRNazanin"/>
          <w:color w:val="111111"/>
          <w:sz w:val="28"/>
          <w:szCs w:val="28"/>
          <w:rtl w:val="true"/>
          <w:lang w:bidi="fa-IR"/>
        </w:rPr>
        <w:t xml:space="preserve">: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اهل البيت بيك حمله اين اقليت را محو خواهد كرد و نشان آل اميه را از لوح زندگى خواهد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زيد امتناع مى‌ورزيد و نمى‌خواست دعوت مردم عراق را قبول كند اما آن‌قدر بر اصرار و الحاح افزودند كه زيد را بنهضت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با زور و اصرار و الحاح مردم شيعه‌ى كوفه و عهد و پيمان مؤكدى كه از آنان گرفته بود بنهضت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على وقتى از اين جريان آگاه شد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حسين، چه‌كار است بپيش گرفته‌اى؟ هرگز باين عهد و ميثاق‌ها اعتماد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اين قوم را مپذير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بپيمان خود وفادار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همان مردم كوفه‌اند كه با جد تو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بسخنان پسر عم خود تصديق داد ولى معهذا تصميم خود را نشكست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زيد آهسته آهسته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نزديك مردم شيعه حضورش را ادراك كردند و باو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بيعت‌كنندگان بپانزده هزار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پانزده هزار نفر تنها مردم كوفه بودند كه با او بيعت كرده بودند</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قوم گروهى هم از مردم مدائن و بصره و واسط و موصل و رى و گرگان و خراسان هم شرف بيعت او را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چند ماه ديگر هم در كوفه بسر برد و بعد جمعى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كشورهاى دوردست فرستاد تا بنام او بر ضد حكومت وقت بيعت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زمينه را براى انقلاب مساعد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آماده‌ى قيام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اصحاب او گوش به فرمان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سراقه‌ى بارقى وقتى از جريان امر آگاه شد بى‌درنگ به يوسف بن عمر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كه تا اين وقت خبر از توطئه‌هاى نهانى نداشت با شتاب بسراغ زيد بن على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عراق سراغ زيد را در خانه‌ى دو مرد از كوفه گرفته بود اما در آن دو خانه نشانى از زيد نيافت و چون نسبت به اين دو مرد بدگمان بود دستور داد هر دو را گردن زدند بزيد بن على خبر دادند كه حكومت سخت در جستجوى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او را بوحشت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مبادا راه خروج را برويش ببندند پيش از موعدى كه با پيروان خود داشت قيام كرد</w:t>
      </w:r>
      <w:r>
        <w:rPr>
          <w:rFonts w:eastAsia="IRNazanin" w:cs="IRNazanin"/>
          <w:color w:val="111111"/>
          <w:sz w:val="28"/>
          <w:szCs w:val="28"/>
          <w:rtl w:val="true"/>
          <w:lang w:bidi="fa-IR"/>
        </w:rPr>
        <w:t xml:space="preserve">.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موعد زيد با بيعت‌كنندگان شب چهارشنبه غره‌ى صفر سال صد و بيست و دوم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كه كاملا در جريان ماجراى قرار داشت حكم بن صلت را فرمان داد كه همه جا جار بزنند كه ملت كوفه روز سه‌شنبه بيست و سوم محرم كه محرم الحرام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مسجد اعظم كوفه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كوفه خواه اعراب و خواه موالى در روز مقرر بمسجد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مالشان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 كرد كه بايد حتما در مسجد اعظم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دور و بر مسجد خون و مال كسى را تضمين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بدين‌ترتيب رجال و سرشناسان كوفه را تحت نظر گرفت و ضمنا به معاوية بن اسحاق انصارى فرستاد تا زيد را دستگير كند اما در آنجا هم از زيد نشانى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در شب چهارشنبه بيست و چهارم محرم، يعنى هفت روز پيش از غره‌ى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بسيار سرد زمستانى به منادى خود فرمان داد كه شعار مخصوص را بر بامهاى كوفه ندا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امت اما افسوس كه اين ندا بى‌جواب بود زيرا مردمى كه بايد باين ندا پاسخ گويند همه تحت نظر والى كوفه در مسجد اعظم محبوس بودند</w:t>
      </w:r>
      <w:r>
        <w:rPr>
          <w:rFonts w:eastAsia="IRNazanin" w:cs="IRNazanin"/>
          <w:color w:val="111111"/>
          <w:sz w:val="28"/>
          <w:szCs w:val="28"/>
          <w:rtl w:val="true"/>
          <w:lang w:bidi="fa-IR"/>
        </w:rPr>
        <w:t xml:space="preserve">.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منادى زيد آن شب تا سپيده‌دم فرياد مى‌كشيد اما بفرياد او كس جواب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زيد بن على به قاسم بن عمر تبعى و مرد ديگرى از اصحاب خود فرمان داد كه براى جمع‌آورى مجاهد بن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بيابانها و صحرا ميان قبائل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خيثم مى‌گويد من مردى درشت صدا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مى‌توانستم فرياد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همراه قاسم كردند كه در ميان عشائر به تجهيز قوا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عمر با مردى كه همراهش بود با جعفر بن عباس كندى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ميانشان تصادمى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با قاسم بود كشته شد و قاسم نيز دست بگردن بسته در اسارت جعفر كندى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اين قاسم را بحكم بن صلت تسليم كرد و او هم 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 در آستان قصر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سكينه اين شعرها را در رثاى پدرش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قاسم بن كثير اى چشم من اشك بريز اشك فراوان بر او ببار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فرومايه او را بقتل رسانيد مردمى مشرك و پست و شرير اى پدر بر تو گريه خواهم كرد تا آنگاه كه كبوتران بر شاخه‌هاى تازه مى‌نالند ابو مخنف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كيست آن كس كه با اين قوم نزديك شود و در ميانشان بجاسوسى بپردازد و از اوضاعشان بمن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همدانى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وظيفه را انجام مى‌دهم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 پنجاه سوار بجستجوى زيد بن على عزيمت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سراغشان را گرفت و از وضع جنگيشان خبر يافت و به حيره برگشت و امير عراق را در جريان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امير عراق با جمعى از قريش و اشراف قبائل در تپه‌اى كه نزديك حيره بود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شرطه‌ى وى در اين هنگام عباس بن سعيد مزنى بود در آنجا ريان بن سلمه بلوى را با دو هزار سواره و سيصد پياده بسوى اردوگاه زيد گسيل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در اين وقت بيش از دويست و هيجده نفر مرد مسلح كسى با خود نداشت</w:t>
      </w:r>
      <w:r>
        <w:rPr>
          <w:rFonts w:eastAsia="IRNazanin" w:cs="IRNazanin"/>
          <w:color w:val="111111"/>
          <w:sz w:val="28"/>
          <w:szCs w:val="28"/>
          <w:rtl w:val="true"/>
          <w:lang w:bidi="fa-IR"/>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حيرت زده از خود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فاين الناس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چه شدند؟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در مسجد اعظم كوفه محصور هستند اما زيد اين حرف را باور نمى‌داشت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عذر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براى كسى كه بيعت كرده معذرت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حزيمه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وفادار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سواران خود بسمت زيد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خانه‌ى زبير بن ابى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بمسجد بنى عدى انتها مى‌گيرد با گروهى كه در جهت برابرش پيش مى‌آمد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بنى جهنه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فرماندهشان عمر بن عبد الرحمن امير شرطه‌ى حكم بن صلت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خزيمه بهواى اينكه از هويت اين قوم سردربياورد يعنى مخالف و موافق را از هم بشناسد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امت جوابى نشنيد</w:t>
      </w:r>
      <w:r>
        <w:rPr>
          <w:rFonts w:eastAsia="IRNazanin" w:cs="IRNazanin"/>
          <w:color w:val="111111"/>
          <w:sz w:val="28"/>
          <w:szCs w:val="28"/>
          <w:rtl w:val="true"/>
          <w:lang w:bidi="fa-IR"/>
        </w:rPr>
        <w:t xml:space="preserve">.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شمشير برايشان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گرفت عمر بن عبد الرحمن كشته شد و سوارانش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اين‌سوى زيد بن على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جنانه صيادين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پانصد نفر سوار مسلح از نيروهاى شام پادگان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بر ايشان حمله برد و تجهيزاتشان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بكناسه حمله‌ور شد و شامى‌هاى آن منطقه را نيز پريشان و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همچنان مانند سيل بنيان كن پيش مى‌آمد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والى عراق بر روى تپه‌اى چادر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فاصله‌ى تقريبا نزديكى زيد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كه زيد بن على و پيروان دليرش با چه رشادتى حمله مى‌آوردند ابو منف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اراده مى‌كرد مى‌توانست بآسانى يوسف بن عمر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زاهد راهش را بجاده‌ى راست كج كرد و از راه مصلاى خالد بن عبد اللّه بكوفه رسيد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على با نيروى خود داخل كوفه شد و داشت با يكى از سواران خود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خبانه‌ى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مى‌كرد و فكر مى‌داد كه آيا نيست به خبانه كنده حمله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 سخن بپايان نيامده نيروى شام از كوچه‌ى بر امير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بى‌درنگ به كوچه‌ى تنگى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هم از دنبالش بهمان كوچه پيچيدند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يك‌تن از همراهان زيد خودش را به عقب كشيد و عوض اينكه در كوچه‌هاى تنگ ناپديد شد به مسجد رفت و دو ركعت نماز گذاشت و آن وقت از مسجد بدر آمد و شمشيرش را كشيد و خود را بر نيروى شام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ضربه‌هاى شمشير بر وى فرود مى‌آمد و او همچنان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بدستور يك سوار نقابدار كلاه‌خود از سرش برداشتند و سر برهنه‌اش را با گرز گران پريشان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كشته شد ولى طرفداران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نيروى شام حمله آوردند و در اين گيرودار بازهم مردى از اصحاب زيد بدست شامى‌ها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بحضور يوسف بن عمر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زيد بن على بن نصر بن خزيمه گفت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تخاف اهل الكوفة ان يكونوا فعلوها حسينيه؟ مى‌ترسى مردم كوفه آنچه با حسين بن على كرده‌اند در حق ما نيز روا بدارند؟ نصر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كوفى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شمشير آن‌قدر در ركاب تو جهاد مى‌كنم كه پيش پاى تو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بار ديگر با همراهان خود بسوى مسجد حمله‌ور شد تا محاصره را درهم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كندى كه بر نيروى شام فرمان مى‌داد بر آستان خانه‌ى عمر بن سعد با اصحاب زيد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زيد عبيد اللّه كندى را در همان حمله‌هاى نخستين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شامى‌ها تا در خانه‌ى عمرو بن حريث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همچنان بر حملات خود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حلقه‌ى محاصره را بريدند و به مسجد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زيد سر پرچم‌هاى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مسجد نشان 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خزيمه فرياد مى‌كشيد</w:t>
      </w:r>
      <w:r>
        <w:rPr>
          <w:rFonts w:eastAsia="IRNazanin" w:cs="IRNazanin"/>
          <w:color w:val="111111"/>
          <w:sz w:val="28"/>
          <w:szCs w:val="28"/>
          <w:rtl w:val="true"/>
          <w:lang w:bidi="fa-IR"/>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كوفه از ذلت بسوى عزت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دنياى شما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دنياى خود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نيروى شام از پشت بام مسجد بر سر زيد و اصحاب زيد سنگ مى‌باريدند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يكى از امراى خود را بنام ريان بن سلمه با گروهى از سواران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جلوى زيد بن على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سواران يوسف بن عمر در اين حمله نيز بجاى پيروزى شكست خوردند همه مجروح و نالان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اصحاب زيد به مسجد اعظم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شنبه نيروى شام با نوميدى به اردوگاه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پنجشنبه يوسف بن عمر غضبناك ريان بن سلمه را پيش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تو فرمانده اسواران و بعد عباس بن سعد مزنى را كه امير شرطه‌ى او بود بر سپاهيان شام فرماندهى داد و دستورش داد كه با نيروى زيد بن على بجنگند</w:t>
      </w:r>
      <w:r>
        <w:rPr>
          <w:rFonts w:eastAsia="IRNazanin" w:cs="IRNazanin"/>
          <w:color w:val="111111"/>
          <w:sz w:val="28"/>
          <w:szCs w:val="28"/>
          <w:rtl w:val="true"/>
          <w:lang w:bidi="fa-IR"/>
        </w:rPr>
        <w:t xml:space="preserve">.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با نصر بن خزيمه و معاوية بن اسحاق سرگرم دفاع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سعد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شام پياده شدند نبرد خونينى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سپاه شام كه نائل بن قروه ناميده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 بن خزيمه را در ميدان جنگ ببينم بخدا او را خواهم كشت يا بدست او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شمشير بسيار تيزى باو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شمشير از هر مانعى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نيروى عباس بن سعد با اصحاب زيد درهم افتادند چشم نائل بنصر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بر ران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از كشاله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در همان حال به شمشير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بدست هم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زيد بن على نيروى شام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بار ديگر يوسف بن عمر باصحاب زيد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از دست زيد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حمله زيد بن على نيروى شام را يك‌بار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راند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ديگر از اراضى بنى سليم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زيد در اين گيرودار بدست مردى از بنى بكر بنام عبد الصمد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خيثم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عده‌ى ما در آن جنگ پانصد نفر بيش نبود اما نيروى شام بدوازده هزار تن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زيد بن على بيش از دوازده هزار تن بيعت كرده بودند اما بيعت آنان مكرآميز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مردى شامى از بنى كلب پيش تاخت و زبان بسب و شتم فاطمه‌ى زهرا سلام اللّه عليها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دختر پيغمبر را دشنام مى‌داد و زيد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آن‌قدر گريست كه چهره‌اش از اشك چشمانش خيس شد و آن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نيست از فاطمه‌ى زهرا دفاع كند؟ آيا كسى نيست كه بخاطر خدا و رسول خشم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شامى از اسبش فرود آمد و بر قاطرى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دو معركه بدو فرقه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مى‌جنگيدند و فرقه‌اى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اسبم پياده شدم و غلام خود را صدا كردم و از او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مشمل</w:t>
      </w:r>
      <w:r>
        <w:rPr>
          <w:rFonts w:eastAsia="IRNazanin" w:cs="IRNazanin"/>
          <w:color w:val="111111"/>
          <w:sz w:val="28"/>
          <w:szCs w:val="28"/>
          <w:rtl w:val="true"/>
          <w:lang w:bidi="fa-IR"/>
        </w:rPr>
        <w:t xml:space="preserve">»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مشمل خودم را توى صف تماشاگران جا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شامى قاطر سوار آمد از جلوى صف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ضربت سريع سرش را دم پاى قاطرش بخاك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همدستانش كه اين ماجرا را ديدند يكباره بسوى من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از خود نوميد بودم اما اصحاب زيد بهوادارى من تكبير گفتند و حمله‌ى شامى‌ها را درهم شكستند و مرا از چنگشان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بخدمت زيد بن على رسيدم ميان چشمانم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خون ما را از اين قوم بازجسته‌اى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شرف دنيا و آخرت را دريافته‌اى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قاطر اين مرد را بتو بخشيده‌ام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قواى شام در برابر زيد بن على به‌زانو درآمده يا مى‌خواست به‌زانو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سعد اين خبر ناگوار را به امير عراق گزارش كرد و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يك گروه تيرانداز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عمروه تيرانداز خود را تحت فرماندهى سليمان كيسان بجبهه‌ى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اصحاب زيد را زير رگبار تير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اسحاق كه پس از نصر بن خزيمه بازوى ديگرى براى زيد شمرده مى‌شد در همين معركه بخاك و خون غلطيد و در برابر زيد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زيد همچنان با اصحاب خود پافشارى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روز بپايان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نشده بود كه يك تير غلط‌انداز بر شقيقه‌ى چپ زيد نشست و پيكانش در مغز او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از ميدان برگشت و اصحاب او هم بدنبالش ميدان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بى‌خبر از آنچه گذشت گمان بردند كه چون شب فرا رسيده سپاه زيد معركه را خالى گذاشته‌اند و گر نه در همان شب باردوگاه زيد بن على يورش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ثابت كه غلامش معاوية بن ابى اسحاق بود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همراهان من از دنبال زيد بسوى اردوى خودمان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را بخانه‌ى حران بن ابى كريمه برده بودند</w:t>
      </w:r>
      <w:r>
        <w:rPr>
          <w:rFonts w:eastAsia="IRNazanin" w:cs="IRNazanin"/>
          <w:color w:val="111111"/>
          <w:sz w:val="28"/>
          <w:szCs w:val="28"/>
          <w:rtl w:val="true"/>
          <w:lang w:bidi="fa-IR"/>
        </w:rPr>
        <w:t xml:space="preserve">.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خانه در كوچه‌ى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گذر معروف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ارحب و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بر زيد درآمدم و گفتم خدا مرا فداى تو كند اى ابو حسين گروهى از اصحاب او بسراغ طبيب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كه شقير ناميده مى‌شد و از غلامان آزادشده‌ى خانواده‌ى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ببالين زيد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پيكان را از شقيقه‌ى ابو الحسين در بياوريم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من از اين حالت كه دارم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شقير هم با يك 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پيكان را از مغز زيد بدر كشيد زيد هم جابجا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زيد بمشورت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كجا بخاك بسپاريم تا بدست دشمنان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 زره ببرش مى‌پوشانيم و او را بآب مى‌اندازيم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سرش را از بدن برمى‌داريم و پيكر بى‌سر او را ميان كشتگان مى‌اندازيم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نخواهد شناخت</w:t>
      </w:r>
      <w:r>
        <w:rPr>
          <w:rFonts w:eastAsia="IRNazanin" w:cs="IRNazanin"/>
          <w:color w:val="111111"/>
          <w:sz w:val="28"/>
          <w:szCs w:val="28"/>
          <w:rtl w:val="true"/>
          <w:lang w:bidi="fa-IR"/>
        </w:rPr>
        <w:t xml:space="preserve">.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اجازه نمى‌دهم كه پدرم طعمه‌ى درندگان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قرار بر اين گذاشتند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در آنجا دفنش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ثابت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جنازه‌ى زيد را شبانه بعباسيه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عباسيه آب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مجرى باز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جنازه را در وسط نهر خاك كرديم آن وقت دوباره بنهر آب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غلام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خيثم اين غلام را يك حبشى مى‌داند كه برده‌ى عبد الحميد رواسى بود و معمر بن خيثم او را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بعقيده‌ى يحيى بن صالح اين مرد برده‌اى از بردگان زيد سندى بود شب‌هنگام مزرعه‌هاى كوفه را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مرد ديده بود كه زيد را دارند در نهر عباسيه خاك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كه حكم بن صلت از ماجرا آگاه شد دنبال جنازه‌ى زيد بجستجو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غلام خواه حبشى و خواه سندى حكم بن صلت را بمزار زيد راهبرى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فرمان داد كه عباس مزنى و حجاج بن قاسم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زيد را نبش كنند و پيكر مقدسش را از خاك بدر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خودم ديده‌ام كه جنازه‌ى زيد را بر شترى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 او پيراهنى زرد رنگ كار هرات ديدم كه از آب عباسيه خيس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جنازه را در قصر حكومت از شتر فروافكندند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پاره‌ى كوهى بود كه فروافتاده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فرمان داد كه اين جنازه را در كناسه بدار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اسحاق و نصر بن خزيمه و زياد هندى را هم پهلوى زيد بدار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زيد را بوسيله زهره بن سليم به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نتوانست خود اين سر را به حضور هشام ببرد زيرا در مضيعۀ ابن ام الحكم مفلوج شد و از آنجا به كوفه بازگشت و هشام بن عبد الملك جايزه‌ى او را از دمشق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محمد موقرى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رصافه توى خانه‌ى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با او صحبت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بازيگران از پنجره بگوش ما مير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دوزانو راست نشست و گفت ببين چه خبر است وليد؟ برخاستم و از پنجره به كوچه نگاه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 زيد بن على بن الحسين است</w:t>
      </w:r>
      <w:r>
        <w:rPr>
          <w:rFonts w:eastAsia="IRNazanin" w:cs="IRNazanin"/>
          <w:color w:val="111111"/>
          <w:sz w:val="28"/>
          <w:szCs w:val="28"/>
          <w:rtl w:val="true"/>
          <w:lang w:bidi="fa-IR"/>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با لحن اسف‌بارى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را عجله نابود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عجله نكنند گمان مى‌برى به هدف خويش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الحسين از رسول اكرم بمن خبر داد كه بفاطمه زهرا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امت از فرزندان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ابى حبيب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جنازه‌ى زيد بن على از عهد هشام تا عهد وليد يزيد بر روى دار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يحيى بن زيد قيام كرد وليد بن يوسف بن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نامه‌ى من بتو مى‌رسد گوساله‌ى عراق را از دار پائين بياور و آتشش بزن و خاكسترش را بر باد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بدستور وليد بن يزيد جنازه زيد بن على را از دار به زير آورد و به خراش بن حوشب دستور داد كه آن پيكر مقدس را خاكستر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خاكستر زيد را در قايق گذاشتند و بر سطح فرات به باد و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طحان مى‌گويد </w:t>
      </w:r>
      <w:bookmarkStart w:id="126" w:name="pg11748_119821"/>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جنازه‌ى زيد را بردار ديده‌ام اما عورتش را نديده‌ام زيرا از پوست پشت و شكمش دو تكه همچون ساتر عورت فروافتاده بود تا كسى به نبيره‌ى رسول اللّه ما آن تركيب ناسزاوار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حازم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را بخواب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به دارى كه پيكر زيد بر آن آويخته بود تكيه 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اينست رفتارى كه با فرزندان من روا مى‌داريد؟ يحيى بن حسن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على الحسين در روز جمعه ماه صفر سال صد و بيست و يك به قتل رسيد</w:t>
      </w:r>
      <w:r>
        <w:rPr>
          <w:rFonts w:eastAsia="IRNazanin" w:cs="IRNazanin"/>
          <w:color w:val="111111"/>
          <w:sz w:val="28"/>
          <w:szCs w:val="28"/>
          <w:rtl w:val="true"/>
          <w:lang w:bidi="fa-IR"/>
        </w:rPr>
        <w:t>»</w:t>
      </w:r>
    </w:p>
    <w:p>
      <w:pPr>
        <w:pStyle w:val="Heading3"/>
        <w:numPr>
          <w:ilvl w:val="2"/>
          <w:numId w:val="1"/>
        </w:numPr>
        <w:rPr/>
      </w:pPr>
      <w:bookmarkStart w:id="127" w:name="__RefHeading___Toc9369506_73709187"/>
      <w:bookmarkStart w:id="128" w:name="_Toc47"/>
      <w:bookmarkEnd w:id="127"/>
      <w:r>
        <w:rPr>
          <w:rtl w:val="true"/>
        </w:rPr>
        <w:t>اصحاب زيد</w:t>
      </w:r>
      <w:bookmarkEnd w:id="12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منصور در آغاز كار از هواداران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بسوى او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بروايت ابو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منصور در ركاب زيد جهادى نكرد ولى پس از قتل زيد از كناره‌گيرى خود پشيمان شد و توبه كرد و يك سال تمام روزه گرفت تا كفارۀ اين گناه را بپردازد و بعد در نهضت عبد اللّه بن معاويه‌ى طالبى شركت جست</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زياد عبدة 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بن ابى زياد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با مردم از فضائل زيد بن على سخن مى‌گفت و دعوتشان مى‌كرد كه به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رقه دعوت او را پذيرفتند و من خود يك‌تن از آن كسانم كه بدعوت عبدة بن كثير با زيد بن على بيعت كرده‌ام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عبد اللّه بن مروان بن معاويه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جعفر بن محمد شنيده‌ام كه روزى در دارالاماره مى‌گفت خدا ابو حنيفه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دوستى ما را در كوشش‌هائى كه بهوادارى زيد بن على بكار برد جوانمردانه بجا آورده و از اين مبارك كه فضائل ما را كتمان مى‌داشت بدلخواه ما انتقام گرفت و در حقش نفرين 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حباب عبده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الحسين هلال بن حباب را كه قاضى مدائن بود كتبا به يارى خود خواند و او هم زيد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بيعت بدست او 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 امامى سالم بن ابى الحديد مى‌گويد</w:t>
      </w:r>
      <w:r>
        <w:rPr>
          <w:rFonts w:eastAsia="IRNazanin" w:cs="IRNazanin"/>
          <w:color w:val="111111"/>
          <w:sz w:val="28"/>
          <w:szCs w:val="28"/>
          <w:rtl w:val="true"/>
          <w:lang w:bidi="fa-IR"/>
        </w:rPr>
        <w:t xml:space="preserve">: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الحسين مرا بعنوان رسالت بسوى زبيد امامى فرستاد و در پيام خود از وى درخواست كرد كه در اين جهاد با او هم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زبير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حنيفه از من پرسيد در ميان فقهاى اجتماع چه كسى زيد را اجابت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سليمة بن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ابى زياد هارون بن سعد هاشم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الرمانى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دينار و گروهى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به زيد بن على بگو كه من براى تو مقدمات اين جهاد را فراهم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كمك مالى كه من فراهم ساخته‌ام اسب و سلاح تهيه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ذخيره‌اى را كه اندوخته بود بمن داد و منهم هديه‌هاى او را به زيد بن على تحويل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سفيان ثورى هم مسلك زيدى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الغفار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زيد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بن كثير و حسن بن سعد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فقيه در خراسان مردم را بنهضت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سليمان اعمش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برادر سفيان بن سعيد ثورى هم با 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بن عمير معروف به ابو اليقظان قصيه از در درآمد و پهلوى اعمش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مى‌دارم خلوت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جز شريك و عمرو بن سعيد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حاجت داريد اظهار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فقيه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على بن الحسين مرا بسوى تو فرستاده و از تو در نهضتى كه به پيش دارد كمك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زيد را خوب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بفضائلش آشنا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او از قول من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اعمش درباره‌ى شما از اين قوم كه با شما بيعت كرده‌اند نگران است من فداى تو شوم من به اين مردم اعتماد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فقط سيصد مرد مطمئن در زير پرچم تو ببينم ورق تاريخ را برمى‌گردانم</w:t>
      </w:r>
      <w:r>
        <w:rPr>
          <w:rFonts w:eastAsia="IRNazanin" w:cs="IRNazanin"/>
          <w:color w:val="111111"/>
          <w:sz w:val="28"/>
          <w:szCs w:val="28"/>
          <w:rtl w:val="true"/>
          <w:lang w:bidi="fa-IR"/>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ابى ليلى و منصور بن معتمر هر دو با يزيد بن على بيعت كردند منتها يوسف بن عمر اين دو نفر را در مسجد نگاه داشت و نگذاشت وظيفه‌ى خود را در ركاب زيد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سعيد اسدى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حصين بن قيس بن ربيع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ابو حصين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لبيك و نه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مردى از اولاد رسول اللّه بيعت مى‌كنى و در روز سختى تنهايش مى‌گذارى؟ قيس بن ربيع از آنان بود كه با زيد بن على بيعت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حصين از جريان آگهى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مطلبى در رثاى زيد بن على چنين اشاره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يا عين لا ترقى و جودى بدمعك ليس ذا حين الجمود </w:t>
      </w:r>
    </w:p>
    <w:p>
      <w:pPr>
        <w:pStyle w:val="BookText"/>
        <w:rPr/>
      </w:pPr>
      <w:r>
        <w:rPr>
          <w:rFonts w:ascii="IRNazanin" w:hAnsi="IRNazanin" w:eastAsia="IRNazanin"/>
          <w:color w:val="111111"/>
          <w:sz w:val="28"/>
          <w:sz w:val="28"/>
          <w:szCs w:val="28"/>
          <w:rtl w:val="true"/>
          <w:lang w:bidi="fa-IR"/>
        </w:rPr>
        <w:t>اى چشمان من اشك بباريد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مى‌مانيد اكنون وقت گريستن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عذاه ابن النبى ابو الحسين صليب بالكناسة فوق عود</w:t>
      </w:r>
    </w:p>
    <w:p>
      <w:pPr>
        <w:pStyle w:val="BookText"/>
        <w:rPr/>
      </w:pPr>
      <w:r>
        <w:rPr>
          <w:rFonts w:ascii="IRNazanin" w:hAnsi="IRNazanin" w:eastAsia="IRNazanin"/>
          <w:color w:val="111111"/>
          <w:sz w:val="28"/>
          <w:sz w:val="28"/>
          <w:szCs w:val="28"/>
          <w:rtl w:val="true"/>
          <w:lang w:bidi="fa-IR"/>
        </w:rPr>
        <w:t>آن روز كه ابو حسين پسر پيامبر در كنار سر بر روى ستونى مصلوب بود يطل على عمودهم و يمسى بنفسى أعظم فوق العمود</w:t>
      </w:r>
    </w:p>
    <w:p>
      <w:pPr>
        <w:pStyle w:val="BookText"/>
        <w:rPr/>
      </w:pPr>
      <w:r>
        <w:rPr>
          <w:rFonts w:ascii="Amiri" w:hAnsi="Amiri" w:eastAsia="Amiri" w:cs="Amiri"/>
          <w:color w:val="111111"/>
          <w:sz w:val="28"/>
          <w:sz w:val="28"/>
          <w:szCs w:val="28"/>
          <w:rtl w:val="true"/>
          <w:lang w:bidi="ar-SA"/>
        </w:rPr>
        <w:t>جنازه‌ى او شبها و روزها بر روى آن ستون مانده بود فداى آن استخوانها شوم كه بر آن ستون آويخته بود تقدى الكافر الجبار فيه فأخرجه من القبر اللحيد</w:t>
      </w:r>
    </w:p>
    <w:p>
      <w:pPr>
        <w:pStyle w:val="BookText"/>
        <w:rPr/>
      </w:pPr>
      <w:r>
        <w:rPr>
          <w:rFonts w:ascii="Amiri" w:hAnsi="Amiri" w:eastAsia="Amiri" w:cs="Amiri"/>
          <w:color w:val="111111"/>
          <w:sz w:val="28"/>
          <w:sz w:val="28"/>
          <w:szCs w:val="28"/>
          <w:rtl w:val="true"/>
          <w:lang w:bidi="ar-SA"/>
        </w:rPr>
        <w:t>آن كافر ستمكار ظالمانه جنازه‌اش را از زير لحد بدر كشيد فظلوا ينبشون ابا حسين حضيبا بينهم بدم جسيد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حسين را از قبرش بدر كشيدند پيكرش همچنان آغشته بخون بود فطال بهم يلعبهم عتوا و ما قدروا على الروح الصعيد </w:t>
      </w:r>
    </w:p>
    <w:p>
      <w:pPr>
        <w:pStyle w:val="BookText"/>
        <w:rPr/>
      </w:pPr>
      <w:r>
        <w:rPr>
          <w:rFonts w:ascii="IRNazanin" w:hAnsi="IRNazanin" w:eastAsia="IRNazanin"/>
          <w:color w:val="111111"/>
          <w:sz w:val="28"/>
          <w:sz w:val="28"/>
          <w:szCs w:val="28"/>
          <w:rtl w:val="true"/>
          <w:lang w:bidi="fa-IR"/>
        </w:rPr>
        <w:t>با پيكرش ظالمانه بازى‌ها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بروح بلندپروازش دست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قطعه رثائى بيست و چهار ملت است و ما براى نمونه اين چند بيت را در اينجا ايراد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ثميله ابار در مرثيه‌ى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الحسين اعار فقدت لوعة من يلق ما لقيت منها يكمد</w:t>
      </w:r>
    </w:p>
    <w:p>
      <w:pPr>
        <w:pStyle w:val="BookText"/>
        <w:rPr/>
      </w:pPr>
      <w:r>
        <w:rPr>
          <w:rFonts w:ascii="IRNazanin" w:hAnsi="IRNazanin" w:eastAsia="IRNazanin"/>
          <w:color w:val="111111"/>
          <w:sz w:val="28"/>
          <w:sz w:val="28"/>
          <w:szCs w:val="28"/>
          <w:rtl w:val="true"/>
          <w:lang w:bidi="fa-IR"/>
        </w:rPr>
        <w:t>اى ابو حسين مرگ تو غمى بجا گذاشته كه به دلهاى غمناك عقده‌اى كشنده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 السهاد و لو سواك رست به الاقدار حيث رهت به لم يسهد</w:t>
      </w:r>
    </w:p>
    <w:p>
      <w:pPr>
        <w:pStyle w:val="BookText"/>
        <w:rPr/>
      </w:pPr>
      <w:r>
        <w:rPr>
          <w:rFonts w:ascii="IRNazanin" w:hAnsi="IRNazanin" w:eastAsia="IRNazanin"/>
          <w:color w:val="111111"/>
          <w:sz w:val="28"/>
          <w:sz w:val="28"/>
          <w:szCs w:val="28"/>
          <w:rtl w:val="true"/>
          <w:lang w:bidi="fa-IR"/>
        </w:rPr>
        <w:t>مرگ تو خواب از چشم من ربود و اگر اين حادثه براى ديگرى پديد مى‌آمد من بيدار نمى‌ماندم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الإله أن تموت و لم تسر فيهم بسيره صادق مستنجد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تو هرگز نمى‌خواهد كه تو بميرى و كشندگان تو از سيرت راستگويان بدور بوده‌اند و الناس قد أمنوا و آل محمد من بين مقتول و بين مشرد </w:t>
      </w:r>
      <w:bookmarkStart w:id="129" w:name="pg11748_119828"/>
    </w:p>
    <w:p>
      <w:pPr>
        <w:pStyle w:val="BookText"/>
        <w:rPr/>
      </w:pPr>
      <w:bookmarkEnd w:id="129"/>
      <w:r>
        <w:rPr>
          <w:rFonts w:ascii="IRNazanin" w:hAnsi="IRNazanin" w:eastAsia="IRNazanin"/>
          <w:color w:val="111111"/>
          <w:sz w:val="28"/>
          <w:sz w:val="28"/>
          <w:szCs w:val="28"/>
          <w:rtl w:val="true"/>
          <w:lang w:bidi="fa-IR"/>
        </w:rPr>
        <w:t>مردم همه در امان بسر مى‌برند ولى آل محمد يا در خاك و خون خفته‌اند و يا سرگردان بيابانند ما حجت المستبشرين بقتله بالامس او ما عذر اهل المسجد</w:t>
      </w:r>
    </w:p>
    <w:p>
      <w:pPr>
        <w:pStyle w:val="BookText"/>
        <w:rPr/>
      </w:pPr>
      <w:r>
        <w:rPr>
          <w:rFonts w:ascii="IRNazanin" w:hAnsi="IRNazanin" w:eastAsia="IRNazanin"/>
          <w:color w:val="111111"/>
          <w:sz w:val="28"/>
          <w:sz w:val="28"/>
          <w:szCs w:val="28"/>
          <w:rtl w:val="true"/>
          <w:lang w:bidi="fa-IR"/>
        </w:rPr>
        <w:t>آنان كه بقتل زيد خوشنودند منطقشان چيست و آنان كه در مسجد ماندند و زيد را يارى ندادند چه عذرى 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اينكه كتاب بطول انجامد در نقل مراثى به اختصار پرداخت</w:t>
      </w:r>
      <w:r>
        <w:rPr>
          <w:rFonts w:eastAsia="IRNazanin" w:cs="IRNazanin"/>
          <w:color w:val="111111"/>
          <w:sz w:val="28"/>
          <w:szCs w:val="28"/>
          <w:rtl w:val="true"/>
          <w:lang w:bidi="fa-IR"/>
        </w:rPr>
        <w:t>»</w:t>
      </w:r>
    </w:p>
    <w:p>
      <w:pPr>
        <w:pStyle w:val="Heading2"/>
        <w:numPr>
          <w:ilvl w:val="1"/>
          <w:numId w:val="1"/>
        </w:numPr>
        <w:rPr/>
      </w:pPr>
      <w:bookmarkStart w:id="130" w:name="__RefHeading___Toc9369508_73709187"/>
      <w:bookmarkStart w:id="131" w:name="_Toc48"/>
      <w:bookmarkEnd w:id="130"/>
      <w:r>
        <w:rPr>
          <w:rtl w:val="true"/>
        </w:rPr>
        <w:t>يحيى بن زيد</w:t>
      </w:r>
      <w:bookmarkEnd w:id="131"/>
    </w:p>
    <w:p>
      <w:pPr>
        <w:pStyle w:val="Heading3"/>
        <w:numPr>
          <w:ilvl w:val="2"/>
          <w:numId w:val="1"/>
        </w:numPr>
        <w:rPr/>
      </w:pPr>
      <w:bookmarkStart w:id="132" w:name="__RefHeading___Toc9369510_73709187"/>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يحيى پسر زيد و زيد پسر على زين العابدين و او پسر حسين بن على بن ابى طالب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اللّه بن محمد بن 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ثميله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راحم ام موسى و الذى نجاه من لحج خضم مزيد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كه پروردگار موسى آن كس كه بر مادرش ترحم فرمود و موسى را از لجه‌هاى خشمناك كف كرده نجات داد سيسر ربطه بعد حزن فؤادها يحيى و يحيى فى الكتاب يرتدى </w:t>
      </w:r>
      <w:bookmarkStart w:id="134" w:name="pg11748_119829"/>
    </w:p>
    <w:p>
      <w:pPr>
        <w:pStyle w:val="BookText"/>
        <w:rPr/>
      </w:pPr>
      <w:bookmarkEnd w:id="134"/>
      <w:r>
        <w:rPr>
          <w:rFonts w:ascii="IRNazanin" w:hAnsi="IRNazanin" w:eastAsia="IRNazanin"/>
          <w:color w:val="111111"/>
          <w:sz w:val="28"/>
          <w:sz w:val="28"/>
          <w:szCs w:val="28"/>
          <w:rtl w:val="true"/>
          <w:lang w:bidi="fa-IR"/>
        </w:rPr>
        <w:t xml:space="preserve">قلب ريطه را نيز پس از اندوه خوشنود سازد و چشمان او يحيى را در سپاه مجهزش ببيند مادر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ريطه ناميده مى‌شد و او هم از نسل عبد المطلب است</w:t>
      </w:r>
      <w:r>
        <w:rPr>
          <w:rFonts w:eastAsia="IRNazanin" w:cs="IRNazanin"/>
          <w:color w:val="111111"/>
          <w:sz w:val="28"/>
          <w:szCs w:val="28"/>
          <w:rtl w:val="true"/>
          <w:lang w:bidi="fa-IR"/>
        </w:rPr>
        <w:t>.</w:t>
      </w:r>
    </w:p>
    <w:p>
      <w:pPr>
        <w:pStyle w:val="Heading3"/>
        <w:numPr>
          <w:ilvl w:val="2"/>
          <w:numId w:val="1"/>
        </w:numPr>
        <w:rPr/>
      </w:pPr>
      <w:bookmarkStart w:id="135" w:name="__RefHeading___Toc9369512_73709187"/>
      <w:bookmarkStart w:id="136" w:name="_Toc50"/>
      <w:bookmarkEnd w:id="135"/>
      <w:r>
        <w:rPr>
          <w:rtl w:val="true"/>
        </w:rPr>
        <w:t>نهضت يحيى</w:t>
      </w:r>
      <w:bookmarkEnd w:id="136"/>
    </w:p>
    <w:p>
      <w:pPr>
        <w:pStyle w:val="Heading4"/>
        <w:numPr>
          <w:ilvl w:val="3"/>
          <w:numId w:val="1"/>
        </w:numPr>
        <w:rPr/>
      </w:pPr>
      <w:bookmarkStart w:id="137" w:name="__RefHeading___Toc9369514_73709187"/>
      <w:bookmarkStart w:id="138" w:name="_Toc51"/>
      <w:bookmarkEnd w:id="137"/>
      <w:r>
        <w:rPr>
          <w:rtl w:val="true"/>
        </w:rPr>
        <w:t>اشاره</w:t>
      </w:r>
      <w:bookmarkEnd w:id="13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حديث چنين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بن الحسين شرف شهادت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يحيى او را بخاك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جنانه سبيع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گرد او پراكنده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نفر از اصحاب پدرش در كنارش بجا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ثابت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يحيى پرسيدم چه انديشه دارى؟ گفت مى‌خواهم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نهرين؟ اگر مى‌خواهى آنجا را محل نهضت خود قرار دهى خوبست در همين‌جا برخيزيم و بجنگيم و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مى‌خواهم به كربلا سفر كنم هدف من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آنكه سپيده صبح را شنيدم شتاب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گروهى از كاروانيان كه مى‌رسيديم تقاضاى طعام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مى‌دادند با او و اصحاب خود مى‌خورديم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در آنجا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جريان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خانه‌ى خود را در اختيار يحيى گذاشت و خود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يحيى را در همان خانه گذاشتم 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او خبرى بمن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زيد بسمت 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در آن تاريخ شاهراه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 بن عمر خبر دادند كه يحيى راه مدائن را به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بدنبال او فرستاد اما فرستادگان او يحيى را در مدائن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بسراغ او رو بسوى رى نهادند يحيى به رى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مدتى كه يحيى در مدائن بسر مى‌برد ميزبان او دهقانى از دهقانان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رى بسوى خراسان 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سرخس بر يزيد بن عمرو تميمى ورود كرد</w:t>
      </w:r>
      <w:r>
        <w:rPr>
          <w:rFonts w:eastAsia="IRNazanin" w:cs="IRNazanin"/>
          <w:color w:val="111111"/>
          <w:sz w:val="28"/>
          <w:szCs w:val="28"/>
          <w:rtl w:val="true"/>
          <w:lang w:bidi="fa-IR"/>
        </w:rPr>
        <w:t xml:space="preserve">.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بن يزيد مردى از خاندان اسيد بن عمرو را طلبيد و يحيى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خانه‌ى آن مرد شش ماه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در آن منطقه مردى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خوارج بديدار زيد آمدند و باو پيشنهاد دادند بر ضد حكومت بنى اميه قيام كند و همدوش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هم مى‌خواست اين پيشنهاد را بپذيرد ولى يزيد بن عمرو جلويش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يا مى‌خواهى با كمك گروهى به جنگ امويون بروى كه آن گروه از على و آل على برائت و بيزارى مى‌جويند؟ يحيى دريافت كه اين همكارى صورت‌پذير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جواب خوارج با لحن دلاويزى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زيد از سرخس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حريش بن عبد الرحمن شيبانى نزول كرد و در آنجا تا مرگ هشام بن عبد الملك و خلافت يزيد بن وليد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بن يزيد بر سرير خلافت استقرار يافت يوسف بن عمر به نصر بن سيار كه والى خراسان بود كتبا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حريش بن عبد الرحمن را وادار كن كه يحيى بن زيد را دستگير و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شدت عمل بكار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سيار به عقيل بن معقل كه حكمران بلخ بود فرمان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حريش را احضار كند و آن‌قدر شكنجه و عذابش بدهد تا يحيى را تسليم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معقل بى‌درنگ حريش را بحضور طلبيد و دستور داد زير تازيانه‌اش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جلادهاى بلخ حريش بن عبد الرحمن را ششصد تازيانه زدند ولى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يحيى زير پاهاى من خوابيده باشد من پاى خود را از وى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دستتان برمى‌آيد در حق من دريغ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جلادها از نو آماده شدند كه شكنجه‌اش بدهند ولى پسر خويش كه قريش نام داشت جلو دويد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يحيى را به شما تحويل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فراش‌هاى حكومت بخانه‌اى كه يحيى در آنجا اقامت داشت رفت و يحيى را كه در يك پستو پنهان بود بدست فراش‌ها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پستو يحيى بن زيد و يزيد بن عمرو فضل برده‌ى آزادشده‌ى قبله‌ى عبد القيس پنهان بودند كه هر سه بدست حكومت بلخ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معقل يحيى را به نصر بن سيار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يحيى را بزنجير كشيد و جريان را به يوسف بن عمر گزارش كرد</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آل ليث اين شعرها را درباره‌ى يحيى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نمى‌بيند كه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شامگاه كه يحيى را بزنجير كشيديد آيا قبيله‌ى ليث را نمى‌بينيد كه چگونه بنيان حكومتش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نمى‌بيند كه قبيله‌ى ليث با چه زشتى خويشتن را مسخرۀ قبائل ساخته است سگهائى صدا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صدايشان نامبارك باد و اين سگها صيدى را با خود آورده‌اند كه گوشتش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سراينده‌ى اين شعرها عبد اللّه بن معاويه طالبى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نوفلى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يحيى بن زيد را آزاد ساختند دستور داده شد كه زنجير از گردنش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بگوش خراسانى‌هائى كه مذهب شيعه داشتند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ثروتمندان اين مذهب بسراغ آهنگرى كه زنجير از گردن و دست و پاى يحيى گشوده بود رفتند تا آن زنجير را از وى خريدارى كنند</w:t>
      </w:r>
      <w:r>
        <w:rPr>
          <w:rFonts w:eastAsia="IRNazanin" w:cs="IRNazanin"/>
          <w:color w:val="111111"/>
          <w:sz w:val="28"/>
          <w:szCs w:val="28"/>
          <w:rtl w:val="true"/>
          <w:lang w:bidi="fa-IR"/>
        </w:rPr>
        <w:t xml:space="preserve">. </w:t>
      </w:r>
      <w:bookmarkStart w:id="139" w:name="pg11748_119834"/>
    </w:p>
    <w:p>
      <w:pPr>
        <w:pStyle w:val="BookText"/>
        <w:rPr/>
      </w:pPr>
      <w:bookmarkEnd w:id="139"/>
      <w:r>
        <w:rPr>
          <w:rFonts w:ascii="IRNazanin" w:hAnsi="IRNazanin" w:eastAsia="IRNazanin"/>
          <w:color w:val="111111"/>
          <w:sz w:val="28"/>
          <w:sz w:val="28"/>
          <w:szCs w:val="28"/>
          <w:rtl w:val="true"/>
          <w:lang w:bidi="fa-IR"/>
        </w:rPr>
        <w:t>مردك آهنگر كه آن آهن پاره‌هاى ناچيز را پرمشترى ديد بر قيمتش افزود و آن‌قدر روى اين قيمت ايستادگى كرد تا بيست هزار درهم از بازرگانان خراسان دريافت داشت و آن چند رشته زنجير از هم گسيخته را در اختيارشان گذاشت خراسانى‌هائى كه آن زنجير پاره‌ها را خريدند حلقه حلقه ميان هم قسمت كردند و از آن حلقه‌ها براى انگشترى‌هاى خود نگين ساختند و بدين‌ترتيب از شخصيت يحيى تبرك جستند</w:t>
      </w:r>
      <w:r>
        <w:rPr>
          <w:rFonts w:eastAsia="IRNazanin" w:cs="IRNazanin"/>
          <w:color w:val="111111"/>
          <w:sz w:val="28"/>
          <w:szCs w:val="28"/>
          <w:rtl w:val="true"/>
          <w:lang w:bidi="fa-IR"/>
        </w:rPr>
        <w:t>.</w:t>
      </w:r>
    </w:p>
    <w:p>
      <w:pPr>
        <w:pStyle w:val="Heading4"/>
        <w:numPr>
          <w:ilvl w:val="3"/>
          <w:numId w:val="1"/>
        </w:numPr>
        <w:rPr/>
      </w:pPr>
      <w:bookmarkStart w:id="140" w:name="__RefHeading___Toc9369516_73709187"/>
      <w:bookmarkStart w:id="141" w:name="_Toc52"/>
      <w:bookmarkEnd w:id="140"/>
      <w:r>
        <w:rPr>
          <w:rtl w:val="true"/>
        </w:rPr>
        <w:t>قتل يحيى</w:t>
      </w:r>
      <w:bookmarkEnd w:id="14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عمر جريان اوضاع را بعرض وليد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رسيد كه يحيى را امان بدهد و آزادش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هم به نصر بن سيار فرمان خليفه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سيار يحيى بن زيد را احضار كرد و او را به آزادى و امان مژده داد و بعد سخن از تقوى و عفاف و آرامش بميان كشيد و سفارش كرد كه ديگر گرفته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براى امت محمد فتنه‌اى خطرناك‌تر و زيان‌بخش‌تر از دستگاه شما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نيست كه شما خون بناحق مى‌ريزيد و دعوت بناحق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سيار به سخنان يحيى پاسخى نگفت فقط فرمان داد دو هزار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و جفتى نعلين براى او پيش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از وى خواهش كرد كه راه شام به پيش گيرد و از وليد بن يزيد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سيار يحيى بن زيد را بسوى سرخس اعزام داشت و همراه با موكب يحيى بسوى سرخس نامه به والى آن شهر عبد اللّه بن قيس بكرى نگاشت كه هرچه زودتر يحيى بن زيد را از سرخس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نامه‌ى ديگرى به حسن بن زيد يمنى فرماندار طوس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يحيى از آنجا مى‌گذرد حتى يك ساعت مگذار در طوس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سيار يحيى بن زيد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 ابر شهر عامر بن زراره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يحيى در اين سفر سرجان بن نوح عنبرى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زيد در طول راه ضمن سخنان خود به نصر بن سيار گوشه و كنايه مى‌زد و تقريبا وانمود مى‌كرد كه عطاى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قليلى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يوسف بن عمر هم ياد كرده بود و گفته بود والى عراق مى‌خواهد مرا غفلتا به قتل رساند اما او را هدف طعن و لعن قرار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سرجان عنبرى كه خوددارى يحيى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مى‌خواهيد به يوسف بن عمر هم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جاسوس نيستم يحيى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كه به سمت جاسوس بر من گمارده شد شگفتى دارم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اگر بخواهم مى‌توانم حسن يمنى والى طوس را زير پايم لگدمال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كه سعى مى‌كرد خود را از عنوان جاسوسى تبرئه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بر كسى جاسوس و مراقب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مى‌بيند فقط براى حفظ اموال كاروانيان گمارده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عامر بن زراره حاكم ابر شهر به يحيى هزار درهم خرج راه داد و او را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بيهق دورترين شهرهاى خراسان و تقريبا حبثه‌ى مرزى داشت يحيى در اين هنگام هفتاد نفر مرد مسلح ملازم ركاب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بفكر قيام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اصحاب خود اسب خريد و همه را تسليح و تجهيز كرد و بسوى ابر شهر عنان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زراره كه از تسليح و تجهيز يحيى اطلاع يافت جريان را بى‌درنگ بعرض نصر بن سيار رسانيد نصر هم كه از قيام يحيى دل‌نگران بود به عبد اللّه بكرى حاكم سرخس و حسن بن زيد حاكم طوس نامه‌اى نوشت و فرمان داد كه با سپاه خود بكمك عامر بن زراره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عامر بن زراره را بر قواى سرخس و طوس فرماندهى داده بود</w:t>
      </w:r>
      <w:r>
        <w:rPr>
          <w:rFonts w:eastAsia="IRNazanin" w:cs="IRNazanin"/>
          <w:color w:val="111111"/>
          <w:sz w:val="28"/>
          <w:szCs w:val="28"/>
          <w:rtl w:val="true"/>
          <w:lang w:bidi="fa-IR"/>
        </w:rPr>
        <w:t xml:space="preserve">.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زيد با همان هفتاد سوار خود به نيروى عمر بن زراره كه از ده هزار مرد جنگى تشكيل مى‌شد حمله برد و آنان را درهم شكست عامر بن زراره در اين واقعه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زيد تجهيزات لشگرى عامر را به غنيمت برد و از آنجا بسوى هرات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هرات مفلس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نيروى يحيى تعرضى نكرد و يحيى هم از شهر هرات بى‌دردسر گذاشت و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حاكم جوزجان حماد بن عمرو سعيدى بود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العجارم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خشخاش ازدى به كمك يحيى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آن‌سوى نصر بن سيار مسلم بن اعور را با هشت هزار مرد سلحشور به جنگ يحيى بن 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هزار نفر از سپاهيان شام و مردم ديگر تشكيل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ميان يحيى بن زيد و و نيروى شام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اعور سپاه خود را بصف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ميمنه سپاهش سوره بن محمد كندى فرمان مى‌داد و ميسره‌ى سپاه را تحت فرمان حماد سعيدى قرار گرفت</w:t>
      </w:r>
      <w:r>
        <w:rPr>
          <w:rFonts w:eastAsia="IRNazanin" w:cs="IRNazanin"/>
          <w:color w:val="111111"/>
          <w:sz w:val="28"/>
          <w:szCs w:val="28"/>
          <w:rtl w:val="true"/>
          <w:lang w:bidi="fa-IR"/>
        </w:rPr>
        <w:t xml:space="preserve">.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زيد با همان نظام كه سپاه عامر بن زراره را درهم شكست برابر مسلم بن اعور نيز صف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سه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يحيى بن زيد آن هفتاد نفر مرد وفادار تا نفر آخر پايدارى كردند و همه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تيرى بر پيشانى يحيى نشست و او هم از زين به زمين فروافكند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بر پيشانى يحيى بن زيد تير زد غلام آزاد شده‌اى موسوم به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قبيله‌ى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او را با يك تير از اسب فروانداخت و سورة بن محمد كندى امير ميمنه سر از تن يحيى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آن غلام غزى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يحيى و پيروزى نصر بن سيار خشخاش ازدى به چنگ نيروى شام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او را بريدند و با وضع فجيعى به قتلش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عيسى غزى قاتل يحيى و سوره كندى كسى كه سر از پيكر يحيى برداشت زنده ماند تا ابو مسلم خراسانى بر نصر بن سيار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دستور داد اين دو نفر را به كيفر قتل يحيى دست و پا بريدند و بدارشان زدند</w:t>
      </w:r>
      <w:r>
        <w:rPr>
          <w:rFonts w:eastAsia="IRNazanin" w:cs="IRNazanin"/>
          <w:color w:val="111111"/>
          <w:sz w:val="28"/>
          <w:szCs w:val="28"/>
          <w:rtl w:val="true"/>
          <w:lang w:bidi="fa-IR"/>
        </w:rPr>
        <w:t xml:space="preserve">.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بى‌سر يحيى بن زيد را بر دروازه‌ى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احمر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جنازه‌ى مصلوب يحيى را بر دروازه‌ى شهر جوزجان با چشمانم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الغفار از قول پدرش حديث مى‌كند كه سر يحيى بن زيد از جوزجان براى نصر بن سيار فرستاده شد و نصر اين سر را به دمشق براى وليد بن يزيد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جنازه‌ى يحيى در دروازه‌ى جوزجان آن‌قدر ماند كه سياه‌پوشان خراسان بر ضد بنى اميه برخاستند و نصر بن سيار را بسوى رى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جنازه‌ى به‌دارآويخته را فرود آوردند و مراسم كفن و دفنش را انجام دادند و اكنون نام نامى آنان كه در اين مراسم شركت جستند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داود بكرى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حارم بن حزيمه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خراسانى باين فكر افتاد كه كشندگان يحيى بن زيد را به كيفر كردارشان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نمى‌دانست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bookmarkStart w:id="142" w:name="pg11748_119840"/>
    </w:p>
    <w:p>
      <w:pPr>
        <w:pStyle w:val="BookText"/>
        <w:rPr/>
      </w:pPr>
      <w:bookmarkEnd w:id="142"/>
      <w:r>
        <w:rPr>
          <w:rFonts w:ascii="IRNazanin" w:hAnsi="IRNazanin" w:eastAsia="IRNazanin"/>
          <w:color w:val="111111"/>
          <w:sz w:val="28"/>
          <w:sz w:val="28"/>
          <w:szCs w:val="28"/>
          <w:rtl w:val="true"/>
          <w:lang w:bidi="fa-IR"/>
        </w:rPr>
        <w:t>از ديوان حكومت بنى اميه در خراسان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دفتر سپاهيان نصر بن سيار را پيش كشيد و نام آنان را كه در قتل يحيى شركت جستند يادداشت كرد و همه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مى‌توانست يكى از دشمنان جنگى يحيى را نگذاشت جان بدر ببرد</w:t>
      </w:r>
      <w:r>
        <w:rPr>
          <w:rFonts w:eastAsia="IRNazanin" w:cs="IRNazanin"/>
          <w:color w:val="111111"/>
          <w:sz w:val="28"/>
          <w:szCs w:val="28"/>
          <w:rtl w:val="true"/>
          <w:lang w:bidi="fa-IR"/>
        </w:rPr>
        <w:t>.</w:t>
      </w:r>
    </w:p>
    <w:p>
      <w:pPr>
        <w:pStyle w:val="Heading2"/>
        <w:numPr>
          <w:ilvl w:val="1"/>
          <w:numId w:val="1"/>
        </w:numPr>
        <w:rPr/>
      </w:pPr>
      <w:bookmarkStart w:id="143" w:name="__RefHeading___Toc9369518_73709187"/>
      <w:bookmarkStart w:id="144" w:name="_Toc53"/>
      <w:bookmarkEnd w:id="143"/>
      <w:r>
        <w:rPr>
          <w:rtl w:val="true"/>
        </w:rPr>
        <w:t>عبد اللّه بن محمد</w:t>
      </w:r>
      <w:bookmarkEnd w:id="14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دو برادر ام فروه دختر قاسم بن محمد بن ابى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 قروه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هم دختر عبد الرحمن بن ابى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المقدام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بر مردى از بنى اميه نزول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اموى به فكر افتاد كه عبد اللّه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اين انديشه را دريافت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تقلنى اكن للّه عليك عتبا و لك على اللّه 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مكش تا در پيشگاه الهى براى تو يار و ياور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اموى ابتدا باو وعده‌ى دوستانه داد و پس از ساعتى كه سرگرمش كرد شربتى مسموم بكامش ريخت و بدين‌ترتيب خون پاكش را به گردن گرفت</w:t>
      </w:r>
      <w:r>
        <w:rPr>
          <w:rFonts w:eastAsia="IRNazanin" w:cs="IRNazanin"/>
          <w:color w:val="111111"/>
          <w:sz w:val="28"/>
          <w:szCs w:val="28"/>
          <w:rtl w:val="true"/>
          <w:lang w:bidi="fa-IR"/>
        </w:rPr>
        <w:t xml:space="preserve">. </w:t>
      </w:r>
      <w:bookmarkStart w:id="145" w:name="pg11748_119841"/>
    </w:p>
    <w:p>
      <w:pPr>
        <w:pStyle w:val="Heading2"/>
        <w:numPr>
          <w:ilvl w:val="1"/>
          <w:numId w:val="1"/>
        </w:numPr>
        <w:rPr/>
      </w:pPr>
      <w:bookmarkStart w:id="146" w:name="__RefHeading___Toc9369520_73709187"/>
      <w:bookmarkStart w:id="147" w:name="_Toc54"/>
      <w:bookmarkEnd w:id="145"/>
      <w:bookmarkEnd w:id="146"/>
      <w:r>
        <w:rPr>
          <w:rtl w:val="true"/>
        </w:rPr>
        <w:t>عبد اللّه بن مسور</w:t>
      </w:r>
      <w:bookmarkEnd w:id="147"/>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معاويه پسر عبد اللّه بن جعفر مردى بسيار سنگدل و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مسور نواده‌ى عون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عموى پدر عبد اللّه ابن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اللّه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تعريفش را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پسر عمت عبد اللّه بن مسور خود را از نواده‌هاى جعفر بن ابى طالب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خبر خشم او را برانگيخت و عبد اللّه بن مسور را زير تازيانه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از روايت خود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معاويه پس از كشتن پسر عم خود عبد اللّه بن مسور دستور داد همسر داغدارش را بدربارش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داغ‌ديده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سخنى بدرشتى در محيل عبد اللّه بن معاويه ادا كرد و مايۀ غضبش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 اللّه بن معاويه دستور داد همسر پسر عم خود را همچون يك جانى محكوم باعدام بحكم سخنى كه اندكى درشت‌تر ادا كرده بقتل رسانند</w:t>
      </w:r>
      <w:r>
        <w:rPr>
          <w:rFonts w:eastAsia="IRNazanin" w:cs="IRNazanin"/>
          <w:color w:val="111111"/>
          <w:sz w:val="28"/>
          <w:szCs w:val="28"/>
          <w:rtl w:val="true"/>
          <w:lang w:bidi="fa-IR"/>
        </w:rPr>
        <w:t xml:space="preserve">. </w:t>
      </w:r>
      <w:bookmarkStart w:id="148" w:name="pg11748_119842"/>
    </w:p>
    <w:p>
      <w:pPr>
        <w:pStyle w:val="Heading2"/>
        <w:numPr>
          <w:ilvl w:val="1"/>
          <w:numId w:val="1"/>
        </w:numPr>
        <w:rPr/>
      </w:pPr>
      <w:bookmarkStart w:id="149" w:name="__RefHeading___Toc9369522_73709187"/>
      <w:bookmarkStart w:id="150" w:name="_Toc55"/>
      <w:bookmarkEnd w:id="148"/>
      <w:bookmarkEnd w:id="149"/>
      <w:r>
        <w:rPr>
          <w:rtl w:val="true"/>
        </w:rPr>
        <w:t xml:space="preserve">عبد اللّه بن معاويه </w:t>
      </w:r>
      <w:r>
        <w:rPr>
          <w:rtl w:val="true"/>
        </w:rPr>
        <w:t>(</w:t>
      </w:r>
      <w:r>
        <w:rPr>
          <w:rtl w:val="true"/>
        </w:rPr>
        <w:t>منصور؟</w:t>
      </w:r>
      <w:r>
        <w:rPr>
          <w:rtl w:val="true"/>
        </w:rPr>
        <w:t>)</w:t>
      </w:r>
      <w:bookmarkEnd w:id="150"/>
    </w:p>
    <w:p>
      <w:pPr>
        <w:pStyle w:val="Heading3"/>
        <w:numPr>
          <w:ilvl w:val="2"/>
          <w:numId w:val="1"/>
        </w:numPr>
        <w:rPr/>
      </w:pPr>
      <w:bookmarkStart w:id="151" w:name="__RefHeading___Toc9369524_73709187"/>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وى پسر معاويه و معاويه پسر عبد اللّه بن جعفر بن ابى طالب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هرمه وى را در قصيده‌اى چنين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مدحا ابا المعاوية الماجد لا تلقه حصورا عتيبا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اسما دختر عباس بن ابى ربيعه‌ى هاشمى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 اللّه بن معاويه مردى جنگجو و بخشنده و در عين حال موجودى بى‌نهايت بدطينت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دينش نيز فسادى آشكار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خونخوار و فرومايه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همنشينانش از گروهى اوباش و اراذل تشكيل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متهم به زندقه و الحاد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نمى‌ترسيدم كه مردم مرا به بى‌خبرى و ضعف اطلاع نسبت دهند هرگز از او ياد نمى‌كردم</w:t>
      </w:r>
      <w:r>
        <w:rPr>
          <w:rFonts w:eastAsia="IRNazanin" w:cs="IRNazanin"/>
          <w:color w:val="111111"/>
          <w:sz w:val="28"/>
          <w:szCs w:val="28"/>
          <w:rtl w:val="true"/>
          <w:lang w:bidi="fa-IR"/>
        </w:rPr>
        <w:t xml:space="preserve">.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بناى ما بر اين بود كه در اين كتاب نام پاكان آل ابى طالب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چاره‌اى نيست جز آنكه از يك عنصر مشوب و مغشوش نيز سخنى بميان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حمزه بانحراف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عماره منشى عبد اللّه بن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نديمى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بن 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هم زنديق بود و هم 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 ديگرى هم همنشين او بود كه مردم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بقل معنى سبزى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آدميزاده در اين دنيا شاخه‌ى گياهى بيش نيست كه مى‌رويد و رشد مى‌كند و نابود مى‌شود و ديگر بزندگانى باز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 جعفر منصور در خلافت خود بكيفر همين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مسلك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حمزه و مطيع بن الياس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همدم عبد اللّه بن معاويه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يك امير شرطه داشت كه مردى دهرى و لا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مبدا تعالى معتقد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مردك در حكومت عبد اللّه بن معاويه شب‌ها توى كوچه‌ها مى‌گشت و هركس را مى‌ديد بقتل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آن چنان سفاك و بى‌باك بود كه مطيع بن اياس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شرط اذا جنه الليل نعوذ باللّه من شرط</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شب فرا مى‌رسد از شر پاسبانان اين مرد بخدا پناه بريد عبد اللّه بن معاويه مردى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انسانى خشم مى‌گرفت دستور مى‌داد او را زير تازيانه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 با همنشينانش به گفتگو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جلادهاى عبد اللّه آن انسان بدبخت را آن‌قدر تازيانه مى‌زدند كه بينوا زير تازيانه جان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بهمين ترتيب زير شلاق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نديم‌هايش سرگرم گفت 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بيچاره زير ضربه‌هاى شلاق ناله مى‌كشيد و استغاثه و التماس مى‌كرد ولى عبد اللّه همچنان حرف مى‌زد و حرف مى‌شنيد و مى‌خنديد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هيچ‌كس تازيانه نمى‌خورد و ناله نمى‌كند</w:t>
      </w:r>
      <w:r>
        <w:rPr>
          <w:rFonts w:eastAsia="IRNazanin" w:cs="IRNazanin"/>
          <w:color w:val="111111"/>
          <w:sz w:val="28"/>
          <w:szCs w:val="28"/>
          <w:rtl w:val="true"/>
          <w:lang w:bidi="fa-IR"/>
        </w:rPr>
        <w:t xml:space="preserve">.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مرد محكوم به طاقت آمد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كافر پيشه‌ى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نيستى كه ادعا دارى از آسمانها بتو وحى و الهام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 به او دشنام و ناسزا مى‌گفت ولى او با دوستانش صحبت مى‌كرد و شوخى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جلادها آن‌قدر بر پيكر آن محكوم تازيانه زدند كه زير تازيانه كارش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نوقلى از قول عمويش عيسى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معاويه سنگدل‌ترين موجود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خلق خدا از اين مرد بى‌رحم‌تر هيچ‌كس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در محفل او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 كه بارگاه حكومتى‌اش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 خود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از شرفه‌ى آن قصر به زمين پرت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جلادهاى او بنا به اين فرمان آن غلام را از لب شرفه بپائين فروافكندند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در مسير سقوط پنجه‌هايش به لبه‌ى پنجره‌اى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دستور داد دستهاى اين غلام را كه از لب پنجره آويزان بود با شمشير قطع كردند و سرانجام او را از آن ارتفاع فروانداختند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اين مردم را از اهل ذوق و ظرافت مى‌شمارند</w:t>
      </w:r>
      <w:r>
        <w:rPr>
          <w:rFonts w:eastAsia="IRNazanin" w:cs="IRNazanin"/>
          <w:color w:val="111111"/>
          <w:sz w:val="28"/>
          <w:szCs w:val="28"/>
          <w:rtl w:val="true"/>
          <w:lang w:bidi="fa-IR"/>
        </w:rPr>
        <w:t xml:space="preserve">. </w:t>
      </w:r>
      <w:bookmarkStart w:id="153" w:name="pg11748_119846"/>
    </w:p>
    <w:p>
      <w:pPr>
        <w:pStyle w:val="BookText"/>
        <w:rPr/>
      </w:pPr>
      <w:bookmarkEnd w:id="153"/>
      <w:r>
        <w:rPr>
          <w:rFonts w:ascii="Amiri" w:hAnsi="Amiri" w:eastAsia="Amiri" w:cs="Amiri"/>
          <w:color w:val="111111"/>
          <w:sz w:val="28"/>
          <w:sz w:val="28"/>
          <w:szCs w:val="28"/>
          <w:rtl w:val="true"/>
          <w:lang w:bidi="ar-SA"/>
        </w:rPr>
        <w:t>اين شعرها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تزع القلب من جهله و عما تونب من اجله</w:t>
      </w:r>
    </w:p>
    <w:p>
      <w:pPr>
        <w:pStyle w:val="BookText"/>
        <w:rPr/>
      </w:pPr>
      <w:r>
        <w:rPr>
          <w:rFonts w:ascii="Amiri" w:hAnsi="Amiri" w:eastAsia="Amiri" w:cs="Amiri"/>
          <w:color w:val="111111"/>
          <w:sz w:val="28"/>
          <w:sz w:val="28"/>
          <w:szCs w:val="28"/>
          <w:rtl w:val="true"/>
          <w:lang w:bidi="ar-SA"/>
        </w:rPr>
        <w:t>آيا قلب خود را از جهلش باز نمى‌دارى آيا بخاطرش خويشتن را توبيخ نمى‌دهى فلا تركبن الصنيع الذى تلوم اخاك على صله</w:t>
      </w:r>
    </w:p>
    <w:p>
      <w:pPr>
        <w:pStyle w:val="BookText"/>
        <w:rPr/>
      </w:pPr>
      <w:r>
        <w:rPr>
          <w:rFonts w:ascii="IRNazanin" w:hAnsi="IRNazanin" w:eastAsia="IRNazanin"/>
          <w:color w:val="111111"/>
          <w:sz w:val="28"/>
          <w:sz w:val="28"/>
          <w:szCs w:val="28"/>
          <w:rtl w:val="true"/>
          <w:lang w:bidi="fa-IR"/>
        </w:rPr>
        <w:t>آن مكن كه اگر برادرت كند وى را هدف ملامت قرار دهى</w:t>
      </w:r>
    </w:p>
    <w:p>
      <w:pPr>
        <w:pStyle w:val="Heading3"/>
        <w:numPr>
          <w:ilvl w:val="2"/>
          <w:numId w:val="1"/>
        </w:numPr>
        <w:rPr/>
      </w:pPr>
      <w:bookmarkStart w:id="154" w:name="__RefHeading___Toc9369526_73709187"/>
      <w:bookmarkStart w:id="155" w:name="_Toc57"/>
      <w:bookmarkEnd w:id="154"/>
      <w:r>
        <w:rPr>
          <w:rtl w:val="true"/>
        </w:rPr>
        <w:t>فرجام كار او</w:t>
      </w:r>
      <w:bookmarkEnd w:id="15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يزيد بن وليد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خلافت نشست عبد اللّه بن معاويه در كوفه بر ضد حكومت آل اميه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تبليغ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بنى اميه از خلافت و بيعت با يك شخصيت هاشمى كه برگزيده‌ى آل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من آل محمد عبد اللّه بن معاويه در آغاز دعوت خود جامه‌هاى پشمينه مى‌پوشيد و دم از خير و صلاح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كوفه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دوست نمى‌داشتند پاى پرچم او شمشير ببندند</w:t>
      </w:r>
      <w:r>
        <w:rPr>
          <w:rFonts w:eastAsia="IRNazanin" w:cs="IRNazanin"/>
          <w:color w:val="111111"/>
          <w:sz w:val="28"/>
          <w:szCs w:val="28"/>
          <w:rtl w:val="true"/>
          <w:lang w:bidi="fa-IR"/>
        </w:rPr>
        <w:t xml:space="preserve">.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كوفه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ديگر همراه اين قوم به جنگ نمى‌رويم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بايد بخاطر نهضتهايشان قربانى بدهيم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با همان دسته كه دست بيعت بوى دادند كوفه را بعزم فارس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فكر همراهان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عبد اللّه بن عباس تميمى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والى كوفه مردى بنام عبد 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طرف يزيد ناقص بر كوفه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پيش از آنكه بسمت شرقى امپراطورى اسلام سفر كند در كوفه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والى وقت با نيروئى كه در اختيار داشت بر عبد اللّه بن معاويه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اراضى پشت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كه نزديك حرم است ميان اين دو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و عبد اللّه بن عمر جنگ خونينى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با يك‌تن از پيروان عبد اللّه بن معاويه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نهانى پيمانى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اين صورت داده شد كه وقتى جنگ درگرفت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p>
    <w:p>
      <w:pPr>
        <w:pStyle w:val="BookText"/>
        <w:rPr/>
      </w:pPr>
      <w:r>
        <w:rPr>
          <w:rFonts w:ascii="IRNazanin" w:hAnsi="IRNazanin" w:eastAsia="IRNazanin"/>
          <w:color w:val="111111"/>
          <w:sz w:val="28"/>
          <w:sz w:val="28"/>
          <w:szCs w:val="28"/>
          <w:rtl w:val="true"/>
          <w:lang w:bidi="fa-IR"/>
        </w:rPr>
        <w:t>به ميدان جنگ بدهد و فرار كند و بدين‌ترتيب نظام نيروى عبد اللّه بن معاويه را درهم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از اين راز اطلاع يافت منتها بروى خود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شخصيت‌هاى برجسته‌ى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ضمره احيانا فرار كرد شما فرار نكنيد زيرا گريزش مصلحتى است اما در آن روز كه ميان اين دو نيز جنگ در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 قول و قرار راه فرار را به پيش گرفت اصحاب عبد اللّه بن معاويه هم پشت به ميدان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عبد اللّه بن معاويه از پيش سفارش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پايدارى به كار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تنها ماند و تنها مى‌جنگند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الظباء على حراش و ما يدرى حراش ما بصيد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آهوها فرار كردند و حراش نمى‌داند چى شكار كند او هم بناچار پشت به ميدان رو به گريز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گريز او صورت يك عقب‌نشينى خردمندانه‌اى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آن ميدان را ترك گفت اما خاك كوفه را ترك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دعوت خود را آشكار ساخت و از نو به تجهيز سپاه پرداخت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آبهاى كوفه و بصره چيره شد و سرانجام با نيروى عظيمى كه بدست آورده بود كوفه و بصره و همدان و قم و شاهرود و اصفهان و فارس را تحت فرمان گرفت و خود در اصفهان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بن موسى از بزرگان بنى يشكر در فارس براى عبد اللّه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مسلمانان آمده بودند با نماينده‌ى عبد اللّه بن معاويه يعنى همين محارب بن موسى بيعت كنند 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روى چه برنامه‌اى با اين مرد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بن موسى با منتهاى وقاحت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بخواهيد و بر آنچه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بيعت اجبارى و اين حكومت يك حكومت غالب و قاهر مستبد است بالاخره بيعت انجام يافت و عبد اللّه بن معاويه كه خود را بر قسمتى از امپراطورى اسلام مسلط يافت آهسته آهسته به توسعه‌ى مناطق حكومتى خويش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شهر و آن شهر نامه مى‌نوشت و ملت اسلام را بسوى خود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خلاف ادعاى او در آغاز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امر مردم را بيك شخصيت برگزيده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اما اكنون كه قدرت و قوتى مردم را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مستقيما به بيعت خويش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برادر خود حسن بن معاويه را بر استخر حكومت داد و برادر ديگر خود يزيد بن معاويه را بر شيراز گماشت و برادر سومش على بن معاويه را حكومت كرمان داد و صالح بن معاويه چهارمين برادرش را بر مسند فرمانروائى قم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مرد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كه از شيرينى اميه هميشه اينجا و آنجا پريشان بودند بسوى اصفهان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سفاح و منصور و عيسى و مشايخ بنى عباس هم بهواى استفاده از قدرت و ثروت عبد اللّه بن معاويه دست بيعت به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آل هاشم نبودند كه بسوى عبد اللّه بن معاويه پسر عم خود روى آوردند بلكه وجوه قريش و رجال بنى اميه هم از شام بجانب اصفهان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سرشناسان بنى اميه مى‌توانيم در اينجا سليمان بن هشام بن عبد الملك و عمر بن سهيل بن عبد العزيز را بنام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نيز حق رحامت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كدامشان كه حكومت مى‌خواستند طغراى حكومت مى‌داد و به هركدام كه دست تنگ و نيازمند بودند كيسه‌هاى درهم و دينار مى‌بخشيد</w:t>
      </w:r>
      <w:r>
        <w:rPr>
          <w:rFonts w:eastAsia="IRNazanin" w:cs="IRNazanin"/>
          <w:color w:val="111111"/>
          <w:sz w:val="28"/>
          <w:szCs w:val="28"/>
          <w:rtl w:val="true"/>
          <w:lang w:bidi="fa-IR"/>
        </w:rPr>
        <w:t xml:space="preserve">.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دولت و قدرت برقرار بود تا نوبت خلافت به مروان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حمار كه سعى مى‌كرد امپراطورى اسلام را همچون عهد عبد الملك و وليد بن عبد الملك اداره كند بى‌درنگ به قلع و قمع عبد اللّه بن معاويه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صباره را پيش خواند و فرمان حمله باصفهان را تسليمش كرد و او را با سپاهى عظيم بسوى ايران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باين اميد كه بتواند با نيروى شام پيكار كند مردم را بدفاع دعوت كرد اما اين دعوت نامستجاب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احساس كرد كه اقامت در اصفهان براى او با خطر عظيمى مقرونست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از اصفهان بسوى خراسان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مسلم خراسانى از جانب ابراهيم امام در خراسان بسر مى‌برد و شوكت و مقامى شامخ فراهم آورده بود زيرا نصر بن سيار را از خراسان بيرون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در خراسان بر مردى محتشم و متشخص نزول كرد و از وى بر ضد قواى شام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از آل رسول اللّه هستيد؟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معاويه كه از نسل جعفر طيار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ابراهيم هستيد كه در خراسان بنامش بيعت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بازهم پاسخ منفى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همچنان خون‌سردانه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از من توقع يارى مداريد، زيرا بشما كمك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معاويه بدين اميد كه ابو مسلم يارى بجويد و در سايه‌ى قدرت او مبانى حكومت خويش را تحكيم كند بديدار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 مسلم در همان ديدار نخستين دستور داد عبد اللّه را بازداشت كردند و بزندان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عبد اللّه در زندان نامه‌اى بابو مسلم نگاشت و آن نامه را بدين عنوان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الاسير فى يديه المحبوس بلا جرم لديه يك نامه‌ى طولانى كه ذكرش براى اين كتاب مناسب نيست و و همين نامه سبب شد كه ابو مسلم دستور داد بقتلش رسانند و گروهى برآنند كه ابو مسلم عبد اللّه بن معاويه را در زندان مسموم ساخت و پس از مرگ سرش را براى عامر بن ضباره فرمانده نيروى شام فرستاد</w:t>
      </w:r>
      <w:r>
        <w:rPr>
          <w:rFonts w:eastAsia="IRNazanin" w:cs="IRNazanin"/>
          <w:color w:val="111111"/>
          <w:sz w:val="28"/>
          <w:szCs w:val="28"/>
          <w:rtl w:val="true"/>
          <w:lang w:bidi="fa-IR"/>
        </w:rPr>
        <w:t xml:space="preserve">.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سر عبد اللّه را بدمشق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چنين گفته‌اند كه ابو مسلم عبد اللّه بن معاويه را زنده به عامر بن ضباره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عامر بود كه عبد اللّه را گردن زد و سرش را براى مروان حمار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عمرو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مروان حمار با عبد اللّه بن على هاشمى مى‌جنگيد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امير المؤمنين مى‌دانيد اين مرد هاشمى كه با او مى‌جنگد كيست؟ مروان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عبد اللّه بن على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او همان جوانست كه وقتى سر عبد اللّه بن معاويه را به دمشق آورده‌اند دشنامش مى‌داد و سب و لعنش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شناختمش، در آن وقت بارها بخاطرم گذشته بود كه اين عبد اللّه بن على را بقتل رسانم ولى هميشه مانعى بتصميم من رخنه مى‌كرد، تا امروز كه او را دشمن خطرناك خود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أَمْرُ اَللّهِ قَدَراً مَقْدُوراً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دوست مى‌داشتم كه عبد اللّه بن على هاشمى على بن ابى طالب بجنگ من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امير المؤمنين اين چيست كه مى‌گوئى؟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جنگيدن كار آسانى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اطمينان دارم كه على و فرزندانش را در سلطنت نصيبى نيست و روى همين تقدير مختوم بر على پيروز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عمرو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ابراهيم بن عبد اللّه حسنى با ابو جعفر منصور بجنگ برخاست و عيسى بن موسى هاشمى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را براى ابو جعفر منصور تعريف كرده‌ام و تأكيد كرده‌ام كه على و فرزندان او را در كار سلطنت بهره‌اى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خوشنود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 كه جز او خدائى نيست آيا راست مى‌گويى؟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كه دختر ابى سفيان بن معاويه است سه‌طلاقه باد اگر در اين روايت دروغگو باشم</w:t>
      </w:r>
      <w:r>
        <w:rPr>
          <w:rFonts w:eastAsia="IRNazanin" w:cs="IRNazanin"/>
          <w:color w:val="111111"/>
          <w:sz w:val="28"/>
          <w:szCs w:val="28"/>
          <w:rtl w:val="true"/>
          <w:lang w:bidi="fa-IR"/>
        </w:rPr>
        <w:t xml:space="preserve">. </w:t>
      </w:r>
      <w:bookmarkStart w:id="156" w:name="pg11748_119855"/>
    </w:p>
    <w:p>
      <w:pPr>
        <w:pStyle w:val="BookText"/>
        <w:rPr/>
      </w:pPr>
      <w:bookmarkEnd w:id="156"/>
      <w:r>
        <w:rPr>
          <w:rFonts w:ascii="IRNazanin" w:hAnsi="IRNazanin" w:eastAsia="IRNazanin"/>
          <w:color w:val="111111"/>
          <w:sz w:val="28"/>
          <w:sz w:val="28"/>
          <w:szCs w:val="28"/>
          <w:rtl w:val="true"/>
          <w:lang w:bidi="fa-IR"/>
        </w:rPr>
        <w:t xml:space="preserve">عبد اللّه بن معاويه در سال صد و بيست و هفتم هجرت بر ضد حكومت بنى اميه قيام كرد و به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زندان ابو مسلم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مالك خزاعى در رثاى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تنكرت الدنيا خلاف بن جعفر على و ولى طيبها و سرورها</w:t>
      </w:r>
    </w:p>
    <w:p>
      <w:pPr>
        <w:pStyle w:val="BookText"/>
        <w:rPr/>
      </w:pPr>
      <w:r>
        <w:rPr>
          <w:rFonts w:ascii="IRNazanin" w:hAnsi="IRNazanin" w:eastAsia="IRNazanin"/>
          <w:color w:val="111111"/>
          <w:sz w:val="28"/>
          <w:sz w:val="28"/>
          <w:szCs w:val="28"/>
          <w:rtl w:val="true"/>
          <w:lang w:bidi="fa-IR"/>
        </w:rPr>
        <w:t>وقتى پسر جعفر از جهان رفت جهان با خوشى‌ها و لذت‌هايش از من رو گردانيد</w:t>
      </w:r>
    </w:p>
    <w:p>
      <w:pPr>
        <w:pStyle w:val="Heading2"/>
        <w:numPr>
          <w:ilvl w:val="1"/>
          <w:numId w:val="1"/>
        </w:numPr>
        <w:rPr/>
      </w:pPr>
      <w:bookmarkStart w:id="157" w:name="__RefHeading___Toc9369528_73709187"/>
      <w:bookmarkStart w:id="158" w:name="_Toc58"/>
      <w:bookmarkEnd w:id="157"/>
      <w:r>
        <w:rPr>
          <w:rtl w:val="true"/>
        </w:rPr>
        <w:t>عبيد اللّه الحسين</w:t>
      </w:r>
      <w:bookmarkEnd w:id="15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پسر حسين بن على بن الحسين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خالد دختر حسن نواده‌ى زبير بن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كنيه‌ى اين عبيد اللّه ابو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اين عبيد اللّه ابو مسلم خراسانى بود كه مسمومش كرد ولى يحيى بن حسن علوى عقيده دارد كه عبيد اللّه بن الحسين را كسى نكشته بلكه در حيات پدرش زندگى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اختلاف قول صحيح قول يحيى بن حسن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مرد اخبار خانواده‌ى خود را با دقت تهيه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كه محمد بن على بن حمزه به اشتباه گرفته است</w:t>
      </w:r>
      <w:r>
        <w:rPr>
          <w:rFonts w:eastAsia="IRNazanin" w:cs="IRNazanin"/>
          <w:color w:val="111111"/>
          <w:sz w:val="28"/>
          <w:szCs w:val="28"/>
          <w:rtl w:val="true"/>
          <w:lang w:bidi="fa-IR"/>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سرگذشت آن دسته از آل ابى طالب كه در حكومت بنى اميه به قتل رسيده‌اند بپايان مى‌رسد سواى گروهى از بنى طالب كه تاريخ حياتشان ميان دو عهد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bookmarkStart w:id="159" w:name="pg11748_119857"/>
    </w:p>
    <w:p>
      <w:pPr>
        <w:pStyle w:val="Heading2"/>
        <w:numPr>
          <w:ilvl w:val="1"/>
          <w:numId w:val="1"/>
        </w:numPr>
        <w:rPr/>
      </w:pPr>
      <w:bookmarkStart w:id="160" w:name="__RefHeading___Toc9369530_73709187"/>
      <w:bookmarkStart w:id="161" w:name="_Toc59"/>
      <w:bookmarkEnd w:id="159"/>
      <w:bookmarkEnd w:id="160"/>
      <w:r>
        <w:rPr>
          <w:rtl w:val="true"/>
        </w:rPr>
        <w:t>دوران بنى عباس</w:t>
      </w:r>
      <w:bookmarkEnd w:id="161"/>
    </w:p>
    <w:p>
      <w:pPr>
        <w:pStyle w:val="Heading3"/>
        <w:numPr>
          <w:ilvl w:val="2"/>
          <w:numId w:val="1"/>
        </w:numPr>
        <w:rPr/>
      </w:pPr>
      <w:bookmarkStart w:id="162" w:name="__RefHeading___Toc9369532_73709187"/>
      <w:bookmarkStart w:id="163" w:name="_Toc60"/>
      <w:bookmarkEnd w:id="162"/>
      <w:r>
        <w:rPr>
          <w:rtl w:val="true"/>
        </w:rPr>
        <w:t>عهد ابو العباس سفاح</w:t>
      </w:r>
      <w:bookmarkEnd w:id="163"/>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اصفهانى نويسنده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ما خبر رسيده ابو العباس سفاح به قتل هيچ‌كس از آل ابى طالب متهم نيست و حتى هيچ‌كدام از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 كه با او عشرت و آميزش داشتند محفل او را دل‌آزرده ترك نگفته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محمد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عبد اللّه بن الحسن بن الحسن عليه السلام از او بيمناك شدند و در عهد خلافت او مخفيانه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عبد اللّه بن حسن كه پدر محمد و ابراهيم بود گفتگوهائى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مى‌گويد</w:t>
      </w:r>
      <w:r>
        <w:rPr>
          <w:rFonts w:eastAsia="IRNazanin" w:cs="IRNazanin"/>
          <w:color w:val="111111"/>
          <w:sz w:val="28"/>
          <w:szCs w:val="28"/>
          <w:rtl w:val="true"/>
          <w:lang w:bidi="fa-IR"/>
        </w:rPr>
        <w:t xml:space="preserve">: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ابو العباس عبد اللّه سفاح بر كرسى خلافت نشست عبد اللّه بن حسن و برادرش حسن بن حسن بديدار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اين دو برادر را با احترام پذيرفت و در حق آنان عطايائى مقرر فرمود و نسبت به عبد اللّه لطف بيشترى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درباره‌ى عبد اللّه بن حسن آن چنان محبت و صفا بكار مى‌برد كه نظيرش كمتر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همه حال بحضور خود راه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عبد اللّه يكتا پيراهن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جز تو هيچ‌كس را يكتا پيراهن نديده و اين برترى و امتياز براى تو ازآن‌جهت است كه ترا در مقام يك عمو و يك پدر مى‌بينم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دلم مى‌خواست با تو درباره‌ى ماجرائى صحبت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ماجرا چيست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العباس از پسران عبد اللّه يعنى محمد و ابراهيم كه مخفيانه بسر مى‌بردند سخن بميان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بديدار من نمى‌آيند؟ چه چيز نمى‌گذارد كه اين دو جوان با خانواده‌ى خود از من بازديد كنند</w:t>
      </w:r>
      <w:r>
        <w:rPr>
          <w:rFonts w:eastAsia="IRNazanin" w:cs="IRNazanin"/>
          <w:color w:val="111111"/>
          <w:sz w:val="28"/>
          <w:szCs w:val="28"/>
          <w:rtl w:val="true"/>
          <w:lang w:bidi="fa-IR"/>
        </w:rPr>
        <w:t xml:space="preserve">.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اطمينان داد كه هرگز پسران من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دولت امير المؤمنين قدمى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خموش شد و ديگر كلمه‌اى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شبى در كاخ خلافت عبد اللّه بن حسن كنار ابو العباس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بار ديگر از محمد و ابراهيم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ديگر نوبتى پيش آمد كه اسم محمد و ابراهيم بر زبان ابو العباس سفاح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پسر را تو پنهان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مى‌خورم كه پسرت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مى‌رسد و ابراهيم هم در ساحل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خود مى‌غلطيد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دل‌شكسته و اندوهناك از حضور خليفه بازگشت برادرش حسن بن حسن او را بدين كيفيت دردآلود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اين چنين دلتنگى؟ عبد اللّه بن حسن جريان را باز گفت و از اصرارى كه خليفه درباره‌ى محمد و ابراهيم نشان مى‌دهد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چه فرمان بدهم اطاعت خواهى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فرمانى دارى؟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بار اگر خليفه از محمد و ابراهيم سخن بميان آورد و ترا هدف پرس‌وجو قرار داد به او بگو عمويشان حسن از احوالشان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مثل حسن با خفاگاهشان 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با نگرانى از برادرش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بجاى من اين استنطاق طاقت فرسا را قبول خواهى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قبول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كه عبد اللّه بن حسن بحضور خليفه رسيد ابو العباس از نو درباره‌ى محمد و ابراهيم صحبت كرد و بار ديگر به عبد اللّه بن حسن گفت اين دو پسر در كجا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بى‌درنگ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عمويشان حسن از همه بهتر مى‌داند كه برادرزاده‌هايش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سكوت كرد و گذاشت اين محفل بپايان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روز بدنبال حسن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احضار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برادر تو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تو از حال محمد و ابراهيم خبرها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در جواب خليفه گفت</w:t>
      </w:r>
      <w:r>
        <w:rPr>
          <w:rFonts w:eastAsia="IRNazanin" w:cs="IRNazanin"/>
          <w:color w:val="111111"/>
          <w:sz w:val="28"/>
          <w:szCs w:val="28"/>
          <w:rtl w:val="true"/>
          <w:lang w:bidi="fa-IR"/>
        </w:rPr>
        <w:t xml:space="preserve">: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چه‌جورى حرف بزنم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لحن كه يك رعيت در محضر پادشاه سخن مى‌گويد يا با آن زبان كه دوتا پسر عمو براى هم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دلم مى‌خواهد آن جور كه خدا ما را با رشته‌ى رحم بهم پيوند داده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دوتا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را بخدا قسم مى‌دهم درست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علم اعلاى حق جل و علا گذشته باشد كه محمد و ابراهيم زمام امور را به مشت گيريد آيا هيچ قدرت و قوتى مى‌تواند اين دو جوان را از رويشان منع كند و اگر مقدر نباشد كه پاى اين دو مرد هاشمى بر منبر خلافت رسد آيا هيچ قوت و قدرتى مى‌تواند على رغم تقدير بر منبر خلافتشان بنشاند؟ ابو العباس سفاح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مقدر است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در اين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دل عبد اللّه را كه شيخ قوم است مشكن و نعمت شيرين خويش را در كام ما تلخ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امروز ديگر نام محمد و ابراهيم را بر زبان نخواهم آورد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آنكه به انحراف راه پيمايند و فساد بر 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سفاح ديگر از محمد و ابراهيم ياد نكردند و عبد الله بن حسن آسوده خاطر بمدينه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ابو العباس سفاح كاخ رصافه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روزى به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بيا تا ساختمان اين كاخ را تماشا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عبد اللّه بن حسن وقتى به تالارها و اتاق‌هاى مجلل رصافه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حوشبا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دريافت كه عبد اللّه مى‌خواست شعرى انشاد كند منتهى جلوى زبانش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آمرانه‌اى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بقيه‌اش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 پاچه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خير اراده‌اى نداشتم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دست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بناچار اين دو شعر را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حوشبا امس يبنى بيوتا نفعها لبنى نفيله</w:t>
      </w:r>
    </w:p>
    <w:p>
      <w:pPr>
        <w:pStyle w:val="BookText"/>
        <w:rPr/>
      </w:pPr>
      <w:r>
        <w:rPr>
          <w:rFonts w:ascii="IRNazanin" w:hAnsi="IRNazanin" w:eastAsia="IRNazanin"/>
          <w:color w:val="111111"/>
          <w:sz w:val="28"/>
          <w:sz w:val="28"/>
          <w:szCs w:val="28"/>
          <w:rtl w:val="true"/>
          <w:lang w:bidi="fa-IR"/>
        </w:rPr>
        <w:t xml:space="preserve">مگر نمى‌بينى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مى‌سازد كه سودش بهره بنى نفيله است يومل ان يعمر الف عام و امر اللّه بطريق كل ليله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آرزومند است كه هزار سال زندگانى كند اما فرمان خدا شب‌هنگام فرا خواهد رسيد ابو العباس اين تمثيل تلخ را ناشنيده انگاشت و به اعتراض عبد الله بن حسن لب از لب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ابو العباس از عبد الله بن حسن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باين شعرها تمثيل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مى‌خواستم خصلت زهد را در نهاد امير المؤمنين تقويت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سفاح براى عبد الله بن حسن اين شعر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حياته و يريد قتلى عذيرك من خليلك من مراد </w:t>
      </w:r>
    </w:p>
    <w:p>
      <w:pPr>
        <w:pStyle w:val="BookText"/>
        <w:rPr/>
      </w:pPr>
      <w:r>
        <w:rPr>
          <w:rFonts w:ascii="IRNazanin" w:hAnsi="IRNazanin" w:eastAsia="IRNazanin"/>
          <w:color w:val="111111"/>
          <w:sz w:val="28"/>
          <w:sz w:val="28"/>
          <w:szCs w:val="28"/>
          <w:rtl w:val="true"/>
          <w:lang w:bidi="fa-IR"/>
        </w:rPr>
        <w:t>من زندگانى او را مى‌خواهم و او مرگ مرا مى‌خواهد بدوست بگويند كه از ما پوزش خواهد ابو العباس در اين شعر كنايه‌اى به فرزندان عبد اللّه بن حسن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اين شعر را براى محمد بن عبد اللّه بن حسن فرستاده و گفته‌اند اين شعر را براى عبد الرحمن بن مسعود فرستاده‌اند و او در جواب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يريد ذاك و انت منه بمنزله اليناط الى الفؤاد</w:t>
      </w:r>
    </w:p>
    <w:p>
      <w:pPr>
        <w:pStyle w:val="BookText"/>
        <w:rPr/>
      </w:pPr>
      <w:r>
        <w:rPr>
          <w:rFonts w:ascii="IRNazanin" w:hAnsi="IRNazanin" w:eastAsia="IRNazanin"/>
          <w:color w:val="111111"/>
          <w:sz w:val="28"/>
          <w:sz w:val="28"/>
          <w:szCs w:val="28"/>
          <w:rtl w:val="true"/>
          <w:lang w:bidi="fa-IR"/>
        </w:rPr>
        <w:t>چگونه او قصد جان ترا دارد در عين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شريان قلب او باشى و كيف يريد ذاك و انت منه و زندك حيى يقدح من زناد</w:t>
      </w:r>
    </w:p>
    <w:p>
      <w:pPr>
        <w:pStyle w:val="BookText"/>
        <w:rPr/>
      </w:pPr>
      <w:r>
        <w:rPr>
          <w:rFonts w:ascii="IRNazanin" w:hAnsi="IRNazanin" w:eastAsia="IRNazanin"/>
          <w:color w:val="111111"/>
          <w:sz w:val="28"/>
          <w:sz w:val="28"/>
          <w:szCs w:val="28"/>
          <w:rtl w:val="true"/>
          <w:lang w:bidi="fa-IR"/>
        </w:rPr>
        <w:t>چگونه ترا خواهد كشت در عين اينكه تو دست تواناى او هستى و كيف يريد ذاك و انت منه و انت لهاشم تراس هاد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ترا خواهد كشت در عين اينكه مقام تو در ميان بنى هاشم مقام رياست و پيشوا نيست 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محضر ابو العباس شبى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خميازه‌اى كشيد و بادزن را از دست انداخت</w:t>
      </w:r>
      <w:r>
        <w:rPr>
          <w:rFonts w:eastAsia="IRNazanin" w:cs="IRNazanin"/>
          <w:color w:val="111111"/>
          <w:sz w:val="28"/>
          <w:szCs w:val="28"/>
          <w:rtl w:val="true"/>
          <w:lang w:bidi="fa-IR"/>
        </w:rPr>
        <w:t xml:space="preserve">.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معنى‌اش اين بود كه ديگر وقت حضور بپايان رسيده و امير المؤمنين از بيدارى ملول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العباس دست مرا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تنها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زير مسند خود برد و نامه‌اى را بدر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خط محمد بن عبد اللّه فرزند عبد اللّه بن حسن بود كه هشام بن عمرو ثعلبى را به بيعت خويش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 من در پيشگاه خدا تعهد مى‌كنم كه دولت تو از اين دو انسان آسيبى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حسن و پسرانش قصه‌هاى شيرينى در حكومت بنى عباس دارند كه من از ترس تطويل كتاب به ذكرش نپرداختم و بهمين اندك قناعت كرده‌ام</w:t>
      </w:r>
      <w:r>
        <w:rPr>
          <w:rFonts w:eastAsia="IRNazanin" w:cs="IRNazanin"/>
          <w:color w:val="111111"/>
          <w:sz w:val="28"/>
          <w:szCs w:val="28"/>
          <w:rtl w:val="true"/>
          <w:lang w:bidi="fa-IR"/>
        </w:rPr>
        <w:t xml:space="preserve">. </w:t>
      </w:r>
      <w:bookmarkStart w:id="164" w:name="pg11748_119866"/>
    </w:p>
    <w:p>
      <w:pPr>
        <w:pStyle w:val="Heading3"/>
        <w:numPr>
          <w:ilvl w:val="2"/>
          <w:numId w:val="1"/>
        </w:numPr>
        <w:rPr/>
      </w:pPr>
      <w:bookmarkStart w:id="165" w:name="__RefHeading___Toc9369534_73709187"/>
      <w:bookmarkStart w:id="166" w:name="_Toc61"/>
      <w:bookmarkEnd w:id="164"/>
      <w:bookmarkEnd w:id="165"/>
      <w:r>
        <w:rPr>
          <w:rtl w:val="true"/>
        </w:rPr>
        <w:t>عهد ابو جعفر منصور</w:t>
      </w:r>
      <w:bookmarkEnd w:id="166"/>
    </w:p>
    <w:p>
      <w:pPr>
        <w:pStyle w:val="Heading4"/>
        <w:numPr>
          <w:ilvl w:val="3"/>
          <w:numId w:val="1"/>
        </w:numPr>
        <w:rPr/>
      </w:pPr>
      <w:bookmarkStart w:id="167" w:name="__RefHeading___Toc9369536_73709187"/>
      <w:bookmarkStart w:id="168" w:name="_Toc62"/>
      <w:bookmarkEnd w:id="167"/>
      <w:r>
        <w:rPr>
          <w:rtl w:val="true"/>
        </w:rPr>
        <w:t>اشاره</w:t>
      </w:r>
      <w:bookmarkEnd w:id="168"/>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عبد اللّه بن محمد عباسى معروف به منصور ابو الدوانيق پس از مرگ برادرش سفاح به خلافت رسيد و در طلب محمد و ابراهيم پسران عبد اللّه بن حسن جهدى بليغ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را با گروهى از سادات بنى حسن از مدينه به كوفه آورده و در آنجا زندانيش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محمد بن عبد اللّه در مدينه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خاندان او در زندان منصور جان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سرگذشت اين گروه كه در زندان كوفه مردند معلوم نيست تا جداگانه به ذكر تك‌تكشان بپردازم و از جريان زندگانى و مرگشان تعريف كنم چون خبر از آنان ندارم اما مى‌توانم نامشان را سوا سوا در اين كتاب بنگارم و حتى المقدور كلمه‌اى چند از فضائل و محامدشان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69" w:name="pg11748_119867"/>
    </w:p>
    <w:p>
      <w:pPr>
        <w:pStyle w:val="Heading4"/>
        <w:numPr>
          <w:ilvl w:val="3"/>
          <w:numId w:val="1"/>
        </w:numPr>
        <w:rPr/>
      </w:pPr>
      <w:bookmarkStart w:id="170" w:name="__RefHeading___Toc9369538_73709187"/>
      <w:bookmarkStart w:id="171" w:name="_Toc63"/>
      <w:bookmarkEnd w:id="169"/>
      <w:bookmarkEnd w:id="170"/>
      <w:r>
        <w:rPr>
          <w:rtl w:val="true"/>
        </w:rPr>
        <w:t>عبد اللّه بن حسن</w:t>
      </w:r>
      <w:bookmarkEnd w:id="17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كنيه‌اش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فاطمه بنت الحسين از ام اسحاق دختر طلحه بن عبيد اللّه بدنيا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 اسحاق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جربا بر انسان مؤنثى اطلاق مى‌شود كه به بيمارى واگيردار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اينكه همسر طلحه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زيبائى بى‌اندازه‌ى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ازبس قشنگ بود كه بهيچ زن رضا نمى‌داد در كنار او قرار بگيرد تا قهرا با او طرف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هرچه هم خودش خوشگل و جذاب بود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شترى كه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كه خود نواده عبد اللّه بن حسن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حسن بن حسن از عمش ابو عبد اللّه الحسين دخترش را خواستگارى كرد</w:t>
      </w:r>
      <w:r>
        <w:rPr>
          <w:rFonts w:eastAsia="IRNazanin" w:cs="IRNazanin"/>
          <w:color w:val="111111"/>
          <w:sz w:val="28"/>
          <w:szCs w:val="28"/>
          <w:rtl w:val="true"/>
          <w:lang w:bidi="fa-IR"/>
        </w:rPr>
        <w:t xml:space="preserve">.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دوتا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را بخواهى براى تو عروسش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شرم كرد و سخنى نگفت ولى ابو عبد اللّه الحسين گفت من دخترم فاطمه را كه به مادرم فاطمه زهرا از خواهرش شبيه‌تر است براى تو انتخاب كرده‌ام 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كه دخترى مانند سكينۀ بنت الحسين در برابر خواستگار عقب بزند براستى در زيبائى بى‌مانند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الحسين پس از مرگ شوهرش حسن بن حسن با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نواده‌ى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عمرو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ابو عبد اللّه الحسين از عبد اللّه بن عمرو دو پسر و يك دختر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محمد معروف به ديباج و قاسم نام داشتند و اسم دخترش رقيه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شيخ بنى هاشم و شخصيت محترم و وجيه اين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مردى فاضل و عالم و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زبيرى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زيبائى و نيكوئى و خوبى بود همه به عبد اللّه بن حسن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مى‌پرسيدند زيباترين مردم كيست جوابش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فاضل‌ترين عرب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سخنورترين زبان در دهان كدام مرد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حسن عبد اللّه بن حسن خودش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همه‌ى مردم به رسول اللّه نزديك‌ترم زيرا هم از جانب پدر پسر پيغمبر هستم و هم از جانب مادر عبد اللّه بن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در آل هاشم از نطفه حسن و حسين پديد آمده عبد 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حسن بن حسين و مادرش فاطمه بنت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دهان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حسن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زيبا و محتشم و جليل بود كه گوئى از پاى تا سر در نور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بخدا سيد الناس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علوى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حسن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خانه‌ى فاطمه دختر رسول اللّه صلّى اللّه عليه و آله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كه در مسجد رسول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رياى خزارى كه جد مادرى حسن مثنى بود بمدينه گفت شنيدم عروسى كرده‌اى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عمويم فاطمه بنت الحسين عليه السلام عروسى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فزارى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خوبى نكرده‌اى چون نطفه‌ها وقتى با هم نزديك باشند ضعيف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شايسته‌ى تو اين بود كه با دخترى از دختران عرب ازدواج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پاسخ جدش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بمن پسرى هم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به پرستار خانه دستور داد دست عبد اللّه را بگيرند و بحضور جدش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فزارى از ديدار نبيره‌ى خود خوشنود شد و گفت</w:t>
      </w:r>
      <w:r>
        <w:rPr>
          <w:rFonts w:eastAsia="IRNazanin" w:cs="IRNazanin"/>
          <w:color w:val="111111"/>
          <w:sz w:val="28"/>
          <w:szCs w:val="28"/>
          <w:rtl w:val="true"/>
          <w:lang w:bidi="fa-IR"/>
        </w:rPr>
        <w:t xml:space="preserve">: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خوبى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به شيرى مى‌ماند كه حالت حمله و دفاع بخود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از 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ديگرى هم از دختر عمويم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يكى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آغوش جدش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ديدار اين يكى هم خورسند شد 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خوب است ولى به خوبى عبد اللّه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 پسر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پسر حسن مثنى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فزارى وقتى ابراهيم را ديد گوئى خطرى را در اين نژاد احساس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نزديك هم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سه پسر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ايوب رافعى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خانواده‌هاى شريف و جليل هرگز هيچ‌كس را نظير عبد اللّه بن حسن نمى‌شمردند زيرا هيچ‌كس در شرافت خانوادگى همانند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ابان قرشى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عمر بن عبد العزيز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بار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به عبد اللّه حرمت و عنوانى عظيم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هنوز جوانى نو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را ازار و ردائى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وى را در پهلوى خود روى سرير جا داد و با وى بسيار شوخى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مى‌خنديد و هم او را مى‌خندانيد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شوخى و خنده يك‌بار دست به شكمش برد و از گوشت شكمش نيشگون كوچولوئى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حضور خليفه جز آن امير كس ديگرى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آنجا بود از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حضور خليفه را ترك گفت همنشينان عمر بن عبد العزيز اين همه شوخى و تفريح را براى جوانى مثل عبد اللّه زياد شمردند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امير المؤمنين از شكم اين جوان نيشگون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اين جوان شوخى و خنده كرده‌ام بخاطر رسول اكرم بود و اميدوارم بدين‌وسيله شفاعت جد او را ادراك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جهنى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عبد اللّه بن حسن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گفت</w:t>
      </w:r>
      <w:r>
        <w:rPr>
          <w:rFonts w:eastAsia="IRNazanin" w:cs="IRNazanin"/>
          <w:color w:val="111111"/>
          <w:sz w:val="28"/>
          <w:szCs w:val="28"/>
          <w:rtl w:val="true"/>
          <w:lang w:bidi="fa-IR"/>
        </w:rPr>
        <w:t xml:space="preserve">: </w:t>
      </w:r>
      <w:bookmarkStart w:id="172" w:name="pg11748_119873"/>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ابو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اموى بر در ايستاده است و مى‌گويد از ابو محمد اجازه‌ى ديدار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و پسرانش محمد و ابراهيم برخاستند و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شخصا بوى چهارصد سكه طلا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هم چهارصد سكه طلا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هند هم دويست دينار طلا به ابو عدى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وقتى از آن خانه بدر مى‌آمد هزار سكه‌ى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مسجد رسول اكرم بر گليمى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نمازگاه پدر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منصور وى را از مدينه بكوفه برد و در زندان روزگارش بسر آمد و پس از سالهاى سال آن گليم كه نمازگاه او بود همچنان بر جاى خود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پدرم كسى دست به آن گليم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زندان هاشميه به سال صد و چهل و پنج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هنگام مردى هفتاد و پنج‌ساله بود</w:t>
      </w:r>
      <w:r>
        <w:rPr>
          <w:rFonts w:eastAsia="IRNazanin" w:cs="IRNazanin"/>
          <w:color w:val="111111"/>
          <w:sz w:val="28"/>
          <w:szCs w:val="28"/>
          <w:rtl w:val="true"/>
          <w:lang w:bidi="fa-IR"/>
        </w:rPr>
        <w:t>.</w:t>
      </w:r>
    </w:p>
    <w:p>
      <w:pPr>
        <w:pStyle w:val="Heading4"/>
        <w:numPr>
          <w:ilvl w:val="3"/>
          <w:numId w:val="1"/>
        </w:numPr>
        <w:rPr/>
      </w:pPr>
      <w:bookmarkStart w:id="173" w:name="__RefHeading___Toc9369540_73709187"/>
      <w:bookmarkStart w:id="174" w:name="_Toc64"/>
      <w:bookmarkEnd w:id="173"/>
      <w:r>
        <w:rPr>
          <w:rtl w:val="true"/>
        </w:rPr>
        <w:t xml:space="preserve">حسن بن حسن </w:t>
      </w:r>
      <w:r>
        <w:rPr>
          <w:rtl w:val="true"/>
        </w:rPr>
        <w:t>«</w:t>
      </w:r>
      <w:r>
        <w:rPr>
          <w:rtl w:val="true"/>
        </w:rPr>
        <w:t>مثلث</w:t>
      </w:r>
      <w:r>
        <w:rPr>
          <w:rtl w:val="true"/>
        </w:rPr>
        <w:t>»</w:t>
      </w:r>
      <w:bookmarkEnd w:id="174"/>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برادر عبد اللّه بن حسن و مادرش نيز فاطمه دختر ابو عبد اللّه الحسين عليه السلام بود</w:t>
      </w:r>
      <w:r>
        <w:rPr>
          <w:rFonts w:eastAsia="Amiri" w:cs="Amiri" w:ascii="Amiri" w:hAnsi="Amiri"/>
          <w:color w:val="111111"/>
          <w:sz w:val="28"/>
          <w:szCs w:val="28"/>
          <w:rtl w:val="true"/>
          <w:lang w:bidi="ar-SA"/>
        </w:rPr>
        <w:t xml:space="preserve">.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دانشمند و فاضل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امر به معروف و نهى از منكر روش طايفه‌ى زيديه را به پيش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بن حسن بفرمان ابو جعفر منصور به زندان رفت برادرش حسن بن حسن با خداى خود عهد كرد كه تا عبد اللّه در زندان بسر مى‌برد او عطر و سرمه بكار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جامه‌ى نرم نپوشد و غذاى گوارا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عمران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در غم برادرش عبد اللّه بن حسن كه محبوس بود از خضاب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اسم حسن را خشمناك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حسن چه مى‌كند؟ حارث بن اسحاق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 اللّه بن حسن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بخاطر برادرش همچون در ميان صومعه‌ها لباس زبر از كرباس‌هاى درشت‌باف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نامه‌هاى او به برادرش عبد اللّه دير مير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مجلس از اين بابت نگران و گله‌مند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پيغام مى‌داد كه من زندانى هستم و فرزندان من </w:t>
      </w:r>
      <w:bookmarkStart w:id="175" w:name="pg11748_119875"/>
    </w:p>
    <w:p>
      <w:pPr>
        <w:pStyle w:val="BookText"/>
        <w:rPr/>
      </w:pPr>
      <w:bookmarkEnd w:id="175"/>
      <w:r>
        <w:rPr>
          <w:rFonts w:ascii="IRNazanin" w:hAnsi="IRNazanin" w:eastAsia="IRNazanin"/>
          <w:color w:val="111111"/>
          <w:sz w:val="28"/>
          <w:sz w:val="28"/>
          <w:szCs w:val="28"/>
          <w:rtl w:val="true"/>
          <w:lang w:bidi="fa-IR"/>
        </w:rPr>
        <w:t>آواره‌ى بيابان‌ها هستند اما تو و بچه‌هاى تو در امان بسر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بنامه‌هاى تو دلخوشم دست كم اين دلخوشى را از من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وقتى اين پيامها را مى‌شنيد به تلخى مى‌گريست و مى‌گفت فداى تو شوم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برادرم ابو محمد هميشه بر ضد حكومت‌ها سر شورش و خلاف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معروف به حسن مثلث در زندان هاشميه بسال صد و چهل و پنج ديده از جهان فروبست وى بهنگام مرگ مردى شصت و هشت‌ساله بود</w:t>
      </w:r>
      <w:r>
        <w:rPr>
          <w:rFonts w:eastAsia="IRNazanin" w:cs="IRNazanin"/>
          <w:color w:val="111111"/>
          <w:sz w:val="28"/>
          <w:szCs w:val="28"/>
          <w:rtl w:val="true"/>
          <w:lang w:bidi="fa-IR"/>
        </w:rPr>
        <w:t>.</w:t>
      </w:r>
    </w:p>
    <w:p>
      <w:pPr>
        <w:pStyle w:val="Heading4"/>
        <w:numPr>
          <w:ilvl w:val="3"/>
          <w:numId w:val="1"/>
        </w:numPr>
        <w:rPr/>
      </w:pPr>
      <w:bookmarkStart w:id="176" w:name="__RefHeading___Toc9369542_73709187"/>
      <w:bookmarkStart w:id="177" w:name="_Toc65"/>
      <w:bookmarkEnd w:id="176"/>
      <w:r>
        <w:rPr>
          <w:rtl w:val="true"/>
        </w:rPr>
        <w:t>ابراهيم بن حسن</w:t>
      </w:r>
      <w:bookmarkEnd w:id="177"/>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سومين پسر حسن بن حسن بن على از فاطمه دختر ابو عبد اللّه الحسين ارواحنا فداه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در عهد خود از همه‌ى مردم به رسول اكرم شبيه‌تر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بديدار برادرش ابراهيم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وقت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بشترانش علف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برادرش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شترانت را علف مى‌خورانى در عين اينكه برادرت عبد اللّه محبوس است؟ ابراهيم كه ناگهان بياد برادرش افتاده بود يكباره شترانش را از پاگاه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شترها ديگر يك كدامش هم به ابراهيم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دم ياوه و مفقود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حسن در ماه ربيع الاول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هاشميه از جهان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فرزندان حسن بود كه در بازداشت منصور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وى در دم مرگ شصت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مفرح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حسن و ابراهيم فرزندان حسن بن حسن بودند كه در زندان بدرود زندگى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حمزه علوى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حسن بن حسن هم با اين قوم به قتل رسيد اما من اين روايت را سواى او از كسى ديگر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انساب هم تاكنون در ميان فرزندان حسن مثنى كسى را بنام ابو بكر ذكر نكرده‌اند</w:t>
      </w:r>
      <w:r>
        <w:rPr>
          <w:rFonts w:eastAsia="IRNazanin" w:cs="IRNazanin"/>
          <w:color w:val="111111"/>
          <w:sz w:val="28"/>
          <w:szCs w:val="28"/>
          <w:rtl w:val="true"/>
          <w:lang w:bidi="fa-IR"/>
        </w:rPr>
        <w:t xml:space="preserve">.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فرزندان حسن بن حسن گروهى ديگر هم از مدينه به كوفه تبعيد و بازداشت شدند ولى ابو جعفر پس از ماجراى محمد و ابراهيم همه‌شان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دسته‌جمعى را بنام ياد مى‌كنيم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حسن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جعفر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عبد اللّه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حسن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داود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داود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ابراهيم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ابراهيم محمد بن على علوى مى‌نويسد كه اسحاق و اسماعيل فرزندان اسماعيل بن حسن بقتل رسيدند اما روايت آزادى‌شان صحيح‌تر و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سرگذشت آنان كه در زندان هاشميه كشته شده‌اند مى‌پردازيم</w:t>
      </w:r>
      <w:r>
        <w:rPr>
          <w:rFonts w:eastAsia="IRNazanin" w:cs="IRNazanin"/>
          <w:color w:val="111111"/>
          <w:sz w:val="28"/>
          <w:szCs w:val="28"/>
          <w:rtl w:val="true"/>
          <w:lang w:bidi="fa-IR"/>
        </w:rPr>
        <w:t xml:space="preserve">. </w:t>
      </w:r>
      <w:bookmarkStart w:id="178" w:name="pg11748_119878"/>
    </w:p>
    <w:p>
      <w:pPr>
        <w:pStyle w:val="Heading4"/>
        <w:numPr>
          <w:ilvl w:val="3"/>
          <w:numId w:val="1"/>
        </w:numPr>
        <w:rPr/>
      </w:pPr>
      <w:bookmarkStart w:id="179" w:name="__RefHeading___Toc9369544_73709187"/>
      <w:bookmarkStart w:id="180" w:name="_Toc66"/>
      <w:bookmarkEnd w:id="178"/>
      <w:bookmarkEnd w:id="179"/>
      <w:r>
        <w:rPr>
          <w:rtl w:val="true"/>
        </w:rPr>
        <w:t>على بن حسن</w:t>
      </w:r>
      <w:bookmarkEnd w:id="180"/>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برادرزاده‌ى عبد اللّه بن حسن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زينت دختر عبد اللّه بن حسن يعنى دختر عمويش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بانوئى عابد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اين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على ام عبد اللّه دختر عامر كلابى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مساحقى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العباس سفاح بحسن مثلث چشمه‌اى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بود و نام آن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پسرش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على را گاه‌وبيگاه بسر كنى آن چشمه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پدرش اطاعت مى‌كرد و بسركشى آنجا مى‌رفت اما آب آشاميدنى را از مدينه با خودش مى‌برد زيرا مشروع مى‌دانست كه از چشمه‌ى مروان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تا اين پايه پارسا و پرهيزگار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موالى آل طلحه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مكه على بن الحسن را ديدم كه نماز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يك افعى بسوى سجاده‌اش پيش رفت و سر بدامنش فروبرد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بنماز ايستاده بود تا پس از چندى آن افعى از گريبانش سردرآورد و راه خود را بپيش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در طى اين مدت كه افعى در پيراهنش مى‌لوليد نه تنها نمازش را نبريد و جزع و فزع و اضطراب و هراس نشان نداد بلكه آثار اضطراب و جزع هم از چهره‌اش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 اللّه بن حسن و سادات اين خاندان را به فرمان ابو جعفر منصور از مدينه بكوفه مى‌بردند زينب دختر عبد اللّه كه همسر على بن الحسن بود گريه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عبرتا من الحديد و العباد و المحامل المعراه خاندان بنى حسن را در محمل‌هاى بى‌روپوش باسارت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زنجير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از پدرش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زندانبان هاشميه وقتى از نماز صبح فراغت مى‌جست من و قدامة بن موسى را بحضورش مى‌طلبيد و با ما ساعتى به گفتگو سرگرم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مثل هميشه صبحگاهان صحبت مى‌داشتيم مردى پشمينه‌پوش از 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با خونسردى بوى گفت</w:t>
      </w:r>
      <w:r>
        <w:rPr>
          <w:rFonts w:eastAsia="IRNazanin" w:cs="IRNazanin"/>
          <w:color w:val="111111"/>
          <w:sz w:val="28"/>
          <w:szCs w:val="28"/>
          <w:rtl w:val="true"/>
          <w:lang w:bidi="fa-IR"/>
        </w:rPr>
        <w:t xml:space="preserve">: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آمديد، آيا حاجتى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چنين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با خانواده‌ام در زندان بسر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زندانى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على بن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امير المؤمنين منصور اين تسليم را درباره‌ى شما منظور خواهد داشت يعنى در تعذيب و شكنجه بشما تخفيف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 بزندان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ما آن چنان تيره و تاريك بود كه ما نمى‌توانستيم از اوقات نماز را بشناسيم چون روشنائى نمى‌ديديم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على بن حسن به زندان آمد بر ترتيب عبادت او اوقات نماز بر ما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هاشمى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الحسن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سجده رفت و ديگر سر از سجده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برادرزاده‌ام 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 كنيد</w:t>
      </w:r>
      <w:r>
        <w:rPr>
          <w:rFonts w:eastAsia="IRNazanin" w:cs="IRNazanin"/>
          <w:color w:val="111111"/>
          <w:sz w:val="28"/>
          <w:szCs w:val="28"/>
          <w:rtl w:val="true"/>
          <w:lang w:bidi="fa-IR"/>
        </w:rPr>
        <w:t xml:space="preserve">.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نگاهش دارند ديدند از اين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راضى باشد اى برادرزاده‌ى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از اين مرگ بيمناكى جوهر به پسر اسما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سادات بنى الحسن را مى‌خواستند زنجير كنند تا آنان را بحضور ابو جعفر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بنماز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زنجيرهائى كه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زنجيرى بسيار سنگين و دردناك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هيچ‌كس طاقت فشارش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زنجير در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على بن الحسن نمازش را بپايان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پاهايش دراز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زنجير چقدر وحشت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زنجير سنگين پاهاى على بن الحسن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و حسن بن جعفر از سادات بنى الحسن كه در هاشميه زندانى بودند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 بن الحسن در يك زندان محبوس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زندان لاغرمان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مى‌توانستم بهنگام نماز و وقت خواب زنجير را از پا و گردن خود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هروقت كه نوبت سركشى زندان‌بانان مير سيد با دست خود زنجيرهايمان را بپا و گردن خود مى‌بستيم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الحسن هيچ‌وقت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نماز و نه وقت خواب از زنجير در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روزى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زنجير از گردنت در نمى‌آورى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اين زنجير را از خود دور نمى‌سازم تا روزى كه در پيشگاه عدل الهى از ابو جعفر بپرسم به چه گناه مرا باين زنجير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آل حسن بن على را به زندان هاشميه تسليم مى‌داشتند على بن الحسن بر در زندان سر بآسمان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گناهان ما اين زندان را براى ما ايجاب كرده بر ما سخت بگير، آن‌چنان بر ما سخت بگير كه رضاى تو از ما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عبد اللّه بن الحسن گفت</w:t>
      </w:r>
      <w:r>
        <w:rPr>
          <w:rFonts w:eastAsia="IRNazanin" w:cs="IRNazanin"/>
          <w:color w:val="111111"/>
          <w:sz w:val="28"/>
          <w:szCs w:val="28"/>
          <w:rtl w:val="true"/>
          <w:lang w:bidi="fa-IR"/>
        </w:rPr>
        <w:t xml:space="preserve">: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مى‌گوئى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يك‌تن از بنى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كه در زندان هاشميه محبوس بوده‌اند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براى ما حديثى از فاطمه‌ى زهرا روايت كرده كه رسول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فرزندان من بر ساحل فرات بخاك مى‌روند كه در فضيلت ميان اولين و آخرين بى‌نظيرند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كه هشت تن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جواب اين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چنين گفته است و فاطمه زهرا چنين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زندان را بروى بنى الحسن گشودند از آن هشت تن هفت نفر بدرود زندگى گفته بودند و من هشتمين‌شان بودم كه رمقى در 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زندان بدر آوردند و آبم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زنده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نصر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حسن بن على كه در زندان هاشميه محبوس بودند اوقات نماز را با تسبيح على بن حسن تشخيص مى‌دادند</w:t>
      </w:r>
      <w:r>
        <w:rPr>
          <w:rFonts w:eastAsia="IRNazanin" w:cs="IRNazanin"/>
          <w:color w:val="111111"/>
          <w:sz w:val="28"/>
          <w:szCs w:val="28"/>
          <w:rtl w:val="true"/>
          <w:lang w:bidi="fa-IR"/>
        </w:rPr>
        <w:t xml:space="preserve">.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كه از رنج زندان بجان آمده بود بارى ببرادرزاده‌اش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كه چه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درگاه خدا مسئلت نمى‌دارى كه ما را از اين بلا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حسن دير زمانى خاموش ماند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بهشت مقامى است كه جز با تحمل اين مشقتها نمى‌توانيم آن مقام را دريابيم و ابو جعفر هم در جهنم عذابى به پيش دارد كه فقط كيفر اين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ما را شكنجه دهد تا آن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آزارها بردبار بمانيم هرچه زودتر جان مى‌سپاريم و از اين اندوه و محنت رها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رنجى نبرده‌ايم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مى‌خواهيد دعا كنيد تا از محنت شما كاسته شود و در عذاب ابو جعفر نيز تخفيف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صبر مى‌كنيم تا ما و ابو جعفر هر دو بآنچه در پيش داريم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هاشميه بيش از سه روز ديگر در آن زندان زنده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در روز بيست و سوم ماه محرم سال صد و چهل و شش در زندان منصور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بوقت مرگ فقط چهل و پنج سالش بود</w:t>
      </w:r>
      <w:r>
        <w:rPr>
          <w:rFonts w:eastAsia="IRNazanin" w:cs="IRNazanin"/>
          <w:color w:val="111111"/>
          <w:sz w:val="28"/>
          <w:szCs w:val="28"/>
          <w:rtl w:val="true"/>
          <w:lang w:bidi="fa-IR"/>
        </w:rPr>
        <w:t xml:space="preserve">. </w:t>
      </w:r>
      <w:bookmarkStart w:id="181" w:name="pg11748_119885"/>
    </w:p>
    <w:p>
      <w:pPr>
        <w:pStyle w:val="Heading4"/>
        <w:numPr>
          <w:ilvl w:val="3"/>
          <w:numId w:val="1"/>
        </w:numPr>
        <w:rPr/>
      </w:pPr>
      <w:bookmarkStart w:id="182" w:name="__RefHeading___Toc9369546_73709187"/>
      <w:bookmarkStart w:id="183" w:name="_Toc67"/>
      <w:bookmarkEnd w:id="181"/>
      <w:bookmarkEnd w:id="182"/>
      <w:r>
        <w:rPr>
          <w:rtl w:val="true"/>
        </w:rPr>
        <w:t>عبد اللّه بن الحسن</w:t>
      </w:r>
      <w:bookmarkEnd w:id="183"/>
    </w:p>
    <w:p>
      <w:pPr>
        <w:pStyle w:val="BookText"/>
        <w:rPr/>
      </w:pPr>
      <w:r>
        <w:rPr>
          <w:rFonts w:ascii="IRNazanin" w:hAnsi="IRNazanin" w:eastAsia="IRNazanin"/>
          <w:color w:val="111111"/>
          <w:sz w:val="28"/>
          <w:sz w:val="28"/>
          <w:szCs w:val="28"/>
          <w:rtl w:val="true"/>
          <w:lang w:bidi="fa-IR"/>
        </w:rPr>
        <w:t>وى برادر على بن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مادر على يعنى ام عبد اللّه دختر كلابى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اسحاق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رياح زندانبان آل حسن بن على را با محمد ديباج پسر عبد اللّه بن عمرو از مدينه بسوى كوفه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بقصر نفيس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ميل دور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به آهنگران دستور داد بنى الحسن را بزنجير و غل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غل و زنجير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حلقه‌ى آن غل كه براى عبد اللّه بن الحسن مثلث تهيه شده بود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گلويش را سخت فشرد و فريادش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على بن الحسن وقتى چنين ديد قسم داد كه زنجير او را با زنجير برادرش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بدين‌ترتيب فرزندان رسول اكرم را به زبده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چهل‌وشش‌سالگى بروز عيد قربان سال صد و چهل و پنج هجرى در زندان هاشميه از جهان رخت بست</w:t>
      </w:r>
      <w:r>
        <w:rPr>
          <w:rFonts w:eastAsia="IRNazanin" w:cs="IRNazanin"/>
          <w:color w:val="111111"/>
          <w:sz w:val="28"/>
          <w:szCs w:val="28"/>
          <w:rtl w:val="true"/>
          <w:lang w:bidi="fa-IR"/>
        </w:rPr>
        <w:t>.</w:t>
      </w:r>
    </w:p>
    <w:p>
      <w:pPr>
        <w:pStyle w:val="Heading4"/>
        <w:numPr>
          <w:ilvl w:val="3"/>
          <w:numId w:val="1"/>
        </w:numPr>
        <w:rPr/>
      </w:pPr>
      <w:bookmarkStart w:id="184" w:name="__RefHeading___Toc9369548_73709187"/>
      <w:bookmarkStart w:id="185" w:name="_Toc68"/>
      <w:bookmarkEnd w:id="184"/>
      <w:r>
        <w:rPr>
          <w:rtl w:val="true"/>
        </w:rPr>
        <w:t>عباس بن الحسن</w:t>
      </w:r>
      <w:bookmarkEnd w:id="185"/>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هم پسر حسن مثلث و برادر على و عبد اللّه است اما مادرش از </w:t>
      </w:r>
    </w:p>
    <w:p>
      <w:pPr>
        <w:pStyle w:val="BookText"/>
        <w:rPr/>
      </w:pPr>
      <w:r>
        <w:rPr>
          <w:rFonts w:ascii="IRNazanin" w:hAnsi="IRNazanin" w:eastAsia="IRNazanin"/>
          <w:color w:val="111111"/>
          <w:sz w:val="28"/>
          <w:sz w:val="28"/>
          <w:szCs w:val="28"/>
          <w:rtl w:val="true"/>
          <w:lang w:bidi="fa-IR"/>
        </w:rPr>
        <w:t>مادر برادرانش 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عباس عايشه دختر طلحه الجواد تيمى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جوانمردان بنى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على شاعر معروف در مدح عباس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تعرضت للحاجات و اعترضت عندى و عاد ضمير القلب وسواسا</w:t>
      </w:r>
    </w:p>
    <w:p>
      <w:pPr>
        <w:pStyle w:val="BookText"/>
        <w:rPr/>
      </w:pPr>
      <w:r>
        <w:rPr>
          <w:rFonts w:ascii="Amiri" w:hAnsi="Amiri" w:eastAsia="Amiri" w:cs="Amiri"/>
          <w:color w:val="111111"/>
          <w:sz w:val="28"/>
          <w:sz w:val="28"/>
          <w:szCs w:val="28"/>
          <w:rtl w:val="true"/>
          <w:lang w:bidi="ar-SA"/>
        </w:rPr>
        <w:t>وقتى بنيازمنديهاى خود انديشم و قلب من بوسواس و اضطراب افتاد سعيت ابغى لحاجات و مصدرها برا كريما لثوب المجد لباسا</w:t>
      </w:r>
    </w:p>
    <w:p>
      <w:pPr>
        <w:pStyle w:val="BookText"/>
        <w:rPr/>
      </w:pPr>
      <w:r>
        <w:rPr>
          <w:rFonts w:ascii="Amiri" w:hAnsi="Amiri" w:eastAsia="Amiri" w:cs="Amiri"/>
          <w:color w:val="111111"/>
          <w:sz w:val="28"/>
          <w:sz w:val="28"/>
          <w:szCs w:val="28"/>
          <w:rtl w:val="true"/>
          <w:lang w:bidi="ar-SA"/>
        </w:rPr>
        <w:t>بسوى آن كس دويدم كه نيكوكار و كريم است و در جامه شرف برازنده است هدانى اللّه للحسنى و وفقنى فاعتمت خير شباب الناس عباسا</w:t>
      </w:r>
    </w:p>
    <w:p>
      <w:pPr>
        <w:pStyle w:val="BookText"/>
        <w:rPr/>
      </w:pPr>
      <w:r>
        <w:rPr>
          <w:rFonts w:ascii="Amiri" w:hAnsi="Amiri" w:eastAsia="Amiri" w:cs="Amiri"/>
          <w:color w:val="111111"/>
          <w:sz w:val="28"/>
          <w:sz w:val="28"/>
          <w:szCs w:val="28"/>
          <w:rtl w:val="true"/>
          <w:lang w:bidi="ar-SA"/>
        </w:rPr>
        <w:t>خداوند توفيقم داد و مرا به بهترين جوانان بشر يعنى عباس هدايت فرمود قدح النبى و قدح من ابى حسن و من حسين جرى لم ير حناسا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تيرى از تركش رسول اكرم و على مرتضى و حسن بن على كه شجاع و پيروزمند است </w:t>
      </w:r>
      <w:bookmarkStart w:id="186" w:name="pg11748_119887"/>
    </w:p>
    <w:p>
      <w:pPr>
        <w:pStyle w:val="BookText"/>
        <w:rPr/>
      </w:pPr>
      <w:bookmarkEnd w:id="186"/>
      <w:r>
        <w:rPr>
          <w:rFonts w:ascii="IRNazanin" w:hAnsi="IRNazanin" w:eastAsia="IRNazanin"/>
          <w:color w:val="111111"/>
          <w:sz w:val="28"/>
          <w:sz w:val="28"/>
          <w:szCs w:val="28"/>
          <w:rtl w:val="true"/>
          <w:lang w:bidi="fa-IR"/>
        </w:rPr>
        <w:t>عمران بن ابى فروه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حسن در خانه‌اش ايستاده بود كه سپاهى‌هاى منصور دستگيرش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عايشه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بگذاريد يك‌بار ببوسمش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يك‌بار بر سينه‌ام بفشارمش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مى‌پنداريم كه مادرش در اين جهان 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حسن در زندان هاشميه روز بيست و سوم ماه رمضان سال صد و چهل و پنج هجرى در سى و پنج‌سالگى بدرود زندگانى گفت</w:t>
      </w:r>
      <w:r>
        <w:rPr>
          <w:rFonts w:eastAsia="IRNazanin" w:cs="IRNazanin"/>
          <w:color w:val="111111"/>
          <w:sz w:val="28"/>
          <w:szCs w:val="28"/>
          <w:rtl w:val="true"/>
          <w:lang w:bidi="fa-IR"/>
        </w:rPr>
        <w:t>:</w:t>
      </w:r>
    </w:p>
    <w:p>
      <w:pPr>
        <w:pStyle w:val="Heading4"/>
        <w:numPr>
          <w:ilvl w:val="3"/>
          <w:numId w:val="1"/>
        </w:numPr>
        <w:rPr/>
      </w:pPr>
      <w:bookmarkStart w:id="187" w:name="__RefHeading___Toc9369550_73709187"/>
      <w:bookmarkStart w:id="188" w:name="_Toc69"/>
      <w:bookmarkEnd w:id="187"/>
      <w:r>
        <w:rPr>
          <w:rtl w:val="true"/>
        </w:rPr>
        <w:t>اسماعيل بن ابراهيم</w:t>
      </w:r>
      <w:bookmarkEnd w:id="188"/>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ابراهيم بن حسن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اسماعيل است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پسرش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ربيحه بنت محمد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الرحمن بن ابى المولى در زندان هاشميه با سادات بنى الحسن </w:t>
      </w:r>
      <w:bookmarkStart w:id="189" w:name="pg11748_119888"/>
    </w:p>
    <w:p>
      <w:pPr>
        <w:pStyle w:val="BookText"/>
        <w:rPr/>
      </w:pPr>
      <w:bookmarkEnd w:id="189"/>
      <w:r>
        <w:rPr>
          <w:rFonts w:ascii="IRNazanin" w:hAnsi="IRNazanin" w:eastAsia="IRNazanin"/>
          <w:color w:val="111111"/>
          <w:sz w:val="28"/>
          <w:sz w:val="28"/>
          <w:szCs w:val="28"/>
          <w:rtl w:val="true"/>
          <w:lang w:bidi="fa-IR"/>
        </w:rPr>
        <w:t>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آل حسن بن على در آن سياه چال وحشت را چگونه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قوم مردمى صبور و بردبار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مردمى بود كه خصلت طلا را داشت هرچه بيشتر در آتش مى‌ماند جلوه و جلايش بيشتر تشعشع و درخشش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پرسيدم اين مرد كى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اسماعيل پسر ابراهيم بن الحسن بود كه هرچه بيشتر شكنجه مى‌ديد بيشتر صبر مى‌كرد</w:t>
      </w:r>
      <w:r>
        <w:rPr>
          <w:rFonts w:eastAsia="IRNazanin" w:cs="IRNazanin"/>
          <w:color w:val="111111"/>
          <w:sz w:val="28"/>
          <w:szCs w:val="28"/>
          <w:rtl w:val="true"/>
          <w:lang w:bidi="fa-IR"/>
        </w:rPr>
        <w:t>.</w:t>
      </w:r>
    </w:p>
    <w:p>
      <w:pPr>
        <w:pStyle w:val="Heading4"/>
        <w:numPr>
          <w:ilvl w:val="3"/>
          <w:numId w:val="1"/>
        </w:numPr>
        <w:rPr/>
      </w:pPr>
      <w:bookmarkStart w:id="190" w:name="__RefHeading___Toc9369552_73709187"/>
      <w:bookmarkStart w:id="191" w:name="_Toc70"/>
      <w:bookmarkEnd w:id="190"/>
      <w:r>
        <w:rPr>
          <w:rtl w:val="true"/>
        </w:rPr>
        <w:t>محمد بن ابراهيم</w:t>
      </w:r>
      <w:bookmarkEnd w:id="191"/>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ابراهيم بن حسن از كنيزى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ابو جعفر منصور ما را بحضورش فراخواند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ديباج اصغر هستى؟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bookmarkStart w:id="192" w:name="pg11748_119889"/>
    </w:p>
    <w:p>
      <w:pPr>
        <w:pStyle w:val="BookText"/>
        <w:rPr/>
      </w:pPr>
      <w:bookmarkEnd w:id="192"/>
      <w:r>
        <w:rPr>
          <w:rFonts w:ascii="IRNazanin" w:hAnsi="IRNazanin" w:eastAsia="IRNazanin"/>
          <w:color w:val="111111"/>
          <w:sz w:val="28"/>
          <w:sz w:val="28"/>
          <w:szCs w:val="28"/>
          <w:rtl w:val="true"/>
          <w:lang w:bidi="fa-IR"/>
        </w:rPr>
        <w:t>با خشونت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بصورتى مى‌كشم كه هيچيك از خاندان ترا آن‌طور نكشته‌ام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وى را در ميان جرز ساختمان بگذارند و بر سرش دوغاب گچ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بن ابراهيم را بدين‌ترتيب فجيع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بلال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دسته‌دسته به تماشاى محمد بن ابراهيم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 زيبائى بود</w:t>
      </w:r>
      <w:r>
        <w:rPr>
          <w:rFonts w:eastAsia="IRNazanin" w:cs="IRNazanin"/>
          <w:color w:val="111111"/>
          <w:sz w:val="28"/>
          <w:szCs w:val="28"/>
          <w:rtl w:val="true"/>
          <w:lang w:bidi="fa-IR"/>
        </w:rPr>
        <w:t>.</w:t>
      </w:r>
    </w:p>
    <w:p>
      <w:pPr>
        <w:pStyle w:val="Heading4"/>
        <w:numPr>
          <w:ilvl w:val="3"/>
          <w:numId w:val="1"/>
        </w:numPr>
        <w:rPr/>
      </w:pPr>
      <w:bookmarkStart w:id="193" w:name="__RefHeading___Toc9369554_73709187"/>
      <w:bookmarkStart w:id="194" w:name="_Toc71"/>
      <w:bookmarkEnd w:id="193"/>
      <w:r>
        <w:rPr>
          <w:rtl w:val="true"/>
        </w:rPr>
        <w:t>على بن محمد</w:t>
      </w:r>
      <w:bookmarkEnd w:id="19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نواده‌ى عبد اللّه بن حسن مثنى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سلمه دختر حسن مثلث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عمرو بن نفيل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مصر فرستاده بود و عمويش موسى بن عبد اللّه را هم همراهش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صاحب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بن خالد فسرى هم در التزام ركابشان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را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در بصره حمام حاكم را اداره مى‌كرد</w:t>
      </w:r>
      <w:r>
        <w:rPr>
          <w:rFonts w:eastAsia="IRNazanin" w:cs="IRNazanin"/>
          <w:color w:val="111111"/>
          <w:sz w:val="28"/>
          <w:szCs w:val="28"/>
          <w:rtl w:val="true"/>
          <w:lang w:bidi="fa-IR"/>
        </w:rPr>
        <w:t xml:space="preserve">. </w:t>
      </w:r>
      <w:bookmarkStart w:id="195" w:name="pg11748_119890"/>
    </w:p>
    <w:p>
      <w:pPr>
        <w:pStyle w:val="BookText"/>
        <w:rPr/>
      </w:pPr>
      <w:bookmarkEnd w:id="195"/>
      <w:r>
        <w:rPr>
          <w:rFonts w:ascii="IRNazanin" w:hAnsi="IRNazanin" w:eastAsia="IRNazanin"/>
          <w:color w:val="111111"/>
          <w:sz w:val="28"/>
          <w:sz w:val="28"/>
          <w:szCs w:val="28"/>
          <w:rtl w:val="true"/>
          <w:lang w:bidi="fa-IR"/>
        </w:rPr>
        <w:t>مطر و يزيد بن خالد مردم مصر را بسوى محمد بن عبد اللّه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مصر كه عامل او ابو جعفر منصور بود دستور داد اين چند نفر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از دست گماشتگان حاكم فرار كرد و على بن محمد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سرگذشت موسى بن عبد اللّه را در جاى خود ذكر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فرمان داد كه على را هم با سادات بنى حسن به زندان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ابن على تا عهد مهدى عباسى در زندان بسر برد و همچنان در زندان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صحيح اينست كه وى در عهد ابو جعفر منصور ديده از زندگى فروبست</w:t>
      </w:r>
      <w:r>
        <w:rPr>
          <w:rFonts w:eastAsia="IRNazanin" w:cs="IRNazanin"/>
          <w:color w:val="111111"/>
          <w:sz w:val="28"/>
          <w:szCs w:val="28"/>
          <w:rtl w:val="true"/>
          <w:lang w:bidi="fa-IR"/>
        </w:rPr>
        <w:t>.</w:t>
      </w:r>
    </w:p>
    <w:p>
      <w:pPr>
        <w:pStyle w:val="Heading4"/>
        <w:numPr>
          <w:ilvl w:val="3"/>
          <w:numId w:val="1"/>
        </w:numPr>
        <w:rPr/>
      </w:pPr>
      <w:bookmarkStart w:id="196" w:name="__RefHeading___Toc9369556_73709187"/>
      <w:bookmarkStart w:id="197" w:name="_Toc72"/>
      <w:bookmarkEnd w:id="196"/>
      <w:r>
        <w:rPr>
          <w:rtl w:val="true"/>
        </w:rPr>
        <w:t>محمد بن عبد اللّه</w:t>
      </w:r>
      <w:bookmarkEnd w:id="197"/>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نواده عمرو بن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از آل ابو طالب به حساب نمى‌آيد زيرا اموى بود و نسبت به عثمان بن عفان مى‌رسانيد اما از آنجايى كه پسر فاطمه‌ى بنت الحسين عليه السلام بود و از جانب مادر برادر عبد اللّه بن حسن شمرده شد نامش را در اينجا بميان آورده‌ايم</w:t>
      </w:r>
      <w:r>
        <w:rPr>
          <w:rFonts w:eastAsia="IRNazanin" w:cs="IRNazanin"/>
          <w:color w:val="111111"/>
          <w:sz w:val="28"/>
          <w:szCs w:val="28"/>
          <w:rtl w:val="true"/>
          <w:lang w:bidi="fa-IR"/>
        </w:rPr>
        <w:t xml:space="preserve">.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حسن به اين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عبد اللّه در زندان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ابو عبد اللّه الحسين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پس از مرگ حسن بن حسن فاطمه‌ى بنت الحسين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بن حسن در بيمارى خود به احتضار رسيد سخت در جزع و اضطراب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مرگ جزع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اين بى‌قرارى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لحظه‌ى ديگر اجداد اطهارت رسول اللّه و على مرتضى و حسن و حسين عليهم السلام را ديدار مى‌كنى حسن بن حسن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اينكه مى‌بينم پس از مرگ من عبد اللّه بن عمرو بن عثمان از جامه‌ى زيبا و فاخر خود را پوشيده و با زلف‌هاى شانه كرده و ترتيب داده بخانه‌ى من مى‌آيد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نسل عبد مناف هستم و آمده‌ام تا در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تشيع جنازه‌ى پسر عم خود شركت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هدفى جز همسرم فاطمه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از دنيا رفته‌ام نگذاريد او بر جنازه‌ام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حسين سخنان شوهر محتضر خود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مى‌شنوى پسر عم چه مى‌گويم؟ حسن بن حسن گفت مى‌شنويم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هرچه كنيز و غلام دارم همه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دارم همه در حساب تصدق گذاشته شود اگر پس از مرگ تو شوهرى برگزينم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با اين تعهد كه همسرش داده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اضطراب و بى‌قرارى نكرد تا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شيون عزا از خانه‌ى وى برخاست ناگهان عبد اللّه بن عمرو از در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ترتيب كه حسن بن حسن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لباس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موهاى شانه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كسانى كه در كنار جنازه حضور داشتند سخن به اختلاف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جلويش را بگيريم و نگذاريم در اين مراسم شركت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او در تشيع جنازه‌ى حسن زيانى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حسين بن على كه همسر حسن بن حسن بود بر مرگ شوهرش شيون مى‌كرد و با پنجه چهره‌ى خود را مى‌خست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غلامش را بسوى او فرستاد اين غلام دم گوش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 پيغام مى‌دهد كه شما اين قدر به چهره‌ى خود چنگ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چهره بهره‌ايست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ديگر آرام گرفت و پنجه‌هاى خود را در آستينش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را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عده وفات حسن پايان گرفت عبد اللّه بن عمرو از فاطمه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خورده‌ام پس از شوهرم با هيچ‌كس عروسى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سوگند و تعهدات خود 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bookmarkStart w:id="198" w:name="pg11748_119894"/>
    </w:p>
    <w:p>
      <w:pPr>
        <w:pStyle w:val="BookText"/>
        <w:rPr/>
      </w:pPr>
      <w:bookmarkEnd w:id="198"/>
      <w:r>
        <w:rPr>
          <w:rFonts w:ascii="IRNazanin" w:hAnsi="IRNazanin" w:eastAsia="IRNazanin"/>
          <w:color w:val="111111"/>
          <w:sz w:val="28"/>
          <w:sz w:val="28"/>
          <w:szCs w:val="28"/>
          <w:rtl w:val="true"/>
          <w:lang w:bidi="fa-IR"/>
        </w:rPr>
        <w:t>شما بهر چه تعهد كرده‌ايد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عوض يك غلام دو غلام و بجاى هرچه تصدق كرده‌ايد دو برابرش را به شما تسليم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فاطمه بنت الحسين با عبد اللّه بن عمرو بن عثمان بدين قرار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يعقوب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حسن بن حسن همسرش فاطمه بنت الحسين به عهد خود وفادار ماند به خواستگارى عبد اللّه جواب منفى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 دختر طلحه 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اصرار و ابرام را گذاشت كه اين خواستگارى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فاطمه امتناع مى‌كرد تا بالاخره مادرش در آفتاب ايستاد و قسم خورد كه اگر فاطمه با عبد اللّه عروسى نكند او هرگز به سايه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وقتى مادرش را با اين سماجت ديد بناچار خواستگارى عبد اللّه را پذيرفت</w:t>
      </w:r>
      <w:r>
        <w:rPr>
          <w:rFonts w:eastAsia="IRNazanin" w:cs="IRNazanin"/>
          <w:color w:val="111111"/>
          <w:sz w:val="28"/>
          <w:szCs w:val="28"/>
          <w:rtl w:val="true"/>
          <w:lang w:bidi="fa-IR"/>
        </w:rPr>
        <w:t>.</w:t>
      </w:r>
    </w:p>
    <w:p>
      <w:pPr>
        <w:pStyle w:val="Heading4"/>
        <w:numPr>
          <w:ilvl w:val="3"/>
          <w:numId w:val="1"/>
        </w:numPr>
        <w:rPr/>
      </w:pPr>
      <w:bookmarkStart w:id="199" w:name="__RefHeading___Toc9369558_73709187"/>
      <w:bookmarkStart w:id="200" w:name="_Toc73"/>
      <w:bookmarkEnd w:id="199"/>
      <w:r>
        <w:rPr>
          <w:rtl w:val="true"/>
        </w:rPr>
        <w:t>ماجراى سادات بنى الحسن</w:t>
      </w:r>
      <w:bookmarkEnd w:id="20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از موجباتى كه اسارت سادات بنى الحسن فراهم ساخته و منصور خليفه را بر ضدشان برانگيخته سخن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شيبان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توده‌ى جاهل شهرت گرفته بود كه محمد بن عبد اللّه بن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به‌همين‌جهت عوام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تا آنجا كه مى‌گفتند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يمنى و مصرى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بشر از سفيان ثورى اين سخن شنيده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اى‌كاش ابن مهدى قيام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حسنى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علوى از قول پدرش عبد اللّه علوى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بنى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ابراهيم بن محمد عباسى و ابو جعفر عبد اللّه المنصور بن محمد و عمويش صالح بن على و عبد اللّه بن حسن و عبد اللّه بن عمرو و پسرانش محمد و ابراهيم تشكيل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على عباسى اين انجمن سياسى را كه از هاشمى‌هاى مطرود و فرارى بوجود آمده بود چنين افتتاح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مى‌دانيد كه اكنون جمهور امت اسلام چشم به شما دوخته و به كردار و اقدام شما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گردنهايشان به‌سوى شما كشيده و گوششان به فرمان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تقدير الهى شما را در اين گوشه گرد هم فراهم آورده خوبست با يك‌تن از خودتان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بعهده بگيريد كه از فرمانش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برمى‌تابيد دست بدست هم بدهيد و پيمان استوار سازيد تا خداوند پيروزگر شما را بر دشمن پيروز و چيره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صالح بن على عبد اللّه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نواده‌ى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آشكار است كه 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جعفر منصور به سخن درآمد كه چرا خودمان را گول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همه مى‌دانيد مردم در ميان ما بيش از همه‌كس بابن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و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نداى او سريع‌تر از همه جواب مى‌گويند و حلقه طاعتش را مخلصانه‌تر 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آن چند تن ديگر را كه خاموش نشسته بودند به حرف آورد و سرانجام با محمد بن حسن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بدستش سودند و پيمان همكارى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علوى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حسن به پدرم پيغام داد كه بخاطر تصويب يك امر مهم از او و همكارانش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امام ابو عبد اللّه جعفر بن محمد عليه السلام نيز همين پيام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چندان دوست نمى‌داشت كه اين ماجرا را با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در ميان بگذارد زيرا عقيده داشت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تشكيلاتشان را خراب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علوى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فرستاد كه بروم و از آنچه در انجمن علويون مى‌گذرد باو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هم به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همراه من باشد و جريان را بعرض او برساند بعلاوه بايد مى‌پرسيديم آن مهم كه در پيش دارند چيست؟ من و محمد با هم بآنجا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بيعت مى‌گرفت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ديدم كه بر يك فرش اندكى برآمده ايستاده نماز مى‌خواند و پدرش عبد اللّه در گوشه‌اى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بسوى شما فرستاد تا از هدف شما در اين اجتماع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اين اجتماع چيست؟ عبد اللّه بن حسن بمن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اجتماع كرده‌ايم كه با مهدى محمد بن عبد اللّه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بالاخره امام ابو عبد اللّه جعفر بن محمد به آن انجمن تشريف قدوم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در كنار خود مقامى براى امام ابو عبد اللّه آماده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و آن وقت سخن از بيعت مهدى بميان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نوبت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اى ابا محمد گمان مى‌كنى كه پسرت محمد مهدى است باشتباه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مهدى است و نه امروز روز ظهور مهدى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تو از اين اقدام امر بمعروف و نهى از منكر است چه شده كه تو را بگذاريم و و پسرت را براى اين كار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با تو كه شيخ بنى هاشم هستى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از اين سخن خشمناك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مى‌دانى كه به حق سخن نمى‌گوئى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بعلم غيب خويش راه نداده است فقط حسد است كه ترا بر اين خلاف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پسرت حسد نمى‌ورزم ولى مى‌دانم كه اين مرد و برادران او و نسل آنان كرسى حكومت را على رغم شما خواهند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 دست به پشت ابو العباس سفاح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 العباس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دستش را روى شانه‌ى عبد اللّه بن حسن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تو و پسرانت به خلافت نخواهيد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خلافت هم‌آغوش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عباس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پسر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قتل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جايش برخاست و تقريبا به شانه‌ى عبد العزيز بن عمران زهرى تكيه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يكى را كه رداى زرد پوشيده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ديدمش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ما چنين مى‌بينيم كه كشندۀ محمد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زهرى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را خواهد كشت؟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محمد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مى‌گويد من در ضمير خود گفتم بخدا ابو عبد اللّه بر پسر عم خود محمد حسادت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زنده ماندم و ديدم كه او راست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به غرض آلوده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ماندم و ديدم كه ابو جعفر منصور محمد و ابراهيم هر دو را بقتل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جعفر بن محمد چنين گفت آنان كه در انجمن حضور داشتند از جا برخاستند و پراكنده شدند</w:t>
      </w:r>
      <w:r>
        <w:rPr>
          <w:rFonts w:eastAsia="IRNazanin" w:cs="IRNazanin"/>
          <w:color w:val="111111"/>
          <w:sz w:val="28"/>
          <w:szCs w:val="28"/>
          <w:rtl w:val="true"/>
          <w:lang w:bidi="fa-IR"/>
        </w:rPr>
        <w:t xml:space="preserve">.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بنى هاشم نتوانستند انجمن‌هاى خود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و ابو جعفر هر دو بدنبال امام جعفر صادق راه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عبد اللّه، تو چنين مى‌گويى؟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مى‌گويم و بخدا قسم مى‌خورم كه مى‌دانم 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عنبسه‌ى عابد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ابو عبد اللّه جعفر بن محمد محمد بن عبد اللّه را مى‌ديد چشمان غرق اشك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فداى او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او هرچه زود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بنام مهدى در كتابى كه جدش على بن ابى طالب نگاشته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جعفر بن محمد با هم در مسجد رسول اكرم تقريبا بحالت تكيه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از جاى خود برجست و بسوى مردى كه بر قاطرى سوار بود دويد و با او بگوشه‌اى رفت</w:t>
      </w:r>
      <w:r>
        <w:rPr>
          <w:rFonts w:eastAsia="IRNazanin" w:cs="IRNazanin"/>
          <w:color w:val="111111"/>
          <w:sz w:val="28"/>
          <w:szCs w:val="28"/>
          <w:rtl w:val="true"/>
          <w:lang w:bidi="fa-IR"/>
        </w:rPr>
        <w:t xml:space="preserve">.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همچنان بر قاطر خودش سوار بود و جعفر بن محمد دستش را روى يال قاطر گذاشته بود و با او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مهدى اهل بيت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معروف دعوت كرد كه با وى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عبيد اين دعوت را نپذيرفت و نعلين خود را از پاى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بعلامت كناره‌جوئى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مردى كه نمى‌دانم عادل است يا عادل نيست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عمرو بن عبيد در فرقه‌ى معتزله نفوذ شديدى داشت باقتداى او سى هزار نفر از معتزله كفش‌هاى خود را بعلامت كناره‌جوئى از اين ماجرا از پاى خويش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از عمرو بن عبيد در برابر اين همراهى تشكر كرد عبد اللّه بن سعد چنين مى‌گويد</w:t>
      </w:r>
      <w:r>
        <w:rPr>
          <w:rFonts w:eastAsia="IRNazanin" w:cs="IRNazanin"/>
          <w:color w:val="111111"/>
          <w:sz w:val="28"/>
          <w:szCs w:val="28"/>
          <w:rtl w:val="true"/>
          <w:lang w:bidi="fa-IR"/>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 دو بار با محمد بن عبد اللّه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اولش در مكه در مسجد الحرام صورت گرفت و من در اين بيعت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محمد بن عبد اللّه از مسجد الحرام بيرون رفت تا بر مركب خود سوار شود ابو جعفر منصور پيش دويد و ركاب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بابو جعفر و برادرش ابو العباس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امر خلافت بشما دو نفر رسد حتما خاطره‌ى امروز را فراموش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ابى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نواده‌هاى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 العباس وقتى ابو جعفر منصور پا بر كرسى خلافت گذاشت سرلوحه‌ى برنامه‌ى حكومت او نام محمد و ابراهيم فرزندان عبد 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قواى خود تصميم گرفته بود كه فرزندان عبد اللّه بن حسن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و جستجوى او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مردان بنى هاشم را يكى يكى در خلوت خود احضار مى‌كرد و از آنان جدا جدا خفاگاه محمد و ابراهيم را سراغ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به ابو جعفر چنين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مى‌دانى يا امير المؤمنين كه در آغاز نهضت بنى هاشم اين محمد بن عبد اللّه خود را آماده‌ى خلافت ساخته بود</w:t>
      </w:r>
      <w:r>
        <w:rPr>
          <w:rFonts w:eastAsia="IRNazanin" w:cs="IRNazanin"/>
          <w:color w:val="111111"/>
          <w:sz w:val="28"/>
          <w:szCs w:val="28"/>
          <w:rtl w:val="true"/>
          <w:lang w:bidi="fa-IR"/>
        </w:rPr>
        <w:t xml:space="preserve">.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اكنون بر نفس خود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نفاق و خلاف ندارد و نمى‌خواهد بر ضد مقام خلافت قيام 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 هاشم فقط حسن بن زيد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محمد اطمينان ندارم و بعيد نمى‌دانم كه روزى آشوبى بر 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مى‌خورم كه او بخاطر توطئه‌هاى خويش بر ضد تو خواب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او هرچه اراده دارى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ابى عبيده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خوابيده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عثمانى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كه ابو جعفر بحج رفته بود عبد اللّه بن حسن را بحضور طلبيد و از او سراغ پسرانش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مثل شيوخ بنى هاشم سخن گفت و باو اطمينان داد اما 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رضاى من بسته باينست كه پسرانت را از خفاگاه بيرون بياورى محمد بن اسماعيل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براى من از پدر خود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او كه من به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گفتم برادر من مرا درياب رحم مرا درياب، چه مى‌بينى؟ سليمان حسينى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اينست كه مى‌بينم ابو جعفر پرده‌اى ميان ما و عبد اللّه بن على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اينست آنچه با من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 آنجا كه با عم خود عبد اللّه بن على چنين كند مسلم است بر ديگران نخواهد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نواده‌ى حسن مثلث چنين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عبيد اللّه و عبيد اللّه بن عباس روى متروكات و موقوفات جدشان عباس با هم سر بخصومت و اختلاف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موقوفات كه مورد ادعاى آل عباس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عثمان بن عمرو تميمى قاضى وقت حضور يافت و بر ضد فرزندان عبيد اللّه بنفع فرزندان عبد اللّه شهادت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توليت اين موقوفات با بنى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على عباسى بخانه‌ى محمد بن عبد اللّه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نمى‌دانم در برابر اين شهادت كه بنفع ما داده‌اى چه پاداشى بتو تقديم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حديث مى‌كنيد كه كرسى خلافت را بدست خواهيد آورد و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ما حديث مى‌كنيم كه خلافت را آل عباس خواهند ربود و اين حديث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مدينه بپيش گير و در آنجا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فرستاده‌ى من بحضور تو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جاى تو توى تنور بود در آنجا بمان و بديدار من سفر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از من پرسيد اسم تو چيست؟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يك‌همت و اقدام برجسته‌اى مى‌بينم و همى‌خواهم خدمتى به عهده‌ى تو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بدلخواه امير المؤمنين فرمانش را اجرا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پنهان كن و در فلان روز بسراغم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روز پنهان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بوقت موعود حضورش را ادراك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پسر عموهاى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تخريب حكومت و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سلطنت ما هدفى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دهكده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شيعه‌ى خود مكاتبه و مراوده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دهكده برايشان ماليات و هدايا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تو اينست كه با آل على تماس بگيرى و در يك چهره‌ى ناشناس برايشان هديه‌ها و نامه‌ها ببرى و خود را يك‌تن از مردم آن دهكده بآنان نشان بدهى و در نتيجه سر از اسرارشان در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پذيرائى تو و قبول نامه‌هاى تو سرباز زدند بخدا من هم همين را دوست مى‌دارم ولى اگر به حرفهاى تو گوش دادند و با تو قول و قرارى گذاشتند ما تكليف خود را 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بدانى كه در اين تماس بيشتر طرف گفتگوى تو عبد اللّه بن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او در ابتداى امر ترا از خود براند ولى نوميد مباش ديدار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با تو انس و الفت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ترا بپذيرد ديگر كار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وقايع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ابو جعفر منصور با عبد اللّه بن حسن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او گفته بود در آغاز از من رم كرد و مرا طرد فرمود اما يواش‌يواش با من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جواب نامه‌هايم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هرگز با كسى مكاتبه ندارم ولى نفس تو براى دوستان ما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آنان برسان و بگو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پسرم در فلان روز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مسلم هم عين جريان را به ابو جعفر منصور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بن حسن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عقبة بن مسلم بديدار پدرم آمد و گفت كنيه‌ى من ابو عبد اللّه است و من مردى از مردم يمن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بچه‌ها تحفه‌ها آورده بود و بخاطرشان روايت اشعار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هيچ‌كس را در ريا و صورت‌سازى و حيله نظير اين مرد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مى‌توانست سالها در همان چهره‌ى دروغين بماند و حتى يك‌لحظه هم حقيقت خود را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همه‌شب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مطلقا روزه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اين قيام كه در پيش داريد بر چه نقشه‌ايست؟ من بپدرم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اين مرد 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به‌همين‌جهت پدرم او را از خانه‌ى ما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مرد عقبة بن مسلم بود كه حتى يك نكته هم از زندگانى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پنهان نداشت و همه چيز را پيش ابو جعفر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در سفرى كه به حج رفت از عبد اللّه بن حسن سراغ پسرانش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جواب او طفره رفت و حقيقت را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در سفرى كه به حج رفت از عبد اللّه بن حسن سراغ پسرانش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جواب او طفره رفت و حقيقت را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عبد اللّه بن حسن دشنام شنيعى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بكدام مادرم ناسزا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فاطمه‌ى بنت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فاطمه‌ى زهرا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خديجه دختر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اسحاق دختر طلحه؟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مادران من اين چند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 جواب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باين چند زن كه نام برده‌اى جسارتى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قسامه بن رومان فاش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ابراهيم از جايش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اجازت كن يا امير المؤمنين گردن اين مادر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با شمشير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عبد اللّه برخاست و رداى خود را بر سر عبد اللّه بن حسن انداخت و گفت</w:t>
      </w:r>
      <w:r>
        <w:rPr>
          <w:rFonts w:eastAsia="IRNazanin" w:cs="IRNazanin"/>
          <w:color w:val="111111"/>
          <w:sz w:val="28"/>
          <w:szCs w:val="28"/>
          <w:rtl w:val="true"/>
          <w:lang w:bidi="fa-IR"/>
        </w:rPr>
        <w:t xml:space="preserve">: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پسرانش را از خفاگاه بدر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عبد اللّه بن حسن در آن سفر از چنگ منصور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صاحب مصلى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بالاى سر ابو جعفر منصور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ابو جعفر به مكه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غذا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سفره‌ى او عبد اللّه بن حسن و ابو الكرام و گروهى از بنى عباس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جعفر رويش را بسمت عبد اللّه بن حسن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مى‌كنم اى ابا محمد كه پسران تو محمد و ابراهيم از من هراسى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مى‌دارم كه از من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مهربانى‌ها فراهم كرد و از خاندان خلافت هر دخترى را كه بخواهند به عقدشان خواهم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زندگى مشتركى بوجود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همچنان بر سر سفر به فكر فرو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چند لحظه فكر كرد و آن وقت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تو يا امير المؤمنين قسم ياد مى‌كنم نه بوجودشان و نه به خفاگاهشان راهى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پسر از دست من بدر رفته اما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منصور آن چنانكه گوئى حرف عبد اللّه را باور نمى‌دارد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سخن‌ها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پسرانت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نامه‌هايت را بآنان مى‌رساند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تقريبا دست از غذا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رويش را به عبد اللّه كرده بود و تأكيد مى‌كرد كه محمد و ابراهيم را بدربار خلافت تسليم دارد و عبد اللّه هم در جواب ابو جعفر يك‌بند قسم ياد مى‌كرد كه نمى‌داند پسرانش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پشت سرهم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نكن اين كارها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اين كارها را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بن شاهك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عقبه بن مسلم چنين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غذا فراغت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يك نگاه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تو جلوى عبد اللّه بن حسن خود را آشكار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او روى از تو برخواهد گردانيد ولى تو بپشت سرش چرخ بزن و با نوك پايت به پشت او فشار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 اللّه چشمهاى خود را بروى تو خواهد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كافيست اما زنهار تا غذا پايان نيافته هرگز به او تعرض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مسلم همين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 اللّه بن حسن چشم بروى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گشود ناگهان از جاى خود پريد و خودش را تقريبا بدامن ابو جعفر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نجات بده يا امير المؤمنين خدا نجاتت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نجاتم ندهد اگر نجاتت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 كه او را بزندان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عباسى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بسال صد و چهلم هجرت در سفرى كه ابو جعفر منصور به حج مى‌رفت عبد اللّه بن حسن و برادرش حسن مثلث بديدار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داشت نامه‌اى را مطالعه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مهدى در حضورش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گفت كه باعتبار ادبيات عرب آن سخن را غلط ادا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رويش را به ابو جعفر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بهتر نيست كه براى محمد آموزگارى بگيريد كه به او درس نحو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درست نمى‌تواند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آن نامه سرگرم بود و سخن عبد اللّه را خوب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بعبد اللّه چشمك زدم كه اين حرف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چشمك من اعتنا نكرد يا مقصودم را درنيافت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جعفر از عبد اللّه پرسيد</w:t>
      </w:r>
      <w:r>
        <w:rPr>
          <w:rFonts w:eastAsia="IRNazanin" w:cs="IRNazanin"/>
          <w:color w:val="111111"/>
          <w:sz w:val="28"/>
          <w:szCs w:val="28"/>
          <w:rtl w:val="true"/>
          <w:lang w:bidi="fa-IR"/>
        </w:rPr>
        <w:t xml:space="preserve">: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كجاست؟ عبد اللّه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او را بمن تسليم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پسرم زير پاى من باشد من پايم را از روى او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بربيع 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بزندان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اسحاق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عبد الله بن حسن را در خانه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كه بر طرف راست حياط قرار داشت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سه كيسه از آن كيسه‌ها كه بر شتر بار مى‌كند پر از كاه زير پاى عبد اللّه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از مدينه بعزم عراق حركت كرد و عبد اللّه بن حسن از آن تاريخ سه سال تمام در زندان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پسر عبد اللّه بن حسن مى‌گويد</w:t>
      </w:r>
      <w:r>
        <w:rPr>
          <w:rFonts w:eastAsia="IRNazanin" w:cs="IRNazanin"/>
          <w:color w:val="111111"/>
          <w:sz w:val="28"/>
          <w:szCs w:val="28"/>
          <w:rtl w:val="true"/>
          <w:lang w:bidi="fa-IR"/>
        </w:rPr>
        <w:t xml:space="preserve">: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بدستور ابو جعفر پدرم با رجال خانواده‌اش زندانى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بخانه آمد و به مادر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زندان به پدرم بگو اگر يك مرد از آل محمد بقتل برسد شايسته‌تر است تا پانزده نفر از آل محمد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تعريف مى‌كرد كه بزندان رفتم و ديدم كه او بر گليمى لميده و پاهايش در زنجير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جزع و اضطراب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شبى را چنين آسوده بسر 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 پسرش محمد را باو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كه لميده بود پا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را حفظ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باو بگو همچنان بر تصميمش پايدار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بسوئى سفر كند كه ايمن‌تر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از ميان ما بالاخره يك‌تن زمام امور را بدست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از تعقيب حق خود باز بمانيم هيچ‌كس در فردا عذر ما را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بوديم كه بر عبد اللّه بن حسن 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ديدار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پيامى بود كه والى مدينه در مورد پسرانش بوسيله‌ى 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بر همان كيسه‌ى پر كاه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حرفهاى خود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عبد اللّه بن حسن بسوى من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من اى برادرزاده‌ام از مصيبت ابراهيم خليل صلوات اللّه عليه عظيم‌تر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فرمان داد كه پسرش را در راه او قربانى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قربانى عبادتى بود كه او بدرگاه پروردگار خود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ابراهيم اين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اكنون بديدارم آمده‌ايد و با من سخن مى‌گوئيد و از من مى‌خواهيد كه دو پسرم را باين مردم تسليم سازم تا به قتلشان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عين اينكه قتل فرزندان من گناهى عظيم و عملى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اى برادرزاده‌ام نه پندار كه در اين زندان بر من سخت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روزگار كه توى رختخواب خود مى‌افتادم خوابم نمى‌برد اما بر روى اين كيسه‌هاى كاه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نمى‌دانى چه خواب آرام و شيرينى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حسن سه سال در زندان ابو جعفر منصور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منذر مى‌گويد</w:t>
      </w:r>
      <w:r>
        <w:rPr>
          <w:rFonts w:eastAsia="IRNazanin" w:cs="IRNazanin"/>
          <w:color w:val="111111"/>
          <w:sz w:val="28"/>
          <w:szCs w:val="28"/>
          <w:rtl w:val="true"/>
          <w:lang w:bidi="fa-IR"/>
        </w:rPr>
        <w:t xml:space="preserve">: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رياح بن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نديمى داشت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التجرى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اين امير البحترى براى من تعريف كرد كه يك روز 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خانه‌ى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بخدا خيلى از مردم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بيا تا از اين شيخ هاشمى كه در اين خانه زندانى است ديدار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عثمان بر شانه‌ى من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بزندان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آن گوشه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عثمان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مداريد كه من با امير المؤمنين خويشاوندى و رحامت دارم، يا او حكومت مدينه را در برابر خدمات گذشته‌ام به من پاداش داده بخدا تو نمى‌توانى مرا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سابقا والى مدينه بوده‌اند ببازى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جان ترا بلب خواهم رسانيد تا بناچار پسرانت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جواب سر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بخدا تو آن مردك ارزق چشم از قبيله‌ى قيس هستى كه سرت را همچون سر گوسفند از تن جدا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با رياح بن عثمان از زندان برمى‌گشتيم دستش توى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پنجه‌هايش يخ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بزمين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آنچه عبد اللّه بن حسن گفته بود سخت ترسيده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ترس بيجا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عبد اللّه بن حسن از غيب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بى‌خود ترسيده‌اى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عثمان بمن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نمى‌دانى، اين مرد تا خبرى را نشنيده باشد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حادثه‌اى خبر داده كه حتما وقوع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بهمان ترتيب كه عبد اللّه بن حسن خبر دارد سر رياح بن عثمان را همچون سر گوسفند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اسحاق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حسن در زندان مدينه تحت نظر رياح بن عثمان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صد و چهلم تا سال صد و چهل و چهارم كه ابو جعفر پس از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مناسك حج بعراق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عثمان از موكب خليفه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او را به مدينه باز گردانيد تا بنى الحسن را از مدينه به عراق كوچ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سادات بنى الحسن محمد بن عبد اللّه عثمانى هم اسير زنجير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مادر با عبد اللّه بن حسن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مادرش فاطمه بنت الحسين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 اللّه علوى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آستان خانه‌ى رياح بن عثمان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دارالاماره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هركس از بنى الحسن است مى‌تواند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عمر بن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كنيم ببينم با فرزندان حسن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الحسن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از در مروان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بنى الحسن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بموكب ابو جعفر منصور تسلمشان سازد مردى بود كه ابو الازهر ناميده مى‌شد</w:t>
      </w:r>
      <w:r>
        <w:rPr>
          <w:rFonts w:eastAsia="IRNazanin" w:cs="IRNazanin"/>
          <w:color w:val="111111"/>
          <w:sz w:val="28"/>
          <w:szCs w:val="28"/>
          <w:rtl w:val="true"/>
          <w:lang w:bidi="fa-IR"/>
        </w:rPr>
        <w:t xml:space="preserve">.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و حسين بن زيد نيز چنين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ميان قبر و منبر در مسجد رسول اللّه ايستاده بودم كه سادات بنى الحسن را از خانه‌ى مروان بدر مى‌آوردند تا به ربذه اعزام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الازهر متصدى اعزام اسرا به ربذه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از چه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الحسن را ديدم كه در محمل‌ها نشسته بودند تا مدينه را ترك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ابو جعفر بن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خود را احضار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نگران باش، در آن لحظه كه مى‌خواهند اين كاروان را براه بيندازند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 به نماز ايستاد و تا مدتى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غلامش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 آنها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از جايش پا شد و بپشت پرده‌اى كه از پشم سفيد بافته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اسيران آل حسن چشمش به عبد اللّه بن حسن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ابراهيم بن حسن و گروهى از اولاد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محمل‌ها نشسته بودند و عديل هركدامشان يك غلام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جعفر بن محمد صلوات اللّه عليه بآنان افتاد اشكهايش بر چهره سرازير شد و آن وقت بمن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عبد اللّه از پس امروز ديگر حرمتى از كسى توقع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قبيله‌هاى انصار بآنچه وعده داده‌اند وفا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با رسول اكرم در عقبه بيعت كرده بودند كه حرمت او و خاندانش را محترم نگاه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ز پدرانم مرا چنين حديث كرده كه رسول اكرم به على بن ابى طالب فرمود از انصار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اين بيعت بر چه اساس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اساس كه با خدا و رسول خدا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جعد بيعت عقبه را چنين تفسير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بيعت كرده‌اند كه هرگز گرد معاصى و مناهى نگردند</w:t>
      </w:r>
      <w:r>
        <w:rPr>
          <w:rFonts w:eastAsia="IRNazanin" w:cs="IRNazanin"/>
          <w:color w:val="111111"/>
          <w:sz w:val="28"/>
          <w:szCs w:val="28"/>
          <w:rtl w:val="true"/>
          <w:lang w:bidi="fa-IR"/>
        </w:rPr>
        <w:t xml:space="preserve">»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ديگران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بيعت بر اين بود آن چنانكه خود و خانواده‌شان را حمايت مى‌كنند رسول اللّه و ذريت او را نيز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انصار به آن بيعت وفا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بيعت و شرف آسمانيش از ميانشان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ازاين‌پس ديگر هيچ‌كس از هيچ‌كس دفاع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حق انصار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انصار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منذر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سادات بنى الحسن را از مدينه بدر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 با دو نفر اگر با من همدست شوند من اسراى بنى حسن را از چنگ عمال منصور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را بر عمال منصور خواهم زد و نخواهم گذاشت اين قوم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حتى يك نفر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هاشم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ربذه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حسن را بسته بزنجير از مدينه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سفيد و لطيف بود كه گوئى از نقره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بر زمين نشانيده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مردى از حضور ابو جعفر بدر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عثمانى كو؟ او را به چادر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دقيقه‌ى ديگر صداى وحشت‌افزاى تازيانه بگوش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بن عبد اللّه عثمانى را از چادر منصور بدر آورده بودند آن پيكر نقره مانند همچون زغال سياه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تازيانه يكى از دو چشمش را كور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پهلوى برادرش عبد اللّه بن حسن نشانيدند، تشنه بود، آب خواست، كسى نبود آبش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پسر رسول اللّه را سيراب مى‌سازد كيست؟ مردم بهم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از مردم خراسان با كاسه‌اى سرشار آب رسيد و محمد بن عبد اللّه عثمانى را سيراب ساخت</w:t>
      </w:r>
      <w:r>
        <w:rPr>
          <w:rFonts w:eastAsia="IRNazanin" w:cs="IRNazanin"/>
          <w:color w:val="111111"/>
          <w:sz w:val="28"/>
          <w:szCs w:val="28"/>
          <w:rtl w:val="true"/>
          <w:lang w:bidi="fa-IR"/>
        </w:rPr>
        <w:t xml:space="preserve">.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لحظه‌ى ديگر ابو جعفر منصور كه در محل سلطنتى نشسته بود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عديل منصور ربيع حاجب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اسيران شما در روز بدر چنين سخت نگرفته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به عبد اللّه بن حسن پاره‌اى ناسزا و دشنام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مسكين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به 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نيست كه دختر تو خودش را آرايش مى‌كند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اين‌طور است پس مايه‌ى سرور شماست چون با زنان قوم تو همكارى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اين دشنام قبيح را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زنازاده 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من فاطمه بنت الحسين و فاطمه‌ى بنت الرسول و خديجه‌ى بنت خويلد هر سه ببهشت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كداميك از اين بهشتى‌ها دشنام مى‌دهى</w:t>
      </w:r>
      <w:r>
        <w:rPr>
          <w:rFonts w:eastAsia="IRNazanin" w:cs="IRNazanin"/>
          <w:color w:val="111111"/>
          <w:sz w:val="28"/>
          <w:szCs w:val="28"/>
          <w:rtl w:val="true"/>
          <w:lang w:bidi="fa-IR"/>
        </w:rPr>
        <w:t xml:space="preserve">!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دستور داد عبد اللّه را با تازيانه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همراه خويش بعراق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ابو جعفر بارى به او چنين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تو مگر عروس عبد اللّه بن حسن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حارث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همسر محمد بن عبد اللّه علويست اما من از دامادم سالهاست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فلان سال كه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لحن نيش‌دارى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نديده‌اى كه دخترت خود را آرايش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مى‌كند بموهايش شانه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دختر تو زنى زشتكار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در حق دختر عم خود چنين سخنى ادا كنى؟ ابو جعفر خشمناك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مادرم زانيه بوده است؟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نو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زاده‌ى فاحشه و بعد به سروصورت محمد ابى حارث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ابو جعفر خواست كه عبد اللّه بن حسن را بخشم در آورد دستور داد و برادرش محمد ديباج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اللّه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تازيانه بخوابانند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تازيانه پشت محمد را بخون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را بر شترى بسته بودند و عبد اللّه بن حسن بر شتر ديگرى دست بگردن بسته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بهواى اينكه دل عبد اللّه بن حسن را بدرد بياورند منصور دستور مى‌داد شتر محمد را جلو بيندازند تا عبد اللّه پشت و پهلوى خون‌آلود برادرش را ببيند و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آن روز كه جاى تازيانه‌ها را بر پيكر برادرش ديد سخت جزع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محمد بن عبد اللّه عثمانى زير تازيانه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پيراهنش به تنش چسبيد و همچنان اين پارچه‌ى تازيانه خورده بر زخم‌هاى پشت و پهلوى محمد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اين پيراهن ريش ريش شده را از تن محمد در بياورند</w:t>
      </w:r>
      <w:r>
        <w:rPr>
          <w:rFonts w:eastAsia="IRNazanin" w:cs="IRNazanin"/>
          <w:color w:val="111111"/>
          <w:sz w:val="28"/>
          <w:szCs w:val="28"/>
          <w:rtl w:val="true"/>
          <w:lang w:bidi="fa-IR"/>
        </w:rPr>
        <w:t xml:space="preserve">.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تقاضا كرد روغن آوردند و ابتدا آن زخم‌ها را چرب كردند تا پارچه‌هاى پاره‌شده‌ى پيراهن به نرمى از تن برادرش 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علوى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نديده‌ام كه عبد اللّه بن حسن بر فاجعه‌اى جزع و فزع كند مگر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اسراى آل حسن بن على را از راه مدينه بعراق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ديباج را بر شترى نشانده بودند و پاهاى او را زير شكم شتر با زنجير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گردن محمد نيز يك قلادۀ چوبين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عادتا اين قلاده را بگردن سگ مى‌اندازند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محمد ديباج جلوتر از شتر برادرش عبد اللّه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اين شتر 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غفلت زده از پشت شتر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قلادۀ چوبين كه بگردن داشت بمحمل گير كرد محمد ديباج در حالت كسى كه بدار اعدام آويزان شده باشد دست و پا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كه برادر محبوبش را بدين شكل ديد سخت جزع كرد و بتلخى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 ابراهيم پسران عبد اللّه بن حسن در جامه‌ى اعراب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بيابان بديدار پدرشان در زندان مى‌آمدند و از او تقاضا مى‌كردند اجازه بدهد بر ضد دستگاه منصور قيام كنند امام عبد اللّه اجازه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كنيد تا مبانى حكومت شما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 جعفر دوست نمى‌دارد كه شما با شرافت زندگانى كنيد هرگز مانع نمى‌شود كه شما با شرافت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عبد اللّه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مدينه به زبده رسيديم ابو جعفر از پدرم خواست يك‌تن از آل حسن را بحضورش بفرستد و خاطرشان ساخت كه اين فرستاده ديگر بسوى شما بازنخواهد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جريان را به برادرزادگانش كه همراه او اسير شده بودند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داوطلب شده بودند كه اين خدمت را بعهده گيرند يعنى در راه ديگران فدا شوند ولى در حقشان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نمى‌دهم از شما كسى در اين راه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پسرم موسى را انتخاب مى‌كنم كه برود و ديگر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انتخاب كرده بود و من در اين موقع پسرى نوسال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ابو جعفر بمن افتاد گفت</w:t>
      </w:r>
      <w:r>
        <w:rPr>
          <w:rFonts w:eastAsia="IRNazanin" w:cs="IRNazanin"/>
          <w:color w:val="111111"/>
          <w:sz w:val="28"/>
          <w:szCs w:val="28"/>
          <w:rtl w:val="true"/>
          <w:lang w:bidi="fa-IR"/>
        </w:rPr>
        <w:t xml:space="preserve">: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چشمى بديدار تو روشن مباد و بعد جلاد را طلبيد و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تازيانه‌اش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زير ضربه‌هاى تازيانه بى‌هوش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ديگر درد شكنجه را احساس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بهوش آمدم مرا پيش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سيل از خشم من بود كه بر تو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بدنبال اين سيل مرگ حتمى براه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بايد در زيردست من بميرى و يا براى نجات خويش فدا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بى‌گناهم يا امير المؤمنين بخدا من گناهكار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اساسا از اين انديشه‌ها و كردارها بركنارم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برادرهايت را بحضور من بياور گفتم يا امير المؤمنين مرا به مدينه مى‌فرستى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رياح بن عثمان مى‌سپارى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چهار طرف جاسوس‌هاى خود را بر من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بروم جاسوس‌هاى او دنبال من خواهند بود و با اين ترتيب برادرهايم جرات نمى‌كنند بمن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به رياح بن عثمان نوشت كه موسى بن عبد اللّه در كارهاى خود 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چند تن از پلييهاى خود را همراه من كرد تا سنخ عمليات مرا به او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اين هنگام به ابو جعفر پيام داده بود كه من خود به فرزندانم محمد و ابراهيم مى‌نويسم تا خودشان را به مقام خلافت تسليم سازند و موسى حامل اين نامه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نامه از كنترل خليفه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ديد كه پدرم راست گفته و بدلخواه او محمد و ابراهيم را بسوى عراق فراخوانده است اما نمى‌دانست پدرم مخفيانه بمن دستور داد كه برادرانم را از آبادى‌ها بدور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بمن گفت وقتى برادرانت را ديدى بگو على رغم آنچه نوشتم شما به ابو جعفر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بدين‌وسيله مى‌خواست مرا از چنگ ابو جعفر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 دوستم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كوچك‌ترين فرزندان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دل پدرم بر من بسيار مى‌سوخت پدرم اين شعرها را به برادرانم پيام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أميّة انى عنكما غان و ما لغنى غيرانى مرعش فان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پسران اميه من از شما بى‌نيازم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ارتعاش پيرى خود مرگ محتوم را احساس مى‌كنم </w:t>
      </w:r>
    </w:p>
    <w:p>
      <w:pPr>
        <w:pStyle w:val="BookText"/>
        <w:rPr/>
      </w:pPr>
      <w:r>
        <w:rPr>
          <w:rFonts w:ascii="Amiri" w:hAnsi="Amiri" w:eastAsia="Amiri" w:cs="Amiri"/>
          <w:color w:val="111111"/>
          <w:sz w:val="28"/>
          <w:sz w:val="28"/>
          <w:szCs w:val="28"/>
          <w:rtl w:val="true"/>
          <w:lang w:bidi="ar-SA"/>
        </w:rPr>
        <w:t>يا بنى أمية أ لا ترجما كبرى فانما انتما و الشكل مثلان</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پسران اميه آيا بر پيرى من رحم روا نمى‌داريد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داغى كه از شما بر دلم مى‌نشيند قرين يك يكديگريد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ابو جعفر سادات بنى الحسن را دست به گردن بسته از حجاز به عراق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اراضى نجف رسيدند عبد اللّه بن حسن بيارانش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دهكده‌ها كسى نيست كه ما را از چنگ اين مرد خونخوار نجات دهد؟ حسن و على دو تن از مردم آنجا با شمشير بحضورش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آماده‌ى دفاعيم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آنان را باز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وظيفه‌ى خود قيام كرده‌ايد در برابر اين قوم از شما كارى ساخته نيست به خانه‌ى خود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هاشمى مى‌گويد</w:t>
      </w:r>
      <w:r>
        <w:rPr>
          <w:rFonts w:eastAsia="IRNazanin" w:cs="IRNazanin"/>
          <w:color w:val="111111"/>
          <w:sz w:val="28"/>
          <w:szCs w:val="28"/>
          <w:rtl w:val="true"/>
          <w:lang w:bidi="fa-IR"/>
        </w:rPr>
        <w:t xml:space="preserve">: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منصور اجازت گرفته‌ام تا عبد اللّه بن حسن را در زندان هاشميه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اجازتم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از من يك قدح آب سرد خواست دستور دادم از خانه‌ى ما يك كوزه سرشار از آب برف به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آن كوزه را سر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درآمد و يك‌راست بسمت عبد اللّه كه از كوزه آب مى‌نوشيد رفت و با لگد چنان بكوزه زد كه دندان‌هاى ثناياى عبد اللّه شكست و فروافتاد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جريان را بعرض ابو جعفر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از ابو الازهر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ابو جعفر خون‌سردانه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باين حوادث اعتنا مدار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ابو الازهر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زندان هاشميه از من حجام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تقاضا را بعرض امير المؤمنين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 كه يك حجام ورزيده برايش ببرم</w:t>
      </w:r>
      <w:r>
        <w:rPr>
          <w:rFonts w:eastAsia="IRNazanin" w:cs="IRNazanin"/>
          <w:color w:val="111111"/>
          <w:sz w:val="28"/>
          <w:szCs w:val="28"/>
          <w:rtl w:val="true"/>
          <w:lang w:bidi="fa-IR"/>
        </w:rPr>
        <w:t xml:space="preserve">.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هاشميه يك‌تن از آل حسن بدرود زندگى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ميان زنجيرها و بندهايى كه بدست و پايش پيچيده بود بخود مى‌پيچيد بلكه بتواند بر آن پيكر افسرده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بن عمرو حديث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منصور فرمان داد گردن محمد بن عبد اللّه عثمانى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مادرى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شمشير بزنند و بعد سرش را از عراق به خراسان فرستاد و دستور داد جلوى مردم قسم ياد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 محمد بن عبد اللّه پسر فاطمه دختر رسول اكرم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بدين حيله مى‌خواست طرفداران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قيام او نوميد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ابو خروه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شعبانى گاه‌وبيگاه از ابو الازهر زندانبان هاشميه ديدار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در نامه‌هاى خود به ابو الازهر مى‌نوشت</w:t>
      </w:r>
      <w:r>
        <w:rPr>
          <w:rFonts w:eastAsia="IRNazanin" w:cs="IRNazanin"/>
          <w:color w:val="111111"/>
          <w:sz w:val="28"/>
          <w:szCs w:val="28"/>
          <w:rtl w:val="true"/>
          <w:lang w:bidi="fa-IR"/>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از عبد اللّه امير المؤمنين است براى برده آزادشده‌ى او ابو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الازهر در جواب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امير المؤمنين از طرف ابو الازهر كه بنده‌ى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حضورش بوديم و با هم صحبت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و كم سه روز مى‌گذشت كه از ابو جعفر باو فرمانى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روز را با ما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نامه‌اى از ابو جعفر باو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 از جايش برخاست و به زندان بنى الحسن رفت من نامه‌ى ابو جعفر را كه كنار سرير ابو الازهر افتاده بود برداشتم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 ايا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 را كه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كرده‌ام هرچه زودتر به جريان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شعبانى هم كه با من بود اين نامه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نمى‌شناسمش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شعبانى گفت</w:t>
      </w:r>
      <w:r>
        <w:rPr>
          <w:rFonts w:eastAsia="IRNazanin" w:cs="IRNazanin"/>
          <w:color w:val="111111"/>
          <w:sz w:val="28"/>
          <w:szCs w:val="28"/>
          <w:rtl w:val="true"/>
          <w:lang w:bidi="fa-IR"/>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ياد مى‌كنم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نام عبد اللّه بن الحسن است حالا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به روز او چه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ابو الازهر از زندان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از او سخنى بپرسيم خود بخود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الحسن از جهان رخت بربسته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به سكوت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الازهر از پيش ما برخاست و سرى به زندان كشيد و 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قيافه‌اش گرفته و چهره‌اش اندوهناك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بمن برگردانيد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بگو على بن الحسن چگونه آدمى بوده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سخنان مرا راست خواهى شمرد و هرچه بگويم باور خواهى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در اين دنيا اين مرد مانندى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هركه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اين آسمان و روى اين زمين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الازهر همچنان با چهره‌ى درهم و برهمش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بشير رحال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شتابى مى‌كنى كه بر ضد ابو جعفر بجنگ برخيزى؟ مگر او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الحسن در زندان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مرا احضار كرد و اتاقى را نشانم داد و گفت برو آنجا را تماشا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 به اتاق گذاشتم نعش عبد اللّه الحسن را روى فرش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هيجانى بمن دست داد كه غش كردم و بر خاك غلطيدم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بهوش آمدم با خداى خود عهد كردم كه اگر دو شمشير بر ضد منصور از غلاف بدر آيد شمشير سوم در دست من باشد محمد بن على بن حمزه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و اسحاق و محمد و ابراهيم فرزندان حسن مثنى در زندان منصور هركدام بيك طرز فجيع كشته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بدستور منصور ابراهيم بن الحسن را زنده بخاك سپردند و بر سر عبد اللّه بن الحسن سقف اتاق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 مدائنى و ديگران از ابراهيم پسر عبد اللّه بن الحسن قطعه‌ى منظومى روايت مى‌كنند كه در آن قطعه ماجراى پدر و اقوام خود را در حبس منصور ابو جعفر حكايت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فدت شيبة هناك و طنبوبا به من قيودهم ندب</w:t>
      </w:r>
    </w:p>
    <w:p>
      <w:pPr>
        <w:pStyle w:val="BookText"/>
        <w:rPr/>
      </w:pPr>
      <w:r>
        <w:rPr>
          <w:rFonts w:ascii="IRNazanin" w:hAnsi="IRNazanin" w:eastAsia="IRNazanin"/>
          <w:color w:val="111111"/>
          <w:sz w:val="28"/>
          <w:sz w:val="28"/>
          <w:szCs w:val="28"/>
          <w:rtl w:val="true"/>
          <w:lang w:bidi="fa-IR"/>
        </w:rPr>
        <w:t>فداى سالخوردگانى شوم كه در آنجا بسر مى‌بردند و ساقهاى دردمندى كه زنجيرهاى زندان بحالش مى‌ناليدند و السادة الغر من ذويه فما روقب فبهم آل و لا نسب</w:t>
      </w:r>
    </w:p>
    <w:p>
      <w:pPr>
        <w:pStyle w:val="BookText"/>
        <w:rPr/>
      </w:pPr>
      <w:r>
        <w:rPr>
          <w:rFonts w:ascii="IRNazanin" w:hAnsi="IRNazanin" w:eastAsia="IRNazanin"/>
          <w:color w:val="111111"/>
          <w:sz w:val="28"/>
          <w:sz w:val="28"/>
          <w:szCs w:val="28"/>
          <w:rtl w:val="true"/>
          <w:lang w:bidi="fa-IR"/>
        </w:rPr>
        <w:t>و سادات گرانمايه‌اى از اقوام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 آنان حرمت رسول اكرم رعايت نشده است يا حلق القيد ما تضمنت من حلم و من يزينه حسب</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حلقه‌هاى زنجير با شما چه پيكرهاى شريف و اصلى را ببر كشيده بوديد </w:t>
      </w:r>
      <w:bookmarkStart w:id="201" w:name="pg11748_119936"/>
    </w:p>
    <w:p>
      <w:pPr>
        <w:pStyle w:val="BookText"/>
        <w:rPr/>
      </w:pPr>
      <w:bookmarkEnd w:id="201"/>
      <w:r>
        <w:rPr>
          <w:rFonts w:ascii="Amiri" w:hAnsi="Amiri" w:eastAsia="Amiri" w:cs="Amiri"/>
          <w:color w:val="111111"/>
          <w:sz w:val="28"/>
          <w:sz w:val="28"/>
          <w:szCs w:val="28"/>
          <w:rtl w:val="true"/>
          <w:lang w:bidi="ar-SA"/>
        </w:rPr>
        <w:t>و امهات من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اخلصتك بيض عقائل عرب</w:t>
      </w:r>
    </w:p>
    <w:p>
      <w:pPr>
        <w:pStyle w:val="BookText"/>
        <w:rPr/>
      </w:pPr>
      <w:r>
        <w:rPr>
          <w:rFonts w:ascii="IRNazanin" w:hAnsi="IRNazanin" w:eastAsia="IRNazanin"/>
          <w:color w:val="111111"/>
          <w:sz w:val="28"/>
          <w:sz w:val="28"/>
          <w:szCs w:val="28"/>
          <w:rtl w:val="true"/>
          <w:lang w:bidi="fa-IR"/>
        </w:rPr>
        <w:t>آنان كه از فاطمه‌ها بدنيا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زنانى كه پاك‌ترين زنان عرب شمرده مى‌شدند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شعرها از غالب همدانى است اما حرمى بن ابى العلاء روايت مى‌كند كه اين شعرها از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نيز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ابو زيد در روايت خود دستخوش شبهه‌اى شده باشد</w:t>
      </w:r>
      <w:r>
        <w:rPr>
          <w:rFonts w:eastAsia="IRNazanin" w:cs="IRNazanin"/>
          <w:color w:val="111111"/>
          <w:sz w:val="28"/>
          <w:szCs w:val="28"/>
          <w:rtl w:val="true"/>
          <w:lang w:bidi="fa-IR"/>
        </w:rPr>
        <w:t>.</w:t>
      </w:r>
    </w:p>
    <w:p>
      <w:pPr>
        <w:pStyle w:val="Heading4"/>
        <w:numPr>
          <w:ilvl w:val="3"/>
          <w:numId w:val="1"/>
        </w:numPr>
        <w:rPr/>
      </w:pPr>
      <w:bookmarkStart w:id="202" w:name="__RefHeading___Toc9369560_73709187"/>
      <w:bookmarkStart w:id="203" w:name="_Toc74"/>
      <w:bookmarkEnd w:id="202"/>
      <w:r>
        <w:rPr>
          <w:rtl w:val="true"/>
        </w:rPr>
        <w:t>فرزندى از محمد بن عبد اللّه</w:t>
      </w:r>
      <w:bookmarkEnd w:id="203"/>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فاخته نواده‌ى زبير بن عوام كنيز زيبائى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كنيز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فاخته خواست كه اين كنيز را باو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هنوز بحد رشد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اگر مى‌خواهى‌اش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بتو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اين كنيز را به محمد بن عبد اللّه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از وى پسرى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كه محمد بن عبد اللّه از ترس عمال منصور در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آواره بود اين كنيز را با كودكش هم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كودك از لب صخره‌اى فروافتاد و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شخصا چنين تعريف مى‌كرد كه در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كنيز من و كودك من بسر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مردى از عمال حكومت مدينه در جستجوى من بسوى كوه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من كه مى‌خواست بگريزد ناگهان كودكم از آغوشش بروى سنگ‌هاى دره فروافتاد و تكه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حكم طائى يك قطعه شعر از محمد بن عبد اللّه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شعر بخود سرزنش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از مرگ بترسد و بگريزد كيفر او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كودكم جان سپرد و آسوده باشد ولى مرگ از هيچ زنده‌اى نخواهد گذشت اين كودك نامى نداشت تا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فرزندان ابو طالب</w:t>
      </w:r>
      <w:r>
        <w:rPr>
          <w:rFonts w:eastAsia="IRNazanin" w:cs="IRNazanin"/>
          <w:color w:val="111111"/>
          <w:sz w:val="28"/>
          <w:szCs w:val="28"/>
          <w:rtl w:val="true"/>
          <w:lang w:bidi="fa-IR"/>
        </w:rPr>
        <w:t xml:space="preserve">» </w:t>
      </w:r>
      <w:bookmarkStart w:id="204" w:name="pg11748_119938"/>
    </w:p>
    <w:p>
      <w:pPr>
        <w:pStyle w:val="BookText"/>
        <w:rPr/>
      </w:pPr>
      <w:bookmarkEnd w:id="204"/>
      <w:r>
        <w:rPr>
          <w:rFonts w:ascii="Amiri" w:hAnsi="Amiri" w:eastAsia="Amiri" w:cs="Amiri"/>
          <w:color w:val="111111"/>
          <w:sz w:val="28"/>
          <w:sz w:val="28"/>
          <w:szCs w:val="28"/>
          <w:rtl w:val="true"/>
          <w:lang w:bidi="ar-SA"/>
        </w:rPr>
        <w:t>بنام از وى ياد شود</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369562_73709187"/>
      <w:bookmarkStart w:id="206" w:name="_Toc75"/>
      <w:bookmarkEnd w:id="205"/>
      <w:r>
        <w:rPr>
          <w:rtl w:val="true"/>
        </w:rPr>
        <w:t>محمد بن عبد اللّه</w:t>
      </w:r>
      <w:bookmarkEnd w:id="206"/>
    </w:p>
    <w:p>
      <w:pPr>
        <w:pStyle w:val="Heading5"/>
        <w:numPr>
          <w:ilvl w:val="4"/>
          <w:numId w:val="1"/>
        </w:numPr>
        <w:rPr/>
      </w:pPr>
      <w:bookmarkStart w:id="207" w:name="__RefHeading___Toc9369564_73709187"/>
      <w:bookmarkStart w:id="208" w:name="_Toc76"/>
      <w:bookmarkEnd w:id="207"/>
      <w:r>
        <w:rPr>
          <w:rtl w:val="true"/>
        </w:rPr>
        <w:t>اشاره</w:t>
      </w:r>
      <w:bookmarkEnd w:id="208"/>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محمد پسر عبد اللّه و عبد اللّه پسر حسن مثنى و حسن پسر حسن مجتبى صلوات اللّه و سلامه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دختر ابو عبيده و بخاندان بنى اسد قريش نسب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زيرا در سلسله نسب او مطلقا كنيزى وجود نداشته و مادران او عموما از دختران آزاده‌ى قريش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خانواده‌اش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عقيده داشتند كه آن مهدى موعود همين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خانواده‌ى ابو طالب باين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بودند و پيش‌بينى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خود محمد بن عبد اللّه از همه فاضل‌تر و شريف‌تر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از نظر علم و حفظ قرآن و فقه و شجاعت و سخاوت و استقامت سرآمد اقران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فضيلتى بنام او مثل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بى‌ترديد و تشويش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او نيست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هاشم عموما از بنى ابى طالب و بنى عباس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 عبد اللّه جعفر بن محمد ظهور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به خلافت نخواهد رسيد و عروس سلطنت با آل عباس هم‌آغوش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كه هرگز بخلافت چشم طمع نداشتند از اين سخن بيدار شدند و بخود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تاريخى كه وليد بن يزيد بن عبد الملك با دست مردم دمشق بقتل رسيد و آل مروان باختلاف و تفرقه دچار شد بنى هاشم فرصت را غنيمت شمردند و از طرف خود بكشورهاى اسلامى نماينده فرستادند و مردم را بسوى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دعوت در آغاز امر بر فضائل على بن ابى طالب عليه السلام و مظالم بنى اميه نسبت به خاندان او قرار داشت نمايندگان بنى هاشم همه جا از فضيلت على سخن مى‌گفتند و مردم را بآنچه فرزندانش از قتل و اسارت و تبعيد و حبس ديده بودند التفات مى‌دادند و هنگامى كه خاطر امت از بنى اميه بسوى بنى هاشم گرائيد در اينجا اختلافات آغاز شد</w:t>
      </w:r>
      <w:r>
        <w:rPr>
          <w:rFonts w:eastAsia="IRNazanin" w:cs="IRNazanin"/>
          <w:color w:val="111111"/>
          <w:sz w:val="28"/>
          <w:szCs w:val="28"/>
          <w:rtl w:val="true"/>
          <w:lang w:bidi="fa-IR"/>
        </w:rPr>
        <w:t xml:space="preserve">.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هركدام از اين داعيان مسند خلافت را براى يكى از خاندان هاشم آماده مى‌ساخت و براى او از ملت بيعت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بنى عباس بر اين آرزو دست يافتند و سرير سلطنت را از چنگ رقباى خود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خليفه از آل عباس عبد اللّه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بدنبالش ابو جعفر عبد اللّه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تن سعى بليغ بكار مى‌بردند كه از محمد و ابراهيم پسران عبد اللّه بن حسن بيعت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تن با آن دو تن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منصور چون بيعت محمد و ابراهيم را به گردن داشتند اصرار مى‌ورزيدند كه مبانى حكومت خود را با تسليم محمد و ابراهيم تحكيم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ابراهيم هم وقتى رقيب‌ها را چيره ديدند از مدينه گريختند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همه جا در پى اين دو برادر جستجو و كنجكاوى كرد تا بالاخره بر آنان دست‌يافت و هر دو را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زندگانى اين دو برادر را باختصار بيان مى‌كنم زيرا </w:t>
      </w:r>
    </w:p>
    <w:p>
      <w:pPr>
        <w:pStyle w:val="BookText"/>
        <w:rPr/>
      </w:pPr>
      <w:r>
        <w:rPr>
          <w:rFonts w:ascii="IRNazanin" w:hAnsi="IRNazanin" w:eastAsia="IRNazanin"/>
          <w:color w:val="111111"/>
          <w:sz w:val="28"/>
          <w:sz w:val="28"/>
          <w:szCs w:val="28"/>
          <w:rtl w:val="true"/>
          <w:lang w:bidi="fa-IR"/>
        </w:rPr>
        <w:t xml:space="preserve">اگر قلم من به شرح و بسط بپردازد و همه‌ى رواياتى را كه درباره‌شان رسيده بنگارد بر قطر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تصميم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كريم و شريف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 عبيده از جهان رخت بربست دخترش هند بر مرگ پدر بتلخى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كه شوهر همين هند بود از محمد بن يسر خارجى شاعر معروف خواهش كرد شعرى بسرايد و براى هند انشاد كند تا خاطر بسيار پريشان اين زن 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خارجى قبول كرد، همراه عبد اللّه بن حسن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اتاقى كه هند عزادار در آنجا نشسته بود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 بن يسر خارجى فرياد كشيد و اين شعرها را با فرياد انشاء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اضربى عينيك يا هند لن ترى ابا مثله تسموا اليه المفاخر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هند برخيز و چشمانت را كور كن زيرا مثل پدرت در مفاخر و شرف پدرى را نخواهى ديد و كنت اذا اثنيت اثنيت والدا يزين كما زان اليدين الاساور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وقتى از ابو عبيده سخن مى‌گويم نام پدرى بر زبان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دستبند بر دستها نام او زينت نام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وقتى يك چنين تمجيد را از زبان خارجى نسبت به پدرش شنيد بر چهره‌هاى خود چنگ زد و شيون‌ها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كه خلاف انتظار خود همسرش را پريشان‌تر ديد بمحمد خارجى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همين گرياندن و غصه دادن ترا باين اتاق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يسر خارجى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ساخته نيست كه كسى را در مرگ ابو عبيده تسلا بخشم زيرا من خود در اين عزا به تسليت‌دهنده احتياج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براى پسرش عبد اللّه دوتا دختر عروس كرده بود كه يكى دختر هند ابو عبيده و ديگرى ربطه دختر عبيد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مروان شنيده بود مى‌گويند مهدى موعود در نسل يكى از اين دو دختر بوجود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اميد هر دو را بعقد پسرش در آورد اما پسرش عبد اللّه در جوانى درگذشت و عبد الملك هم عروس‌هاى بيوه‌شده‌ى خود را آزاد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دو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ريطه دختر عبيد اللّه با محمد بن على عباسى ازدواج كرد و ابو العباس سفاح از وى بدنيا آمد</w:t>
      </w:r>
      <w:r>
        <w:rPr>
          <w:rFonts w:eastAsia="IRNazanin" w:cs="IRNazanin"/>
          <w:color w:val="111111"/>
          <w:sz w:val="28"/>
          <w:szCs w:val="28"/>
          <w:rtl w:val="true"/>
          <w:lang w:bidi="fa-IR"/>
        </w:rPr>
        <w:t xml:space="preserve">.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هند دختر ابو عبيده با عبد اللّه بن الحسن عروسى كرد و مادر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عمويم محمد را چهار سال در شكم خود نگاه داشت يعنى اين حمل چهار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ابو عبيده بخانه‌شان آمد و بدخترش 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بشوهرت دروغ مى‌گويى، تو آبستن نيستى و خود را آبستن مى‌خوانى تا شوهرت زن ديگرى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شدت خشمناك شد و در خانه را سخت بهم كوفت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دروغ نمى‌گويم، بخداوند كعبه قسم مى‌خورم كه آبستن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كه از فريادهاى دخترش غضب 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اطاق را باز مى‌گذاشتى مى‌فهميدى امروز چه بروزت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 چهار سال اين زن محمد را زائيد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عبد اللّه بن عبد الملك جوانمرگ شد همسر بيوه‌اش هند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ميراث هنگفتى كه از پسر خليفه باو رسيده بود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به مادرش فاطمه بنت الحسين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را براى من خواستگارى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بى‌جهت آهن سرد مكوب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جواب منفى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كه هند از شوهرش چه ميراثى بخانه‌ى پدر آورده و تو جوانى تهى‌دست بيش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ديگر با مادرش سخنى نگفت، و راه خود را بپيش گرفت و يك‌راست بخانه‌ى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وى شخصا دخترش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با روى باز و پيشانى خورسند اين خواستگار جوان را 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بنوبت خود اين ازدواج را تقديس مى‌كنم اما آرام باش تا ببينم دخترم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به اتاق هند رفت و 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عبد اللّه بن حسن هاشمى است ترا از من خواستگارى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باو چه جواب دادى؟ ابو عبيده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قبول</w:t>
      </w:r>
      <w:r>
        <w:rPr>
          <w:rFonts w:eastAsia="IRNazanin" w:cs="IRNazanin"/>
          <w:color w:val="111111"/>
          <w:sz w:val="28"/>
          <w:szCs w:val="28"/>
          <w:rtl w:val="true"/>
          <w:lang w:bidi="fa-IR"/>
        </w:rPr>
        <w:t xml:space="preserve">. </w:t>
      </w:r>
      <w:bookmarkStart w:id="209" w:name="pg11748_119945"/>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كردى بابا جان خوب كردى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مراسم عقد و عروسى هند با عبد اللّه انجام يافت و همان شب عبد اللّه با هند زفاف كرد و يك هفته هم در خانه‌ى همسرش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هفته صبح روز هشتم از خانه‌ى عروس بخانه‌ى خودشان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بنت حسين وقتى پسر خود را در لباس دامادى ديد حيرت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او 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اين جامه‌ها را از كجا بدست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لباسها را همان هند كه مى‌گفتى زن تو نخواهد شد بمن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محمد بن عبد اللّه بسال صدم هجرت بدنيا آمد و عمر بن عبد العزيز خليفه‌ى مروانى نام او را در ديوان عطايا به رديف اشراف نگاشت</w:t>
      </w:r>
      <w:r>
        <w:rPr>
          <w:rFonts w:eastAsia="IRNazanin" w:cs="IRNazanin"/>
          <w:color w:val="111111"/>
          <w:sz w:val="28"/>
          <w:szCs w:val="28"/>
          <w:rtl w:val="true"/>
          <w:lang w:bidi="fa-IR"/>
        </w:rPr>
        <w:t>.</w:t>
      </w:r>
    </w:p>
    <w:p>
      <w:pPr>
        <w:pStyle w:val="Heading5"/>
        <w:numPr>
          <w:ilvl w:val="4"/>
          <w:numId w:val="1"/>
        </w:numPr>
        <w:rPr/>
      </w:pPr>
      <w:bookmarkStart w:id="210" w:name="__RefHeading___Toc9369566_73709187"/>
      <w:bookmarkStart w:id="211" w:name="_Toc77"/>
      <w:bookmarkEnd w:id="210"/>
      <w:r>
        <w:rPr>
          <w:rtl w:val="true"/>
        </w:rPr>
        <w:t>چگونه او را مهدى ناميدند؟</w:t>
      </w:r>
      <w:bookmarkEnd w:id="211"/>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 بن عنان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امور قابلگى زنان آل رسول را قبول كرده بود</w:t>
      </w:r>
      <w:r>
        <w:rPr>
          <w:rFonts w:eastAsia="IRNazanin" w:cs="IRNazanin"/>
          <w:color w:val="111111"/>
          <w:sz w:val="28"/>
          <w:szCs w:val="28"/>
          <w:rtl w:val="true"/>
          <w:lang w:bidi="fa-IR"/>
        </w:rPr>
        <w:t xml:space="preserve">.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پسرانش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آن مى‌رود كه قبايل عرب ما را فرزندان قابله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در پاسخ پسران خود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نوزادان خانواده‌ى خود دنبال مجهولى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بچنگ بياورم ديگر قابلگى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كه هند دختر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 سال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بدنيا آورد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خود را بدست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بدنبال همين پسر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ازاين‌پس پاى بستر هيچ زن زائو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بود كه مطلوب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جهنى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فرزندش محمد را از دست مادر خود گرفت و به دامن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شانه محمد خال سياهى بدرشتى يك تخم مرغ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مى‌گفتند اين پسر يك قريشى خالص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حسن را ديدم كه پسرانش محمد و ابراهيم را بعبد الله بن طاوس سپرده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دو پسر حديث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خداوند از احاديث تو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سودى نصيبشان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 اللّه از قول برادرش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معروف به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طلب علم ميان خانواده‌هاى انصار از اين در به آن در مى‌رفتيم يك روز بر در خانه‌اى از خانه‌هاى انصار خوابم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راهگذر بيدارم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كه مولاى تو براى نماز بمسجد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ناشناس گمان كرده بود كه من برده‌ى آن مرد انصارى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فضل خثعمى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ديده‌ام كه ابو جعفر منصور بر در خانه‌ى عبد اللّه بن حسن ايستاده و در گوشه‌اى غلامى سياه لگام اسبى را گرفته و انتظار مى‌كشد در اين هنگام محمد بن عبد اللّه از خانه بدر آمد و بسوى اسب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ابو جعفر منصور به محمد افتاد پيش دويد و رداى محمد را نگاه داشت تا او سوار شد و بعد دامن پيراهن او را روى اسب جمع‌وجور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باسب مهميز كشيد و براه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ابو جعفر را مى‌شناختم اما با محمد بن عبد اللّه آشنا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از ابو جعفر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كى بود كه چنين احترامش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ركابش را گرفته‌اى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همچون غلامى مطيع گوشه‌هاى پيراهنش را زير پايش جمع كرده‌اى 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نشناخته‌اى؟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محمد بن عبد اللّه مهدى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از روزگار كودكى خودش را پنهان مى‌داشت و مردم را بسوى خود دعوت مى‌كرد و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رسول اكرم خبر داده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خاندان رسول بر جهان غلبه خود كرد كه نامش 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مادرش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وهب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پنداشته‌اند كه آن مرد محمد بن عبد اللّه بن حسن است زيرا نام خودش محمد 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برده‌اى از بردگان ابو جعفر منصور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منصور مرا فرمان داده بود كه پاى منبر محمد بن عبد اللّه بنشينم و سخنانش را بشنوم</w:t>
      </w:r>
      <w:r>
        <w:rPr>
          <w:rFonts w:eastAsia="IRNazanin" w:cs="IRNazanin"/>
          <w:color w:val="111111"/>
          <w:sz w:val="28"/>
          <w:szCs w:val="28"/>
          <w:rtl w:val="true"/>
          <w:lang w:bidi="fa-IR"/>
        </w:rPr>
        <w:t xml:space="preserve">.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كه پاى منبر محمد نشسته بودم شنيدم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 نكنيد، من همان مهدى موعود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كسم كه از مقدمش انتظار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بحضور ابو جعفر بازگشتم اين سخنان را برايش حكايت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ابنى اين دشمن خدا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محمد مهدى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جعفر در مسجد رسول اكرم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 قاطر سوار بود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بسوى او پريد و با او بگوشه‌اى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مى‌ديدم كه ابو جعفر دست بيال قاطر گذاشته بود و دست آن مرد بر شانه‌ى ابو جعفر 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بسوى من آمد و گفت</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اجازت خواه كه اين مرد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اجازت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كرد كه برخيزم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كردم ساعت ديگر كه بازگشتم 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نشناخته‌اى؟ او محمد بن عبد اللّه مهدى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پسرش محمد را بطلب علم و فقه تشويق مى‌كرد و او و برادرش ابراهيم را به عبد اللّه بن طاوس عرضه مى‌داشت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دو پسر حديث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سودمندشان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نافع بن عمر و ابو زياد را ديدار كرد و از آنان احاديثى روايت كرده بود كه پس از قتلش آن احاديث از وى هم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نواده‌ى مسور بن محرمه و ديگران از محمد بن عبد اللّه احاديثى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عامرى مى‌گويد</w:t>
      </w:r>
      <w:r>
        <w:rPr>
          <w:rFonts w:eastAsia="IRNazanin" w:cs="IRNazanin"/>
          <w:color w:val="111111"/>
          <w:sz w:val="28"/>
          <w:szCs w:val="28"/>
          <w:rtl w:val="true"/>
          <w:lang w:bidi="fa-IR"/>
        </w:rPr>
        <w:t xml:space="preserve">: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امير المؤمنين على محمد بن عبد اللّه بن حسن را از عهد كودكى بدامن خود پذيرفته بود، تا روزگارى كه اين پسر بمكتب سپرده شد كفالت وى را فاطمه بنت على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از مكتب در آمد يك روز فاطمه مهمانى كوچكى داد و گروهى از آل رسول را بخانه‌ى خود دعوت كرد و پس از صرف غذا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برادرم حسين بن على بمن جعبه‌اى سپرده كه به مهر خود آن جعبه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در آن جعبه چيست؟ اكنون چنين مى‌بينم كه امانت برادرم را باين كودك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جعبه را همچنان مهر شده بدست محمد بن عبد اللّه‌داد و ما نمى‌دانيم در آن جعبه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آن جعبه را بخانه‌ى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محمد بن عبد اللّه را بر سر زبانها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اين جهت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ابو هريره حديثى روايت كرده‌اند كه مهدى موعود در اداى سخن كند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بهنگام ايراد خطابه از اداى سخن درمى‌ماند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منبر ديده‌ام كه به‌سختى لغتها را بر زبان مى‌آورد و با دست خود بر سينه‌ى خويش مى‌كوبيد چنانكه گوئى مى‌خواهد كلمات را با دست از سينه‌اش استخراج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اصفهانى نويسنده‌ى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مهديت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ما بهمين اندازه اكتفا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نسبت محمد بن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عبد اللّه بن حسن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چه وقت بر ضد منصور قيام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من بميرم و او هم در آن قيام بقتل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رسول اكرم پس از محمد تباه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حادثه امت را بتباهى نخواهد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ابراهيم چه وقت ظهور مى‌كند؟ 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تا من زنده‌ام ظهور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برادرش محمد بقتل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 استرجاع كردم و تكرار كردم كه امت اسلام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برادر پس از مرگ من قيام خواهند كرد و هر دو كشته خواهند شد و آن كس كه مهدى موعود است جوانيست بيست و پنج‌ساله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ما را در هرجا كه باشند بقتل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معروف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مهدى موعود نيست زيرا اگر مهدى باشد نبايد در نبرد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ثقفى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 صاحب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بديدار من آمد و خودش را روى فرش انداخت و خميازه‌اى كشيد</w:t>
      </w:r>
      <w:r>
        <w:rPr>
          <w:rFonts w:eastAsia="IRNazanin" w:cs="IRNazanin"/>
          <w:color w:val="111111"/>
          <w:sz w:val="28"/>
          <w:szCs w:val="28"/>
          <w:rtl w:val="true"/>
          <w:lang w:bidi="fa-IR"/>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چه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عمرو بن عبيد نمى‌گذارد ما در اين دنيا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 نهضت ما بجائى نخواهد رسيد و كوشش ما بيهوده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برويم خودش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بسراغ عمرو بن عبيد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گفته راست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عمرو بن عبيد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در مدينه بقتل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قتيبه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احضارم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بر ضد ما قيام كرد و نام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بخدا قسم ياد مى‌كنم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سخنى ديگر مى‌خواهم ادا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كنم كه تاكنون به كسى نگفته‌ام و پس از امروز هم براى ديگرى نخواهم گفت و آن سخن اينست كه پسر من محمد مهدى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مهدى موعود كه درباره‌اش رواياتى ذكر شده پسر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او را بعنوان تبرك و تيمن مهدى ناميده‌ام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فلسطى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به جنب و جوش افتاده و در طلب خلافت مى‌كوشد و خود را مهدى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خون‌سردانه بمن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او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مقرر است كه مهدى موعود از پدرش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را مادرى كه كنيز است بدنيا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مروان حمار تا زنده بود هرگز به محمد بن عبد اللّه تعرضى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و حسن پسران حسن مثنى شبى از دهكده‌اى بسوى مدينه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داود و عبد اللّه پسران عبد اللّه عباس با ما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با عبد اللّه بن حسن حرف مى‌زد و او را تشويق مى‌كرد كه </w:t>
      </w:r>
    </w:p>
    <w:p>
      <w:pPr>
        <w:pStyle w:val="BookText"/>
        <w:rPr/>
      </w:pPr>
      <w:r>
        <w:rPr>
          <w:rFonts w:ascii="IRNazanin" w:hAnsi="IRNazanin" w:eastAsia="IRNazanin"/>
          <w:color w:val="111111"/>
          <w:sz w:val="28"/>
          <w:sz w:val="28"/>
          <w:szCs w:val="28"/>
          <w:rtl w:val="true"/>
          <w:lang w:bidi="fa-IR"/>
        </w:rPr>
        <w:t>مقدمات ظهور پسرش محمد را فراهم سازد در اين تاريخ هنوز بنى عباس سربلند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همچنان در دست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 پاسخ داود بن على عباسى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وقت ظهورش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گفتگويشان را مى‌شنيد بسوى عبد اللّه بن حسن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سيكفيك الجعالة مستميت حفيف الحاز من فتيان جرم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 هستم كه بر ضد بنى اميه قيام خواهم كرد و تخت سلطنت را از زير پايشان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مدينه حضور على بن الحسين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دريافتند و از او تمنا كردند كه خلاف حكومت بنى اميه نهضت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الحسن در جواب ايشان حديث دور و درازى را روايت كرد و گفت محمد بن عبد اللّه از من براى اين نهضت شايسته‌تر است و بعد مرا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ديديم كه محمد بن عبد اللّه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سپاهيان ابو جعفر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موسى از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حسن مجتبى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الحسين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برادرزاده‌ى امام جعفر صادق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 خود جعفر بن محمد گفتم فداى تو شوم سرنوشت محمد بن عبد اللّه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خواهد شد و برادرش از پدر و مادرش در عراق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هم در حالتى كه سم‌هاى اسبش توى آب فرو رفته است بقتل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بشار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محمد بن عبد اللّه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حشرم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بخاك و خون خواهد 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او بود كه در آنجا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يك قطعه شعر در رثاى محمد بن عبد اللّه روايت مى‌كند كه آخرين بيتش اينست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قتل الرحمن عيسى قاتل النفس الزكية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عيسى بن موسى را بكشد كه او قاتل نفس زكيه است سميد بن عقبه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صخره‌ى بزرگى دم پايش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خم شد و آن صخره را تا محاذى زانوهاى خود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پدرش عبد اللّه او را از اين كار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صخره را سر جايش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عبد 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محمد دوباره بسراغ آن صخره‌ى عظيم آمد و با دو دست آن را تا روى شانه‌هاى خود بلند كرد و بعد به زمينش فروافكند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بوزن آن صخره رسيدگى كرديم سنگينى‌اش به يك‌صد و چهل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يعلى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بعلى بن عمر علوى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تو دراز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جعفر بن محمد درباره‌ى محمد و ابراهيم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شنيده‌اى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ابو جعفر منصور ابو عبد اللّه جعفر بن محمد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كرد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فدايت شوم با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به ربذه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بحضور ابو جعفر خليفه رفت و من دم در به انتظار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حضور ابو جعفر بدر آمد از چشمانش اشك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نمى‌دانى از اين خبيث‌زاده چه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پسران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و ابراهيم را رحمت كنند اگر با بردبارى و كرامت اين وظيفه را انجام دهند هرگز دامانشان به خبث آلوده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عبد اللّه جعفر بن محمد افسوس مى‌خورد كه چرا همدوش با محمد و ابراهيم بر ضد منصور نجنگيده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 xml:space="preserve">: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گروهى از بنى هاشم را به خيمه‌ى خود فرا خواند و اين خطابه را پس از حمد و ثناى الهى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بيت رسول اللّه صلّى اللّه عليه و آله به رسالت افتخار يافته‌ايد و پروردگار بزرگ شما را برگزيده كه محمد صلّى اللّه عليه و آله را در خاندان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ذريت محمد از همه‌ى مردم سزاوارتريد كه به حمايت از دين محمد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مى‌نگريد كه كتاب خدا معطل مانده و سنن رسول اكرم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زنده است و حق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وظيفه‌ى شماست كه بر پا خيزيد و در راه خدا و براى رضاى خدا با آنان كه دين خدا را پايمال كرده‌اند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پيش از آنكه پروردگار متعال شما را به كيفر كفران نعماى خويش ذليل و خفيف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عزيزترين بندگان خويش قوم يهود را به جرم اهمال و عطالت به ذلت و مسكنت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بنى اميه تيغ بروى يكديگر مى‌كشند و پيداست كه خلافت از كفشان بدر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ديده‌اند كه پيشواى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بيائيد با پسرم محمد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مى‌دانيد او مهدى موعود است</w:t>
      </w:r>
      <w:r>
        <w:rPr>
          <w:rFonts w:eastAsia="IRNazanin" w:cs="IRNazanin"/>
          <w:color w:val="111111"/>
          <w:sz w:val="28"/>
          <w:szCs w:val="28"/>
          <w:rtl w:val="true"/>
          <w:lang w:bidi="fa-IR"/>
        </w:rPr>
        <w:t xml:space="preserve">.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هاشم در پاسخ عبد اللّه بن حسن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انجمن تكميل شود با محمد بيعت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ابو عبد اللّه جعفر بن محمد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بحضور امام صادق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اجابت خوددارى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او را باين انجمن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خيمه‌ى فضل بن عبد الرحمن هاشمى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پائين مسند خود براى او جا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از وى سالمندتر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عبد اللّه را بالاى دست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كه سن امام از سن عبد اللّه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امام صادق را به بيعت محمد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بيعت مى‌كنيم كه شيخ آل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بيعت نمى‌كنم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xml:space="preserve">: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كه بنى اميه با ما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با اين جوان بيعت كنيم و داد خود از دشمن بستانيم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وقت اين كار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خشمناك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حقيقت اين نيست كه تو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حسد باين گفتار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حسادت نمى‌ورزم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ابو العباس سفاح دست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و برادرانش و فرزندانشان سرير خلافت را مى‌ربايند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جاى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داحه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خلافت ابتدا باين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فرزندانش خواهد رسيد و در اين سلسله كودكان سلطنت خواهند يافت و زنان در مقام مشاورت خواهند قرار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اى جعفر تو علم غيب ندارى و حسودانه سخن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حسودانه حرف نمى‌زنم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را در احجار زيت خواهد كشت و برادرش را هم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معركه كه سم‌هاى اسبش توى آب فرو رفته است به قتل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غضب آن محفل را ترك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از دنبال امام دويد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ابا عبد اللّه مى‌دانى چه مى‌گوئى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مى‌دانم 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آنچه مى‌گويم شدنيست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نهبك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عبد اللّه فرزندان ابو عبد اللّه جعفر بن محمد در اردوى محمد بن عبد اللّه بسر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از در درآمد و 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مى‌خواهى كه خاندان تو يكباره نابود شوند؟ محمد جواب داد</w:t>
      </w:r>
      <w:r>
        <w:rPr>
          <w:rFonts w:eastAsia="IRNazanin" w:cs="IRNazanin"/>
          <w:color w:val="111111"/>
          <w:sz w:val="28"/>
          <w:szCs w:val="28"/>
          <w:rtl w:val="true"/>
          <w:lang w:bidi="fa-IR"/>
        </w:rPr>
        <w:t xml:space="preserve">: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چيزى را دوست نمى‌دارم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مرا معاف بدار، تو كه مى‌دانى مردى بيمارم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معاف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اردو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او محمد بن عبد اللّه رويش را بسمت پسران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هم از شركت درين قيام معاف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عبد اللّه هم از پى پدر اردوى محمد را ترك گفتند و در طى راه بپدرشان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وقتى پسرانش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داريد بازمى‌گرديد؟ گفتند كه محمد ما را هم معاف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جان خويش بخل نورزيده‌ام و نمى‌خواهم شما بر جانتان بخل بورزيد، بسوى اردو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عبد اللّه باردوى محمد بازگشتند و همدوش با او بر ضد نيروى منصور جنگيدند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زيد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بود پس از محمد بن عبد اللّه خاتم الانبياء صلى اللّه عليه و آله پيامبرى مبعوث شود حتما محمد بن عبد اللّه بن حسن به نبوت مبعوث مى‌شد يعقوب بن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عبد اللّه منصور در عهد بنى اميه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آل رسول اللّه هيچ‌كس مانند محمد بن عبد اللّه شايسته‌ى خلافت نيست و به‌همين‌جهت با وى بيعت كرد و چون مى‌دانست كه من هم از پيروان محمد بن عبد اللّه هستم پس از قتل او ده و اندى سال در زندان بازداشتم كرده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روزگار خلافت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شيوخ بنى هاشم دور هم گرد نيامدند آخرين اجتماعشان در عهد مروان حمار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نشسته بودند، آل هاشم از بنى على و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مردى از در درآمد و يك‌راست بطرف ابراهيم ابن محمد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ابراهيم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 وى سخن به </w:t>
      </w:r>
      <w:bookmarkStart w:id="212" w:name="pg11748_119966"/>
    </w:p>
    <w:p>
      <w:pPr>
        <w:pStyle w:val="BookText"/>
        <w:rPr/>
      </w:pPr>
      <w:bookmarkEnd w:id="212"/>
      <w:r>
        <w:rPr>
          <w:rFonts w:ascii="IRNazanin" w:hAnsi="IRNazanin" w:eastAsia="IRNazanin"/>
          <w:color w:val="111111"/>
          <w:sz w:val="28"/>
          <w:sz w:val="28"/>
          <w:szCs w:val="28"/>
          <w:rtl w:val="true"/>
          <w:lang w:bidi="fa-IR"/>
        </w:rPr>
        <w:t>نجوى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جا برخاست و بنى عباس هم بدنبالش آن انجمن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بجستجو افتادند كه آيا چه پيش آمده و چرا بنى عباس از اجتماع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راز نهفته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باين حقيقت رسيدند كه در خراسان بنام ابراهيم امام از مردم بيعت گرفتند و سپاهى عظيم تجهيز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 اللّه بن حسن از اين جريان آگاه شد ديگر نتوانست با ابراهيم بن محمد نزديك شود زيرا از او هراس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خود را از ابراهيم كنار مى‌كشيد به مروان بن محمد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ابراهيم و دعوائى كه بپيش گرفته بيزارى مى‌جويم</w:t>
      </w:r>
      <w:r>
        <w:rPr>
          <w:rFonts w:eastAsia="IRNazanin" w:cs="IRNazanin"/>
          <w:color w:val="111111"/>
          <w:sz w:val="28"/>
          <w:szCs w:val="28"/>
          <w:rtl w:val="true"/>
          <w:lang w:bidi="fa-IR"/>
        </w:rPr>
        <w:t>»</w:t>
      </w:r>
    </w:p>
    <w:p>
      <w:pPr>
        <w:pStyle w:val="Heading5"/>
        <w:numPr>
          <w:ilvl w:val="4"/>
          <w:numId w:val="1"/>
        </w:numPr>
        <w:rPr/>
      </w:pPr>
      <w:bookmarkStart w:id="213" w:name="__RefHeading___Toc9369568_73709187"/>
      <w:bookmarkStart w:id="214" w:name="_Toc78"/>
      <w:bookmarkEnd w:id="213"/>
      <w:r>
        <w:rPr>
          <w:rtl w:val="true"/>
        </w:rPr>
        <w:t>دعوت محمد</w:t>
      </w:r>
      <w:bookmarkEnd w:id="214"/>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محمد بن عبد اللّه معروف به نفس زكيه كه از تاريخ جمادى الآخر سال صد و بيست و شش، يعنى از آن تاريخ كه وليد بن يزيد را بقتل رسانيدند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مردم را بسوى خود مى‌خواند و خويشتن را امام برحق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مروان بن محمد يزيد ناقص را از ميان برداشت و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بر اريكه‌ى خلافت استقرار يافت نهضت محمد را بوى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آل على نمى‌ترسم زيرا اين قوم در سلطنت نصيب و 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آل عباس هستند كه مى‌توانند با ما بر سر خلافت رقابت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براى عبد اللّه بن حسن مبلغ هنگفتى دينار و درهم فرستاد و او را خاموش ساخت و به فرماندار حجاز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مطلقا به محمد بن عبد اللّه دست تعرض دراز نكند و موجبات وحشت و آزار او را فراهم نسازد الا آنكه محمد رسما بر ضد حكومت وقت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چندى آرام نشست تا خلافت از آل اميه به آل عباس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 العباس نخستين خليفه‌ى عباسى محمد دعوت خود را از نو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نسبت به خاندان نبوت مهربان و نيكوكار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را طلبيد و توبيخش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جلوى پسرش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 العباس ابو جعفر منصور تصميم گرفت اين غائله را ريشه كن كند</w:t>
      </w:r>
      <w:r>
        <w:rPr>
          <w:rFonts w:eastAsia="IRNazanin" w:cs="IRNazanin"/>
          <w:color w:val="111111"/>
          <w:sz w:val="28"/>
          <w:szCs w:val="28"/>
          <w:rtl w:val="true"/>
          <w:lang w:bidi="fa-IR"/>
        </w:rPr>
        <w:t xml:space="preserve">.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به جستجوى محمد كه مخفيانه بسر مى‌برد پرداخت و در اين راه آن‌چنان اصرار ورزيد كه او را به معركه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فلسفى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مروان حمار گفتم محمد بن عبد اللّه‌داد فتنه برمى‌انگيزد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پاسخ داد كه نه من به محمد تعرض خواهم كرد و نه او مهدى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را كنيزى بدنيا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كه كنيز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مهدى موعود از نسل عبد اللّه بن حسن نيست حارث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سعدى وقتى از طرف مروان بعزم جنگ با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مى‌گذشت مردم مدينه موكب او را استقبال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عبد اللّه بن حسن و پسرانش ابراهيم و محمد از پيشواز سردار شامى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اين جريان را بدمشق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تصميم دارم كه عبد اللّه و پسرانش را گردن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چنين جوابش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عبد اللّه و پسرانش تعرض روا مدار زيرا آنان كه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ضد ما قيام خواهند كرد و بر روى ما شمشير خواهند كشيد آن قوم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بدنبال اين مكاتبه مروان براى عبد اللّه بن حسن ده هزار سكه طلا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پسرانت را از اغتشاش بركنار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والى مدينه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توى جامه‌ى خود پنهان شو و هرگز چشم بروى محمد و ابراهيم پسران عبد اللّه مگشاى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دو جوان بر ديوارى نشسته باشند تو كه از زير آن ديوار مى‌گذارى سر ببالا مگير تا چشمت به چشم آنان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سنان مى‌گويد مردان حمار به عبد 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پسرانت را نشانم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مى‌خواهى با پسرانم چه كنى يا امير المؤمنين مروان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بديدار من بيايند اكرام و احترامشان خواهم كرد و اگر با من بجنگند با آنان خواهم جنگيد و اگر از من دورى گزينند دست تعرض به‌سويشان نخواهم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شما چه كار مى‌كند؟ عبد اللّه بن حسن جواب داد،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حرفها نزن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گزارش‌ها كه بتو مى‌رسد با حقيقت مقرون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همين‌طور است اما خداوند پسرت محمد را اصلاح و ارشاد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عقبه والى مدينه از باغى كه در كنار جاده بود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لاى يك درخت شفتالو نگاهش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عبد الملك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عبد اللّه است نگاهت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سرش را تكان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 در جامه‌ى خود فروبروم و اصلا چشم به محمد نيندازم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 سر ديوار نشسته باشد من سر بالا نكنم تا نگاهم به او نيفتد</w:t>
      </w:r>
      <w:r>
        <w:rPr>
          <w:rFonts w:eastAsia="IRNazanin" w:cs="IRNazanin"/>
          <w:color w:val="111111"/>
          <w:sz w:val="28"/>
          <w:szCs w:val="28"/>
          <w:rtl w:val="true"/>
          <w:lang w:bidi="fa-IR"/>
        </w:rPr>
        <w:t xml:space="preserve">. </w:t>
      </w:r>
      <w:bookmarkStart w:id="215" w:name="pg11748_119971"/>
    </w:p>
    <w:p>
      <w:pPr>
        <w:pStyle w:val="Heading5"/>
        <w:numPr>
          <w:ilvl w:val="4"/>
          <w:numId w:val="1"/>
        </w:numPr>
        <w:rPr/>
      </w:pPr>
      <w:bookmarkStart w:id="216" w:name="__RefHeading___Toc9369570_73709187"/>
      <w:bookmarkStart w:id="217" w:name="_Toc79"/>
      <w:bookmarkEnd w:id="215"/>
      <w:bookmarkEnd w:id="216"/>
      <w:r>
        <w:rPr>
          <w:rtl w:val="true"/>
        </w:rPr>
        <w:t>قيام محمد</w:t>
      </w:r>
      <w:bookmarkEnd w:id="217"/>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در نهضت خود شتاب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شتاب را چنين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پسرش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بسوى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ذكر كرده‌ايم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بدستور ابو جعفر منصور و اطلاع پدرش عبد اللّه از عراق بمدينه آمده بود تا برادرش محمد را بتسليم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محرمانه بموسى گفت برادرانت را از ظهور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عبد اللّه بمدينه آمد و يك سال تمام تحت نظر رياح بن عثمان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مدت با رياح كج‌دارومريز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اين تعلل را بابو جعفر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كه سخت تشنه‌ى تسليم پسران عبد اللّه بود وقتى اين گزارش را دريافت داشت بنمايندگان خود كه سمت نگاهبانى موسى را بعهده داشتند دستور داد از مدينه بسمت عراق عزيمت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ابن عبد اللّه را نيز همراه خود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ديده‌ايد كه از جانب حجاز كسى بتعقيب شما اقدام كرده بدانيد اين تعقيب مبتنى بر توطئه‌ى فرزندان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گردن موسى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احساس كرده بود كه محمد در حجاز آماده‌ى نهضت است محمد بن عبد اللّه وقتى باين دستورها التفات يافت ديگر استناد را جائز نشمرد و يكباره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نارس بود، زيرا هنوز طرفداران او زمينه را براى نهضت او آماده نساخته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از پشت پرده‌ى استتار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عثمان بى‌درنگ به نگهبانان موسى دستور داد اگر كسى بتعقيب آنان اقدام كرده گردن موسى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محمد بن عبد اللّه پيشدستى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چند سوار بتعقيب نگهبانان موسى فرستاد و پيش از آنكه خون موسى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اللّه ريخته شود فرستادگان محمد از راه رسيدند و موسى را از چنگ نگهبانانش خلاص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فضل بن دكين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ابن ذئب و عبد الحميد بن جعفر بسراغ محمد بن عبد اللّه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از چه چيز انتظار مى‌كشى؟ چرا بر پا نمى‌خيزى؟ اكنون امت محمد صلّى اللّه عليه و آله و سلّم جز تو كسى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 حتى اگر با تن تنها هم باشى برخيز و بر ضد منصور بر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از قول پدر خود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بن عثمان ما را بحضور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عمر و حسن بن الحسين و گروهى از رجال قريش بديدارش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ايوب مخزومى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وى نشسته بوديم كه ناگهان بانك تكبير برخاست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لبريز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برديم كه اين صدا از قواى انتظامى حكومت است و قواى انتظامى گمان بردند كه ما تكبير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مسلم در حضور رياح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شمشيرش تكيه كرد و به فرماندار مدينه گفت</w:t>
      </w:r>
      <w:r>
        <w:rPr>
          <w:rFonts w:eastAsia="IRNazanin" w:cs="IRNazanin"/>
          <w:color w:val="111111"/>
          <w:sz w:val="28"/>
          <w:szCs w:val="28"/>
          <w:rtl w:val="true"/>
          <w:lang w:bidi="fa-IR"/>
        </w:rPr>
        <w:t xml:space="preserve">: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 تا با شمشير گردن اين قوم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قيام محمد را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همه‌ى ما در آن روز بخون بغلطيم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جست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گردنكش و عاصى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تسليم بپيش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نمى‌توانيد بروى ما شمشير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بن عثمان و محمد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 و كم بوخامت اوضاع پى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در خانۀ يزيد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خانه‌ى عبد العزيز بن مروان بدر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كوچه‌ى معروف بكوچه‌ى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اسماعيل مخزومى بپسرش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نمى‌توانم از جايم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خالد وى را از زمين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عمار، از قول پدرش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همچنان ايستاده بوديم كه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سوار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سواره همچنان بسوى ما مى‌تاختند تا به موضعى كه ميان خانه‌ى عبد اللّه بن مطيع عدوى و رحبة القضاء واقع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السقايه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صدائى از دور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ايستاديم و انتظار كشيديم تا سرانجام محمد بن عبد اللّه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الاغى سوار بود و دويست و پنجاه تن پياده از دنبالش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كوچه‌ى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به‌سلامت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اللّه اكبر از مردم برخاست و اين صدا رفته رفته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بدين‌ترتيب از كوچه‌ى بن حضير به گذر خرمافروشان رسيد و بسوى زندان دارالاماره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زندان را بشكنند و زندانيان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زندان در اين تاريخ خانه‌ى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بطرف 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خانه نشست و مردم دسته‌دسته بسمت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كه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راشد مى‌گويد</w:t>
      </w:r>
      <w:r>
        <w:rPr>
          <w:rFonts w:eastAsia="IRNazanin" w:cs="IRNazanin"/>
          <w:color w:val="111111"/>
          <w:sz w:val="28"/>
          <w:szCs w:val="28"/>
          <w:rtl w:val="true"/>
          <w:lang w:bidi="fa-IR"/>
        </w:rPr>
        <w:t xml:space="preserve">: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در بيست و هشتم ماه جمادى سال صد و چهل و پنج قيام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سرش كلاهى زرد رنگ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كلاهش كار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جامه‌اش هم همين رنگ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 آن كلاه عمامه‌اى هم‌بسته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دستش شمشير برهنه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پله‌هاى خانه را ويران ساختند و رياح بن عثمان را با برادرش عباس و عقبه بن مسلم در خانه‌ى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تحتانى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 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بيش از سپيده دم به مسجد اعظم آمد و بر منبر نشست و خطابه‌اى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منبر فرود آمد و نماز صبح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مردم مدينه از در درآمدند و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مردم اختيارى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مجبورشان نكرده بود كه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محمد بر منبر نشسته بود و سخن مى‌گفت خلط سينه‌اش بدهانش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به چپ و راستش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جايى كه بتواند خلط سينه‌اش را تف كند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آن خلط را بسمت سقف مسجد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سينه‌ى وى به سقف مسجد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ربيع از قول پدرش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كنار شهر تازه‌اى كه در دست بنيان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خيمه‌ها و چادرهاى خود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بر مركب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بى‌درنگ برخاستم و بدنبال موكب منصور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على را هم در طى راه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 پشت سر موكب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كه بر پشت زين نشسته بود مطلقا جلوى خودش را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يال اسبش نمى‌گذشت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العباس را بگو بيايد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على جلو دويد و خودش را به منصور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از سمت راست منصور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ربيع كجاست؟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اسب به جلو تاختم و از سمت چپش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عيسى بن على از چپ و راستش اسب مى‌راندم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دروغگو پسر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بن عبد اللّه در مدينه بر ضد حكومت ما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 آيا مى‌توانم حديث سعيد بن جعده را بعرض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حديث چيست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جعده در لشكر مروان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 با مروان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نمى‌دانست كه فرمانده نيروى دشمنش كيست؟ گفت بر اين لشكر چه كسى فرمان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على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اسمش را شناخت ولى نتوانست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اين تعريف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كه از لشكر عبد اللّه بن معاويه اسير شد و بحضور تو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مروان آمد كه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مى‌خواستم بكشمش شب‌هنگام تصميم گرفتم كه بدست دژخيمش بسپارم ولى فرداى آن شب كه خواستم فرمان قتلش را تكرار كنم از زبانم كلمه‌ى آزادى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آزادش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 كه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بدنبال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دوست مى‌داشتم على بن ابى طالب عوض اين جوان بر نيروى دشمنان من فرمان مى‌داد چون اطمينان دارم كه على و فرزندان على را در سلطنت سهمى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بخدا قسم مى‌دهم سعيد چنين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سه‌طلاقه باشد اگر دروغ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براى من اين حكايت را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حرب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گزارش نهضت محمد بن عبد اللّه بن منصور رسيد سخت بهراس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حارثى منجم معروف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هراسى از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اين مرد اگر كرۀ زمين را تحت تصرف خود در آورد بيش از نود روز زندگانى نخواهد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محمد بن عبد اللّه بر ضد منصور ظهور كرد خليفه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عمويش عبد اللّه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مردى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جنگى او براى ما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مشورت كنيد كه چه بايد كرد اما از قول من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حاشيه‌نشينان در بار دست جمعى به زندان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عبد اللّه باين قوم افتاد حيرت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كارى آمده‌ايد؟ و بعد از اندكى مكث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سالها مرا ترك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امير المؤمنين اجازت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اجازه‌مان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ببينم 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بر ضد امير المؤمنين خروج كرده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آدميزاده وقتى در زندان بسر مى‌برد مغزش هم 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نمى‌تواند فكر كند باو بگوييد از زندان رهايم كند تا من با مغز آزاد در پيرامون اين حادثه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منصور گفته‌اند كه عمش عبد اللّه بن على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بن عبد اللّه تا در اتاق من پيشروى كند من هرگز عبد اللّه بن على را از زندان آزاد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محمد بن عبد اللّه از عبد اللّه بن على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عبد اللّه بن على عباسى در همان زندان براى منصور نقشه‌ى جنگ كشيد به فرستادگانش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بخل دارد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پيش از همه چيز در خزانه‌هاى دينار و درهم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سپاهيانش پول فراوان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نخواهد كرد زيرا اگر بر دشمن چيره شود اين خزانه‌ها را از نو آباد خواهد ساخت و بجاى دينار و درهم دينارها و درهم‌ها خواهد گذاشت و اگر دشمن بر او غلبه كند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خوبيش اينست كه اندوخته‌هايش را نخواهد برد چون در اين حال ديگر اندوخته‌اى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بى‌درنگ بسمت كوفه حمله كند زيرا مردم كوفه آل على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را از چهار سوى تحت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كوفه بهر سوى بيرون رود يا بكوفه از هر سوى درون آيد فرمان كند كه بى‌دريغ سر از پيكرش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قتيبه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كند و فرماندهى سپاه را بعهده‌ى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كه از شام سربازان سلحشور و دلير بسوى عراق بسيج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بايد همچون قاصدان نامه‌بر با شتاب بطرف عراق عزيمت كنند تا بوقت در اردوگاه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بگوييد تا مى‌تواند سربازان را از دينار و درم بى‌نياز بدارد و مسلم بن قتيبه را بر آنان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به منصور رسانيدند و او هم بهمين دستور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محمد بن عبد اللّه در مدينه قيام كرد منصور پسر عم خود عيسى بن موسى هاشمى را بحضور خود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بر ضد ما برخاست و من ترا براى اطفاى اين فتنه به حجاز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عموهاى تو هستند كه دور و بر تو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درباره‌ى اين پيش آمد مهم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لحن معنى 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سخن ابن هرمه چه معنى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مى‌بينى كه راز خود را بكس فاش نمى‌سازد و نجواى او به گوش كس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خود خون‌سرد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آنجا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براى عيسى بن موسى سه بار اين سخن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محمد را از ميان برداشتى سعى كن خون يك گنجشك را هم بر خاك نريزى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فهميدى؟ ابو جعفر منصور پسر عم خود عيسى را با چهار هزار مرد مسلح به حجاز فرستاد تا كار محمد بن عبد اللّه را بسازد</w:t>
      </w:r>
      <w:r>
        <w:rPr>
          <w:rFonts w:eastAsia="IRNazanin" w:cs="IRNazanin"/>
          <w:color w:val="111111"/>
          <w:sz w:val="28"/>
          <w:szCs w:val="28"/>
          <w:rtl w:val="true"/>
          <w:lang w:bidi="fa-IR"/>
        </w:rPr>
        <w:t xml:space="preserve">.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ركاب عيسى محمد بن ابى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زيد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علوى محمد بن عبد اللّه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قحطبه نيز بسوى اين معركه عزيمت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با نيروى خود به مدينه نزديك شد و محمد دستور داد كه بدور مدينه خندق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جاى آن خندق را كه رسول اللّه در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بود خالى كردند و همان خندق را از نو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دهانه‌ى كوچه‌ها نيز خندق‌ها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وقتى با اردوى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براى محمد عبد اللّه نامه‌ى امان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اهل مدينه نيز بوسيله‌ى محمد بن زيد علوى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منصور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زنده در كافش بجا گذاشتم و اين عيسى بن موسى هاشمى است كه به شهر شما آمده و به شما امان مى‌دهد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علوى نيز با مردم مدينه از حيات منصور و امان او سخن‌ها گفت ولى ملت مدينه جواب داد</w:t>
      </w:r>
      <w:r>
        <w:rPr>
          <w:rFonts w:eastAsia="IRNazanin" w:cs="IRNazanin"/>
          <w:color w:val="111111"/>
          <w:sz w:val="28"/>
          <w:szCs w:val="28"/>
          <w:rtl w:val="true"/>
          <w:lang w:bidi="fa-IR"/>
        </w:rPr>
        <w:t xml:space="preserve">: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ابو الدوانيق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در پاسخ عيسى هاشمى متقابلا نامه‌اى امان فرستاد و او را بيعت و طاعت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الحكم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از طرف خود انجمنى ترتيب داد و با آنان بمشاوره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نيروى منصور به مدينه نزديك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مدينه بماند يا مدينه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 همين‌جا مى‌مانيم و گروهى عقيده داشتند كه بايد از مدينه رخت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الحميد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عقيده‌ى تو چيست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مدينه را شهرى فقير و بينوا مى‌بينم در آنجا از همه جاى دنيا اسب كمتر و آذوقه گرانتر و پول كمياب‌تر و اسلحه ناياب‌تر و سرباز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در يك چنين شهر بسر مى‌برى و مى‌خواهى با شهر ديگرى كه سربازان مسلح و سلحشور دارد و مال و آذوقه در آنجا فراوان‌تر و مردمش آسوده‌ترند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عقيده‌ى من اينست كه از مدينه بمصر عزيمت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محيطى مثل مصر مى‌توانيم با محيطى مانند عراق پيكار كنيم</w:t>
      </w:r>
      <w:r>
        <w:rPr>
          <w:rFonts w:eastAsia="IRNazanin" w:cs="IRNazanin"/>
          <w:color w:val="111111"/>
          <w:sz w:val="28"/>
          <w:szCs w:val="28"/>
          <w:rtl w:val="true"/>
          <w:lang w:bidi="fa-IR"/>
        </w:rPr>
        <w:t xml:space="preserve">.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ضد عقيده‌ى عبد الحميد، جبير بن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هرگز، پناه به خدا مى‌برم اگر تو مدينه را تنها بگذارى مدينه شهريست كه رسول اللّه بسال احد در حقش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بخواب ديده‌ام كه دستم را در آستين زرهى مطمئن و استوار فروبرده‌ام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رؤياى من شهر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عقيده‌ى جبير را بر عقيده‌ى عبد الحميد رجحان داد و همان مدينه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سپاه منصور بسوى مدينه رو كردند با ابراهيم بن جعفر زبيرى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بمركب خود هى زد تا از جنگ فرار كند ولى اسبش لغزيد و ابراهيم را بر خاك فروافكند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دستگير شد و بنا بر فرمان عيسى بن موسى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موسى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آنجا در كاخى كه از سليمان بن عبد الملك اموى بر جا مانده بود نزول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روز دوازدهم ماه مبارك رمضان سال صد و چهل و پنجم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تصميم داشت چندى در قصر سليمان بماند و جنگ را به عقب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بيندازد ولى بوى گزارش دادند كه محمد بن عبد اللّه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بن قحطبه و مردم خراسان هنوز در بيعت من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به‌همين‌جهت اگر من فرمان دهم آنان بر ضد فرمانده خود خواهند شوريد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گزارش عيسى هاشمى را نگران ساخت و دستور داد هرچه زودتر كار جنگ را بپايان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چهاردهم ماه رمضان مردم مدينه ناگهان خود را در حلقه‌ى نيروى منصور محصور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لحظه‌اى كه سپاه ابو جعفر به شهر حمله‌ور شد كسى اين واقعه را پيش‌بينى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حميد بن قحطبه كه متهم به طرفدارى از محمد بن عبد اللّه بود دستور داد شخصا با محمد نبرد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نيرو همچنان بعهده‌ى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محمد بن عبد اللّه پسر عمش عيسى بن زيد بن على سپهسالارى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محمد بن عبد اللّه بر مصلاى خود ايستاده بود و نماز مى‌خواند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شخصا بميدان آمد و حميد بن قحطبه بدستور فرمانده خود با او حريف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يزيد و صالح پسران معاويه جعفرى كثير بن حصين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عهده‌دار پيكار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العباس و عقبة بن مسلم با جهنه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معاوية بن عبد اللّه به كثير پيغام دادند و از وى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اين تقاضا را به عيسى بن موسى فرستاد ولى عيسى قبول نكرد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نفر را پيش من امانى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صالح وقتى فهميدند كه دشمن اما نشان نمى‌دهد از معركه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از صبح روز دوشنبه تا ظهر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محمد زخم‌هاى فراوان برداشتند و از پيرامون او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بهنگام ظهر از ميدان جنگ بخانه‌ى مروان رفت و در آنجا نماز ظهر را بجا آورد و بعد از نماز غسل كرد و حنوط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آل مور بوى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نمى‌توانى از عهده‌ى نيروى منصور برآئى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كه از مدينه به مكه رخت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امتناع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بمكه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ترك نمى‌كنم زيرا عيسى بن موسى اگر در اين شهر مرا بجنگ نياورد قتل عام خواهد كرد و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بوجود خواهد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اى ابا جعفر اگر نمى‌توانى همراه من بمانى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خود را از گردن تو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جا مى‌خواهى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خراسانى‌هاى نيروى منصور وقتى حضير زبيرى را مى‌ديدند بزبان فارسى فرياد مى‌كشيدند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حضير آمد، حضير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آشكارا در برابرش مى‌لرزيدند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سر حضير را از پيكرش بدور كردند خواستيم پيكرش را از زمين برداريم، براى ما مقدور نبود اين جنازه را برداريم زيرا استخوان‌هايش زير شمشير از هم سوا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بادنجان پيكرش قطعه قطعه روى زمين پراكنده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استخوانهايش را بهم جفت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هاشمى هنگام عصر بحميد بن قحطبه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اهمال را در تو آشكارا احساس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وظيفه‌ى خود را در جنگ با محمد بعهده‌ى حمزة بن مالك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قحطبه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اگر چنين كنى من دست از جان تو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صبح تاكنون شمشير مى‌زنم و مرد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بوى پيروزى به مشام تو رسيده مى‌خواهى مرا از افتخار بركنار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قحطبه از آن لحظه بر كوشش افزود تا عصر هنگام محمد ابن عبد اللّه 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 بن سعد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حميد بن قحطبه به كوچه‌ى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محمد را بقتل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به حميد بن قحطبه با لحن توبيخ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با من بيعت نكرده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با تو بيعت كردم ولى معهذا ترا خواهم كشت زيرا جزاى كسى كه اسرار سياسى را ببچه‌ها مى‌سپارد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حال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در آن روز ديدم كه داشت با دشمنانش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نگاهش مى‌كردم كه مردى شمشيرش را بر نرمه‌ى گوش راست او فرود آورده بود، او به‌زانو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بر او حمله‌ور شد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حميد بن قحطبه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منصور از كنار محمد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قحطبه شخصا پيش رفت با دست خود سر از پيكر محمد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حميدا و غضب عليه حارث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روى زانوى خود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از خود دفاع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من پسر پيامبر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مجروح هستم و هم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حجاج منقرى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آن روز كه مى‌جنگيد با آنچه از جنگ‌هاى حمزه اسد اللّه تعريف مى‌كنند شباهت شديدى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منصور را با شمشير بعقب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باو نزديك نمى‌شد الا آنكه از دم شمشيرش بخاك و خون مى‌غلطيد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نيروى عيسى هاشمى مردى زاغ چشم و سرخ‌رو او را هدف تير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بديوارى داده بود و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او انبوه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حائل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محمد بن عبد اللّه مزه‌ى مرگ را در كام خود احساس كرد شمشير خود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شنيدم آن شمشير، شمشير رسول اكرم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بخواهرش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با دشمنانم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اينجا هوشيار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از ظهر گذشت و خورشيد زوال گرفت اگر از آسمان باران باريد بدانكه من كشته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تنورها را روشن كن و ديوان دولتى مرا كه نام طرفداران و پيروانم در آن ثبت شده به تنور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خورشيد زوال كرده ولى عوض باران باد و طوفان در گرفته مطمئن باش كه برادرت بر دشمن خويش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من مرا از ميدان جنگ بدر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كارى نداشته باشيد زيرا سر مرا بشما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پيكر مرا از ميدان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ظلۀ بنى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چهار تا پنج ذرع بر روى زمين در آنجا براى من قبر بكنيد و مرا در آن قبر بخاك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پس از زوال ظهر ديد ابرى سياه هوا را فرا گرفت و بارانى شديد فروباريد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حين زوال تنورها را روشن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زده ديوان دولتى برادرش را بتنورها انداخت تا منصور از نام و نشان پيروان محمد بن عبد اللّه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نعش برادرش را در همان‌جا كه وصيت كرده بود بخاك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قتل نفس زكيه اينست كه سيل خون خانه‌ى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نمى‌توانست اين گفتار را توجيه كند زيرا محال مى‌نمود آن‌قدر خون ريخته شود كه تا خانه‌ى عاتكه را زير موج بيندازد ولى در آن روز كه محمد به قتل رسيد باران شديد آميخته با خون محمد سيلى از خونابه سرازير كرد كه بخانه‌ى عاتكه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 نبى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 بن عبد اللّه داشتند قبر مى‌كند يك لوح سنگى بدست آوردند كه بر آن نوشته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الحسن بن على بن ابى طالب زينب دختر عبد اللّه خواهر محمد وقتى اين لوح سنگى را ديد گفت</w:t>
      </w:r>
      <w:r>
        <w:rPr>
          <w:rFonts w:eastAsia="IRNazanin" w:cs="IRNazanin"/>
          <w:color w:val="111111"/>
          <w:sz w:val="28"/>
          <w:szCs w:val="28"/>
          <w:rtl w:val="true"/>
          <w:lang w:bidi="fa-IR"/>
        </w:rPr>
        <w:t xml:space="preserve">: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خدا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مى‌دانست كه اينجا كجاست و به‌همين‌جهت وصيت كرد كه او را در اين گوشه بخاك بسپاريم عبد اللّه بن عامر اسلمى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ركاب محمد بن عبد اللّه با نيروى منصور مى‌جنگيديم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اگر ابرى برخيزد و بارانى در بگيرد و بر پشت ما قطره‌هاى باران فروچكد خون مرا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ديرى نكشيد كه ابرى سياه ما را فروگرفت و رعدى زد و برقى كشيد و از ما گذشت و بنيروى عيسى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بارانى در گرفت و همان‌طور كه محمد گفته بود نعش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ميثم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عيسى بن موسى هاشمى بمدينه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نيست؟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با خون ما 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اين دو نفر از دست او جان بدر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ابراهيم</w:t>
      </w:r>
      <w:r>
        <w:rPr>
          <w:rFonts w:eastAsia="IRNazanin" w:cs="IRNazanin"/>
          <w:color w:val="111111"/>
          <w:sz w:val="28"/>
          <w:szCs w:val="28"/>
          <w:rtl w:val="true"/>
          <w:lang w:bidi="fa-IR"/>
        </w:rPr>
        <w:t xml:space="preserve">»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رومى برده‌ى آزادشده‌ى امام صادق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ببين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به قتل رسيده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ابى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بانديشه فرو رفت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عيسى را چه رسيده كه اين همه با ما بد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و فرزندانش از اين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ابى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ابو جعفر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 المؤمنين عين ابى زياد را بمن واگذار تا از نخلستان‌هايش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چنين سخن مى‌گوئى بخدا ترا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شصت و سه سال عمر دارم در همين شصت و سه‌سالگى پدرم محمد باقر و جدم امير المؤمنين زندگى را بدرود گفته‌اند</w:t>
      </w:r>
      <w:r>
        <w:rPr>
          <w:rFonts w:eastAsia="IRNazanin" w:cs="IRNazanin"/>
          <w:color w:val="111111"/>
          <w:sz w:val="28"/>
          <w:szCs w:val="28"/>
          <w:rtl w:val="true"/>
          <w:lang w:bidi="fa-IR"/>
        </w:rPr>
        <w:t xml:space="preserve">.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بعهده مى‌گيرم كه هرگز مايه‌ى آزار تو نباشم و اگر پس از تو به زندگى ادامه داده‌ام ورثه‌ى تخت و تاج ترا نيز نيازارم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بر حال امام رقت كرد و از خونش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كه ابو جعفر نيروى خود را بمدينه فرستاده بود مردى از در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ما از خانواده‌اى هستيم كه هرگز فرار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حجاج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بالاى سر ابو جعفر منصور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راه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موسى از دست محمد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بر مسند خود تقريبا لميده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را شنيد راست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بازى بچه‌ها با خلافت و مشورت زنها در امور دولت چه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كعب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عيسى هاشمى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كشته شد و سرش را به پيشگاه عيسى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به همنشينانش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درباره‌ى اين سر چه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حق او به ناشايست و ناسزا سخن گفتيم اما يكى از افسران سپاه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دروغ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گناهى جز قيام بر ضد امير المؤمنين منصور و ايجاد تفرقه ميان 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مردى بود كه روزها روزه‌دار بود و شب‌ها تا سپيده‌دم به نماز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 عيسى همه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رجال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حسنى روز دوشنبه چهاردهم ماه رمضان سال صد و چهل و پنجم هجرت بيش از نماز پسين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بن موسى هاشمى مردمى را به حضور ابو جعفر قاسم بن حسن علوى فرستاد تا مژده‌ى قتل محمد را به او بگويد گفته مى‌شود كه اين مرد ابن ابى الكرام بود و سر محمد را براى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حسن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از غم و افسوس لبهاى خود را گاز مى‌گرفت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عبد اللّه و فاطمه دختر محمد بن عبد اللّه به عيسى بن موسى هاشمى پيغام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كشته‌ايد و بهدف خود رسيده‌ايد اگر مقدور است بما اجازت دهيد كه جنازه‌اش را بخاك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موسى در جوابشان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اى دختر عموهاى من درباره‌ى قتل محمد گفته‌ايد بخدا قسم مى‌خورم نه به قتلش فرمان داده‌ام و نه با اطلاع من اين كار انجام يافته است بنابراين مى‌توانيد با احترام پيكر مقتول خود را بخاك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خواهر محمد و فاطمه دخترش اين جنازه را از قتلگاهش برداشتند و بريدگى‌هاى گردنش را با پنبه پر كردند و در قبرستان بقيع بخاكش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مردى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تن بى‌سرش را بخانه‌ى ما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آوردند رنگش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بشناسمش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موى ريشش كه به گردنش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باين علامت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يك شب اين جسد در خانه‌ى من بود و مطلقا از گلويش خون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زير پيكر او دوتا تشك گذاشته بودم خون از تشك‌ها گذشت و به زمين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تشك سوم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خون از پيكرش رفت تا ديگر قطره‌اى در بدنش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ميثمى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محمد را در يك طبق سفيد گذاشته بودند و ميان مردم گردش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چهره‌اى گندمگون و خال‌دار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صداى اصحاب محمد را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بن عبد اللّه حسين وقتى كه نهضت كردند شعارشان اين بود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مدائنى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محمد بن عبد اللّه با نيروى عيسى بن موسى به پيكار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محمد بود ابتدا به سراغ رياح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منصور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سرش را از بدن دور كرد و بعد برگشت كه ابن خالد قسرى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بروى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حصين زحمت كشيد نتوانست اين در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گذشت و به خانه‌ى محمد رفت و ديوان دولتى او را به آتش انداخت و سپس به ميدان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با محمد جنگيد تا خود نيز بقتل رسيد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67237</Words>
  <Characters>252660</Characters>
  <CharactersWithSpaces>319104</CharactersWithSpaces>
  <Paragraphs>1215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2026-08-22T06:56:15Z</dcterms:created>
  <dc:creator>ghaemiyeh.com</dc:creator>
  <dc:description/>
  <dc:language>en-US</dc:language>
  <cp:lastModifiedBy/>
  <dcterms:modified xsi:type="dcterms:W3CDTF">2026-08-22T10:26:22Z</dcterms:modified>
  <cp:revision>1</cp:revision>
  <dc:subject/>
  <dc:title>فرزندان ابوطالب علیه السلام ترجمه مقاتل الطالبین جلد 1</dc:title>
</cp:coreProperties>
</file>

<file path=docProps/custom.xml><?xml version="1.0" encoding="utf-8"?>
<Properties xmlns="http://schemas.openxmlformats.org/officeDocument/2006/custom-properties" xmlns:vt="http://schemas.openxmlformats.org/officeDocument/2006/docPropsVTypes"/>
</file>