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35.xml" ContentType="application/vnd.openxmlformats-officedocument.wordprocessingml.footer+xml"/>
  <Override PartName="/word/footer534.xml" ContentType="application/vnd.openxmlformats-officedocument.wordprocessingml.footer+xml"/>
  <Override PartName="/word/footer533.xml" ContentType="application/vnd.openxmlformats-officedocument.wordprocessingml.footer+xml"/>
  <Override PartName="/word/footer532.xml" ContentType="application/vnd.openxmlformats-officedocument.wordprocessingml.footer+xml"/>
  <Override PartName="/word/footer531.xml" ContentType="application/vnd.openxmlformats-officedocument.wordprocessingml.footer+xml"/>
  <Override PartName="/word/footer530.xml" ContentType="application/vnd.openxmlformats-officedocument.wordprocessingml.footer+xml"/>
  <Override PartName="/word/footer525.xml" ContentType="application/vnd.openxmlformats-officedocument.wordprocessingml.footer+xml"/>
  <Override PartName="/word/footer524.xml" ContentType="application/vnd.openxmlformats-officedocument.wordprocessingml.footer+xml"/>
  <Override PartName="/word/footer523.xml" ContentType="application/vnd.openxmlformats-officedocument.wordprocessingml.footer+xml"/>
  <Override PartName="/word/footer522.xml" ContentType="application/vnd.openxmlformats-officedocument.wordprocessingml.footer+xml"/>
  <Override PartName="/word/footer521.xml" ContentType="application/vnd.openxmlformats-officedocument.wordprocessingml.footer+xml"/>
  <Override PartName="/word/footer520.xml" ContentType="application/vnd.openxmlformats-officedocument.wordprocessingml.footer+xml"/>
  <Override PartName="/word/footer515.xml" ContentType="application/vnd.openxmlformats-officedocument.wordprocessingml.footer+xml"/>
  <Override PartName="/word/footer514.xml" ContentType="application/vnd.openxmlformats-officedocument.wordprocessingml.footer+xml"/>
  <Override PartName="/word/footer513.xml" ContentType="application/vnd.openxmlformats-officedocument.wordprocessingml.footer+xml"/>
  <Override PartName="/word/footer512.xml" ContentType="application/vnd.openxmlformats-officedocument.wordprocessingml.footer+xml"/>
  <Override PartName="/word/footer511.xml" ContentType="application/vnd.openxmlformats-officedocument.wordprocessingml.footer+xml"/>
  <Override PartName="/word/footer510.xml" ContentType="application/vnd.openxmlformats-officedocument.wordprocessingml.footer+xml"/>
  <Override PartName="/word/footer505.xml" ContentType="application/vnd.openxmlformats-officedocument.wordprocessingml.footer+xml"/>
  <Override PartName="/word/footer504.xml" ContentType="application/vnd.openxmlformats-officedocument.wordprocessingml.footer+xml"/>
  <Override PartName="/word/footer503.xml" ContentType="application/vnd.openxmlformats-officedocument.wordprocessingml.footer+xml"/>
  <Override PartName="/word/footer502.xml" ContentType="application/vnd.openxmlformats-officedocument.wordprocessingml.footer+xml"/>
  <Override PartName="/word/footer501.xml" ContentType="application/vnd.openxmlformats-officedocument.wordprocessingml.footer+xml"/>
  <Override PartName="/word/footer500.xml" ContentType="application/vnd.openxmlformats-officedocument.wordprocessingml.footer+xml"/>
  <Override PartName="/word/footer499.xml" ContentType="application/vnd.openxmlformats-officedocument.wordprocessingml.footer+xml"/>
  <Override PartName="/word/footer498.xml" ContentType="application/vnd.openxmlformats-officedocument.wordprocessingml.footer+xml"/>
  <Override PartName="/word/footer497.xml" ContentType="application/vnd.openxmlformats-officedocument.wordprocessingml.footer+xml"/>
  <Override PartName="/word/footer496.xml" ContentType="application/vnd.openxmlformats-officedocument.wordprocessingml.footer+xml"/>
  <Override PartName="/word/footer495.xml" ContentType="application/vnd.openxmlformats-officedocument.wordprocessingml.footer+xml"/>
  <Override PartName="/word/footer494.xml" ContentType="application/vnd.openxmlformats-officedocument.wordprocessingml.footer+xml"/>
  <Override PartName="/word/footer493.xml" ContentType="application/vnd.openxmlformats-officedocument.wordprocessingml.footer+xml"/>
  <Override PartName="/word/footer492.xml" ContentType="application/vnd.openxmlformats-officedocument.wordprocessingml.footer+xml"/>
  <Override PartName="/word/footer491.xml" ContentType="application/vnd.openxmlformats-officedocument.wordprocessingml.footer+xml"/>
  <Override PartName="/word/footer490.xml" ContentType="application/vnd.openxmlformats-officedocument.wordprocessingml.footer+xml"/>
  <Override PartName="/word/footer489.xml" ContentType="application/vnd.openxmlformats-officedocument.wordprocessingml.footer+xml"/>
  <Override PartName="/word/footer488.xml" ContentType="application/vnd.openxmlformats-officedocument.wordprocessingml.footer+xml"/>
  <Override PartName="/word/footer487.xml" ContentType="application/vnd.openxmlformats-officedocument.wordprocessingml.footer+xml"/>
  <Override PartName="/word/footer486.xml" ContentType="application/vnd.openxmlformats-officedocument.wordprocessingml.footer+xml"/>
  <Override PartName="/word/footer485.xml" ContentType="application/vnd.openxmlformats-officedocument.wordprocessingml.footer+xml"/>
  <Override PartName="/word/footer484.xml" ContentType="application/vnd.openxmlformats-officedocument.wordprocessingml.footer+xml"/>
  <Override PartName="/word/footer483.xml" ContentType="application/vnd.openxmlformats-officedocument.wordprocessingml.footer+xml"/>
  <Override PartName="/word/footer482.xml" ContentType="application/vnd.openxmlformats-officedocument.wordprocessingml.footer+xml"/>
  <Override PartName="/word/footer481.xml" ContentType="application/vnd.openxmlformats-officedocument.wordprocessingml.footer+xml"/>
  <Override PartName="/word/footer480.xml" ContentType="application/vnd.openxmlformats-officedocument.wordprocessingml.footer+xml"/>
  <Override PartName="/word/footer479.xml" ContentType="application/vnd.openxmlformats-officedocument.wordprocessingml.footer+xml"/>
  <Override PartName="/word/footer478.xml" ContentType="application/vnd.openxmlformats-officedocument.wordprocessingml.footer+xml"/>
  <Override PartName="/word/footer477.xml" ContentType="application/vnd.openxmlformats-officedocument.wordprocessingml.footer+xml"/>
  <Override PartName="/word/footer476.xml" ContentType="application/vnd.openxmlformats-officedocument.wordprocessingml.footer+xml"/>
  <Override PartName="/word/footer475.xml" ContentType="application/vnd.openxmlformats-officedocument.wordprocessingml.footer+xml"/>
  <Override PartName="/word/footer474.xml" ContentType="application/vnd.openxmlformats-officedocument.wordprocessingml.footer+xml"/>
  <Override PartName="/word/footer473.xml" ContentType="application/vnd.openxmlformats-officedocument.wordprocessingml.footer+xml"/>
  <Override PartName="/word/footer472.xml" ContentType="application/vnd.openxmlformats-officedocument.wordprocessingml.footer+xml"/>
  <Override PartName="/word/footer471.xml" ContentType="application/vnd.openxmlformats-officedocument.wordprocessingml.footer+xml"/>
  <Override PartName="/word/footer470.xml" ContentType="application/vnd.openxmlformats-officedocument.wordprocessingml.footer+xml"/>
  <Override PartName="/word/footer469.xml" ContentType="application/vnd.openxmlformats-officedocument.wordprocessingml.footer+xml"/>
  <Override PartName="/word/footer468.xml" ContentType="application/vnd.openxmlformats-officedocument.wordprocessingml.footer+xml"/>
  <Override PartName="/word/footer332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45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262.xml" ContentType="application/vnd.openxmlformats-officedocument.wordprocessingml.footer+xml"/>
  <Override PartName="/word/footer81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125.xml" ContentType="application/vnd.openxmlformats-officedocument.wordprocessingml.footer+xml"/>
  <Override PartName="/word/footer428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127.xml" ContentType="application/vnd.openxmlformats-officedocument.wordprocessingml.footer+xml"/>
  <Override PartName="/word/footer264.xml" ContentType="application/vnd.openxmlformats-officedocument.wordprocessingml.footer+xml"/>
  <Override PartName="/word/footer129.xml" ContentType="application/vnd.openxmlformats-officedocument.wordprocessingml.footer+xml"/>
  <Override PartName="/word/footer266.xml" ContentType="application/vnd.openxmlformats-officedocument.wordprocessingml.footer+xml"/>
  <Override PartName="/word/footer214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333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43.xml" ContentType="application/vnd.openxmlformats-officedocument.wordprocessingml.footer+xml"/>
  <Override PartName="/word/footer224.xml" ContentType="application/vnd.openxmlformats-officedocument.wordprocessingml.footer+xml"/>
  <Override PartName="/word/footer334.xml" ContentType="application/vnd.openxmlformats-officedocument.wordprocessingml.footer+xml"/>
  <Override PartName="/word/footer141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5.xml" ContentType="application/vnd.openxmlformats-officedocument.wordprocessingml.footer+xml"/>
  <Override PartName="/word/footer309.xml" ContentType="application/vnd.openxmlformats-officedocument.wordprocessingml.footer+xml"/>
  <Override PartName="/word/footer46.xml" ContentType="application/vnd.openxmlformats-officedocument.wordprocessingml.footer+xml"/>
  <Override PartName="/word/footer143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53.xml" ContentType="application/vnd.openxmlformats-officedocument.wordprocessingml.footer+xml"/>
  <Override PartName="/word/footer234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footer54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36.xml" ContentType="application/vnd.openxmlformats-officedocument.wordprocessingml.footer+xml"/>
  <Override PartName="/word/footer319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37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3.jpeg" ContentType="image/jpeg"/>
  <Override PartName="/word/media/image8.jpeg" ContentType="image/jpeg"/>
  <Override PartName="/word/media/image10.jpeg" ContentType="image/jpeg"/>
  <Override PartName="/word/media/image12.jpeg" ContentType="image/jpeg"/>
  <Override PartName="/word/media/image7.jpeg" ContentType="image/jpeg"/>
  <Override PartName="/word/media/image6.jpeg" ContentType="image/jpeg"/>
  <Override PartName="/word/media/image5.jpeg" ContentType="image/jpeg"/>
  <Override PartName="/word/media/image4.jpeg" ContentType="image/jpeg"/>
  <Override PartName="/word/media/image22.jpeg" ContentType="image/jpeg"/>
  <Override PartName="/word/media/image17.jpeg" ContentType="image/jpeg"/>
  <Override PartName="/word/media/image21.jpeg" ContentType="image/jpeg"/>
  <Override PartName="/word/media/image16.jpeg" ContentType="image/jpeg"/>
  <Override PartName="/word/media/image20.jpeg" ContentType="image/jpeg"/>
  <Override PartName="/word/media/image15.jpeg" ContentType="image/jpeg"/>
  <Override PartName="/word/media/image19.jpeg" ContentType="image/jpeg"/>
  <Override PartName="/word/media/image18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3.jpeg" ContentType="image/jpeg"/>
  <Override PartName="/word/media/image2.jpeg" ContentType="image/jpeg"/>
  <Override PartName="/word/footer158.xml" ContentType="application/vnd.openxmlformats-officedocument.wordprocessingml.footer+xml"/>
  <Override PartName="/word/footer128.xml" ContentType="application/vnd.openxmlformats-officedocument.wordprocessingml.footer+xml"/>
  <Override PartName="/word/footer265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25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336.xml" ContentType="application/vnd.openxmlformats-officedocument.wordprocessingml.footer+xml"/>
  <Override PartName="/word/footer6.xml" ContentType="application/vnd.openxmlformats-officedocument.wordprocessingml.footer+xml"/>
  <Override PartName="/word/footer73.xml" ContentType="application/vnd.openxmlformats-officedocument.wordprocessingml.footer+xml"/>
  <Override PartName="/word/footer170.xml" ContentType="application/vnd.openxmlformats-officedocument.wordprocessingml.footer+xml"/>
  <Override PartName="/word/footer47.xml" ContentType="application/vnd.openxmlformats-officedocument.wordprocessingml.footer+xml"/>
  <Override PartName="/word/footer144.xml" ContentType="application/vnd.openxmlformats-officedocument.wordprocessingml.footer+xml"/>
  <Override PartName="/word/footer337.xml" ContentType="application/vnd.openxmlformats-officedocument.wordprocessingml.footer+xml"/>
  <Override PartName="/word/footer7.xml" ContentType="application/vnd.openxmlformats-officedocument.wordprocessingml.footer+xml"/>
  <Override PartName="/word/footer347.xml" ContentType="application/vnd.openxmlformats-officedocument.wordprocessingml.footer+xml"/>
  <Override PartName="/word/footer84.xml" ContentType="application/vnd.openxmlformats-officedocument.wordprocessingml.footer+xml"/>
  <Override PartName="/word/footer181.xml" ContentType="application/vnd.openxmlformats-officedocument.wordprocessingml.footer+xml"/>
  <Override PartName="/word/footer357.xml" ContentType="application/vnd.openxmlformats-officedocument.wordprocessingml.footer+xml"/>
  <Override PartName="/word/footer38.xml" ContentType="application/vnd.openxmlformats-officedocument.wordprocessingml.footer+xml"/>
  <Override PartName="/word/footer135.xml" ContentType="application/vnd.openxmlformats-officedocument.wordprocessingml.footer+xml"/>
  <Override PartName="/word/footer328.xml" ContentType="application/vnd.openxmlformats-officedocument.wordprocessingml.footer+xml"/>
  <Override PartName="/word/footer200.xml" ContentType="application/vnd.openxmlformats-officedocument.wordprocessingml.footer+xml"/>
  <Override PartName="/word/footer39.xml" ContentType="application/vnd.openxmlformats-officedocument.wordprocessingml.footer+xml"/>
  <Override PartName="/word/footer136.xml" ContentType="application/vnd.openxmlformats-officedocument.wordprocessingml.footer+xml"/>
  <Override PartName="/word/footer32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21.xml" ContentType="application/vnd.openxmlformats-officedocument.wordprocessingml.footer+xml"/>
  <Override PartName="/word/footer202.xml" ContentType="application/vnd.openxmlformats-officedocument.wordprocessingml.footer+xml"/>
  <Override PartName="/word/footer37.xml" ContentType="application/vnd.openxmlformats-officedocument.wordprocessingml.footer+xml"/>
  <Override PartName="/word/footer134.xml" ContentType="application/vnd.openxmlformats-officedocument.wordprocessingml.footer+xml"/>
  <Override PartName="/word/footer327.xml" ContentType="application/vnd.openxmlformats-officedocument.wordprocessingml.footer+xml"/>
  <Override PartName="/word/footer588.xml" ContentType="application/vnd.openxmlformats-officedocument.wordprocessingml.footer+xml"/>
  <Override PartName="/word/footer460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2.xml" ContentType="application/vnd.openxmlformats-officedocument.wordprocessingml.footer+xml"/>
  <Override PartName="/word/footer418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253.xml" ContentType="application/vnd.openxmlformats-officedocument.wordprocessingml.footer+xml"/>
  <Override PartName="/word/fontTable.xml" ContentType="application/vnd.openxmlformats-officedocument.wordprocessingml.fontTable+xml"/>
  <Override PartName="/word/footer419.xml" ContentType="application/vnd.openxmlformats-officedocument.wordprocessingml.footer+xml"/>
  <Override PartName="/word/footer557.xml" ContentType="application/vnd.openxmlformats-officedocument.wordprocessingml.footer+xml"/>
  <Override PartName="/word/footer391.xml" ContentType="application/vnd.openxmlformats-officedocument.wordprocessingml.footer+xml"/>
  <Override PartName="/word/footer358.xml" ContentType="application/vnd.openxmlformats-officedocument.wordprocessingml.footer+xml"/>
  <Override PartName="/word/footer230.xml" ContentType="application/vnd.openxmlformats-officedocument.wordprocessingml.footer+xml"/>
  <Override PartName="/word/footer541.xml" ContentType="application/vnd.openxmlformats-officedocument.wordprocessingml.footer+xml"/>
  <Override PartName="/word/footer543.xml" ContentType="application/vnd.openxmlformats-officedocument.wordprocessingml.footer+xml"/>
  <Override PartName="/word/footer544.xml" ContentType="application/vnd.openxmlformats-officedocument.wordprocessingml.footer+xml"/>
  <Override PartName="/word/footer240.xml" ContentType="application/vnd.openxmlformats-officedocument.wordprocessingml.footer+xml"/>
  <Override PartName="/word/footer368.xml" ContentType="application/vnd.openxmlformats-officedocument.wordprocessingml.footer+xml"/>
  <Override PartName="/word/footer103.xml" ContentType="application/vnd.openxmlformats-officedocument.wordprocessingml.footer+xml"/>
  <Override PartName="/word/footer545.xml" ContentType="application/vnd.openxmlformats-officedocument.wordprocessingml.footer+xml"/>
  <Override PartName="/word/footer241.xml" ContentType="application/vnd.openxmlformats-officedocument.wordprocessingml.footer+xml"/>
  <Override PartName="/word/footer369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3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546.xml" ContentType="application/vnd.openxmlformats-officedocument.wordprocessingml.footer+xml"/>
  <Override PartName="/word/footer380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547.xml" ContentType="application/vnd.openxmlformats-officedocument.wordprocessingml.footer+xml"/>
  <Override PartName="/word/footer381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348.xml" ContentType="application/vnd.openxmlformats-officedocument.wordprocessingml.footer+xml"/>
  <Override PartName="/word/footer85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548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56.xml" ContentType="application/vnd.openxmlformats-officedocument.wordprocessingml.footer+xml"/>
  <Override PartName="/word/footer549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552.xml" ContentType="application/vnd.openxmlformats-officedocument.wordprocessingml.footer+xml"/>
  <Override PartName="/word/footer553.xml" ContentType="application/vnd.openxmlformats-officedocument.wordprocessingml.footer+xml"/>
  <Override PartName="/word/footer554.xml" ContentType="application/vnd.openxmlformats-officedocument.wordprocessingml.footer+xml"/>
  <Override PartName="/word/footer250.xml" ContentType="application/vnd.openxmlformats-officedocument.wordprocessingml.footer+xml"/>
  <Override PartName="/word/footer378.xml" ContentType="application/vnd.openxmlformats-officedocument.wordprocessingml.footer+xml"/>
  <Override PartName="/word/footer113.xml" ContentType="application/vnd.openxmlformats-officedocument.wordprocessingml.footer+xml"/>
  <Override PartName="/word/footer416.xml" ContentType="application/vnd.openxmlformats-officedocument.wordprocessingml.footer+xml"/>
  <Override PartName="/word/footer556.xml" ContentType="application/vnd.openxmlformats-officedocument.wordprocessingml.footer+xml"/>
  <Override PartName="/word/footer390.xml" ContentType="application/vnd.openxmlformats-officedocument.wordprocessingml.footer+xml"/>
  <Override PartName="/word/footer558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59.xml" ContentType="application/vnd.openxmlformats-officedocument.wordprocessingml.footer+xml"/>
  <Override PartName="/word/footer231.xml" ContentType="application/vnd.openxmlformats-officedocument.wordprocessingml.footer+xml"/>
  <Override PartName="/word/footer50.xml" ContentType="application/vnd.openxmlformats-officedocument.wordprocessingml.footer+xml"/>
  <Override PartName="/word/footer559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560.xml" ContentType="application/vnd.openxmlformats-officedocument.wordprocessingml.footer+xml"/>
  <Override PartName="/word/footer540.xml" ContentType="application/vnd.openxmlformats-officedocument.wordprocessingml.footer+xml"/>
  <Override PartName="/word/footer577.xml" ContentType="application/vnd.openxmlformats-officedocument.wordprocessingml.footer+xml"/>
  <Override PartName="/word/footer542.xml" ContentType="application/vnd.openxmlformats-officedocument.wordprocessingml.footer+xml"/>
  <Override PartName="/word/footer579.xml" ContentType="application/vnd.openxmlformats-officedocument.wordprocessingml.footer+xml"/>
  <Override PartName="/word/footer451.xml" ContentType="application/vnd.openxmlformats-officedocument.wordprocessingml.footer+xml"/>
  <Override PartName="/word/footer581.xml" ContentType="application/vnd.openxmlformats-officedocument.wordprocessingml.footer+xml"/>
  <Override PartName="/word/footer212.xml" ContentType="application/vnd.openxmlformats-officedocument.wordprocessingml.footer+xml"/>
  <Override PartName="/word/footer31.xml" ContentType="application/vnd.openxmlformats-officedocument.wordprocessingml.footer+xml"/>
  <Override PartName="/word/footer580.xml" ContentType="application/vnd.openxmlformats-officedocument.wordprocessingml.footer+xml"/>
  <Override PartName="/word/footer211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30.xml" ContentType="application/vnd.openxmlformats-officedocument.wordprocessingml.footer+xml"/>
  <Override PartName="/word/footer583.xml" ContentType="application/vnd.openxmlformats-officedocument.wordprocessingml.footer+xml"/>
  <Override PartName="/word/footer349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34.xml" ContentType="application/vnd.openxmlformats-officedocument.wordprocessingml.footer+xml"/>
  <Override PartName="/word/footer131.xml" ContentType="application/vnd.openxmlformats-officedocument.wordprocessingml.footer+xml"/>
  <Override PartName="/word/footer585.xml" ContentType="application/vnd.openxmlformats-officedocument.wordprocessingml.footer+xml"/>
  <Override PartName="/word/footer35.xml" ContentType="application/vnd.openxmlformats-officedocument.wordprocessingml.footer+xml"/>
  <Override PartName="/word/footer132.xml" ContentType="application/vnd.openxmlformats-officedocument.wordprocessingml.footer+xml"/>
  <Override PartName="/word/footer586.xml" ContentType="application/vnd.openxmlformats-officedocument.wordprocessingml.footer+xml"/>
  <Override PartName="/word/footer550.xml" ContentType="application/vnd.openxmlformats-officedocument.wordprocessingml.footer+xml"/>
  <Override PartName="/word/footer36.xml" ContentType="application/vnd.openxmlformats-officedocument.wordprocessingml.footer+xml"/>
  <Override PartName="/word/footer133.xml" ContentType="application/vnd.openxmlformats-officedocument.wordprocessingml.footer+xml"/>
  <Override PartName="/word/footer587.xml" ContentType="application/vnd.openxmlformats-officedocument.wordprocessingml.footer+xml"/>
  <Override PartName="/word/footer551.xml" ContentType="application/vnd.openxmlformats-officedocument.wordprocessingml.footer+xml"/>
  <Override PartName="/word/footer55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570.xml" ContentType="application/vnd.openxmlformats-officedocument.wordprocessingml.footer+xml"/>
  <Override PartName="/word/footer346.xml" ContentType="application/vnd.openxmlformats-officedocument.wordprocessingml.footer+xml"/>
  <Override PartName="/word/footer83.xml" ContentType="application/vnd.openxmlformats-officedocument.wordprocessingml.footer+xml"/>
  <Override PartName="/word/footer180.xml" ContentType="application/vnd.openxmlformats-officedocument.wordprocessingml.footer+xml"/>
  <Override PartName="/word/footer539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568.xml" ContentType="application/vnd.openxmlformats-officedocument.wordprocessingml.footer+xml"/>
  <Override PartName="/word/footer440.xml" ContentType="application/vnd.openxmlformats-officedocument.wordprocessingml.footer+xml"/>
  <Override PartName="/word/footer33.xml" ContentType="application/vnd.openxmlformats-officedocument.wordprocessingml.footer+xml"/>
  <Override PartName="/word/footer130.xml" ContentType="application/vnd.openxmlformats-officedocument.wordprocessingml.footer+xml"/>
  <Override PartName="/word/footer584.xml" ContentType="application/vnd.openxmlformats-officedocument.wordprocessingml.footer+xml"/>
  <Override PartName="/word/footer582.xml" ContentType="application/vnd.openxmlformats-officedocument.wordprocessingml.footer+xml"/>
  <Override PartName="/word/footer213.xml" ContentType="application/vnd.openxmlformats-officedocument.wordprocessingml.footer+xml"/>
  <Override PartName="/word/footer32.xml" ContentType="application/vnd.openxmlformats-officedocument.wordprocessingml.footer+xml"/>
  <Override PartName="/word/footer562.xml" ContentType="application/vnd.openxmlformats-officedocument.wordprocessingml.footer+xml"/>
  <Override PartName="/word/footer576.xml" ContentType="application/vnd.openxmlformats-officedocument.wordprocessingml.footer+xml"/>
  <Override PartName="/word/footer575.xml" ContentType="application/vnd.openxmlformats-officedocument.wordprocessingml.footer+xml"/>
  <Override PartName="/word/footer574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573.xml" ContentType="application/vnd.openxmlformats-officedocument.wordprocessingml.footer+xml"/>
  <Override PartName="/word/document.xml" ContentType="application/vnd.openxmlformats-officedocument.wordprocessingml.document.main+xml"/>
  <Override PartName="/word/footer204.xml" ContentType="application/vnd.openxmlformats-officedocument.wordprocessingml.footer+xml"/>
  <Override PartName="/word/footer23.xml" ContentType="application/vnd.openxmlformats-officedocument.wordprocessingml.footer+xml"/>
  <Override PartName="/word/footer572.xml" ContentType="application/vnd.openxmlformats-officedocument.wordprocessingml.footer+xml"/>
  <Override PartName="/word/footer203.xml" ContentType="application/vnd.openxmlformats-officedocument.wordprocessingml.footer+xml"/>
  <Override PartName="/word/footer22.xml" ContentType="application/vnd.openxmlformats-officedocument.wordprocessingml.footer+xml"/>
  <Override PartName="/word/footer571.xml" ContentType="application/vnd.openxmlformats-officedocument.wordprocessingml.footer+xml"/>
  <Override PartName="/word/footer569.xml" ContentType="application/vnd.openxmlformats-officedocument.wordprocessingml.footer+xml"/>
  <Override PartName="/word/footer441.xml" ContentType="application/vnd.openxmlformats-officedocument.wordprocessingml.footer+xml"/>
  <Override PartName="/word/footer567.xml" ContentType="application/vnd.openxmlformats-officedocument.wordprocessingml.footer+xml"/>
  <Override PartName="/word/footer566.xml" ContentType="application/vnd.openxmlformats-officedocument.wordprocessingml.footer+xml"/>
  <Override PartName="/word/footer565.xml" ContentType="application/vnd.openxmlformats-officedocument.wordprocessingml.footer+xml"/>
  <Override PartName="/word/footer307.xml" ContentType="application/vnd.openxmlformats-officedocument.wordprocessingml.footer+xml"/>
  <Override PartName="/word/numbering.xml" ContentType="application/vnd.openxmlformats-officedocument.wordprocessingml.numbering+xml"/>
  <Override PartName="/word/footer564.xml" ContentType="application/vnd.openxmlformats-officedocument.wordprocessingml.footer+xml"/>
  <Override PartName="/word/footer563.xml" ContentType="application/vnd.openxmlformats-officedocument.wordprocessingml.footer+xml"/>
  <Override PartName="/word/footer561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10.xml" ContentType="application/vnd.openxmlformats-officedocument.wordprocessingml.footer+xml"/>
  <Override PartName="/word/footer233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51.xml" ContentType="application/vnd.openxmlformats-officedocument.wordprocessingml.footer+xml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248.xml" ContentType="application/vnd.openxmlformats-officedocument.wordprocessingml.footer+xml"/>
  <Override PartName="/word/footer164.xml" ContentType="application/vnd.openxmlformats-officedocument.wordprocessingml.footer+xml"/>
  <Override PartName="/word/footer67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388.xml" ContentType="application/vnd.openxmlformats-officedocument.wordprocessingml.footer+xml"/>
  <Override PartName="/word/footer426.xml" ContentType="application/vnd.openxmlformats-officedocument.wordprocessingml.footer+xml"/>
  <Override PartName="/word/footer331.xml" ContentType="application/vnd.openxmlformats-officedocument.wordprocessingml.footer+xml"/>
  <Override PartName="/word/footer247.xml" ContentType="application/vnd.openxmlformats-officedocument.wordprocessingml.footer+xml"/>
  <Override PartName="/word/footer163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165.xml" ContentType="application/vnd.openxmlformats-officedocument.wordprocessingml.footer+xml"/>
  <Override PartName="/word/footer6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footer450.xml" ContentType="application/vnd.openxmlformats-officedocument.wordprocessingml.footer+xml"/>
  <Override PartName="/word/footer578.xml" ContentType="application/vnd.openxmlformats-officedocument.wordprocessingml.footer+xml"/>
  <Override PartName="/word/styles.xml" ContentType="application/vnd.openxmlformats-officedocument.wordprocessingml.styles+xml"/>
  <Override PartName="/word/footer145.xml" ContentType="application/vnd.openxmlformats-officedocument.wordprocessingml.footer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335.xml" ContentType="application/vnd.openxmlformats-officedocument.wordprocessingml.footer+xml"/>
  <Override PartName="/word/footer245.xml" ContentType="application/vnd.openxmlformats-officedocument.wordprocessingml.footer+xml"/>
  <Override PartName="/word/footer16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73.xml" ContentType="application/vnd.openxmlformats-officedocument.wordprocessingml.footer+xml"/>
  <Override PartName="/word/footer439.xml" ContentType="application/vnd.openxmlformats-officedocument.wordprocessingml.footer+xml"/>
  <Override PartName="/word/footer146.xml" ContentType="application/vnd.openxmlformats-officedocument.wordprocessingml.footer+xml"/>
  <Override PartName="/word/footer49.xml" ContentType="application/vnd.openxmlformats-officedocument.wordprocessingml.footer+xml"/>
  <Override PartName="/word/footer246.xml" ContentType="application/vnd.openxmlformats-officedocument.wordprocessingml.footer+xml"/>
  <Override PartName="/word/footer16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74.xml" ContentType="application/vnd.openxmlformats-officedocument.wordprocessingml.footer+xml"/>
  <Override PartName="/word/footer271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5.xml" ContentType="application/vnd.openxmlformats-officedocument.wordprocessingml.footer+xml"/>
  <Override PartName="/word/footer272.xml" ContentType="application/vnd.openxmlformats-officedocument.wordprocessingml.footer+xml"/>
  <Override PartName="/word/footer438.xml" ContentType="application/vnd.openxmlformats-officedocument.wordprocessingml.footer+xml"/>
  <Override PartName="/word/footer110.xml" ContentType="application/vnd.openxmlformats-officedocument.wordprocessingml.footer+xml"/>
  <Override PartName="/word/footer375.xml" ContentType="application/vnd.openxmlformats-officedocument.wordprocessingml.footer+xml"/>
  <Override PartName="/word/footer413.xml" ContentType="application/vnd.openxmlformats-officedocument.wordprocessingml.footer+xml"/>
  <Override PartName="/word/footer111.xml" ContentType="application/vnd.openxmlformats-officedocument.wordprocessingml.footer+xml"/>
  <Override PartName="/word/footer376.xml" ContentType="application/vnd.openxmlformats-officedocument.wordprocessingml.footer+xml"/>
  <Override PartName="/word/footer414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5.xml" ContentType="application/vnd.openxmlformats-officedocument.wordprocessingml.footer+xml"/>
  <Override PartName="/word/footer166.xml" ContentType="application/vnd.openxmlformats-officedocument.wordprocessingml.footer+xml"/>
  <Override PartName="/word/footer69.xml" ContentType="application/vnd.openxmlformats-officedocument.wordprocessingml.footer+xml"/>
  <Override PartName="/word/footer238.xml" ContentType="application/vnd.openxmlformats-officedocument.wordprocessingml.footer+xml"/>
  <Override PartName="/word/footer154.xml" ContentType="application/vnd.openxmlformats-officedocument.wordprocessingml.footer+xml"/>
  <Override PartName="/word/footer57.xml" ContentType="application/vnd.openxmlformats-officedocument.wordprocessingml.footer+xml"/>
  <Override PartName="/word/footer239.xml" ContentType="application/vnd.openxmlformats-officedocument.wordprocessingml.footer+xml"/>
  <Override PartName="/word/footer155.xml" ContentType="application/vnd.openxmlformats-officedocument.wordprocessingml.footer+xml"/>
  <Override PartName="/word/footer58.xml" ContentType="application/vnd.openxmlformats-officedocument.wordprocessingml.footer+xml"/>
  <Override PartName="/word/footer17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17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173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423.xml" ContentType="application/vnd.openxmlformats-officedocument.wordprocessingml.footer+xml"/>
  <Override PartName="/word/footer174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424.xml" ContentType="application/vnd.openxmlformats-officedocument.wordprocessingml.footer+xml"/>
  <Override PartName="/word/footer175.xml" ContentType="application/vnd.openxmlformats-officedocument.wordprocessingml.footer+xml"/>
  <Override PartName="/word/footer78.xml" ContentType="application/vnd.openxmlformats-officedocument.wordprocessingml.footer+xml"/>
  <Override PartName="/word/footer259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425.xml" ContentType="application/vnd.openxmlformats-officedocument.wordprocessingml.footer+xml"/>
  <Override PartName="/word/footer176.xml" ContentType="application/vnd.openxmlformats-officedocument.wordprocessingml.footer+xml"/>
  <Override PartName="/word/footer79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83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19.xml" ContentType="application/vnd.openxmlformats-officedocument.wordprocessingml.footer+xml"/>
  <Override PartName="/word/footer184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185.xml" ContentType="application/vnd.openxmlformats-officedocument.wordprocessingml.footer+xml"/>
  <Override PartName="/word/footer88.xml" ContentType="application/vnd.openxmlformats-officedocument.wordprocessingml.footer+xml"/>
  <Override PartName="/word/footer269.xml" ContentType="application/vnd.openxmlformats-officedocument.wordprocessingml.footer+xml"/>
  <Override PartName="/word/footer186.xml" ContentType="application/vnd.openxmlformats-officedocument.wordprocessingml.footer+xml"/>
  <Override PartName="/word/footer89.xml" ContentType="application/vnd.openxmlformats-officedocument.wordprocessingml.footer+xml"/>
  <Override PartName="/word/footer192.xml" ContentType="application/vnd.openxmlformats-officedocument.wordprocessingml.footer+xml"/>
  <Override PartName="/word/footer406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407.xml" ContentType="application/vnd.openxmlformats-officedocument.wordprocessingml.footer+xml"/>
  <Override PartName="/word/footer193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29.xml" ContentType="application/vnd.openxmlformats-officedocument.wordprocessingml.footer+xml"/>
  <Override PartName="/word/footer408.xml" ContentType="application/vnd.openxmlformats-officedocument.wordprocessingml.footer+xml"/>
  <Override PartName="/word/footer194.xml" ContentType="application/vnd.openxmlformats-officedocument.wordprocessingml.footer+xml"/>
  <Override PartName="/word/footer97.xml" ContentType="application/vnd.openxmlformats-officedocument.wordprocessingml.footer+xml"/>
  <Override PartName="/word/footer278.xml" ContentType="application/vnd.openxmlformats-officedocument.wordprocessingml.footer+xml"/>
  <Override PartName="/word/footer409.xml" ContentType="application/vnd.openxmlformats-officedocument.wordprocessingml.footer+xml"/>
  <Override PartName="/word/footer195.xml" ContentType="application/vnd.openxmlformats-officedocument.wordprocessingml.footer+xml"/>
  <Override PartName="/word/footer98.xml" ContentType="application/vnd.openxmlformats-officedocument.wordprocessingml.footer+xml"/>
  <Override PartName="/word/footer279.xml" ContentType="application/vnd.openxmlformats-officedocument.wordprocessingml.footer+xml"/>
  <Override PartName="/word/footer196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92.xml" ContentType="application/vnd.openxmlformats-officedocument.wordprocessingml.footer+xml"/>
  <Override PartName="/word/footer403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190.xml" ContentType="application/vnd.openxmlformats-officedocument.wordprocessingml.footer+xml"/>
  <Override PartName="/word/footer93.xml" ContentType="application/vnd.openxmlformats-officedocument.wordprocessingml.footer+xml"/>
  <Override PartName="/word/footer404.xml" ContentType="application/vnd.openxmlformats-officedocument.wordprocessingml.footer+xml"/>
  <Override PartName="/word/footer15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191.xml" ContentType="application/vnd.openxmlformats-officedocument.wordprocessingml.footer+xml"/>
  <Override PartName="/word/footer94.xml" ContentType="application/vnd.openxmlformats-officedocument.wordprocessingml.footer+xml"/>
  <Override PartName="/word/footer405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436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theme/theme1.xml" ContentType="application/vnd.openxmlformats-officedocument.theme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4.xml" ContentType="application/vnd.openxmlformats-officedocument.wordprocessingml.footer+xml"/>
  <Override PartName="/word/footer1.xml" ContentType="application/vnd.openxmlformats-officedocument.wordprocessingml.footer+xml"/>
  <Override PartName="/word/footer295.xml" ContentType="application/vnd.openxmlformats-officedocument.wordprocessingml.footer+xml"/>
  <Override PartName="/word/footer2.xml" ContentType="application/vnd.openxmlformats-officedocument.wordprocessingml.footer+xml"/>
  <Override PartName="/word/footer296.xml" ContentType="application/vnd.openxmlformats-officedocument.wordprocessingml.footer+xml"/>
  <Override PartName="/word/footer3.xml" ContentType="application/vnd.openxmlformats-officedocument.wordprocessingml.footer+xml"/>
  <Override PartName="/word/footer297.xml" ContentType="application/vnd.openxmlformats-officedocument.wordprocessingml.footer+xml"/>
  <Override PartName="/word/footer4.xml" ContentType="application/vnd.openxmlformats-officedocument.wordprocessingml.footer+xml"/>
  <Override PartName="/word/footer298.xml" ContentType="application/vnd.openxmlformats-officedocument.wordprocessingml.footer+xml"/>
  <Override PartName="/word/footer5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506.xml" ContentType="application/vnd.openxmlformats-officedocument.wordprocessingml.footer+xml"/>
  <Override PartName="/word/footer341.xml" ContentType="application/vnd.openxmlformats-officedocument.wordprocessingml.footer+xml"/>
  <Override PartName="/word/footer507.xml" ContentType="application/vnd.openxmlformats-officedocument.wordprocessingml.footer+xml"/>
  <Override PartName="/word/footer342.xml" ContentType="application/vnd.openxmlformats-officedocument.wordprocessingml.footer+xml"/>
  <Override PartName="/word/footer508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516.xml" ContentType="application/vnd.openxmlformats-officedocument.wordprocessingml.footer+xml"/>
  <Override PartName="/word/footer351.xml" ContentType="application/vnd.openxmlformats-officedocument.wordprocessingml.footer+xml"/>
  <Override PartName="/word/footer517.xml" ContentType="application/vnd.openxmlformats-officedocument.wordprocessingml.footer+xml"/>
  <Override PartName="/word/footer352.xml" ContentType="application/vnd.openxmlformats-officedocument.wordprocessingml.footer+xml"/>
  <Override PartName="/word/footer518.xml" ContentType="application/vnd.openxmlformats-officedocument.wordprocessingml.footer+xml"/>
  <Override PartName="/word/footer353.xml" ContentType="application/vnd.openxmlformats-officedocument.wordprocessingml.footer+xml"/>
  <Override PartName="/word/footer519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526.xml" ContentType="application/vnd.openxmlformats-officedocument.wordprocessingml.footer+xml"/>
  <Override PartName="/word/footer361.xml" ContentType="application/vnd.openxmlformats-officedocument.wordprocessingml.footer+xml"/>
  <Override PartName="/word/footer527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528.xml" ContentType="application/vnd.openxmlformats-officedocument.wordprocessingml.footer+xml"/>
  <Override PartName="/word/footer363.xml" ContentType="application/vnd.openxmlformats-officedocument.wordprocessingml.footer+xml"/>
  <Override PartName="/word/footer90.xml" ContentType="application/vnd.openxmlformats-officedocument.wordprocessingml.footer+xml"/>
  <Override PartName="/word/footer401.xml" ContentType="application/vnd.openxmlformats-officedocument.wordprocessingml.footer+xml"/>
  <Override PartName="/word/footer529.xml" ContentType="application/vnd.openxmlformats-officedocument.wordprocessingml.footer+xml"/>
  <Override PartName="/word/footer364.xml" ContentType="application/vnd.openxmlformats-officedocument.wordprocessingml.footer+xml"/>
  <Override PartName="/word/footer91.xml" ContentType="application/vnd.openxmlformats-officedocument.wordprocessingml.footer+xml"/>
  <Override PartName="/word/footer402.xml" ContentType="application/vnd.openxmlformats-officedocument.wordprocessingml.footer+xml"/>
  <Override PartName="/word/footer370.xml" ContentType="application/vnd.openxmlformats-officedocument.wordprocessingml.footer+xml"/>
  <Override PartName="/word/footer536.xml" ContentType="application/vnd.openxmlformats-officedocument.wordprocessingml.footer+xml"/>
  <Override PartName="/word/footer371.xml" ContentType="application/vnd.openxmlformats-officedocument.wordprocessingml.footer+xml"/>
  <Override PartName="/word/footer537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538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396.xml" ContentType="application/vnd.openxmlformats-officedocument.wordprocessingml.footer+xml"/>
  <Override PartName="/word/footer434.xml" ContentType="application/vnd.openxmlformats-officedocument.wordprocessingml.footer+xml"/>
  <Override PartName="/word/footer397.xml" ContentType="application/vnd.openxmlformats-officedocument.wordprocessingml.footer+xml"/>
  <Override PartName="/word/footer435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notes.xml" ContentType="application/vnd.openxmlformats-officedocument.wordprocessingml.footnotes+xml"/>
  <Override PartName="/word/footer455.xml" ContentType="application/vnd.openxmlformats-officedocument.wordprocessingml.footer+xml"/>
  <Override PartName="/word/footer461.xml" ContentType="application/vnd.openxmlformats-officedocument.wordprocessingml.footer+xml"/>
  <Override PartName="/word/footer462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المحیط فی اللغه جلد </w:t>
      </w:r>
      <w:r>
        <w:rPr/>
        <w:t>4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682819_73709187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8282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82823_73709187">
            <w:r>
              <w:rPr>
                <w:webHidden/>
                <w:rStyle w:val="IndexLink"/>
                <w:rtl w:val="true"/>
              </w:rPr>
              <w:t>حرف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82825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الهاء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27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29_73709187">
            <w:r>
              <w:rPr>
                <w:webHidden/>
                <w:rStyle w:val="IndexLink"/>
                <w:rtl w:val="true"/>
              </w:rPr>
              <w:t>الهاء والنون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31_73709187">
            <w:r>
              <w:rPr>
                <w:webHidden/>
                <w:rStyle w:val="IndexLink"/>
                <w:rtl w:val="true"/>
              </w:rPr>
              <w:t>الهاء والنون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33_73709187">
            <w:r>
              <w:rPr>
                <w:webHidden/>
                <w:rStyle w:val="IndexLink"/>
                <w:rtl w:val="true"/>
              </w:rPr>
              <w:t>الهاء والنون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82835_73709187">
            <w:r>
              <w:rPr>
                <w:webHidden/>
                <w:rStyle w:val="IndexLink"/>
                <w:rtl w:val="true"/>
              </w:rPr>
              <w:t>باب الهاء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82837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الهاء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39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41_73709187">
            <w:r>
              <w:rPr>
                <w:webHidden/>
                <w:rStyle w:val="IndexLink"/>
                <w:rtl w:val="true"/>
              </w:rPr>
              <w:t>الهاء والباء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82843_73709187">
            <w:r>
              <w:rPr>
                <w:webHidden/>
                <w:rStyle w:val="IndexLink"/>
                <w:rtl w:val="true"/>
              </w:rPr>
              <w:t>باب الثُّلَاثيِّ المُعْتَلِ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4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47_73709187">
            <w:r>
              <w:rPr>
                <w:webHidden/>
                <w:rStyle w:val="IndexLink"/>
                <w:rtl w:val="true"/>
              </w:rPr>
              <w:t xml:space="preserve">الهاء والخاء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49_73709187">
            <w:r>
              <w:rPr>
                <w:webHidden/>
                <w:rStyle w:val="IndexLink"/>
                <w:rtl w:val="true"/>
              </w:rPr>
              <w:t xml:space="preserve">الهاء والغين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51_73709187">
            <w:r>
              <w:rPr>
                <w:webHidden/>
                <w:rStyle w:val="IndexLink"/>
                <w:rtl w:val="true"/>
              </w:rPr>
              <w:t xml:space="preserve">الهاء والقاف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53_73709187">
            <w:r>
              <w:rPr>
                <w:webHidden/>
                <w:rStyle w:val="IndexLink"/>
                <w:rtl w:val="true"/>
              </w:rPr>
              <w:t xml:space="preserve">الهاء والكاف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55_73709187">
            <w:r>
              <w:rPr>
                <w:webHidden/>
                <w:rStyle w:val="IndexLink"/>
                <w:rtl w:val="true"/>
              </w:rPr>
              <w:t xml:space="preserve">الهاء والجيم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57_73709187">
            <w:r>
              <w:rPr>
                <w:webHidden/>
                <w:rStyle w:val="IndexLink"/>
                <w:rtl w:val="true"/>
              </w:rPr>
              <w:t xml:space="preserve">الهاء والشين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59_73709187">
            <w:r>
              <w:rPr>
                <w:webHidden/>
                <w:rStyle w:val="IndexLink"/>
                <w:rtl w:val="true"/>
              </w:rPr>
              <w:t xml:space="preserve">الهاء والضاد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61_73709187">
            <w:r>
              <w:rPr>
                <w:webHidden/>
                <w:rStyle w:val="IndexLink"/>
                <w:rtl w:val="true"/>
              </w:rPr>
              <w:t xml:space="preserve">الهاء والصاد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63_73709187">
            <w:r>
              <w:rPr>
                <w:webHidden/>
                <w:rStyle w:val="IndexLink"/>
                <w:rtl w:val="true"/>
              </w:rPr>
              <w:t xml:space="preserve">الهاء والسين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65_73709187">
            <w:r>
              <w:rPr>
                <w:webHidden/>
                <w:rStyle w:val="IndexLink"/>
                <w:rtl w:val="true"/>
              </w:rPr>
              <w:t xml:space="preserve">الهاء والزاي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67_73709187">
            <w:r>
              <w:rPr>
                <w:webHidden/>
                <w:rStyle w:val="IndexLink"/>
                <w:rtl w:val="true"/>
              </w:rPr>
              <w:t xml:space="preserve">الهاء والطاء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69_73709187">
            <w:r>
              <w:rPr>
                <w:webHidden/>
                <w:rStyle w:val="IndexLink"/>
                <w:rtl w:val="true"/>
              </w:rPr>
              <w:t xml:space="preserve">الهاء والدال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71_73709187">
            <w:r>
              <w:rPr>
                <w:webHidden/>
                <w:rStyle w:val="IndexLink"/>
                <w:rtl w:val="true"/>
              </w:rPr>
              <w:t xml:space="preserve">الهاء والتاء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73_73709187">
            <w:r>
              <w:rPr>
                <w:webHidden/>
                <w:rStyle w:val="IndexLink"/>
                <w:rtl w:val="true"/>
              </w:rPr>
              <w:t xml:space="preserve">الهاء والذال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75_73709187">
            <w:r>
              <w:rPr>
                <w:webHidden/>
                <w:rStyle w:val="IndexLink"/>
                <w:rtl w:val="true"/>
              </w:rPr>
              <w:t xml:space="preserve">الهاء والثاء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77_73709187">
            <w:r>
              <w:rPr>
                <w:webHidden/>
                <w:rStyle w:val="IndexLink"/>
                <w:rtl w:val="true"/>
              </w:rPr>
              <w:t xml:space="preserve">الهاء والراء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79_73709187">
            <w:r>
              <w:rPr>
                <w:webHidden/>
                <w:rStyle w:val="IndexLink"/>
                <w:rtl w:val="true"/>
              </w:rPr>
              <w:t xml:space="preserve">الهاء واللام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81_73709187">
            <w:r>
              <w:rPr>
                <w:webHidden/>
                <w:rStyle w:val="IndexLink"/>
                <w:rtl w:val="true"/>
              </w:rPr>
              <w:t xml:space="preserve">الهاء والنون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83_73709187">
            <w:r>
              <w:rPr>
                <w:webHidden/>
                <w:rStyle w:val="IndexLink"/>
                <w:rtl w:val="true"/>
              </w:rPr>
              <w:t xml:space="preserve">الهاء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85_73709187">
            <w:r>
              <w:rPr>
                <w:webHidden/>
                <w:rStyle w:val="IndexLink"/>
                <w:rtl w:val="true"/>
              </w:rPr>
              <w:t xml:space="preserve">الهاء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87_73709187">
            <w:r>
              <w:rPr>
                <w:webHidden/>
                <w:rStyle w:val="IndexLink"/>
                <w:rtl w:val="true"/>
              </w:rPr>
              <w:t xml:space="preserve">الهاء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82889_73709187">
            <w:r>
              <w:rPr>
                <w:webHidden/>
                <w:rStyle w:val="IndexLink"/>
                <w:rtl w:val="true"/>
              </w:rPr>
              <w:t>بابُ اللَّفِيف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9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93_73709187">
            <w:r>
              <w:rPr>
                <w:webHidden/>
                <w:rStyle w:val="IndexLink"/>
                <w:rtl w:val="true"/>
              </w:rPr>
              <w:t>ما أوَّلُهُ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95_73709187">
            <w:r>
              <w:rPr>
                <w:webHidden/>
                <w:rStyle w:val="IndexLink"/>
                <w:rtl w:val="true"/>
              </w:rPr>
              <w:t>وما أوَّلُه الياء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97_73709187">
            <w:r>
              <w:rPr>
                <w:webHidden/>
                <w:rStyle w:val="IndexLink"/>
                <w:rtl w:val="true"/>
              </w:rPr>
              <w:t>وما أوَّلُه الأَلِفُ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899_73709187">
            <w:r>
              <w:rPr>
                <w:webHidden/>
                <w:rStyle w:val="IndexLink"/>
                <w:rtl w:val="true"/>
              </w:rPr>
              <w:t>ما أوَّلُه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82901_73709187">
            <w:r>
              <w:rPr>
                <w:webHidden/>
                <w:rStyle w:val="IndexLink"/>
                <w:rtl w:val="true"/>
              </w:rPr>
              <w:t>بابُ الرُّبَاعِيِ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03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05_73709187">
            <w:r>
              <w:rPr>
                <w:webHidden/>
                <w:rStyle w:val="IndexLink"/>
                <w:rtl w:val="true"/>
              </w:rPr>
              <w:t>بابُ الهاء والغَيْن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07_73709187">
            <w:r>
              <w:rPr>
                <w:webHidden/>
                <w:rStyle w:val="IndexLink"/>
                <w:rtl w:val="true"/>
              </w:rPr>
              <w:t>الهاء والقاف مع حروفهما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09_73709187">
            <w:r>
              <w:rPr>
                <w:webHidden/>
                <w:rStyle w:val="IndexLink"/>
                <w:rtl w:val="true"/>
              </w:rPr>
              <w:t>باب الهاء والكاف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11_73709187">
            <w:r>
              <w:rPr>
                <w:webHidden/>
                <w:rStyle w:val="IndexLink"/>
                <w:rtl w:val="true"/>
              </w:rPr>
              <w:t>بابُ الهاء والجيم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13_73709187">
            <w:r>
              <w:rPr>
                <w:webHidden/>
                <w:rStyle w:val="IndexLink"/>
                <w:rtl w:val="true"/>
              </w:rPr>
              <w:t>بابُ الهاء والشين مع حروفهما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15_73709187">
            <w:r>
              <w:rPr>
                <w:webHidden/>
                <w:rStyle w:val="IndexLink"/>
                <w:rtl w:val="true"/>
              </w:rPr>
              <w:t>باب الهاء والضاد مع حروفهما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17_73709187">
            <w:r>
              <w:rPr>
                <w:webHidden/>
                <w:rStyle w:val="IndexLink"/>
                <w:rtl w:val="true"/>
              </w:rPr>
              <w:t>باب الهاء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19_73709187">
            <w:r>
              <w:rPr>
                <w:webHidden/>
                <w:rStyle w:val="IndexLink"/>
                <w:rtl w:val="true"/>
              </w:rPr>
              <w:t>باب الهاء والسين مع حروفهما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21_73709187">
            <w:r>
              <w:rPr>
                <w:webHidden/>
                <w:rStyle w:val="IndexLink"/>
                <w:rtl w:val="true"/>
              </w:rPr>
              <w:t>باب الهاء والزاي مع حروفهما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23_73709187">
            <w:r>
              <w:rPr>
                <w:webHidden/>
                <w:rStyle w:val="IndexLink"/>
                <w:rtl w:val="true"/>
              </w:rPr>
              <w:t>باب الهاء والطاء مع حروفهما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25_73709187">
            <w:r>
              <w:rPr>
                <w:webHidden/>
                <w:rStyle w:val="IndexLink"/>
                <w:rtl w:val="true"/>
              </w:rPr>
              <w:t>باب الهاء والدال مع حروفهما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27_73709187">
            <w:r>
              <w:rPr>
                <w:webHidden/>
                <w:rStyle w:val="IndexLink"/>
                <w:rtl w:val="true"/>
              </w:rPr>
              <w:t>باب الهاء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29_73709187">
            <w:r>
              <w:rPr>
                <w:webHidden/>
                <w:rStyle w:val="IndexLink"/>
                <w:rtl w:val="true"/>
              </w:rPr>
              <w:t>بابُ الهاء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31_73709187">
            <w:r>
              <w:rPr>
                <w:webHidden/>
                <w:rStyle w:val="IndexLink"/>
                <w:rtl w:val="true"/>
              </w:rPr>
              <w:t>بابُ الهاء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33_73709187">
            <w:r>
              <w:rPr>
                <w:webHidden/>
                <w:rStyle w:val="IndexLink"/>
                <w:rtl w:val="true"/>
              </w:rPr>
              <w:t>بابُ الهاء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35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بابُ الهاء واللام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82937_73709187">
            <w:r>
              <w:rPr>
                <w:webHidden/>
                <w:rStyle w:val="IndexLink"/>
                <w:rtl w:val="true"/>
              </w:rPr>
              <w:t>بابُ الخُمَاسِيِ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82939_73709187">
            <w:r>
              <w:rPr>
                <w:webHidden/>
                <w:rStyle w:val="IndexLink"/>
                <w:rtl w:val="true"/>
              </w:rPr>
              <w:t>كِتَابُ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8294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82943_73709187">
            <w:r>
              <w:rPr>
                <w:webHidden/>
                <w:rStyle w:val="IndexLink"/>
                <w:rtl w:val="true"/>
              </w:rPr>
              <w:t>بابُ المُضَاعَفِ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4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47_73709187">
            <w:r>
              <w:rPr>
                <w:webHidden/>
                <w:rStyle w:val="IndexLink"/>
                <w:rtl w:val="true"/>
              </w:rPr>
              <w:t>الخاء والقاف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49_73709187">
            <w:r>
              <w:rPr>
                <w:webHidden/>
                <w:rStyle w:val="IndexLink"/>
                <w:rtl w:val="true"/>
              </w:rPr>
              <w:t>الخاء والكاف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51_73709187">
            <w:r>
              <w:rPr>
                <w:webHidden/>
                <w:rStyle w:val="IndexLink"/>
                <w:rtl w:val="true"/>
              </w:rPr>
              <w:t>الخاء والجيم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53_73709187">
            <w:r>
              <w:rPr>
                <w:webHidden/>
                <w:rStyle w:val="IndexLink"/>
                <w:rtl w:val="true"/>
              </w:rPr>
              <w:t>الخاء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55_73709187">
            <w:r>
              <w:rPr>
                <w:webHidden/>
                <w:rStyle w:val="IndexLink"/>
                <w:rtl w:val="true"/>
              </w:rPr>
              <w:t>الخاء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57_73709187">
            <w:r>
              <w:rPr>
                <w:webHidden/>
                <w:rStyle w:val="IndexLink"/>
                <w:rtl w:val="true"/>
              </w:rPr>
              <w:t>الخاء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59_73709187">
            <w:r>
              <w:rPr>
                <w:webHidden/>
                <w:rStyle w:val="IndexLink"/>
                <w:rtl w:val="true"/>
              </w:rPr>
              <w:t>الخاء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61_73709187">
            <w:r>
              <w:rPr>
                <w:webHidden/>
                <w:rStyle w:val="IndexLink"/>
                <w:rtl w:val="true"/>
              </w:rPr>
              <w:t>الخاء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63_73709187">
            <w:r>
              <w:rPr>
                <w:webHidden/>
                <w:rStyle w:val="IndexLink"/>
                <w:rtl w:val="true"/>
              </w:rPr>
              <w:t>الخاء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65_73709187">
            <w:r>
              <w:rPr>
                <w:webHidden/>
                <w:rStyle w:val="IndexLink"/>
                <w:rtl w:val="true"/>
              </w:rPr>
              <w:t>الخاء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67_73709187">
            <w:r>
              <w:rPr>
                <w:webHidden/>
                <w:rStyle w:val="IndexLink"/>
                <w:rtl w:val="true"/>
              </w:rPr>
              <w:t>الخاء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69_73709187">
            <w:r>
              <w:rPr>
                <w:webHidden/>
                <w:rStyle w:val="IndexLink"/>
                <w:rtl w:val="true"/>
              </w:rPr>
              <w:t>الخاء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71_73709187">
            <w:r>
              <w:rPr>
                <w:webHidden/>
                <w:rStyle w:val="IndexLink"/>
                <w:rtl w:val="true"/>
              </w:rPr>
              <w:t>الخاء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73_73709187">
            <w:r>
              <w:rPr>
                <w:webHidden/>
                <w:rStyle w:val="IndexLink"/>
                <w:rtl w:val="true"/>
              </w:rPr>
              <w:t>الخاء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75_73709187">
            <w:r>
              <w:rPr>
                <w:webHidden/>
                <w:rStyle w:val="IndexLink"/>
                <w:rtl w:val="true"/>
              </w:rPr>
              <w:t>الخاء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77_73709187">
            <w:r>
              <w:rPr>
                <w:webHidden/>
                <w:rStyle w:val="IndexLink"/>
                <w:rtl w:val="true"/>
              </w:rPr>
              <w:t>الخاء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79_73709187">
            <w:r>
              <w:rPr>
                <w:webHidden/>
                <w:rStyle w:val="IndexLink"/>
                <w:rtl w:val="true"/>
              </w:rPr>
              <w:t>الخاء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81_73709187">
            <w:r>
              <w:rPr>
                <w:webHidden/>
                <w:rStyle w:val="IndexLink"/>
                <w:rtl w:val="true"/>
              </w:rPr>
              <w:t>الخاء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83_73709187">
            <w:r>
              <w:rPr>
                <w:webHidden/>
                <w:rStyle w:val="IndexLink"/>
                <w:rtl w:val="true"/>
              </w:rPr>
              <w:t>الخاء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82985_73709187">
            <w:r>
              <w:rPr>
                <w:webHidden/>
                <w:rStyle w:val="IndexLink"/>
                <w:rtl w:val="true"/>
              </w:rPr>
              <w:t>بابُ الثُّلاثيِّ الصَّحِيح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87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89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الخاءُ والغَيْن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2991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بابُ الخاء والقاف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2993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2995_73709187">
            <w:r>
              <w:rPr>
                <w:webHidden/>
                <w:rStyle w:val="IndexLink"/>
                <w:rtl w:val="true"/>
              </w:rPr>
              <w:t>الخاء والقاف والسِّين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2997_73709187">
            <w:r>
              <w:rPr>
                <w:webHidden/>
                <w:rStyle w:val="IndexLink"/>
                <w:rtl w:val="true"/>
              </w:rPr>
              <w:t>الخاء والقاف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2999_73709187">
            <w:r>
              <w:rPr>
                <w:webHidden/>
                <w:rStyle w:val="IndexLink"/>
                <w:rtl w:val="true"/>
              </w:rPr>
              <w:t>الخاء والقاف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01_73709187">
            <w:r>
              <w:rPr>
                <w:webHidden/>
                <w:rStyle w:val="IndexLink"/>
                <w:rtl w:val="true"/>
              </w:rPr>
              <w:t>الخاء والقاف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03_73709187">
            <w:r>
              <w:rPr>
                <w:webHidden/>
                <w:rStyle w:val="IndexLink"/>
                <w:rtl w:val="true"/>
              </w:rPr>
              <w:t>الخاء والقاف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05_73709187">
            <w:r>
              <w:rPr>
                <w:webHidden/>
                <w:rStyle w:val="IndexLink"/>
                <w:rtl w:val="true"/>
              </w:rPr>
              <w:t>الخاء والقاف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07_73709187">
            <w:r>
              <w:rPr>
                <w:webHidden/>
                <w:rStyle w:val="IndexLink"/>
                <w:rtl w:val="true"/>
              </w:rPr>
              <w:t>الخاء والقاف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09_73709187">
            <w:r>
              <w:rPr>
                <w:webHidden/>
                <w:rStyle w:val="IndexLink"/>
                <w:rtl w:val="true"/>
              </w:rPr>
              <w:t>الخاء والقاف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11_73709187">
            <w:r>
              <w:rPr>
                <w:webHidden/>
                <w:rStyle w:val="IndexLink"/>
                <w:rtl w:val="true"/>
              </w:rPr>
              <w:t>الخاء والقاف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013_73709187">
            <w:r>
              <w:rPr>
                <w:webHidden/>
                <w:rStyle w:val="IndexLink"/>
                <w:rtl w:val="true"/>
              </w:rPr>
              <w:t>باب الخاء والكاف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15_73709187">
            <w:r>
              <w:rPr>
                <w:webHidden/>
                <w:rStyle w:val="IndexLink"/>
                <w:rtl w:val="true"/>
              </w:rPr>
              <w:t>الخاء والكاف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17_73709187">
            <w:r>
              <w:rPr>
                <w:webHidden/>
                <w:rStyle w:val="IndexLink"/>
                <w:rtl w:val="true"/>
              </w:rPr>
              <w:t>الخاء والكاف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19_73709187">
            <w:r>
              <w:rPr>
                <w:webHidden/>
                <w:rStyle w:val="IndexLink"/>
                <w:rtl w:val="true"/>
              </w:rPr>
              <w:t>الخاء والكاف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21_73709187">
            <w:r>
              <w:rPr>
                <w:webHidden/>
                <w:rStyle w:val="IndexLink"/>
                <w:rtl w:val="true"/>
              </w:rPr>
              <w:t>الخاء والكاف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023_73709187">
            <w:r>
              <w:rPr>
                <w:webHidden/>
                <w:rStyle w:val="IndexLink"/>
                <w:rtl w:val="true"/>
              </w:rPr>
              <w:t>باب الخاء والجيم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25_73709187">
            <w:r>
              <w:rPr>
                <w:webHidden/>
                <w:rStyle w:val="IndexLink"/>
                <w:rtl w:val="true"/>
              </w:rPr>
              <w:t>الخاء والجيم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27_73709187">
            <w:r>
              <w:rPr>
                <w:webHidden/>
                <w:rStyle w:val="IndexLink"/>
                <w:rtl w:val="true"/>
              </w:rPr>
              <w:t>الخاء والجيم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29_73709187">
            <w:r>
              <w:rPr>
                <w:webHidden/>
                <w:rStyle w:val="IndexLink"/>
                <w:rtl w:val="true"/>
              </w:rPr>
              <w:t>الخاء والجيم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31_73709187">
            <w:r>
              <w:rPr>
                <w:webHidden/>
                <w:rStyle w:val="IndexLink"/>
                <w:rtl w:val="true"/>
              </w:rPr>
              <w:t>الخاء والجيم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33_73709187">
            <w:r>
              <w:rPr>
                <w:webHidden/>
                <w:rStyle w:val="IndexLink"/>
                <w:rtl w:val="true"/>
              </w:rPr>
              <w:t>الخاء والجيم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35_73709187">
            <w:r>
              <w:rPr>
                <w:webHidden/>
                <w:rStyle w:val="IndexLink"/>
                <w:rtl w:val="true"/>
              </w:rPr>
              <w:t>الخاء والجيم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37_73709187">
            <w:r>
              <w:rPr>
                <w:webHidden/>
                <w:rStyle w:val="IndexLink"/>
                <w:rtl w:val="true"/>
              </w:rPr>
              <w:t>الخاء والجيم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39_73709187">
            <w:r>
              <w:rPr>
                <w:webHidden/>
                <w:rStyle w:val="IndexLink"/>
                <w:rtl w:val="true"/>
              </w:rPr>
              <w:t>الخاء والجيم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41_73709187">
            <w:r>
              <w:rPr>
                <w:webHidden/>
                <w:rStyle w:val="IndexLink"/>
                <w:rtl w:val="true"/>
              </w:rPr>
              <w:t>الخاء والجيم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43_73709187">
            <w:r>
              <w:rPr>
                <w:webHidden/>
                <w:rStyle w:val="IndexLink"/>
                <w:rtl w:val="true"/>
              </w:rPr>
              <w:t>الخاء والجيم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45_73709187">
            <w:r>
              <w:rPr>
                <w:webHidden/>
                <w:rStyle w:val="IndexLink"/>
                <w:rtl w:val="true"/>
              </w:rPr>
              <w:t>الخاء والجيم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047_73709187">
            <w:r>
              <w:rPr>
                <w:webHidden/>
                <w:rStyle w:val="IndexLink"/>
                <w:rtl w:val="true"/>
              </w:rPr>
              <w:t>باب الخاء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49_73709187">
            <w:r>
              <w:rPr>
                <w:webHidden/>
                <w:rStyle w:val="IndexLink"/>
                <w:rtl w:val="true"/>
              </w:rPr>
              <w:t>الخاء والشين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51_73709187">
            <w:r>
              <w:rPr>
                <w:webHidden/>
                <w:rStyle w:val="IndexLink"/>
                <w:rtl w:val="true"/>
              </w:rPr>
              <w:t>الخاء والشين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53_73709187">
            <w:r>
              <w:rPr>
                <w:webHidden/>
                <w:rStyle w:val="IndexLink"/>
                <w:rtl w:val="true"/>
              </w:rPr>
              <w:t>الخاء والشين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55_73709187">
            <w:r>
              <w:rPr>
                <w:webHidden/>
                <w:rStyle w:val="IndexLink"/>
                <w:rtl w:val="true"/>
              </w:rPr>
              <w:t>الخاء والشين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57_73709187">
            <w:r>
              <w:rPr>
                <w:webHidden/>
                <w:rStyle w:val="IndexLink"/>
                <w:rtl w:val="true"/>
              </w:rPr>
              <w:t>الخاء والشين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59_73709187">
            <w:r>
              <w:rPr>
                <w:webHidden/>
                <w:rStyle w:val="IndexLink"/>
                <w:rtl w:val="true"/>
              </w:rPr>
              <w:t>الخاء والشين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61_73709187">
            <w:r>
              <w:rPr>
                <w:webHidden/>
                <w:rStyle w:val="IndexLink"/>
                <w:rtl w:val="true"/>
              </w:rPr>
              <w:t>الخاء والشين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63_73709187">
            <w:r>
              <w:rPr>
                <w:webHidden/>
                <w:rStyle w:val="IndexLink"/>
                <w:rtl w:val="true"/>
              </w:rPr>
              <w:t>الخاء والشين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65_73709187">
            <w:r>
              <w:rPr>
                <w:webHidden/>
                <w:rStyle w:val="IndexLink"/>
                <w:rtl w:val="true"/>
              </w:rPr>
              <w:t>الخاء والشين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67_73709187">
            <w:r>
              <w:rPr>
                <w:webHidden/>
                <w:rStyle w:val="IndexLink"/>
                <w:rtl w:val="true"/>
              </w:rPr>
              <w:t>الخاء والشين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69_73709187">
            <w:r>
              <w:rPr>
                <w:webHidden/>
                <w:rStyle w:val="IndexLink"/>
                <w:rtl w:val="true"/>
              </w:rPr>
              <w:t>الخاء والشين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71_73709187">
            <w:r>
              <w:rPr>
                <w:webHidden/>
                <w:rStyle w:val="IndexLink"/>
                <w:rtl w:val="true"/>
              </w:rPr>
              <w:t>الخاء والشين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073_73709187">
            <w:r>
              <w:rPr>
                <w:webHidden/>
                <w:rStyle w:val="IndexLink"/>
                <w:rtl w:val="true"/>
              </w:rPr>
              <w:t>باب الخاء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75_73709187">
            <w:r>
              <w:rPr>
                <w:webHidden/>
                <w:rStyle w:val="IndexLink"/>
                <w:rtl w:val="true"/>
              </w:rPr>
              <w:t>الخاء والضاد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77_73709187">
            <w:r>
              <w:rPr>
                <w:webHidden/>
                <w:rStyle w:val="IndexLink"/>
                <w:rtl w:val="true"/>
              </w:rPr>
              <w:t>الخاء والضاد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79_73709187">
            <w:r>
              <w:rPr>
                <w:webHidden/>
                <w:rStyle w:val="IndexLink"/>
                <w:rtl w:val="true"/>
              </w:rPr>
              <w:t>الخاء والضاد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81_73709187">
            <w:r>
              <w:rPr>
                <w:webHidden/>
                <w:rStyle w:val="IndexLink"/>
                <w:rtl w:val="true"/>
              </w:rPr>
              <w:t>الخاء والضاد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83_73709187">
            <w:r>
              <w:rPr>
                <w:webHidden/>
                <w:rStyle w:val="IndexLink"/>
                <w:rtl w:val="true"/>
              </w:rPr>
              <w:t>الخاء والضاد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85_73709187">
            <w:r>
              <w:rPr>
                <w:webHidden/>
                <w:rStyle w:val="IndexLink"/>
                <w:rtl w:val="true"/>
              </w:rPr>
              <w:t>الخاء والضاد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87_73709187">
            <w:r>
              <w:rPr>
                <w:webHidden/>
                <w:rStyle w:val="IndexLink"/>
                <w:rtl w:val="true"/>
              </w:rPr>
              <w:t>الخاء والضاد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89_73709187">
            <w:r>
              <w:rPr>
                <w:webHidden/>
                <w:rStyle w:val="IndexLink"/>
                <w:rtl w:val="true"/>
              </w:rPr>
              <w:t>الخاء والضاد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91_73709187">
            <w:r>
              <w:rPr>
                <w:webHidden/>
                <w:rStyle w:val="IndexLink"/>
                <w:rtl w:val="true"/>
              </w:rPr>
              <w:t>الخاء والضاد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093_73709187">
            <w:r>
              <w:rPr>
                <w:webHidden/>
                <w:rStyle w:val="IndexLink"/>
                <w:rtl w:val="true"/>
              </w:rPr>
              <w:t>باب الخاء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95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الخاء والصاد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97_73709187">
            <w:r>
              <w:rPr>
                <w:webHidden/>
                <w:rStyle w:val="IndexLink"/>
                <w:rtl w:val="true"/>
              </w:rPr>
              <w:t>الخاء والصاد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099_73709187">
            <w:r>
              <w:rPr>
                <w:webHidden/>
                <w:rStyle w:val="IndexLink"/>
                <w:rtl w:val="true"/>
              </w:rPr>
              <w:t>الخاء والصاد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01_73709187">
            <w:r>
              <w:rPr>
                <w:webHidden/>
                <w:rStyle w:val="IndexLink"/>
                <w:rtl w:val="true"/>
              </w:rPr>
              <w:t>الخاء والصاد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03_73709187">
            <w:r>
              <w:rPr>
                <w:webHidden/>
                <w:rStyle w:val="IndexLink"/>
                <w:rtl w:val="true"/>
              </w:rPr>
              <w:t>الخاء والصاد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05_73709187">
            <w:r>
              <w:rPr>
                <w:webHidden/>
                <w:rStyle w:val="IndexLink"/>
                <w:rtl w:val="true"/>
              </w:rPr>
              <w:t>الخاء والصاد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07_73709187">
            <w:r>
              <w:rPr>
                <w:webHidden/>
                <w:rStyle w:val="IndexLink"/>
                <w:rtl w:val="true"/>
              </w:rPr>
              <w:t>الخاء والصاد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109_73709187">
            <w:r>
              <w:rPr>
                <w:webHidden/>
                <w:rStyle w:val="IndexLink"/>
                <w:rtl w:val="true"/>
              </w:rPr>
              <w:t>باب الخاء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11_73709187">
            <w:r>
              <w:rPr>
                <w:webHidden/>
                <w:rStyle w:val="IndexLink"/>
                <w:rtl w:val="true"/>
              </w:rPr>
              <w:t>الخاء والسين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13_73709187">
            <w:r>
              <w:rPr>
                <w:webHidden/>
                <w:rStyle w:val="IndexLink"/>
                <w:rtl w:val="true"/>
              </w:rPr>
              <w:t>الخاء والسين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15_73709187">
            <w:r>
              <w:rPr>
                <w:webHidden/>
                <w:rStyle w:val="IndexLink"/>
                <w:rtl w:val="true"/>
              </w:rPr>
              <w:t>الخاء والسين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17_73709187">
            <w:r>
              <w:rPr>
                <w:webHidden/>
                <w:rStyle w:val="IndexLink"/>
                <w:rtl w:val="true"/>
              </w:rPr>
              <w:t>الخاء والسين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19_73709187">
            <w:r>
              <w:rPr>
                <w:webHidden/>
                <w:rStyle w:val="IndexLink"/>
                <w:rtl w:val="true"/>
              </w:rPr>
              <w:t>الخاء والسين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21_73709187">
            <w:r>
              <w:rPr>
                <w:webHidden/>
                <w:rStyle w:val="IndexLink"/>
                <w:rtl w:val="true"/>
              </w:rPr>
              <w:t>الخاء والسين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23_73709187">
            <w:r>
              <w:rPr>
                <w:webHidden/>
                <w:rStyle w:val="IndexLink"/>
                <w:rtl w:val="true"/>
              </w:rPr>
              <w:t>الخاء والسين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25_73709187">
            <w:r>
              <w:rPr>
                <w:webHidden/>
                <w:rStyle w:val="IndexLink"/>
                <w:rtl w:val="true"/>
              </w:rPr>
              <w:t>الخاء والسين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27_73709187">
            <w:r>
              <w:rPr>
                <w:webHidden/>
                <w:rStyle w:val="IndexLink"/>
                <w:rtl w:val="true"/>
              </w:rPr>
              <w:t>الخاء والسين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129_73709187">
            <w:r>
              <w:rPr>
                <w:webHidden/>
                <w:rStyle w:val="IndexLink"/>
                <w:rtl w:val="true"/>
              </w:rPr>
              <w:t>باب الخاء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31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الخاء والزاي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33_73709187">
            <w:r>
              <w:rPr>
                <w:webHidden/>
                <w:rStyle w:val="IndexLink"/>
                <w:rtl w:val="true"/>
              </w:rPr>
              <w:t>الخاء والزاي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35_73709187">
            <w:r>
              <w:rPr>
                <w:webHidden/>
                <w:rStyle w:val="IndexLink"/>
                <w:rtl w:val="true"/>
              </w:rPr>
              <w:t>الخاء والزاي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37_73709187">
            <w:r>
              <w:rPr>
                <w:webHidden/>
                <w:rStyle w:val="IndexLink"/>
                <w:rtl w:val="true"/>
              </w:rPr>
              <w:t>الخاء والزاي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39_73709187">
            <w:r>
              <w:rPr>
                <w:webHidden/>
                <w:rStyle w:val="IndexLink"/>
                <w:rtl w:val="true"/>
              </w:rPr>
              <w:t>الخاء والزاي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41_73709187">
            <w:r>
              <w:rPr>
                <w:webHidden/>
                <w:rStyle w:val="IndexLink"/>
                <w:rtl w:val="true"/>
              </w:rPr>
              <w:t>الخاء والزاي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143_73709187">
            <w:r>
              <w:rPr>
                <w:webHidden/>
                <w:rStyle w:val="IndexLink"/>
                <w:rtl w:val="true"/>
              </w:rPr>
              <w:t>باب الخاء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45_73709187">
            <w:r>
              <w:rPr>
                <w:webHidden/>
                <w:rStyle w:val="IndexLink"/>
                <w:rtl w:val="true"/>
              </w:rPr>
              <w:t>الخاء والطاء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47_73709187">
            <w:r>
              <w:rPr>
                <w:webHidden/>
                <w:rStyle w:val="IndexLink"/>
                <w:rtl w:val="true"/>
              </w:rPr>
              <w:t>الخاء والطاء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49_73709187">
            <w:r>
              <w:rPr>
                <w:webHidden/>
                <w:rStyle w:val="IndexLink"/>
                <w:rtl w:val="true"/>
              </w:rPr>
              <w:t>الخاء والطاء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51_73709187">
            <w:r>
              <w:rPr>
                <w:webHidden/>
                <w:rStyle w:val="IndexLink"/>
                <w:rtl w:val="true"/>
              </w:rPr>
              <w:t>الخاء والطاء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53_73709187">
            <w:r>
              <w:rPr>
                <w:webHidden/>
                <w:rStyle w:val="IndexLink"/>
                <w:rtl w:val="true"/>
              </w:rPr>
              <w:t>الخاء والطاء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55_73709187">
            <w:r>
              <w:rPr>
                <w:webHidden/>
                <w:rStyle w:val="IndexLink"/>
                <w:rtl w:val="true"/>
              </w:rPr>
              <w:t>الخاء والطاء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157_73709187">
            <w:r>
              <w:rPr>
                <w:webHidden/>
                <w:rStyle w:val="IndexLink"/>
                <w:rtl w:val="true"/>
              </w:rPr>
              <w:t>باب الخاء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59_73709187">
            <w:r>
              <w:rPr>
                <w:webHidden/>
                <w:rStyle w:val="IndexLink"/>
                <w:rtl w:val="true"/>
              </w:rPr>
              <w:t>الخاء والدال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61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الخاء والدال والراء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63_73709187">
            <w:r>
              <w:rPr>
                <w:webHidden/>
                <w:rStyle w:val="IndexLink"/>
                <w:rtl w:val="true"/>
              </w:rPr>
              <w:t>الخاء والدال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65_73709187">
            <w:r>
              <w:rPr>
                <w:webHidden/>
                <w:rStyle w:val="IndexLink"/>
                <w:rtl w:val="true"/>
              </w:rPr>
              <w:t>الخاء والدال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67_73709187">
            <w:r>
              <w:rPr>
                <w:webHidden/>
                <w:rStyle w:val="IndexLink"/>
                <w:rtl w:val="true"/>
              </w:rPr>
              <w:t>الخاء والدال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69_73709187">
            <w:r>
              <w:rPr>
                <w:webHidden/>
                <w:rStyle w:val="IndexLink"/>
                <w:rtl w:val="true"/>
              </w:rPr>
              <w:t>الخاء والدال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71_73709187">
            <w:r>
              <w:rPr>
                <w:webHidden/>
                <w:rStyle w:val="IndexLink"/>
                <w:rtl w:val="true"/>
              </w:rPr>
              <w:t>الخاء والدال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173_73709187">
            <w:r>
              <w:rPr>
                <w:webHidden/>
                <w:rStyle w:val="IndexLink"/>
                <w:rtl w:val="true"/>
              </w:rPr>
              <w:t>باب الخاء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7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77_73709187">
            <w:r>
              <w:rPr>
                <w:webHidden/>
                <w:rStyle w:val="IndexLink"/>
                <w:rtl w:val="true"/>
              </w:rPr>
              <w:t>الخاء والتاء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79_73709187">
            <w:r>
              <w:rPr>
                <w:webHidden/>
                <w:rStyle w:val="IndexLink"/>
                <w:rtl w:val="true"/>
              </w:rPr>
              <w:t>الخاء والتاء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81_73709187">
            <w:r>
              <w:rPr>
                <w:webHidden/>
                <w:rStyle w:val="IndexLink"/>
                <w:rtl w:val="true"/>
              </w:rPr>
              <w:t>الخاء والتاء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83_73709187">
            <w:r>
              <w:rPr>
                <w:webHidden/>
                <w:rStyle w:val="IndexLink"/>
                <w:rtl w:val="true"/>
              </w:rPr>
              <w:t>الخاء والتاء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85_73709187">
            <w:r>
              <w:rPr>
                <w:webHidden/>
                <w:rStyle w:val="IndexLink"/>
                <w:rtl w:val="true"/>
              </w:rPr>
              <w:t>الخاء والتاء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87_73709187">
            <w:r>
              <w:rPr>
                <w:webHidden/>
                <w:rStyle w:val="IndexLink"/>
                <w:rtl w:val="true"/>
              </w:rPr>
              <w:t>الخاء والتاء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189_73709187">
            <w:r>
              <w:rPr>
                <w:webHidden/>
                <w:rStyle w:val="IndexLink"/>
                <w:rtl w:val="true"/>
              </w:rPr>
              <w:t>باب الخاء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91_73709187">
            <w:r>
              <w:rPr>
                <w:webHidden/>
                <w:rStyle w:val="IndexLink"/>
                <w:rtl w:val="true"/>
              </w:rPr>
              <w:t>الخاء والظاء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193_73709187">
            <w:r>
              <w:rPr>
                <w:webHidden/>
                <w:rStyle w:val="IndexLink"/>
                <w:rtl w:val="true"/>
              </w:rPr>
              <w:t>باب الخاء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9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97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الخاء والذال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199_73709187">
            <w:r>
              <w:rPr>
                <w:webHidden/>
                <w:rStyle w:val="IndexLink"/>
                <w:rtl w:val="true"/>
              </w:rPr>
              <w:t>الخاء والذال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01_73709187">
            <w:r>
              <w:rPr>
                <w:webHidden/>
                <w:rStyle w:val="IndexLink"/>
                <w:rtl w:val="true"/>
              </w:rPr>
              <w:t>الخاء والذال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03_73709187">
            <w:r>
              <w:rPr>
                <w:webHidden/>
                <w:rStyle w:val="IndexLink"/>
                <w:rtl w:val="true"/>
              </w:rPr>
              <w:t>الخاء والذال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05_73709187">
            <w:r>
              <w:rPr>
                <w:webHidden/>
                <w:rStyle w:val="IndexLink"/>
                <w:rtl w:val="true"/>
              </w:rPr>
              <w:t>الخاء والذال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07_73709187">
            <w:r>
              <w:rPr>
                <w:webHidden/>
                <w:rStyle w:val="IndexLink"/>
                <w:rtl w:val="true"/>
              </w:rPr>
              <w:t>الخاء والذال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09_73709187">
            <w:r>
              <w:rPr>
                <w:webHidden/>
                <w:rStyle w:val="IndexLink"/>
                <w:rtl w:val="true"/>
              </w:rPr>
              <w:t>باب الخاء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11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الخاء والثاء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13_73709187">
            <w:r>
              <w:rPr>
                <w:webHidden/>
                <w:rStyle w:val="IndexLink"/>
                <w:rtl w:val="true"/>
              </w:rPr>
              <w:t>الخاء والثاء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15_73709187">
            <w:r>
              <w:rPr>
                <w:webHidden/>
                <w:rStyle w:val="IndexLink"/>
                <w:rtl w:val="true"/>
              </w:rPr>
              <w:t>الخاء والثاء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17_73709187">
            <w:r>
              <w:rPr>
                <w:webHidden/>
                <w:rStyle w:val="IndexLink"/>
                <w:rtl w:val="true"/>
              </w:rPr>
              <w:t>الخاء والثاء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19_73709187">
            <w:r>
              <w:rPr>
                <w:webHidden/>
                <w:rStyle w:val="IndexLink"/>
                <w:rtl w:val="true"/>
              </w:rPr>
              <w:t>الخاء والثاء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21_73709187">
            <w:r>
              <w:rPr>
                <w:webHidden/>
                <w:rStyle w:val="IndexLink"/>
                <w:rtl w:val="true"/>
              </w:rPr>
              <w:t>باب الخاء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23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الخاء والراء واللام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25_73709187">
            <w:r>
              <w:rPr>
                <w:webHidden/>
                <w:rStyle w:val="IndexLink"/>
                <w:rtl w:val="true"/>
              </w:rPr>
              <w:t>الخاء والراء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27_73709187">
            <w:r>
              <w:rPr>
                <w:webHidden/>
                <w:rStyle w:val="IndexLink"/>
                <w:rtl w:val="true"/>
              </w:rPr>
              <w:t>الخاء والراء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29_73709187">
            <w:r>
              <w:rPr>
                <w:webHidden/>
                <w:rStyle w:val="IndexLink"/>
                <w:rtl w:val="true"/>
              </w:rPr>
              <w:t>الخاء والراء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31_73709187">
            <w:r>
              <w:rPr>
                <w:webHidden/>
                <w:rStyle w:val="IndexLink"/>
                <w:rtl w:val="true"/>
              </w:rPr>
              <w:t>الخاء والراء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33_73709187">
            <w:r>
              <w:rPr>
                <w:webHidden/>
                <w:rStyle w:val="IndexLink"/>
                <w:rtl w:val="true"/>
              </w:rPr>
              <w:t>باب الخاء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35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الخاء واللام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37_73709187">
            <w:r>
              <w:rPr>
                <w:webHidden/>
                <w:rStyle w:val="IndexLink"/>
                <w:rtl w:val="true"/>
              </w:rPr>
              <w:t>الخاء واللام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39_73709187">
            <w:r>
              <w:rPr>
                <w:webHidden/>
                <w:rStyle w:val="IndexLink"/>
                <w:rtl w:val="true"/>
              </w:rPr>
              <w:t>الخاء واللام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41_73709187">
            <w:r>
              <w:rPr>
                <w:webHidden/>
                <w:rStyle w:val="IndexLink"/>
                <w:rtl w:val="true"/>
              </w:rPr>
              <w:t>الخاء واللام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43_73709187">
            <w:r>
              <w:rPr>
                <w:webHidden/>
                <w:rStyle w:val="IndexLink"/>
                <w:rtl w:val="true"/>
              </w:rPr>
              <w:t xml:space="preserve">باب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الخاء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4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47_73709187">
            <w:r>
              <w:rPr>
                <w:webHidden/>
                <w:rStyle w:val="IndexLink"/>
                <w:rtl w:val="true"/>
              </w:rPr>
              <w:t>الخاء والنون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49_73709187">
            <w:r>
              <w:rPr>
                <w:webHidden/>
                <w:rStyle w:val="IndexLink"/>
                <w:rtl w:val="true"/>
              </w:rPr>
              <w:t>الخاء والنون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51_73709187">
            <w:r>
              <w:rPr>
                <w:webHidden/>
                <w:rStyle w:val="IndexLink"/>
                <w:rtl w:val="true"/>
              </w:rPr>
              <w:t>الخاء والنون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53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الخاء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5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257_73709187">
            <w:r>
              <w:rPr>
                <w:webHidden/>
                <w:rStyle w:val="IndexLink"/>
                <w:rtl w:val="true"/>
              </w:rPr>
              <w:t>الخاء والفاء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83259_73709187">
            <w:r>
              <w:rPr>
                <w:webHidden/>
                <w:rStyle w:val="IndexLink"/>
                <w:rtl w:val="true"/>
              </w:rPr>
              <w:t>باب الثُّلاثيِّ المُعْتَلِ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6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63_73709187">
            <w:r>
              <w:rPr>
                <w:webHidden/>
                <w:rStyle w:val="IndexLink"/>
                <w:rtl w:val="true"/>
              </w:rPr>
              <w:t xml:space="preserve">الخاء والقاف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65_73709187">
            <w:r>
              <w:rPr>
                <w:webHidden/>
                <w:rStyle w:val="IndexLink"/>
                <w:rtl w:val="true"/>
              </w:rPr>
              <w:t xml:space="preserve">الخاء والكاف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67_73709187">
            <w:r>
              <w:rPr>
                <w:webHidden/>
                <w:rStyle w:val="IndexLink"/>
                <w:rtl w:val="true"/>
              </w:rPr>
              <w:t xml:space="preserve">الخاء والجيم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69_73709187">
            <w:r>
              <w:rPr>
                <w:webHidden/>
                <w:rStyle w:val="IndexLink"/>
                <w:rtl w:val="true"/>
              </w:rPr>
              <w:t xml:space="preserve">الخاء والشين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71_73709187">
            <w:r>
              <w:rPr>
                <w:webHidden/>
                <w:rStyle w:val="IndexLink"/>
                <w:rtl w:val="true"/>
              </w:rPr>
              <w:t xml:space="preserve">الخاء والضاد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73_73709187">
            <w:r>
              <w:rPr>
                <w:webHidden/>
                <w:rStyle w:val="IndexLink"/>
                <w:rtl w:val="true"/>
              </w:rPr>
              <w:t xml:space="preserve">الخاء والصاد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75_73709187">
            <w:r>
              <w:rPr>
                <w:webHidden/>
                <w:rStyle w:val="IndexLink"/>
                <w:rtl w:val="true"/>
              </w:rPr>
              <w:t xml:space="preserve">الخاء والسين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77_73709187">
            <w:r>
              <w:rPr>
                <w:webHidden/>
                <w:rStyle w:val="IndexLink"/>
                <w:rtl w:val="true"/>
              </w:rPr>
              <w:t xml:space="preserve">الخاء والزاي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79_73709187">
            <w:r>
              <w:rPr>
                <w:webHidden/>
                <w:rStyle w:val="IndexLink"/>
                <w:rtl w:val="true"/>
              </w:rPr>
              <w:t xml:space="preserve">الخاء والطاء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81_73709187">
            <w:r>
              <w:rPr>
                <w:webHidden/>
                <w:rStyle w:val="IndexLink"/>
                <w:rtl w:val="true"/>
              </w:rPr>
              <w:t xml:space="preserve">الخاء والدال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83_73709187">
            <w:r>
              <w:rPr>
                <w:webHidden/>
                <w:rStyle w:val="IndexLink"/>
                <w:rtl w:val="true"/>
              </w:rPr>
              <w:t xml:space="preserve">الخاء والتاء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85_73709187">
            <w:r>
              <w:rPr>
                <w:webHidden/>
                <w:rStyle w:val="IndexLink"/>
                <w:rtl w:val="true"/>
              </w:rPr>
              <w:t xml:space="preserve">الخاء والظاء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87_73709187">
            <w:r>
              <w:rPr>
                <w:webHidden/>
                <w:rStyle w:val="IndexLink"/>
                <w:rtl w:val="true"/>
              </w:rPr>
              <w:t xml:space="preserve">الخاء والذال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89_73709187">
            <w:r>
              <w:rPr>
                <w:webHidden/>
                <w:rStyle w:val="IndexLink"/>
                <w:rtl w:val="true"/>
              </w:rPr>
              <w:t xml:space="preserve">الخاء والثاء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91_73709187">
            <w:r>
              <w:rPr>
                <w:webHidden/>
                <w:rStyle w:val="IndexLink"/>
                <w:rtl w:val="true"/>
              </w:rPr>
              <w:t xml:space="preserve">الخاء والراء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93_73709187">
            <w:r>
              <w:rPr>
                <w:webHidden/>
                <w:rStyle w:val="IndexLink"/>
                <w:rtl w:val="true"/>
              </w:rPr>
              <w:t xml:space="preserve">الخاء واللام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95_73709187">
            <w:r>
              <w:rPr>
                <w:webHidden/>
                <w:rStyle w:val="IndexLink"/>
                <w:rtl w:val="true"/>
              </w:rPr>
              <w:t xml:space="preserve">الخاء والنون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97_73709187">
            <w:r>
              <w:rPr>
                <w:webHidden/>
                <w:rStyle w:val="IndexLink"/>
                <w:rtl w:val="true"/>
              </w:rPr>
              <w:t xml:space="preserve">الخاء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299_73709187">
            <w:r>
              <w:rPr>
                <w:webHidden/>
                <w:rStyle w:val="IndexLink"/>
                <w:rtl w:val="true"/>
              </w:rPr>
              <w:t xml:space="preserve">الخاء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01_73709187">
            <w:r>
              <w:rPr>
                <w:webHidden/>
                <w:rStyle w:val="IndexLink"/>
                <w:rtl w:val="true"/>
              </w:rPr>
              <w:t xml:space="preserve">الخاء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83303_73709187">
            <w:r>
              <w:rPr>
                <w:webHidden/>
                <w:rStyle w:val="IndexLink"/>
                <w:rtl w:val="true"/>
              </w:rPr>
              <w:t>بابُ اللَّفِيف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0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07_73709187">
            <w:r>
              <w:rPr>
                <w:webHidden/>
                <w:rStyle w:val="IndexLink"/>
                <w:rtl w:val="true"/>
              </w:rPr>
              <w:t>ما أوَّلُهُ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09_73709187">
            <w:r>
              <w:rPr>
                <w:webHidden/>
                <w:rStyle w:val="IndexLink"/>
                <w:rtl w:val="true"/>
              </w:rPr>
              <w:t>ما أوَّلُه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11_73709187">
            <w:r>
              <w:rPr>
                <w:webHidden/>
                <w:rStyle w:val="IndexLink"/>
                <w:rtl w:val="true"/>
              </w:rPr>
              <w:t>ما أوَّلُه الألف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83313_73709187">
            <w:r>
              <w:rPr>
                <w:webHidden/>
                <w:rStyle w:val="IndexLink"/>
                <w:rtl w:val="true"/>
              </w:rPr>
              <w:t>بابُ الرُّبَاعيّ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1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17_73709187">
            <w:r>
              <w:rPr>
                <w:webHidden/>
                <w:rStyle w:val="IndexLink"/>
                <w:rtl w:val="true"/>
              </w:rPr>
              <w:t>الخاء والقاف مع سائر الحروف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19_73709187">
            <w:r>
              <w:rPr>
                <w:webHidden/>
                <w:rStyle w:val="IndexLink"/>
                <w:rtl w:val="true"/>
              </w:rPr>
              <w:t>الخاء والكاف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21_73709187">
            <w:r>
              <w:rPr>
                <w:webHidden/>
                <w:rStyle w:val="IndexLink"/>
                <w:rtl w:val="true"/>
              </w:rPr>
              <w:t>الخاء والجيم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23_73709187">
            <w:r>
              <w:rPr>
                <w:webHidden/>
                <w:rStyle w:val="IndexLink"/>
                <w:rtl w:val="true"/>
              </w:rPr>
              <w:t>الخاء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25_73709187">
            <w:r>
              <w:rPr>
                <w:webHidden/>
                <w:rStyle w:val="IndexLink"/>
                <w:rtl w:val="true"/>
              </w:rPr>
              <w:t>باب الخاء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27_73709187">
            <w:r>
              <w:rPr>
                <w:webHidden/>
                <w:rStyle w:val="IndexLink"/>
                <w:rtl w:val="true"/>
              </w:rPr>
              <w:t>باب الخاء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29_73709187">
            <w:r>
              <w:rPr>
                <w:webHidden/>
                <w:rStyle w:val="IndexLink"/>
                <w:rtl w:val="true"/>
              </w:rPr>
              <w:t>باب الخاء والسِّين مع حُروفهما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31_73709187">
            <w:r>
              <w:rPr>
                <w:webHidden/>
                <w:rStyle w:val="IndexLink"/>
                <w:rtl w:val="true"/>
              </w:rPr>
              <w:t>باب الخاء والزاي مع حروفهما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33_73709187">
            <w:r>
              <w:rPr>
                <w:webHidden/>
                <w:rStyle w:val="IndexLink"/>
                <w:rtl w:val="true"/>
              </w:rPr>
              <w:t>الخاء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35_73709187">
            <w:r>
              <w:rPr>
                <w:webHidden/>
                <w:rStyle w:val="IndexLink"/>
                <w:rtl w:val="true"/>
              </w:rPr>
              <w:t>الخاء والدال مع حروفهما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37_73709187">
            <w:r>
              <w:rPr>
                <w:webHidden/>
                <w:rStyle w:val="IndexLink"/>
                <w:rtl w:val="true"/>
              </w:rPr>
              <w:t>باب الخاء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39_73709187">
            <w:r>
              <w:rPr>
                <w:webHidden/>
                <w:rStyle w:val="IndexLink"/>
                <w:rtl w:val="true"/>
              </w:rPr>
              <w:t>الخاء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41_73709187">
            <w:r>
              <w:rPr>
                <w:webHidden/>
                <w:rStyle w:val="IndexLink"/>
                <w:rtl w:val="true"/>
              </w:rPr>
              <w:t>الخاء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43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الخاء والثاء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45_73709187">
            <w:r>
              <w:rPr>
                <w:webHidden/>
                <w:rStyle w:val="IndexLink"/>
                <w:rtl w:val="true"/>
              </w:rPr>
              <w:t>الخاء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47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الخاء واللام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83349_73709187">
            <w:r>
              <w:rPr>
                <w:webHidden/>
                <w:rStyle w:val="IndexLink"/>
                <w:rtl w:val="true"/>
              </w:rPr>
              <w:t>باب الخُمَاسِيِ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83351_73709187">
            <w:r>
              <w:rPr>
                <w:webHidden/>
                <w:rStyle w:val="IndexLink"/>
                <w:rtl w:val="true"/>
              </w:rPr>
              <w:t>حَرْفُ الغَيْن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83353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83355_73709187">
            <w:r>
              <w:rPr>
                <w:webHidden/>
                <w:rStyle w:val="IndexLink"/>
                <w:rtl w:val="true"/>
              </w:rPr>
              <w:t>باب الثُّنَائيِّ المُضَاعَف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57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59_73709187">
            <w:r>
              <w:rPr>
                <w:webHidden/>
                <w:rStyle w:val="IndexLink"/>
                <w:rtl w:val="true"/>
              </w:rPr>
              <w:t>الغين والقاف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61_73709187">
            <w:r>
              <w:rPr>
                <w:webHidden/>
                <w:rStyle w:val="IndexLink"/>
                <w:rtl w:val="true"/>
              </w:rPr>
              <w:t>الغين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63_73709187">
            <w:r>
              <w:rPr>
                <w:webHidden/>
                <w:rStyle w:val="IndexLink"/>
                <w:rtl w:val="true"/>
              </w:rPr>
              <w:t>الغين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65_73709187">
            <w:r>
              <w:rPr>
                <w:webHidden/>
                <w:rStyle w:val="IndexLink"/>
                <w:rtl w:val="true"/>
              </w:rPr>
              <w:t>الغين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67_73709187">
            <w:r>
              <w:rPr>
                <w:webHidden/>
                <w:rStyle w:val="IndexLink"/>
                <w:rtl w:val="true"/>
              </w:rPr>
              <w:t>الغين والسِّين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69_73709187">
            <w:r>
              <w:rPr>
                <w:webHidden/>
                <w:rStyle w:val="IndexLink"/>
                <w:rtl w:val="true"/>
              </w:rPr>
              <w:t>الغين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71_73709187">
            <w:r>
              <w:rPr>
                <w:webHidden/>
                <w:rStyle w:val="IndexLink"/>
                <w:rtl w:val="true"/>
              </w:rPr>
              <w:t>الغين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73_73709187">
            <w:r>
              <w:rPr>
                <w:webHidden/>
                <w:rStyle w:val="IndexLink"/>
                <w:rtl w:val="true"/>
              </w:rPr>
              <w:t>الغين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75_73709187">
            <w:r>
              <w:rPr>
                <w:webHidden/>
                <w:rStyle w:val="IndexLink"/>
                <w:rtl w:val="true"/>
              </w:rPr>
              <w:t>الغين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77_73709187">
            <w:r>
              <w:rPr>
                <w:webHidden/>
                <w:rStyle w:val="IndexLink"/>
                <w:rtl w:val="true"/>
              </w:rPr>
              <w:t>الغين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79_73709187">
            <w:r>
              <w:rPr>
                <w:webHidden/>
                <w:rStyle w:val="IndexLink"/>
                <w:rtl w:val="true"/>
              </w:rPr>
              <w:t>الغين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81_73709187">
            <w:r>
              <w:rPr>
                <w:webHidden/>
                <w:rStyle w:val="IndexLink"/>
                <w:rtl w:val="true"/>
              </w:rPr>
              <w:t>الغين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83_73709187">
            <w:r>
              <w:rPr>
                <w:webHidden/>
                <w:rStyle w:val="IndexLink"/>
                <w:rtl w:val="true"/>
              </w:rPr>
              <w:t>الغين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85_73709187">
            <w:r>
              <w:rPr>
                <w:webHidden/>
                <w:rStyle w:val="IndexLink"/>
                <w:rtl w:val="true"/>
              </w:rPr>
              <w:t>الغين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87_73709187">
            <w:r>
              <w:rPr>
                <w:webHidden/>
                <w:rStyle w:val="IndexLink"/>
                <w:rtl w:val="true"/>
              </w:rPr>
              <w:t>الغين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89_73709187">
            <w:r>
              <w:rPr>
                <w:webHidden/>
                <w:rStyle w:val="IndexLink"/>
                <w:rtl w:val="true"/>
              </w:rPr>
              <w:t>الغين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91_73709187">
            <w:r>
              <w:rPr>
                <w:webHidden/>
                <w:rStyle w:val="IndexLink"/>
                <w:rtl w:val="true"/>
              </w:rPr>
              <w:t>الغين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93_73709187">
            <w:r>
              <w:rPr>
                <w:webHidden/>
                <w:rStyle w:val="IndexLink"/>
                <w:rtl w:val="true"/>
              </w:rPr>
              <w:t>الغين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83395_73709187">
            <w:r>
              <w:rPr>
                <w:webHidden/>
                <w:rStyle w:val="IndexLink"/>
                <w:rtl w:val="true"/>
              </w:rPr>
              <w:t>بابُ الثُّلاثيِّ الصَّحِيح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97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399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141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الغين والقاف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0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03_73709187">
            <w:r>
              <w:rPr>
                <w:webHidden/>
                <w:rStyle w:val="IndexLink"/>
                <w:rtl w:val="true"/>
              </w:rPr>
              <w:t>الغين والقاف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05_73709187">
            <w:r>
              <w:rPr>
                <w:webHidden/>
                <w:rStyle w:val="IndexLink"/>
                <w:rtl w:val="true"/>
              </w:rPr>
              <w:t>الغين والقاف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07_73709187">
            <w:r>
              <w:rPr>
                <w:webHidden/>
                <w:rStyle w:val="IndexLink"/>
                <w:rtl w:val="true"/>
              </w:rPr>
              <w:t>الغين والقاف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09_73709187">
            <w:r>
              <w:rPr>
                <w:webHidden/>
                <w:rStyle w:val="IndexLink"/>
                <w:rtl w:val="true"/>
              </w:rPr>
              <w:t>الغين والقاف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11_73709187">
            <w:r>
              <w:rPr>
                <w:webHidden/>
                <w:rStyle w:val="IndexLink"/>
                <w:rtl w:val="true"/>
              </w:rPr>
              <w:t>الغين والقاف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13_73709187">
            <w:r>
              <w:rPr>
                <w:webHidden/>
                <w:rStyle w:val="IndexLink"/>
                <w:rtl w:val="true"/>
              </w:rPr>
              <w:t>الغين والقاف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15_73709187">
            <w:r>
              <w:rPr>
                <w:webHidden/>
                <w:rStyle w:val="IndexLink"/>
                <w:rtl w:val="true"/>
              </w:rPr>
              <w:t>الغين والقاف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17_73709187">
            <w:r>
              <w:rPr>
                <w:webHidden/>
                <w:rStyle w:val="IndexLink"/>
                <w:rtl w:val="true"/>
              </w:rPr>
              <w:t>الغين والقاف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19_73709187">
            <w:r>
              <w:rPr>
                <w:webHidden/>
                <w:rStyle w:val="IndexLink"/>
                <w:rtl w:val="true"/>
              </w:rPr>
              <w:t>الغين والقاف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21_73709187">
            <w:r>
              <w:rPr>
                <w:webHidden/>
                <w:rStyle w:val="IndexLink"/>
                <w:rtl w:val="true"/>
              </w:rPr>
              <w:t>الغين والقاف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423_73709187">
            <w:r>
              <w:rPr>
                <w:webHidden/>
                <w:rStyle w:val="IndexLink"/>
                <w:rtl w:val="true"/>
              </w:rPr>
              <w:t>باب الغين والكاف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25_73709187">
            <w:r>
              <w:rPr>
                <w:webHidden/>
                <w:rStyle w:val="IndexLink"/>
                <w:rtl w:val="true"/>
              </w:rPr>
              <w:t>الغين والكاف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27_73709187">
            <w:r>
              <w:rPr>
                <w:webHidden/>
                <w:rStyle w:val="IndexLink"/>
                <w:rtl w:val="true"/>
              </w:rPr>
              <w:t>الغين والكاف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429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الغين والجيم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3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33_73709187">
            <w:r>
              <w:rPr>
                <w:webHidden/>
                <w:rStyle w:val="IndexLink"/>
                <w:rtl w:val="true"/>
              </w:rPr>
              <w:t>الغين والجيم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35_73709187">
            <w:r>
              <w:rPr>
                <w:webHidden/>
                <w:rStyle w:val="IndexLink"/>
                <w:rtl w:val="true"/>
              </w:rPr>
              <w:t>الغين والجيم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37_73709187">
            <w:r>
              <w:rPr>
                <w:webHidden/>
                <w:rStyle w:val="IndexLink"/>
                <w:rtl w:val="true"/>
              </w:rPr>
              <w:t>الغين والجيم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39_73709187">
            <w:r>
              <w:rPr>
                <w:webHidden/>
                <w:rStyle w:val="IndexLink"/>
                <w:rtl w:val="true"/>
              </w:rPr>
              <w:t xml:space="preserve">الغين والجيم والميم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141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441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الغين والشين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43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45_73709187">
            <w:r>
              <w:rPr>
                <w:webHidden/>
                <w:rStyle w:val="IndexLink"/>
                <w:rtl w:val="true"/>
              </w:rPr>
              <w:t>الغين والشين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47_73709187">
            <w:r>
              <w:rPr>
                <w:webHidden/>
                <w:rStyle w:val="IndexLink"/>
                <w:rtl w:val="true"/>
              </w:rPr>
              <w:t>الغين والشين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49_73709187">
            <w:r>
              <w:rPr>
                <w:webHidden/>
                <w:rStyle w:val="IndexLink"/>
                <w:rtl w:val="true"/>
              </w:rPr>
              <w:t>الغين والشين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51_73709187">
            <w:r>
              <w:rPr>
                <w:webHidden/>
                <w:rStyle w:val="IndexLink"/>
                <w:rtl w:val="true"/>
              </w:rPr>
              <w:t>الغين والشين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53_73709187">
            <w:r>
              <w:rPr>
                <w:webHidden/>
                <w:rStyle w:val="IndexLink"/>
                <w:rtl w:val="true"/>
              </w:rPr>
              <w:t>الغين والشين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55_73709187">
            <w:r>
              <w:rPr>
                <w:webHidden/>
                <w:rStyle w:val="IndexLink"/>
                <w:rtl w:val="true"/>
              </w:rPr>
              <w:t>الغين والشين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57_73709187">
            <w:r>
              <w:rPr>
                <w:webHidden/>
                <w:rStyle w:val="IndexLink"/>
                <w:rtl w:val="true"/>
              </w:rPr>
              <w:t>الغين والشين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59_73709187">
            <w:r>
              <w:rPr>
                <w:webHidden/>
                <w:rStyle w:val="IndexLink"/>
                <w:rtl w:val="true"/>
              </w:rPr>
              <w:t>الغين والشين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61_73709187">
            <w:r>
              <w:rPr>
                <w:webHidden/>
                <w:rStyle w:val="IndexLink"/>
                <w:rtl w:val="true"/>
              </w:rPr>
              <w:t>الغين والشين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83463_73709187">
            <w:r>
              <w:rPr>
                <w:webHidden/>
                <w:rStyle w:val="IndexLink"/>
                <w:rtl w:val="true"/>
              </w:rPr>
              <w:t>باب الغين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65_73709187">
            <w:r>
              <w:rPr>
                <w:webHidden/>
                <w:rStyle w:val="IndexLink"/>
                <w:rtl w:val="true"/>
              </w:rPr>
              <w:t>الغين والضاد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67_73709187">
            <w:r>
              <w:rPr>
                <w:webHidden/>
                <w:rStyle w:val="IndexLink"/>
                <w:rtl w:val="true"/>
              </w:rPr>
              <w:t>الغين والضاد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69_73709187">
            <w:r>
              <w:rPr>
                <w:webHidden/>
                <w:rStyle w:val="IndexLink"/>
                <w:rtl w:val="true"/>
              </w:rPr>
              <w:t>الغين والضاد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71_73709187">
            <w:r>
              <w:rPr>
                <w:webHidden/>
                <w:rStyle w:val="IndexLink"/>
                <w:rtl w:val="true"/>
              </w:rPr>
              <w:t>الغين والضاد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73_73709187">
            <w:r>
              <w:rPr>
                <w:webHidden/>
                <w:rStyle w:val="IndexLink"/>
                <w:rtl w:val="true"/>
              </w:rPr>
              <w:t>الغين والضاد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75_73709187">
            <w:r>
              <w:rPr>
                <w:webHidden/>
                <w:rStyle w:val="IndexLink"/>
                <w:rtl w:val="true"/>
              </w:rPr>
              <w:t>الغين والضاد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77_73709187">
            <w:r>
              <w:rPr>
                <w:webHidden/>
                <w:rStyle w:val="IndexLink"/>
                <w:rtl w:val="true"/>
              </w:rPr>
              <w:t>الغين والضاد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79_73709187">
            <w:r>
              <w:rPr>
                <w:webHidden/>
                <w:rStyle w:val="IndexLink"/>
                <w:rtl w:val="true"/>
              </w:rPr>
              <w:t>الغين والضاد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6683481_73709187">
            <w:r>
              <w:rPr>
                <w:webHidden/>
                <w:rStyle w:val="IndexLink"/>
                <w:rtl w:val="true"/>
              </w:rPr>
              <w:t>الغين والضاد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83483_73709187">
            <w:r>
              <w:rPr>
                <w:webHidden/>
                <w:rStyle w:val="IndexLink"/>
                <w:rtl w:val="true"/>
              </w:rPr>
              <w:t>فهرس الموادّ اللغويَّة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672_116590"/>
      <w:bookmarkStart w:id="1" w:name="pg11672_11659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672_116590"/>
      <w:bookmarkStart w:id="3" w:name="__RefHeading___Toc6682819_73709187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كافي الكفاة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محمّد حسن آل ياسين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اللغة والبلاغة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﻿المكتبة الإسلامية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المُحيطُ فِي اللُّغَة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الرَّابِع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المُحَرِّرُ الرَّقمِيّ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682821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المزرعة بناية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الطابق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819684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نابعلبكي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تلفكس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ALAMKO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المُحيطُ فِي اللُّغَةِ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كافي الكَفاة ، الصَّاحِب ، إِسمَاعيل بن عَبَّاد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الشَّيخ مُحَمَّد حَسَن آل يَاسِين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الرَّابِع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الكتب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1672_116594"/>
      <w:bookmarkStart w:id="8" w:name="pg11672_116594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1672_116594"/>
      <w:bookmarkStart w:id="10" w:name="__RefHeading___Toc6682823_73709187"/>
      <w:bookmarkStart w:id="11" w:name="_Toc3"/>
      <w:bookmarkEnd w:id="9"/>
      <w:bookmarkEnd w:id="10"/>
      <w:r>
        <w:rPr>
          <w:rtl w:val="true"/>
        </w:rPr>
        <w:t>حرف الهاء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6682825_73709187"/>
      <w:bookmarkStart w:id="13" w:name="_Toc4"/>
      <w:bookmarkEnd w:id="12"/>
      <w:r>
        <w:rPr>
          <w:rtl w:val="true"/>
        </w:rPr>
        <w:t>[</w:t>
      </w:r>
      <w:r>
        <w:rPr>
          <w:rtl w:val="true"/>
        </w:rPr>
        <w:t>باب الهاء والنون</w:t>
      </w:r>
      <w:r>
        <w:rPr>
          <w:rtl w:val="true"/>
        </w:rPr>
        <w:t>]</w:t>
      </w:r>
      <w:bookmarkEnd w:id="13"/>
    </w:p>
    <w:p>
      <w:pPr>
        <w:pStyle w:val="Heading4"/>
        <w:numPr>
          <w:ilvl w:val="3"/>
          <w:numId w:val="1"/>
        </w:numPr>
        <w:rPr/>
      </w:pPr>
      <w:bookmarkStart w:id="14" w:name="__RefHeading___Toc6682827_73709187"/>
      <w:bookmarkStart w:id="15" w:name="_Toc5"/>
      <w:bookmarkEnd w:id="14"/>
      <w:r>
        <w:rPr>
          <w:rtl w:val="true"/>
        </w:rPr>
        <w:t>اشارة</w:t>
      </w:r>
      <w:bookmarkEnd w:id="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"/>
      </w:r>
    </w:p>
    <w:p>
      <w:pPr>
        <w:pStyle w:val="Heading4"/>
        <w:numPr>
          <w:ilvl w:val="3"/>
          <w:numId w:val="1"/>
        </w:numPr>
        <w:rPr/>
      </w:pPr>
      <w:bookmarkStart w:id="16" w:name="__RefHeading___Toc6682829_73709187"/>
      <w:bookmarkStart w:id="17" w:name="_Toc6"/>
      <w:bookmarkEnd w:id="16"/>
      <w:r>
        <w:rPr>
          <w:rtl w:val="true"/>
        </w:rPr>
        <w:t>الهاء والنون والفاء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الهِنَافُ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مُهَانَفَةُ الجَوَاري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بالضحك ؛ وهو فَوْقَ التَّبَسُّم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والإِهْنَافُ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الإِجْهَاش ، أهْنَفَ الرَّجُلُ إهْنافاً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تَهَيَّأ للبُكاء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والتَّهَنُّفُ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وأقْبَلَ إلَيَ مُهْنِفاً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مُسْرِعاً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النّافِهُ والمُنَفَّهُ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الكالُّ المُعْيِي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والمُنَفِّهُ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الفاعِلُ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والنافِهَةُ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وبَهْمٌ نَفَهى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ونَفِهَتْ نَفْسُه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أعْيَتْ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والمُسْتَنْفَهُ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المُسْتَرَاحُ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اسْتَنْفَهْنا يَوْمَنا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والمَنْفُوْهُ والمَفْؤودُ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الضَّعيفُ الفُؤاد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وأنْفَهَ له من مالِه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أقَلَّ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" w:name="pg11672_116595"/>
    </w:p>
    <w:p>
      <w:pPr>
        <w:pStyle w:val="Heading4"/>
        <w:numPr>
          <w:ilvl w:val="3"/>
          <w:numId w:val="1"/>
        </w:numPr>
        <w:rPr/>
      </w:pPr>
      <w:bookmarkStart w:id="19" w:name="__RefHeading___Toc6682831_73709187"/>
      <w:bookmarkStart w:id="20" w:name="_Toc7"/>
      <w:bookmarkEnd w:id="18"/>
      <w:bookmarkEnd w:id="19"/>
      <w:r>
        <w:rPr>
          <w:rtl w:val="true"/>
        </w:rPr>
        <w:t>الهاء والنون والباء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بَنُو هِنْبٍ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رَبِيْعَةَ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والهَنْبَاءُ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المُسْتَرْخِيَةُ المَنْكِبَيْنِ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الغَنِيْمَةُ والانْتِهابُ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والنُّهْبى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لِمَا أنْهَبْتَه أي أبَحْتَه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والنِّهَابُ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النَّهْب ، وكذلك النُّهُوْبُ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والمُنَاهَبَةُ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المُبَارَاةُ في الحُضْرِ والجَرْي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ونَهَبْتُ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غَلَّظْتَ له القَوْلَ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الضالَّةُ تُوْجَدُ عن غَفْلةٍ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والانْتِبَاهُ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النَّوْم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نَبَّهْتُه فَتَنَبَّهَ وانْتَبَهَ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وأنْبَهْتُه ونَبَّهْتُه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وسَمِعْتُ كلاماً فما نَبِهْتُ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نَبِيْهٌ ونَبَهٌ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شَرِيفٌ ، وقد نَبُهَ نَبَاهَةً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ونَبَّهَ باسْمِه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جَعَلَهُ مَذْكُوراً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المُشْرِفُ الرَّفِيْعُ 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طامِحَةِ الطَّرْفِ نَبَاهِ الفائلِ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المَنْسِيُّ ، أنْبَهْتُ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نَسِيْتَه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ونَبِهْتُ لكذا أنْبَهُ نُبُوهاً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أبِهْتُ له آبَهُ 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1" w:name="pg11672_116596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البَهْوَنيُ </w:t>
      </w:r>
      <w:r>
        <w:rPr>
          <w:rStyle w:val="FootnoteAnchor"/>
          <w:rtl w:val="true"/>
        </w:rPr>
        <w:footnoteReference w:id="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بَيْنَ الكرْمانيِّ والعَرَبيَّة 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رَمْكاءُ بَهْوَنِيَّةٌ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تَضْرِبُ إلى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بَهْنَانَةٌ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لَيِّنَةٌ في مَنْطِقِها وعَمَلِها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الفاتِرَةُ الكَسلى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" w:name="__RefHeading___Toc6682833_73709187"/>
      <w:bookmarkStart w:id="23" w:name="_Toc8"/>
      <w:bookmarkEnd w:id="22"/>
      <w:r>
        <w:rPr>
          <w:rtl w:val="true"/>
        </w:rPr>
        <w:t>الهاء والنون والميم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الهَيْنَمَةُ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الخَفِيُّ ، والهَيْنَمَانُ نَحْوُه ، وذلك الهَيْنُوْمُ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واليَهُودُ يُهَيْنِمُوْنَ في بِيْعَتهم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والهِنَّمَةُ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خَرَزَةٌ من خَرَزَاتِ العَرَب للحُبِّ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والهِنَّمَةُ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الدَّمِيْمُ القَصِيْرُ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والهَيْنَمَةُ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والهَيْنَمُ </w:t>
      </w:r>
      <w:r>
        <w:rPr>
          <w:rStyle w:val="FootnoteAnchor"/>
          <w:rtl w:val="true"/>
        </w:rPr>
        <w:footnoteReference w:id="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القُطْنُ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زَجْرُكَ الإِبلَ تَصِيحُ بها لِتَمْضِيَ ، نَهَمْتُها نَهْماً ونَهِيْماً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والحَذْفُ بالحَصى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ونَحْوِه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بُلُوغُ الهِمَّة في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مَنْهُوْمٌ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مُوْلَعٌ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والنَّهَامِيُ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والنِّهَامِيُ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الطَّرِيقُ السَّهْلُ ، وجَمْعُه نِهَامِيّات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والمَنْهَمَةُ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مَوضِعُ النَّجّار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والنَّهَامِيُ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الرّاهِبُ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والنُّهَامُ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الطَّير شِبْهُ الهام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صَوْتٌ فوق الزَّئير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وطَرِيقٌ نَهّامٌ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بَيِّنٌ واضِحٌ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ونَهْمُ القِدْرِ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غَلَيانِها ، ونَهِيْمُها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نمه 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نَمِهَ نَمَهاً 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نامِهٌ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شِبْهُ الحَيْرَةِ ، لُغَةٌ يَمَانِيَةٌ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المِهْنَةُ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الحَذَاقَةُ بالعَمَل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والماهِنُ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وخَرْقَاءُ لا تُحْسِنُ المِهْنَةَ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الخِدْمَةَ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ومَهَنَهُم يَمْهَنُهُم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المَهْنَةُ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مَهِيْنٌ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حَقِير ضَعِيف ، مَهُنَ مَهَانَةً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ومَهَنْتُ الإِبلَ أمْهَنُها مَهْناً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حَلبُها </w:t>
      </w:r>
      <w:r>
        <w:rPr>
          <w:rStyle w:val="FootnoteAnchor"/>
          <w:rtl w:val="true"/>
        </w:rPr>
        <w:footnoteReference w:id="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عِنْدَ الصَّدر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ومَهَنْتُ المَرْأةَ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جامَعْتَها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ومَهَنَني الوَجَعُ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جَهَدَني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ومَهَنَه بالعَصا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مَمْهُونٌ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مُبْتَذَلٌ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وثَوْبُ مِهْنَةٍ وبِذْلةٍ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والمَهِيْنُ من الألبانِ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الآخِذُ طَعْمه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والمُهْوانُ </w:t>
      </w:r>
      <w:r>
        <w:rPr>
          <w:rStyle w:val="FootnoteAnchor"/>
          <w:rtl w:val="true"/>
        </w:rPr>
        <w:footnoteReference w:id="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الواسِعَةُ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همن 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الهِمْيَانُ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الجِبَالُ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والإِزَاءُ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والمِنْطَقَةُ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والتِّكَّةُ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والْمُهَيْمِنُ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الشَّهِيْدُ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والرَّقِيْبُ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والهَيْمَنَةُ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سَهْلةٌ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" w:name="pg11672_116599"/>
    </w:p>
    <w:p>
      <w:pPr>
        <w:pStyle w:val="Heading3"/>
        <w:numPr>
          <w:ilvl w:val="2"/>
          <w:numId w:val="1"/>
        </w:numPr>
        <w:rPr/>
      </w:pPr>
      <w:bookmarkStart w:id="25" w:name="__RefHeading___Toc6682835_73709187"/>
      <w:bookmarkStart w:id="26" w:name="_Toc9"/>
      <w:bookmarkEnd w:id="24"/>
      <w:bookmarkEnd w:id="25"/>
      <w:r>
        <w:rPr>
          <w:rtl w:val="true"/>
        </w:rPr>
        <w:t>باب الهاء والفاء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المَعْرِفَةُ بالشَّيْءِ ، فَهِمَ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عَقَلَه </w:t>
      </w:r>
      <w:r>
        <w:rPr>
          <w:rStyle w:val="FootnoteAnchor"/>
          <w:rtl w:val="true"/>
        </w:rPr>
        <w:footnoteReference w:id="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وأنا أفْهَمُهُ فَهْماً وفَهَماً وفَهَامَةً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واسْتَفْهَمَني فأفْهَمْتُه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" w:name="pg11672_116600"/>
    </w:p>
    <w:p>
      <w:pPr>
        <w:pStyle w:val="Heading3"/>
        <w:numPr>
          <w:ilvl w:val="2"/>
          <w:numId w:val="1"/>
        </w:numPr>
        <w:rPr/>
      </w:pPr>
      <w:bookmarkStart w:id="28" w:name="__RefHeading___Toc6682837_73709187"/>
      <w:bookmarkStart w:id="29" w:name="_Toc10"/>
      <w:bookmarkEnd w:id="27"/>
      <w:bookmarkEnd w:id="28"/>
      <w:r>
        <w:rPr>
          <w:rtl w:val="true"/>
        </w:rPr>
        <w:t>[</w:t>
      </w:r>
      <w:r>
        <w:rPr>
          <w:rtl w:val="true"/>
        </w:rPr>
        <w:t>باب الهاء والباء</w:t>
      </w:r>
      <w:r>
        <w:rPr>
          <w:rtl w:val="true"/>
        </w:rPr>
        <w:t>]</w:t>
      </w:r>
      <w:bookmarkEnd w:id="29"/>
    </w:p>
    <w:p>
      <w:pPr>
        <w:pStyle w:val="Heading4"/>
        <w:numPr>
          <w:ilvl w:val="3"/>
          <w:numId w:val="1"/>
        </w:numPr>
        <w:rPr/>
      </w:pPr>
      <w:bookmarkStart w:id="30" w:name="__RefHeading___Toc6682839_73709187"/>
      <w:bookmarkStart w:id="31" w:name="_Toc11"/>
      <w:bookmarkEnd w:id="30"/>
      <w:r>
        <w:rPr>
          <w:rtl w:val="true"/>
        </w:rPr>
        <w:t>اشارة</w:t>
      </w:r>
      <w:bookmarkEnd w:id="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9"/>
      </w:r>
    </w:p>
    <w:p>
      <w:pPr>
        <w:pStyle w:val="Heading4"/>
        <w:numPr>
          <w:ilvl w:val="3"/>
          <w:numId w:val="1"/>
        </w:numPr>
        <w:rPr/>
      </w:pPr>
      <w:bookmarkStart w:id="32" w:name="__RefHeading___Toc6682841_73709187"/>
      <w:bookmarkStart w:id="33" w:name="_Toc12"/>
      <w:bookmarkEnd w:id="32"/>
      <w:r>
        <w:rPr>
          <w:rtl w:val="true"/>
        </w:rPr>
        <w:t>الهاء والباء والميم</w:t>
      </w:r>
      <w:bookmarkEnd w:id="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الهاء والباء والميم 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للذَّكَرِ والأُنثى من أولاد بَقَرِ الوَحْشِ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والبِهَامُ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بَهِيْمَةٍ </w:t>
      </w:r>
      <w:r>
        <w:rPr>
          <w:rStyle w:val="FootnoteAnchor"/>
          <w:rtl w:val="true"/>
        </w:rPr>
        <w:footnoteReference w:id="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أولاد المِعزى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والبُهْمى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نباتٌ تَجِدُ به الإِبِلُ </w:t>
      </w:r>
      <w:r>
        <w:rPr>
          <w:rStyle w:val="FootnoteAnchor"/>
          <w:rtl w:val="true"/>
        </w:rPr>
        <w:footnoteReference w:id="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وَجْداً شَديدًا ما دامَ أخْضَرَ ، والواحدةُ بُهْمَاةٌ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وأبْهَمَتِ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نَبَتَ عليها البُهْمَى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والمُبْهِمُ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الذي فيه البُهْمى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والإِبْهَامُ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الإِصْبَعُ الكُبرى ، والجميع الأباهِيْمُ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وإبْهَامُ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يَشْتَبِهَ فلا يُعْرَفَ وَجْهُه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واسْتَبْهَمَ الأمْرُ اسْتِبْهاماً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وأبْهَمْتُه فأنا مُبْهِمٌ وهو مُبْهَمٌ </w:t>
      </w:r>
      <w:r>
        <w:rPr>
          <w:rStyle w:val="FootnoteAnchor"/>
          <w:rtl w:val="true"/>
        </w:rPr>
        <w:footnoteReference w:id="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وبابٌ مُبْهَمٌ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مُغْلَقٌ لا يُهْتَدى لِفَتْحِهِ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والبَهِيْمُ من الألوان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لَوْناً واحِداً لا شِيَةَ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وصَوْتٌ بَهِيْمٌ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يُرَجَّعُ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ولَيْلٌ بَهِيْمٌ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ضَوْءَ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والبُهْمَةُ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الأبْطال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والكتيبة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والجَمَاعَةُ من الناس 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وبَهَّمَ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سُئلَ عن الأمْرِ فأطْرَقَ وتَحَيَّرَ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إِذا لم يُقاتِلْ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وأبْهَمْتُ الرَّجُلَ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نَحَّيْتَه عنه 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وتَبَهَّمَ عليه كَلامُه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أُرْتِجَ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يُحْشَرُ الناسُ بُهْماً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وفُسِّرَ على أنَ البَهِيْمَ والمُبْهَمَ التّامُّ الخَلْق ، فمعناه أنَّهم يُحْشَرُونَ غَيْرَ مَنْقُوصِينَ بل وُفَاةَ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عُرَاةً لا شَيْءَ عليهم يُوَارِيهم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وبَهَّمْتُ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أدَمْتُ إلى الشَّيْءِ نَظَراً من غَيرِ أنْ يَشْفِيَني 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بَصري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" w:name="pg11672_116602"/>
    </w:p>
    <w:p>
      <w:pPr>
        <w:pStyle w:val="Heading3"/>
        <w:numPr>
          <w:ilvl w:val="2"/>
          <w:numId w:val="1"/>
        </w:numPr>
        <w:rPr/>
      </w:pPr>
      <w:bookmarkStart w:id="35" w:name="__RefHeading___Toc6682843_73709187"/>
      <w:bookmarkStart w:id="36" w:name="_Toc13"/>
      <w:bookmarkEnd w:id="34"/>
      <w:bookmarkEnd w:id="35"/>
      <w:r>
        <w:rPr>
          <w:rtl w:val="true"/>
        </w:rPr>
        <w:t>باب الثُّلَاثيِّ المُعْتَلِ</w:t>
      </w:r>
      <w:bookmarkEnd w:id="36"/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7" w:name="__RefHeading___Toc6682845_73709187"/>
      <w:bookmarkStart w:id="38" w:name="_Toc14"/>
      <w:bookmarkEnd w:id="37"/>
      <w:r>
        <w:rPr>
          <w:rtl w:val="true"/>
        </w:rPr>
        <w:t>اشارة</w:t>
      </w:r>
      <w:bookmarkEnd w:id="38"/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9" w:name="pg11672_116604"/>
      <w:bookmarkStart w:id="40" w:name="pg11672_116604"/>
      <w:bookmarkEnd w:id="40"/>
    </w:p>
    <w:p>
      <w:pPr>
        <w:pStyle w:val="Heading4"/>
        <w:numPr>
          <w:ilvl w:val="3"/>
          <w:numId w:val="1"/>
        </w:numPr>
        <w:rPr/>
      </w:pPr>
      <w:bookmarkStart w:id="41" w:name="pg11672_116604"/>
      <w:bookmarkStart w:id="42" w:name="__RefHeading___Toc6682847_73709187"/>
      <w:bookmarkStart w:id="43" w:name="_Toc15"/>
      <w:bookmarkEnd w:id="41"/>
      <w:bookmarkEnd w:id="42"/>
      <w:r>
        <w:rPr>
          <w:rtl w:val="true"/>
        </w:rPr>
        <w:t xml:space="preserve">الهاء والخاء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أهْمَلَه الخليل 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الهِيَّخُ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الجَمَلُ الذي إذا قيل له هِيْخ هَدَرَ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وهَيَّخْتُ الفَحْلَ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حَثَثْتَه على السِّفَاد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والمُسْتَهِيْخُ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يَفْعَل ذاك 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وإِذا أُنِيْخَ البَعِيرُ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هِيْخ هِيْخ </w:t>
      </w:r>
      <w:r>
        <w:rPr>
          <w:rStyle w:val="FootnoteAnchor"/>
          <w:rtl w:val="true"/>
        </w:rPr>
        <w:footnoteReference w:id="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4" w:name="pg11672_116605"/>
    </w:p>
    <w:p>
      <w:pPr>
        <w:pStyle w:val="Heading4"/>
        <w:numPr>
          <w:ilvl w:val="3"/>
          <w:numId w:val="1"/>
        </w:numPr>
        <w:rPr/>
      </w:pPr>
      <w:bookmarkStart w:id="45" w:name="__RefHeading___Toc6682849_73709187"/>
      <w:bookmarkStart w:id="46" w:name="_Toc16"/>
      <w:bookmarkEnd w:id="44"/>
      <w:bookmarkEnd w:id="45"/>
      <w:r>
        <w:rPr>
          <w:rtl w:val="true"/>
        </w:rPr>
        <w:t xml:space="preserve">الهاء والغين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الأهْيَغُ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أرْغَدُ العَيْشِ وأخْصَبُه ، وعامٌ أهْيَغُ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مُخْصِبٌ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الماءُ الكثير أيضاً ، والهَوْغُ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منه 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الأهْيَغَانِ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الأطْيَبَانِ الأكْلُ والنِّكاح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وهَيغَ الرَّجُلُ يَهْيَغُ هَيَغاً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نَعِمَ ، وهو ناعِمٌ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الهَوْغُ </w:t>
      </w:r>
      <w:r>
        <w:rPr>
          <w:rStyle w:val="FootnoteAnchor"/>
          <w:rtl w:val="true"/>
        </w:rPr>
        <w:footnoteReference w:id="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الكثير ، جاءَ بالهَوْغ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بالمالِ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" w:name="pg11672_116606"/>
    </w:p>
    <w:p>
      <w:pPr>
        <w:pStyle w:val="Heading4"/>
        <w:numPr>
          <w:ilvl w:val="3"/>
          <w:numId w:val="1"/>
        </w:numPr>
        <w:rPr/>
      </w:pPr>
      <w:bookmarkStart w:id="48" w:name="__RefHeading___Toc6682851_73709187"/>
      <w:bookmarkStart w:id="49" w:name="_Toc17"/>
      <w:bookmarkEnd w:id="47"/>
      <w:bookmarkEnd w:id="48"/>
      <w:r>
        <w:rPr>
          <w:rtl w:val="true"/>
        </w:rPr>
        <w:t xml:space="preserve">الهاء والقاف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والقُوْهَةُ من ألْبَانِ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تُرِكَ في السِّقَاء فلم يأخُذْ طَعْماً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قد تَغَيَّر طَعْمُه وفيه حُمُوضَةٌ 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وقَوَّهَ الرَّجُلُ تَقْوِيْهاً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وهُما يَتَقَاوَهانِ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يَصْرُخانِ فيَتَعَارَفانِ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الصَّيْدِ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تَحُوشَه إلى مكانٍ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واسْتَقْوَهْتُه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سأَلْتَه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القاهِي </w:t>
      </w:r>
      <w:r>
        <w:rPr>
          <w:rStyle w:val="FootnoteAnchor"/>
          <w:rtl w:val="true"/>
        </w:rPr>
        <w:footnoteReference w:id="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Style w:val="FootnoteAnchor"/>
          <w:rtl w:val="true"/>
        </w:rPr>
        <w:footnoteReference w:id="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المُخْصِبُ في رَحْلِه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وعَيْشٌ قاهٍ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رَفِيْهٌ ، بَيِّنُ القُهُوِّ والقُهُوَّةِ</w:t>
      </w:r>
      <w:r>
        <w:rPr>
          <w:rStyle w:val="FootnoteAnchor"/>
          <w:rtl w:val="true"/>
        </w:rPr>
        <w:footnoteReference w:id="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قاهُون 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والمُقْهي </w:t>
      </w:r>
      <w:r>
        <w:rPr>
          <w:rStyle w:val="FootnoteAnchor"/>
          <w:rtl w:val="true"/>
        </w:rPr>
        <w:footnoteReference w:id="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المُجْتَوي طعاماً لا يُوافِقُه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يَقِلُّ طُعْمُه ، أقْهى عن الطَّعام وقَهى </w:t>
      </w:r>
      <w:r>
        <w:rPr>
          <w:rStyle w:val="FootnoteAnchor"/>
          <w:rtl w:val="true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الخَمْرُ ، سُمِّيتْ بذلك لأنَّ شارِبَها يُقْهي الطَّعامَ </w:t>
      </w:r>
      <w:r>
        <w:rPr>
          <w:rStyle w:val="FootnoteAnchor"/>
          <w:rtl w:val="true"/>
        </w:rPr>
        <w:footnoteReference w:id="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يَعَافُه ، وجَمْعُه قَهَوَات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طِيْبُ الرِّيح أيضاً ، وفلانةُ طَيِّبَةُ قَهْوَةِ الفَمِ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والمَحْضُ من اللَّبَنِ والحَليب ، وكذلك القِهَةُ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والقَهَوَانُ </w:t>
      </w:r>
      <w:r>
        <w:rPr>
          <w:rStyle w:val="FootnoteAnchor"/>
          <w:rtl w:val="true"/>
        </w:rPr>
        <w:footnoteReference w:id="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الكبيرُ المُسِنُّ الضَّخمُ القَرْنَيْنِ من التُّيُوس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الدَّقِيقُ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بذلك الظَّلِيْمُ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أشَمُّ من هَيْقٍ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والأهْيَقُ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هوق 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الأوْقَةِ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وهق </w:t>
      </w:r>
      <w:r>
        <w:rPr>
          <w:rStyle w:val="FootnoteAnchor"/>
          <w:rtl w:val="true"/>
        </w:rPr>
        <w:footnoteReference w:id="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الحَبْلُ المُغَارُ ، يُؤْخَذُ به الدّابَّةُ وغيرُها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ووتَرُ القَوْس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والمُوَاهَقَةُ </w:t>
      </w:r>
      <w:r>
        <w:rPr>
          <w:rStyle w:val="FootnoteAnchor"/>
          <w:rtl w:val="true"/>
        </w:rPr>
        <w:footnoteReference w:id="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المُواظَبَةُ في السَّيْر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ومَدُّ الأعْناقِ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تواهَقَتِ الرِّكَابُ ، وهذه الناقةُ تُواهِقُ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وتَوَهَّقَ الحصى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حَرُّه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وتَوَهَّقْتُ الرَّجُلَ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اضْطَرَرْتَه فيه إلى ما يَتَحَيَّرُ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ووهَقَه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وتَوَاهَقَ الناسُ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اسْتَوَوْا في الفِعَال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والايْتِهَاقُ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التَّواهُقُ والتَّبادُر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هَقى فلانٌ بفلانٍ يَهْقي به </w:t>
      </w:r>
      <w:r>
        <w:rPr>
          <w:rStyle w:val="FootnoteAnchor"/>
          <w:rtl w:val="true"/>
        </w:rPr>
        <w:footnoteReference w:id="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يَشْتِمُه ويُقَبِّحُ أمْرَه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هَذى به وأطْنَبَ في ذِكْرِه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وقه </w:t>
      </w:r>
      <w:r>
        <w:rPr>
          <w:rStyle w:val="FootnoteAnchor"/>
          <w:rtl w:val="true"/>
        </w:rPr>
        <w:footnoteReference w:id="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وَقِهَ </w:t>
      </w:r>
      <w:r>
        <w:rPr>
          <w:rStyle w:val="FootnoteAnchor"/>
          <w:rtl w:val="true"/>
        </w:rPr>
        <w:footnoteReference w:id="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يَقِهُ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أطَاعَ ، وقِهْ فلاناً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واتَّقَهَ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انْتَهى عَمّا نُهِيَ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واسْتَيْقَهَ </w:t>
      </w:r>
      <w:r>
        <w:rPr>
          <w:rStyle w:val="FootnoteAnchor"/>
          <w:rtl w:val="true"/>
        </w:rPr>
        <w:footnoteReference w:id="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لفلانٍ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أطاعَه ، وهو مَقْلُوبٌ من اسْتَقَاه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والمُتَّقِهُ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" w:name="pg11672_116609"/>
    </w:p>
    <w:p>
      <w:pPr>
        <w:pStyle w:val="Heading4"/>
        <w:numPr>
          <w:ilvl w:val="3"/>
          <w:numId w:val="1"/>
        </w:numPr>
        <w:rPr/>
      </w:pPr>
      <w:bookmarkStart w:id="51" w:name="__RefHeading___Toc6682853_73709187"/>
      <w:bookmarkStart w:id="52" w:name="_Toc18"/>
      <w:bookmarkEnd w:id="50"/>
      <w:bookmarkEnd w:id="51"/>
      <w:r>
        <w:rPr>
          <w:rtl w:val="true"/>
        </w:rPr>
        <w:t xml:space="preserve">الهاء والكاف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كهو </w:t>
      </w:r>
      <w:r>
        <w:rPr>
          <w:rStyle w:val="FootnoteAnchor"/>
          <w:rtl w:val="true"/>
        </w:rPr>
        <w:footnoteReference w:id="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الكَهَاةُ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الضَّخمةُ كادَتْ تَدْخُلُ في السِّنِّ ، وكذلك الكَيْهَاةُ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والأكْهى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الأبْخَرُ </w:t>
      </w:r>
      <w:r>
        <w:rPr>
          <w:rStyle w:val="FootnoteAnchor"/>
          <w:rtl w:val="true"/>
        </w:rPr>
        <w:footnoteReference w:id="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والأكْلَفُ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وأكْهى عن الطَّعام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أقْهَى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وكِهْتُه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اسْتَنْكَهْتُه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الهَوَكُ </w:t>
      </w:r>
      <w:r>
        <w:rPr>
          <w:rStyle w:val="FootnoteAnchor"/>
          <w:rtl w:val="true"/>
        </w:rPr>
        <w:footnoteReference w:id="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الحُمْقُ ، رَجُلٌ هَوّاكٌ مُتَهَوِّكٌ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مُتَهَوِّرٌ ، وهائكٌ ، وهِوَكٌ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مِثلُ خِدَبٍّ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السُّقُوطُ في هُوَّةِ الرَّدى ، وهي الهُوْكَةُ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والتَّهَوُّكُ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التَّحَيُّرُ ، في الحَدِيث </w:t>
      </w:r>
      <w:r>
        <w:rPr>
          <w:rStyle w:val="FootnoteAnchor"/>
          <w:rtl w:val="true"/>
        </w:rPr>
        <w:footnoteReference w:id="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أمُتَهَوِّكُونَ 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أنتم كما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تَهَوَّكَتِ اليَهُودُ والنَّصارى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وتَهَوَّكَ البِنَاءُ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تَهَدَّمَ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وهاكَ يَهُوْكُ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وهَوَّكَ في الأرض تَهْوِيكاً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جَعَلَ فيها جِحَرَةً ، واسْمُ الجُحْرِ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هُوْكَةٌ ، وجَمْعُها هُوَكٌ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ووَقَعْنا في هَوّاكَةٍ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سَبْخَةٍ تَتَهَوَّكُ فيها القَوَائمُ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وهُوَكَةٌ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وهَوِكَةٌ مِثلُها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والتَّهَوُّكُ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الاضْطِرابُ في المَشْي والاسْتِرْخاءُ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هُوَكَةٌ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تَتَهَوَّكُ فيها قَوائمُ الدَّوابِّ الى الأرْسَاغ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هَيَّكَ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هَوَّكَ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هَيِّكْ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أسْرِعْ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مُهْمَلٌ </w:t>
      </w:r>
      <w:r>
        <w:rPr>
          <w:rStyle w:val="FootnoteAnchor"/>
          <w:rtl w:val="true"/>
        </w:rPr>
        <w:footnoteReference w:id="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تَكَوَّهَتْ عليه أُمُوْرُه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تَفَرَّقَتْ واتَّسَعَتْ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" w:name="pg11672_116611"/>
    </w:p>
    <w:p>
      <w:pPr>
        <w:pStyle w:val="Heading4"/>
        <w:numPr>
          <w:ilvl w:val="3"/>
          <w:numId w:val="1"/>
        </w:numPr>
        <w:rPr/>
      </w:pPr>
      <w:bookmarkStart w:id="54" w:name="__RefHeading___Toc6682855_73709187"/>
      <w:bookmarkStart w:id="55" w:name="_Toc19"/>
      <w:bookmarkEnd w:id="53"/>
      <w:bookmarkEnd w:id="54"/>
      <w:r>
        <w:rPr>
          <w:rtl w:val="true"/>
        </w:rPr>
        <w:t xml:space="preserve">الهاء والجيم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هَجَا يَهْجُو هِجَاءً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وأهْجَيْتُ هذا الشِّعْرَ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وَجَدْته هِجَاءً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وهَجا غَرْثَه وجُوْعَه هَجْواً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أسْكَنَ </w:t>
      </w:r>
      <w:r>
        <w:rPr>
          <w:rStyle w:val="FootnoteAnchor"/>
          <w:rtl w:val="true"/>
        </w:rPr>
        <w:footnoteReference w:id="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تَهَجَّأْتُ وتَهَجَّيْتُ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والهُجَأَةُ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وهَجَأْتُه بالعَصى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إذا صَرَعْتَه </w:t>
      </w:r>
      <w:r>
        <w:rPr>
          <w:rStyle w:val="FootnoteAnchor"/>
          <w:rtl w:val="true"/>
        </w:rPr>
        <w:footnoteReference w:id="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وهَجَأْتُ المَرْأةَ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جامَعْتَها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على هِجَاءِ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قَدْرِه في الطُّول والعَرْض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القِرَاءةُ ، في كلام قَيْسٍ ، وقيل لِقَيْسيٍّ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أتَقْرَأُ القُرْآنَ؟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واللّهِ ما أهْجُو منه حَرْفاً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هوج وهيج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الأهْوَج وهو 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وشُجَاعٌ أهْوَجُ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وطَوِيلٌ أهْوَجُ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مُفْرِطُ </w:t>
      </w:r>
      <w:r>
        <w:rPr>
          <w:rStyle w:val="FootnoteAnchor"/>
          <w:rtl w:val="true"/>
        </w:rPr>
        <w:footnoteReference w:id="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والهَوْجاءُ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السَّرِيْعَةُ من النُّوق لا تَتَعَاهَدُ مَوْضِعَ المَنَاسِم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والهُوْجُ من الرِّياح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تَحْمِل البُيُوتَ وتَجُرُّ الذَّيْلَ ، والواحدة هَوْجاء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والمِهْيَاجُ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تَسْبِقُ الإِبلَ في انْطِلاقِها ثم تَرْجعُ إليها بَعْدَ ما تَقْدمُها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وهاجَ البَقْلُ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اصْفَرَّ وطالَ ؛ فهو هائجٌ وهَيْجٌ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وهاجَتِ الأرْضُ فهي هائجَةٌ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وهاجَ الفَحْلُ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صاحَ وثارَ ؛ هِيَاجاً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واهْتَاجَ اهْتِيَاجاً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يَثُوْرُ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الحَرْبُ ، يُمَدُّ ويُقْصَرُ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وهِيْجِ </w:t>
      </w:r>
      <w:r>
        <w:rPr>
          <w:rStyle w:val="FootnoteAnchor"/>
          <w:rtl w:val="true"/>
        </w:rPr>
        <w:footnoteReference w:id="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زَجْرِ الناقةِ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الضِّفْدعَةُ ، والجميع الهاجَاتُ ، وتَصْغِيرُها هُيَيْجَةٌ وهُوَيْجَةٌ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والنَّعَامَةُ تُسَمّى هاجَةً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الوَجَاهَةُ والجاهُ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المَنْزِلَةُ عند السُّلْطان ، رَجُلٌ وَجِيْهٌ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جاهٍ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ووَجَهْتُكَ عند الناسِ أجِهُكَ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صِرْتُ أوْجَهَ منكَ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وأوْجَهَهُ السُّلْطانُ ووَجَّهَهُ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مُسْتَقْبَل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النَّحْوُ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والوِجْهَةُ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القِبْلةُ وشِبْهُها في أيِ وَجْهٍ أخَذْتَ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ووَجَّهُوا إليك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وَلَّوْا إليك وُجُوهَهم ، وتَوَجَّهُوا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والوُجَاهُ والتُّجَاهُ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الحِذَاءُ ، ويُكْسَرَانِ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والمُوَاجَهَةُ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اسْتِقبالُ الرَّجُلِ بكلامٍ أو بِوَجْهٍ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والمُوَجَّهُ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له وَجْهٌ في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وجاءه السائلُ فأوْجَهَه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العَجّاج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يُوَجِّهُ الأرْضَ ويَسْتاقُ الشَّجَرْ 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يَأْخُذُ وَجْهَ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والوَجِيْهَةُ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خَرَزَةٌ لها وَجْهَانِ يُرى الوَجْهُ في أحَدِهما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خَرَجَ يَدُ </w:t>
      </w:r>
      <w:r>
        <w:rPr>
          <w:rStyle w:val="FootnoteAnchor"/>
          <w:rtl w:val="true"/>
        </w:rPr>
        <w:footnoteReference w:id="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الجَنِينِ والمُهْرِ حين يُوْلَدُ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الوَجِيْهُ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أحْمَقُ ما يَتَوَجَّهُ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يُحْسِنُ قَضَاءَ حاجَتِه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للتَّحْضِيض </w:t>
      </w:r>
      <w:r>
        <w:rPr>
          <w:rStyle w:val="FootnoteAnchor"/>
          <w:rtl w:val="true"/>
        </w:rPr>
        <w:footnoteReference w:id="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وَجِّهِ الحَجَرَ </w:t>
      </w:r>
      <w:r>
        <w:rPr>
          <w:rStyle w:val="FootnoteAnchor"/>
          <w:rtl w:val="true"/>
        </w:rPr>
        <w:footnoteReference w:id="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وِجْهَةً مَالَهُ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وَجِهَةٌ وجُهَةٌ وجَهَةٌ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ضَعْ كُلَّ شَيْءٍ مَوْضِعَه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وتُنْصَبُ هذه كُلُّها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Style w:val="FootnoteAnchor"/>
          <w:rtl w:val="true"/>
        </w:rPr>
        <w:footnoteReference w:id="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أيْنَما أُوَجِّهْ ألْقَ سَعْداً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كُلُّ الناسِ مِثْلُ قَوْمي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والتَّوْجِيْهُ في قَوافي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الحَرْفُ الذي بَيْنَ الألِفِ والقافِيَةِ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نَظَروا إِلَيَ بأُجَيِّهِ </w:t>
      </w:r>
      <w:r>
        <w:rPr>
          <w:rStyle w:val="FootnoteAnchor"/>
          <w:rtl w:val="true"/>
        </w:rPr>
        <w:footnoteReference w:id="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سوءٍ ، تَصْغِير أُجُوْهٍ وهي الوُجُوْه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امرأةٌ من غَطفانَ وزَجَرَها ابْنُها فقلتُ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رُدّي عليه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أخافُ أنْ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يَجُوهَني بأكثر 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يُوَاجِهَني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جُهْتُه وأجَهْتُه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زَجْرِ الجَمَل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جَاهِ جَاهِ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الجَهْوَةُ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الدُّبُرُ ، وجَمْعُه جَهواتٌ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ألْزِقْ جَهْوَتَكَ بالصِّلَةِ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واسْتُه جَهْوى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مُتَكَشِّفَةٌ بارِزَةٌ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للعَنْزِ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أعْدَدْتِ للشِّتاء؟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لي سِلاحٌ ، الاسْتُ جَهْوى ؛ والذَّنَبُ ألْوى ؛ فأيْنَ المَأْوى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جاهِياً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عَلَانِيَةً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وأجْهى فلانٌ للمُبَارَزَة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مِنْ أجْهَتِ السَّماءُ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انْجَلَتْ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وأجْهَيْنا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أجهَتْ لنا السَّماءُ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أجْهَى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وبَيْتٌ مُجْهٍ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سِتْرَ عليه ، وأجْهى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سَقْفَ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والأُنثى جَهْوَاءُ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جَهْوى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قَليلةُ التَّسَتُّر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مُجْهِيَةٌ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وامْرأةٌ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تَقْدِرُ على نِفاسِها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والجَهْوَةُ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المُتَطامِنُ في سَعَةٍ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والأَكَمَةُ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جَهْوَةٌ ، وجَمْعُها جَهَوَات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والجَهْوَةُ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خَمْسَ عشرةَ إلى العِشْرين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وَهَجُ النارِ والشَّمس ، وهي وَهِجَةٌ ، وتَوَهَّجَتْ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والوَهَجَانُ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اضْطِرَابُ </w:t>
      </w:r>
      <w:r>
        <w:rPr>
          <w:rStyle w:val="FootnoteAnchor"/>
          <w:rtl w:val="true"/>
        </w:rPr>
        <w:footnoteReference w:id="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التَّوَهُّج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" w:name="pg11672_116615"/>
    </w:p>
    <w:p>
      <w:pPr>
        <w:pStyle w:val="Heading4"/>
        <w:numPr>
          <w:ilvl w:val="3"/>
          <w:numId w:val="1"/>
        </w:numPr>
        <w:rPr/>
      </w:pPr>
      <w:bookmarkStart w:id="57" w:name="__RefHeading___Toc6682857_73709187"/>
      <w:bookmarkStart w:id="58" w:name="_Toc20"/>
      <w:bookmarkEnd w:id="56"/>
      <w:bookmarkEnd w:id="57"/>
      <w:r>
        <w:rPr>
          <w:rtl w:val="true"/>
        </w:rPr>
        <w:t xml:space="preserve">الهاء والشين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شَهْوَانٌ ، وامْرَأةٌ شَهْوى ، شَهِيَ يَشْهى ، وشَهَوْتُ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والتَّشَهّي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شَهْوَةٌ بَعْدَ شَهوةٍ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وتَشَهَّتِ المَرْأةُ فأشْهَاها زَوْجُها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أطْلَبَها ما تَشَهَّتْ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هَوَّشْتُ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خَلَّطْتَه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وهَوَّشَ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اخْتَلَطوا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والتَّهْوِيْشُ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والمَهَاوِشُ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أُصِيْبَ من غَيْرِ حِلَّه </w:t>
      </w:r>
      <w:r>
        <w:rPr>
          <w:rStyle w:val="FootnoteAnchor"/>
          <w:rtl w:val="true"/>
        </w:rPr>
        <w:footnoteReference w:id="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من الاخْتِلاط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والهُوّاشَةُ </w:t>
      </w:r>
      <w:r>
        <w:rPr>
          <w:rStyle w:val="FootnoteAnchor"/>
          <w:rtl w:val="true"/>
        </w:rPr>
        <w:footnoteReference w:id="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الإِبلُ المجموعَةُ من حَرامٍ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الهَوّاشُ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والهَوّاشَةُ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الشّارِدَةُ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نَفَرَتِ الإِبلُ في الغارَةِ فَتَفَرَّدَتْ وتَرَدَّدَتْ </w:t>
      </w:r>
      <w:r>
        <w:rPr>
          <w:rStyle w:val="FootnoteAnchor"/>
          <w:rtl w:val="true"/>
        </w:rPr>
        <w:footnoteReference w:id="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هاشَتْ تَهُوْشُ ، وهُنَ هَوَائشُ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وبَيْنَهم هُوَاشَةٌ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حَرْبٌ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وتَهَاوَشُوا في القِتال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وجاءَنا بالهَوْشِ الهائشِ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الكَثْرَة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ورأيتُ هُوَاشَةً من الناس وهَوِيْشَةً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وهاشَ القَوْمُ بَعْضُهم إلى بَعْضٍ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تَتَابَعُوا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وهاشَتْ إليه نَفْسي وتاقَتْ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وذُوْ هاشٍ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هَوْشاتُ اللَّيْلِ وهَيْشاتُه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وهُشْنا الغَنَمَ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حُشْنا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الأَشْوَهِ والشَّوْهاءِ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القَبيحُ الوَجْه والخِلْقَةِ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شاهَتِ الوُجُوهُ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شائهُ البَصَرِ وشاهِيُ البَصَرِ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حَدِيْدُه </w:t>
      </w:r>
      <w:r>
        <w:rPr>
          <w:rStyle w:val="FootnoteAnchor"/>
          <w:rtl w:val="true"/>
        </w:rPr>
        <w:footnoteReference w:id="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وشاهُ البَصَرِ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والشَّوْهاءُ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الحَسَنَةُ الرائعَةُ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والشَّيِّهُ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القَبيحُ الخِلْقَةِ ، وهُمُ الشَّيِّهُون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هُوَ إِلّا شُوْهَةٌ في بُوْهَةٍ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والشُّوَّهُ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يَتَشَوَّهُوْنَ لِيُصِيْبُوا الناسَ بالعَيْن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يَحْتالُوْنَ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وشُهْتُه بعَيْني أشُوْهُه ، وكذلك إذا أفْزَعْتَه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تَشَوَّهْ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تُصِبْني بالعَيْن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تَصْغِيرُها شُوَيْهَةٌ ، والعَدَدُ الشِّيَاهُ ، والجميع الشّاءُ ، ويُجْمَعُ على الشُّوِيِ </w:t>
      </w:r>
      <w:r>
        <w:rPr>
          <w:rStyle w:val="FootnoteAnchor"/>
          <w:rtl w:val="true"/>
        </w:rPr>
        <w:footnoteReference w:id="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مَشَاهَةٌ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الشِّيَاهِ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شَوْهاءُ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رأْسِها طُولٌ وفي مَنْخِرَيْها سَعَةٌ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امْتِدادُ العُنُق وسَعَةُ الشِّدْقِ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وشَوَّهَ فلانٌ بِيَدِه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أشارَ بها من بَعِيدٍ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الحَلَبُ الرُّوَيْدُ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ورأيْتُ هَيْشَةً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وتَهَيَّشَ الناسُ بَعْضُهم إلى بَعْضٍ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وَثَبَ </w:t>
      </w:r>
      <w:r>
        <w:rPr>
          <w:rStyle w:val="FootnoteAnchor"/>
          <w:rtl w:val="true"/>
        </w:rPr>
        <w:footnoteReference w:id="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بعضُهم إلى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وهاشَ الرَّجُلُ هَيْشاً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أكْثَرَ من القَوْلِ القَبيح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عاثَ </w:t>
      </w:r>
      <w:r>
        <w:rPr>
          <w:rStyle w:val="FootnoteAnchor"/>
          <w:rtl w:val="true"/>
        </w:rPr>
        <w:footnoteReference w:id="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الفِتْنَةُ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وأُمُّ حُبَيْنٍ </w:t>
      </w:r>
      <w:r>
        <w:rPr>
          <w:rStyle w:val="FootnoteAnchor"/>
          <w:rtl w:val="true"/>
        </w:rPr>
        <w:footnoteReference w:id="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وهش </w:t>
      </w:r>
      <w:r>
        <w:rPr>
          <w:rStyle w:val="FootnoteAnchor"/>
          <w:rtl w:val="true"/>
        </w:rPr>
        <w:footnoteReference w:id="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التَّوَهُّشُ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مَشْيُ المُثْقِلِ </w:t>
      </w:r>
      <w:r>
        <w:rPr>
          <w:rStyle w:val="FootnoteAnchor"/>
          <w:rtl w:val="true"/>
        </w:rPr>
        <w:footnoteReference w:id="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والحَفا أيضاً ، تَوَهَّشَتْ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حفِيَتْ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" w:name="pg11672_116618"/>
    </w:p>
    <w:p>
      <w:pPr>
        <w:pStyle w:val="Heading4"/>
        <w:numPr>
          <w:ilvl w:val="3"/>
          <w:numId w:val="1"/>
        </w:numPr>
        <w:rPr/>
      </w:pPr>
      <w:bookmarkStart w:id="60" w:name="__RefHeading___Toc6682859_73709187"/>
      <w:bookmarkStart w:id="61" w:name="_Toc21"/>
      <w:bookmarkEnd w:id="59"/>
      <w:bookmarkEnd w:id="60"/>
      <w:r>
        <w:rPr>
          <w:rtl w:val="true"/>
        </w:rPr>
        <w:t xml:space="preserve">الهاء والضاد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المُضَاهاةُ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مُشاكَلَةُ الشَّيْءِ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المُبَاراةُ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ورُبَّما هُمِزَ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والضَّهْوَاءُ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لم تَنْهَدْ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الضَّهْيَاءُ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لم تَحِضْ </w:t>
      </w:r>
      <w:r>
        <w:rPr>
          <w:rStyle w:val="FootnoteAnchor"/>
          <w:rtl w:val="true"/>
        </w:rPr>
        <w:footnoteReference w:id="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قَطُّ ، ضَهِيَتْ تَضْهى ضَهىً وضَهْواً ، وجَمْعُها ضُهْوٌ </w:t>
      </w:r>
      <w:r>
        <w:rPr>
          <w:rStyle w:val="FootnoteAnchor"/>
          <w:rtl w:val="true"/>
        </w:rPr>
        <w:footnoteReference w:id="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الضَّهْيَأَةُ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فَعْلَلَةٍ </w:t>
      </w:r>
      <w:r>
        <w:rPr>
          <w:rStyle w:val="FootnoteAnchor"/>
          <w:rtl w:val="true"/>
        </w:rPr>
        <w:footnoteReference w:id="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لا تَنْبُتُ ثَدْياها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والضَّهْيَأَةُ </w:t>
      </w:r>
      <w:r>
        <w:rPr>
          <w:rStyle w:val="FootnoteAnchor"/>
          <w:rtl w:val="true"/>
        </w:rPr>
        <w:footnoteReference w:id="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السَّيْأَل 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وجَمْعُها ضَهْيَاء ، تَنْبُتُ بِالحجاز ، ضَخْمَةٌ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الكَسْرُ بَعْدَ الجَبْر ، هِضْتُه فانْهَاضَ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مُعَاوَدَةُ الهَمِّ والحُزْنِ والمَرْضَةِ بَعْدَ المَرْضَةِ </w:t>
      </w:r>
      <w:r>
        <w:rPr>
          <w:rStyle w:val="FootnoteAnchor"/>
          <w:rtl w:val="true"/>
        </w:rPr>
        <w:footnoteReference w:id="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والبَجِّيْذَقُ </w:t>
      </w:r>
      <w:r>
        <w:rPr>
          <w:rStyle w:val="FootnoteAnchor"/>
          <w:rtl w:val="true"/>
        </w:rPr>
        <w:footnoteReference w:id="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وهَيْضُ الطَّيْرِ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سَلْحُه ، هاض يَهِيْضُ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المَهَائضُ واحدتُها مَهْيَضٌ </w:t>
      </w:r>
      <w:r>
        <w:rPr>
          <w:rStyle w:val="FootnoteAnchor"/>
          <w:rtl w:val="true"/>
        </w:rPr>
        <w:footnoteReference w:id="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والهَيْضَاءُ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الجَماعَةُ من القَوْم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وَهْضَةٌ من عُرْفُطٍ ووَهَضَاتٌ ، والطاء فيه أعْرَفُ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اطْمَأَنَّ من الأرض إذا كانتْ مُدَوَّرَةً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الهَضَاةُ </w:t>
      </w:r>
      <w:r>
        <w:rPr>
          <w:rStyle w:val="FootnoteAnchor"/>
          <w:rtl w:val="true"/>
        </w:rPr>
        <w:footnoteReference w:id="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الأَتانُ ، والجَمْعُ هَضَوَات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الذُّؤابَةُ </w:t>
      </w:r>
      <w:r>
        <w:rPr>
          <w:rStyle w:val="FootnoteAnchor"/>
          <w:rtl w:val="true"/>
        </w:rPr>
        <w:footnoteReference w:id="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" w:name="pg11672_116620"/>
    </w:p>
    <w:p>
      <w:pPr>
        <w:pStyle w:val="Heading4"/>
        <w:numPr>
          <w:ilvl w:val="3"/>
          <w:numId w:val="1"/>
        </w:numPr>
        <w:rPr/>
      </w:pPr>
      <w:bookmarkStart w:id="63" w:name="__RefHeading___Toc6682861_73709187"/>
      <w:bookmarkStart w:id="64" w:name="_Toc22"/>
      <w:bookmarkEnd w:id="62"/>
      <w:bookmarkEnd w:id="63"/>
      <w:r>
        <w:rPr>
          <w:rtl w:val="true"/>
        </w:rPr>
        <w:t xml:space="preserve">الهاء والصاد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الصَّهْوَةُ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مُؤخَّرُ السَّنَام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الرّادِفَةُ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والصَّهَوَاتُ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تُتَّخَذُ فَوْقَ الرَّوابي من البُرُوْج في أعاليها ، الواحدة صَهْوَة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مُطْمَأَنٌّ مُحْدِقَةٌ به الجِبالُ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مَواقِعُ الماءِ فَوْقَ رُؤوسِ الجِبالِ مِثْل القَلْتِ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وأصْهَيْتُ الصَّبيَّ إصْهَاءً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دَهَنْتَه بالسَّمْن ثم نَوَّمْتَه في الشَّمْسِ من مَرَضٍ </w:t>
      </w:r>
      <w:r>
        <w:rPr>
          <w:rStyle w:val="FootnoteAnchor"/>
          <w:rtl w:val="true"/>
        </w:rPr>
        <w:footnoteReference w:id="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مُصْهىً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وصَهْصَيْتُ بالرَّجُل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قُلْتَ له صَهْ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غَمْزِ وَطْءِ قَدَمِه على الأرض ، وَهَصَه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لو ضَرَبَ الأرْضَ بشَيْءٍ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مَوْهُوْصُ الخَلْقِ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لازِمٌ عِظامُه بعضُها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ووَهَصَه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جَبَّه وخَصَاه ، ومنه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زَعَمَ ابنُ واهِصَةِ الخُصى أنّي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عَبْدٌ وقد كَذَبَ ابنُ واهِصَةِ الخُصى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مَوْهُوصٌ ووَهِيْصٌ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لِمَا اطْمَأنَّ من الأرض واسْتَدَارَ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وَهْصَةٌ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الكَسْرُ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سَلْحُ الطَّيْرِ ، هاصَ يَهِيْصُ هَيْصاً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والمَهْيَصُ </w:t>
      </w:r>
      <w:r>
        <w:rPr>
          <w:rStyle w:val="FootnoteAnchor"/>
          <w:rtl w:val="true"/>
        </w:rPr>
        <w:footnoteReference w:id="1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مَوْقِعُ السَّلْح ، وجَمْعُها مَهَايِصُ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" w:name="pg11672_116622"/>
    </w:p>
    <w:p>
      <w:pPr>
        <w:pStyle w:val="Heading4"/>
        <w:numPr>
          <w:ilvl w:val="3"/>
          <w:numId w:val="1"/>
        </w:numPr>
        <w:rPr/>
      </w:pPr>
      <w:bookmarkStart w:id="66" w:name="__RefHeading___Toc6682863_73709187"/>
      <w:bookmarkStart w:id="67" w:name="_Toc23"/>
      <w:bookmarkEnd w:id="65"/>
      <w:bookmarkEnd w:id="66"/>
      <w:r>
        <w:rPr>
          <w:rtl w:val="true"/>
        </w:rPr>
        <w:t xml:space="preserve">الهاء والسين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الغَفْلَةُ عن الشَّيْءِ ، إِنَّه لَسَاهٍ بَيِّنُ السَّهْوِ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والمُسَاهاةُ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حُسْنُ المُخَالَقَة </w:t>
      </w:r>
      <w:r>
        <w:rPr>
          <w:rStyle w:val="FootnoteAnchor"/>
          <w:rtl w:val="true"/>
        </w:rPr>
        <w:footnoteReference w:id="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وحَمَلَتْ به أُمُّه سَهْواً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حَيْضٍ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اللِّيْنُ والسُّكُونُ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المُوَصَّيْنَ بَنُو سَهْوَانَ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انَّهم يَسْهُوْنَ عن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أرْبَعَةُ أعوادٍ يُعارَضُ بعضُها على بعضٍ ؛ يُوْضَعُ عليه </w:t>
      </w:r>
      <w:r>
        <w:rPr>
          <w:rStyle w:val="FootnoteAnchor"/>
          <w:rtl w:val="true"/>
        </w:rPr>
        <w:footnoteReference w:id="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 الأمْتِعَة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الصَّخْرَةُ المُنْتَصِبَةُ </w:t>
      </w:r>
      <w:r>
        <w:rPr>
          <w:rStyle w:val="FootnoteAnchor"/>
          <w:rtl w:val="true"/>
        </w:rPr>
        <w:footnoteReference w:id="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لها أصْلٌ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طَيِّىءٍ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الحَجَرُ الواحِدُ عَظُمَ أو صَغْرَ ، وجَمْعُه سِهَاءٌ وسَهَوَات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والسَّهْوَةُ في الحديث </w:t>
      </w:r>
      <w:r>
        <w:rPr>
          <w:rStyle w:val="FootnoteAnchor"/>
          <w:rtl w:val="true"/>
        </w:rPr>
        <w:footnoteReference w:id="1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الصُّفَّةِ بَيْنَ يَدَيِ البَيْت ، سُمِّيَ بذلك لأنَّ العَيْنَ تَسْهو فيه أي تَنْبَسِط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والساهِيَةُ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اسْتَطالَ واتَّسَعَ من غَيْر خَمَرٍ يَرُدُّ العَيْنَ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كَوْكَبٌ خَفِيٌّ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بَعْدَ سَهْواءٍ من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بَعْدَ مُضِيِّ صَدْرِه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والأَسَاهِيُ من السَّيْرِ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ضُرُوْبٌ مُخْتَلِفَةٌ ، واحِدَتُها اسْهَاءَةٌ </w:t>
      </w:r>
      <w:r>
        <w:rPr>
          <w:rStyle w:val="FootnoteAnchor"/>
          <w:rtl w:val="true"/>
        </w:rPr>
        <w:footnoteReference w:id="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القَمَرُ ، بِلُغَة النَّبَط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من المالِ ما لا يُسْهى ولا يُنْهى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تُبْلَغُ نهايَتُه وغايَتُه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الطَّوَفانُ باللَّيْل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والطَّلَبُ في جُرْأةٍ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أسَدٌ هَوّاسٌ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هَوّاسَةٌ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والهَوِسَةُ من النُّوقِ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تَرَدَّدُ فيها الضَّبَعَةُ ، والهِوَاسُ المَصْدَرُ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تُخْفِيه في صَدْرِكَ من الفِكْرَةِ والنَّظَر ، وهو الهَوَسُ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مُهَوَّسٌ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وهُسْتُ الشَّيْءَ أهُوْسُه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دَقَقْتَه وكَسَرْتَه </w:t>
      </w:r>
      <w:r>
        <w:rPr>
          <w:rStyle w:val="FootnoteAnchor"/>
          <w:rtl w:val="true"/>
        </w:rPr>
        <w:footnoteReference w:id="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وهاس الذِّئبُ في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أدَاةُ الفَدّانِ كلِّها ، بلُغَة عُمَانَ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في الغارَةِ إذا اسْتُبِيْحَتْ قَرْيَةٌ أو قَبيلةٌ فاسْتُؤْصِلَتْ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هِيْس هِيْس </w:t>
      </w:r>
      <w:r>
        <w:rPr>
          <w:rStyle w:val="FootnoteAnchor"/>
          <w:rtl w:val="true"/>
        </w:rPr>
        <w:footnoteReference w:id="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مَعْناهُ ما بَقِيَ منهم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والأَهْيَسُ من الإِبِل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الجَرِيءُ الذي لا يَنْقَبِضُ عن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وهِسْتَ تَهِيْسُ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تَسِيْرُ وتَطَأُ </w:t>
      </w:r>
      <w:r>
        <w:rPr>
          <w:rStyle w:val="FootnoteAnchor"/>
          <w:rtl w:val="true"/>
        </w:rPr>
        <w:footnoteReference w:id="1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السَّيْرُ أيُّ ضَرْبٍ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إحدى لياليكِ فَهِيْسي هِيْسي 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زَجْرٌ للإِبل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أخْذُ الشَّيْءِ بكَثْرَةٍ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وهاسَ الرَّجُلُ لَيْلَتَه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ثبتَ على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السَّيْرِ ، وَهَسُوا وتَوَاهَسُوا </w:t>
      </w:r>
      <w:r>
        <w:rPr>
          <w:rStyle w:val="FootnoteAnchor"/>
          <w:rtl w:val="true"/>
        </w:rPr>
        <w:footnoteReference w:id="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وسَيْرٌ وَهْسٌ ، وكذلك في الأكْل والبُضْع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والذَّلِيْلُ المَوْطُوءُ ، وقد وَهَسْتُه أَهِسُه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وكلامٌ مَوْهُوْسٌ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سِرّاً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يَهِسُ كلامَه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يُخْفِيه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والتَّوَاهُسُ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السِّرارُ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والوَهِيْسَةُ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يُطْبَخَ الجَرَادُ ثم يُجَفَّفَ ويُدَقَّ ويُقْمَحَ </w:t>
      </w:r>
      <w:r>
        <w:rPr>
          <w:rStyle w:val="FootnoteAnchor"/>
          <w:rtl w:val="true"/>
        </w:rPr>
        <w:footnoteReference w:id="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يُؤْكَل بِدَسمٍ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" w:name="pg11672_116626"/>
    </w:p>
    <w:p>
      <w:pPr>
        <w:pStyle w:val="Heading4"/>
        <w:numPr>
          <w:ilvl w:val="3"/>
          <w:numId w:val="1"/>
        </w:numPr>
        <w:rPr/>
      </w:pPr>
      <w:bookmarkStart w:id="69" w:name="__RefHeading___Toc6682865_73709187"/>
      <w:bookmarkStart w:id="70" w:name="_Toc24"/>
      <w:bookmarkEnd w:id="68"/>
      <w:bookmarkEnd w:id="69"/>
      <w:r>
        <w:rPr>
          <w:rtl w:val="true"/>
        </w:rPr>
        <w:t xml:space="preserve">الهاء والزاي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الهُزْءُ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السُّخْرِيَّةُ ، هَزِئَ به يَهْزَأُ ، وهَزَأَ ، واسْتَهْزَأ ، وتَهَزَّأ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وهَزَأني البَرْدُ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أصابَكَ بِشِدَّةٍ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أهْزَأْتُ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شِدَّةِ البَرْدِ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وأهْزَأَهُم عليه فلا حَرَاكَ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وغَدَاةٌ هازِئةٌ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وأهْزَأَني البَرْدُ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والمعروفُ في ذلك الرّاءُ ، وقد ذُكِرَ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وهَزَأَ يَهْزَأُ هَزْءاً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ماتَ ، وهَزِئَ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يَهْزَأُ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وضَرَبَه حتّى أهْزَأه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قَتَلَه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وأقْبَلَتْ ناقَتُه تَهْزَأُ </w:t>
      </w:r>
      <w:r>
        <w:rPr>
          <w:rStyle w:val="FootnoteAnchor"/>
          <w:rtl w:val="true"/>
        </w:rPr>
        <w:footnoteReference w:id="1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تُسْرِعُ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الكِبْرِ ، رَجُلٌ مَزْهُوٌّ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مُعْجَبٌ بنفسِه ، وزُهِيَ 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أزْهى من ذُبَابٍ ؛ وغُرَابٍ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والرِّيْحُ تَزْهى النَّباتَ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هَزَّتْهُ بَعْدَ غِبٍّ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وزَهى </w:t>
      </w:r>
      <w:r>
        <w:rPr>
          <w:rStyle w:val="FootnoteAnchor"/>
          <w:rtl w:val="true"/>
        </w:rPr>
        <w:footnoteReference w:id="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والسَّرَابُ يَزْهى الرُّفْقَةَ والقارَةَ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والأمْوَاجُ تَزْهى السَّفِينةَ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تَرْفَعُها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وازْدَهَيْتُ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تَهاوَنْتَ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وزَهْوُ النَّبْتِ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وزَهى التَّمْرُ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 صَلاحُه حُمْرَةً وصُفرة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المَنْظَرُ الحَسَنُ ؛ نَحْوُ الزَّهْوِ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وزَهَتِ الشّاةُ زَهْواً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 ضَرْعُها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حُمْرَةُ لَوْنِ الثِّيَابِ وحُسْنُه ، ثَوْبٌ زَهْوٌ ، وثِيَابٌ زَهْوَةٌ وزاهِيَة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الكَذِبُ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القَدْرُ في العَدَد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وزَهَوْتُ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حَزَرْتَهم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وزَهَتِ الإِبلُ تَزْهُو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سارَتْ </w:t>
      </w:r>
      <w:r>
        <w:rPr>
          <w:rStyle w:val="FootnoteAnchor"/>
          <w:rtl w:val="true"/>
        </w:rPr>
        <w:footnoteReference w:id="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بَعْدَ الوِرْدِ ليلةً أو أكْثَرَ ، وقد زَهَوْتُها </w:t>
      </w:r>
      <w:r>
        <w:rPr>
          <w:rStyle w:val="FootnoteAnchor"/>
          <w:rtl w:val="true"/>
        </w:rPr>
        <w:footnoteReference w:id="1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الأَهْوَازُ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سَبْعُ كُوَرٍ بين البَصْرَةِ وفارِس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وهَوَّزُ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حُرُوْفٌ وُضِعَتْ لِحِسَابِ الجُمَّل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أدْرِي أيّ الهُوَّزِ </w:t>
      </w:r>
      <w:r>
        <w:rPr>
          <w:rStyle w:val="FootnoteAnchor"/>
          <w:rtl w:val="true"/>
        </w:rPr>
        <w:footnoteReference w:id="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أيُّ الخَلْقِ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وهَوَّزَ فلانٌ تَهْوِيْزاً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 المُلَزَّزُ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تَهِزَ القَمْلَةَ بَيْنَ أصابِعِكَ وَهْزاً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والوِهَازَةُ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الخَطْوُ ؛ في حَديث أُمِّ سَلَمَةَ </w:t>
      </w:r>
      <w:r>
        <w:rPr>
          <w:rStyle w:val="FootnoteAnchor"/>
          <w:rtl w:val="true"/>
        </w:rPr>
        <w:footnoteReference w:id="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رضيَ اللّهُ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مُتَوَهِّزٌ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وَطِىءَ وَطْأً ثَقِيلاً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الوَطْءُ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" w:name="pg11672_116629"/>
    </w:p>
    <w:p>
      <w:pPr>
        <w:pStyle w:val="Heading4"/>
        <w:numPr>
          <w:ilvl w:val="3"/>
          <w:numId w:val="1"/>
        </w:numPr>
        <w:rPr/>
      </w:pPr>
      <w:bookmarkStart w:id="72" w:name="__RefHeading___Toc6682867_73709187"/>
      <w:bookmarkStart w:id="73" w:name="_Toc25"/>
      <w:bookmarkEnd w:id="71"/>
      <w:bookmarkEnd w:id="72"/>
      <w:r>
        <w:rPr>
          <w:rtl w:val="true"/>
        </w:rPr>
        <w:t xml:space="preserve">الهاء والطاء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عِلاجُ اللَّحْمِ بالشَّيِّ والطَّبْخِ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الطَّبّاخُ ، يَطْهُو اللَّحمَ طَهْواً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يَطْهى ، وجَمْعُه طُهَاة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وطُهَيَّةُ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حَيٌّ من العَرَب ، والنسبةُ إليها طُهْوِيٌ وطُهَوِيٌ 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وطَهَوِيٌ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والطُّهَاةُ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Style w:val="FootnoteAnchor"/>
          <w:rtl w:val="true"/>
        </w:rPr>
        <w:footnoteReference w:id="1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دُقَاقُ التِّبْنِ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وطَهى </w:t>
      </w:r>
      <w:r>
        <w:rPr>
          <w:rStyle w:val="FootnoteAnchor"/>
          <w:rtl w:val="true"/>
        </w:rPr>
        <w:footnoteReference w:id="1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وطَهَتِ الماشِيَةُ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انْتَشَرَتْ في الرَّعْي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والطَّهْيَانُ </w:t>
      </w:r>
      <w:r>
        <w:rPr>
          <w:rStyle w:val="FootnoteAnchor"/>
          <w:rtl w:val="true"/>
        </w:rPr>
        <w:footnoteReference w:id="1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البَرّادَةُ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والطَّهَاءُ من السَّحاب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</w:t>
      </w:r>
      <w:r>
        <w:rPr>
          <w:rStyle w:val="FootnoteAnchor"/>
          <w:rtl w:val="true"/>
        </w:rPr>
        <w:footnoteReference w:id="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رَقيقٍ ؛ كالطَّخَاء ، وهو قِطْعَةٌ مُسْتَديرةٌ تَسُدُّ ضَوْءَ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والطَّهَاة </w:t>
      </w:r>
      <w:r>
        <w:rPr>
          <w:rStyle w:val="FootnoteAnchor"/>
          <w:rtl w:val="true"/>
        </w:rPr>
        <w:footnoteReference w:id="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ولَيْلٌ طاهٍ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مُظْلِمٌ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بها </w:t>
      </w:r>
      <w:r>
        <w:rPr>
          <w:rStyle w:val="FootnoteAnchor"/>
          <w:rtl w:val="true"/>
        </w:rPr>
        <w:footnoteReference w:id="1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طُهْوِيٌ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مَعْناه </w:t>
      </w:r>
      <w:r>
        <w:rPr>
          <w:rStyle w:val="FootnoteAnchor"/>
          <w:rtl w:val="true"/>
        </w:rPr>
        <w:footnoteReference w:id="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الهِيَاطُ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 العَرَب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زالَ بَيْنَهم هِيَاطٌ ومِيَاط ؛ وما زالَ يَهِيْطُ ويَمِيْطُ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أرادوا بالهِيَاطِ الدُّنُوَّ وبالمِيَاطِ </w:t>
      </w:r>
      <w:r>
        <w:rPr>
          <w:rStyle w:val="FootnoteAnchor"/>
          <w:rtl w:val="true"/>
        </w:rPr>
        <w:footnoteReference w:id="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التَّباعُدَ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الهِيَاطُ الصِّيَاحُ والمِيَاطُ الدِّفَاعُ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قَوْلُ لا واللّهِ وَبَلى واللّهِ </w:t>
      </w:r>
      <w:r>
        <w:rPr>
          <w:rStyle w:val="FootnoteAnchor"/>
          <w:rtl w:val="true"/>
        </w:rPr>
        <w:footnoteReference w:id="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وتَهَايَطَ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اجْتَمَعُوا وأصْلَحُوا أمْرَهم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وتَهَايَطُوا </w:t>
      </w:r>
      <w:r>
        <w:rPr>
          <w:rStyle w:val="FootnoteAnchor"/>
          <w:rtl w:val="true"/>
        </w:rPr>
        <w:footnoteReference w:id="1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تَبَاعَدُوا وأفْسَدوا ما بَيْنَهُم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الوَهنِ والضَّعفِ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ورَمَاه فأوْهَطَه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والفِعْلُ وَهَطَ يَهِطُ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الهُزَالُ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والكَسْرُ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والأَوْهَاطُ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الخُصُوْماتُ والصِّيَاحُ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ومَوْضِعٌ بالطّائف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وتَوَهَّطَ الفَرَسُ في الطِّين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وتَوَهَّطَ الفِرَاشَ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امْتَهَدَه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والمُطْمَئنُّ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وَهْطَةٌ ؛ تُنْبِتُ العُرْفُطَ ، وجَمْعُه وِهَاطٌ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وأوْهَطْتُه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أثْخَنْتَه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4" w:name="pg11672_116632"/>
    </w:p>
    <w:p>
      <w:pPr>
        <w:pStyle w:val="Heading4"/>
        <w:numPr>
          <w:ilvl w:val="3"/>
          <w:numId w:val="1"/>
        </w:numPr>
        <w:rPr/>
      </w:pPr>
      <w:bookmarkStart w:id="75" w:name="__RefHeading___Toc6682869_73709187"/>
      <w:bookmarkStart w:id="76" w:name="_Toc26"/>
      <w:bookmarkEnd w:id="74"/>
      <w:bookmarkEnd w:id="75"/>
      <w:r>
        <w:rPr>
          <w:rtl w:val="true"/>
        </w:rPr>
        <w:t xml:space="preserve">الهاء والدال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أهْدَيْتَ من طَرِيْفٍ ولَطَفٍ ، والجميع الهَدَايا </w:t>
      </w:r>
      <w:r>
        <w:rPr>
          <w:rStyle w:val="FootnoteAnchor"/>
          <w:rtl w:val="true"/>
        </w:rPr>
        <w:footnoteReference w:id="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ولُغَةُ أهْلِ المَدِينة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الهَدَاوى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والمِهْدى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الطَّبَقُ الذي تُهْدى عليه الهَدَايا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يُهَدِّي للناس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كَثِيرُ الهَدَايَا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والإِهْدَاءُ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تُهْدِيَ شِعْراً في مَدِيْحٍ أو هِجَاء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العَرُوْسُ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هِدَاؤها </w:t>
      </w:r>
      <w:r>
        <w:rPr>
          <w:rStyle w:val="FootnoteAnchor"/>
          <w:rtl w:val="true"/>
        </w:rPr>
        <w:footnoteReference w:id="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بَيْتِ زَوْجِها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يُخَفَّفُ ويُثقل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أهْدى الإِنسانُ إلى مَكَّةَ من النَّعَم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ما يُهْدِيه من مالٍ أو مَتَاعٍ فهو هَدَىً </w:t>
      </w:r>
      <w:r>
        <w:rPr>
          <w:rStyle w:val="FootnoteAnchor"/>
          <w:rtl w:val="true"/>
        </w:rPr>
        <w:footnoteReference w:id="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هَدِيٌ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الضَّلالةِ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والدَّليلُ يَهْدي القَوْمَ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وهَدَيْتُ لكَ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بَيَّنْتُ لكَ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والهادِيَةُ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وغُرَّةُ كُلِّ شَهْرٍ </w:t>
      </w:r>
      <w:r>
        <w:rPr>
          <w:rStyle w:val="FootnoteAnchor"/>
          <w:rtl w:val="true"/>
        </w:rPr>
        <w:footnoteReference w:id="1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هادِيَتُها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قَادَ شَيْئاً فهو هادِيْه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واهْتَدى الفَرَسُ الخَيْلَ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في أوائلها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هَوَادي الخَيْلِ ، وهَدَاها يَهْدِيها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تَقَدَّمَها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الضَّعِيفُ البَلِيدُ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مَشْيُ النِّساءِ والإِبلِ الثِّقالِ في تَمَايُلٍ يَميناً وشِمالاً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وَدِيْعٌ ساكِنٌ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وخُذْ في هِدْيَتِكَ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فيما كُنْتَ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مُهَيْدِيَتِه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لهذا الأمْرِ هِدْيَةٌ ولا قِبْلَةٌ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وَجْهٌ وقَصْدٌ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وفَعَلَ به مُهَيْدِياتِها وهُدَيّاها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مِثْلَها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أهْدَأُ وامْرَأةٌ هَدْءاء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أنْ يكونَ المَنْكِبُ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مُنْخَفِضاً مُسْتَوِياً ، أو يكونَ مائلاً نحو الصَّدْرِ غَيْرَ مُنْتَصِبٍ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والأَهْدَاءُ من البَعِير </w:t>
      </w:r>
      <w:r>
        <w:rPr>
          <w:rStyle w:val="FootnoteAnchor"/>
          <w:rtl w:val="true"/>
        </w:rPr>
        <w:footnoteReference w:id="1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يَذْهَبُ سَنَامُها بَعْدَ العَمَدِ فَتَصِيرُ جَمّاءَ بلا سَنَامٍ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وَهَدِئْت هَدَءاً </w:t>
      </w:r>
      <w:r>
        <w:rPr>
          <w:rStyle w:val="FootnoteAnchor"/>
          <w:rtl w:val="true"/>
        </w:rPr>
        <w:footnoteReference w:id="1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رَكِبْتَ مَقادِيْمَكَ </w:t>
      </w:r>
      <w:r>
        <w:rPr>
          <w:rStyle w:val="FootnoteAnchor"/>
          <w:rtl w:val="true"/>
        </w:rPr>
        <w:footnoteReference w:id="1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وأهْدَأْتُ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صَيَّرْتَه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وأهْدَأْتُ الصَّبِيَّ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ضَرَبتُ يدي </w:t>
      </w:r>
      <w:r>
        <w:rPr>
          <w:rStyle w:val="FootnoteAnchor"/>
          <w:rtl w:val="true"/>
        </w:rPr>
        <w:footnoteReference w:id="1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رُوَيْداً لِيَنَام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والهُدُوْءُ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السُّكُوْنُ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والمُقَامُ بالمَكان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والهَدْءُ من اللَّيْل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بَعْدَ نَوْمَةٍ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الوَهْدُ </w:t>
      </w:r>
      <w:r>
        <w:rPr>
          <w:rStyle w:val="FootnoteAnchor"/>
          <w:rtl w:val="true"/>
        </w:rPr>
        <w:footnoteReference w:id="1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المُنْخَفِضُ كأنَّه حُفْرَةٌ ، أرْضٌ وَهْدَةٌ ، ومَكَانٌ وَهْدٌ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وتَوَهَّدَ امْرَأةً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داسَها ووَطِئَها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ووَهَّدْتُ الفراشَ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مَهَّدْتَه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وتَوَهَّدْتُه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ووَهَدَ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سَقَطَ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لِيَوْم الاثْنَيْنِ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أوْهَدُ ، ويُجْمَع أوَاهِدَ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لَكَ تَتَدَوَّهُ في رَأْيِك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تَتَغَيَّرُ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والتَّدَوُّهُ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التَّقَحُّمُ والانذِرَاعُ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للرُّبَعِ إذا دُعِيَ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دُوهْ دُوهْ </w:t>
      </w:r>
      <w:r>
        <w:rPr>
          <w:rStyle w:val="FootnoteAnchor"/>
          <w:rtl w:val="true"/>
        </w:rPr>
        <w:footnoteReference w:id="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مُهْمَلٌ </w:t>
      </w:r>
      <w:r>
        <w:rPr>
          <w:rStyle w:val="FootnoteAnchor"/>
          <w:rtl w:val="true"/>
        </w:rPr>
        <w:footnoteReference w:id="1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وَدَهَ </w:t>
      </w:r>
      <w:r>
        <w:rPr>
          <w:rStyle w:val="FootnoteAnchor"/>
          <w:rtl w:val="true"/>
        </w:rPr>
        <w:footnoteReference w:id="1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الراعي بالإِبل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صاحَ بها ، إيْدَاهاً ، لِيَعْدِ لَها عن جِهَتِها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واسْتَيْدَهَتِ الإِبلُ واسْتَوْدَهَتْ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اجْتَمَعَتْ وانْسَاقَتْ ، يَدَهاً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إذا غُلِبَ ومُلِكَ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اسْتَيْدَهَ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دهى ودهو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الدَّهْيُ والدَّهْوُ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لُغَتَانِ في الدَّهَاء ، دَهَوْتُه ودَهَيْتُه ؛ فهو مَدْهِيُ ومَدْهُوٌّ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داهِيَةٌ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مُنْكَرٌ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وتَدَهّى الرَّجُل </w:t>
      </w:r>
      <w:r>
        <w:rPr>
          <w:rStyle w:val="FootnoteAnchor"/>
          <w:rtl w:val="true"/>
        </w:rPr>
        <w:footnoteReference w:id="1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ودُهِيْتَ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خُتِلْتَ عن أمْرٍ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 من شَدائِدِ الدَّهر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دَهى فلانٌ يَدْهى دَهْياً ، ويَدْهُو دَهَاءً ودَهاةً </w:t>
      </w:r>
      <w:r>
        <w:rPr>
          <w:rStyle w:val="FootnoteAnchor"/>
          <w:rtl w:val="true"/>
        </w:rPr>
        <w:footnoteReference w:id="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ودَهِيَ يَدْهى ، ودَهُوَ يَدْهُو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وانَّه لَدَاهٍ ودَهِيٌ ودَهٍ ، فَجَمْعُ الداهي دُهَاة ، وجَمْعُ الدَّهِيِ أدْهِيَاء ، وجَمْعُ دَهٍ دَهُوْنَ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وأدْهَيْتُ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وَجَدْتَه داهِيَةً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 دَهٍ فَلَادَهٍ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إنْ لم يَكُنْ هذا الأمرُ لم يكنْ غَيْرُه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وداهِيَةٌ دُهْوِيَّةٌ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شَدِيدةٌ ، ودَهْوَاء ودَهْيَاء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أدْهَيْتَ إلَّا على نَفْسِكَ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أبْقَيْتَ إِلّا عليها ، والمعروف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أرْهَيْتَ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أدري أيُّ الدَّهْدَاء </w:t>
      </w:r>
      <w:r>
        <w:rPr>
          <w:rStyle w:val="FootnoteAnchor"/>
          <w:rtl w:val="true"/>
        </w:rPr>
        <w:footnoteReference w:id="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 أيُّ الخَلْقِ </w:t>
      </w:r>
      <w:r>
        <w:rPr>
          <w:rStyle w:val="FootnoteAnchor"/>
          <w:rtl w:val="true"/>
        </w:rPr>
        <w:footnoteReference w:id="1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التَّهْوِيْدُ 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الرُّوَيْدُ شِبْهُ الدَّبِيْبِ </w:t>
      </w:r>
      <w:r>
        <w:rPr>
          <w:rStyle w:val="FootnoteAnchor"/>
          <w:rtl w:val="true"/>
        </w:rPr>
        <w:footnoteReference w:id="1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المنطِق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سُكُون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وغِنَاءٌ مُهَوَّدٌ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مَخْفُوضٌ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اللِّيْنُ والرِّفْقُ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والهُوْدُ </w:t>
      </w:r>
      <w:r>
        <w:rPr>
          <w:rStyle w:val="FootnoteAnchor"/>
          <w:rtl w:val="true"/>
        </w:rPr>
        <w:footnoteReference w:id="1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التَّوْبَةُ ، من قَوْلِه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هُدْنا إِلَيْكَ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 اليَهُوْدُ ، هادُوا يَهُوْدُوْنَ هُؤُوْداً </w:t>
      </w:r>
      <w:r>
        <w:rPr>
          <w:rStyle w:val="FootnoteAnchor"/>
          <w:rtl w:val="true"/>
        </w:rPr>
        <w:footnoteReference w:id="1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والهُوْدِيَّةُ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اليَهُوديَّة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عَظِيمُ الهَوْدَةِ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السَّنَام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والمُطْمَئنُّ من الأرضِ إذا كانَ مُسْتَديراً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هَوْدَة </w:t>
      </w:r>
      <w:r>
        <w:rPr>
          <w:rStyle w:val="FootnoteAnchor"/>
          <w:rtl w:val="true"/>
        </w:rPr>
        <w:footnoteReference w:id="1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والمُهَاوَدَةُ </w:t>
      </w:r>
      <w:r>
        <w:rPr>
          <w:rStyle w:val="FootnoteAnchor"/>
          <w:rtl w:val="true"/>
        </w:rPr>
        <w:footnoteReference w:id="1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المُوَادَعَةُ </w:t>
      </w:r>
      <w:r>
        <w:rPr>
          <w:rStyle w:val="FootnoteAnchor"/>
          <w:rtl w:val="true"/>
        </w:rPr>
        <w:footnoteReference w:id="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وتَهَوَّدْتُ إلى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تَوَسَّلْت إليه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بَيْنَنَا هَوَادَة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وهَوَّدَ الرَّجُلُ تَهْوِيداً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مَشى مَشْياً ساكناً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الحَرَكَة ، هِدْتُه أهِيْدُه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والإِصلاح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والزَّجْرُ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ومَصْدَرُ 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هادَني هَيْداً أي كَرَبَني </w:t>
      </w:r>
      <w:r>
        <w:rPr>
          <w:rStyle w:val="FootnoteAnchor"/>
          <w:rtl w:val="true"/>
        </w:rPr>
        <w:footnoteReference w:id="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وهَيَّدْتُ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قُلْتَ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هِيْدِ </w:t>
      </w:r>
      <w:r>
        <w:rPr>
          <w:rStyle w:val="FootnoteAnchor"/>
          <w:rtl w:val="true"/>
        </w:rPr>
        <w:footnoteReference w:id="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وهَادِ ؛ زَجْرٌ ورَدْعٌ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هِيْد هِيْد </w:t>
      </w:r>
      <w:r>
        <w:rPr>
          <w:rStyle w:val="FootnoteAnchor"/>
          <w:rtl w:val="true"/>
        </w:rPr>
        <w:footnoteReference w:id="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وهَيْدِ هَيْدِ إذا أرادوا زَجْرَ الإِبل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هُيَيْدِ يا هُيَيْدِ ، وهادِيا هادِيا مِثْلُه ، وهَدِ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ولَقِيتُه فقال يا هَيْدَ ما أصحابُكَ ويا هَيْدَ ما لأصحابِك ويا هَيْدَ ما لَكَ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أمْرُكَ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رَدْهَةٍ بأعلى المَضْجع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الهِدْوُ </w:t>
      </w:r>
      <w:r>
        <w:rPr>
          <w:rStyle w:val="FootnoteAnchor"/>
          <w:rtl w:val="true"/>
        </w:rPr>
        <w:footnoteReference w:id="1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ساعات اللَّيْل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الأَدَاة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7" w:name="pg11672_116638"/>
    </w:p>
    <w:p>
      <w:pPr>
        <w:pStyle w:val="Heading4"/>
        <w:numPr>
          <w:ilvl w:val="3"/>
          <w:numId w:val="1"/>
        </w:numPr>
        <w:rPr/>
      </w:pPr>
      <w:bookmarkStart w:id="78" w:name="__RefHeading___Toc6682871_73709187"/>
      <w:bookmarkStart w:id="79" w:name="_Toc27"/>
      <w:bookmarkEnd w:id="77"/>
      <w:bookmarkEnd w:id="78"/>
      <w:r>
        <w:rPr>
          <w:rtl w:val="true"/>
        </w:rPr>
        <w:t xml:space="preserve">الهاء والتاء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هَيْتَ لكَ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بمنزلة هَلُمَّ لكَ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هَيْتَ لَكَ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وهِيْتُ لك </w:t>
      </w:r>
      <w:r>
        <w:rPr>
          <w:rStyle w:val="FootnoteAnchor"/>
          <w:rtl w:val="true"/>
        </w:rPr>
        <w:footnoteReference w:id="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تَهَيَّأْتُ لكَ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هَيّاتٌ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يُهَيِّتُ بالناسِ أي يُصَوِّتُ بهم وهو أنْ يقولَ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ياهِ ياهِ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بشاطىء الفُراتِ ، وسُمِّيَتْ لأنَّها في هُوَّةٍ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في الشَّتْم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صَبَّ اللّهُ 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هَوْتَةً ومَوْتَةً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والهَوْتَةُ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المَهْوَاةُ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والمُهَاتاةُ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قولك هاتِ ، وهو من هاتى يُهَاتي هِيْتاً </w:t>
      </w:r>
      <w:r>
        <w:rPr>
          <w:rStyle w:val="FootnoteAnchor"/>
          <w:rtl w:val="true"/>
        </w:rPr>
        <w:footnoteReference w:id="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ومُهَاتاةً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التَّيْهُ والتَّوْهُ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لُغَتَانِ ، تاهَ يَتِيْهُ تَيْهاً ، وتَيَّهْتُه وتَوَّهْتُه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والتَّيْهَاءُ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يُهْتَدى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وفلاةٌ أتَاوِيْهُ ، وأرْضٌ مُتِيْهَةٌ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والتَّيْهَانَةُ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الجَرِيْئَةُ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والتِّيْهُ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الصَّلَفُ ، تاهَ الرَّجُلُ يَتَاهُ </w:t>
      </w:r>
      <w:r>
        <w:rPr>
          <w:rStyle w:val="FootnoteAnchor"/>
          <w:rtl w:val="true"/>
        </w:rPr>
        <w:footnoteReference w:id="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المُوْهِتُ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اللَّحمُ المُنْتِنُ ، وقد أيْهَتَ إيْهَاتاً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مَتى مَرَّ عليكَ فلانٌ؟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مُنْذُ أيْهَاتٍ أي مُنْذُ ساعَةٍ طَوِيلة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أرَهُ مُذْ أيْهَاتٌ ؛ وأيْهَاتِ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تَنْوِينٍ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جُعِلَ اسْماً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وأيْهَاتِ عَنّا الشَّرُّ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أبْعَدَه اللّهُ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وهت </w:t>
      </w:r>
      <w:r>
        <w:rPr>
          <w:rStyle w:val="FootnoteAnchor"/>
          <w:rtl w:val="true"/>
        </w:rPr>
        <w:footnoteReference w:id="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لِمَا اطْمَأَنَّ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وَهْتَةٌ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الغامِضُ </w:t>
      </w:r>
      <w:r>
        <w:rPr>
          <w:rStyle w:val="FootnoteAnchor"/>
          <w:rtl w:val="true"/>
        </w:rPr>
        <w:footnoteReference w:id="1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تهو </w:t>
      </w:r>
      <w:r>
        <w:rPr>
          <w:rStyle w:val="FootnoteAnchor"/>
          <w:rtl w:val="true"/>
        </w:rPr>
        <w:footnoteReference w:id="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مَضى تِهْوَاءٌ من اللَّيْل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طائفَةٌ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هتأ </w:t>
      </w:r>
      <w:r>
        <w:rPr>
          <w:rStyle w:val="FootnoteAnchor"/>
          <w:rtl w:val="true"/>
        </w:rPr>
        <w:footnoteReference w:id="1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مضى هَتْءٌ من اللَّيْل وهِتَاءٌ منه وهَتِيٌ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ساعَةٌ ، وجَمْعُه أهْتَاء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بَعْدَ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هِيْتَاءٍ من 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بَقِيَ إلّا هَتْءٌ </w:t>
      </w:r>
      <w:r>
        <w:rPr>
          <w:rStyle w:val="FootnoteAnchor"/>
          <w:rtl w:val="true"/>
        </w:rPr>
        <w:footnoteReference w:id="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إبلهم وغَنَمِهم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الأقَلُّ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والهَتَاةُ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سَنَةٌ أهْلَكَتْ كُلَّ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والإِهْتَاءُ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الأكْلُ ، أهْتَأَ في الطَّعام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أمْعَنَ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فلانٍ هَتَاءٌ شَديدٌ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خُرْقٌ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وهَتْأٌ مِثْلُه </w:t>
      </w:r>
      <w:r>
        <w:rPr>
          <w:rStyle w:val="FootnoteAnchor"/>
          <w:rtl w:val="true"/>
        </w:rPr>
        <w:footnoteReference w:id="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وتَهَتَّأ الثَّوْبُ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بَلِيَ وتَخَرَّق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وهَتَأَ الشَّيْءَ يَهْتَؤه هَتْأً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كَسَرَه وَطْأً بِرِجْلِهِ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هتو </w:t>
      </w:r>
      <w:r>
        <w:rPr>
          <w:rStyle w:val="FootnoteAnchor"/>
          <w:rtl w:val="true"/>
        </w:rPr>
        <w:footnoteReference w:id="1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هَتَا الشَّيْءَ يَهْتُوهُ </w:t>
      </w:r>
      <w:r>
        <w:rPr>
          <w:rStyle w:val="FootnoteAnchor"/>
          <w:rtl w:val="true"/>
        </w:rPr>
        <w:footnoteReference w:id="1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كَسَره ، بغير هَمْزٍ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" w:name="pg11672_116641"/>
    </w:p>
    <w:p>
      <w:pPr>
        <w:pStyle w:val="Heading4"/>
        <w:numPr>
          <w:ilvl w:val="3"/>
          <w:numId w:val="1"/>
        </w:numPr>
        <w:rPr/>
      </w:pPr>
      <w:bookmarkStart w:id="81" w:name="__RefHeading___Toc6682873_73709187"/>
      <w:bookmarkStart w:id="82" w:name="_Toc28"/>
      <w:bookmarkEnd w:id="80"/>
      <w:bookmarkEnd w:id="81"/>
      <w:r>
        <w:rPr>
          <w:rtl w:val="true"/>
        </w:rPr>
        <w:t xml:space="preserve">الهاء والذال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أ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الهَذْوُ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أوْحى من الهَذِّ ، هَذَوْتُه بالسَّيْف هَذْواً ، وسَيْفٌ هَذّاءٌ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هَذَوْتُ هَذْواً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هَذَيْتُ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القَطَاةُ الأُنثى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سُمِّي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الهَذَيَانُ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كَلامٌ غيرُ مَعْقُولٍ ، هَذى </w:t>
      </w:r>
      <w:r>
        <w:rPr>
          <w:rStyle w:val="FootnoteAnchor"/>
          <w:rtl w:val="true"/>
        </w:rPr>
        <w:footnoteReference w:id="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يَهْذي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والهَذّايَةُ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الكثيرُ الهَذَيان ، وكذلك الهَذّاءُ </w:t>
      </w:r>
      <w:r>
        <w:rPr>
          <w:rStyle w:val="FootnoteAnchor"/>
          <w:rtl w:val="true"/>
        </w:rPr>
        <w:footnoteReference w:id="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فَسَدَتِ القَرْحَةُ وتَقَطَّعَتْ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تَهَذَّأَتْ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وأهْذَيْتُ اللَّحْمَ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أنْضَجْتَه حتى </w:t>
      </w:r>
      <w:r>
        <w:rPr>
          <w:rStyle w:val="FootnoteAnchor"/>
          <w:rtl w:val="true"/>
        </w:rPr>
        <w:footnoteReference w:id="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يَتَماسَك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وآلٌ هاذٍ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جارٍ ، يعني السَّرَاب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فالهاءُ فيه زائدةٌ دَخَلَتْ للتَّنْبيه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فَعَلَ ذاكَ وهاذائه فَعَلَ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لِبَني أسَدٍ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والهَذْأةُ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المِسْحَاة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وهَذَأْتُ العَدُوَّ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أفْنَيْتَهم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والهَذْءُ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تَهْذَأَ الإِبلُ إذا تَسَاقَطَتْ هُزَالاً </w:t>
      </w:r>
      <w:r>
        <w:rPr>
          <w:rStyle w:val="FootnoteAnchor"/>
          <w:rtl w:val="true"/>
        </w:rPr>
        <w:footnoteReference w:id="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وهَذِئَ الرَّجُلُ من البَرْد ؛ هَذَءاً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ذيه </w:t>
      </w:r>
      <w:r>
        <w:rPr>
          <w:rStyle w:val="FootnoteAnchor"/>
          <w:rtl w:val="true"/>
        </w:rPr>
        <w:footnoteReference w:id="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كانَ من الأمرِ ذَيْهِ وذَيْه وذَيَّهِ وذَيَّهِ </w:t>
      </w:r>
      <w:r>
        <w:rPr>
          <w:rStyle w:val="FootnoteAnchor"/>
          <w:rtl w:val="true"/>
        </w:rPr>
        <w:footnoteReference w:id="1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كَيْتَ وكَيْتَ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وماذِهِ الجَلَبَةُ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هذه الجَلَبَةُ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" w:name="pg11672_116643"/>
    </w:p>
    <w:p>
      <w:pPr>
        <w:pStyle w:val="Heading4"/>
        <w:numPr>
          <w:ilvl w:val="3"/>
          <w:numId w:val="1"/>
        </w:numPr>
        <w:rPr/>
      </w:pPr>
      <w:bookmarkStart w:id="84" w:name="__RefHeading___Toc6682875_73709187"/>
      <w:bookmarkStart w:id="85" w:name="_Toc29"/>
      <w:bookmarkEnd w:id="83"/>
      <w:bookmarkEnd w:id="84"/>
      <w:r>
        <w:rPr>
          <w:rtl w:val="true"/>
        </w:rPr>
        <w:t xml:space="preserve">الهاء والثاء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الثّاهَةُ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اللِّثَةُ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الانْهِماكُ في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والواهِثُ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المُلْقي نفسَه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هيث </w:t>
      </w:r>
      <w:r>
        <w:rPr>
          <w:rStyle w:val="FootnoteAnchor"/>
          <w:rtl w:val="true"/>
        </w:rPr>
        <w:footnoteReference w:id="1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هِثْتُ له أهِيْثُ هَيْثاً وهَيَثاناً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حَثَوْتَ له قليلاً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وهاثَ من المالِ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والاسْتِهاثَةُ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الإِكْثارُ من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وهاثَ الذِّئْبُ في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عاثَ ، واسْتَهَاثَ بمعناه </w:t>
      </w:r>
      <w:r>
        <w:rPr>
          <w:rStyle w:val="FootnoteAnchor"/>
          <w:rtl w:val="true"/>
        </w:rPr>
        <w:footnoteReference w:id="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هوث </w:t>
      </w:r>
      <w:r>
        <w:rPr>
          <w:rStyle w:val="FootnoteAnchor"/>
          <w:rtl w:val="true"/>
        </w:rPr>
        <w:footnoteReference w:id="1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رأيتُ هُوَاثةً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جَماعة ، وكذلك من سائر الحَيوان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6" w:name="pg11672_116644"/>
    </w:p>
    <w:p>
      <w:pPr>
        <w:pStyle w:val="Heading4"/>
        <w:numPr>
          <w:ilvl w:val="3"/>
          <w:numId w:val="1"/>
        </w:numPr>
        <w:rPr/>
      </w:pPr>
      <w:bookmarkStart w:id="87" w:name="__RefHeading___Toc6682877_73709187"/>
      <w:bookmarkStart w:id="88" w:name="_Toc30"/>
      <w:bookmarkEnd w:id="86"/>
      <w:bookmarkEnd w:id="87"/>
      <w:r>
        <w:rPr>
          <w:rtl w:val="true"/>
        </w:rPr>
        <w:t xml:space="preserve">الهاء والراء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الهاء والراء </w:t>
      </w:r>
      <w:r>
        <w:rPr>
          <w:rStyle w:val="FootnoteAnchor"/>
          <w:rtl w:val="true"/>
        </w:rPr>
        <w:footnoteReference w:id="18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هرأ ، هرو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أهْرَأَ الرَّجُلُ في مَنْطِقِه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يكنْ لكلامِه نظامٌ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ومَنْطِقٌ هُرَاءٌ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وتَهَرَّأَ اللَّحْمُ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طُبخَ حتّى يَتَسَاقَطَ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وهَرَأني البَرْدُ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أصابَكَ بِشدَّةٍ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وهَرِئْتُ من البَرْدِ وأهْرَأْتُ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صِرْتَ في شِدَّتِه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وأهْرَأْنا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أبْرَدْنا </w:t>
      </w:r>
      <w:r>
        <w:rPr>
          <w:rStyle w:val="FootnoteAnchor"/>
          <w:rtl w:val="true"/>
        </w:rPr>
        <w:footnoteReference w:id="1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وأهْرَأَ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أصابَهُ البَرْدُ في رَوَاح القَيْظِ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والهَرِئَةُ </w:t>
      </w:r>
      <w:r>
        <w:rPr>
          <w:rStyle w:val="FootnoteAnchor"/>
          <w:rtl w:val="true"/>
        </w:rPr>
        <w:footnoteReference w:id="1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الوَقْتُ الذي يُصِيْبُه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والبَرْدُ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وهُرِئْتُ من البَرْد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سَنَةٌ لها هَرِئَةٌ </w:t>
      </w:r>
      <w:r>
        <w:rPr>
          <w:rStyle w:val="FootnoteAnchor"/>
          <w:rtl w:val="true"/>
        </w:rPr>
        <w:footnoteReference w:id="1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يُصِيْبُ المالَ والناسَ منها ضَرَرٌ ومَوْتٌ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والهُرُوْءُ والهُرْوُ والهُرْيُ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الهُرْءُ بشَيْءٍ </w:t>
      </w:r>
      <w:r>
        <w:rPr>
          <w:rStyle w:val="FootnoteAnchor"/>
          <w:rtl w:val="true"/>
        </w:rPr>
        <w:footnoteReference w:id="1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بَيْتٌ ضَخْمٌ واسِعٌ يُجْمَعُ فيه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طَعامُ السُّلْطان ، والجميع الأهْرَاء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وهَرَّيْنا أهْرَاءً للطَّعام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وَدِيُّ النَّخلِ أوَّلَ ما يُقْلَع من أُمِّه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وهَرَوْتُه بالهِرَاوَة هَرْواً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ضَرَبْته بالعَصا ، وتَهَرَّيْتُه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والهُرِيُّ جَمْعُ الهِرَاوَةِ ، والهَرَاوى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وهَرَوْتُ اللَّحْمَ أهْرُوْهُ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أنْضَجْتَه ، وكذلك هَرَأْتُه وأهْرَأْتُه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والهُرَاءُ </w:t>
      </w:r>
      <w:r>
        <w:rPr>
          <w:rStyle w:val="FootnoteAnchor"/>
          <w:rtl w:val="true"/>
        </w:rPr>
        <w:footnoteReference w:id="1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السَّمْحُ الجَوَادُ الذي لا يُطِيقُ المَنْعَ ، وجَمْعُه هُرَاؤوْنَ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هُرَأَةٌ لا يُحْلي ولا يُمِرُّ ، وجَمْعُها هُرَاآتٌ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الجَبَانُ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وهَرّى </w:t>
      </w:r>
      <w:r>
        <w:rPr>
          <w:rStyle w:val="FootnoteAnchor"/>
          <w:rtl w:val="true"/>
        </w:rPr>
        <w:footnoteReference w:id="1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ثَوْبَه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اتَّخَذَهُ هَرَوِيّاً </w:t>
      </w:r>
      <w:r>
        <w:rPr>
          <w:rStyle w:val="FootnoteAnchor"/>
          <w:rtl w:val="true"/>
        </w:rPr>
        <w:footnoteReference w:id="1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والهَرَوِيَّةُ </w:t>
      </w:r>
      <w:r>
        <w:rPr>
          <w:rStyle w:val="FootnoteAnchor"/>
          <w:rtl w:val="true"/>
        </w:rPr>
        <w:footnoteReference w:id="1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الثِّيَاب ، وبائعُها هَرّاء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الكُرْكيُّ يُسَمّى رَهْواً ، وجَمْعُه رِهَاءٌ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والرَّهْوُ </w:t>
      </w:r>
      <w:r>
        <w:rPr>
          <w:rStyle w:val="FootnoteAnchor"/>
          <w:rtl w:val="true"/>
        </w:rPr>
        <w:footnoteReference w:id="1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مَشْيٌ في سُكُون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وسَيْرٌ خَفِيفٌ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والجَماعةُ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والمَرْأةُ التي لا تَمْتَنِع </w:t>
      </w:r>
      <w:r>
        <w:rPr>
          <w:rStyle w:val="FootnoteAnchor"/>
          <w:rtl w:val="true"/>
        </w:rPr>
        <w:footnoteReference w:id="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الفُجُور ، والرَّهْوى مِثْلُه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تُعَابُ في الجِمَاعِ لِسَعَتها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ومُسْتَنْقَعُ الماء </w:t>
      </w:r>
      <w:r>
        <w:rPr>
          <w:rStyle w:val="FootnoteAnchor"/>
          <w:rtl w:val="true"/>
        </w:rPr>
        <w:footnoteReference w:id="2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والفُرْجَةُ بين الشَّيْئيْنِ ، ورَها </w:t>
      </w:r>
      <w:r>
        <w:rPr>
          <w:rStyle w:val="FootnoteAnchor"/>
          <w:rtl w:val="true"/>
        </w:rPr>
        <w:footnoteReference w:id="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بَيْنَ رِجْلَيْه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وَسَّعَ ما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والعَفْوُ في الشَّيْءِ ، أعْطَيْتُه رَهْواً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وَاتْرُكِ الْبَحْرَ رَهْواً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واسِعاً مُتَتابِعاً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كثيراً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رَهْوٌ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مُتَفَرِّقاً مُنْفَرِجاً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المُسْتَوِيَةُ قَلَّ ما تَخْلو من السَّرَاب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بَلَدٌ بالجزيرة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وحَيٌّ من مَذْحِج </w:t>
      </w:r>
      <w:r>
        <w:rPr>
          <w:rStyle w:val="FootnoteAnchor"/>
          <w:rtl w:val="true"/>
        </w:rPr>
        <w:footnoteReference w:id="2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ورِيْحٌ لَيِّنَةٌ ، والجميع الرُّهْوُ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والمَرَاهي والمَرَاخي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السِّرَاع ، واحِدُها مِرْهاء </w:t>
      </w:r>
      <w:r>
        <w:rPr>
          <w:rStyle w:val="FootnoteAnchor"/>
          <w:rtl w:val="true"/>
        </w:rPr>
        <w:footnoteReference w:id="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تَلٍّ صَغيرٍ في مَتْنٍ من الأرض أو على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والرَّهْيَأةُ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تَجْعَلَ </w:t>
      </w:r>
      <w:r>
        <w:rPr>
          <w:rStyle w:val="FootnoteAnchor"/>
          <w:rtl w:val="true"/>
        </w:rPr>
        <w:footnoteReference w:id="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أحَدَ العِدْلَيْنِ أثْقَلَ من الآخَر </w:t>
      </w:r>
      <w:r>
        <w:rPr>
          <w:rStyle w:val="FootnoteAnchor"/>
          <w:rtl w:val="true"/>
        </w:rPr>
        <w:footnoteReference w:id="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رَهْيَأْتَ حِمْلَكَ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الرَّأْيِ </w:t>
      </w:r>
      <w:r>
        <w:rPr>
          <w:rStyle w:val="FootnoteAnchor"/>
          <w:rtl w:val="true"/>
        </w:rPr>
        <w:footnoteReference w:id="2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تُقَوِّمْهُ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وتَرَهْيَأَ الرَّجُلُ في أمْرِه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هَمَّ به وأمْسَك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والمَرأةُ تَرَهْيَأُ في مَشْيِها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تَتَبَخْتَرُ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وتَرَهْيَأتِ السَّحَابَةُ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تَتَمَخَّضُ </w:t>
      </w:r>
      <w:r>
        <w:rPr>
          <w:rStyle w:val="FootnoteAnchor"/>
          <w:rtl w:val="true"/>
        </w:rPr>
        <w:footnoteReference w:id="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أرْهَيْتَ إلّا على نفسِك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أبْقَيْتَ إلّا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وأرْهى له الطَّعَامُ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دامَ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ورَها </w:t>
      </w:r>
      <w:r>
        <w:rPr>
          <w:rStyle w:val="FootnoteAnchor"/>
          <w:rtl w:val="true"/>
        </w:rPr>
        <w:footnoteReference w:id="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نَشَرَ جَنَاحَيْه ولم يَخْفِقْ بهما ، يَرْهُو رُهُوّاً </w:t>
      </w:r>
      <w:r>
        <w:rPr>
          <w:rStyle w:val="FootnoteAnchor"/>
          <w:rtl w:val="true"/>
        </w:rPr>
        <w:footnoteReference w:id="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والرّاهِيَةُ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النَّحْلَةُ ؛ لأنَّها تَطِيرُ راهِيَةً أي ساكِنَةً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وراهَيْتُ الاحْتِلَامَ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وتَرَاهى الرَّجُلانِ تَرَاهِياً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تَوَادَعا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هارَ الجُرْفُ يَهُوْرُ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انْصَدَعَ من خَلْفِه وهو ثابتٌ مكانَه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وجُرْفٌ هارٍ ، وقد تَهَوَّر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ضَعيفٌ في أمْرِه ، وهارٌ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وتَهَوَّرَ 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ذَهَبَ أكْثَرُه ، والشِّتَاءُ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مَضَى أشَدُّه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وهُرْتُه بالأمرِ أهُوْرُه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أزْنَنْتَه به ؛ هَوْراً ، وهو يُهَارُ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وهارَني بما ليس عندي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غاضَني ، يَهُورُني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وهَارَهُم بالكلام يَهُوْرُهم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وهَوَّرَه تَهْوِيْراً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صَرَّعَه </w:t>
      </w:r>
      <w:r>
        <w:rPr>
          <w:rStyle w:val="FootnoteAnchor"/>
          <w:rtl w:val="true"/>
        </w:rPr>
        <w:footnoteReference w:id="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وهَوَّرَه وهارَه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وهُرْتُ الرَّجُلَ عن رَأْيِه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وتَهَوَّرَ الوَعْكُ الناسَ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أخَذَهم وغَمَّهُم </w:t>
      </w:r>
      <w:r>
        <w:rPr>
          <w:rStyle w:val="FootnoteAnchor"/>
          <w:rtl w:val="true"/>
        </w:rPr>
        <w:footnoteReference w:id="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فيكَ لَهَوْرَةً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تَهَوُّراً في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هَيِّرٌ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يَتَهَوَّرُ في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وتِيْهٌ مُتَهَوِّرٌ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مُفْرِطاً ، وهو من التَّهَوُّر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بُحَيْرَةٌ تَغِيْضُ </w:t>
      </w:r>
      <w:r>
        <w:rPr>
          <w:rStyle w:val="FootnoteAnchor"/>
          <w:rtl w:val="true"/>
        </w:rPr>
        <w:footnoteReference w:id="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مِيَاهٌ فَتَتَّسِع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تَوَهَّرَ اللَّيْلُ والشِّتَاءُ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تَهَوَّرَ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وتَوَهَّرَ الرَّمْلُ </w:t>
      </w:r>
      <w:r>
        <w:rPr>
          <w:rStyle w:val="FootnoteAnchor"/>
          <w:rtl w:val="true"/>
        </w:rPr>
        <w:footnoteReference w:id="2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تَهَوَّرَ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وتَوَهَّرْتُ الرَّجُلَ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اضْطَرَرْتَه منه إلى الحَيْرَةِ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الحَرِّ في حَدِّ الظَّهِيرة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الرَّيْهُ والتَّرَيُّهُ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تَهَثْهُثُ السَّرَابِ على وَجْهِ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ورَاهَ يَرِيْهُ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راعَ يَرِيْعُ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وراهَ يَرِيْهُ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جاءَ وذَهَبَ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الخُرْقُ في كلِّ عَمَلٍ ، امْرأةٌ وَرْهاءُ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وتَوَرَّهَ في عَمَلِه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خَرُقَ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والوَرِهُ من السَّحَاب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المُمْتَلىءُ المُتَحَيِّر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اللَّجَاجَةُ و </w:t>
      </w:r>
      <w:r>
        <w:rPr>
          <w:rStyle w:val="FootnoteAnchor"/>
          <w:rtl w:val="true"/>
        </w:rPr>
        <w:footnoteReference w:id="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التَّمادي في الأمْرِ ، اسْتَيْهَرَ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واسْتَيْهَرَ بِرَأْيِهِ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اسْتَبَدَّ به ، وبالعِلْمِ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وَثِقَ به واسْتَيْقَنَه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ومُسْتَوْهِرٌ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واليَهْيَرُّ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حِجَارَةٌ أمثال الكَفِّ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يَهْيَرّا </w:t>
      </w:r>
      <w:r>
        <w:rPr>
          <w:rStyle w:val="FootnoteAnchor"/>
          <w:rtl w:val="true"/>
        </w:rPr>
        <w:footnoteReference w:id="2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ودُوَيْبَّةٌ تكون في الصَّحارى ، الواحدة يَهْيَرَّةٌ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والباطِلُ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في اليَهْيَرّى </w:t>
      </w:r>
      <w:r>
        <w:rPr>
          <w:rStyle w:val="FootnoteAnchor"/>
          <w:rtl w:val="true"/>
        </w:rPr>
        <w:footnoteReference w:id="2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يُسْمَعْ له بواحِدٍ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الباذنجان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واليَهْيَرُّ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الحَنْظَلُ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جِنْسٌ من السمِ </w:t>
      </w:r>
      <w:r>
        <w:rPr>
          <w:rStyle w:val="FootnoteAnchor"/>
          <w:rtl w:val="true"/>
        </w:rPr>
        <w:footnoteReference w:id="2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والماءُ الكَثيرُ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كانَ الصّمغُ أكْبَرَ من الصُّعْرُوْرِ فهو يَهْيَرٌّ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يَهْيَرَةٌ </w:t>
      </w:r>
      <w:r>
        <w:rPr>
          <w:rStyle w:val="FootnoteAnchor"/>
          <w:rtl w:val="true"/>
        </w:rPr>
        <w:footnoteReference w:id="2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تَسِيْلُ لَبَناً كثيراً من كثرة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واليَهْيَرُ </w:t>
      </w:r>
      <w:r>
        <w:rPr>
          <w:rStyle w:val="FootnoteAnchor"/>
          <w:rtl w:val="true"/>
        </w:rPr>
        <w:footnoteReference w:id="2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الواسِعُ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الهِيْرُ والهَيْرُ </w:t>
      </w:r>
      <w:r>
        <w:rPr>
          <w:rStyle w:val="FootnoteAnchor"/>
          <w:rtl w:val="true"/>
        </w:rPr>
        <w:footnoteReference w:id="2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والهَيِّرُ والأَيِّرُ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ريْحُ الصَّبا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السَّهلةُ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يَنْهَارُ ويَسْقُط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وتَهَيَّرَ البِنَاءُ والجُرْفُ </w:t>
      </w:r>
      <w:r>
        <w:rPr>
          <w:rStyle w:val="FootnoteAnchor"/>
          <w:rtl w:val="true"/>
        </w:rPr>
        <w:footnoteReference w:id="2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تَهَوَّرَ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اهر</w:t>
      </w:r>
    </w:p>
    <w:p>
      <w:pPr>
        <w:pStyle w:val="BookText"/>
        <w:rPr/>
      </w:pPr>
      <w:r>
        <w:rPr>
          <w:rStyle w:val="FootnoteAnchor"/>
          <w:rtl w:val="true"/>
        </w:rPr>
        <w:footnoteReference w:id="2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الأهَرَةُ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الحالُ الحَسَنَةُ والهَيْئةُ في المالِ والطَّعام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أحْسَنَ أهَرَةَ فلانٍ وظَهَرَتَه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والأهَرُ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راهَ الماءُ </w:t>
      </w:r>
      <w:r>
        <w:rPr>
          <w:rStyle w:val="FootnoteAnchor"/>
          <w:rtl w:val="true"/>
        </w:rPr>
        <w:footnoteReference w:id="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يَرُوْهُ رَوْهاً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اضْطَرَبَ على وَجْهِ الأرض ، وكذلك السَّرَابُ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الرُّوَاهُ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9" w:name="pg11672_116650"/>
    </w:p>
    <w:p>
      <w:pPr>
        <w:pStyle w:val="Heading4"/>
        <w:numPr>
          <w:ilvl w:val="3"/>
          <w:numId w:val="1"/>
        </w:numPr>
        <w:rPr/>
      </w:pPr>
      <w:bookmarkStart w:id="90" w:name="__RefHeading___Toc6682879_73709187"/>
      <w:bookmarkStart w:id="91" w:name="_Toc31"/>
      <w:bookmarkEnd w:id="89"/>
      <w:bookmarkEnd w:id="90"/>
      <w:r>
        <w:rPr>
          <w:rtl w:val="true"/>
        </w:rPr>
        <w:t xml:space="preserve">الهاء واللام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شَغَلَكَ من هَوىً وطَرَبٍ ، ولها </w:t>
      </w:r>
      <w:r>
        <w:rPr>
          <w:rStyle w:val="FootnoteAnchor"/>
          <w:rtl w:val="true"/>
        </w:rPr>
        <w:footnoteReference w:id="2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يَلْهُو ، والْتَهى بامْرَأةٍ فهيَ لَهْوَةٌ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نَفْسُها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والجِمَاعُ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وبَيْنَهم أُلْهِيَّةٌ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لَهْوٌ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الصَّرْفُ </w:t>
      </w:r>
      <w:r>
        <w:rPr>
          <w:rStyle w:val="FootnoteAnchor"/>
          <w:rtl w:val="true"/>
        </w:rPr>
        <w:footnoteReference w:id="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الشَّيْءِ ، لَهَوْتُ عنه ألْهُو ، ولَهِيْتُ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والْهَ عن هذا الأمرِ والْهُ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أقصى الفَم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شِقْشِقَتُه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اللّهَا واللّهَوَات واللّهَاءُ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واللّهَيَات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واللُّهْوَةُ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أُلْقِيَ في فَم الرَّحى لُهْوةً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أفْضَلُ العَطاءِ وأجْزَلُه ، الواحدة لُهْيَةٌ ولُهْوَةٌ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ذو لُهْوَةٍ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كثرةُ مالٍ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إبلُه لُهَاءُ المائة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زُهاؤها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ولاهى الصَّبِيُّ من الفِطام </w:t>
      </w:r>
      <w:r>
        <w:rPr>
          <w:rStyle w:val="FootnoteAnchor"/>
          <w:rtl w:val="true"/>
        </w:rPr>
        <w:footnoteReference w:id="2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المَخَافَةُ من الأمر لا تَدْري على ما تَهْجم عليه ؛ كهَوْل اللَّيلِ والبَحْر ، هالَني يَهُوْلُني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مَهُوْلٌ </w:t>
      </w:r>
      <w:r>
        <w:rPr>
          <w:rStyle w:val="FootnoteAnchor"/>
          <w:rtl w:val="true"/>
        </w:rPr>
        <w:footnoteReference w:id="2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هَوْلٌ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والتَّهَاوِيْلُ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التَّهْوِيل وهو ما هالَكَ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زِيْنَةُ الوَشْيِ والتَّصْوِير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هَوَّلَتِ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تَزَيَّنَتْ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دَارَةُ القَمَر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أُمِّ حَمْزَةَ بن عَبْدِ المُطَّلب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والهُوَلْوَلُ </w:t>
      </w:r>
      <w:r>
        <w:rPr>
          <w:rStyle w:val="FootnoteAnchor"/>
          <w:rtl w:val="true"/>
        </w:rPr>
        <w:footnoteReference w:id="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الرِّجال والإِبل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الظَّرِيفُ الخَفِيفُ ، والأنثى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وتَهَوَّلْتُ لِمالِ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أرَدْتَ إصابَتَه بالعَيْنِ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هُوْلَةٌ من الهُوَل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قَبيحُ الخِلْقَة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والهُوْلَةُ في الجاهِليَّة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أرادوا أنْ يُحَلِّفوا رَجُلاً حَفَروا بِئْراً وألْقَوا فيها ناراً ويَطْرَحُونَ مِلْحاً ؛ يُعظِّمُونَ الأمْرَ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والمُهَوِّلُ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يُوْقِدُها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آلٍ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وهالِ </w:t>
      </w:r>
      <w:r>
        <w:rPr>
          <w:rStyle w:val="FootnoteAnchor"/>
          <w:rtl w:val="true"/>
        </w:rPr>
        <w:footnoteReference w:id="2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زَجْرٌ للفَرَس ، للذَّكَرِ والأُنثى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الهَيْلُ والهائلُ من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يَثْبُتُ مكانَه حتّى يَنْهالَ فَيَسْقُط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هِلْتُه أهِيْلُه فهو مَهِيْلٌ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الهَبَاءُ المُنْبَثُّ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تَراه في ضَوْء الشَّمس في البَيْت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والهَيْلاءُ </w:t>
      </w:r>
      <w:r>
        <w:rPr>
          <w:rStyle w:val="FootnoteAnchor"/>
          <w:rtl w:val="true"/>
        </w:rPr>
        <w:footnoteReference w:id="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الرَّمْل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يَكادُ يَسْتَنِدُ فيها الناسُ والدَّوابُّ ؛ وهو المُنْخَفِضُ منه ، والجميع الهَيَالى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أمثالهم </w:t>
      </w:r>
      <w:r>
        <w:rPr>
          <w:rStyle w:val="FootnoteAnchor"/>
          <w:rtl w:val="true"/>
        </w:rPr>
        <w:footnoteReference w:id="2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مُحْسِنَةٌ فَهِيْلي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وهِلْتُ التُّرَابَ وأهَلْتُه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بالهَيْلِ والهَيْلَمان </w:t>
      </w:r>
      <w:r>
        <w:rPr>
          <w:rStyle w:val="FootnoteAnchor"/>
          <w:rtl w:val="true"/>
        </w:rPr>
        <w:footnoteReference w:id="2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والهِيْلِ والهِلِّمان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بالشَّيْءِ الكثير ، والهِلِيّانُ </w:t>
      </w:r>
      <w:r>
        <w:rPr>
          <w:rStyle w:val="FootnoteAnchor"/>
          <w:rtl w:val="true"/>
        </w:rPr>
        <w:footnoteReference w:id="2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الفَزَعُ ، وَهِلَ يَوْهَلُ وَهَلاً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أوَّلَ وَهْلَةٍ وَوَهَلَةٍ </w:t>
      </w:r>
      <w:r>
        <w:rPr>
          <w:rStyle w:val="FootnoteAnchor"/>
          <w:rtl w:val="true"/>
        </w:rPr>
        <w:footnoteReference w:id="2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أوَّلَ شَيْءٍ ، وأوَّلَ واهِلَةٍ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ووَهِلْتُ في الحِسَاب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غَلِطْتَ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أهْلُ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زَوْجُه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والتَّأَهُّلُ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التَّزَوُّجُ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وأهَلَ يَأْهِلُ أُهُولاً وأهْلاً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وأهْلُ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أخَصُّ الناسِ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أهْلُ البَيْتِ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سُكّانُه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أهْلُ الإِسلام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يَدِينُ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وجَمْعُه أهْلُونَ وأهَالٍ وأهَلات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مَأْهُوْلٌ وآهِلٌ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أهْلٌ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وحُمُرٌ أهْلِيَّةٌ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تَأْلَفُ المَنازِلَ والبُيُوت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وأهَّلْتُه للأمْرِ تَأْهِيلاً ، ووَهَّلْتُه </w:t>
      </w:r>
      <w:r>
        <w:rPr>
          <w:rStyle w:val="FootnoteAnchor"/>
          <w:rtl w:val="true"/>
        </w:rPr>
        <w:footnoteReference w:id="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أهْلَةٌ لكُلِّ خَيْرٍ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مَرْحَباً وأهْلاً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أهَلَ اللّهُ بكَ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نَراكَ لهما أهْلاً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وأهَلْتُ به </w:t>
      </w:r>
      <w:r>
        <w:rPr>
          <w:rStyle w:val="FootnoteAnchor"/>
          <w:rtl w:val="true"/>
        </w:rPr>
        <w:footnoteReference w:id="2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أنِسْتَ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وأهِلَ به يَأْهَلُ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وإنَّهم لأَهْلُ أهِلَةٍ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الأَهْلُ الحُلُول ، والأَهِلَةُ المالُ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والإِهَالَةُ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الأَلْيَةُ ونَحْوُها تُذَابُ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واهْتَهَلْتُ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أخَذْتَ الإِهَالةَ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وثَرِيْدَةٌ مَأْهُوْلةٌ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واسْتَأْهَلَ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الإِهالةَ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وَشْكَانَ ذا إِهَالةٍ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التَّالُّهُ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التَّعَبُّدُ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والآلِهَةُ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الأصْنامُ التي تُعْبَدُ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ويُقْرَأُ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ويذرك وإلاهتك </w:t>
      </w:r>
      <w:r>
        <w:rPr>
          <w:rStyle w:val="FootnoteAnchor"/>
          <w:rtl w:val="true"/>
        </w:rPr>
        <w:footnoteReference w:id="2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عِبَادَتَكَ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قيل لأنَّ القُلوب تَأْلَهُ عند التَّفَكُّرِ في عَظَمَتِه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تَتَحَيَّرُ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اللّهِ الأعظمُ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فيه إِلَاهٌ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فِعَالٍ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للهِ </w:t>
      </w:r>
      <w:r>
        <w:rPr>
          <w:rStyle w:val="FootnoteAnchor"/>
          <w:rtl w:val="true"/>
        </w:rPr>
        <w:footnoteReference w:id="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فَعَلْتُ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يُرِيْدُوْنَ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واللّهِ ما فَعَلْتُ </w:t>
      </w:r>
      <w:r>
        <w:rPr>
          <w:rStyle w:val="FootnoteAnchor"/>
          <w:rtl w:val="true"/>
        </w:rPr>
        <w:footnoteReference w:id="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في الاسْتِغاثة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لَلَّه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صَنَعَ ، وفي التَّعَجُّب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لِلَّه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ولاهِ أنْتَ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لِلَّهِ أنْتَ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ولاهُمَّ اغْفِرْ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اللّهُمَ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ولاهِ ابنُ عَمِّك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واخْتَلَفوا في معنى اللّهُمَ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أللهُ أُمَّنا بخَيْرٍ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أللهُمَ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وأَلِهْتُ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جَزَعُه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والإِلاهَةُ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عَيْنُ الشَّمس ، وكذلك الأَلِيْهَةُ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مَنْقُوصٌ مِثْلُ الدَّمِ والفَمِ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المَمْدُود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ذَهَابُ العَقْل ، وَلِهَتْ تَوْلَهُ وتالَهُ وَلَهاً ، ووَلَهَتْ تَلِهُ وَلْهاً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وامْرَأةٌ والِهَةٌ مُوَلَّهَةٌ</w:t>
      </w:r>
      <w:r>
        <w:rPr>
          <w:rStyle w:val="FootnoteAnchor"/>
          <w:rtl w:val="true"/>
        </w:rPr>
        <w:footnoteReference w:id="2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والوَلْهَانُ </w:t>
      </w:r>
      <w:r>
        <w:rPr>
          <w:rStyle w:val="FootnoteAnchor"/>
          <w:rtl w:val="true"/>
        </w:rPr>
        <w:footnoteReference w:id="2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شَيْطانِ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في وادي تُوَلِّهَ </w:t>
      </w:r>
      <w:r>
        <w:rPr>
          <w:rStyle w:val="FootnoteAnchor"/>
          <w:rtl w:val="true"/>
        </w:rPr>
        <w:footnoteReference w:id="2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الهاءُ نَصْبٌ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مَنْ سَلَكَها وَلِهَ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والمِيْلَهُ من البِلاد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يُوَلِّهُ مَنْ دَخَلَه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لوه </w:t>
      </w:r>
      <w:r>
        <w:rPr>
          <w:rStyle w:val="FootnoteAnchor"/>
          <w:rtl w:val="true"/>
        </w:rPr>
        <w:footnoteReference w:id="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رَأيتُ لَوْهَةَ السَّرَابِ وتَلَوُّهَه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بَرِيْقَه ، ولاهَ يَلُوْهُ لَوْهاً ولَوَهاناً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هلى </w:t>
      </w:r>
      <w:r>
        <w:rPr>
          <w:rStyle w:val="FootnoteAnchor"/>
          <w:rtl w:val="true"/>
        </w:rPr>
        <w:footnoteReference w:id="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تَهَلَّى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وهَلاً </w:t>
      </w:r>
      <w:r>
        <w:rPr>
          <w:rStyle w:val="FootnoteAnchor"/>
          <w:rtl w:val="true"/>
        </w:rPr>
        <w:footnoteReference w:id="2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الحَثِّ والزَّجْرِ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2" w:name="pg11672_116656"/>
    </w:p>
    <w:p>
      <w:pPr>
        <w:pStyle w:val="Heading4"/>
        <w:numPr>
          <w:ilvl w:val="3"/>
          <w:numId w:val="1"/>
        </w:numPr>
        <w:rPr/>
      </w:pPr>
      <w:bookmarkStart w:id="93" w:name="__RefHeading___Toc6682881_73709187"/>
      <w:bookmarkStart w:id="94" w:name="_Toc32"/>
      <w:bookmarkEnd w:id="92"/>
      <w:bookmarkEnd w:id="93"/>
      <w:r>
        <w:rPr>
          <w:rtl w:val="true"/>
        </w:rPr>
        <w:t xml:space="preserve">الهاء والنون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 وهنأ </w:t>
      </w:r>
      <w:r>
        <w:rPr>
          <w:rStyle w:val="FootnoteAnchor"/>
          <w:rtl w:val="true"/>
        </w:rPr>
        <w:footnoteReference w:id="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الهَنْءُ </w:t>
      </w:r>
      <w:r>
        <w:rPr>
          <w:rStyle w:val="FootnoteAnchor"/>
          <w:rtl w:val="true"/>
        </w:rPr>
        <w:footnoteReference w:id="2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العَطِيَّةُ ، والهانىءُ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المُعْطي ، والهِنْءُ </w:t>
      </w:r>
      <w:r>
        <w:rPr>
          <w:rStyle w:val="FootnoteAnchor"/>
          <w:rtl w:val="true"/>
        </w:rPr>
        <w:footnoteReference w:id="2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الاسْمُ ، وهَنَأْتُه أهْنَؤه وأهْنِئُه هَنْأً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والهَنِيْءُ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أتاكَ بلا مَشَقَّةٍ ، هَنُؤَ يَهْنُؤُ هَنَاءَةً ، وفي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هَنِئَ يَهْنَأُ ويَهْنُؤُ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اشْتُقَ المَهْنَأُ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هُنِئْتَ ولا تُنْكَه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وهَنَأَني الطَّعامُ يَهْنِئُني ، وليس في الهَمْز مِثْلُه ، وهَنِئَني مِثلُه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وهَنَّيْتُه وهَنَّأْتُه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وهَنِئَتِ الإِبلُ والغَنَمُ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أكَلَتْ حتى ذَهَبَ غَرثُها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وهَنَأْتُ القَومَ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عُلْتَهم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Style w:val="FootnoteAnchor"/>
          <w:rtl w:val="true"/>
        </w:rPr>
        <w:footnoteReference w:id="2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إِنَّما سُمِّيْتَ هانئاً لِتَهْنَأَ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لِتَعُولَ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وتَكفي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لِتُفْضِل على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والهِنْءُ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النُّصْرَةُ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اسْتَهْنَأْتُه أي اسْتَنْصَرْته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وهَنِئْتُ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فَرِحْت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واهْتَنَأْتُ 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أصْلَحْته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القَطِران ، وناقةٌ مَهْنُوءةٌ ، وهَنَأْتُ البعيرَ أهْنَؤُه وأهْنِئُه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وهاهُنا وهُنَا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تَقْريبُ ثَمَ </w:t>
      </w:r>
      <w:r>
        <w:rPr>
          <w:rStyle w:val="FootnoteAnchor"/>
          <w:rtl w:val="true"/>
        </w:rPr>
        <w:footnoteReference w:id="2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 هُنَاك وها هُنَّيْك وها هَنّاك وهاهَنَّيْك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ويَوْمُ هُنَا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يَوْمُ </w:t>
      </w:r>
      <w:r>
        <w:rPr>
          <w:rStyle w:val="FootnoteAnchor"/>
          <w:rtl w:val="true"/>
        </w:rPr>
        <w:footnoteReference w:id="2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اللّهْوُ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وَيَوْمُ كذا وكذا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مَوضعٍ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هَنٌ بذي هُنَيّاتٍ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كقولك كَيْتَ وكَيْتَ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هَنٌ وهَنُوْنٌ </w:t>
      </w:r>
      <w:r>
        <w:rPr>
          <w:rStyle w:val="FootnoteAnchor"/>
          <w:rtl w:val="true"/>
        </w:rPr>
        <w:footnoteReference w:id="2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وهَنَانِ وهَنَوَانِ في التثنية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والهَنَاةُ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القَبايل ، والهَنُوْنَ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هَنَاهْ ويا هَنَانَيْهِ </w:t>
      </w:r>
      <w:r>
        <w:rPr>
          <w:rStyle w:val="FootnoteAnchor"/>
          <w:rtl w:val="true"/>
        </w:rPr>
        <w:footnoteReference w:id="2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الجَمْع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هَنُوْنَاهْ ، وفي التأنيث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هَنْتَاهْ ويا هَنْتَانِيْهِ ويا هَنَاتُوه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وأُمَّةٌ من الأُمَم يُقال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يُهَنّا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2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هَنّا وهَنّا عن جِمَالِ وَعْوَعَةٍ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رَجُلٌ من بَني قَيْس بن حَنْظَلَة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خِلافُ الأمر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نَهَيْتُه عنه ، وفي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نَهِيُ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يَنْهَاه عن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كالغاية حَيثُ يَنْتَهي إليه الشَّيْءُ ، والنِّهَاءُ مَمْدُود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والنِّهَايَةُ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العِرَان الذي في أنْف البَعِير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وتَنْهِيَةُ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حَيْثُ يَنْبَسِطُ وتَنْتَهي إليه السُّيُولُ ، والجميع التَّنَاهي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نَهْيُ الغَدِيرِ ونِهْيُه ، والجميع النِّهَاءُ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والتِّنْهَاةُ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يُرَدُّ به وَجْهُ السَّيْلِ من تُرَاب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والنُّهْيَةُ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اللُّبُّ والعَقْلُ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 لَذُوْ نُهْيَةٍ وانَّهم لَذُو </w:t>
      </w:r>
      <w:r>
        <w:rPr>
          <w:rStyle w:val="FootnoteAnchor"/>
          <w:rtl w:val="true"/>
        </w:rPr>
        <w:footnoteReference w:id="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نُهَىً وذو مَنْهَاةٍ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نَهِيٌ وقَوْمٌ أنْهِيَاءُ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كشَقِيٍّ وأشْقِياء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نَهٍ ونَهُوْنَ ونَهِيْنَ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كانوا ذَوي نُهىً </w:t>
      </w:r>
      <w:r>
        <w:rPr>
          <w:rStyle w:val="FootnoteAnchor"/>
          <w:rtl w:val="true"/>
        </w:rPr>
        <w:footnoteReference w:id="2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النُّهْيَةُ </w:t>
      </w:r>
      <w:r>
        <w:rPr>
          <w:rStyle w:val="FootnoteAnchor"/>
          <w:rtl w:val="true"/>
        </w:rPr>
        <w:footnoteReference w:id="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قُنْعَانٌ مُنْهَاةٌ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يُنْتَهى إلى 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ومَنْهَاةُ الأمرِ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مُنْتَهاه وغايَتُه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وبَلَغْتُ مَنْهى الأمرِ ومَنْهَاتَهُ ومُنْهى الأمر ومُنْهَاتَهُ ومُنَهَاه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النُّون وسُكون 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ونَسَبَه النَّسّابَةُ حتّى نَهى به إلى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ونُهَاءُ </w:t>
      </w:r>
      <w:r>
        <w:rPr>
          <w:rStyle w:val="FootnoteAnchor"/>
          <w:rtl w:val="true"/>
        </w:rPr>
        <w:footnoteReference w:id="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ارتفاعُه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تَنْهَاهُ عَنّا ناهِيَةٌ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تَكُفُّه كافَّةٌ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والإِنْهَاءُ </w:t>
      </w:r>
      <w:r>
        <w:rPr>
          <w:rStyle w:val="FootnoteAnchor"/>
          <w:rtl w:val="true"/>
        </w:rPr>
        <w:footnoteReference w:id="2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إبْلاغُكَ الشَّيْءَ ، حتى انهم لَيَقُولُون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أنْهَيْتُ إليه </w:t>
      </w:r>
      <w:r>
        <w:rPr>
          <w:rStyle w:val="FootnoteAnchor"/>
          <w:rtl w:val="true"/>
        </w:rPr>
        <w:footnoteReference w:id="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أوْصَلْتَه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ناهِيْكَ من رَجُلٍ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انْتَهى في كَمالِه إلى 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والنَّهِيْءُ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اللَّحْمُ النِّيْءُ ، نَهُؤَ نَهَاءةً ، بَيِّنُ النُّهُوْءِ ، وفيه نُهُوْءةٌ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يَنْضَجْ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وأنْهَأْتُ اللَّحمَ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2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أُبالي ما نَهِئَ من ضَبِّكَ وما نَضِجَ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والنَّها </w:t>
      </w:r>
      <w:r>
        <w:rPr>
          <w:rStyle w:val="FootnoteAnchor"/>
          <w:rtl w:val="true"/>
        </w:rPr>
        <w:footnoteReference w:id="2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النَّهَاةِ وهي خَرَزَةٌ كالوَدعة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مَمْدُودةٌ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الزُّجَاج والقَوَارِيْرُ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نُهَاءُ </w:t>
      </w:r>
      <w:r>
        <w:rPr>
          <w:rStyle w:val="FootnoteAnchor"/>
          <w:rtl w:val="true"/>
        </w:rPr>
        <w:footnoteReference w:id="2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زُهاؤه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والنَّهِيَّةُ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Style w:val="FootnoteAnchor"/>
          <w:rtl w:val="true"/>
        </w:rPr>
        <w:footnoteReference w:id="2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انتهتْ في السِّمَن وبلغتْ أقصى مَبلغ السِّمَن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نَهِيٌ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كلِّ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الفائقُ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ونُهْيَةُ الوَتِدِ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الفَرْضُ في رأْسِه الذي يَنْهى الحَبْلَ عن أنْ يَنْسَلِخَ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هين وهون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الهَيْنُ والهَوْنُ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الهَيِّن في معنى السَّكيِنة والوَقار ، جاءَ يَمْشي هَوْناً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وهَيِّنٌ لَيِّنٌ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وَهُوَ أَهْوَنُ عَلَيْهِ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هَيِّنٌ يَسِيرٌ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هَوَانُ الشَّيْءِ الحَقِير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أهَنْتُ فلاناً وتَهَاوَنْتُ به واسْتَهَنْتُ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 لَهَوْنُ المَؤنَة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للشَّيْءِ الخَفِيف ، وهَيْنُ المَؤنة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والمُهْوَئِنُ </w:t>
      </w:r>
      <w:r>
        <w:rPr>
          <w:rStyle w:val="FootnoteAnchor"/>
          <w:rtl w:val="true"/>
        </w:rPr>
        <w:footnoteReference w:id="2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المَكان الذي يُنْزَلُ فيه كالمُطْمَئنِّ من الأرضِ ؛ الواسِعُ ، الواحِدُ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بهذا اللَّفْظ </w:t>
      </w:r>
      <w:r>
        <w:rPr>
          <w:rStyle w:val="FootnoteAnchor"/>
          <w:rtl w:val="true"/>
        </w:rPr>
        <w:footnoteReference w:id="2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وبَيْني وبَيْنَك مُهْوَأنٌ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بُعْدٌ ، وكذلك المُهْوَنُ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ومَضى مُهْوَئنٌ </w:t>
      </w:r>
      <w:r>
        <w:rPr>
          <w:rStyle w:val="FootnoteAnchor"/>
          <w:rtl w:val="true"/>
        </w:rPr>
        <w:footnoteReference w:id="2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هَوِيٌّ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إجْرِيّاه ومُهْوَئنُّه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عادَتُه ودَأْبُه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ليَوْم الاثْنَيْنِ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أهْوَنُ ، ويُجْمَعُ أهَاوِنَ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والمَهَاوِيْنُ من الرِّيَاح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اللَّيِّنَةُ ، الواحِدُ مِهْوَانٌ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للمِنْحَازِ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هاوُونُ ، والجميع هَوَاوِينُ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نُهْتُ بالشَّيْءِ ونَوَّهْتُ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رَفَعْتَ بِذِكْرِه </w:t>
      </w:r>
      <w:r>
        <w:rPr>
          <w:rStyle w:val="FootnoteAnchor"/>
          <w:rtl w:val="true"/>
        </w:rPr>
        <w:footnoteReference w:id="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والناقَةُ </w:t>
      </w:r>
      <w:r>
        <w:rPr>
          <w:rStyle w:val="FootnoteAnchor"/>
          <w:rtl w:val="true"/>
        </w:rPr>
        <w:footnoteReference w:id="2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رَفَعَتْ رأْسَها فَصَاحَتْ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ناهَتْ نَوْهاً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والنّائهُ من النَّباتِ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يُشْبِع المالَ ، وقد ناهَ يَنُوْهُ </w:t>
      </w:r>
      <w:r>
        <w:rPr>
          <w:rStyle w:val="FootnoteAnchor"/>
          <w:rtl w:val="true"/>
        </w:rPr>
        <w:footnoteReference w:id="2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نائهٌ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رَفِيعٌ مُشْرِفٌ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الخَيْل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المُعْجِبُ ، ناهَني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أعْجَبَني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وناهَ يَنُوْهُ نَوْهاً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ناحَ ، والناسُ يَتَنَاوَهُوْنَ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يَتَنَاوَحُونَ ، وله نُوَاهٌ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فُعَالٍ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الضَّعْفُ في العَمَلِ ؛ والعَظْمِ ونحوِه ، وَهَنَ العَظْمُ يَهِنُ وَهْناً ، وأوْهَنَه يُوْهِنُه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وواهِنٌ في الأمْرِ ، ومَوْهُونٌ في العَظْم والبَدَن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والوَهَنُ 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يكون مَعَ الأجِير في العَمَل يَحُثُّه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ساعةٌ تمضي من 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ولَقِيتُه مَوْهِناً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بَعْدَ وَهْنٍ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وأوْهَنَ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</w:t>
      </w:r>
      <w:r>
        <w:rPr>
          <w:rStyle w:val="FootnoteAnchor"/>
          <w:rtl w:val="true"/>
        </w:rPr>
        <w:footnoteReference w:id="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تلك الساعة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والواهِنُ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مُسْتَبْطِنٌ حَبْلَ العاتِقِ إلى الكَتِفِ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هُنِيْ يا واهِنَةُ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اسْكُني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 الغَليظُ من الرِّجَال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الإِهَانُ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العُرْجُونُ من فَوق شَمارِيخ عِذْقِ التَّمْر إلى النخلة ، والعَدَد آهِنَةٌ ، والجميع أُهُنٌ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وأعْطاه من آهِنِ مالِه وعاهِنِه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تِلادِه وحاضِرِه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وأيْهَانَ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أيْهَاتَ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الخارزَنْجيُّ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أَنَهَ يَأْنِهُ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أَنَحَ يَأْنِحُ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والأُنَّهُ كالأُنَّحِ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5" w:name="pg11672_116662"/>
    </w:p>
    <w:p>
      <w:pPr>
        <w:pStyle w:val="Heading4"/>
        <w:numPr>
          <w:ilvl w:val="3"/>
          <w:numId w:val="1"/>
        </w:numPr>
        <w:rPr/>
      </w:pPr>
      <w:bookmarkStart w:id="96" w:name="__RefHeading___Toc6682883_73709187"/>
      <w:bookmarkStart w:id="97" w:name="_Toc33"/>
      <w:bookmarkEnd w:id="95"/>
      <w:bookmarkEnd w:id="96"/>
      <w:r>
        <w:rPr>
          <w:rtl w:val="true"/>
        </w:rPr>
        <w:t xml:space="preserve">الهاء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الهَفْوُ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الذَّهَاب في الهَواء ، هَفَتِ الصُّوفَةُ تَهْفُو هَفْواً وهُفُوّاً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وتَهْفُو به الرِّيْحُ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والهَفْوَةُ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الزَّلَّةُ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والظَّلِيمُ إذا عَدا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والفُؤادُ إذا ذَهَبَ في اثرِ شَيْءٍ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والأَلِفُ اللَّيِّنَةُ هافِيَةٌ في الهَوَاء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والهَفَاةُ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واحِدَةُ الهَفَا ؛ نحو الدّائمة من 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والهَفَاءَةُ </w:t>
      </w:r>
      <w:r>
        <w:rPr>
          <w:rStyle w:val="FootnoteAnchor"/>
          <w:rtl w:val="true"/>
        </w:rPr>
        <w:footnoteReference w:id="2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أعْنَاقُ السَّحَابِ الساطِعة في الأُفُق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وهَوَافي </w:t>
      </w:r>
      <w:r>
        <w:rPr>
          <w:rStyle w:val="FootnoteAnchor"/>
          <w:rtl w:val="true"/>
        </w:rPr>
        <w:footnoteReference w:id="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هَوَامِيْها وضَوَالُّها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الهَيْفُ </w:t>
      </w:r>
      <w:r>
        <w:rPr>
          <w:rStyle w:val="FootnoteAnchor"/>
          <w:rtl w:val="true"/>
        </w:rPr>
        <w:footnoteReference w:id="2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رِيْحٌ بارِدَةٌ تَجِيْءُ من قِبَلِ مَهَبِّ الجَنُوبِ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رِيْحٌ ذاتُ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سَمُومٍ تُعَطِّشُ المالَ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مِهْيَافٌ هَيُوْفٌ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يَصْبِرُ عن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واهْتَافَ </w:t>
      </w:r>
      <w:r>
        <w:rPr>
          <w:rStyle w:val="FootnoteAnchor"/>
          <w:rtl w:val="true"/>
        </w:rPr>
        <w:footnoteReference w:id="2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عَطِشَ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هَيْفَانٌ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وأهافَ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عَطِشَتْ إبلُهم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والعَبْدُ إذا أبَقَ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هافَ يَهَافُ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يَسْتَقْبِل الرِّيْحَ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الإِبل ، وهي إبلٌ هائفَة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والمِهْيَافُ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المِعْناقُ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والهِيَافُ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الرِّيْحُ الهَيْفُ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ذَهَبَتْ هَيْفٌ لأدْيَانِها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 ذلك للشَّيْءِ إِذا انْقَضى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دِقَّةُ </w:t>
      </w:r>
      <w:r>
        <w:rPr>
          <w:rStyle w:val="FootnoteAnchor"/>
          <w:rtl w:val="true"/>
        </w:rPr>
        <w:footnoteReference w:id="2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الخَصْرِ ، والمرأةُ هَيْفَاءُ ، والفِعْلُ هَيِفَ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ولُغَةُ تَمِيمٍ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يَهِيْفُ هَيْفاً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الفَوَهُ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بِناءِ الفَم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فاهَ الرَّجُلُ بالكلام يَفُوهُ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لَفَظَ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مُفَوَّهٌ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قادِرٌ على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والفُوْهَةُ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القالَةُ ، ما أنا بِفَاهٍ بذلك ، وفَاهٌ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يُرْفَعُ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نحو شاك السِّلاح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فَاهٌ بِجُوعِه وفاهٍ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يَفْتَحُ فاهُ ويَطْلُب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واسْتَفَاهَ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أكْلُه بَعْدَ قِلَّةٍ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سَكنَ العَطَشُ بالشُّرْبِ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اسْتَفَاه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فَيِّهٌ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أكُوْلٌ ، وأفْوَهُ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واسِعُ الفَم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فَوْهَاءُ شَوْهاء </w:t>
      </w:r>
      <w:r>
        <w:rPr>
          <w:rStyle w:val="FootnoteAnchor"/>
          <w:rtl w:val="true"/>
        </w:rPr>
        <w:footnoteReference w:id="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والفَوَهُ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خُروجُ الثَّنايا العُلى وطُولُها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والفُوَّهَةُ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فَمُ النَّهرِ وفَمُ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يُخَفَّفُ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والفُوْهَةُ </w:t>
      </w:r>
      <w:r>
        <w:rPr>
          <w:rStyle w:val="FootnoteAnchor"/>
          <w:rtl w:val="true"/>
        </w:rPr>
        <w:footnoteReference w:id="2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عُروقٌ يُصْبَغُ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وأفْوَاهُ العُشْب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أخْلاطُه ؛ والبُقُولِ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أصنافُها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وأفْوَاهُ الطِّيْب وأفَاوِيْهٌ ، واحِدُها فُوْهٌ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وشَرَابٌ مُفَوَّهٌ بأفاوِيهِ الطِّيْب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للمَحَالةِ إذا طالتْ أسنانُها التي يَجْري الرِّشَاءُ بَيْنَهُنَّ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إِنَّها لَفَوْهاء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في شَوَاهِد الظاهِر على الباطِن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أفْوَاهُها مَجَاسُّها </w:t>
      </w:r>
      <w:r>
        <w:rPr>
          <w:rStyle w:val="FootnoteAnchor"/>
          <w:rtl w:val="true"/>
        </w:rPr>
        <w:footnoteReference w:id="2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وعِنْدَ مَعْصِيةِ الرَّجُلِ صاحِبَه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فاها لِفِيْكَ </w:t>
      </w:r>
      <w:r>
        <w:rPr>
          <w:rStyle w:val="FootnoteAnchor"/>
          <w:rtl w:val="true"/>
        </w:rPr>
        <w:footnoteReference w:id="2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دُعَاءٌ عليه ، والهاء كنايَةٌ عن الداهِيَةِ ، أي لَقاكَ اللّهُ داهِيَةً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الوَرْفِ وهو اهْتِزَازُ النَّبات وشِدَّةُ خُضْرَتِه ، يَهِفُ وَهِيْفاً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يُوْهَفُ له شَيْءٌ إِلَّا أخَذَه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يُرْفَعُ ، إِيهافاً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ووَهَفَ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عَرَضَ لي ، يَهِفُ وَهْفاً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حَديثُ عائشة </w:t>
      </w:r>
      <w:r>
        <w:rPr>
          <w:rStyle w:val="FootnoteAnchor"/>
          <w:rtl w:val="true"/>
        </w:rPr>
        <w:footnoteReference w:id="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 عنها في أبيها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قُبِضَ رَسُولُ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عنه راضٍ قد طَوَّقَه وَهْفَ الإِمامة ، والأمانة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تَعْني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الوافِهُ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القَيِّمُ الذي يَقُوم على بَيْتِ النَّصارى الذي فيه صَلِيْبُهم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2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تُغَيِّروا وافِهاً عن وِفاهَتِه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والوافِهُ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الحَكَمُ ، قاضٍ وافِهٌ ، وقد وَفَهَ يَفَهُ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مثالْ وَضَعَ يَضَعُ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يهف </w:t>
      </w:r>
      <w:r>
        <w:rPr>
          <w:rStyle w:val="FootnoteAnchor"/>
          <w:rtl w:val="true"/>
        </w:rPr>
        <w:footnoteReference w:id="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اليَهْفُوفُ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الحَدِيْدُ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فَهَوْتُ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سَهَوْت ، أفْهُو فُهُوّاً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مُهْمَلٌ </w:t>
      </w:r>
      <w:r>
        <w:rPr>
          <w:rStyle w:val="FootnoteAnchor"/>
          <w:rtl w:val="true"/>
        </w:rPr>
        <w:footnoteReference w:id="2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الهَيْف ؛ وهي رِيحٌ حارَّةٌ كالجَنُوب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هُوْفٌ يَهْفُوْفٌ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أحْمَقُ خاوٍ لا خَيْرَ فيه </w:t>
      </w:r>
      <w:r>
        <w:rPr>
          <w:rStyle w:val="FootnoteAnchor"/>
          <w:rtl w:val="true"/>
        </w:rPr>
        <w:footnoteReference w:id="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والهَوْفُ </w:t>
      </w:r>
      <w:r>
        <w:rPr>
          <w:rStyle w:val="FootnoteAnchor"/>
          <w:rtl w:val="true"/>
        </w:rPr>
        <w:footnoteReference w:id="2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سِحَاءِ </w:t>
      </w:r>
      <w:r>
        <w:rPr>
          <w:rStyle w:val="FootnoteAnchor"/>
          <w:rtl w:val="true"/>
        </w:rPr>
        <w:footnoteReference w:id="2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8" w:name="pg11672_116666"/>
    </w:p>
    <w:p>
      <w:pPr>
        <w:pStyle w:val="Heading4"/>
        <w:numPr>
          <w:ilvl w:val="3"/>
          <w:numId w:val="1"/>
        </w:numPr>
        <w:rPr/>
      </w:pPr>
      <w:bookmarkStart w:id="99" w:name="__RefHeading___Toc6682885_73709187"/>
      <w:bookmarkStart w:id="100" w:name="_Toc34"/>
      <w:bookmarkEnd w:id="98"/>
      <w:bookmarkEnd w:id="99"/>
      <w:r>
        <w:rPr>
          <w:rtl w:val="true"/>
        </w:rPr>
        <w:t xml:space="preserve">الهاء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هبو وهبى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الهَبْوُ </w:t>
      </w:r>
      <w:r>
        <w:rPr>
          <w:rStyle w:val="FootnoteAnchor"/>
          <w:rtl w:val="true"/>
        </w:rPr>
        <w:footnoteReference w:id="2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الأحياء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غُبَارٌ ساطِعٌ في السَّماء كأنَّه دُخَانٌ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وهَبَا يَهْبُو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وهَبَا الرَّمَادُ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اخْتَلَطَ بالتُّراب وهَمَدَ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وتُرَابٌ هابٍ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والهَبَاءُ المُنْبَثُّ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تَرَاه في ضَوْءِ الشَّمس في البَيْت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والإِهْبَاءُ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إهْبَاءُ الزَّوْبَعَة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يَتَهَبّى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يَمْشي اخْتِيالاً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مَعْنىً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للضَّعِيف البَصَرِ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مُتَهَبٍّ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جاءَ خائفاً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يَتَهَبّى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وهبَا يَهْبُو هَبْواً </w:t>
      </w:r>
      <w:r>
        <w:rPr>
          <w:rStyle w:val="FootnoteAnchor"/>
          <w:rtl w:val="true"/>
        </w:rPr>
        <w:footnoteReference w:id="2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مَشى مَشْياً بَطِيئاً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للصَّبِيِّ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هَبِيٌ ؛ وللصَّبِيَّة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هَبِيَّةٌ </w:t>
      </w:r>
      <w:r>
        <w:rPr>
          <w:rStyle w:val="FootnoteAnchor"/>
          <w:rtl w:val="true"/>
        </w:rPr>
        <w:footnoteReference w:id="3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وهُبّى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نَجْمٌ قد حالَ الهَبَاءُ دُوْنَها ، الواحِدُ هابٍ ، وأنْشَدَ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كَعَيْنِ الكَلْبِ في هُبّى قِبَاعِ </w:t>
      </w:r>
      <w:r>
        <w:rPr>
          <w:rStyle w:val="FootnoteAnchor"/>
          <w:rtl w:val="true"/>
        </w:rPr>
        <w:footnoteReference w:id="3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وذَهَبَتِ الرِّيحُ بهُبَايَةِ الشَّجَرَة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قِشْرُها ، كأنَّها ممّا تَهْبُو به الرِّيْحُ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تَذْهَبُ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البَيْتُ المُتَقَدِّمُ أمامَ البُيُوت ، والجميع أبْهَاء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وكِنَاسٌ واسِعٌ للثَّوْر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كُلِّ شَيْءٍ حامِلٍ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مَقِيْلُ </w:t>
      </w:r>
      <w:r>
        <w:rPr>
          <w:rStyle w:val="FootnoteAnchor"/>
          <w:rtl w:val="true"/>
        </w:rPr>
        <w:footnoteReference w:id="3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الوَلَدِ بَيْنَ الوَرِكَيْنِ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السَّنِيُ </w:t>
      </w:r>
      <w:r>
        <w:rPr>
          <w:rStyle w:val="FootnoteAnchor"/>
          <w:rtl w:val="true"/>
        </w:rPr>
        <w:footnoteReference w:id="30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عَلَا </w:t>
      </w:r>
      <w:r>
        <w:rPr>
          <w:rStyle w:val="FootnoteAnchor"/>
          <w:rtl w:val="true"/>
        </w:rPr>
        <w:footnoteReference w:id="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العَيْنَ حُسْنُه ، والفِعْلُ بَهَا </w:t>
      </w:r>
      <w:r>
        <w:rPr>
          <w:rStyle w:val="FootnoteAnchor"/>
          <w:rtl w:val="true"/>
        </w:rPr>
        <w:footnoteReference w:id="3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يَبْهى ؛ وبَهُوَ يَبْهُو </w:t>
      </w:r>
      <w:r>
        <w:rPr>
          <w:rStyle w:val="FootnoteAnchor"/>
          <w:rtl w:val="true"/>
        </w:rPr>
        <w:footnoteReference w:id="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بَهَاءً ؛ وبَهِيَ يَبْهى بَهَاءَةً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3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أبْهُوا الخَيْلَ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عَطِّلُوها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وباهاني فَبَهَوْتُه وبَهَيْتُه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كُنتَ أَبْهى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وأبْهَيْتُ الإِناءَ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فَرَّغْتَه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والبَيْتُ الخالي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المِعزى </w:t>
      </w:r>
      <w:r>
        <w:rPr>
          <w:rStyle w:val="FootnoteAnchor"/>
          <w:rtl w:val="true"/>
        </w:rPr>
        <w:footnoteReference w:id="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تُبْهى ولا تُبْنى </w:t>
      </w:r>
      <w:r>
        <w:rPr>
          <w:rStyle w:val="FootnoteAnchor"/>
          <w:rtl w:val="true"/>
        </w:rPr>
        <w:footnoteReference w:id="3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يُضْرَبُ لِمَنْ يَضُرُّ ولا يَنْفَعُ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أبْهَيْتُ البَيْتَ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خَرَّقْتَه ، وبَيْتٌ مُبْهىً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وبَهَأْتُ بالشَّيْءِ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أنِسْت به ، فأنا أبْهَؤُ به </w:t>
      </w:r>
      <w:r>
        <w:rPr>
          <w:rStyle w:val="FootnoteAnchor"/>
          <w:rtl w:val="true"/>
        </w:rPr>
        <w:footnoteReference w:id="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بُهُوْءاً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وبَهِئْتُ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بَهَاءٌ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إذا حُلِبَتْ سَكَنَتْ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3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دَعا بإِنَاءٍ يربِضُ الرَّهْطَ فَحَلَبَ فيه ثَجّاً حتى عَلَاه البَهَاءُ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الرُّغْوَة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وهُوَ في النِّتاج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عَظُمَ بَطْنُها ، وقد أبْهَتْ فهي مُبْهِيَةٌ ، ونُوْقٌ مَبَاهٍ ، وناقَةٌ</w:t>
      </w:r>
      <w:r>
        <w:rPr>
          <w:rStyle w:val="FootnoteAnchor"/>
          <w:rtl w:val="true"/>
        </w:rPr>
        <w:footnoteReference w:id="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زَجْرُ الإِبل عِنْدَ السَّوْق ، هابِ هابِ ، وقد أهَابَ بها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الأحمقُ ، والجميع الأهْوَاب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في هَوْبِ دابِرٍ </w:t>
      </w:r>
      <w:r>
        <w:rPr>
          <w:rStyle w:val="FootnoteAnchor"/>
          <w:rtl w:val="true"/>
        </w:rPr>
        <w:footnoteReference w:id="3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وذَهَبُوا في أهْوَابٍ كثيرةٍ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غير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أدري في أيِ هَوْبٍ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أيِّ وَجْهٍ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وبَلَدٌ مَهُوْبٌ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مُهِيْبٌ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الإِهَابُ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الجِلْدُ ، والجميع أُهُبٌ وأهِبَةٌ </w:t>
      </w:r>
      <w:r>
        <w:rPr>
          <w:rStyle w:val="FootnoteAnchor"/>
          <w:rtl w:val="true"/>
        </w:rPr>
        <w:footnoteReference w:id="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وتأهَّبُوا للسَّيْرِ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وأخَذَ فلانٌ أُهْبَتَه وهُبَتَه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إجْلالٌ ومَهَابَةٌ </w:t>
      </w:r>
      <w:r>
        <w:rPr>
          <w:rStyle w:val="FootnoteAnchor"/>
          <w:rtl w:val="true"/>
        </w:rPr>
        <w:footnoteReference w:id="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هَيُوْبٌ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الجَبَانُ يَهَابُ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والمَهِيْبُ الذي ترى له هَيْبَةً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3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الإِيمانُ هَيُوْبٌ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وتَهَيَّبْتُ الشَّيْءَ وتَهَيَّبَني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وبَلَدٌ مَهَابٌ ومُهِيْبٌ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وطَعامٌ هَيَّبَانٌ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كثيرٌ يُهِيْبُ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والهَيَّبَانُ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من النَّجْم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والجَبَانُ </w:t>
      </w:r>
      <w:r>
        <w:rPr>
          <w:rStyle w:val="FootnoteAnchor"/>
          <w:rtl w:val="true"/>
        </w:rPr>
        <w:footnoteReference w:id="3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الهَيُوْبَةُ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وأهَابَ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دَعَاه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والمُسْتَهَابُ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المَدْعُوُّ بقَتْلِه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يالَ فلانٍ يَبْكُونَ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يَفْخَرُوْن بقَتْلِهِ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إذا لَقِيْتُم آثارَه قُلْتُم يا لَثَاراتِ فلانٍ فَنَدَبْتُمُوه ، من قَوْل العَبّاس بن مِرْداسٍ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الغُلامَ المُسْتَهَابَ بِقَتْلِهِ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قَتَلْنا به ما بَيْنَ مَثْنى ومَوْحَدِ </w:t>
      </w:r>
      <w:r>
        <w:rPr>
          <w:rStyle w:val="FootnoteAnchor"/>
          <w:rtl w:val="true"/>
        </w:rPr>
        <w:footnoteReference w:id="3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البُوْهَةُ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الضَّعيفُ الطائشُ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طارَتْ به الرِّيْحُ من التُّرَاب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3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أوْهَنُ من صُوْفَةٍ في بُوْهَةٍ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بائهَةٌ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مَهْزُوْلةٌ ، وبائهَاتٌ جَمْعٌ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والبُوْهُ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مِثْلُ الهامَة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وبُهْتُ للأمْرِ أبُوْهُ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بُهْتُ له وبِهْتُ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شَعَرْت به </w:t>
      </w:r>
      <w:r>
        <w:rPr>
          <w:rStyle w:val="FootnoteAnchor"/>
          <w:rtl w:val="true"/>
        </w:rPr>
        <w:footnoteReference w:id="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وباهَها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باكَها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الحَظُّ من النِّكاح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العَرْصَةُ حَيْثُ يَنْزِلُ القَوْمُ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وَهَبَ الشَّيْءَ يَهَبُ هِبَةً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وتَوَاهَبَه الناسُ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3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هَمَمْتُ أنْ لا أتَّهِبَ إلّا من قُرَشِيٍّ أو أنصارِيٍّ أو ثَقَفيّ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والمَوْهُوبُ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يُوْهَبُ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والمَوْهَبَةُ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واحِدَةُ المَوَاهِب وهي وَقائعُ الماء من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السَّحاب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ونُقْرَةٌ في الجَبَل يَسْتَنْقِعُ فيها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الطَّعامُ مُوْهِبٌ </w:t>
      </w:r>
      <w:r>
        <w:rPr>
          <w:rStyle w:val="FootnoteAnchor"/>
          <w:rtl w:val="true"/>
        </w:rPr>
        <w:footnoteReference w:id="3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مُعَدٌّ لك كثيرٌ ، وقد أوْهَبَ له الطَّعامُ إيهاباً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مُوْهِبُ الحَطَب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كثيرٌ مُتَهَيِّىءٌ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ويَجُوزُ أنْ يكونَ من الأُهْبَة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هَبْهُ رَجُلاً قد أخْطَأ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عُدَّه واحْسبْه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الأُبَّهَةُ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العَظَمَةُ ، وتَأبَّهَ علينا 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وتَأَبَّهَ </w:t>
      </w:r>
      <w:r>
        <w:rPr>
          <w:rStyle w:val="FootnoteAnchor"/>
          <w:rtl w:val="true"/>
        </w:rPr>
        <w:footnoteReference w:id="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تَنَزَّهَ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للأبَحِّ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أبَهْتُ له بشَيْءٍ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أبِهْتُ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شَعَرْتَ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وأبِهْتُ لكذا آبَهُ أُبُوْهاً وأَبَهاً </w:t>
      </w:r>
      <w:r>
        <w:rPr>
          <w:rStyle w:val="FootnoteAnchor"/>
          <w:rtl w:val="true"/>
        </w:rPr>
        <w:footnoteReference w:id="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وأبَهْتُه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أزْنَنْتَه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Style w:val="FootnoteAnchor"/>
          <w:rtl w:val="true"/>
        </w:rPr>
        <w:footnoteReference w:id="3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وَبِهْتُ للأمر أوْبَهُ وَبَهاً </w:t>
      </w:r>
      <w:r>
        <w:rPr>
          <w:rStyle w:val="FootnoteAnchor"/>
          <w:rtl w:val="true"/>
        </w:rPr>
        <w:footnoteReference w:id="3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نَبِهْتُ له نَبَهاً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وَوَبَهْتُ له آبَهُ وَبْهاً وبِهَةً ، وأوْبَهْتُ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إيْبَاهاً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ذلك إذا شَعَرْتَ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يُوْبَهُ له أي لا يُنْتَبَهُ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1" w:name="pg11672_116672"/>
    </w:p>
    <w:p>
      <w:pPr>
        <w:pStyle w:val="Heading4"/>
        <w:numPr>
          <w:ilvl w:val="3"/>
          <w:numId w:val="1"/>
        </w:numPr>
        <w:rPr/>
      </w:pPr>
      <w:bookmarkStart w:id="102" w:name="__RefHeading___Toc6682887_73709187"/>
      <w:bookmarkStart w:id="103" w:name="_Toc35"/>
      <w:bookmarkEnd w:id="101"/>
      <w:bookmarkEnd w:id="102"/>
      <w:r>
        <w:rPr>
          <w:rtl w:val="true"/>
        </w:rPr>
        <w:t xml:space="preserve">الهاء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الهاء والميم </w:t>
      </w:r>
      <w:r>
        <w:rPr>
          <w:rStyle w:val="FootnoteAnchor"/>
          <w:rtl w:val="true"/>
        </w:rPr>
        <w:footnoteReference w:id="32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الوَهْمُ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الذَّلُوْلُ المُنْقادُ لصاحبه مَعَ قُوَّةٍ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والطَّريقُ المَشْهورُ الواضحُ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وللقَلْب وَهْمٌ ، والجميع الأوْهَامُ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وهَمْتُ أهِمُ ، وأوْهَمْتُ ، ووَهِمْتُ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وتَوَهَّمْتُ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وأوْهَمْتُه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أغْفَلْتَه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والتُّهَمَةُ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اشْتُقَّتْ من الوَهْم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واتَّهَمْتُه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أدْخَلْتَ عليه التُّهَمَةَ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ووَهِمْتُ أهِمُ في كذا ، وأوْهَمْتُ أُوْهِمُ إيهاماً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قارَبْت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Style w:val="FootnoteAnchor"/>
          <w:rtl w:val="true"/>
        </w:rPr>
        <w:footnoteReference w:id="3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وَهِمْتُ وأنا أوْهَمُ وَهَماً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غَلِطْتُ ، فأنا واهِمٌ ووَهِمٌ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يَعْقُوبُ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وأوْهَمْتُ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الحِساب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وأوْهَمْتُ في كلِّ شيْءٍ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ووَهَمْتُ أهِمُ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قَصَدْت للشَّيْءِ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وَهِمْتُ في الصَّلاة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هَمَتِ الناقَةُ تَهْمي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تَدِبُ </w:t>
      </w:r>
      <w:r>
        <w:rPr>
          <w:rStyle w:val="FootnoteAnchor"/>
          <w:rtl w:val="true"/>
        </w:rPr>
        <w:footnoteReference w:id="3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للرَّعْي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وهَمى السَّحابُ يَهْمي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سالَ ، هَمْياً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والبَعِيرُ يَهْمي بالزَّبَد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يَرْمي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والمَهَامي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مَجاري الماء ، واحِدُها مَهْمىً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والهِمْءُ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الثَّوْبُ الخَلَقُ ، تَهَمّى الثَّوْبُ </w:t>
      </w:r>
      <w:r>
        <w:rPr>
          <w:rStyle w:val="FootnoteAnchor"/>
          <w:rtl w:val="true"/>
        </w:rPr>
        <w:footnoteReference w:id="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وتَهَمَّأَ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تَخَرَّقَ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وأهْمَأْتُ الثَّوبَ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أبْلَيْتَه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وهَمِيْ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والهَمَيَانُ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مُبَرَّدَة باتَتْ على هَمَيانِ </w:t>
      </w:r>
      <w:r>
        <w:rPr>
          <w:rStyle w:val="FootnoteAnchor"/>
          <w:rtl w:val="true"/>
        </w:rPr>
        <w:footnoteReference w:id="3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قَوائمُ من صَخْرٍ </w:t>
      </w:r>
      <w:r>
        <w:rPr>
          <w:rStyle w:val="FootnoteAnchor"/>
          <w:rtl w:val="true"/>
        </w:rPr>
        <w:footnoteReference w:id="3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أمَا واللّهِ وهَمَا واللّهِ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وهَمَتِ العَيْنُ تَهْمُو هُمُوّاً وتَهْمي همِيّاً </w:t>
      </w:r>
      <w:r>
        <w:rPr>
          <w:rStyle w:val="FootnoteAnchor"/>
          <w:rtl w:val="true"/>
        </w:rPr>
        <w:footnoteReference w:id="3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وهَمى </w:t>
      </w:r>
      <w:r>
        <w:rPr>
          <w:rStyle w:val="FootnoteAnchor"/>
          <w:rtl w:val="true"/>
        </w:rPr>
        <w:footnoteReference w:id="3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صَنَمٍ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هَوَّمُوا وتَهَوَّمُوا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هَزُّوا رؤوسَهم من النُّعَاس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كلِّ شَيْءٍ </w:t>
      </w:r>
      <w:r>
        <w:rPr>
          <w:rStyle w:val="FootnoteAnchor"/>
          <w:rtl w:val="true"/>
        </w:rPr>
        <w:footnoteReference w:id="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الرُّوْحانِيِّين ، والجميع الهامُ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والأَهْوَمُ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العَظِيمُ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طَيْرِ اللَّيْل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 من الناس بَعْدَ جَمَاعَةٍ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الحَديثِ </w:t>
      </w:r>
      <w:r>
        <w:rPr>
          <w:rStyle w:val="FootnoteAnchor"/>
          <w:rtl w:val="true"/>
        </w:rPr>
        <w:footnoteReference w:id="3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عَدْوى ولا هامَةَ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وهَوَامُ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الحَيَّةِ والعَقْرَب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للمَوْمَة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هَوْمَة ، والجميع هَوْماتٌ ومَوْمات ، وهي الفَلَاةُ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العَطْشانُ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والهائمُ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المُتَحَيِّرُ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والهَيَامُ من الرَّمْل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تُرَاباً دُقَاقاً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والهُيَامُ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كالجُنُون من العِشْق ، وهو مَهْيُوْمٌ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والمُهَيَّمُ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يَهْذي بالشَّيْءِ ويُكْثِر ذِكْرَه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مَفَازَة لا ماءَ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مَهْيَمْ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وراءكَ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وهِمْ لنفسِك واهْتَمْ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احْتَلْ ، وقد اهْتامَ وهامَ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هَيْمُ اللّهِ لأَفْعَلَنَّ ؛ وأيْمُ 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المُوْهَةُ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مُوْهَةُ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وتَصْغير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مُوَيْهٌ ، والجميع المِيَاهُ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وماهَتِ السَّفينةُ </w:t>
      </w:r>
      <w:r>
        <w:rPr>
          <w:rStyle w:val="FootnoteAnchor"/>
          <w:rtl w:val="true"/>
        </w:rPr>
        <w:footnoteReference w:id="3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تَمُوْهُ وتَمِيْهُ ، وقد أمَهْتُها ، وهي مُمَاهَةٌ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ماهٌ </w:t>
      </w:r>
      <w:r>
        <w:rPr>
          <w:rStyle w:val="FootnoteAnchor"/>
          <w:rtl w:val="true"/>
        </w:rPr>
        <w:footnoteReference w:id="3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وبِئْرٌ ماهَةٌ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أمِيْهُوا حَوْضَكم أي اجْمَعُوا فيها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وأمَهْتُ السِّكِّيْنَ وأمْهَيْتُه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سَقَيْتَه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والنّسْبَة إليه ما هِيٌّ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والعَيْنُ المُمَوَّهَةُ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فيها الظَّفَرَةُ وهي جُلَيْدَةٌ تَغْشى العَيْنَ من تِلْقاءِ المَآقي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ومَوَّهْتُ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طَلَيْتَه بالفِضَّة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مهى ومهو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أمْهَيْتُ له في هذا الأمرِ حَبْلاً طويلاً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وأمْهَيْتُ الفَرَسَ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أجْرَيْته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وأمْهَيْتُ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عَدَوْتُ بنَفْسي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والمَها </w:t>
      </w:r>
      <w:r>
        <w:rPr>
          <w:rStyle w:val="FootnoteAnchor"/>
          <w:rtl w:val="true"/>
        </w:rPr>
        <w:footnoteReference w:id="3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البِلَّوْرُ ، والقِطعة مَهَاةٌ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الدُّرُّ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المَهْوُ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اللُّؤْلُؤُ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وإناثُ بَقَرِ الوَحْش ، والواحدة مَهَاةٌ ، وجَمْعُها مَهَيَاتٌ ومَهَوَاتٌ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وإرْخَاءُ الحَبْلِ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وعَيْبٌ وأوَدٌ في القِدْح ، والمَهَاءُ </w:t>
      </w:r>
      <w:r>
        <w:rPr>
          <w:rStyle w:val="FootnoteAnchor"/>
          <w:rtl w:val="true"/>
        </w:rPr>
        <w:footnoteReference w:id="3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يَمْهى بِزَنْدٍ مُعْتَلَثٍ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يَقْدَحُ بزَندٍ مُقْتَضَبٍ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ماءُ الفَحْل ، وجَمْعُها مُهَىً ، وقد أمْهى الفَحْلُ إمْهاءً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أنْزَلَ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المُهَاة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للشَّمسِ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مَهَاة ، وقد طَلَعَتْ مَهَاةُ يا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ومَهُوَ الشَّرَابُ واللَّبَنُ يَمْهُو مَهَاوَةً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رَقَّ ، وشَرابٌ مَهْوٌ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اللَّبَنُ إذا مَصَل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والحَسَاءُ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عَدِيٍ </w:t>
      </w:r>
      <w:r>
        <w:rPr>
          <w:rStyle w:val="FootnoteAnchor"/>
          <w:rtl w:val="true"/>
        </w:rPr>
        <w:footnoteReference w:id="3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ويَسْتَمْهُوْنَ في البُهَمِ </w:t>
      </w:r>
      <w:r>
        <w:rPr>
          <w:rStyle w:val="FootnoteAnchor"/>
          <w:rtl w:val="true"/>
        </w:rPr>
        <w:footnoteReference w:id="3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يستجيبون للداعي ويكرهم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 الخميس ويستمهون في البهم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المثل في أمثال أبي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والتهذيب والأساس ومجمع الأمثال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يَخْرِقُوْنَ الصُّفوفَ في الحَرْب فلا يُقْدَرُ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لأَخْيَبُ صَفْقَةً من شَيْخِ مَهْوٍ </w:t>
      </w:r>
      <w:r>
        <w:rPr>
          <w:rStyle w:val="FootnoteAnchor"/>
          <w:rtl w:val="true"/>
        </w:rPr>
        <w:footnoteReference w:id="3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ومَهْوٌ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عَبْد القَيْس كانت لهم قِصَّةٌ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الأَيْهَمُ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الأصَمُّ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والشُّجَاع الذي لا يَنْحَاشُ لشَيْءٍ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والجَبَلُ </w:t>
      </w:r>
      <w:r>
        <w:rPr>
          <w:rStyle w:val="FootnoteAnchor"/>
          <w:rtl w:val="true"/>
        </w:rPr>
        <w:footnoteReference w:id="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الصَّعْبُ لا يُرْتَقى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والفَحْلُ المُغْتَلِمُ الذي لا يَقْدِر على الضِّرَاب من هِياجِه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والأعمى ، وامْرَأةٌ يَهْمَاءُ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والأيْهَمَانِ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السَّيْلُ والحَرِيق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السَّيْلُ واللَّيْلُ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والأيْهَمُ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الحَجَرُ الأمْلَسُ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ويَهْمَاءُ </w:t>
      </w:r>
      <w:r>
        <w:rPr>
          <w:rStyle w:val="FootnoteAnchor"/>
          <w:rtl w:val="true"/>
        </w:rPr>
        <w:footnoteReference w:id="3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مَفَازَةٌ لا ماءَ بها ولا صَوْت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واليَهَمُ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امه </w:t>
      </w:r>
      <w:r>
        <w:rPr>
          <w:rStyle w:val="FootnoteAnchor"/>
          <w:rtl w:val="true"/>
        </w:rPr>
        <w:footnoteReference w:id="3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الأمِيْهَةُ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جُدَرِيُّ الغَنَم ، أُمِهَتْ تُؤْمَهُ </w:t>
      </w:r>
      <w:r>
        <w:rPr>
          <w:rStyle w:val="FootnoteAnchor"/>
          <w:rtl w:val="true"/>
        </w:rPr>
        <w:footnoteReference w:id="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أمْهاً وأمِيْهَةً ؛ فهي مَأْمُوْهَةٌ ومُؤَمَّهَةٌ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النِّسْيان ، وقُرِىءَ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وادّكر بعد أَمَهٍ </w:t>
      </w:r>
      <w:r>
        <w:rPr>
          <w:rStyle w:val="FootnoteAnchor"/>
          <w:rtl w:val="true"/>
        </w:rPr>
        <w:footnoteReference w:id="3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وأَمِهَ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ومه </w:t>
      </w:r>
      <w:r>
        <w:rPr>
          <w:rStyle w:val="FootnoteAnchor"/>
          <w:rtl w:val="true"/>
        </w:rPr>
        <w:footnoteReference w:id="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وَمِهَ النَّهارُ يَوْمَهُ وَمَهاً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اشْتَدَّ حَرُّه </w:t>
      </w:r>
      <w:r>
        <w:rPr>
          <w:rStyle w:val="FootnoteAnchor"/>
          <w:rtl w:val="true"/>
        </w:rPr>
        <w:footnoteReference w:id="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4" w:name="pg11672_116678"/>
    </w:p>
    <w:p>
      <w:pPr>
        <w:pStyle w:val="Heading3"/>
        <w:numPr>
          <w:ilvl w:val="2"/>
          <w:numId w:val="1"/>
        </w:numPr>
        <w:rPr/>
      </w:pPr>
      <w:bookmarkStart w:id="105" w:name="__RefHeading___Toc6682889_73709187"/>
      <w:bookmarkStart w:id="106" w:name="_Toc36"/>
      <w:bookmarkEnd w:id="104"/>
      <w:bookmarkEnd w:id="105"/>
      <w:r>
        <w:rPr>
          <w:rtl w:val="true"/>
        </w:rPr>
        <w:t>بابُ اللَّفِيف</w:t>
      </w:r>
      <w:bookmarkEnd w:id="106"/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07" w:name="__RefHeading___Toc6682891_73709187"/>
      <w:bookmarkStart w:id="108" w:name="_Toc37"/>
      <w:bookmarkEnd w:id="107"/>
      <w:r>
        <w:rPr>
          <w:rtl w:val="true"/>
        </w:rPr>
        <w:t>اشارة</w:t>
      </w:r>
      <w:bookmarkEnd w:id="108"/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9" w:name="pg11672_116680"/>
      <w:bookmarkStart w:id="110" w:name="pg11672_116680"/>
      <w:bookmarkEnd w:id="110"/>
    </w:p>
    <w:p>
      <w:pPr>
        <w:pStyle w:val="Heading4"/>
        <w:numPr>
          <w:ilvl w:val="3"/>
          <w:numId w:val="1"/>
        </w:numPr>
        <w:rPr/>
      </w:pPr>
      <w:bookmarkStart w:id="111" w:name="pg11672_116680"/>
      <w:bookmarkStart w:id="112" w:name="__RefHeading___Toc6682893_73709187"/>
      <w:bookmarkStart w:id="113" w:name="_Toc38"/>
      <w:bookmarkEnd w:id="111"/>
      <w:bookmarkEnd w:id="112"/>
      <w:r>
        <w:rPr>
          <w:rtl w:val="true"/>
        </w:rPr>
        <w:t>ما أوَّلُهُ الهاء</w:t>
      </w:r>
      <w:bookmarkEnd w:id="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حَرْفٌ هَشٌّ لَيِّنٌ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تَجِيءُ خَلَفاً من الألفِ الذي يُبْنى للقَطْع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تَذْكِرَةٌ في حالٍ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وتَحْذِيْرٌ في أُخرى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وهَاهْ </w:t>
      </w:r>
      <w:r>
        <w:rPr>
          <w:rStyle w:val="FootnoteAnchor"/>
          <w:rtl w:val="true"/>
        </w:rPr>
        <w:footnoteReference w:id="3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وحِكَايَةٌ للضاحِك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وتكون في معنى آه </w:t>
      </w:r>
      <w:r>
        <w:rPr>
          <w:rStyle w:val="FootnoteAnchor"/>
          <w:rtl w:val="true"/>
        </w:rPr>
        <w:footnoteReference w:id="3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التَّوجُّع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وتَهَوَّهَ </w:t>
      </w:r>
      <w:r>
        <w:rPr>
          <w:rStyle w:val="FootnoteAnchor"/>
          <w:rtl w:val="true"/>
        </w:rPr>
        <w:footnoteReference w:id="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هاهَةً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موضِع إيْه ؛ أي حَسْبُكَ يا رَجُل ، ويُنَوَّنُ بفَتْحٍ وخَفْضٍ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في مَوضِع لَبّى في الإِجابة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هَاْ وهِيْ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 إنَّك زَيْدٌ وهَإِنَّكَ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ها اللّهِ 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يَمِيْنٌ ، يُرِيْدُ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هاذا 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وتَعَلَّمَنْ 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تَلْبِيَةٌ </w:t>
      </w:r>
      <w:r>
        <w:rPr>
          <w:rStyle w:val="FootnoteAnchor"/>
          <w:rtl w:val="true"/>
        </w:rPr>
        <w:footnoteReference w:id="3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فَيَقُول هاءَ وطالما لَبّى </w:t>
      </w:r>
      <w:r>
        <w:rPr>
          <w:rStyle w:val="FootnoteAnchor"/>
          <w:rtl w:val="true"/>
        </w:rPr>
        <w:footnoteReference w:id="3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وهَيُ بن بَيٍّ وهَيّانُ بن بَيّانَ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كِنَايَةٌ </w:t>
      </w:r>
      <w:r>
        <w:rPr>
          <w:rStyle w:val="FootnoteAnchor"/>
          <w:rtl w:val="true"/>
        </w:rPr>
        <w:footnoteReference w:id="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اسْمٍ لا يُعْرَف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هَيّانُ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هَيْنُه </w:t>
      </w:r>
      <w:r>
        <w:rPr>
          <w:rStyle w:val="FootnoteAnchor"/>
          <w:rtl w:val="true"/>
        </w:rPr>
        <w:footnoteReference w:id="3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خالَفَ هَيّاني لِهَيّانِك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هآةٌ </w:t>
      </w:r>
      <w:r>
        <w:rPr>
          <w:rStyle w:val="FootnoteAnchor"/>
          <w:rtl w:val="true"/>
        </w:rPr>
        <w:footnoteReference w:id="3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ذاهِبُ اللُّبِّ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زَجْر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هَاءٌ وهَوْهاءٌ </w:t>
      </w:r>
      <w:r>
        <w:rPr>
          <w:rStyle w:val="FootnoteAnchor"/>
          <w:rtl w:val="true"/>
        </w:rPr>
        <w:footnoteReference w:id="3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نَعْتٌ له من الضّحك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هَوْهَاةٌ وهُوْهَةٌ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جَبَان ، وهَوَاهِيَةٌ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الأحْمَقُ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هَوْهَاءُ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حَمراء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مُتَعَلَّقَ بها ولا مَوضِع للرِّجْل لِبُعْد جالَيْها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حكاية المُهَوهي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كلام الرِّعَاءِ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يُهَاهي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زَجْر الإِبل ، هَيْهَيْتُ بها هَيْهَاءً وهَيْهَاةً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والهاهَاةُ </w:t>
      </w:r>
      <w:r>
        <w:rPr>
          <w:rStyle w:val="FootnoteAnchor"/>
          <w:rtl w:val="true"/>
        </w:rPr>
        <w:footnoteReference w:id="3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زَجْرٌ بالجَمَل إذا أرَدْتَ أنْ يضرِبَ الناقةَ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ويُهَاهَأُ بالمخاض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Style w:val="FootnoteAnchor"/>
          <w:rtl w:val="true"/>
        </w:rPr>
        <w:footnoteReference w:id="3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هَيْهَاتَ من مُخْتَرَقٍ هَيْهَاؤهُ </w:t>
      </w:r>
      <w:r>
        <w:rPr>
          <w:rStyle w:val="FootnoteAnchor"/>
          <w:rtl w:val="true"/>
        </w:rPr>
        <w:footnoteReference w:id="3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البُعْدُ والشَّيْءُ الذي لا يُرْجى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 نَصَبَ هَيْهَاتَ وَقَفَ عليها بالهاء </w:t>
      </w:r>
      <w:r>
        <w:rPr>
          <w:rStyle w:val="FootnoteAnchor"/>
          <w:rtl w:val="true"/>
        </w:rPr>
        <w:footnoteReference w:id="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وأيْهَاتَ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 قال ها فَحَكى ذلك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هاهَيْتُ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قال لكَ ها </w:t>
      </w:r>
      <w:r>
        <w:rPr>
          <w:rStyle w:val="FootnoteAnchor"/>
          <w:rtl w:val="true"/>
        </w:rPr>
        <w:footnoteReference w:id="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أَهَاءُ أي ما آخُذُ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هاتِ ؛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أُهاتي أي ما أُعْطي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والهَيْئةُ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للمُتَهَيِءِ في مَلبَسِه ونحوِه ، هاءَ فلانٌ وهو يَهَاءُ هَيْئةً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ويُقْرَأُ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هئت لك </w:t>
      </w:r>
      <w:r>
        <w:rPr>
          <w:rStyle w:val="FootnoteAnchor"/>
          <w:rtl w:val="true"/>
        </w:rPr>
        <w:footnoteReference w:id="3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تَهَيَّأْتُ لك ، ومَنْ نَصَبَ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هَلُمَّ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فَعِيْلٍ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الحَسَنُ الهَيْئةِ من كلِّ شَيْءٍ ، وما كانَ هَيِيّاً ، ولقد هاءَ يَهَاءُ </w:t>
      </w:r>
      <w:r>
        <w:rPr>
          <w:rStyle w:val="FootnoteAnchor"/>
          <w:rtl w:val="true"/>
        </w:rPr>
        <w:footnoteReference w:id="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ويَهِيْءُ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صارَ ذا هَيْئةٍ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الإِزْنَانُ بخَيْرٍ ، هُؤْتُ به خَيْراً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أهُوْءُ به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أرْفَعُه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الهِمَّةُ ، وما هُؤْتُ هَوْءَهُ ولا شَأَنْتُ شَأْنَه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والمُهَاياةُ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أمْرٌ يَتَهَايا </w:t>
      </w:r>
      <w:r>
        <w:rPr>
          <w:rStyle w:val="FootnoteAnchor"/>
          <w:rtl w:val="true"/>
        </w:rPr>
        <w:footnoteReference w:id="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القَوْمُ عليه فَيَتَراضَوْنَ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وهيَاه </w:t>
      </w:r>
      <w:r>
        <w:rPr>
          <w:rStyle w:val="FootnoteAnchor"/>
          <w:rtl w:val="true"/>
        </w:rPr>
        <w:footnoteReference w:id="3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أسْماء الشَّياطِين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وهَوى يَهْوي هُوِيّاً </w:t>
      </w:r>
      <w:r>
        <w:rPr>
          <w:rStyle w:val="FootnoteAnchor"/>
          <w:rtl w:val="true"/>
        </w:rPr>
        <w:footnoteReference w:id="3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المَهْواة ، والمَهْوَاةُ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 في الهَوَاء مُشْرِفٌ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والهُوِيُ إلى فَوْق ؛ والهَوِيُ إلى أسْفَل ، وعن أبي زَيْدٍ بالضدِّ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وانْهَوى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والهاوِيَةُ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مَهْوَاةٍ لا يُدْرَكُ قَعْرُها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والهُوَّةُ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وَهْدَةٍ معِيقَةٍ </w:t>
      </w:r>
      <w:r>
        <w:rPr>
          <w:rStyle w:val="FootnoteAnchor"/>
          <w:rtl w:val="true"/>
        </w:rPr>
        <w:footnoteReference w:id="3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يَتَهَاوَوْنَ في المَهْوَاة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وهَوَّةٌ من الأرض وخَوَّةٌ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هَوى الطائرُ فَتَمَهَّلَ في هَوِيِّه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يَهْوي هَوِيّاً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والهُوّاءَةُ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فُعّالةٍ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الهُوَّة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والأَهْوِيَّةُ </w:t>
      </w:r>
      <w:r>
        <w:rPr>
          <w:rStyle w:val="FootnoteAnchor"/>
          <w:rtl w:val="true"/>
        </w:rPr>
        <w:footnoteReference w:id="3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بَيْنَ أعلى الجَبَل إلى مُسْتَقَرِّ بَطْنِ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والإِنسانُ الجَبَانُ ، وقَلْبُه هَوَاء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والمُسْتَهَامُ الذي يَسْتَهِيْمُه </w:t>
      </w:r>
      <w:r>
        <w:rPr>
          <w:rStyle w:val="FootnoteAnchor"/>
          <w:rtl w:val="true"/>
        </w:rPr>
        <w:footnoteReference w:id="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والهاوِيَةُ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المَهْوَاة ، وكذلك الهُوَّة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والهاوِيَةُ </w:t>
      </w:r>
      <w:r>
        <w:rPr>
          <w:rStyle w:val="FootnoteAnchor"/>
          <w:rtl w:val="true"/>
        </w:rPr>
        <w:footnoteReference w:id="3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أسماءِ جهنَّم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وهَوى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وأهْوى إليه يَدَه </w:t>
      </w:r>
      <w:r>
        <w:rPr>
          <w:rStyle w:val="FootnoteAnchor"/>
          <w:rtl w:val="true"/>
        </w:rPr>
        <w:footnoteReference w:id="3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وبِيَدِه فأخَذَه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هَوى الضَّميرِ </w:t>
      </w:r>
      <w:r>
        <w:rPr>
          <w:rStyle w:val="FootnoteAnchor"/>
          <w:rtl w:val="true"/>
        </w:rPr>
        <w:footnoteReference w:id="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هَوِيَ يَهْوى هَوىً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ذو هَوىً مُخامِرٍ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هَوِيَةٌ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تَزال تَهْوى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هَوٍ وهَوْيَةٌ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فَعْلَةٍ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وأصلُه هَيَّةٌ أُدْغِمَ الواوُ في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كنايةٌ عن تَذكِير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تَأْنيث ، وهِيَ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التأنيث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مُشَدَّدَة عن مُخَفَّفة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حَرفٌ يُسْتَعْمَل في المُناوَلة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هاءِ وهاكَ ، وللمرأة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هاءِ ، وللاثنَيْن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الرِّجال والنِّساء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هاآ </w:t>
      </w:r>
      <w:r>
        <w:rPr>
          <w:rStyle w:val="FootnoteAnchor"/>
          <w:rtl w:val="true"/>
        </w:rPr>
        <w:footnoteReference w:id="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هَأْنَ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وهَأْ يا رَجُل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بجَزْم 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وهاؤما يا رَجُلانِ ، وهاؤم ، وهاؤنَ يا نسْوَة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 أدْخَلَ كافَ المُخاطَبَة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هاكُما للذَّكَرَيْن والأُنْثَيَيْن ، وهاكُم للذُّكران ، وللإِناث هاكُنَ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هاؤُمُ اقْرَؤُا كِتابِيَهْ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اقْرَأْ ، وللاثنَيْن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هاؤما </w:t>
      </w:r>
      <w:r>
        <w:rPr>
          <w:rStyle w:val="FootnoteAnchor"/>
          <w:rtl w:val="true"/>
        </w:rPr>
        <w:footnoteReference w:id="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هاؤم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وهذاك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للتَّنْبيه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هِيْه </w:t>
      </w:r>
      <w:r>
        <w:rPr>
          <w:rStyle w:val="FootnoteAnchor"/>
          <w:rtl w:val="true"/>
        </w:rPr>
        <w:footnoteReference w:id="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هاناذا </w:t>
      </w:r>
      <w:r>
        <w:rPr>
          <w:rStyle w:val="FootnoteAnchor"/>
          <w:rtl w:val="true"/>
        </w:rPr>
        <w:footnoteReference w:id="3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 هُوَذا وها هُمْ أُوْلاءِ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 أيُّها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صِلَةٌ في التَّأْيِيْه </w:t>
      </w:r>
      <w:r>
        <w:rPr>
          <w:rStyle w:val="FootnoteAnchor"/>
          <w:rtl w:val="true"/>
        </w:rPr>
        <w:footnoteReference w:id="3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تقول للمَرْأة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أيَّتُها المَرْأة ، ومنهم مَنْ يَرْفَعُ مَدَّتَها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أيّهُ ويا أيَّتُهُ المَرْأة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والهَيْهُ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كُلَّما أتى مَوضِعاً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هِيْهْ </w:t>
      </w:r>
      <w:r>
        <w:rPr>
          <w:rStyle w:val="FootnoteAnchor"/>
          <w:rtl w:val="true"/>
        </w:rPr>
        <w:footnoteReference w:id="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وراءكَ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والهَوْهَاةُ وجَمْعُها الهَوَاهِي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المَفَاوِز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التُّرَّهَات والأباطِيل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هَوَاهِيَةَ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 عَزِيفِ الجِنِّ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والهُوَّةُ </w:t>
      </w:r>
      <w:r>
        <w:rPr>
          <w:rStyle w:val="FootnoteAnchor"/>
          <w:rtl w:val="true"/>
        </w:rPr>
        <w:footnoteReference w:id="3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الكُوَّة ، وجَمْعُها الهُوَى وهِوَاء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وبابٌ يَتَهاوى وإِنَاءٌ يَتَهاوى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كانتْ فيه فُرَجٌ وخُرُوق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وهوتِ الطَّعْنَةُ تَهْوي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فَتَحَتْ فاها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وأرْسَلَ القَوْمُ إليه بالهِوَاء واللِّوَاء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اللِّيْنِ والشِّدَّة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وهاءَ قلبي بكَذا يَهِيْءُ هَيْئاً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أُوْلِعَ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وهاءَ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هَذى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وهِئْتُ إلى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اشْتَقْت إليه ، أهَاءُ هَيْئةً </w:t>
      </w:r>
      <w:r>
        <w:rPr>
          <w:rStyle w:val="FootnoteAnchor"/>
          <w:rtl w:val="true"/>
        </w:rPr>
        <w:footnoteReference w:id="3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والمُهَاوَاةُ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المُلاجَّةُ في الأمْر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وهاوَيْتُ الرَّجُلَ وهاوَأْتُه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ورَأيتُ هاوِيَةً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رأيْتَهم مُحْتَلِطِينَ يَتَتايَعُون </w:t>
      </w:r>
      <w:r>
        <w:rPr>
          <w:rStyle w:val="FootnoteAnchor"/>
          <w:rtl w:val="true"/>
        </w:rPr>
        <w:footnoteReference w:id="3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هَيُ </w:t>
      </w:r>
      <w:r>
        <w:rPr>
          <w:rStyle w:val="FootnoteAnchor"/>
          <w:rtl w:val="true"/>
        </w:rPr>
        <w:footnoteReference w:id="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أصْحَابُكَ ويا هَيُّ 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تَأْويلُه يا عَجَباً ما لي ويا عَجَباً ما أصحابُكَ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يَعْرِفُ الهَيَ من الجَيِّ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الهَيُ الأَكْلُ والجَيُّ الشُّرْبُ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هُما اسمانِ من هَأْهَأْتُ بالإِبل للعَلَف وجَأْجَأْتُ بها للشُّرْب ، وحِينئذٍ يكونانِ مَهْمُوزَيْنِ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الهَيْءُ والجَيْءُ </w:t>
      </w:r>
      <w:r>
        <w:rPr>
          <w:rStyle w:val="FootnoteAnchor"/>
          <w:rtl w:val="true"/>
        </w:rPr>
        <w:footnoteReference w:id="3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أهُو أهُو ؛ لِيَنْزُوَ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أرَدْتَ أنْ تَقِف الإِبلُ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هُيْ هُيْ </w:t>
      </w:r>
      <w:r>
        <w:rPr>
          <w:rStyle w:val="FootnoteAnchor"/>
          <w:rtl w:val="true"/>
        </w:rPr>
        <w:footnoteReference w:id="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وإذا أردتَ أن تَنْطَلِق </w:t>
      </w:r>
      <w:r>
        <w:rPr>
          <w:rStyle w:val="FootnoteAnchor"/>
          <w:rtl w:val="true"/>
        </w:rPr>
        <w:footnoteReference w:id="3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هُهْ هُهْ </w:t>
      </w:r>
      <w:r>
        <w:rPr>
          <w:rStyle w:val="FootnoteAnchor"/>
          <w:rtl w:val="true"/>
        </w:rPr>
        <w:footnoteReference w:id="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وإذا أردتَ أنْ تَرْعى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يايَهْ يايَهْ </w:t>
      </w:r>
      <w:r>
        <w:rPr>
          <w:rStyle w:val="FootnoteAnchor"/>
          <w:rtl w:val="true"/>
        </w:rPr>
        <w:footnoteReference w:id="3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هِيَاهْ أقْبِلْ ويا هِيَاهِ أقْبِلوا ويا هِيَاهِ أقْبِلي </w:t>
      </w:r>
      <w:r>
        <w:rPr>
          <w:rStyle w:val="FootnoteAnchor"/>
          <w:rtl w:val="true"/>
        </w:rPr>
        <w:footnoteReference w:id="3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يَهْيَاهْ </w:t>
      </w:r>
      <w:r>
        <w:rPr>
          <w:rStyle w:val="FootnoteAnchor"/>
          <w:rtl w:val="true"/>
        </w:rPr>
        <w:footnoteReference w:id="3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أقْبِلْ ؛ وللاثنين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يَهْيَاهانِ أقْبِلا ؛ وللثلاثة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يَهْيَاهُونَ أقْبِلوا </w:t>
      </w:r>
      <w:r>
        <w:rPr>
          <w:rStyle w:val="FootnoteAnchor"/>
          <w:rtl w:val="true"/>
        </w:rPr>
        <w:footnoteReference w:id="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الساعةُ الطويلة من الليل ، وكذلك الهَوِيُ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ومَضى تِهْوَاءٌ </w:t>
      </w:r>
      <w:r>
        <w:rPr>
          <w:rStyle w:val="FootnoteAnchor"/>
          <w:rtl w:val="true"/>
        </w:rPr>
        <w:footnoteReference w:id="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اللَّيْل وهَوٍ من اللَّيل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وهَوٌّ من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مثلُ جَوٍّ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طائفةٌ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وهَوَى الكَلْبُ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وهَوَيْكِ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وَيْكِ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وهُوَيٌ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تَصْغير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ويُشَدَّدُ الواوُ من هُوَّ وهِيّ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الأصمعيُّ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صَلَّيْتَ العَصْرَ فلم تُحْسِسْها فَلَاهِيَهْ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فَلا تَجِىءْ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والمُتَهَيِّئةُ 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قَلَّ ما تَخْتَلِف </w:t>
      </w:r>
      <w:r>
        <w:rPr>
          <w:rStyle w:val="FootnoteAnchor"/>
          <w:rtl w:val="true"/>
        </w:rPr>
        <w:footnoteReference w:id="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قُرِعَتْ أنْ تَحْمِلَ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حَثِّ سَوْقِ البَهائم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هَيّا هَيّا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وقالتْ عجوزٌ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انَّ ابْني يَقَعُ خُطْوَتُه كَمْهى هِيَهْ </w:t>
      </w:r>
      <w:r>
        <w:rPr>
          <w:rStyle w:val="FootnoteAnchor"/>
          <w:rtl w:val="true"/>
        </w:rPr>
        <w:footnoteReference w:id="4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كَمْ كانَ ذاكَ ، ويُرْوى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كَمْ هَيَهاه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4" w:name="pg11672_116687"/>
    </w:p>
    <w:p>
      <w:pPr>
        <w:pStyle w:val="Heading4"/>
        <w:numPr>
          <w:ilvl w:val="3"/>
          <w:numId w:val="1"/>
        </w:numPr>
        <w:rPr/>
      </w:pPr>
      <w:bookmarkStart w:id="115" w:name="__RefHeading___Toc6682895_73709187"/>
      <w:bookmarkStart w:id="116" w:name="_Toc39"/>
      <w:bookmarkEnd w:id="114"/>
      <w:bookmarkEnd w:id="115"/>
      <w:r>
        <w:rPr>
          <w:rtl w:val="true"/>
        </w:rPr>
        <w:t>وما أوَّلُه الياء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حِكايَةُ صَوْتِ المُيَهْيِهِ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ويَهْيَهْتُ بالإِبل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قُلْت له </w:t>
      </w:r>
      <w:r>
        <w:rPr>
          <w:rStyle w:val="FootnoteAnchor"/>
          <w:rtl w:val="true"/>
        </w:rPr>
        <w:footnoteReference w:id="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ياهِ ياهِ </w:t>
      </w:r>
      <w:r>
        <w:rPr>
          <w:rStyle w:val="FootnoteAnchor"/>
          <w:rtl w:val="true"/>
        </w:rPr>
        <w:footnoteReference w:id="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أقْبِلْ ، والفاعِلُ مُيَهْيِهٌ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هَيَاهْ </w:t>
      </w:r>
      <w:r>
        <w:rPr>
          <w:rStyle w:val="FootnoteAnchor"/>
          <w:rtl w:val="true"/>
        </w:rPr>
        <w:footnoteReference w:id="4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فتنصِبُ الهاءَ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" w:name="__RefHeading___Toc6682897_73709187"/>
      <w:bookmarkStart w:id="118" w:name="_Toc40"/>
      <w:bookmarkEnd w:id="117"/>
      <w:r>
        <w:rPr>
          <w:rtl w:val="true"/>
        </w:rPr>
        <w:t>وما أوَّلُه الأَلِفُ</w:t>
      </w:r>
      <w:bookmarkEnd w:id="1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أهُو أهُو ؛ لِيَنْزُوَ </w:t>
      </w:r>
      <w:r>
        <w:rPr>
          <w:rStyle w:val="FootnoteAnchor"/>
          <w:rtl w:val="true"/>
        </w:rPr>
        <w:footnoteReference w:id="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وأيَّهَ الكَلّابُ كِلَابَه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أشْلاها وقال إيْه إيْه </w:t>
      </w:r>
      <w:r>
        <w:rPr>
          <w:rStyle w:val="FootnoteAnchor"/>
          <w:rtl w:val="true"/>
        </w:rPr>
        <w:footnoteReference w:id="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وأوَّهَ الراعي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وأيَّهْتُ بالإِبل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والأَيْهَةُ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التَّأوُّهُ والأنِيْنُ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والأوّاه في قَوْلِه تعالى </w:t>
      </w:r>
      <w:r>
        <w:rPr>
          <w:rStyle w:val="FootnoteAnchor"/>
          <w:rtl w:val="true"/>
        </w:rPr>
        <w:footnoteReference w:id="4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الدَّعّاء ، والفَقِيه ، والمُسَبِّح ، والمُؤْمِن الموقِن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يقول أوَّهْ من عَذَابِ اللّهِ ، وآهْ </w:t>
      </w:r>
      <w:r>
        <w:rPr>
          <w:rStyle w:val="FootnoteAnchor"/>
          <w:rtl w:val="true"/>
        </w:rPr>
        <w:footnoteReference w:id="4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عَذَابِه ، وآوَّهْ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بالمَدِّ والتَّشديد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أُهْتُ وتَأوَّهْتُ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وإيْهاً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كُفَّ عَنّا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وإيْهٍ </w:t>
      </w:r>
      <w:r>
        <w:rPr>
          <w:rStyle w:val="FootnoteAnchor"/>
          <w:rtl w:val="true"/>
        </w:rPr>
        <w:footnoteReference w:id="4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حَدِّثْنا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آهَةً وأمِيْهَةً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الآهَةُ الحَصْبَة ، والأمِيْهَة الجُدَريُّ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التَّأوُّه والتَّوَجُّع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9" w:name="pg11672_116688"/>
    </w:p>
    <w:p>
      <w:pPr>
        <w:pStyle w:val="BookText"/>
        <w:rPr/>
      </w:pPr>
      <w:bookmarkEnd w:id="1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الزَّجْر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أيْهَكَ يا فلانُ وأيْهاً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وَيْهَكَ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زَجْرِ الضَّأْنِ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 أهْ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الباهِليُّ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تَعَادَوْا بِأهْيَاهٍ </w:t>
      </w:r>
      <w:r>
        <w:rPr>
          <w:rStyle w:val="FootnoteAnchor"/>
          <w:rtl w:val="true"/>
        </w:rPr>
        <w:footnoteReference w:id="4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تغادوا بيهيا من مواصلة المكرى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غائرات الطرف هدل المشافر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حِكايةُ تَثَاؤ بِهم من الكَسَل والإِعْيَاء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" w:name="__RefHeading___Toc6682899_73709187"/>
      <w:bookmarkStart w:id="121" w:name="_Toc41"/>
      <w:bookmarkEnd w:id="120"/>
      <w:r>
        <w:rPr>
          <w:rtl w:val="true"/>
        </w:rPr>
        <w:t>ما أوَّلُه الواو</w:t>
      </w:r>
      <w:bookmarkEnd w:id="1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حِمَارٌ وَهْوَاهٌ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يُوَهْوِهُ حَوْلَ عانَتِه شَفَقَةً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والكَلْبُ يُوَهْوِهُ في صَوْتِه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يَفْعَلُه الرَّجُلُ جَزَعاً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ووَيْهَ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الهاء منصوبٌ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إغْرَاءٌ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وَيْهَ فلان اضْرِبْ ، ويُنَوَّنُ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ووَاهَ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تَلَذُّذٌ وتَلَهُّفٌ ، ويُنَوَّن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ووَاهاً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رَحْمَةً له ، وانَّه لَوَاهاً من الرِّجَال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طَيِّبُ الذِّكْرِ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وتَعَجُّبٌ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وَاهاً له ما أعْلَمَه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ووَيْهاً اقْصِدْ إلى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أغْرَاه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وَهِيَ الحائطُ يَهي وَهْياً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تَقَوَّرَ </w:t>
      </w:r>
      <w:r>
        <w:rPr>
          <w:rStyle w:val="FootnoteAnchor"/>
          <w:rtl w:val="true"/>
        </w:rPr>
        <w:footnoteReference w:id="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وتَشَقَّقَ ، وكذلك القِرْبَةُ والثَّوبُ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الشَّقُّ في الأَدِيم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والسَّحابُ إذا انْبَعَقَ بالماء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وَهَتْ عَزَاليْهِ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الوَهْيِ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وُهِيٌ </w:t>
      </w:r>
      <w:r>
        <w:rPr>
          <w:rStyle w:val="FootnoteAnchor"/>
          <w:rtl w:val="true"/>
        </w:rPr>
        <w:footnoteReference w:id="4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السِّقاء وَهِيَّةٌ </w:t>
      </w:r>
      <w:r>
        <w:rPr>
          <w:rStyle w:val="FootnoteAnchor"/>
          <w:rtl w:val="true"/>
        </w:rPr>
        <w:footnoteReference w:id="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وأُوْهِيَّةٌ </w:t>
      </w:r>
      <w:r>
        <w:rPr>
          <w:rStyle w:val="FootnoteAnchor"/>
          <w:rtl w:val="true"/>
        </w:rPr>
        <w:footnoteReference w:id="4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خَرْقٌ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والأُوْهِيَّةُ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النَّفْنَفُ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بَيْنَ أعلى الجَبَل إلى مُسْتَقَرِّ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غادَرَ وَهِيَّةً لا تُرْقَعُ </w:t>
      </w:r>
      <w:r>
        <w:rPr>
          <w:rStyle w:val="FootnoteAnchor"/>
          <w:rtl w:val="true"/>
        </w:rPr>
        <w:footnoteReference w:id="4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فَتَقَ ما لا يُقْدَرْ على رَتْقِه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وجَزُوْرٌ وَهِيَّةٌ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ضَخمةٌ سَمِينةٌ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2" w:name="pg11672_116690"/>
    </w:p>
    <w:p>
      <w:pPr>
        <w:pStyle w:val="Heading3"/>
        <w:numPr>
          <w:ilvl w:val="2"/>
          <w:numId w:val="1"/>
        </w:numPr>
        <w:rPr/>
      </w:pPr>
      <w:bookmarkStart w:id="123" w:name="__RefHeading___Toc6682901_73709187"/>
      <w:bookmarkStart w:id="124" w:name="_Toc42"/>
      <w:bookmarkEnd w:id="122"/>
      <w:bookmarkEnd w:id="123"/>
      <w:r>
        <w:rPr>
          <w:rtl w:val="true"/>
        </w:rPr>
        <w:t>بابُ الرُّبَاعِيِ</w:t>
      </w:r>
      <w:bookmarkEnd w:id="124"/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25" w:name="__RefHeading___Toc6682903_73709187"/>
      <w:bookmarkStart w:id="126" w:name="_Toc43"/>
      <w:bookmarkEnd w:id="125"/>
      <w:r>
        <w:rPr>
          <w:rtl w:val="true"/>
        </w:rPr>
        <w:t>اشارة</w:t>
      </w:r>
      <w:bookmarkEnd w:id="126"/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7" w:name="pg11672_116692"/>
      <w:bookmarkStart w:id="128" w:name="pg11672_116692"/>
      <w:bookmarkEnd w:id="128"/>
    </w:p>
    <w:p>
      <w:pPr>
        <w:pStyle w:val="Heading4"/>
        <w:numPr>
          <w:ilvl w:val="3"/>
          <w:numId w:val="1"/>
        </w:numPr>
        <w:rPr/>
      </w:pPr>
      <w:bookmarkStart w:id="129" w:name="pg11672_116692"/>
      <w:bookmarkStart w:id="130" w:name="__RefHeading___Toc6682905_73709187"/>
      <w:bookmarkStart w:id="131" w:name="_Toc44"/>
      <w:bookmarkEnd w:id="129"/>
      <w:bookmarkEnd w:id="130"/>
      <w:r>
        <w:rPr>
          <w:rtl w:val="true"/>
        </w:rPr>
        <w:t>بابُ الهاء والغَيْن</w:t>
      </w:r>
      <w:bookmarkEnd w:id="1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الهُذْلُوْغُ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بالذال مُعْجَمَةً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الغَليظُ الشَّفَة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والهَدْلَوْغَةُ </w:t>
      </w:r>
      <w:r>
        <w:rPr>
          <w:rStyle w:val="FootnoteAnchor"/>
          <w:rtl w:val="true"/>
        </w:rPr>
        <w:footnoteReference w:id="4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الأحْمَقُ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بالدال غير مُعْجَمَةٍ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والهِلَّغْفُ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المُضْطَرِبُ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والهُنْبُغُ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الجُوْع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وهَنْبَغَ العَجَاجُ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وثارَ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والهُنْبُغُ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الضَّعِيفةُ البَطْش ، وجَمْعُها هَنَابِغُ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والمَرْأةُ الحَمْقاء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الهَيْنَغُ فالفاجِرَة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والنُّهْبُوْغ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زَعَموا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والهُبَيْنَغُ </w:t>
      </w:r>
      <w:r>
        <w:rPr>
          <w:rStyle w:val="FootnoteAnchor"/>
          <w:rtl w:val="true"/>
        </w:rPr>
        <w:footnoteReference w:id="4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والهُرْنُوْغُ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الطُّرْثُوثِ يُؤْكَل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2" w:name="pg11672_116693"/>
    </w:p>
    <w:p>
      <w:pPr>
        <w:pStyle w:val="Heading4"/>
        <w:numPr>
          <w:ilvl w:val="3"/>
          <w:numId w:val="1"/>
        </w:numPr>
        <w:rPr/>
      </w:pPr>
      <w:bookmarkStart w:id="133" w:name="__RefHeading___Toc6682907_73709187"/>
      <w:bookmarkStart w:id="134" w:name="_Toc45"/>
      <w:bookmarkEnd w:id="132"/>
      <w:bookmarkEnd w:id="133"/>
      <w:r>
        <w:rPr>
          <w:rtl w:val="true"/>
        </w:rPr>
        <w:t>الهاء والقاف مع حروفهما</w:t>
      </w:r>
      <w:bookmarkEnd w:id="1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الشَّهْرَقَةُ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الدَّوَامَةُ </w:t>
      </w:r>
      <w:r>
        <w:rPr>
          <w:rStyle w:val="FootnoteAnchor"/>
          <w:rtl w:val="true"/>
        </w:rPr>
        <w:footnoteReference w:id="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وهو شَيْءٌ يُطْوى عليه خَيْطٌ ثُمَ </w:t>
      </w:r>
      <w:r>
        <w:rPr>
          <w:rStyle w:val="FootnoteAnchor"/>
          <w:rtl w:val="true"/>
        </w:rPr>
        <w:footnoteReference w:id="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يُدَار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مِثْلُ نَصْلِ الغَزْل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صَوْتٌ صَهْصَلِقٌ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جُوعٌ هِلَّقْسٌ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هِلَّقْسٌ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اللَّحم نَزٌّ أي خَفِيف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ذِئابٌ هَقَالِسُ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ألوانها غُبْرَةٌ ، واحِدُها هِقْلِسٌ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والهِقْلِسُ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السَّيِّىءُ الخُلُق ، على وَزْنِ عِشْرِقٍ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القَهْبَسَةُ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الأتَانُ الغَليظة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الهَرْزَقَةُ </w:t>
      </w:r>
      <w:r>
        <w:rPr>
          <w:rStyle w:val="FootnoteAnchor"/>
          <w:rtl w:val="true"/>
        </w:rPr>
        <w:footnoteReference w:id="4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أسْوَءِ الضحك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الزِّهْلِقُ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السِّرَاجُ ما دام في القِنْدِيل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ورِيْحٌ زِهْلِقٌ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وزَهْلَقْتُ الثَّوبَ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بَيَّضْته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وتَزَهْلَقَ اللَّوْنُ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ابْيَضَّ وصَفَا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وحُمُرٌ زَهَالِقُ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البِيْضُ المُلْسُ الظُّهُور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والزَّهْلَقَةُ 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قِرَابُ الخُطا ، فلانٌ يُزَهْلِقُ المَشْيَ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والزَّهْلِقُ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 الخَفِيفُ من الناس والإِبل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والزِّهْلِقِيُ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الزُّمَّلِقِ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القَهْقَزَةُ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واحدةُ القَهْقَزات </w:t>
      </w:r>
      <w:r>
        <w:rPr>
          <w:rStyle w:val="FootnoteAnchor"/>
          <w:rtl w:val="true"/>
        </w:rPr>
        <w:footnoteReference w:id="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العِظامُ الكِرَامُ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والقَهْزَبُ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رجُلٌ قَلَهْزَمٌ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ضَيِّقُ الخُلُقِ مِلْحَاحٌ في الأمر لا يُقْلِعُ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المُرْتَبِعُ الجَسِيْمُ </w:t>
      </w:r>
      <w:r>
        <w:rPr>
          <w:rStyle w:val="FootnoteAnchor"/>
          <w:rtl w:val="true"/>
        </w:rPr>
        <w:footnoteReference w:id="4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بِفُرُجِ الرَّأْي ولا طَرِيْرٍ في المنطق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الضَّخم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الزَّهْمَقَةُ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الزُّهُوْمَةُ السَّيِّئةُ تَجِدُها من اللَّحم الغَثِّ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قُمَهْزِيَةٌ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قَصِيرةٌ جدّاً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القَهْمَزى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العَدْوِ ، قَهْمَزَ قَهْمَزَةً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والقَهْمَزَةُ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الوَثْبُ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قِهْطِمٌ عِنْدَ حَوْضِه وقِلْزِمٌ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لَئيمٌ ذو صَخَبٍ وغِلَظٍ وضِيْقِ صَدْرٍ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والقَرَاهِيْدُ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الفَرَاهِيد وهي أولاد الوُعُول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والقَرْهَدُ </w:t>
      </w:r>
      <w:r>
        <w:rPr>
          <w:rStyle w:val="FootnoteAnchor"/>
          <w:rtl w:val="true"/>
        </w:rPr>
        <w:footnoteReference w:id="4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التّارُّ الناعِمُ الرَّخْصُ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مِشْفَرٌ هِدْلِقٌ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مُسْتَرْخٍ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والهِدْلِقَةُ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وَبَرُ حَنَكِ البَعِير من أسْفَلَ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ونابٌ هِدْلِقٌ وهِدْلِيْقٌ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الدَّهْلَقَةُ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أخْذُكَ جِلْدَ الدابَّةِ تَحْلِقُه حتّى تَرَاه يَتَمَلَّصُ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الدَّهْقَنَةُ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من الدِّهْقان ، وامرأةٌ دِهْقانةٌ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دُهْقان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اللّئيمُ الأصلِ الدَّمِيمُ الوَجْه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والاقْمِهْدَادُ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سُرْعَةٌ ، شِبْهُ ارْتِعاد الفَرْخ إذا زَقَّه أبَوَاه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والمُقْمَهِدُّ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الرافِعُ رأْسَه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واقْمَهَدَّ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تَأنّى وثَبَتَ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وَتَرٌ مُدَهْمَقٌ قد دَهْمَقَه الفاتِلُ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جاءَ به مُسْتَوِياً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والمُدَهْمَقُ من القِدَاح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النَّقِيُّ من العُيوب المُسْتَوي المَتْنِ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المُشَقَّق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وكِتابَةٌ مُدَهْمَقَةٌ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لَطِيفَةٌ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والدُّهامِقُ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التُّرابُ اللَّيِّنُ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هِرَقْلٌ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مُلوكِ الرُّوم ؛ أوَّلُ مَنْ ضَرَبَ الدَّنانيرَ وأحْدَثَ البِيْعَةَ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القَنَهْوَرُ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الطَّويلُ المَدْخُولُ الجلدِ </w:t>
      </w:r>
      <w:r>
        <w:rPr>
          <w:rStyle w:val="FootnoteAnchor"/>
          <w:rtl w:val="true"/>
        </w:rPr>
        <w:footnoteReference w:id="4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Style w:val="FootnoteAnchor"/>
          <w:rtl w:val="true"/>
        </w:rPr>
        <w:footnoteReference w:id="4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الخوّارُ الضَّعيفُ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القَرْهَبُ من الثِّيرانِ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الكبيرُ الضَّخْم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والسَّيِّدُ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والمُسِنُّ من الأوعال والحُمُر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الهِبْرِقيُ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الصائغ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القَرْهَمُ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القَرْهَب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السَّيِّدُ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وقَرْهَمَانُ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قَهْرَمانَ ؛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قُهْرُمَانُ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والقَهْرَمَانُ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المُسَيْطِرُ على مَنْ تَحْتَ يَدَيْهِ الحَفِيْظُ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هِلَّقْفٌ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الفَدْمُ </w:t>
      </w:r>
      <w:r>
        <w:rPr>
          <w:rStyle w:val="FootnoteAnchor"/>
          <w:rtl w:val="true"/>
        </w:rPr>
        <w:footnoteReference w:id="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القَهْبَلَةُ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الأتَانُ الغَليظةُ من الوَحْش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البَلْهَقَةُ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البَهْلَقَةِ وهي الداهِيَةُ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الطَّرْمَذَةُ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الهَبَلَّقُ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الضَّجُورُ الصَّخِبُ ، والجميع بَهَالِقُ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والبَهْلَقَةُ </w:t>
      </w:r>
      <w:r>
        <w:rPr>
          <w:rStyle w:val="FootnoteAnchor"/>
          <w:rtl w:val="true"/>
        </w:rPr>
        <w:footnoteReference w:id="4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يَلْقاكَ الرَّجُلُ بِلسانِهِ ، رَجُلٌ مُبَهْلِقٌ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الكثيرُ الكلام ، وهو يَتَبَهْلَقُ تَبَهْلُقاً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والبِهْلِقُ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 ، وكذلك البَهْلَقَةُ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وبِهْلِقٌ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والبِهْلِقُ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الحَمْرَاءُ الشَّديدةُ الحُمْرَة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القَلْهَبَانُ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فيه رَخَاوَةٌ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لا يُهِمُّه خَيْرٌ ولا شرٌ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الطَّويلُ في حُمْقٍ وحِرْصٍ ، وجَمْعُه قَلَاهِبُ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والقَلْهَبَةُ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السَّحَابَةُ البَيْضاءُ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الهَمْلَقَةُ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الهِلْقَامُ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السَّيِّدُ الضَّخم ذو الحَمَالاتِ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والقَوِيُّ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والهِلْقِمُ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الكبيرةُ من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وهَلْقَمَ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ابْتَلَعه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قَهَنَّبٌ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 تامٌّ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وظَلَ مُقَهْنِباً على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والقَهْنَبَانُ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السَّمِينُ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الظِّبَاء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الطَّويلُ القَرْنَيْنِ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الهَنْقَبُ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هَبَنَّقَةُ القَيْسِيُّ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 أحْمَقَ بَني قَيْس بن ثَعْلَبَة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والهِبْنِيْقُ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الوَصِيْفُ ، والجميع الهَبَانِيْقُ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والخَدَم ، وظَلِلْتَ اليَوْمَ هَبَانِقاً </w:t>
      </w:r>
      <w:r>
        <w:rPr>
          <w:rStyle w:val="FootnoteAnchor"/>
          <w:rtl w:val="true"/>
        </w:rPr>
        <w:footnoteReference w:id="4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خادِماً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والهَبَانِقُ </w:t>
      </w:r>
      <w:r>
        <w:rPr>
          <w:rStyle w:val="FootnoteAnchor"/>
          <w:rtl w:val="true"/>
        </w:rPr>
        <w:footnoteReference w:id="4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المَزامِير ، واحدتُها هُبْنُوْقَةٌ </w:t>
      </w:r>
      <w:r>
        <w:rPr>
          <w:rStyle w:val="FootnoteAnchor"/>
          <w:rtl w:val="true"/>
        </w:rPr>
        <w:footnoteReference w:id="4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مَجاري الأرْواح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والهَبَنَّقَةُ </w:t>
      </w:r>
      <w:r>
        <w:rPr>
          <w:rStyle w:val="FootnoteAnchor"/>
          <w:rtl w:val="true"/>
        </w:rPr>
        <w:footnoteReference w:id="4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تُلْزِقَ بُطُونَ فَخِذَيْكَ بالأرض إذا جَلَسْتَ وتَلُفَّهُما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5" w:name="pg11672_116698"/>
    </w:p>
    <w:p>
      <w:pPr>
        <w:pStyle w:val="Heading4"/>
        <w:numPr>
          <w:ilvl w:val="3"/>
          <w:numId w:val="1"/>
        </w:numPr>
        <w:rPr/>
      </w:pPr>
      <w:bookmarkStart w:id="136" w:name="__RefHeading___Toc6682909_73709187"/>
      <w:bookmarkStart w:id="137" w:name="_Toc46"/>
      <w:bookmarkEnd w:id="135"/>
      <w:bookmarkEnd w:id="136"/>
      <w:r>
        <w:rPr>
          <w:rtl w:val="true"/>
        </w:rPr>
        <w:t>باب الهاء والكاف</w:t>
      </w:r>
      <w:bookmarkEnd w:id="1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الهَكارِسُ </w:t>
      </w:r>
      <w:r>
        <w:rPr>
          <w:rStyle w:val="FootnoteAnchor"/>
          <w:rtl w:val="true"/>
        </w:rPr>
        <w:footnoteReference w:id="4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الضَّفَادِع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الهِلَّكْسُ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الهِلْكِسُ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الدَّنيُّ الأخلاق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كَلْهَسْتُ من الشَّيْءِ كَلْهَسَةً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فَرِقْتَه وخِفْتَه </w:t>
      </w:r>
      <w:r>
        <w:rPr>
          <w:rStyle w:val="FootnoteAnchor"/>
          <w:rtl w:val="true"/>
        </w:rPr>
        <w:footnoteReference w:id="4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والكَلْهَسَةُ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الدُّؤُوبُ والإِكْبَابُ على 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مُكَلْهِسٌ على عَمَله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جادٌّ فيه </w:t>
      </w:r>
      <w:r>
        <w:rPr>
          <w:rStyle w:val="FootnoteAnchor"/>
          <w:rtl w:val="true"/>
        </w:rPr>
        <w:footnoteReference w:id="4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والكَلْهَسَةُ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رُكُوبُكَ صَدْرَك وخَفْضُكَ بِرأْسِكَ </w:t>
      </w:r>
      <w:r>
        <w:rPr>
          <w:rStyle w:val="FootnoteAnchor"/>
          <w:rtl w:val="true"/>
        </w:rPr>
        <w:footnoteReference w:id="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وتَقْريْبُكَ بَيْنَ مَنْكِبَيْكَ ، ولا يكونُ ذلك إلّا في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كَهْمَسٌ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كَهْمَسٌ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مِثْلُها من سَنَامِها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والكَهْمَسَةُ 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كالحَفَدانِ وهو تَقارُبُ ما بين الرِّجْلَيْن وحَثَيانُهما للأرض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المُكْلَهِزُّ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المُكْلَئزِّ </w:t>
      </w:r>
      <w:r>
        <w:rPr>
          <w:rStyle w:val="FootnoteAnchor"/>
          <w:rtl w:val="true"/>
        </w:rPr>
        <w:footnoteReference w:id="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المُتَقَبِّضُ المُتَشَدِّد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الدَّهْكَثُ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والهُدَكِرُ </w:t>
      </w:r>
      <w:r>
        <w:rPr>
          <w:rStyle w:val="FootnoteAnchor"/>
          <w:rtl w:val="true"/>
        </w:rPr>
        <w:footnoteReference w:id="4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الألْبانِ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أخْثَرُها وأشَدُّها اعتِجاناً ، وكذلك الهَيْدَكُورُ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والمُتَدَهْكِرُ </w:t>
      </w:r>
      <w:r>
        <w:rPr>
          <w:rStyle w:val="FootnoteAnchor"/>
          <w:rtl w:val="true"/>
        </w:rPr>
        <w:footnoteReference w:id="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الألبان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المُخْتَلِطُ بعضُه ببعضٍ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والمُتَهَدْكِرَةُ من الزُّبْد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تَخْرُجُ في الصَّيْف ما تَدْري ألَبَنٌ هُوَ أمْ زُبْدٌ ؛ ثُمَّ تَصُبُّ عليه الماءَ فرُبَّما صلح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وتَهَدْكَرَ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رُوِّيَ من اللَّبَن فأنامَه كالسُّكْر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هُدَاكِيْرٌ </w:t>
      </w:r>
      <w:r>
        <w:rPr>
          <w:rStyle w:val="FootnoteAnchor"/>
          <w:rtl w:val="true"/>
        </w:rPr>
        <w:footnoteReference w:id="4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مُنَعَّمٌ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والهُدَكِرُ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الضَّخمةُ الحَسَنَةُ الخَلْق ، ويُقال لها </w:t>
      </w:r>
      <w:r>
        <w:rPr>
          <w:rStyle w:val="FootnoteAnchor"/>
          <w:rtl w:val="true"/>
        </w:rPr>
        <w:footnoteReference w:id="4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الهَيْدَكُورُ والهُدْكُورَةُ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والمُتَدَهْكِرَةُ </w:t>
      </w:r>
      <w:r>
        <w:rPr>
          <w:rStyle w:val="FootnoteAnchor"/>
          <w:rtl w:val="true"/>
        </w:rPr>
        <w:footnoteReference w:id="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إذا مَشَتْ حَرَّكَتْ لَحْمَها وعِظامَها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وبَيْتٌ هَيْدَكُورُ الأساطِينِ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ثابتُ العُمُد لا يُزَاحَمُ رُكْنُه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والتَّدَهْكُرُ 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التَّرَجْرُجُ </w:t>
      </w:r>
      <w:r>
        <w:rPr>
          <w:rStyle w:val="FootnoteAnchor"/>
          <w:rtl w:val="true"/>
        </w:rPr>
        <w:footnoteReference w:id="4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، ومنه قولُهم </w:t>
      </w:r>
      <w:r>
        <w:rPr>
          <w:rStyle w:val="FootnoteAnchor"/>
          <w:rtl w:val="true"/>
        </w:rPr>
        <w:footnoteReference w:id="4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رَدَاحٌ هَيْدَكُرْ </w:t>
      </w:r>
      <w:r>
        <w:rPr>
          <w:rStyle w:val="FootnoteAnchor"/>
          <w:rtl w:val="true"/>
        </w:rPr>
        <w:footnoteReference w:id="4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بداء إذا ما اقبلت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ضخمة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الجسم رداح هيدكر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ومِثلُه التَّهَدْكُرُ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الكَهْدَلُ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العَجُزُ </w:t>
      </w:r>
      <w:r>
        <w:rPr>
          <w:rStyle w:val="FootnoteAnchor"/>
          <w:rtl w:val="true"/>
        </w:rPr>
        <w:footnoteReference w:id="4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بَيْتُ العَنْكَبوت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الشّابَّةُ السَّمِينة الناعِمَة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ودَهْكَلٌ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شَدائد الدَّهر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والدَّهْكَلَةُ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تُدَهْكَلَ الأرْضُ بالأرْجُل وَطْأً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بمنزلة الدَّمْدَمِة في الفُرْسانِ والبناء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كَلْهَدَ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4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كُنى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سُيُوفٌ هِنْدَكِيَّةٌ </w:t>
      </w:r>
      <w:r>
        <w:rPr>
          <w:rStyle w:val="FootnoteAnchor"/>
          <w:rtl w:val="true"/>
        </w:rPr>
        <w:footnoteReference w:id="4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هِنْدِيَّةٌ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وغُلامٌ هِنْدَكِيٌ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 ، وجَمْعُه هَنَادِكُ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الكَهْدَبُ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الثَّقِيلُ الوَخْمُ الضَّخْمُ </w:t>
      </w:r>
      <w:r>
        <w:rPr>
          <w:rStyle w:val="FootnoteAnchor"/>
          <w:rtl w:val="true"/>
        </w:rPr>
        <w:footnoteReference w:id="4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الكُمَّهْدَةُ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الميم شَدِيدةٌ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الكَمَرَة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واكْمَهَدَّ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أُرْعِشَ من الكِبَرِ والضَّعْف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الدَّهْكَمُ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الشَّيخ الفاني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والتَّدَهْكُمُ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الاقْتِحامُ بالأمْرِ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الهَتْرَكُ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الهَيْتَكُوْرُ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يَسْتَيْقِظ لَيْلاً ولا نَهاراً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وتَهَذْكَرَ 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وتَهَذْكَرْتُ تَهَذْكُراً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ابْتَهَجْت وسُرِرْت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البَهْكَثَةُ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 في 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الهِرْكَوْلَةُ والهِرَكْلَةُ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فَخِذَيْنِ وجِسْمٍ وعَجُزٍ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الهِرْكِيْلُ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والتَّهَرْكُلُ 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التَّبَخْتُرُ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والهِرَكْلُ </w:t>
      </w:r>
      <w:r>
        <w:rPr>
          <w:rStyle w:val="FootnoteAnchor"/>
          <w:rtl w:val="true"/>
        </w:rPr>
        <w:footnoteReference w:id="4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يَزُجَ </w:t>
      </w:r>
      <w:r>
        <w:rPr>
          <w:rStyle w:val="FootnoteAnchor"/>
          <w:rtl w:val="true"/>
        </w:rPr>
        <w:footnoteReference w:id="4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الماشي وَرِكَيْه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وساقٌ هِرْكِلى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الضَّعيف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والهَرَاكِلَةُ من ماء البَحْر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حَيْثُ يُخافُ فيه الغَرَقُ ؛ وهو الدُّرْدُوْرُ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والهُرَكِلَةُ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الحَسَنَةُ المِشْيَةِ والخَلْق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هُرَاكِلٌ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 جَسِيمٌ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الكَنَهْوَرَةُ 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الضَّخمةُ العَظيمةُ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كَنَهْوَرٌ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ضَخْمٌ ، وعُشْبٌ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والكَنَهْوَرُ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قِطَعٌ من السَّحاب مثل الجِبال ، الواحدة كَنَهْوَرَةٌ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الكَرَاهِيْنُ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الكَرَاهَةُ ، أتَيْتُكَ كَرَاهِيْنَ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الاكْرِهْفَافُ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انْتِشارُ الذَّكَرِ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الاكْفِهْرَارُ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الاسْتِقبالُ بِوَجْهٍ كَرِيه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والمُكْفَهِرُّ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تَرَاكَم بعضُه على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سَحابٌ مُكْفَهِرٌّ ووَجْهٌ مُكْفَهِرٌّ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الهِبْرِكَةُ </w:t>
      </w:r>
      <w:r>
        <w:rPr>
          <w:rStyle w:val="FootnoteAnchor"/>
          <w:rtl w:val="true"/>
        </w:rPr>
        <w:footnoteReference w:id="4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الجارِيةُ الناعِمَة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بَهْكَلَةٌ وبَهْكَنَةٌ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الغَضّة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الكَهْبَلُ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كَمْهَلْتُ الحديثَ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أخْفَيْتَه وعَمَّيْتَه على الرَّجُل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واكْمَهَلَ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انْقَبَضَ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وتكَمْهَلَ في ثَوْبِهِ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اجْتَمَعَ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واكْمَهَلَ الانسانُ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قَعَدَ واقْرَنْبَعَ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والمُكَمْهَلُ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المُوَفَّرُ من المَتَاع والجَهَاز المَجْمُوعُ المُلَفَّفُ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 الشَّيْءَ مُكَمْهَلاً </w:t>
      </w:r>
      <w:r>
        <w:rPr>
          <w:rStyle w:val="FootnoteAnchor"/>
          <w:rtl w:val="true"/>
        </w:rPr>
        <w:footnoteReference w:id="4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بكماله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والمُكَمْهَلُ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القُطْنُ ما دامَ فيه الحَبُّ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الكَهْمَلُ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الثَّقِيلُ الوَخْمُ من الناس ؛ ولا أحُقُّه ، وكذلك الكَمْهَلُ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الهَبَنَّكُ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الكثيرُ الحُمْقِ ، والهَبَنَّكَةُ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والهَبْنَكُ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بجَزْم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الماشي بالنَّمِيمة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جارِيَةٌ بَهْكَنَةٌ </w:t>
      </w:r>
      <w:r>
        <w:rPr>
          <w:rStyle w:val="FootnoteAnchor"/>
          <w:rtl w:val="true"/>
        </w:rPr>
        <w:footnoteReference w:id="4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تارَّةٌ عَرِيْضةٌ </w:t>
      </w:r>
      <w:r>
        <w:rPr>
          <w:rStyle w:val="FootnoteAnchor"/>
          <w:rtl w:val="true"/>
        </w:rPr>
        <w:footnoteReference w:id="4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وهُنَ البَهْكَنَات والبَهَاكِنُ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وإنَّها لتَتَبَهْكَنُ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مَشْيها ، يُقال ذلك لذاتِ العَجِيزة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بَهْكَنٌ أيضاً ، أنْشَدَ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لها لَحادِياً وَكْوَاكا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 بُرَتَيْنِ بَهْكَناً ضِنَاكا </w:t>
      </w:r>
      <w:bookmarkStart w:id="138" w:name="pg11672_116703"/>
    </w:p>
    <w:p>
      <w:pPr>
        <w:pStyle w:val="Heading4"/>
        <w:numPr>
          <w:ilvl w:val="3"/>
          <w:numId w:val="1"/>
        </w:numPr>
        <w:rPr/>
      </w:pPr>
      <w:bookmarkStart w:id="139" w:name="__RefHeading___Toc6682911_73709187"/>
      <w:bookmarkStart w:id="140" w:name="_Toc47"/>
      <w:bookmarkEnd w:id="138"/>
      <w:bookmarkEnd w:id="139"/>
      <w:r>
        <w:rPr>
          <w:rtl w:val="true"/>
        </w:rPr>
        <w:t>بابُ الهاء والجيم</w:t>
      </w:r>
      <w:bookmarkEnd w:id="1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الشَّهَاجِرُ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الرَّخَمُ ، وليس له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تَجَهْضَمَ الفَحْلُ على أقرانِه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عَلاها بكَلْكَلِه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جَهْضَمُ الجَنْبَيْنِ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رَحْبٌ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والجُهَاضِمُ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الجَهْضَم وهو الواسِعُ الصَّدْر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والجَهْضَمُ </w:t>
      </w:r>
      <w:r>
        <w:rPr>
          <w:rStyle w:val="FootnoteAnchor"/>
          <w:rtl w:val="true"/>
        </w:rPr>
        <w:footnoteReference w:id="4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الصَّهْرَجَةُ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يُضْرَبُ عليها الغَزْلُ ويُنْقَضُ عليها الإِبْرَيْسَمُ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والصّهْرِيْجُ </w:t>
      </w:r>
      <w:r>
        <w:rPr>
          <w:rStyle w:val="FootnoteAnchor"/>
          <w:rtl w:val="true"/>
        </w:rPr>
        <w:footnoteReference w:id="4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الصَّلَاهِجُ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الصِّلَابُ المُلْسُ من الصُّخُور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عَبْدٌ صِنْهَاجٌ وصِنْهَاجَةٌ </w:t>
      </w:r>
      <w:r>
        <w:rPr>
          <w:rStyle w:val="FootnoteAnchor"/>
          <w:rtl w:val="true"/>
        </w:rPr>
        <w:footnoteReference w:id="4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العَرِيق في العُبُودة </w:t>
      </w:r>
      <w:r>
        <w:rPr>
          <w:rStyle w:val="FootnoteAnchor"/>
          <w:rtl w:val="true"/>
        </w:rPr>
        <w:footnoteReference w:id="4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وأمَةٌ صِنْهاجِيَّة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بعِيرٌ صُهَانِجُ </w:t>
      </w:r>
      <w:r>
        <w:rPr>
          <w:rStyle w:val="FootnoteAnchor"/>
          <w:rtl w:val="true"/>
        </w:rPr>
        <w:footnoteReference w:id="4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صُهَابيٍّ في لَونِه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السَّرْهَجَةُ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الإِبَاء والامتناع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والفَتْلُ الشَّديد ، حَبْلٌ مُسَرْهَجٌ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سَهْجَرَ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عَدَا عَدْوَ فَزِعٍ ؛ سَهْجَرَةً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الهَجَارِسُ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دَوَابُّ السّرى باللَّيل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والثَّعْلَبُ هِجْرِسٌ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4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يُوْصَفُ به اللَّئيمُ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والهَجَارِسُ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القِطْقِطُ الذي هو في البَرْدِ مثلُ الصَّقيع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ورَمَتْني عن هَجَارِسِها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عن شَدائِدها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المُسْجَهِرُّ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الأبيضُ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واسْجَهَرَّت الرِّماحُ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أقْبَلَتْ إليكَ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والنَّباتُ إذا طالَ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الهِرْجَاسُ </w:t>
      </w:r>
      <w:r>
        <w:rPr>
          <w:rStyle w:val="FootnoteAnchor"/>
          <w:rtl w:val="true"/>
        </w:rPr>
        <w:footnoteReference w:id="4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الجَسِيمُ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السَّلْهَجُ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الهِجَفْسُ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 هِزَبْرٍ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سَمْهَجَ الدَّراهِمَ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رَوَّجَها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وسَمْهَجَ 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والسَّمْهَجَة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الإِرْسَال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ورِيْحٌ سَمْهَجٌ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سَمْهَجٌ </w:t>
      </w:r>
      <w:r>
        <w:rPr>
          <w:rStyle w:val="FootnoteAnchor"/>
          <w:rtl w:val="true"/>
        </w:rPr>
        <w:footnoteReference w:id="4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والسَّمَاهِجُ </w:t>
      </w:r>
      <w:r>
        <w:rPr>
          <w:rStyle w:val="FootnoteAnchor"/>
          <w:rtl w:val="true"/>
        </w:rPr>
        <w:footnoteReference w:id="4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الشَّديدُ مَتْنُه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والسَّمْهَجِيْجُ من الألبان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الدَّسم الحُلو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خُلِطَ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وسَمَاهِيْجُ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جَزِيرةٌ في البَحْر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تَزَهْلَجَ الرُّمْحُ </w:t>
      </w:r>
      <w:r>
        <w:rPr>
          <w:rStyle w:val="FootnoteAnchor"/>
          <w:rtl w:val="true"/>
        </w:rPr>
        <w:footnoteReference w:id="4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اضْطَرَبَ </w:t>
      </w:r>
      <w:r>
        <w:rPr>
          <w:rStyle w:val="FootnoteAnchor"/>
          <w:rtl w:val="true"/>
        </w:rPr>
        <w:footnoteReference w:id="4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أزَلْ أُزَهْلِجُه حتى لانَ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أُدارِيْه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الهَزَلَّجُ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السَّريعُ المَشْي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والنَّعَامُ فيه تَهَزْلُجٌ ، والهِزْلاجُ نَعْتُه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رِجْلاه أقْصَرُ من يَدَيْه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إذا وَضَعَ يَدَيْه على الأرض اتَّكَأَ على خَلْفِه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والهَزَالِجُ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الأصواتُ المُتَدارِكة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الجَلْهَزَةُ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إغضاؤكَ عن الشَّيْءِ وأنتَ به عالِمٌ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الهُزَامِجُ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المُتَدارِكُ من الصَّوت ، قد هَزْمَجَ هَزْمَجَةً ، وهي الهَزَامِجُ للجَمْع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وكَلأٌ مُزْمَهِجٌ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أنِيْقٌ ناضِرٌ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جَهْمَزْتُ </w:t>
      </w:r>
      <w:r>
        <w:rPr>
          <w:rStyle w:val="FootnoteAnchor"/>
          <w:rtl w:val="true"/>
        </w:rPr>
        <w:footnoteReference w:id="4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المَتَاعَ بَعْضَه على بَعْضٍ </w:t>
      </w:r>
      <w:r>
        <w:rPr>
          <w:rStyle w:val="FootnoteAnchor"/>
          <w:rtl w:val="true"/>
        </w:rPr>
        <w:footnoteReference w:id="4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بالزاي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وَضَعْتَ بعضَه فوق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الطَّرْجَهَارَةُ </w:t>
      </w:r>
      <w:r>
        <w:rPr>
          <w:rStyle w:val="FootnoteAnchor"/>
          <w:rtl w:val="true"/>
        </w:rPr>
        <w:footnoteReference w:id="4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طاسٍ يُشْرَب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الهَرْدَجَة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الدَّهْرَجَة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الرَّحى والسَّيْر </w:t>
      </w:r>
      <w:r>
        <w:rPr>
          <w:rStyle w:val="FootnoteAnchor"/>
          <w:rtl w:val="true"/>
        </w:rPr>
        <w:footnoteReference w:id="4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اجْرَهَدَّ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قَصَدوا القَصْدَ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واجْرَهَدَّ الطَّريقُ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اسْتَمَرَّ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فَزَعُه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والجِرْهَدَّةُ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الجَرَّةُ </w:t>
      </w:r>
      <w:r>
        <w:rPr>
          <w:rStyle w:val="FootnoteAnchor"/>
          <w:rtl w:val="true"/>
        </w:rPr>
        <w:footnoteReference w:id="4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للماء ، ويقال جَرْهَدَةٌ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وجَرْهَدٌ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من أسْلَمَ ، مأْخُوذٌ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والجَرْهَدُ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 الصُّلْبُ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زَجْرِ الخَيْل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هِجْدَن وهِجْدَم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الدُّهانِجُ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البَعيرُ الضَّخم ذو السَّنامَيْنِ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والدَّهْنَجُ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حَصىً أخْضَرُ تُحَكُّ به الفُصُوصُ ، وليستْ بعَرَبيَّةٍ مَحْضَةٍ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للبَعِير إذا قارَبَ الخَطْوَ وأسْرَعَ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دَهْنَجَ دَهْنَجَةً </w:t>
      </w:r>
      <w:r>
        <w:rPr>
          <w:rStyle w:val="FootnoteAnchor"/>
          <w:rtl w:val="true"/>
        </w:rPr>
        <w:footnoteReference w:id="4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والدَّهَانِجُ في بَيْتِ العَجّاج </w:t>
      </w:r>
      <w:r>
        <w:rPr>
          <w:rStyle w:val="FootnoteAnchor"/>
          <w:rtl w:val="true"/>
        </w:rPr>
        <w:footnoteReference w:id="4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 بدا دهانج ذو اعدال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الإِكَامُ العِظام ، واحِدُها دُهَانِجُ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دَهْمَجَ الخَبَرَ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والدَّهْمَجَةُ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اخْتِلاطٌ في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والدَّهْمَجُ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 السَّهْلُ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هِجْدَمْ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إجْدَمْ في زَجْرِ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الهَرْجَلَةُ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الاخِتلاطُ في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والهُرْجُلُ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البَعِيدُ الخَطْوِ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والهَرَاجِيْلُ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الضخمةُ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نَهْرَجْتُ المَرْأةَ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وَطِئْتَها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وطَرِيقٌ نَهْرَجٌ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الهِرْجَفُ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الخَوّارُ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الهَرْبَجَةُ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يُسَاءَ العَمَلُ ولا يُحْكَم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مُبَهْرَجٌ للوارِدِين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مُهْمَلٌ لا يُمْنَعُ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وصَوْتٌ بَهْرَجٌ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ودِرْهَمٌ مُبَهْرَجٌ </w:t>
      </w:r>
      <w:r>
        <w:rPr>
          <w:rStyle w:val="FootnoteAnchor"/>
          <w:rtl w:val="true"/>
        </w:rPr>
        <w:footnoteReference w:id="4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المُهَبْرَجُ من الأوتار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المُخْتَلِفُ المَتْنِ الفاسِدُ ، هُبْرِجَ الوَتَرُ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السَّمِينُ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الهِبْرِجُ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هَبْرَجٌ ومُهَبْرَجٌ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مَوْشِيٌّ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والهَبْرَجَةُ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الجِنِّ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المَشْي </w:t>
      </w:r>
      <w:r>
        <w:rPr>
          <w:rStyle w:val="FootnoteAnchor"/>
          <w:rtl w:val="true"/>
        </w:rPr>
        <w:footnoteReference w:id="4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الهِرْجَبُ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الجافي ، وكذلك الهِرْجَاب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هَمْرَجْتُ عليه الخَبَرَ هَمْرَجَةً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خَلَّطْته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والهَمْرَجَةُ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لَغَطُ الناسِ وأصواتُهم ، ويُقال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الهُمْرُجانُ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أخَذَني فلانٌ هَمَرَّجَةً </w:t>
      </w:r>
      <w:r>
        <w:rPr>
          <w:rStyle w:val="FootnoteAnchor"/>
          <w:rtl w:val="true"/>
        </w:rPr>
        <w:footnoteReference w:id="4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باطِلاً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والهَمَرَّجُ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الجَهْرَمِيَّة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ثِيابٌ منسوبة إلى جَهْرَم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جُرْهُمُ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الجُمْهُورُ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الرَّمْلُ الكثيرُ الواسِعُ المُتَراكِم ، والجميع الجَماهِير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والجَماعةُ من الناس والخَيْل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والجَمْهَرَةُ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المُجْتَمِعُ من الرَّمْل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وجَمْهَرْتُ له الخَبَرَ جَمْهَرَةً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أخْبَرْته بطَرَفٍ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يَتَجَمْهَرُ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والجُمْهُوْرُ </w:t>
      </w:r>
      <w:r>
        <w:rPr>
          <w:rStyle w:val="FootnoteAnchor"/>
          <w:rtl w:val="true"/>
        </w:rPr>
        <w:footnoteReference w:id="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والجُمْهُورَةُ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حَرَّةٌ لِبَني سَعْدٍ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والجُمْهُورِيُ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شَرَابٌ مُحْدَث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والجُرَاهِمَةُ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الغَليظةُ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العَظيمةُ الرأْسِ الجافيةُ من الضِّباع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جِرْهامٌ ومُجَرْهِمٌ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جادّاً في عَمَلِه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والجُرْهُمُ والجُرْهُوم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كالجُمْهُور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والتَّمَهْجُرُ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التَّكبُّر مع الغِنى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الهُنْجُلُ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الثَّقِيلُ ، 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قَوْسٌ هَيْجَفِلٌ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الخفيفةُ السَّهْم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الجُلْهُوْبُ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العَظِيمةُ الرَّكَبِ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والجِلْهَابُ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الجِبَهْلُ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هِزَبْرٍ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العَيِيُّ القَبيحُ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والجَبْهَلُ </w:t>
      </w:r>
      <w:r>
        <w:rPr>
          <w:rStyle w:val="FootnoteAnchor"/>
          <w:rtl w:val="true"/>
        </w:rPr>
        <w:footnoteReference w:id="4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الجَهْمُ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الهِلْبَاجَةُ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الثَّقيلُ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والمُهَلْبَجُ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المُهَبَّجُ </w:t>
      </w:r>
      <w:r>
        <w:rPr>
          <w:rStyle w:val="FootnoteAnchor"/>
          <w:rtl w:val="true"/>
        </w:rPr>
        <w:footnoteReference w:id="4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الغَليظُ المُتَفاوِتُ ، وهو المَهْبُوجُ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والهُلَابجُ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الهِلْبَاجَة من الرِّجالِ وهو الثَّقيلُ الوَخْمُ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والهِلْبَاجُ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الرائبُ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جَهْبَلَةٌ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قَبيحةٌ دَمِيمة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والجَهْبَلُ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الضَّخمُ العَظيمُ الرأْسِ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الجُلْهُمَةُ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جُلْهُمَةُ الوادي وهي جَلْهَتُه وجانِباه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والأمْرُ العَظيمُ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والخُطَّةُ العَوْصاء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والجُلْهُوْمُ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الجُرْهُومِ وهو الجُمْهورُ </w:t>
      </w:r>
      <w:r>
        <w:rPr>
          <w:rStyle w:val="FootnoteAnchor"/>
          <w:rtl w:val="true"/>
        </w:rPr>
        <w:footnoteReference w:id="4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هو الجَماعة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وإِبِلٌ جُلْهُومٌ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اللّهْجَمُ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الطَّرِيقُ الواضِحُ الواسِعُ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وتَلَهْجَمَ الجَمَلُ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صَوَّتَ وصَرَفَ نابَه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الهِمْلَاجُ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سَيْرِ الدابَّة في سُرْعَةٍ وبَخْتَرَةٍ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للذَّكَرِ والأُنْثى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هِمْلاج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مُهَمْلَجٌ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مُذَلَّلٌ مُنْقاد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الهَجَنَّفُ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 الطَّويل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رَكِيَّةٌ جِهِنَّامٌ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بَعِيدةُ القَعْر ، وجَهَنَّامُ مِثْلُه ، ومنه اشتقاقُ جَهَنَّم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جِنِّيٍّ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1" w:name="pg11672_116710"/>
    </w:p>
    <w:p>
      <w:pPr>
        <w:pStyle w:val="Heading4"/>
        <w:numPr>
          <w:ilvl w:val="3"/>
          <w:numId w:val="1"/>
        </w:numPr>
        <w:rPr/>
      </w:pPr>
      <w:bookmarkStart w:id="142" w:name="__RefHeading___Toc6682913_73709187"/>
      <w:bookmarkStart w:id="143" w:name="_Toc48"/>
      <w:bookmarkEnd w:id="141"/>
      <w:bookmarkEnd w:id="142"/>
      <w:r>
        <w:rPr>
          <w:rtl w:val="true"/>
        </w:rPr>
        <w:t>بابُ الهاء والشين مع حروفهما</w:t>
      </w:r>
      <w:bookmarkEnd w:id="1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تَمْرٌ شُهْرِيْزٌ وشِهْرِيْزٌ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ونَعْجَةٌ هِرْدِشٌ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والناقَةُ بَعْدَ الشُّرُوْفِ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هِرْدِشَةٌ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والعَجُوزُ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الدَّهْشَرَةُ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الكبيرة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والدَّهْشَرَةُ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تَعْمَلَ العَمَلَ بغَيْرِ رِفْقٍ ولا تَأنٍّ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في الصِّراع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الأخْذِ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4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دَهْشَرَها في الجِمَاع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شَهْدَرَتِ الجارِيَةُ والغُلَامُ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يَتَحَرَّكا ما بين ثلاث سِنِينَ إلى سِتٍّ ، فهي شَهْدَرَةٌ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للعَظِيم </w:t>
      </w:r>
      <w:r>
        <w:rPr>
          <w:rStyle w:val="FootnoteAnchor"/>
          <w:rtl w:val="true"/>
        </w:rPr>
        <w:footnoteReference w:id="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المُتْرَف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شَهْدَرٌ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شِهْدَارَةٌ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فاحِشٌ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والشِّهْذَارَةُ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بالذال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كَلْبَةٌ شَمْهَذٌ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خَفِيفةٌ حَرِيصَةٌ حَدِيدة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الهِرْشِنُ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الهِدْلِقِ وهو الواسِعُ الشِّدْقَيْنِ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اشْرَهَفَ الغُلامُ </w:t>
      </w:r>
      <w:r>
        <w:rPr>
          <w:rStyle w:val="FootnoteAnchor"/>
          <w:rtl w:val="true"/>
        </w:rPr>
        <w:footnoteReference w:id="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مُشْرَهِفٌ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الجافُ </w:t>
      </w:r>
      <w:r>
        <w:rPr>
          <w:rStyle w:val="FootnoteAnchor"/>
          <w:rtl w:val="true"/>
        </w:rPr>
        <w:footnoteReference w:id="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الرأْسِ الشَّعِثُ القَشِفُ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وشَرْهَفَ في غِذاء الصَّبيِّ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سَرْهَفَ </w:t>
      </w:r>
      <w:r>
        <w:rPr>
          <w:rStyle w:val="FootnoteAnchor"/>
          <w:rtl w:val="true"/>
        </w:rPr>
        <w:footnoteReference w:id="4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أحْسَنَ غِذاءه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الهِرْشَفَّةُ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عَجُوزٌ بالِيَةٌ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وضَأْنٌ كبيرة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ودَلْوٌ هِرْشَفَّةٌ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مُتَشَنِّجَةٌ بالِيَةٌ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وصُوْفَةُ الدَّوَاةِ إذا يَبِسَتْ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هِرْشَفَّةٌ ، وقد اهْرَشَّفَتْ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والهَرْشَفَةُ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حَسْوٌ في تَمَهُّلٍ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وتَهَرْشَفَ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رَشِفَه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شَهْرَبَةٌ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الشَّهْبَرَة وهي الكبيرة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وشَهْبَرَ فلانٌ لكَذَا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أجْهَشَ للبُكاء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وسُمِّيَتِ العَجُوزُ شَهْبَرَةً لقُرْب وَجْهِها من البُكاء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وشَهْبَرَ وَبَرُ البَعيرِ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اشْهَابَّ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مُشَهْبَرُ الرَّأسِ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كبيرُه مَفْطُوحُه </w:t>
      </w:r>
      <w:r>
        <w:rPr>
          <w:rStyle w:val="FootnoteAnchor"/>
          <w:rtl w:val="true"/>
        </w:rPr>
        <w:footnoteReference w:id="4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والشَّهْبَرُ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الهِرْشَمَّةُ من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الغَزِيرةُ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والبِئْرُ التي تُحْفَرُ في الجَبَل الهَشِّ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والجَبَلُ الرِّخْو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الهَمَّرِشُ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عَجُوزٌ اضْطَرَبَ خَلْقُها وتَشَنَّجَ جِلْدُها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الغَزِيرةُ من النُّوق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والهَمْرَشَةُ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الحَرَكة ، تَهَمْرَشَ القَوْمُ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نَهْشَلٌ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للذِّئب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والنَّهْشَلَةُ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العَجُوزُ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ونَهْشَلَ الرَّجُلُ نَهْشَلَةً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اضْطَرَبَ من الكِبَرِ ، وبه سُمِّيَ بَنُو نَهْشَلٍ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ونَهْشَلَ في مَشْيِه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قَرْمَطَه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الشَّهْمَلَةُ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الشَّهْبَرَةِ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الكبيرة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الهَفَنَّشُ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الذي لا شَيْءَ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4" w:name="pg11672_116712"/>
    </w:p>
    <w:p>
      <w:pPr>
        <w:pStyle w:val="Heading4"/>
        <w:numPr>
          <w:ilvl w:val="3"/>
          <w:numId w:val="1"/>
        </w:numPr>
        <w:rPr/>
      </w:pPr>
      <w:bookmarkStart w:id="145" w:name="__RefHeading___Toc6682915_73709187"/>
      <w:bookmarkStart w:id="146" w:name="_Toc49"/>
      <w:bookmarkEnd w:id="144"/>
      <w:bookmarkEnd w:id="145"/>
      <w:r>
        <w:rPr>
          <w:rtl w:val="true"/>
        </w:rPr>
        <w:t>باب الهاء والضاد مع حروفهما</w:t>
      </w:r>
      <w:bookmarkEnd w:id="1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اضْرَهَزَّ فلانٌ إلى كذا فهو مُضْرَهِزٌّ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دَبَّ إليه مُسْتَتِراً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ضِهْزِمٌ عند حَوْضِه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لئيمٌ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النَّهْضَلُ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الكبيرُ ، نَسْرٌ نَهْضَلٌ ، وبازٍ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7" w:name="pg11672_116713"/>
    </w:p>
    <w:p>
      <w:pPr>
        <w:pStyle w:val="Heading4"/>
        <w:numPr>
          <w:ilvl w:val="3"/>
          <w:numId w:val="1"/>
        </w:numPr>
        <w:rPr/>
      </w:pPr>
      <w:bookmarkStart w:id="148" w:name="__RefHeading___Toc6682917_73709187"/>
      <w:bookmarkStart w:id="149" w:name="_Toc50"/>
      <w:bookmarkEnd w:id="147"/>
      <w:bookmarkEnd w:id="148"/>
      <w:r>
        <w:rPr>
          <w:rtl w:val="true"/>
        </w:rPr>
        <w:t>باب الهاء والصاد</w:t>
      </w:r>
      <w:bookmarkEnd w:id="1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الدَّهْمَاصُ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المُحْكَمُ ، صَنْعَةٌ دِهْمَاصٌ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الصَّهْتَمُ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الصَّهْظَلَةُ </w:t>
      </w:r>
      <w:r>
        <w:rPr>
          <w:rStyle w:val="FootnoteAnchor"/>
          <w:rtl w:val="true"/>
        </w:rPr>
        <w:footnoteReference w:id="4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رَخَاوَةُ المَشْي </w:t>
      </w:r>
      <w:r>
        <w:rPr>
          <w:rStyle w:val="FootnoteAnchor"/>
          <w:rtl w:val="true"/>
        </w:rPr>
        <w:footnoteReference w:id="4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يُصَهْظِلُ </w:t>
      </w:r>
      <w:r>
        <w:rPr>
          <w:rStyle w:val="FootnoteAnchor"/>
          <w:rtl w:val="true"/>
        </w:rPr>
        <w:footnoteReference w:id="4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هِرْصِيْفٌ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بَلْهَصَ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عَدَا من فَزَعٍ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التَّبَهْلُصُ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خُروجُ الرَّجُلِ من ثِيابِه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البَهْصَلُ </w:t>
      </w:r>
      <w:r>
        <w:rPr>
          <w:rStyle w:val="FootnoteAnchor"/>
          <w:rtl w:val="true"/>
        </w:rPr>
        <w:footnoteReference w:id="4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امْرَأَةٌ صَخّابَةٌ جَرِيْئةٌ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والبَهْصَلَةُ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القَصِيرةُ من النِّساء ، وكذلك البُهْصُلَةُ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وبَهْصَلَه الدَّهْرُ من مالِه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أخْرَجَه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وبَهْصَلْتُ القَوْمَ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والبَهْصَلَةُ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تأْكُلَ اللَّحمَ على العَظْم فَتَكَنَّفْتَه من أكنافِه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والبُهْصُلُ من حُمُرِ الوَحْشِ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الغَليظُ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والبُهَيْصِلُ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الضَّعيفُ الرَّدِيءُ الحَقِيرُ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صَلْهَبٌ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بَيْتٌ كَبيرٌ في قَوْله </w:t>
      </w:r>
      <w:r>
        <w:rPr>
          <w:rStyle w:val="FootnoteAnchor"/>
          <w:rtl w:val="true"/>
        </w:rPr>
        <w:footnoteReference w:id="4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وشادَ عَمْرٌ ولكَ بَيْتاً صَلْهَبا </w:t>
      </w:r>
      <w:r>
        <w:rPr>
          <w:rStyle w:val="FootnoteAnchor"/>
          <w:rtl w:val="true"/>
        </w:rPr>
        <w:footnoteReference w:id="4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واصْلَهَبَّتِ الأشياءُ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امْتَدَّتْ على جِهَتِها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صَلَهْبى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شَجَوْجى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 ، والأُنثى صَلَهْبَاةٌ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والتَّبَلْهُصُ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خُروجُ الرَّجُلِ من ثِيابِه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الصِّلْهَامُ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الجَرِيءُ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الهِنْبِصُ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الضَّعيفُ الحَقِيرُ الرَّديء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هُنْبُصٌ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عَظِيمُ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والهَنْبَصَةُ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أخْفَى الضّحكِ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البُهْصُمُ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 الشَّديدُ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0" w:name="pg11672_116715"/>
    </w:p>
    <w:p>
      <w:pPr>
        <w:pStyle w:val="Heading4"/>
        <w:numPr>
          <w:ilvl w:val="3"/>
          <w:numId w:val="1"/>
        </w:numPr>
        <w:rPr/>
      </w:pPr>
      <w:bookmarkStart w:id="151" w:name="__RefHeading___Toc6682919_73709187"/>
      <w:bookmarkStart w:id="152" w:name="_Toc51"/>
      <w:bookmarkEnd w:id="150"/>
      <w:bookmarkEnd w:id="151"/>
      <w:r>
        <w:rPr>
          <w:rtl w:val="true"/>
        </w:rPr>
        <w:t>باب الهاء والسين مع حروفهما</w:t>
      </w:r>
      <w:bookmarkEnd w:id="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تَمْرٌ سِهْرِيْزٌ وسُهْرِيْزٌ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الهِلْطَوْسُ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الخَفِيُّ الشَّخْصِ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تَهَطْلَس تَهَطْلُساً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الهَرْوَلَةُ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والتَّهَطْلُسُ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 اللِّصِّ واحْتِيالُه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والهَطَالِسَةُ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اللُّصُوصُ ، واحِدُهم هَطَلَّسٌ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والهُطَالِيْسُ </w:t>
      </w:r>
      <w:r>
        <w:rPr>
          <w:rStyle w:val="FootnoteAnchor"/>
          <w:rtl w:val="true"/>
        </w:rPr>
        <w:footnoteReference w:id="4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الخُلْقَانُ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التَّطَهْلُسُ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التَّهَطْلُسِ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الدَّهَارِيْسُ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دَواهي الدَّهر ، الواحِدُ دَهْرَسٌ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الخِفَّةُ في السَّير ، ناقَةٌ ذاتُ دَهْرَسٍ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والدُّرَاهِسُ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الكثيرُ اللَّحم من كلِّ ذي لحْمٍ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والشَّديدُ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والدَّراهِيْسُ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الدَّهارِيْسِ وهي الدَّواهي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الهَدَارِيْسُ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سَنَامٌ مُسَرْهَدٌ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المُقْطُوْعُ يُعَرَّضُ قِطَعَاً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وغُلامٌ مُسَرْهَدٌ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حَسَنُ الغِذَاءِ سَمِينٌ ، وما أحْسَنَ ما سُرْهِدَ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بَلَدٌ سَهْدَرٌ </w:t>
      </w:r>
      <w:r>
        <w:rPr>
          <w:rStyle w:val="FootnoteAnchor"/>
          <w:rtl w:val="true"/>
        </w:rPr>
        <w:footnoteReference w:id="4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المُهَنْدِسُ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يُقَدِّرُ الماءَ ومَجاري القُنِيِّ حَيْثُ تُحْفَرُ </w:t>
      </w:r>
      <w:r>
        <w:rPr>
          <w:rStyle w:val="FootnoteAnchor"/>
          <w:rtl w:val="true"/>
        </w:rPr>
        <w:footnoteReference w:id="4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فارِسِيَّةٌ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هِنْدَاسٌ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وهِنْدَوسٌ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مُهَنْدِسٌ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الهَدَبَّسُ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البَبْرِ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دَهْسَمَ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أخْفَاه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الدَّهْمَسَةُ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المُسَاوَرَةُ والبَطْشُ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مُدَهْمَسٌ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مَسْتُورٌ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السَّمْهَدُ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اليابِسُ الصُّلْبُ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والسَّمَهْدَدُ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الجَسِيْمُ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واسْمَهَدَّ سَنَامُه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وَلَدُ الذِّئبِ من الضَّبُع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نَهْسَرٌ ، وجَمْعُه نَهَاسِرُ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نَهْسَرٌ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 الأكل لِلَّحْم حَرِيصٌ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السَّرْهَفَةُ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نَعْمَةُ الغِذاء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يَتَبَرْهَسُ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مَرَّ على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يَتَهَبْرَسُ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مَرَّ يَتَبَخْتَرُ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السَّرْهَبَةُ من النَّساء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الطَّيِّبةُ النَّفْسِ لا فِتْنَةَ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سَهْبَرَةٌ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الرَّكايا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وسَمْهُرٌ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الرَّكايا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والسَّمْهَرِيُ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صِلاب الرِّمَاح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واسْمَهَرَّ الشَّوْكُ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والمُسْمَهِرُّ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العَرْدُ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واسْمَهَرَّ الظَّلامُ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تَنَكَّرَ لكَ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وسَمْهَرَتْ زُرُوْعُ فلانٍ فلم تَتَوالَدْ بشَيْءٍ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هِرْماسٌ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والهَرْمَسَةُ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العُبُوس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والهِرْمِيْسُ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الكَرْكَدَّنُ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والهُرَيْمِسَةُ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الأُنثى من الحَيْقُطان وهو التُّدْرُجُ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أمْرٌ مُرَهْمَسٌ </w:t>
      </w:r>
      <w:r>
        <w:rPr>
          <w:rStyle w:val="FootnoteAnchor"/>
          <w:rtl w:val="true"/>
        </w:rPr>
        <w:footnoteReference w:id="4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يُفْصَحُ </w:t>
      </w:r>
      <w:r>
        <w:rPr>
          <w:rStyle w:val="FootnoteAnchor"/>
          <w:rtl w:val="true"/>
        </w:rPr>
        <w:footnoteReference w:id="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كلِّه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الرَّهْمَسَةُ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التَّعْرِيضُ بالشَّتْم </w:t>
      </w:r>
      <w:r>
        <w:rPr>
          <w:rStyle w:val="FootnoteAnchor"/>
          <w:rtl w:val="true"/>
        </w:rPr>
        <w:footnoteReference w:id="5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وحَدِيثٌ مُرَهْسَمٌ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تُخْفِيه عن صاحِبِك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بها هَلْبَسِيْسٌ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 يُسْتَأْنَسُ به ، وهِلْبِسٌ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عليه هَلْبَسِيْسَةٌ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ثَوْبٌ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أصَبْتُ منه هَلْبَسِيْساً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 يَسِيراً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بها هِبْلِسٌ وهِبْلِيْسٌ وهِلْبِسٌ </w:t>
      </w:r>
      <w:r>
        <w:rPr>
          <w:rStyle w:val="FootnoteAnchor"/>
          <w:rtl w:val="true"/>
        </w:rPr>
        <w:footnoteReference w:id="5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التَّبَهْلُسُ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يَطْرَأ الانسانُ من بَلَدٍ إلى بَلَدٍ </w:t>
      </w:r>
      <w:r>
        <w:rPr>
          <w:rStyle w:val="FootnoteAnchor"/>
          <w:rtl w:val="true"/>
        </w:rPr>
        <w:footnoteReference w:id="5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معه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فلانٌ سَبَهْلَلاً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يَمْشي إلى الحرب بلا سِلاحٍ ولا عَصىً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مُخْتالاً في مَشْيِه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وفارِغاً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جاءَ غَيْرَ </w:t>
      </w:r>
      <w:r>
        <w:rPr>
          <w:rStyle w:val="FootnoteAnchor"/>
          <w:rtl w:val="true"/>
        </w:rPr>
        <w:footnoteReference w:id="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مُكْتَرِثٍ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لم يكنْ له مالٌ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وجِئْتَ بالضَّلَالِ ابن السَّبَهْلَل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بالباطِل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من الخَيْل والناس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سَلْهَبَةٌ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طَويلةٌ حَسَنَةٌ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المُسْمَهِلُ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الضّامِرُ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اسْلَهَمَ المَرِيضُ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عُرِفَ أثَرُ مَرَضِه في جَسَدِه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هَمَلَّسٌ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قويُّ الساقَيْنِ شَديدُ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مَضَتْ سَنْبَهَةٌ من الدَّهر ومن اللَّيل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ساعَةٌ وطائفةٌ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الأسَدُ يَتَبَهْنَسُ في مَشْيِه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يَتَبَخْتَرُ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بَهْنَسٌ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ثَقيلٌ ضَخمٌ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يَتَهَنْبَسُ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يَتَجَسَّسُ أخْبارَ الناسِ ، تَهَنْبُساً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النَّهْمَسَةُ </w:t>
      </w:r>
      <w:r>
        <w:rPr>
          <w:rStyle w:val="FootnoteAnchor"/>
          <w:rtl w:val="true"/>
        </w:rPr>
        <w:footnoteReference w:id="5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الرَّهْسَمَة في السِّرِّ ، أمْرٌ مُنَهْمَسٌ ومُدَهْمَسٌ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مَسْتُورٌ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التَّهَطْرُس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تَمايُلٌ في المَشْي وتَبَخْتُرٌ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3" w:name="pg11672_116719"/>
    </w:p>
    <w:p>
      <w:pPr>
        <w:pStyle w:val="Heading4"/>
        <w:numPr>
          <w:ilvl w:val="3"/>
          <w:numId w:val="1"/>
        </w:numPr>
        <w:rPr/>
      </w:pPr>
      <w:bookmarkStart w:id="154" w:name="__RefHeading___Toc6682921_73709187"/>
      <w:bookmarkStart w:id="155" w:name="_Toc52"/>
      <w:bookmarkEnd w:id="153"/>
      <w:bookmarkEnd w:id="154"/>
      <w:r>
        <w:rPr>
          <w:rtl w:val="true"/>
        </w:rPr>
        <w:t>باب الهاء والزاي مع حروفهما</w:t>
      </w:r>
      <w:bookmarkEnd w:id="1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والزاي </w:t>
      </w:r>
      <w:r>
        <w:rPr>
          <w:rStyle w:val="FootnoteAnchor"/>
          <w:rtl w:val="true"/>
        </w:rPr>
        <w:footnoteReference w:id="5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حروفهما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زَهْدَمٌ وكَرْدَمٌ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عَبْسٍ ، غُلِّبَ زَهْدَمٌ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الزَّهْدَمانِ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والزَّهْدَمُ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الهِزْرَوْفُ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الخَفِيفُ السَّريع ، وكذلك الهُزْرُوْفُ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زَهْرَفْتُ السِّلْعَةَ والكلامَ وكُلَّ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نَفَّذْته عنك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زَيَّنْتَه </w:t>
      </w:r>
      <w:r>
        <w:rPr>
          <w:rStyle w:val="FootnoteAnchor"/>
          <w:rtl w:val="true"/>
        </w:rPr>
        <w:footnoteReference w:id="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البَهَازِيْرُ من النُّوقِ والنَّخْلِ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الجِسَامُ الصَّفايا ، الواحدة بِهْزَارَةٌ </w:t>
      </w:r>
      <w:r>
        <w:rPr>
          <w:rStyle w:val="FootnoteAnchor"/>
          <w:rtl w:val="true"/>
        </w:rPr>
        <w:footnoteReference w:id="5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بَهْزَرٌ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عاقِلٌ حَصِيف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والبَهَازِرُ </w:t>
      </w:r>
      <w:r>
        <w:rPr>
          <w:rStyle w:val="FootnoteAnchor"/>
          <w:rtl w:val="true"/>
        </w:rPr>
        <w:footnoteReference w:id="5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الأشْراف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والبُهْزُرُ </w:t>
      </w:r>
      <w:r>
        <w:rPr>
          <w:rStyle w:val="FootnoteAnchor"/>
          <w:rtl w:val="true"/>
        </w:rPr>
        <w:footnoteReference w:id="5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النَّخْلَةُ التي تتَناوَلُها باليَد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الهِزَبْرُ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الأسَدِ ، وكذلك الهُزَابِر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الهِبْرِزِيُ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الخُفُّ الجَيِّدُ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الجَلْدُ الناقِدُ </w:t>
      </w:r>
      <w:r>
        <w:rPr>
          <w:rStyle w:val="FootnoteAnchor"/>
          <w:rtl w:val="true"/>
        </w:rPr>
        <w:footnoteReference w:id="5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الزَّمْهَرِيْرُ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البَرْد ، ازْمَهَرَّ ازْمِهْراراً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مُزْمَهِرُّ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كالِحُ الوَجْه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وغَضِبَ فازْمَهَرَّتْ عَيْنَاه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احْمَرَّتا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الهامِرْزُ </w:t>
      </w:r>
      <w:r>
        <w:rPr>
          <w:rStyle w:val="FootnoteAnchor"/>
          <w:rtl w:val="true"/>
        </w:rPr>
        <w:footnoteReference w:id="5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مُلوك العَجَم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الهَزْمَرَةُ </w:t>
      </w:r>
      <w:r>
        <w:rPr>
          <w:rStyle w:val="FootnoteAnchor"/>
          <w:rtl w:val="true"/>
        </w:rPr>
        <w:footnoteReference w:id="5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الحَرَكة الشَّديدة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المُرْمَهِزُّ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يَرْمَهِزُّ لشَيْءٍ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يُعْطي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فيه مُرْمَهِزٌّ </w:t>
      </w:r>
      <w:r>
        <w:rPr>
          <w:rStyle w:val="FootnoteAnchor"/>
          <w:rtl w:val="true"/>
        </w:rPr>
        <w:footnoteReference w:id="5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مَطْمَعٌ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الهَرْمَزَةُ </w:t>
      </w:r>
      <w:r>
        <w:rPr>
          <w:rStyle w:val="FootnoteAnchor"/>
          <w:rtl w:val="true"/>
        </w:rPr>
        <w:footnoteReference w:id="5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الكلامُ تُخْفِيه عن صاحبك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المَضْغُ الضَّعيفُ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واللُّؤْمُ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وهَرْمَزَتِ النارُ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طَفِئَتْ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زَهْلَفْتُ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نَفَّذْتَه وجَوَّزْتَه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النِّحْي هَزْبَلِيْلَةٌ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من سَمْنٍ أو زُبْدٍ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الخَفِيفُ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زَهْمَلْتُ المَتَاعَ </w:t>
      </w:r>
      <w:r>
        <w:rPr>
          <w:rStyle w:val="FootnoteAnchor"/>
          <w:rtl w:val="true"/>
        </w:rPr>
        <w:footnoteReference w:id="5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نَضَدْتَ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بَعْضَه على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الامْزِهْلالُ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انْقِشاعُ السَّحاب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وذَوْبُ الثَّلْج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المُزْمَهِلُ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الصافي ، ماءٌ مُزْمَهِلٌ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والمُنْتَصِبُ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الهَزَامِلُ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اللِّهْزِمَتَانِ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مَضِيْغَتانِ عُلْيَيَانِ في أصْلِ الحَنَكَيْنِ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ولَهْزَمَ الشَّيْبُ خَدَّيْه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وَخَطَه ، لَهْزَمَةً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الهَيْزَبُوْنُ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العَجُوزُ السَّيِّئة الخُلُق ، وبالحاء أعْرَفُ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الزَّبْهَمَةُ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عَجَلَةٌ فيه ، يُزَبْهِمُ في كلامِه فهو مُزَبْهِمٌ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الهَنْزَمْنُ </w:t>
      </w:r>
      <w:r>
        <w:rPr>
          <w:rStyle w:val="FootnoteAnchor"/>
          <w:rtl w:val="true"/>
        </w:rPr>
        <w:footnoteReference w:id="5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إعرابُ هَنْجُمَنْ بالفارسيَّة وهو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6" w:name="pg11672_116722"/>
    </w:p>
    <w:p>
      <w:pPr>
        <w:pStyle w:val="Heading4"/>
        <w:numPr>
          <w:ilvl w:val="3"/>
          <w:numId w:val="1"/>
        </w:numPr>
        <w:rPr/>
      </w:pPr>
      <w:bookmarkStart w:id="157" w:name="__RefHeading___Toc6682923_73709187"/>
      <w:bookmarkStart w:id="158" w:name="_Toc53"/>
      <w:bookmarkEnd w:id="156"/>
      <w:bookmarkEnd w:id="157"/>
      <w:r>
        <w:rPr>
          <w:rtl w:val="true"/>
        </w:rPr>
        <w:t>باب الهاء والطاء مع حروفهما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الهاء والطاء </w:t>
      </w:r>
      <w:r>
        <w:rPr>
          <w:rStyle w:val="FootnoteAnchor"/>
          <w:rtl w:val="true"/>
        </w:rPr>
        <w:footnoteReference w:id="5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حروفهما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الهِرْطالُ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المُطْرَهِفُ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المُطْرَهِمُ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المُصْعَبُ الذي لم يَمْسَسْه حَبْلٌ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هَلْمَطَ الشَّيْءَ </w:t>
      </w:r>
      <w:r>
        <w:rPr>
          <w:rStyle w:val="FootnoteAnchor"/>
          <w:rtl w:val="true"/>
        </w:rPr>
        <w:footnoteReference w:id="5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أخَذَه وجَمَعه ، هَلْمَطَةً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الطَّهْمَلُ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الجَسِيمُ القَبيحُ الخِلْقَةِ ، الواحدةُ طَهْمَلَةٌ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الرَّقيقة </w:t>
      </w:r>
      <w:r>
        <w:rPr>
          <w:rStyle w:val="FootnoteAnchor"/>
          <w:rtl w:val="true"/>
        </w:rPr>
        <w:footnoteReference w:id="5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القَوْمُ يَتَطَهْمَلُوْنَ لبَني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يَتَطَلَّفونَ ليَأْخُذوا منهم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والطَّهْمَلُ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يُوجَد له حَجْمٌ إذا مُسَّ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والتَّطَهْمُلُ </w:t>
      </w:r>
      <w:r>
        <w:rPr>
          <w:rStyle w:val="FootnoteAnchor"/>
          <w:rtl w:val="true"/>
        </w:rPr>
        <w:footnoteReference w:id="5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يَمْشِيَ الرَّجُلُ وليس معه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بَعِيْرٌ طَهَبْنىً </w:t>
      </w:r>
      <w:r>
        <w:rPr>
          <w:rStyle w:val="FootnoteAnchor"/>
          <w:rtl w:val="true"/>
        </w:rPr>
        <w:footnoteReference w:id="5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9" w:name="pg11672_116723"/>
    </w:p>
    <w:p>
      <w:pPr>
        <w:pStyle w:val="Heading4"/>
        <w:numPr>
          <w:ilvl w:val="3"/>
          <w:numId w:val="1"/>
        </w:numPr>
        <w:rPr/>
      </w:pPr>
      <w:bookmarkStart w:id="160" w:name="__RefHeading___Toc6682925_73709187"/>
      <w:bookmarkStart w:id="161" w:name="_Toc54"/>
      <w:bookmarkEnd w:id="159"/>
      <w:bookmarkEnd w:id="160"/>
      <w:r>
        <w:rPr>
          <w:rtl w:val="true"/>
        </w:rPr>
        <w:t>باب الهاء والدال مع حروفهما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الهاء والدال </w:t>
      </w:r>
      <w:r>
        <w:rPr>
          <w:rStyle w:val="FootnoteAnchor"/>
          <w:rtl w:val="true"/>
        </w:rPr>
        <w:footnoteReference w:id="5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حروفهما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الدِّلْهَاثَةُ </w:t>
      </w:r>
      <w:r>
        <w:rPr>
          <w:rStyle w:val="FootnoteAnchor"/>
          <w:rtl w:val="true"/>
        </w:rPr>
        <w:footnoteReference w:id="5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السَّريعُ المُتقدِّم ، وكذلك الدُّلاهِثُ والدَّلْهَثُ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والدَّلْهَثَةُ </w:t>
      </w:r>
      <w:r>
        <w:rPr>
          <w:rStyle w:val="FootnoteAnchor"/>
          <w:rtl w:val="true"/>
        </w:rPr>
        <w:footnoteReference w:id="5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السُّرْعة في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الدَّهْثَمُ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السَّهْلُ الخُلُقِ ، وامْرَأةٌ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دَهْثَمَةٌ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ثَهْمَدُ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مَكانٍ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والثَّهْمَدُ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العَظِيمةُ من سِمَنِها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الدُّهْمُوْثُ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الكريمُ من الرِّجال ، وجَمْعُه دَهَامِثُ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 الرَّهْدَنِ وهو العُصْفُور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الرَّجُلُ الضَّعيفُ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الضَّعيفُ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ورُهْدُنَّةُ </w:t>
      </w:r>
      <w:r>
        <w:rPr>
          <w:rStyle w:val="FootnoteAnchor"/>
          <w:rtl w:val="true"/>
        </w:rPr>
        <w:footnoteReference w:id="5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شِبْهُ قُنْبُرَةٍ تُرَهْدِنُ </w:t>
      </w:r>
      <w:r>
        <w:rPr>
          <w:rStyle w:val="FootnoteAnchor"/>
          <w:rtl w:val="true"/>
        </w:rPr>
        <w:footnoteReference w:id="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مَشْيِها كأنَّها تَسْتَدِير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والرُّهْدُنُ </w:t>
      </w:r>
      <w:r>
        <w:rPr>
          <w:rStyle w:val="FootnoteAnchor"/>
          <w:rtl w:val="true"/>
        </w:rPr>
        <w:footnoteReference w:id="5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الخَفِيفُ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غُلامٌ فُهْدُرٌ </w:t>
      </w:r>
      <w:r>
        <w:rPr>
          <w:rStyle w:val="FootnoteAnchor"/>
          <w:rtl w:val="true"/>
        </w:rPr>
        <w:footnoteReference w:id="5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مُمْتَلىءٌ رَيّان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الفَرْهَدُ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الغُلام السَّمِينُ الذي راهَقَ الحُلُمَ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والفُرْهُدُ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الحاذِرُ </w:t>
      </w:r>
      <w:r>
        <w:rPr>
          <w:rStyle w:val="FootnoteAnchor"/>
          <w:rtl w:val="true"/>
        </w:rPr>
        <w:footnoteReference w:id="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البُهْدُرِيُ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البُحْدُرِيِّ وهو المُقَرْقَمُ </w:t>
      </w:r>
      <w:r>
        <w:rPr>
          <w:rStyle w:val="FootnoteAnchor"/>
          <w:rtl w:val="true"/>
        </w:rPr>
        <w:footnoteReference w:id="5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يَشِبُّ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هِرْدَبَّةٌ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جَبَان ضَخْم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الكبيرةُ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والهَرْدَبَةُ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عَدْوٌ فيه ثِقَلٌ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ثَرِيْدَةٌ هِبْرِدانَةٌ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مُسَوّاةٌ مُلَمْلَمَةٌ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الدِّرْهَمُ والدِّرْهِمُ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مُدَرْهِمٌ </w:t>
      </w:r>
      <w:r>
        <w:rPr>
          <w:rStyle w:val="FootnoteAnchor"/>
          <w:rtl w:val="true"/>
        </w:rPr>
        <w:footnoteReference w:id="5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الدَّرَاهِم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والمُدْرَهِمُ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والادْرِهْمَامُ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السُّقُوْطُ من الكِبَرِ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وادْرَهَمَ بَصَرُهُ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الدِّرْهَمُ </w:t>
      </w:r>
      <w:r>
        <w:rPr>
          <w:rStyle w:val="FootnoteAnchor"/>
          <w:rtl w:val="true"/>
        </w:rPr>
        <w:footnoteReference w:id="5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الحَدِيقهُ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الهَنْدَوِيْلُ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فيه اسْتِرْخَاءٌ ونُوْكٌ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ادْلَهَنَ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ادْلَهَمَّ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غُلامٌ فُلْهُدٌ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 الفُرْهُد ، وكذلك الفَلْهَدُ والمُفَلْهَدُ والفُلْهُود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البَهْدَلَةُ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البَأْدَلَةُ وهي لَحْمَةٌ بين الابْطِ والثُّنْدُؤةِ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ذاتُ بَهَادِلَ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جِرْوُ الضَّبُع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والبَهْدَلَةُ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الخِفَّةُ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اسْمُ بَهْدَلَةَ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وبَهْدَلٌ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طائرٍ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ادْلَهَمَ الظَّلامُ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ولَيْلٌ دَلْهَمٌ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مُظْلِم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والدَّلْهَامُ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صِفات الأسَد الجَسُور الماضي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والدَّلْهَمُ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والذَّكَرُ من القَطا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الهِدْلِمُ </w:t>
      </w:r>
      <w:r>
        <w:rPr>
          <w:rStyle w:val="FootnoteAnchor"/>
          <w:rtl w:val="true"/>
        </w:rPr>
        <w:footnoteReference w:id="5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العَجُوزُ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الهِدْمِلُ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الثَّوبُ الخَلَقُ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هِدَمْلٌ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أشْعَثُ كثيرُ الشَّعر لا يَدَّهِنُ ولا يُسَرِّحُ شَعرَه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والهِدَمْلُ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القَديمُ المُزْمِنُ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والهِدَمْلَةُ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الدَّهْرُ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زَمَنُ الهِدَمْلَةِ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ورأيتُ هِدَمْلَةً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كَثْرَةً ، وكذلك الرمْل ، والجميع هِدَمْلاتٌ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والهِلْدِمُ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اللِّبْدُ الغَلِيظُ الجافي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الهِنْدِبى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وهِنْدِباةٌ واحِدَةٌ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أحرار البقول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وهَنْدَبَ فلانٌ الكلامَ وهَنْدَبْتُ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ألْبَسْته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وكلامٌ مُهَنْدَبٌ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2" w:name="pg11672_116726"/>
    </w:p>
    <w:p>
      <w:pPr>
        <w:pStyle w:val="Heading4"/>
        <w:numPr>
          <w:ilvl w:val="3"/>
          <w:numId w:val="1"/>
        </w:numPr>
        <w:rPr/>
      </w:pPr>
      <w:bookmarkStart w:id="163" w:name="__RefHeading___Toc6682927_73709187"/>
      <w:bookmarkStart w:id="164" w:name="_Toc55"/>
      <w:bookmarkEnd w:id="162"/>
      <w:bookmarkEnd w:id="163"/>
      <w:r>
        <w:rPr>
          <w:rtl w:val="true"/>
        </w:rPr>
        <w:t>باب الهاء والتاء</w:t>
      </w:r>
      <w:bookmarkEnd w:id="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البَهْتَرَةُ </w:t>
      </w:r>
      <w:r>
        <w:rPr>
          <w:rStyle w:val="FootnoteAnchor"/>
          <w:rtl w:val="true"/>
        </w:rPr>
        <w:footnoteReference w:id="5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الكَذِبُ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بُهْتُرٌ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قَصِيرٌ ، وجَمْعُه بَهَاتِرُ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بَرَهُوْتُ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بِئْرٌ بحَضْرَمَوْتَ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الهَبْتَرُ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الحَبْتَر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الهَرْتَمَةُ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العَرْتَمَةِ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مُقَدَّمُ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الهُتْمرَةُ </w:t>
      </w:r>
      <w:r>
        <w:rPr>
          <w:rStyle w:val="FootnoteAnchor"/>
          <w:rtl w:val="true"/>
        </w:rPr>
        <w:footnoteReference w:id="5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الاتْفِهْلال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السُّقوط والضَّعْفُ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الاتْمِهْلالُ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فُتُورٌ وسُكون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الطُّول ، رجُلٌ مُتْمَهِلُ الجِسم والقامة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واتْمَهَلَّتِ الرَّوضةُ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نَبْتُها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والمُتْمَهِلُ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المُنْتَصِب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الهَتْمَلَةُ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كالهَيْنَمَة في السِّرِّ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الهَتْمَنَةُ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الهَتْمَلَة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هَنْتَبَ في أمْرِه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اسْتَرْخى وتَوانى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5" w:name="pg11672_116727"/>
    </w:p>
    <w:p>
      <w:pPr>
        <w:pStyle w:val="Heading4"/>
        <w:numPr>
          <w:ilvl w:val="3"/>
          <w:numId w:val="1"/>
        </w:numPr>
        <w:rPr/>
      </w:pPr>
      <w:bookmarkStart w:id="166" w:name="__RefHeading___Toc6682929_73709187"/>
      <w:bookmarkStart w:id="167" w:name="_Toc56"/>
      <w:bookmarkEnd w:id="165"/>
      <w:bookmarkEnd w:id="166"/>
      <w:r>
        <w:rPr>
          <w:rtl w:val="true"/>
        </w:rPr>
        <w:t>بابُ الهاء والذال</w:t>
      </w:r>
      <w:bookmarkEnd w:id="1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إبِلٌ هَذَارِيْفُ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سِراعٌ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والهَذْرَفَةُ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والهُذْرُوْفُ مِثلُه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فَرَاهِيْذُ </w:t>
      </w:r>
      <w:r>
        <w:rPr>
          <w:rStyle w:val="FootnoteAnchor"/>
          <w:rtl w:val="true"/>
        </w:rPr>
        <w:footnoteReference w:id="5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اليَمَن من الأزْدِ ، منهم الخَليلُ الفُرْهُوْذيُ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والفُرْهُذُ </w:t>
      </w:r>
      <w:r>
        <w:rPr>
          <w:rStyle w:val="FootnoteAnchor"/>
          <w:rtl w:val="true"/>
        </w:rPr>
        <w:footnoteReference w:id="5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التّارُّ الناعِمُ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الهَرْبَذَةُ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سَيْرٌ دُوْنَ الخَبَبِ ، وكذلك الهِرْبِذى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الهَذْرُبَانُ </w:t>
      </w:r>
      <w:r>
        <w:rPr>
          <w:rStyle w:val="FootnoteAnchor"/>
          <w:rtl w:val="true"/>
        </w:rPr>
        <w:footnoteReference w:id="5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الخَفيفُ في كلامِه وفي خِدْمَتِه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والهَذْرَبَةُ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 الهَذْرَمَة وهو كثرةُ الكلام في سُرْعَةٍ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الهَذْلَبَةُ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الخِفَّةُ والسُّرْعَة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الهَذْلَمَةُ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فيها قَرْمَطَةٌ وتقارُبٌ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اللّهْذَمُ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السَّيْفُ الحادُّ ، وكلُّ شَيْءٍ قاطع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أسماء فُرُوج النِّساء الواسِعَةِ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واللّهاذِمَةُ </w:t>
      </w:r>
      <w:r>
        <w:rPr>
          <w:rStyle w:val="FootnoteAnchor"/>
          <w:rtl w:val="true"/>
        </w:rPr>
        <w:footnoteReference w:id="5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اللُّصُوص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الهَنْبَذَةُ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مثلُ الهَنْبَثَةِ ، وجَمْعُها هَنَابِذُ ، وهي الأُمور الشِّدَاد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8" w:name="pg11672_116728"/>
    </w:p>
    <w:p>
      <w:pPr>
        <w:pStyle w:val="Heading4"/>
        <w:numPr>
          <w:ilvl w:val="3"/>
          <w:numId w:val="1"/>
        </w:numPr>
        <w:rPr/>
      </w:pPr>
      <w:bookmarkStart w:id="169" w:name="__RefHeading___Toc6682931_73709187"/>
      <w:bookmarkStart w:id="170" w:name="_Toc57"/>
      <w:bookmarkEnd w:id="168"/>
      <w:bookmarkEnd w:id="169"/>
      <w:r>
        <w:rPr>
          <w:rtl w:val="true"/>
        </w:rPr>
        <w:t>بابُ الهاء والثاء</w:t>
      </w:r>
      <w:bookmarkEnd w:id="1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النَّهْثَرَةُ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هَرْثَمَةُ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والهَرْثَمَةُ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بَيْنَ المَنْخِرِ الى الفَم من الكَلْب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السَّوَاد الذي بَيْن مَنْخِرَيْه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الهَثْرَمَةُ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هِلْبَوْثٌ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فَدْمٌ </w:t>
      </w:r>
      <w:r>
        <w:rPr>
          <w:rStyle w:val="FootnoteAnchor"/>
          <w:rtl w:val="true"/>
        </w:rPr>
        <w:footnoteReference w:id="5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الهَلابِيْثُ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والهُلْبُوْثُ </w:t>
      </w:r>
      <w:r>
        <w:rPr>
          <w:rStyle w:val="FootnoteAnchor"/>
          <w:rtl w:val="true"/>
        </w:rPr>
        <w:footnoteReference w:id="5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الهَنْبَثَةُ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الاخْتِلَاطُ في القَوْل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والهَنَابِثُ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الأُمور المُثَوَّرَةُ الشِّدَاد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1" w:name="pg11672_116729"/>
    </w:p>
    <w:p>
      <w:pPr>
        <w:pStyle w:val="Heading4"/>
        <w:numPr>
          <w:ilvl w:val="3"/>
          <w:numId w:val="1"/>
        </w:numPr>
        <w:rPr/>
      </w:pPr>
      <w:bookmarkStart w:id="172" w:name="__RefHeading___Toc6682933_73709187"/>
      <w:bookmarkStart w:id="173" w:name="_Toc58"/>
      <w:bookmarkEnd w:id="171"/>
      <w:bookmarkEnd w:id="172"/>
      <w:r>
        <w:rPr>
          <w:rtl w:val="true"/>
        </w:rPr>
        <w:t>بابُ الهاء والراء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بابُ الهاء والراء </w:t>
      </w:r>
      <w:r>
        <w:rPr>
          <w:rStyle w:val="FootnoteAnchor"/>
          <w:rtl w:val="true"/>
        </w:rPr>
        <w:footnoteReference w:id="5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الرَّهْبَلُ من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يُفْهَم ، والرَّجُلُ مُرَهْبَلٌ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هِرْمِلٌ وناقةٌ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فيه هَوَجٌ واسْتِرْخاء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والهَرْمَلَةُ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تَسَاقُطُ وَبَرِ البَعِير إذا سَمِنَ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وهَرْمَلْتُ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قَطعْتَه ونَتَفْتَه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والهِرْمِلُ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الضَّعيفُ الحَقِيرُ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والهُرْمُولَةُ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بمنزلة الرُّعْبُولة تَتَشَقَّقُ </w:t>
      </w:r>
      <w:r>
        <w:rPr>
          <w:rStyle w:val="FootnoteAnchor"/>
          <w:rtl w:val="true"/>
        </w:rPr>
        <w:footnoteReference w:id="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أسْفَلِ القَمِيص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وهَرْمَلَتِ العَجُوزُ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كالخِرْقَة البالِيَة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المَرْأةُ المُهَرْنِفَةُ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الضَّعيفةُ في صَوْتِها وبُكائها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وهَرْنَفَ الرَّجُلُ هَرْنَفَةً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ضَحِكٌ في ضَعْفٍ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في رَفْهَنِيَةٍ </w:t>
      </w:r>
      <w:r>
        <w:rPr>
          <w:rStyle w:val="FootnoteAnchor"/>
          <w:rtl w:val="true"/>
        </w:rPr>
        <w:footnoteReference w:id="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خِصْبٍ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والمُرْفَهِنُ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الوادِعُ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الهِنْبِرَةُ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والهِنَّبْرُ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الأدِيم الرَّديءُ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الهِنْبِرِ وأبو الهِنْبِر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الضَّبُعُ والضِّبْعانُ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للعَجُوز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الهِنْبِر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والهَنَابِيْرُ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رِمَالٌ مُشْرِفة ، الواحِدَةُ هُنْبُوْرَةٌ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النَّهَابِيْرُ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الأُمور العِظامُ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المَهالِكُ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أذْهَبَه اللّه في النَّهَابِر </w:t>
      </w:r>
      <w:r>
        <w:rPr>
          <w:rStyle w:val="FootnoteAnchor"/>
          <w:rtl w:val="true"/>
        </w:rPr>
        <w:footnoteReference w:id="5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الرَّمْل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حُفَرٌ فيه ، الواحدة نُهْبُوْرَةٌ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أعلى الجَبَل وأسْفَلِه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في بُرَهْنِيَةٍ </w:t>
      </w:r>
      <w:r>
        <w:rPr>
          <w:rStyle w:val="FootnoteAnchor"/>
          <w:rtl w:val="true"/>
        </w:rPr>
        <w:footnoteReference w:id="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العَيْش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والمَرْهَمُ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ألْيَنُ ما يكونُ من الدَّوَاء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مَرْهَمْتُ الجُرْحَ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الحِنّاءُ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وتَبَهْرَمَ الرَّأْسُ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احْمَرَّ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الهَبْرَمَةُ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كثرةُ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بُرْهُمَةُ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مُجْتَمَعُ وَرَقِه وثَمَرِه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والإبْرَاهِيْمِيُ </w:t>
      </w:r>
      <w:r>
        <w:rPr>
          <w:rStyle w:val="FootnoteAnchor"/>
          <w:rtl w:val="true"/>
        </w:rPr>
        <w:footnoteReference w:id="5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4" w:name="pg11672_116731"/>
    </w:p>
    <w:p>
      <w:pPr>
        <w:pStyle w:val="Heading4"/>
        <w:numPr>
          <w:ilvl w:val="3"/>
          <w:numId w:val="1"/>
        </w:numPr>
        <w:rPr/>
      </w:pPr>
      <w:bookmarkStart w:id="175" w:name="__RefHeading___Toc6682935_73709187"/>
      <w:bookmarkStart w:id="176" w:name="_Toc59"/>
      <w:bookmarkEnd w:id="174"/>
      <w:bookmarkEnd w:id="175"/>
      <w:r>
        <w:rPr>
          <w:rtl w:val="true"/>
        </w:rPr>
        <w:t>[</w:t>
      </w:r>
      <w:r>
        <w:rPr>
          <w:rtl w:val="true"/>
        </w:rPr>
        <w:t>بابُ الهاء واللام</w:t>
      </w:r>
      <w:r>
        <w:rPr>
          <w:rtl w:val="true"/>
        </w:rPr>
        <w:t>]</w:t>
      </w:r>
      <w:bookmarkEnd w:id="17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بابُ الهاء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5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النَّهْبَلَةُ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الناقةُ الضَّخمة ، والجميع النَّهْبَلاتُ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الفَلْهَمُ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الفَرْجُ المُنْفَرِجُ الواسِعُ ، والجميع الفَلَاهِمُ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والفَلْهَمَةُ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القِدْرُ الواسِعَةُ </w:t>
      </w:r>
      <w:r>
        <w:rPr>
          <w:rStyle w:val="FootnoteAnchor"/>
          <w:rtl w:val="true"/>
        </w:rPr>
        <w:footnoteReference w:id="5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المَنَاهِلُ </w:t>
      </w:r>
      <w:r>
        <w:rPr>
          <w:rStyle w:val="FootnoteAnchor"/>
          <w:rtl w:val="true"/>
        </w:rPr>
        <w:footnoteReference w:id="5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مَنازِلُ الطَّريق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ومِنْهَال </w:t>
      </w:r>
      <w:r>
        <w:rPr>
          <w:rStyle w:val="FootnoteAnchor"/>
          <w:rtl w:val="true"/>
        </w:rPr>
        <w:footnoteReference w:id="5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7" w:name="pg11672_116732"/>
    </w:p>
    <w:p>
      <w:pPr>
        <w:pStyle w:val="Heading3"/>
        <w:numPr>
          <w:ilvl w:val="2"/>
          <w:numId w:val="1"/>
        </w:numPr>
        <w:rPr/>
      </w:pPr>
      <w:bookmarkStart w:id="178" w:name="__RefHeading___Toc6682937_73709187"/>
      <w:bookmarkStart w:id="179" w:name="_Toc60"/>
      <w:bookmarkEnd w:id="177"/>
      <w:bookmarkEnd w:id="178"/>
      <w:r>
        <w:rPr>
          <w:rtl w:val="true"/>
        </w:rPr>
        <w:t>بابُ الخُمَاسِيِ</w:t>
      </w:r>
      <w:bookmarkEnd w:id="1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الهَلَنْقَصُ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القَلَهْبَسُ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المُسِنُّ من الحُمُر الوَحْشِيَّة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للهامَةِ المُدَوَّرَة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قَلَهْبَسَةٌ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حَشَفَةُ الانسان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والقَهْبَلِيْسُ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العَظِيمةُ الضَّخْمةُ من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والقَهْبَلِسُ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الأيْرُ الضَّخمُ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والقَلَهْمَسُ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 المُجْتَمِعُ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والقَلَهْزَمُ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الضَّيِّقُ الخُلُقِ المِلْحَاحُ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والقَصِيْرُ المُجْتَمِعُ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والشَّدِيْدُ </w:t>
      </w:r>
      <w:r>
        <w:rPr>
          <w:rStyle w:val="FootnoteAnchor"/>
          <w:rtl w:val="true"/>
        </w:rPr>
        <w:footnoteReference w:id="5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والهَنْدَلِيْقُ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بَحْرٌ قَلَهْذَمٌ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الهَرَنْكَسُ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نَعْتٌ لكلِّ جائحَةٍ تَسْتَأْصِلُ الشَّيْءَ وتُهْلِكُه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الكَنَهْدَرُ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يُنْقَلُ عليه اللَّبِنُ والعِنَبُ ونحوُهما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والكُمَّهْدَرَةُ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الكَمَرَةُ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الكَنَهْدَلُ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الضَّخم الغَليظُ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الهَبَرْكَلُ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الشابُّ الحَسَنُ الجِسْم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الكَنَهْبَل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عظامٌ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الشَّعِير ضخمُ السُّنبلة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الهَمَرْجَلُ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الجَوادُ السَّريع ، ناقَةٌ هَمَرْجَلٌ ، ونَجَاءٌ هَمَرْجَلٌ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رَأْسٌ دَلَهْمَصٌ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مَحْلوقاً يَزِلُّ عنه ما مَسَّه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السَّمَهْدَرُ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 البَعِيدُ من الفَلَوات والمَهَامِهِ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وغُلامٌ سَمَهْدَرٌ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الدَّلَهْمَسُ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الأسَدِ ؛ والشُّجَعَاءِ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دَلَهْمَسٌ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مُغَمَّضاً عليك ليس بِبَيِّنٍ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والدَّلَهْمَسُ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الجَلْدُ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والجَمَلُ الألْيَسُ الذي يَمْشي ولا يَنْفِرُ ولا يَخْطِرُ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والقَويُّ المُضْطَلِعُ بكُلِّ ما حُمِّلَ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هَزَنْبَرٌ وهَزَنْبَرَانُ </w:t>
      </w:r>
      <w:r>
        <w:rPr>
          <w:rStyle w:val="FootnoteAnchor"/>
          <w:rtl w:val="true"/>
        </w:rPr>
        <w:footnoteReference w:id="5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الوَثّابُ السَّيِّيءُ </w:t>
      </w:r>
      <w:r>
        <w:rPr>
          <w:rStyle w:val="FootnoteAnchor"/>
          <w:rtl w:val="true"/>
        </w:rPr>
        <w:footnoteReference w:id="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والكَيِّسُ الفَطِنُ </w:t>
      </w:r>
      <w:r>
        <w:rPr>
          <w:rStyle w:val="FootnoteAnchor"/>
          <w:rtl w:val="true"/>
        </w:rPr>
        <w:footnoteReference w:id="5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الحارُّ </w:t>
      </w:r>
      <w:r>
        <w:rPr>
          <w:rStyle w:val="FootnoteAnchor"/>
          <w:rtl w:val="true"/>
        </w:rPr>
        <w:footnoteReference w:id="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البَرَهْمَنُ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بالسُّمَنِيَّة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عامِلُهم </w:t>
      </w:r>
      <w:r>
        <w:rPr>
          <w:rStyle w:val="FootnoteAnchor"/>
          <w:rtl w:val="true"/>
        </w:rPr>
        <w:footnoteReference w:id="5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وعابِدُهم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الطَّلَهْبَسُ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العَسْكَرُ الكثيرُ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انقضى الخُماسِيُّ ، وللهِ الحَمْدُ والمِنَّة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80" w:name="pg11672_116734"/>
    </w:p>
    <w:p>
      <w:pPr>
        <w:pStyle w:val="BookText"/>
        <w:rPr/>
      </w:pPr>
      <w:bookmarkEnd w:id="1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181" w:name="__RefHeading___Toc6682939_73709187"/>
      <w:bookmarkStart w:id="182" w:name="_Toc61"/>
      <w:bookmarkEnd w:id="181"/>
      <w:r>
        <w:rPr>
          <w:rtl w:val="true"/>
        </w:rPr>
        <w:t>كِتَابُ الخاء</w:t>
      </w:r>
      <w:bookmarkEnd w:id="182"/>
    </w:p>
    <w:p>
      <w:pPr>
        <w:pStyle w:val="Heading3"/>
        <w:numPr>
          <w:ilvl w:val="2"/>
          <w:numId w:val="1"/>
        </w:numPr>
        <w:rPr/>
      </w:pPr>
      <w:bookmarkStart w:id="183" w:name="__RefHeading___Toc6682941_73709187"/>
      <w:bookmarkStart w:id="184" w:name="_Toc62"/>
      <w:bookmarkEnd w:id="183"/>
      <w:r>
        <w:rPr>
          <w:rtl w:val="true"/>
        </w:rPr>
        <w:t>اشارة</w:t>
      </w:r>
      <w:bookmarkEnd w:id="184"/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كِتَابُ الخاء </w:t>
      </w:r>
      <w:r>
        <w:rPr>
          <w:rStyle w:val="FootnoteAnchor"/>
          <w:rtl w:val="true"/>
        </w:rPr>
        <w:footnoteReference w:id="560"/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85" w:name="pg11672_116736"/>
      <w:bookmarkStart w:id="186" w:name="pg11672_116736"/>
      <w:bookmarkEnd w:id="186"/>
    </w:p>
    <w:p>
      <w:pPr>
        <w:pStyle w:val="Heading3"/>
        <w:numPr>
          <w:ilvl w:val="2"/>
          <w:numId w:val="1"/>
        </w:numPr>
        <w:rPr/>
      </w:pPr>
      <w:bookmarkStart w:id="187" w:name="pg11672_116736"/>
      <w:bookmarkStart w:id="188" w:name="__RefHeading___Toc6682943_73709187"/>
      <w:bookmarkStart w:id="189" w:name="_Toc63"/>
      <w:bookmarkEnd w:id="187"/>
      <w:bookmarkEnd w:id="188"/>
      <w:r>
        <w:rPr>
          <w:rtl w:val="true"/>
        </w:rPr>
        <w:t>بابُ المُضَاعَفِ</w:t>
      </w:r>
      <w:bookmarkEnd w:id="189"/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90" w:name="__RefHeading___Toc6682945_73709187"/>
      <w:bookmarkStart w:id="191" w:name="_Toc64"/>
      <w:bookmarkEnd w:id="190"/>
      <w:r>
        <w:rPr>
          <w:rtl w:val="true"/>
        </w:rPr>
        <w:t>اشارة</w:t>
      </w:r>
      <w:bookmarkEnd w:id="191"/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92" w:name="pg11672_116738"/>
      <w:bookmarkStart w:id="193" w:name="pg11672_116738"/>
      <w:bookmarkEnd w:id="193"/>
    </w:p>
    <w:p>
      <w:pPr>
        <w:pStyle w:val="Heading4"/>
        <w:numPr>
          <w:ilvl w:val="3"/>
          <w:numId w:val="1"/>
        </w:numPr>
        <w:rPr/>
      </w:pPr>
      <w:bookmarkStart w:id="194" w:name="pg11672_116738"/>
      <w:bookmarkStart w:id="195" w:name="__RefHeading___Toc6682947_73709187"/>
      <w:bookmarkStart w:id="196" w:name="_Toc65"/>
      <w:bookmarkEnd w:id="194"/>
      <w:bookmarkEnd w:id="195"/>
      <w:r>
        <w:rPr>
          <w:rtl w:val="true"/>
        </w:rPr>
        <w:t>الخاء والقاف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الخاء والقاف </w:t>
      </w:r>
      <w:r>
        <w:rPr>
          <w:rStyle w:val="FootnoteAnchor"/>
          <w:rtl w:val="true"/>
        </w:rPr>
        <w:footnoteReference w:id="5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الخَقِيْقُ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زُعَاقُ قُنْبِ </w:t>
      </w:r>
      <w:r>
        <w:rPr>
          <w:rStyle w:val="FootnoteAnchor"/>
          <w:rtl w:val="true"/>
        </w:rPr>
        <w:footnoteReference w:id="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ضُوْعِفَ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خَقْخَقَ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الأحْرَاح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مُخِقٌ ، وإخْقاقُه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صَوْتُه عند النَّخْجِ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وأتَانٌ خَقُوْقٌ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واسِعَةُ الدُّبُر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وأخَقَّت </w:t>
      </w:r>
      <w:r>
        <w:rPr>
          <w:rStyle w:val="FootnoteAnchor"/>
          <w:rtl w:val="true"/>
        </w:rPr>
        <w:footnoteReference w:id="5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البَكْرَةُ وخَقَّتْ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اتَّسَعَ خَرْقُها عن المِحْوَر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والأُخْقُوْقُ </w:t>
      </w:r>
      <w:r>
        <w:rPr>
          <w:rStyle w:val="FootnoteAnchor"/>
          <w:rtl w:val="true"/>
        </w:rPr>
        <w:footnoteReference w:id="5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فِقَرٌ في الأرض وهي كُسُورٌ فيها وفي مُنْعَرَج الجَبَلِ قَدْرُ ما يَخْتَفي فيه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الغَدِيْرُ إذا جَفَّ وتَقَلْفَعَ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7" w:name="pg11672_116739"/>
    </w:p>
    <w:p>
      <w:pPr>
        <w:pStyle w:val="Heading4"/>
        <w:numPr>
          <w:ilvl w:val="3"/>
          <w:numId w:val="1"/>
        </w:numPr>
        <w:rPr/>
      </w:pPr>
      <w:bookmarkStart w:id="198" w:name="__RefHeading___Toc6682949_73709187"/>
      <w:bookmarkStart w:id="199" w:name="_Toc66"/>
      <w:bookmarkEnd w:id="197"/>
      <w:bookmarkEnd w:id="198"/>
      <w:r>
        <w:rPr>
          <w:rtl w:val="true"/>
        </w:rPr>
        <w:t>الخاء والكاف</w:t>
      </w:r>
      <w:bookmarkEnd w:id="1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 الخليل </w:t>
      </w:r>
      <w:r>
        <w:rPr>
          <w:rStyle w:val="FootnoteAnchor"/>
          <w:rtl w:val="true"/>
        </w:rPr>
        <w:footnoteReference w:id="5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Style w:val="FootnoteAnchor"/>
          <w:rtl w:val="true"/>
        </w:rPr>
        <w:footnoteReference w:id="5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كَخَ يَكِخُ كَخّاً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غَطَّ في نَوْمِه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وكِخِ </w:t>
      </w:r>
      <w:r>
        <w:rPr>
          <w:rStyle w:val="FootnoteAnchor"/>
          <w:rtl w:val="true"/>
        </w:rPr>
        <w:footnoteReference w:id="5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كَلمةٌ </w:t>
      </w:r>
      <w:r>
        <w:rPr>
          <w:rStyle w:val="FootnoteAnchor"/>
          <w:rtl w:val="true"/>
        </w:rPr>
        <w:footnoteReference w:id="5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تَقَذُّرِ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0" w:name="pg11672_116740"/>
    </w:p>
    <w:p>
      <w:pPr>
        <w:pStyle w:val="Heading4"/>
        <w:numPr>
          <w:ilvl w:val="3"/>
          <w:numId w:val="1"/>
        </w:numPr>
        <w:rPr/>
      </w:pPr>
      <w:bookmarkStart w:id="201" w:name="__RefHeading___Toc6682951_73709187"/>
      <w:bookmarkStart w:id="202" w:name="_Toc67"/>
      <w:bookmarkEnd w:id="200"/>
      <w:bookmarkEnd w:id="201"/>
      <w:r>
        <w:rPr>
          <w:rtl w:val="true"/>
        </w:rPr>
        <w:t>الخاء والجيم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الرِّيْحُ الخَجُوْجُ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تَخُجُ في هُبُوبها أي تَلْتَوي ، وخَجْخَجَتِ الرِّيْحُ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والخَجْخَجَةُ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السُّرعةُ في الإِناخةِ وحُلُولِ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والانْقِباضُ في مَوْضِعٍ يَخْفى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واخْتَجَ الجَمَلُ والناشِطُ في سَيْرِه وعَدْوِه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يَسْتَقِمْ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يَخُجُ خَجِيْجاً </w:t>
      </w:r>
      <w:r>
        <w:rPr>
          <w:rStyle w:val="FootnoteAnchor"/>
          <w:rtl w:val="true"/>
        </w:rPr>
        <w:footnoteReference w:id="5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خَجْخاجَةٌ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خَفِيفٌ أحمقُ لا يَعْقِل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يَهْمِزُ الكلامَ وليس لكلامِه جِهَةٌ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تَراهُ جادّاً في أمْرِه مُجْرِياً فيه وليس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والخَجَوْجى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الطَّويلُ الرِّجْلَيْنِ المُفْرِطُ في الطُّول ، وخَجَوْجاةٌ كذلك ، وهي من الرِّيح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الطَّوِيلةُ الهُبُوب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ورَأيْتُه خاجّاً </w:t>
      </w:r>
      <w:r>
        <w:rPr>
          <w:rStyle w:val="FootnoteAnchor"/>
          <w:rtl w:val="true"/>
        </w:rPr>
        <w:footnoteReference w:id="5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الطَّريق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خاشّاً فيها يَسْلُكُها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والمُتَخَجِّجُ </w:t>
      </w:r>
      <w:r>
        <w:rPr>
          <w:rStyle w:val="FootnoteAnchor"/>
          <w:rtl w:val="true"/>
        </w:rPr>
        <w:footnoteReference w:id="5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المُسْتَرْخي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الدَّعْسُ ، خَجَّها في الجِماع وجَخَّها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برِجْلِه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نَسَفَ بها التُّرابَ </w:t>
      </w:r>
      <w:r>
        <w:rPr>
          <w:rStyle w:val="FootnoteAnchor"/>
          <w:rtl w:val="true"/>
        </w:rPr>
        <w:footnoteReference w:id="5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وخَجَ بسَلْحِه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جَخَ الرَّجُلُ يَجِخُ جَخّاً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التَّحَوُّل من مكانٍ إلى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5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 إِذا صَلّى جَخَ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والجَخْجَخَةُ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الصِّيَاحُ والنِّدَاء والجَلَبَة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5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أرَدْتَ العِزَّ فَجَخْجِخْ في جُشَم </w:t>
      </w:r>
      <w:r>
        <w:rPr>
          <w:rStyle w:val="FootnoteAnchor"/>
          <w:rtl w:val="true"/>
        </w:rPr>
        <w:footnoteReference w:id="5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صِحْ ونادِ فيهم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تَحَوَّلْ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وجَخَ في نَوْمِه ، وببَوْلِه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رَغّى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وجَخَّها في الجِماع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والجُخُ </w:t>
      </w:r>
      <w:r>
        <w:rPr>
          <w:rStyle w:val="FootnoteAnchor"/>
          <w:rtl w:val="true"/>
        </w:rPr>
        <w:footnoteReference w:id="5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الهِلْبَاجَةُ </w:t>
      </w:r>
      <w:r>
        <w:rPr>
          <w:rStyle w:val="FootnoteAnchor"/>
          <w:rtl w:val="true"/>
        </w:rPr>
        <w:footnoteReference w:id="5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الوَخْمُ الثَّقيل من الناس ، وجَمْعُه جِخَخَةٌ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وجَخَ برِجْلِه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نَسَفَ التُّرابَ بها </w:t>
      </w:r>
      <w:r>
        <w:rPr>
          <w:rStyle w:val="FootnoteAnchor"/>
          <w:rtl w:val="true"/>
        </w:rPr>
        <w:footnoteReference w:id="5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وجَخْجَخَةُ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والمُتَجَخْجِخُ </w:t>
      </w:r>
      <w:r>
        <w:rPr>
          <w:rStyle w:val="FootnoteAnchor"/>
          <w:rtl w:val="true"/>
        </w:rPr>
        <w:footnoteReference w:id="5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المُسْتَرْخي المُضطَرِبُ عند قِيامِه فلا يستطيع أنْ يقومَ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وضَرَبَه فَجَخْجَخَه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وتَجَخْجَخَ اللَّيلُ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تَراكَمَتْ ظُلْمَتُه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3" w:name="pg11672_116742"/>
    </w:p>
    <w:p>
      <w:pPr>
        <w:pStyle w:val="Heading4"/>
        <w:numPr>
          <w:ilvl w:val="3"/>
          <w:numId w:val="1"/>
        </w:numPr>
        <w:rPr/>
      </w:pPr>
      <w:bookmarkStart w:id="204" w:name="__RefHeading___Toc6682953_73709187"/>
      <w:bookmarkStart w:id="205" w:name="_Toc68"/>
      <w:bookmarkEnd w:id="203"/>
      <w:bookmarkEnd w:id="204"/>
      <w:r>
        <w:rPr>
          <w:rtl w:val="true"/>
        </w:rPr>
        <w:t>الخاء والشين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جَعْلُكَ الخِشَاشَ في عَظْم أنْف البَعِير ، والجميع الأَخِشَّةُ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جُعِلَ فيه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الخُشَاشُ بضَمِّ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والخَشَاشُ من الطَّير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وخَشَاشُ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صِغارُ دَوابِّها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خَشَاشُ الرَّأْسِ وخِشَاشٌ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5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صَغِيرُ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والخُشَاشُ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الماضي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والخِشَاشُ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والخُشَاشُ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الرَّدِيْءُ </w:t>
      </w:r>
      <w:r>
        <w:rPr>
          <w:rStyle w:val="FootnoteAnchor"/>
          <w:rtl w:val="true"/>
        </w:rPr>
        <w:footnoteReference w:id="5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والمُغْتَلِمُ من الإِبل </w:t>
      </w:r>
      <w:r>
        <w:rPr>
          <w:rStyle w:val="FootnoteAnchor"/>
          <w:rtl w:val="true"/>
        </w:rPr>
        <w:footnoteReference w:id="5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والخُشَشَاوَانِ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عَظْمانِ ناتئانِ خَلْفَ الأُذُنَيْنِ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خُشّاء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والخَشْخَشَةُ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السِّلاح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وصَوْتُ اليَنْبُوت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والخَشْخاش </w:t>
      </w:r>
      <w:r>
        <w:rPr>
          <w:rStyle w:val="FootnoteAnchor"/>
          <w:rtl w:val="true"/>
        </w:rPr>
        <w:footnoteReference w:id="5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منه </w:t>
      </w:r>
      <w:r>
        <w:rPr>
          <w:rStyle w:val="FootnoteAnchor"/>
          <w:rtl w:val="true"/>
        </w:rPr>
        <w:footnoteReference w:id="5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الأبيضُ والأسْوَدُ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والجَماعةُ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والخَشُ من القَطْر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القَليلُ ، خَشَ السَّحابُ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وخَشَشْتُ فلاناً شيئاً أخُشُّه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أخْفَيْته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وانْخَشَ منه </w:t>
      </w:r>
      <w:r>
        <w:rPr>
          <w:rStyle w:val="FootnoteAnchor"/>
          <w:rtl w:val="true"/>
        </w:rPr>
        <w:footnoteReference w:id="5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</w:t>
      </w:r>
      <w:r>
        <w:rPr>
          <w:rStyle w:val="FootnoteAnchor"/>
          <w:rtl w:val="true"/>
        </w:rPr>
        <w:footnoteReference w:id="5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ذَكَرُ الرَّجُلِ الذي يَهْتِكُ كُلَّ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المِخَشُ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يَدْخُل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حملتَه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والجَرِيءُ باللَّيل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تَشُقَّ الأديمَ والأرْضَ ؛ وهو نَحْوُ الخَدِّ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فيها بعضُ الحَصْبَاءِ إذا غُرِسَ فيها النخلُ جادَ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وخَشَشْتُ في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دَخَلْتَ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الصَّبِيُ يَشُخُ بِبَوْلِه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يُسْمِعُكَ صَوْتَه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6" w:name="pg11672_116744"/>
    </w:p>
    <w:p>
      <w:pPr>
        <w:pStyle w:val="Heading4"/>
        <w:numPr>
          <w:ilvl w:val="3"/>
          <w:numId w:val="1"/>
        </w:numPr>
        <w:rPr/>
      </w:pPr>
      <w:bookmarkStart w:id="207" w:name="__RefHeading___Toc6682955_73709187"/>
      <w:bookmarkStart w:id="208" w:name="_Toc69"/>
      <w:bookmarkEnd w:id="206"/>
      <w:bookmarkEnd w:id="207"/>
      <w:r>
        <w:rPr>
          <w:rtl w:val="true"/>
        </w:rPr>
        <w:t>الخاء والضاد</w:t>
      </w:r>
      <w:bookmarkEnd w:id="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الخَضْخَاضُ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القَطِران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يَتَحَرَّكُ ولا يُصَوِّتُ جُمُوْدَةً </w:t>
      </w:r>
      <w:r>
        <w:rPr>
          <w:rStyle w:val="FootnoteAnchor"/>
          <w:rtl w:val="true"/>
        </w:rPr>
        <w:footnoteReference w:id="5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يَتَخَضْخَضُ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المَكانُ المُتَتَرِّبُ </w:t>
      </w:r>
      <w:r>
        <w:rPr>
          <w:rStyle w:val="FootnoteAnchor"/>
          <w:rtl w:val="true"/>
        </w:rPr>
        <w:footnoteReference w:id="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تَبَلُّه الأمطارُ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وخَضْخَضْتُ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قَلَبْتَها حتى يَصِيرَ مَوضِعُها مُثاراً رِخْواً إذا وَصَلَ إليه الماءُ أنْبَتَ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5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نِكاحُ الإِماء خَيْرٌ من الخَضْخَضَة ، والخَضْخَضَةُ خَيْرٌ من الزِّنا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والخَضَضُ </w:t>
      </w:r>
      <w:r>
        <w:rPr>
          <w:rStyle w:val="FootnoteAnchor"/>
          <w:rtl w:val="true"/>
        </w:rPr>
        <w:footnoteReference w:id="5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الخَرَزُ الأبيضُ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الصِّغَارُ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والخَضَاضُ </w:t>
      </w:r>
      <w:r>
        <w:rPr>
          <w:rStyle w:val="FootnoteAnchor"/>
          <w:rtl w:val="true"/>
        </w:rPr>
        <w:footnoteReference w:id="5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اليَسِيرُ من الحُلِيِّ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عليه خَضَاضٌ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لِبَاسٌ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والخَضَاضُ والخَضَاضَةُ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والمِدَادُ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والخُضَاخِضُ والخُضَاخِضَة والخُضَخِضُ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السَّمِين البَطِين </w:t>
      </w:r>
      <w:r>
        <w:rPr>
          <w:rStyle w:val="FootnoteAnchor"/>
          <w:rtl w:val="true"/>
        </w:rPr>
        <w:footnoteReference w:id="5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الجِمَال</w:t>
      </w:r>
      <w:r>
        <w:rPr>
          <w:rStyle w:val="FootnoteAnchor"/>
          <w:rtl w:val="true"/>
        </w:rPr>
        <w:footnoteReference w:id="5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ونَبْتٌ خُضَاخِضٌ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كَثيرٌنَدٍ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للرِّيح التي تَهُبُّ من قِبَلِ المَشْرِق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الخَضَاخِضُ </w:t>
      </w:r>
      <w:r>
        <w:rPr>
          <w:rStyle w:val="FootnoteAnchor"/>
          <w:rtl w:val="true"/>
        </w:rPr>
        <w:footnoteReference w:id="5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خَضَاخِضُ </w:t>
      </w:r>
      <w:r>
        <w:rPr>
          <w:rStyle w:val="FootnoteAnchor"/>
          <w:rtl w:val="true"/>
        </w:rPr>
        <w:footnoteReference w:id="5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اسْمٌ للجَنُوب لا يُصْرَفُ </w:t>
      </w:r>
      <w:r>
        <w:rPr>
          <w:rStyle w:val="FootnoteAnchor"/>
          <w:rtl w:val="true"/>
        </w:rPr>
        <w:footnoteReference w:id="5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امْتِدَادُ البَوْل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والمِضَخَّةُ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قَصَبَةٌ في جَوفِها خَشَبَةٌ يُرْمى بها الماءُ من الفَم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الدَّمْعُ ، ضَخَّهُ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9" w:name="pg11672_116746"/>
    </w:p>
    <w:p>
      <w:pPr>
        <w:pStyle w:val="Heading4"/>
        <w:numPr>
          <w:ilvl w:val="3"/>
          <w:numId w:val="1"/>
        </w:numPr>
        <w:rPr/>
      </w:pPr>
      <w:bookmarkStart w:id="210" w:name="__RefHeading___Toc6682957_73709187"/>
      <w:bookmarkStart w:id="211" w:name="_Toc70"/>
      <w:bookmarkEnd w:id="209"/>
      <w:bookmarkEnd w:id="210"/>
      <w:r>
        <w:rPr>
          <w:rtl w:val="true"/>
        </w:rPr>
        <w:t>الخاء والصاد</w:t>
      </w:r>
      <w:bookmarkEnd w:id="2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البَيْتُ الذي يُسَقَّف بخَشَبَةٍ على هَيْئة الأزَج ، وجَمْعُه خِصَاصٌ وأخْصاصٌ وخُصُوْصٌ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بغَيْر 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وخُصُوْصَةٌ </w:t>
      </w:r>
      <w:r>
        <w:rPr>
          <w:rStyle w:val="FootnoteAnchor"/>
          <w:rtl w:val="true"/>
        </w:rPr>
        <w:footnoteReference w:id="6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والخُصُوْصُ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خَصَ يَخُصُ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وخَصَصْتُ </w:t>
      </w:r>
      <w:r>
        <w:rPr>
          <w:rStyle w:val="FootnoteAnchor"/>
          <w:rtl w:val="true"/>
        </w:rPr>
        <w:footnoteReference w:id="6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الشَّيْءَ واخْتَصَصْتُه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والخاصَّةُ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مَنِ اخْتَصَصْتَه لنفسِك ، والخُصِّيَّةُ مِثْلُه ، وكذلك التَّخُصّةُ </w:t>
      </w:r>
      <w:r>
        <w:rPr>
          <w:rStyle w:val="FootnoteAnchor"/>
          <w:rtl w:val="true"/>
        </w:rPr>
        <w:footnoteReference w:id="6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والخَصُوصِيَّةُ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والخَصَاصَةُ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سُوءُ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كُوَّةٍ في قُبَّةٍ أو نحوِها إذا كان واسِعاً قَدْرَ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وخَصَاصُ المُنْخُلِ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فُرُوْقُه </w:t>
      </w:r>
      <w:r>
        <w:rPr>
          <w:rStyle w:val="FootnoteAnchor"/>
          <w:rtl w:val="true"/>
        </w:rPr>
        <w:footnoteReference w:id="6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والجمع أخِصَّةٌ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والغَيْمُ خَصَاصَةٌ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وفُرَجُ ما بين الأثافيِّ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وخَصَّصَ الغُلامُ تَخْصِيصاً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قَصَبَةً فَجَعَلَ فيها ناراً يُلَوِّحُ بها لاعِباً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وصَدَرَتِ الإِبلُ وبها خَصَاصَةٌ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عَطَشٌ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الرَّجُلُ إذا لم يَشْبَعْ من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الصاخَّةُ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صَيْحَةٌ تصُخُ الآذانَ فتُصِمُّها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والطَّعْنَة ، والغُرَابُ يَصُخُ بِمنقارِه في دَبَرة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يَطعنُ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ورَمَاه فَصَخَّه صَخّاً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به الوَجَعُ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وصَخِيْخُ </w:t>
      </w:r>
      <w:r>
        <w:rPr>
          <w:rStyle w:val="FootnoteAnchor"/>
          <w:rtl w:val="true"/>
        </w:rPr>
        <w:footnoteReference w:id="6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الصَّخْرَةِ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2" w:name="pg11672_116748"/>
    </w:p>
    <w:p>
      <w:pPr>
        <w:pStyle w:val="Heading4"/>
        <w:numPr>
          <w:ilvl w:val="3"/>
          <w:numId w:val="1"/>
        </w:numPr>
        <w:rPr/>
      </w:pPr>
      <w:bookmarkStart w:id="213" w:name="__RefHeading___Toc6682959_73709187"/>
      <w:bookmarkStart w:id="214" w:name="_Toc71"/>
      <w:bookmarkEnd w:id="212"/>
      <w:bookmarkEnd w:id="213"/>
      <w:r>
        <w:rPr>
          <w:rtl w:val="true"/>
        </w:rPr>
        <w:t>الخاء والسين</w:t>
      </w:r>
      <w:bookmarkEnd w:id="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بقلةٌ من أحرار البُقُول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والخَسَاسَةُ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الخَسِيْسِ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مَخْسُوسٌ </w:t>
      </w:r>
      <w:r>
        <w:rPr>
          <w:rStyle w:val="FootnoteAnchor"/>
          <w:rtl w:val="true"/>
        </w:rPr>
        <w:footnoteReference w:id="6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وأخْسَسْتَ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فَعَلْتَ فِعْلاً خَسِيْساً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وخَسِسْتَ يا رَجُل ، وهو </w:t>
      </w:r>
      <w:r>
        <w:rPr>
          <w:rStyle w:val="FootnoteAnchor"/>
          <w:rtl w:val="true"/>
        </w:rPr>
        <w:footnoteReference w:id="6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بَيِّنُ الخُسُوْسَةِ </w:t>
      </w:r>
      <w:r>
        <w:rPr>
          <w:rStyle w:val="FootnoteAnchor"/>
          <w:rtl w:val="true"/>
        </w:rPr>
        <w:footnoteReference w:id="6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بغير ياءٍ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والخِسَّةِ والخَسَاسَةِ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الحَظُّ ، وخَسَسْتُ نَصِيْبَه خَسّاً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مُسْتَخِسَّةٌ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قَبِيحةُ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أخَسُ خِسّي </w:t>
      </w:r>
      <w:r>
        <w:rPr>
          <w:rStyle w:val="FootnoteAnchor"/>
          <w:rtl w:val="true"/>
        </w:rPr>
        <w:footnoteReference w:id="6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أفْعَلَ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أدْنى ما أنا صانِعٌ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وابنةُ الخُسِ الإِيادِيَّةُ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والخُسَاسَةُ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عُلالةُ الفَرَسِ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 </w:t>
      </w:r>
      <w:r>
        <w:rPr>
          <w:rStyle w:val="FootnoteAnchor"/>
          <w:rtl w:val="true"/>
        </w:rPr>
        <w:footnoteReference w:id="6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الحُرَّةُ اللَّيِّنةُ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سَخّاء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حَفْرٌ مائلٌ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وسَخْسَخَ الرَّجُلُ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فيها ، والسَّهْمُ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تَوارى ، والبَوْلُ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صَوَّتَ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5" w:name="pg11672_116750"/>
    </w:p>
    <w:p>
      <w:pPr>
        <w:pStyle w:val="Heading4"/>
        <w:numPr>
          <w:ilvl w:val="3"/>
          <w:numId w:val="1"/>
        </w:numPr>
        <w:rPr/>
      </w:pPr>
      <w:bookmarkStart w:id="216" w:name="__RefHeading___Toc6682961_73709187"/>
      <w:bookmarkStart w:id="217" w:name="_Toc72"/>
      <w:bookmarkEnd w:id="215"/>
      <w:bookmarkEnd w:id="216"/>
      <w:r>
        <w:rPr>
          <w:rtl w:val="true"/>
        </w:rPr>
        <w:t>الخاء والزاي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 ، والجميع الخُزُوْزُ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والخُزَزُ </w:t>
      </w:r>
      <w:r>
        <w:rPr>
          <w:rStyle w:val="FootnoteAnchor"/>
          <w:rtl w:val="true"/>
        </w:rPr>
        <w:footnoteReference w:id="6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الذَّكَرُ من الأرانب ، وثلاثةُ </w:t>
      </w:r>
      <w:r>
        <w:rPr>
          <w:rStyle w:val="FootnoteAnchor"/>
          <w:rtl w:val="true"/>
        </w:rPr>
        <w:footnoteReference w:id="6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أخِرَّةٍ ، والجميع الخِزّانُ والخِزَازُ </w:t>
      </w:r>
      <w:r>
        <w:rPr>
          <w:rStyle w:val="FootnoteAnchor"/>
          <w:rtl w:val="true"/>
        </w:rPr>
        <w:footnoteReference w:id="6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وأرْضٌ مَخَزَّةٌ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وخَزَّ الانسانُ الحائطَ يَخُزُّه خَزّاً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وَضَعَ عليه شَوْكاً </w:t>
      </w:r>
      <w:r>
        <w:rPr>
          <w:rStyle w:val="FootnoteAnchor"/>
          <w:rtl w:val="true"/>
        </w:rPr>
        <w:footnoteReference w:id="6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لئلّا يُطَّلَعَ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خُزَخِزٌ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قَويٌّ غليظُ العَضَل ، وخُزَاخِزٌ مثلُه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وتَمْرٌ خازٌّ </w:t>
      </w:r>
      <w:r>
        <w:rPr>
          <w:rStyle w:val="FootnoteAnchor"/>
          <w:rtl w:val="true"/>
        </w:rPr>
        <w:footnoteReference w:id="6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حُمُوضةٌ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وخَزَزْتُه بِبَصَري أخُزُّه واخْتَزَزْتُه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أخَذَتْهُ عَيْنُكَ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دَفْعُكَ انساناً في وَهْدَةٍ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وزَخَخْتُ في قَفَاه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والزَّخِيْخُ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بَرِيق الجَمْر </w:t>
      </w:r>
      <w:r>
        <w:rPr>
          <w:rStyle w:val="FootnoteAnchor"/>
          <w:rtl w:val="true"/>
        </w:rPr>
        <w:footnoteReference w:id="6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والحَرِّ ، زَخَ يَزُخُ زَخِيخاً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وزَخَّةُ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امْرَأتُه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وزَخَّها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وزَخَ ببَوْلِه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 ضَخَّ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الوَثْبُ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والسُّرْعَةُ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وزَخَ الدابَّةَ بحملِه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هو شَديدٌ به قَويٌّ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وزَخَ الحِمارُ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والزَّخُوْخُ </w:t>
      </w:r>
      <w:r>
        <w:rPr>
          <w:rStyle w:val="FootnoteAnchor"/>
          <w:rtl w:val="true"/>
        </w:rPr>
        <w:footnoteReference w:id="6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يَدُقُّ الأرْضَ بقَوائِمِه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والزَّخَّةُ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الحِقْدُ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والغَيْظُ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والضَّرْبُ في الذَّقَن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8" w:name="pg11672_116752"/>
    </w:p>
    <w:p>
      <w:pPr>
        <w:pStyle w:val="Heading4"/>
        <w:numPr>
          <w:ilvl w:val="3"/>
          <w:numId w:val="1"/>
        </w:numPr>
        <w:rPr/>
      </w:pPr>
      <w:bookmarkStart w:id="219" w:name="__RefHeading___Toc6682963_73709187"/>
      <w:bookmarkStart w:id="220" w:name="_Toc73"/>
      <w:bookmarkEnd w:id="218"/>
      <w:bookmarkEnd w:id="219"/>
      <w:r>
        <w:rPr>
          <w:rtl w:val="true"/>
        </w:rPr>
        <w:t>الخاء والطاء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أرْضٌ تُنْسَبُ إليه </w:t>
      </w:r>
      <w:r>
        <w:rPr>
          <w:rStyle w:val="FootnoteAnchor"/>
          <w:rtl w:val="true"/>
        </w:rPr>
        <w:footnoteReference w:id="6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الرِّماحُ الخَطِّيَّةُ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خَطُّ عُمَانَ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والخُطَّةُ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الخَطِّ ، كالنُّقْطَة من النَّقْط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والخَطُوْطُ من بَقَرِ الوَحْشِ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يَخُطُّ الأرضَ بأطراف أظْلافِه ، وكذلك كلُّ دابَّةٍ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وجاراه فما خَطَّ غُبَارَه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يَلْحَقْه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والتَّخْطِيْطُ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التَّسْطِير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وخَطَّ وَجْهُه واخْتَطَّ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وخَطَطْتُه بالسَّيْف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الكِتَابَةُ وما يُخَطُّ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والخِطَّةُ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يَخْتَطُّها الرَّجُلُ لم تكُنْ لأحَدٍ قَبْلَه ، والخِطُّ مِثلُه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والخُطَّةُ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مُشْتَقٌّ من الخَطِّ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وشِبْهُ القِصَّة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يُكَلِّفُني </w:t>
      </w:r>
      <w:r>
        <w:rPr>
          <w:rStyle w:val="FootnoteAnchor"/>
          <w:rtl w:val="true"/>
        </w:rPr>
        <w:footnoteReference w:id="6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خُطَّةً من الخَسْف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والخَطِيْطَةُ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يُصِيبُ بعضَها الأمطارُ وبعضَها لا يُصيب ، والجميع الخَطَائطُ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أرضٌ لا تُمْطَرُ بَيْنَ أرْضَيْنِ مَمْطُورَتَيْنِ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البُضْع ، خَطَّ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الطَّريقُ الخَفيفُ في السَّهْل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وخَطَّ في نَوْمِه يَخِطُّ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بمنزلة غَطَّ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وخَطْخَطَتِ الإِبلُ في السَّيْرِ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تَمَايَلَتْ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كَلَالاً </w:t>
      </w:r>
      <w:r>
        <w:rPr>
          <w:rStyle w:val="FootnoteAnchor"/>
          <w:rtl w:val="true"/>
        </w:rPr>
        <w:footnoteReference w:id="6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وخَطْخَطْتُ بقَوْلي </w:t>
      </w:r>
      <w:r>
        <w:rPr>
          <w:rStyle w:val="FootnoteAnchor"/>
          <w:rtl w:val="true"/>
        </w:rPr>
        <w:footnoteReference w:id="6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مُخالِفاً به كما يَعْمَلُه الصَّبيُّ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الطُّخُوْخُ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شَرَسِ المُعامَلَة وسُوء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والطَّخْطَخَة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تَسْوِيَةُ الشَّيْءِ كنحو السَّحاب يكونُ فيه جُؤوْبٌ </w:t>
      </w:r>
      <w:r>
        <w:rPr>
          <w:rStyle w:val="FootnoteAnchor"/>
          <w:rtl w:val="true"/>
        </w:rPr>
        <w:footnoteReference w:id="6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ثُمَ يَتَطَخْطَخُ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يَنْضَمُّ بعضُه إلى بعضٍ ، وهو الطَّخْطَاخ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 الضَّعيفِ </w:t>
      </w:r>
      <w:r>
        <w:rPr>
          <w:rStyle w:val="FootnoteAnchor"/>
          <w:rtl w:val="true"/>
        </w:rPr>
        <w:footnoteReference w:id="6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البَصَر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مُتَطَخْطِخٌ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والطَّخْطَخَةُ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حِكايةُ الصَّوتِ والضحكِ </w:t>
      </w:r>
      <w:r>
        <w:rPr>
          <w:rStyle w:val="FootnoteAnchor"/>
          <w:rtl w:val="true"/>
        </w:rPr>
        <w:footnoteReference w:id="6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قيل طِيْخْ طِيْخْ ، وهو أقْبَحُ القَهْقَهَة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والطَّخْطَاخُ </w:t>
      </w:r>
      <w:r>
        <w:rPr>
          <w:rStyle w:val="FootnoteAnchor"/>
          <w:rtl w:val="true"/>
        </w:rPr>
        <w:footnoteReference w:id="6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ورُبَّما حُكِيَ به صَوْتُ الحَلْيِ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وطَخَ المَرأةَ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1" w:name="pg11672_116754"/>
    </w:p>
    <w:p>
      <w:pPr>
        <w:pStyle w:val="Heading4"/>
        <w:numPr>
          <w:ilvl w:val="3"/>
          <w:numId w:val="1"/>
        </w:numPr>
        <w:rPr/>
      </w:pPr>
      <w:bookmarkStart w:id="222" w:name="__RefHeading___Toc6682965_73709187"/>
      <w:bookmarkStart w:id="223" w:name="_Toc74"/>
      <w:bookmarkEnd w:id="221"/>
      <w:bookmarkEnd w:id="222"/>
      <w:r>
        <w:rPr>
          <w:rtl w:val="true"/>
        </w:rPr>
        <w:t>الخاء والدال</w:t>
      </w:r>
      <w:bookmarkEnd w:id="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الخَدُّ من الوَجْه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لَدُنِ المَحْجَرِ إلى اللَّحْيِ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المِخَدَّةُ وهي المِصْدَغَة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جَعْلُكَ أُخْدوداً في الأرض تَحْفِرُه مُسْتَطيلاً ، خَدَّ خُدَّةً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أخادِيْدُ السِّياط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والتَّخَدُّدُ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تَخْديد اللَّحْم عند الهُزَال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رَجُلٌ مُتَخَدِّدٌ وامْرَأةٌ </w:t>
      </w:r>
      <w:r>
        <w:rPr>
          <w:rStyle w:val="FootnoteAnchor"/>
          <w:rtl w:val="true"/>
        </w:rPr>
        <w:footnoteReference w:id="6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مُتَخَدِّدة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شَقَّ بالنابِ شَيْئاً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والمُخَادَّةُ بَيْنَ رَجُلَيْنِ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يَحْنَقَ أحَدُهما على الآخَرِ فَيُعارِضَه </w:t>
      </w:r>
      <w:r>
        <w:rPr>
          <w:rStyle w:val="FootnoteAnchor"/>
          <w:rtl w:val="true"/>
        </w:rPr>
        <w:footnoteReference w:id="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عَمَلِه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ومَضى خَدٌّ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والخُدْخُدُ والخُدَخِدُ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الدَّخْدَخَةُ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التَّذْلِيْلُ ، دَخْدَخْناهم </w:t>
      </w:r>
      <w:r>
        <w:rPr>
          <w:rStyle w:val="FootnoteAnchor"/>
          <w:rtl w:val="true"/>
        </w:rPr>
        <w:footnoteReference w:id="6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والإِعياءُ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وتقَارُبُ الخَطْوِ ، وكذلك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الدُّخَادِخُ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والنِّكاحُ ، دَخَّها يَدُخُّها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زَخَّها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الدُّخَانُ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والدَّخَخُ </w:t>
      </w:r>
      <w:r>
        <w:rPr>
          <w:rStyle w:val="FootnoteAnchor"/>
          <w:rtl w:val="true"/>
        </w:rPr>
        <w:footnoteReference w:id="6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سَوَادٌ وكُدْرَةٌ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ودَخْدِخْ عَنّي الدُّخَانَ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كُفَّه عَنّي </w:t>
      </w:r>
      <w:r>
        <w:rPr>
          <w:rStyle w:val="FootnoteAnchor"/>
          <w:rtl w:val="true"/>
        </w:rPr>
        <w:footnoteReference w:id="6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وتَدَخْدَخ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انْقَبَضَ </w:t>
      </w:r>
      <w:r>
        <w:rPr>
          <w:rStyle w:val="FootnoteAnchor"/>
          <w:rtl w:val="true"/>
        </w:rPr>
        <w:footnoteReference w:id="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24" w:name="pg11672_116756"/>
    </w:p>
    <w:p>
      <w:pPr>
        <w:pStyle w:val="Heading4"/>
        <w:numPr>
          <w:ilvl w:val="3"/>
          <w:numId w:val="1"/>
        </w:numPr>
        <w:rPr/>
      </w:pPr>
      <w:bookmarkStart w:id="225" w:name="__RefHeading___Toc6682967_73709187"/>
      <w:bookmarkStart w:id="226" w:name="_Toc75"/>
      <w:bookmarkEnd w:id="224"/>
      <w:bookmarkEnd w:id="225"/>
      <w:r>
        <w:rPr>
          <w:rtl w:val="true"/>
        </w:rPr>
        <w:t>الخاء والتاء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التَّخْتَخَةُ في الأصوات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كأصوات </w:t>
      </w:r>
      <w:r>
        <w:rPr>
          <w:rStyle w:val="FootnoteAnchor"/>
          <w:rtl w:val="true"/>
        </w:rPr>
        <w:footnoteReference w:id="6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الجِنّانِ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سُمِّيَ التَّخْتاخُ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العَجِينُ الحامِضُ ، تَخَ يَتِخُ </w:t>
      </w:r>
      <w:r>
        <w:rPr>
          <w:rStyle w:val="FootnoteAnchor"/>
          <w:rtl w:val="true"/>
        </w:rPr>
        <w:footnoteReference w:id="6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تُخُوخاً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وأتَخَّه صاحِبُه إتْخاخاً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 العَجِينُ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اخْتَمَرَ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وأصْبَحَ فلانٌ تاخّاً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لا يَشْتَهِيَ الطَّعامَ ، تَخَ يَتِخُ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وعُصَارة السِّمْسِم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والتَّخْتَاخُ والتَّخْتَخانيُ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الألْكَنُ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أهْمَلَه الخَليلُ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حكَى الخارزنجيُ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أخَتَ اللّهُ حَظَّه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أخَسَّه </w:t>
      </w:r>
      <w:r>
        <w:rPr>
          <w:rStyle w:val="FootnoteAnchor"/>
          <w:rtl w:val="true"/>
        </w:rPr>
        <w:footnoteReference w:id="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خَتِيتٌ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والخَتَتُ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فُتُورٌ يَجِدُه الإِنسانُ في بَدَنِه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7" w:name="pg11672_116758"/>
    </w:p>
    <w:p>
      <w:pPr>
        <w:pStyle w:val="Heading4"/>
        <w:numPr>
          <w:ilvl w:val="3"/>
          <w:numId w:val="1"/>
        </w:numPr>
        <w:rPr/>
      </w:pPr>
      <w:bookmarkStart w:id="228" w:name="__RefHeading___Toc6682969_73709187"/>
      <w:bookmarkStart w:id="229" w:name="_Toc76"/>
      <w:bookmarkEnd w:id="227"/>
      <w:bookmarkEnd w:id="228"/>
      <w:r>
        <w:rPr>
          <w:rtl w:val="true"/>
        </w:rPr>
        <w:t>الخاء والذال</w:t>
      </w:r>
      <w:bookmarkEnd w:id="2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مُهْمَلانِ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6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خَذَّ الجُرْحُ يَخِذُّ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سالَ ؛ خَذِيذاً </w:t>
      </w:r>
      <w:r>
        <w:rPr>
          <w:rStyle w:val="FootnoteAnchor"/>
          <w:rtl w:val="true"/>
        </w:rPr>
        <w:footnoteReference w:id="6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ذخ </w:t>
      </w:r>
      <w:r>
        <w:rPr>
          <w:rStyle w:val="FootnoteAnchor"/>
          <w:rtl w:val="true"/>
        </w:rPr>
        <w:footnoteReference w:id="6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الذَّخْذَاخُ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يُنَقِّبُ عن كلِّ شَيْءٍ ، وقد ذَخْذَخَ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والذَّخْذَخَانُ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ذو المَنْطِقِ المُعْرَبِ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0" w:name="pg11672_116759"/>
    </w:p>
    <w:p>
      <w:pPr>
        <w:pStyle w:val="Heading4"/>
        <w:numPr>
          <w:ilvl w:val="3"/>
          <w:numId w:val="1"/>
        </w:numPr>
        <w:rPr/>
      </w:pPr>
      <w:bookmarkStart w:id="231" w:name="__RefHeading___Toc6682971_73709187"/>
      <w:bookmarkStart w:id="232" w:name="_Toc77"/>
      <w:bookmarkEnd w:id="230"/>
      <w:bookmarkEnd w:id="231"/>
      <w:r>
        <w:rPr>
          <w:rtl w:val="true"/>
        </w:rPr>
        <w:t>الخاء والثاء</w:t>
      </w:r>
      <w:bookmarkEnd w:id="2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مُهْمَلانِ </w:t>
      </w:r>
      <w:r>
        <w:rPr>
          <w:rStyle w:val="FootnoteAnchor"/>
          <w:rtl w:val="true"/>
        </w:rPr>
        <w:footnoteReference w:id="6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6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الخُثَّةُ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تُشْبِهُ </w:t>
      </w:r>
      <w:r>
        <w:rPr>
          <w:rStyle w:val="FootnoteAnchor"/>
          <w:rtl w:val="true"/>
        </w:rPr>
        <w:footnoteReference w:id="6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أخْثاءَ البَقَرِ ، وسُمِّيَتْ لأنَّها تُخَثَّثُ أي تُجمَّعُ </w:t>
      </w:r>
      <w:r>
        <w:rPr>
          <w:rStyle w:val="FootnoteAnchor"/>
          <w:rtl w:val="true"/>
        </w:rPr>
        <w:footnoteReference w:id="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وتُرَمُّ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يَخْتَثُ </w:t>
      </w:r>
      <w:r>
        <w:rPr>
          <w:rStyle w:val="FootnoteAnchor"/>
          <w:rtl w:val="true"/>
        </w:rPr>
        <w:footnoteReference w:id="6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يَحْتَشِمُ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3" w:name="pg11672_116760"/>
    </w:p>
    <w:p>
      <w:pPr>
        <w:pStyle w:val="Heading4"/>
        <w:numPr>
          <w:ilvl w:val="3"/>
          <w:numId w:val="1"/>
        </w:numPr>
        <w:rPr/>
      </w:pPr>
      <w:bookmarkStart w:id="234" w:name="__RefHeading___Toc6682973_73709187"/>
      <w:bookmarkStart w:id="235" w:name="_Toc78"/>
      <w:bookmarkEnd w:id="233"/>
      <w:bookmarkEnd w:id="234"/>
      <w:r>
        <w:rPr>
          <w:rtl w:val="true"/>
        </w:rPr>
        <w:t>الخاء والراء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الماءِ والرِّيْح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وخَرِيْرُ العُقَابِ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حَفِيْفُها ، وجَمْعُه أخِرَّةٌ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والخَرْخَرَةُ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القَصَبِ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وصَوْتُ النَّمِرِ في نَوْمِها </w:t>
      </w:r>
      <w:r>
        <w:rPr>
          <w:rStyle w:val="FootnoteAnchor"/>
          <w:rtl w:val="true"/>
        </w:rPr>
        <w:footnoteReference w:id="6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الشُّرْب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السُّقُوط للوَجْه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وخَرَّ الماءُ المَكانَ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 فيه أخادِيْدَ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والخَرّارَةُ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طِرَازُ </w:t>
      </w:r>
      <w:r>
        <w:rPr>
          <w:rStyle w:val="FootnoteAnchor"/>
          <w:rtl w:val="true"/>
        </w:rPr>
        <w:footnoteReference w:id="6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لأنَّه يَخِرُّ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خَرَّه السَّيْلُ ، وجَمْعُه خُرَرَةٌ </w:t>
      </w:r>
      <w:r>
        <w:rPr>
          <w:rStyle w:val="FootnoteAnchor"/>
          <w:rtl w:val="true"/>
        </w:rPr>
        <w:footnoteReference w:id="6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والخُرْخُورُ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الواسِعةُ الإِحْليلِ ، والخَرَاخِرُ جَمْعُها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الكِرامُ الغِزَارُ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الغَزِيرةُ </w:t>
      </w:r>
      <w:r>
        <w:rPr>
          <w:rStyle w:val="FootnoteAnchor"/>
          <w:rtl w:val="true"/>
        </w:rPr>
        <w:footnoteReference w:id="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الكريمةُ من النُّوق ، و </w:t>
      </w:r>
      <w:r>
        <w:rPr>
          <w:rStyle w:val="FootnoteAnchor"/>
          <w:rtl w:val="true"/>
        </w:rPr>
        <w:footnoteReference w:id="6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تُجْمَعُ خَرَاخِرَ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والخَرْخارُ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الجاري الكثيرُ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وساقٌ خِرْخِرِيٌّ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ضَعيفٌ ، وخِرْخِرَى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وسَنَامٌ مَخْرُوْرٌ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مُسْتَرْخٍ إنْ خَرَّ اسْتَرْخى </w:t>
      </w:r>
      <w:r>
        <w:rPr>
          <w:rStyle w:val="FootnoteAnchor"/>
          <w:rtl w:val="true"/>
        </w:rPr>
        <w:footnoteReference w:id="6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اضطرَبَ بطنُ الانسانِ مع عِظَمِه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تَخَرْخَرَ بَطْنُه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والأَخِرَّةُ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أماكنُ مُطْمئنَّةٌ بين رَبْوَتَيْنِ </w:t>
      </w:r>
      <w:r>
        <w:rPr>
          <w:rStyle w:val="FootnoteAnchor"/>
          <w:rtl w:val="true"/>
        </w:rPr>
        <w:footnoteReference w:id="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تَنْقَادُ </w:t>
      </w:r>
      <w:r>
        <w:rPr>
          <w:rStyle w:val="FootnoteAnchor"/>
          <w:rtl w:val="true"/>
        </w:rPr>
        <w:footnoteReference w:id="6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واحِدُها خَرِيْرٌ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وجاءنا خُرّارُ </w:t>
      </w:r>
      <w:r>
        <w:rPr>
          <w:rStyle w:val="FootnoteAnchor"/>
          <w:rtl w:val="true"/>
        </w:rPr>
        <w:footnoteReference w:id="6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مَنْ يَسقُط إليك من البَوادي والأعراب ، وخُرّارَةٌ </w:t>
      </w:r>
      <w:r>
        <w:rPr>
          <w:rStyle w:val="FootnoteAnchor"/>
          <w:rtl w:val="true"/>
        </w:rPr>
        <w:footnoteReference w:id="6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اللُّصُوصُ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 الأُذُنِ </w:t>
      </w:r>
      <w:r>
        <w:rPr>
          <w:rStyle w:val="FootnoteAnchor"/>
          <w:rtl w:val="true"/>
        </w:rPr>
        <w:footnoteReference w:id="6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ضَرَبَه على خُرِّ أُذنِهِ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والخَرُوْرُ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الكَثِيرةُ ماءِ القُبُل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 ، عَجَميٌّ ، وجَمْعُه رِخَخَةٌ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والرِّخَاخُ </w:t>
      </w:r>
      <w:r>
        <w:rPr>
          <w:rStyle w:val="FootnoteAnchor"/>
          <w:rtl w:val="true"/>
        </w:rPr>
        <w:footnoteReference w:id="6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هَشٌّ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والرَّخَاخُ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لِيْنُ العَيْشِ ونَعْمَتُه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والرَّخَاءُ </w:t>
      </w:r>
      <w:r>
        <w:rPr>
          <w:rStyle w:val="FootnoteAnchor"/>
          <w:rtl w:val="true"/>
        </w:rPr>
        <w:footnoteReference w:id="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المُنْتَفِخَةُ التي تَكَسَّرُ تحت الوَطْءِ ، وجَمْعُها رَخَاخِيُ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رَخَّةٌ ورَخَاخٌ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سَهْلةٌ طَيِّبةُ التُّرْبَة ، وجمعها رَخائخُ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ورَخَخْتُ الطَّعامَ بالأُدْم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خَلَطْته ، والنَّبِيْذَ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مَزَجْته </w:t>
      </w:r>
      <w:r>
        <w:rPr>
          <w:rStyle w:val="FootnoteAnchor"/>
          <w:rtl w:val="true"/>
        </w:rPr>
        <w:footnoteReference w:id="6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وطِيْنٌ رَخْرَاخٌ ورَخْرَخٌ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رَقيق </w:t>
      </w:r>
      <w:r>
        <w:rPr>
          <w:rStyle w:val="FootnoteAnchor"/>
          <w:rtl w:val="true"/>
        </w:rPr>
        <w:footnoteReference w:id="6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العَجِين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مُرَخْرَخُ الخَلْق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غَيرَ مُسْتَوْثقٍ سِمَناً ، وكذلك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والمُتَرَخْرِخُ من الإِبل والناس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المُسْتَرْخي إمّا من كِبَرٍ وإمّا من هُزَالٍ </w:t>
      </w:r>
      <w:r>
        <w:rPr>
          <w:rStyle w:val="FootnoteAnchor"/>
          <w:rtl w:val="true"/>
        </w:rPr>
        <w:footnoteReference w:id="6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ورَخَّه يَرُخُّه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شَدَخَه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وارْتَخَ الكَفَلُ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ارْتَجَّ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6" w:name="pg11672_116763"/>
    </w:p>
    <w:p>
      <w:pPr>
        <w:pStyle w:val="Heading4"/>
        <w:numPr>
          <w:ilvl w:val="3"/>
          <w:numId w:val="1"/>
        </w:numPr>
        <w:rPr/>
      </w:pPr>
      <w:bookmarkStart w:id="237" w:name="__RefHeading___Toc6682975_73709187"/>
      <w:bookmarkStart w:id="238" w:name="_Toc79"/>
      <w:bookmarkEnd w:id="236"/>
      <w:bookmarkEnd w:id="237"/>
      <w:r>
        <w:rPr>
          <w:rtl w:val="true"/>
        </w:rPr>
        <w:t>الخاء واللام</w:t>
      </w:r>
      <w:bookmarkEnd w:id="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الاخْتِلالُ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الخَلِ من عَصِير العِنَب والتَّمْر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وخَلَّلَ شَرابُ فلانٍ تَخْليلاً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فلانٌ بِخَلٍ ولا خَمْرٍ </w:t>
      </w:r>
      <w:r>
        <w:rPr>
          <w:rStyle w:val="FootnoteAnchor"/>
          <w:rtl w:val="true"/>
        </w:rPr>
        <w:footnoteReference w:id="6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خَيْرَ عنده ولا شَرَّ </w:t>
      </w:r>
      <w:r>
        <w:rPr>
          <w:rStyle w:val="FootnoteAnchor"/>
          <w:rtl w:val="true"/>
        </w:rPr>
        <w:footnoteReference w:id="6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الخَلِ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الخَمْرُ </w:t>
      </w:r>
      <w:r>
        <w:rPr>
          <w:rStyle w:val="FootnoteAnchor"/>
          <w:rtl w:val="true"/>
        </w:rPr>
        <w:footnoteReference w:id="6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والخَلُ </w:t>
      </w:r>
      <w:r>
        <w:rPr>
          <w:rStyle w:val="FootnoteAnchor"/>
          <w:rtl w:val="true"/>
        </w:rPr>
        <w:footnoteReference w:id="6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الطَّريقُ النافِذُ بين الرِّمال المُتَراكمة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والتَّخَلُّلُ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النَّفَاذُ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والخَلُ في العُنُق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مُتَّصِل بالرَّأْسِ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والثَّوبُ البالي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ووَلَدُ المُرْبعِ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وخَلَلْتُ الشَّيْءَ أخُلُّه بالخِلَال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شَكَكْته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ما يُخَلُ به حَدِيدةً كانَتْ أو خَشَبَةً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وخَلِلْتُه </w:t>
      </w:r>
      <w:r>
        <w:rPr>
          <w:rStyle w:val="FootnoteAnchor"/>
          <w:rtl w:val="true"/>
        </w:rPr>
        <w:footnoteReference w:id="6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بالرُّمْح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طَعَنْتَه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يَخْتَلَ الثَّورُ الكَلْبَ بقَرْنِه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يأْكُلُ خِلَلَه وخِلَّتَه </w:t>
      </w:r>
      <w:r>
        <w:rPr>
          <w:rStyle w:val="FootnoteAnchor"/>
          <w:rtl w:val="true"/>
        </w:rPr>
        <w:footnoteReference w:id="6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وخُلَالَتَه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خَرَجَ من أسنانِه عند التَّخَلُّل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مُنْفَرَجُ ما بين كلِّ شَيْئينِ ، والجميع الخِلَالُ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فيه الخَلَلُ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وخِلالُ الدارِ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حَوالَيْ حُدُودِها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الرِّقَّةُ في الناسِ وفي الأمْرِ والحَرْبِ ؛ كالوَهْنِ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وأخَلَ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غابَ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الخَصَاصَة والحاجَةُ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واخْتُلَ إلى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احْتِيْجَ إليه </w:t>
      </w:r>
      <w:r>
        <w:rPr>
          <w:rStyle w:val="FootnoteAnchor"/>
          <w:rtl w:val="true"/>
        </w:rPr>
        <w:footnoteReference w:id="6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واخْتَلَ بكَ </w:t>
      </w:r>
      <w:r>
        <w:rPr>
          <w:rStyle w:val="FootnoteAnchor"/>
          <w:rtl w:val="true"/>
        </w:rPr>
        <w:footnoteReference w:id="6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أدْخَلَ عليك الضَّرورةَ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Style w:val="FootnoteAnchor"/>
          <w:rtl w:val="true"/>
        </w:rPr>
        <w:footnoteReference w:id="6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الفَقِيرُ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وأخَلَ </w:t>
      </w:r>
      <w:r>
        <w:rPr>
          <w:rStyle w:val="FootnoteAnchor"/>
          <w:rtl w:val="true"/>
        </w:rPr>
        <w:footnoteReference w:id="6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أحْوَجَه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وخَلَ الرَّجُلُ وأخَلَ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الخِلَالُ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وبِنْتُ المَخاض وبِنْتُ اللَّبُون ، والذَّكَرُ خَلٌ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أتانا بقُرْصٍ كأنَّه خُفُ خَلَّةٍ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بِقُرْصٍ صغيرٍ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العَظِيمةُ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والهَضْبَةُ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والخُلَّةُ من النَّبات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ليس بِحَمْضٍ ، وهو العَرْفَجُ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شَجَرٍ يَبْقَى في الشِّتاء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تَرْعى </w:t>
      </w:r>
      <w:r>
        <w:rPr>
          <w:rStyle w:val="FootnoteAnchor"/>
          <w:rtl w:val="true"/>
        </w:rPr>
        <w:footnoteReference w:id="6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إبلُه الخُلَّةَ </w:t>
      </w:r>
      <w:r>
        <w:rPr>
          <w:rStyle w:val="FootnoteAnchor"/>
          <w:rtl w:val="true"/>
        </w:rPr>
        <w:footnoteReference w:id="6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الخُلَّةُ خُبْزُ الإِبل والحَمْضُ فاكِهَتُها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خُلُولُ الجِسْم تَغَيُّراً وهُزَالاً </w:t>
      </w:r>
      <w:r>
        <w:rPr>
          <w:rStyle w:val="FootnoteAnchor"/>
          <w:rtl w:val="true"/>
        </w:rPr>
        <w:footnoteReference w:id="6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رَجُلٌ خَلٌ وقَوْمٌ خُلُولٌ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مُخالَّةُ الخَليلَيْنِ ، خالَلْتُه مُخالَّةً وخُلَّةً وخِلَالاً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خِلّي وخِلَّتي </w:t>
      </w:r>
      <w:r>
        <w:rPr>
          <w:rStyle w:val="FootnoteAnchor"/>
          <w:rtl w:val="true"/>
        </w:rPr>
        <w:footnoteReference w:id="6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حِبّي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لي وُدّاً وخُلًّا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والخُلّانُ والأخْلالُ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جماعةُ الخَليل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ويُسَمّى القَلْبُ والكَبِدُ خَلِيلاً ، والأنْفُ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البَلَحُ وهو الأخْضَرُ من </w:t>
      </w:r>
      <w:r>
        <w:rPr>
          <w:rStyle w:val="FootnoteAnchor"/>
          <w:rtl w:val="true"/>
        </w:rPr>
        <w:footnoteReference w:id="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البُسْر ، الواحدة خَلَالةٌ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للكُرَابَة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الخُلَالَة </w:t>
      </w:r>
      <w:r>
        <w:rPr>
          <w:rStyle w:val="FootnoteAnchor"/>
          <w:rtl w:val="true"/>
        </w:rPr>
        <w:footnoteReference w:id="6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وأخَلَّتِ النَّخْلَةُ إخْلالاً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أساءتْ حَمْلَها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جَفْنُ السَّيْفِ المُغَشَّى بالأدَم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السُّيُوْرُ التي تُلْبَسُ ظُهُوْرَ سِيَتَيِ القَوْس </w:t>
      </w:r>
      <w:r>
        <w:rPr>
          <w:rStyle w:val="FootnoteAnchor"/>
          <w:rtl w:val="true"/>
        </w:rPr>
        <w:footnoteReference w:id="6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والخَلْخالُ مَعْروفٌ ، وهو الخَلْخَلُ والخُلْخُلُ </w:t>
      </w:r>
      <w:r>
        <w:rPr>
          <w:rStyle w:val="FootnoteAnchor"/>
          <w:rtl w:val="true"/>
        </w:rPr>
        <w:footnoteReference w:id="6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والمُخَلْخَلُ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مَوضِعُ الخَلْخال من الساق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والمُخَلِّلُ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يَخُصُّ مَنْ </w:t>
      </w:r>
      <w:r>
        <w:rPr>
          <w:rStyle w:val="FootnoteAnchor"/>
          <w:rtl w:val="true"/>
        </w:rPr>
        <w:footnoteReference w:id="6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عَمَّ في دُعائه ، وخَلَّلَ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والمَخْلُوْلَةُ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الفِصَالُ تُخَلُ عن أُمَّهاتِها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تُقْطَعُ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وتَخَلْخَلَ الثَّوبُ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بَلِيَ ، وثَوْبٌ خَلْخَلٌ وخَلْخَالٌ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وخَلِلْتُ من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أخْطَأْتَه </w:t>
      </w:r>
      <w:r>
        <w:rPr>
          <w:rStyle w:val="FootnoteAnchor"/>
          <w:rtl w:val="true"/>
        </w:rPr>
        <w:footnoteReference w:id="6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 البَعِيرُ من الرَّبيع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أخْطَأَه فَهَزَلَه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وطائرٌ خَلٌ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له رِيْشٌ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اللَّخْلَخَةُ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الطِّيْب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ولَخَّه بالطِّيب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طَلَاه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واللَّخْلَخانِيَّةُ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العُجْمَة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ولَخَخْتُ </w:t>
      </w:r>
      <w:r>
        <w:rPr>
          <w:rStyle w:val="FootnoteAnchor"/>
          <w:rtl w:val="true"/>
        </w:rPr>
        <w:footnoteReference w:id="6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الجَبَلِ ألُخُ لَخّاً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تَتَبَّعْتَه </w:t>
      </w:r>
      <w:r>
        <w:rPr>
          <w:rStyle w:val="FootnoteAnchor"/>
          <w:rtl w:val="true"/>
        </w:rPr>
        <w:footnoteReference w:id="6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ويَلُخُّ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يَذْهَبُ مُسْرِعاً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واللَّخُّ في الحَفْرِ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يكونَ مائلاً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الخَبَرِ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تَتَخَبَّرَه وتَسْتَقْصِيَه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ولَخَ في كلامِه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جَاءَ به غَيْرَ مُستقيمٍ ، ورَجُلٌ لَخْلَاخٌ </w:t>
      </w:r>
      <w:r>
        <w:rPr>
          <w:rStyle w:val="FootnoteAnchor"/>
          <w:rtl w:val="true"/>
        </w:rPr>
        <w:footnoteReference w:id="6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ولَخَّهُ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وأصْلٌ لَخُوْخٌ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مَعْيُوبٌ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وعِرْقٌ لَخُوْخٌ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عَيْبٌ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واللَّخْلَاخُ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يَحْسا </w:t>
      </w:r>
      <w:r>
        <w:rPr>
          <w:rStyle w:val="FootnoteAnchor"/>
          <w:rtl w:val="true"/>
        </w:rPr>
        <w:footnoteReference w:id="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لسانُه في الشِّدْقَيْنِ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ولَخَّتْ عَيْنُه لَخّاً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كَثُرَ دُمُوعُها </w:t>
      </w:r>
      <w:r>
        <w:rPr>
          <w:rStyle w:val="FootnoteAnchor"/>
          <w:rtl w:val="true"/>
        </w:rPr>
        <w:footnoteReference w:id="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والمُلْتَخُ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السَّكْرَانُ الذي لا يَتَماسَكُ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9" w:name="pg11672_116767"/>
    </w:p>
    <w:p>
      <w:pPr>
        <w:pStyle w:val="Heading4"/>
        <w:numPr>
          <w:ilvl w:val="3"/>
          <w:numId w:val="1"/>
        </w:numPr>
        <w:rPr/>
      </w:pPr>
      <w:bookmarkStart w:id="240" w:name="__RefHeading___Toc6682977_73709187"/>
      <w:bookmarkStart w:id="241" w:name="_Toc80"/>
      <w:bookmarkEnd w:id="239"/>
      <w:bookmarkEnd w:id="240"/>
      <w:r>
        <w:rPr>
          <w:rtl w:val="true"/>
        </w:rPr>
        <w:t>الخاء والنون</w:t>
      </w:r>
      <w:bookmarkEnd w:id="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الخَنِيْنُ من بُكاءِ المَرْأة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دُوْنَ الانْتِحاب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والخَنْخَنَةُ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لا يُبَيِّنَ الكلامَ فَيُخَنْخِن في خَياشِيْمِهِ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والخُنَانُ في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كالزُّكام في الناس ، خُنَ البَعِيرُ فهو مَخْنُونٌ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والخُنَّةُ </w:t>
      </w:r>
      <w:r>
        <w:rPr>
          <w:rStyle w:val="FootnoteAnchor"/>
          <w:rtl w:val="true"/>
        </w:rPr>
        <w:footnoteReference w:id="6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الغُنَّةُ ، وامْرَأةٌ خَنّاءُ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Style w:val="FootnoteAnchor"/>
          <w:rtl w:val="true"/>
        </w:rPr>
        <w:footnoteReference w:id="6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مَخَنَّةٌ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الطَّويلُ في اعْتِدالٍ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الضّحكُ الجافي </w:t>
      </w:r>
      <w:r>
        <w:rPr>
          <w:rStyle w:val="FootnoteAnchor"/>
          <w:rtl w:val="true"/>
        </w:rPr>
        <w:footnoteReference w:id="6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خَنَ يَخِنُ خَنِيْناً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واتَّخَذَه مَخَنَّةً </w:t>
      </w:r>
      <w:r>
        <w:rPr>
          <w:rStyle w:val="FootnoteAnchor"/>
          <w:rtl w:val="true"/>
        </w:rPr>
        <w:footnoteReference w:id="6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مَضْحَكَةً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والمَخَنَّةُ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الفِنَاءُ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وعَفْوُ المَرْعى وأنْفُه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يَخُنُ مالَ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يَأْخُذُه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وخَنَ في الأكْلِ وغيرِه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أسْرَفَ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ونَحْنُ في خَنَانٍ من العَيْش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وسَنَةٌ مُخِنَّةٌ </w:t>
      </w:r>
      <w:r>
        <w:rPr>
          <w:rStyle w:val="FootnoteAnchor"/>
          <w:rtl w:val="true"/>
        </w:rPr>
        <w:footnoteReference w:id="6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خِصْبٌ ، وقد أخَنَّتْ وخَنَّنَتْ تَخْنِيْناً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وعُشْبٌ </w:t>
      </w:r>
      <w:r>
        <w:rPr>
          <w:rStyle w:val="FootnoteAnchor"/>
          <w:rtl w:val="true"/>
        </w:rPr>
        <w:footnoteReference w:id="6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مُلْتَفٌّ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وخَنَ مالَهُ </w:t>
      </w:r>
      <w:r>
        <w:rPr>
          <w:rStyle w:val="FootnoteAnchor"/>
          <w:rtl w:val="true"/>
        </w:rPr>
        <w:footnoteReference w:id="7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والخِنَّةُ </w:t>
      </w:r>
      <w:r>
        <w:rPr>
          <w:rStyle w:val="FootnoteAnchor"/>
          <w:rtl w:val="true"/>
        </w:rPr>
        <w:footnoteReference w:id="7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الغُرْلَةُ </w:t>
      </w:r>
      <w:r>
        <w:rPr>
          <w:rStyle w:val="FootnoteAnchor"/>
          <w:rtl w:val="true"/>
        </w:rPr>
        <w:footnoteReference w:id="7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الخِتَانِ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واسْتَخَنَّتِ البِئْرُ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أنْتَنَتْ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والتَّخْنِيْخُ </w:t>
      </w:r>
      <w:r>
        <w:rPr>
          <w:rStyle w:val="FootnoteAnchor"/>
          <w:rtl w:val="true"/>
        </w:rPr>
        <w:footnoteReference w:id="7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الإِذَابَةُ </w:t>
      </w:r>
      <w:r>
        <w:rPr>
          <w:rStyle w:val="FootnoteAnchor"/>
          <w:rtl w:val="true"/>
        </w:rPr>
        <w:footnoteReference w:id="7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النَّخَّةُ والنُّخَّةُ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جامِعٌ للحُمُرِ في الحَدِيث </w:t>
      </w:r>
      <w:r>
        <w:rPr>
          <w:rStyle w:val="FootnoteAnchor"/>
          <w:rtl w:val="true"/>
        </w:rPr>
        <w:footnoteReference w:id="7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والنُّخُ </w:t>
      </w:r>
      <w:r>
        <w:rPr>
          <w:rStyle w:val="FootnoteAnchor"/>
          <w:rtl w:val="true"/>
        </w:rPr>
        <w:footnoteReference w:id="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كلام العَجَم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بِسَاطٌ </w:t>
      </w:r>
      <w:r>
        <w:rPr>
          <w:rStyle w:val="FootnoteAnchor"/>
          <w:rtl w:val="true"/>
        </w:rPr>
        <w:footnoteReference w:id="7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طويلٌ ، وجَمْعُه نِخَاخٌ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ونَخْنَخْتُ الإِبلَ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أنَخْتها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إذا زَجَرْتَها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نَخِ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ونَخَّها نَخّاً ونُخَّةً </w:t>
      </w:r>
      <w:r>
        <w:rPr>
          <w:rStyle w:val="FootnoteAnchor"/>
          <w:rtl w:val="true"/>
        </w:rPr>
        <w:footnoteReference w:id="7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والنُّخُ </w:t>
      </w:r>
      <w:r>
        <w:rPr>
          <w:rStyle w:val="FootnoteAnchor"/>
          <w:rtl w:val="true"/>
        </w:rPr>
        <w:footnoteReference w:id="7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تُنَاخَ </w:t>
      </w:r>
      <w:r>
        <w:rPr>
          <w:rStyle w:val="FootnoteAnchor"/>
          <w:rtl w:val="true"/>
        </w:rPr>
        <w:footnoteReference w:id="7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النَّعَمُ قَريباً من المُصَدِّق حتّى يُصَدِّقَها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والنُّخَّةُ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الصَّدَقَةُ بعَيْنها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سِيْرَةُ المُصَدِّقِ في أصحابِ الأموالِ ، يَنُخُّهم على ما يُريدُ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يَسُوقُهم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والنَّخْنَخَةُ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السَّوْقُ العَنِيفُ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ونَخَّةٌ من خَبَرٍ </w:t>
      </w:r>
      <w:r>
        <w:rPr>
          <w:rStyle w:val="FootnoteAnchor"/>
          <w:rtl w:val="true"/>
        </w:rPr>
        <w:footnoteReference w:id="7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يُعْلَمْ أحَقٌّ هُوَ أمْ باطِلٌ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ونَخَّةٌ من المَطَر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بِشَديدٍ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ونَخْنِخْ عَنّي </w:t>
      </w:r>
      <w:r>
        <w:rPr>
          <w:rStyle w:val="FootnoteAnchor"/>
          <w:rtl w:val="true"/>
        </w:rPr>
        <w:footnoteReference w:id="7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الدُّخَانَ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نَحِّه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2" w:name="pg11672_116770"/>
    </w:p>
    <w:p>
      <w:pPr>
        <w:pStyle w:val="Heading4"/>
        <w:numPr>
          <w:ilvl w:val="3"/>
          <w:numId w:val="1"/>
        </w:numPr>
        <w:rPr/>
      </w:pPr>
      <w:bookmarkStart w:id="243" w:name="__RefHeading___Toc6682979_73709187"/>
      <w:bookmarkStart w:id="244" w:name="_Toc81"/>
      <w:bookmarkEnd w:id="242"/>
      <w:bookmarkEnd w:id="243"/>
      <w:r>
        <w:rPr>
          <w:rtl w:val="true"/>
        </w:rPr>
        <w:t>الخاء والفاء</w:t>
      </w:r>
      <w:bookmarkEnd w:id="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خُفُ البَعِير وهو مَجْمَعُ فِرْسِنِه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يَتَخَفَّفُ به الانسانُ ويَلْبَسُه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خِفَّةُ الوَزْنِ والحالِ ؛ والرَّجُل في طَيْشِه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وخِفَّتُه في عَمَلِه ، خَفَ يَخِفُ خِفَّةً فهو خَفِيْفٌ ، ومن خِفَّةِ القَلْبِ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خُفَافٌ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وأخَفَ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خَفَّتْ حالُه ، وكذلك إذا قَلَّ ثَقَلُه </w:t>
      </w:r>
      <w:r>
        <w:rPr>
          <w:rStyle w:val="FootnoteAnchor"/>
          <w:rtl w:val="true"/>
        </w:rPr>
        <w:footnoteReference w:id="7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السَّفَر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والخِفُ </w:t>
      </w:r>
      <w:r>
        <w:rPr>
          <w:rStyle w:val="FootnoteAnchor"/>
          <w:rtl w:val="true"/>
        </w:rPr>
        <w:footnoteReference w:id="7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شَيْءٍ خَفَ مَحْملُه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والخُفُوْفُ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السَّيْر من المَحَلَّة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ارْتَحَلُوا مُسْرِعِيْنَ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والخَفّانُ </w:t>
      </w:r>
      <w:r>
        <w:rPr>
          <w:rStyle w:val="FootnoteAnchor"/>
          <w:rtl w:val="true"/>
        </w:rPr>
        <w:footnoteReference w:id="7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 أشِبٌ أسِدٌ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والخَفّانَةُ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حَفّانَةٌ بالحاء غيرِ مُعْجَمَةٍ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السَّرِيْعَةُ </w:t>
      </w:r>
      <w:r>
        <w:rPr>
          <w:rStyle w:val="FootnoteAnchor"/>
          <w:rtl w:val="true"/>
        </w:rPr>
        <w:footnoteReference w:id="7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العَرُوض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وخَفَّتِ الضَّبُعُ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وسَمِعْتُ خَفْخَفَتَها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والخُفَاخِفُ 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وخَفُّوْفٌ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سَفُّودٍ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الضَّبُع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الفَخِيْخُ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دُوْنَ الغَطِيْطِ في النَّوْم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والأفْعى تَفِخُ </w:t>
      </w:r>
      <w:r>
        <w:rPr>
          <w:rStyle w:val="FootnoteAnchor"/>
          <w:rtl w:val="true"/>
        </w:rPr>
        <w:footnoteReference w:id="7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وافْتَخَ الرَّجُلُ في النَّوْم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والفَخُ </w:t>
      </w:r>
      <w:r>
        <w:rPr>
          <w:rStyle w:val="FootnoteAnchor"/>
          <w:rtl w:val="true"/>
        </w:rPr>
        <w:footnoteReference w:id="7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مِصْيَدَةٌ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القِسِيِّ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والفَخَّةُ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القَذِرَةُ من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ونَوْمُ الغَدَاة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والرائحَةُ ، فَخَّتِ الرائحةُ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فاحَتْ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والفَخَخُ </w:t>
      </w:r>
      <w:r>
        <w:rPr>
          <w:rStyle w:val="FootnoteAnchor"/>
          <w:rtl w:val="true"/>
        </w:rPr>
        <w:footnoteReference w:id="7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اسْتِرْخاءٌ في الرِّجْلَيْنِ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5" w:name="pg11672_116772"/>
    </w:p>
    <w:p>
      <w:pPr>
        <w:pStyle w:val="Heading4"/>
        <w:numPr>
          <w:ilvl w:val="3"/>
          <w:numId w:val="1"/>
        </w:numPr>
        <w:rPr/>
      </w:pPr>
      <w:bookmarkStart w:id="246" w:name="__RefHeading___Toc6682981_73709187"/>
      <w:bookmarkStart w:id="247" w:name="_Toc82"/>
      <w:bookmarkEnd w:id="245"/>
      <w:bookmarkEnd w:id="246"/>
      <w:r>
        <w:rPr>
          <w:rtl w:val="true"/>
        </w:rPr>
        <w:t>الخاء والباء</w:t>
      </w:r>
      <w:bookmarkEnd w:id="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الخَبَبُ </w:t>
      </w:r>
      <w:r>
        <w:rPr>
          <w:rStyle w:val="FootnoteAnchor"/>
          <w:rtl w:val="true"/>
        </w:rPr>
        <w:footnoteReference w:id="7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العَدْو ، وجاءوا مُخِبِّيْنَ تَخُبُ بهم الدَّوابُّ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الخِدَاعُ ، رَجُلٌ خَبٌ وامْرَأةٌ خَبَّةٌ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والتَّخْبِيْبُ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خَبَّبَ </w:t>
      </w:r>
      <w:r>
        <w:rPr>
          <w:rStyle w:val="FootnoteAnchor"/>
          <w:rtl w:val="true"/>
        </w:rPr>
        <w:footnoteReference w:id="7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إنساناً فأفْسَدَه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هَيْجُ البَحْر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المَراعي ، خَبَ السَّفا والنَّباتُ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 وطالَ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والخُبَّةُ من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السِّتِّين إلى السَّبعِين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الطِّيَّة </w:t>
      </w:r>
      <w:r>
        <w:rPr>
          <w:rStyle w:val="FootnoteAnchor"/>
          <w:rtl w:val="true"/>
        </w:rPr>
        <w:footnoteReference w:id="7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الثَّوب كأنَّها طُرَّةٌ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يُوْصَفُ بها طَرِيقٌ من الرَّمْل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والخُبُ </w:t>
      </w:r>
      <w:r>
        <w:rPr>
          <w:rStyle w:val="FootnoteAnchor"/>
          <w:rtl w:val="true"/>
        </w:rPr>
        <w:footnoteReference w:id="7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الخِرْقَةُ تُعْصَبُ بها اليَدُ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لحاءُ الشَّجرة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وأخْبَابُ الفَحِثِ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الحَوَايا ، والجَميعُ خِبَبَةٌ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هِبَبٌ وخِبَبٌ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أخْلَاقٌ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واخْتَبَ ثَوْبَه ومن ثَوْبِه </w:t>
      </w:r>
      <w:r>
        <w:rPr>
          <w:rStyle w:val="FootnoteAnchor"/>
          <w:rtl w:val="true"/>
        </w:rPr>
        <w:footnoteReference w:id="7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خِبَّةً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والخِبَّةُ </w:t>
      </w:r>
      <w:r>
        <w:rPr>
          <w:rStyle w:val="FootnoteAnchor"/>
          <w:rtl w:val="true"/>
        </w:rPr>
        <w:footnoteReference w:id="7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والخَبِيْبَةُ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الشَّقِيْقَةُ بين رَمْلَتَيْنِ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الغامِضُ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الخَدُّ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الطَّرائق </w:t>
      </w:r>
      <w:r>
        <w:rPr>
          <w:rStyle w:val="FootnoteAnchor"/>
          <w:rtl w:val="true"/>
        </w:rPr>
        <w:footnoteReference w:id="7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طَرِيقٌ يَسْتَنْقِعُ فيه </w:t>
      </w:r>
      <w:r>
        <w:rPr>
          <w:rStyle w:val="FootnoteAnchor"/>
          <w:rtl w:val="true"/>
        </w:rPr>
        <w:footnoteReference w:id="7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فَتَنْبُت حوالَيْهِ البُقُولُ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والخَبْخاب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رَخَاوَةُ الشَّيْءِ المُضْطَرِبِ ، يَتَخَبْخَبُ لَحْمُه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تَسْمَعُ له صَوْتاً من هُزَالٍ بَعْدَ سِمَنٍ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والخَبِيْبَةُ من اللَّحْم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شَرِيحَةٌ منه ، وتُجْمَع خَبَائبَ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والتَّخَبْخُبُ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الخَمْصُ </w:t>
      </w:r>
      <w:r>
        <w:rPr>
          <w:rStyle w:val="FootnoteAnchor"/>
          <w:rtl w:val="true"/>
        </w:rPr>
        <w:footnoteReference w:id="7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بَعْدَ البِطْنَة ، جاءَ يَتَخَبْخَبُ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جَاءَ جائعاً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والمُخَابَّةُ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التَّثاقُلُ </w:t>
      </w:r>
      <w:r>
        <w:rPr>
          <w:rStyle w:val="FootnoteAnchor"/>
          <w:rtl w:val="true"/>
        </w:rPr>
        <w:footnoteReference w:id="7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وخَبْخِبُوا عنكم في الظَّهِيرة </w:t>
      </w:r>
      <w:r>
        <w:rPr>
          <w:rStyle w:val="FootnoteAnchor"/>
          <w:rtl w:val="true"/>
        </w:rPr>
        <w:footnoteReference w:id="7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أبْرِدُوا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 فيهم خَوَابُ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واحِدُها خابٌ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قَرَابات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 </w:t>
      </w:r>
      <w:r>
        <w:rPr>
          <w:rStyle w:val="FootnoteAnchor"/>
          <w:rtl w:val="true"/>
        </w:rPr>
        <w:footnoteReference w:id="7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تَبَخْبَخَ الحَرُّ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سَكَنَ بعضُ فَوْرَتِه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وتَبَخْبَخَت الغَنَمُ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سَكَنَتْ </w:t>
      </w:r>
      <w:r>
        <w:rPr>
          <w:rStyle w:val="FootnoteAnchor"/>
          <w:rtl w:val="true"/>
        </w:rPr>
        <w:footnoteReference w:id="7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حَيْث كانَتْ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اسْتَرْخى لحمُ الرَّجُلِ واتَّسَعَ جِلْدُه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بَخْبَاخٌ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وبَخُ </w:t>
      </w:r>
      <w:r>
        <w:rPr>
          <w:rStyle w:val="FootnoteAnchor"/>
          <w:rtl w:val="true"/>
        </w:rPr>
        <w:footnoteReference w:id="7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كلمةٌ تُقال عند الإِعجاب بالشَّيْءِ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تُخَفَّفُ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ودِرْهَمٌ بَخِيٌ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كُتِبَ عليه بَخّ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وبَخْبَاخ وبَخّ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الهَدِيْرُ </w:t>
      </w:r>
      <w:r>
        <w:rPr>
          <w:rStyle w:val="FootnoteAnchor"/>
          <w:rtl w:val="true"/>
        </w:rPr>
        <w:footnoteReference w:id="7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المُتَقَدِّمُ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وبَخْبَخَتُه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هَدِيْرُه </w:t>
      </w:r>
      <w:r>
        <w:rPr>
          <w:rStyle w:val="FootnoteAnchor"/>
          <w:rtl w:val="true"/>
        </w:rPr>
        <w:footnoteReference w:id="7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وبَخَ في النَّوم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غَطَّ ، وكذلك بَخْبَخَ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وحَسَبٌ بَخٌ وبَخِيْخٌ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رَفِيْعٌ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8" w:name="pg11672_116775"/>
    </w:p>
    <w:p>
      <w:pPr>
        <w:pStyle w:val="Heading4"/>
        <w:numPr>
          <w:ilvl w:val="3"/>
          <w:numId w:val="1"/>
        </w:numPr>
        <w:rPr/>
      </w:pPr>
      <w:bookmarkStart w:id="249" w:name="__RefHeading___Toc6682983_73709187"/>
      <w:bookmarkStart w:id="250" w:name="_Toc83"/>
      <w:bookmarkEnd w:id="248"/>
      <w:bookmarkEnd w:id="249"/>
      <w:r>
        <w:rPr>
          <w:rtl w:val="true"/>
        </w:rPr>
        <w:t>الخاء والميم</w:t>
      </w:r>
      <w:bookmarkEnd w:id="25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7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خَمَ اللَّحْمُ يَخِمُ خُمُوماً ، وأخَمَ مِثْلُه ، وكذلك اللَّبَنُ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ولَحْمٌ مُخِمٌ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تَغَيَّرَتْ رِيحُه ولَمّا يَفْسُد </w:t>
      </w:r>
      <w:r>
        <w:rPr>
          <w:rStyle w:val="FootnoteAnchor"/>
          <w:rtl w:val="true"/>
        </w:rPr>
        <w:footnoteReference w:id="7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والخَمْخَمَة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</w:t>
      </w:r>
      <w:r>
        <w:rPr>
          <w:rStyle w:val="FootnoteAnchor"/>
          <w:rtl w:val="true"/>
        </w:rPr>
        <w:footnoteReference w:id="7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الأكْل قَبِيحٌ ، وبه سُمِّيَ الخَمْخَامُ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والصَّوْتُ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والخِمْخِمُ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خَبيثُ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والخُمَامَةُ </w:t>
      </w:r>
      <w:r>
        <w:rPr>
          <w:rStyle w:val="FootnoteAnchor"/>
          <w:rtl w:val="true"/>
        </w:rPr>
        <w:footnoteReference w:id="7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رِيْشَةٌ فاسِدَةٌ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وخَمَمْتُ البَيْتَ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كَنَسْتَه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والخُمَامَةُ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كالقُمَامَة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الرُّذَالُ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وَرَجُلٌ مَخْمُومُ القَلْب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نَقِيٌّ من الغشِّ والغِلِّ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واخْتَمَ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به ، وكذلك إذا صَرَعَه وانْتَسَفَه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مِخَمَّةٌ </w:t>
      </w:r>
      <w:r>
        <w:rPr>
          <w:rStyle w:val="FootnoteAnchor"/>
          <w:rtl w:val="true"/>
        </w:rPr>
        <w:footnoteReference w:id="7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ومِثَمَّةٌ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شَديدُ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وخَمّانُ البَيْتِ والمَتَاع وخُمّانُه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رَدِيئُه ، وكذلك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الإِبل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والخُمّانُ </w:t>
      </w:r>
      <w:r>
        <w:rPr>
          <w:rStyle w:val="FootnoteAnchor"/>
          <w:rtl w:val="true"/>
        </w:rPr>
        <w:footnoteReference w:id="7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الرُّمْحُ الضَّعيفُ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والخُمْخُمُ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دُوَيبةٌ في البَحْر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</w:t>
      </w:r>
      <w:r>
        <w:rPr>
          <w:rStyle w:val="FootnoteAnchor"/>
          <w:rtl w:val="true"/>
        </w:rPr>
        <w:footnoteReference w:id="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يَخُمُ ثِيَابَ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يُثْني عليه ويَمْدَحُه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يَخِمُ </w:t>
      </w:r>
      <w:r>
        <w:rPr>
          <w:rStyle w:val="FootnoteAnchor"/>
          <w:rtl w:val="true"/>
        </w:rPr>
        <w:footnoteReference w:id="7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يَتَغَيَّرُ </w:t>
      </w:r>
      <w:r>
        <w:rPr>
          <w:rStyle w:val="FootnoteAnchor"/>
          <w:rtl w:val="true"/>
        </w:rPr>
        <w:footnoteReference w:id="7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للَّذي يُدْخِلُ إبهامَه في راحَتِه إذا حَلَبَ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خَمَ يَخُمُ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نِقْيُ العَظْم ، والجميع المِخَخَةُ </w:t>
      </w:r>
      <w:r>
        <w:rPr>
          <w:rStyle w:val="FootnoteAnchor"/>
          <w:rtl w:val="true"/>
        </w:rPr>
        <w:footnoteReference w:id="7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وتَمَخَّخْتُ </w:t>
      </w:r>
      <w:r>
        <w:rPr>
          <w:rStyle w:val="FootnoteAnchor"/>
          <w:rtl w:val="true"/>
        </w:rPr>
        <w:footnoteReference w:id="7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يُتَخَيَّرُ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ومُخُ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وأمَخَ العَظْمُ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ذامُخٍّ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وأمَخَّت الشاةُ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اكْتَنَزَتْ سِمَناً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وأمَخَ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ولِسَانٌ مُمِخٌ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7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أهْوَنُ مَرْزئِةٍ لِسَانٌ مُمِخٌ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7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أسْمَحُ من مُخَّةِ الرِّي </w:t>
      </w:r>
      <w:r>
        <w:rPr>
          <w:rStyle w:val="FootnoteAnchor"/>
          <w:rtl w:val="true"/>
        </w:rPr>
        <w:footnoteReference w:id="7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». </w:t>
      </w:r>
      <w:bookmarkStart w:id="251" w:name="pg11672_116778"/>
    </w:p>
    <w:p>
      <w:pPr>
        <w:pStyle w:val="Heading3"/>
        <w:numPr>
          <w:ilvl w:val="2"/>
          <w:numId w:val="1"/>
        </w:numPr>
        <w:rPr/>
      </w:pPr>
      <w:bookmarkStart w:id="252" w:name="__RefHeading___Toc6682985_73709187"/>
      <w:bookmarkStart w:id="253" w:name="_Toc84"/>
      <w:bookmarkEnd w:id="251"/>
      <w:bookmarkEnd w:id="252"/>
      <w:r>
        <w:rPr>
          <w:rtl w:val="true"/>
        </w:rPr>
        <w:t>بابُ الثُّلاثيِّ الصَّحِيح</w:t>
      </w:r>
      <w:bookmarkEnd w:id="253"/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54" w:name="__RefHeading___Toc6682987_73709187"/>
      <w:bookmarkStart w:id="255" w:name="_Toc85"/>
      <w:bookmarkEnd w:id="254"/>
      <w:r>
        <w:rPr>
          <w:rtl w:val="true"/>
        </w:rPr>
        <w:t>اشارة</w:t>
      </w:r>
      <w:bookmarkEnd w:id="255"/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56" w:name="pg11672_116780"/>
      <w:bookmarkStart w:id="257" w:name="pg11672_116780"/>
      <w:bookmarkEnd w:id="257"/>
    </w:p>
    <w:p>
      <w:pPr>
        <w:pStyle w:val="Heading4"/>
        <w:numPr>
          <w:ilvl w:val="3"/>
          <w:numId w:val="1"/>
        </w:numPr>
        <w:rPr/>
      </w:pPr>
      <w:bookmarkStart w:id="258" w:name="pg11672_116780"/>
      <w:bookmarkStart w:id="259" w:name="__RefHeading___Toc6682989_73709187"/>
      <w:bookmarkStart w:id="260" w:name="_Toc86"/>
      <w:bookmarkEnd w:id="258"/>
      <w:bookmarkEnd w:id="259"/>
      <w:r>
        <w:rPr>
          <w:rtl w:val="true"/>
        </w:rPr>
        <w:t>[</w:t>
      </w:r>
      <w:r>
        <w:rPr>
          <w:rtl w:val="true"/>
        </w:rPr>
        <w:t>الخاءُ والغَيْن</w:t>
      </w:r>
      <w:r>
        <w:rPr>
          <w:rtl w:val="true"/>
        </w:rPr>
        <w:t>]</w:t>
      </w:r>
      <w:bookmarkEnd w:id="2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الخاءُ والغَيْن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5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1" w:name="__RefHeading___Toc6682991_73709187"/>
      <w:bookmarkStart w:id="262" w:name="_Toc87"/>
      <w:bookmarkEnd w:id="261"/>
      <w:r>
        <w:rPr>
          <w:rtl w:val="true"/>
        </w:rPr>
        <w:t>[</w:t>
      </w:r>
      <w:r>
        <w:rPr>
          <w:rtl w:val="true"/>
        </w:rPr>
        <w:t>بابُ الخاء والقاف</w:t>
      </w:r>
      <w:r>
        <w:rPr>
          <w:rtl w:val="true"/>
        </w:rPr>
        <w:t>]</w:t>
      </w:r>
      <w:bookmarkEnd w:id="262"/>
    </w:p>
    <w:p>
      <w:pPr>
        <w:pStyle w:val="Heading5"/>
        <w:numPr>
          <w:ilvl w:val="4"/>
          <w:numId w:val="1"/>
        </w:numPr>
        <w:rPr/>
      </w:pPr>
      <w:bookmarkStart w:id="263" w:name="__RefHeading___Toc6682993_73709187"/>
      <w:bookmarkStart w:id="264" w:name="_Toc88"/>
      <w:bookmarkEnd w:id="263"/>
      <w:r>
        <w:rPr>
          <w:rtl w:val="true"/>
        </w:rPr>
        <w:t>اشارة</w:t>
      </w:r>
      <w:bookmarkEnd w:id="26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بابُ الخاء والقاف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758"/>
      </w:r>
    </w:p>
    <w:p>
      <w:pPr>
        <w:pStyle w:val="Heading5"/>
        <w:numPr>
          <w:ilvl w:val="4"/>
          <w:numId w:val="1"/>
        </w:numPr>
        <w:rPr/>
      </w:pPr>
      <w:bookmarkStart w:id="265" w:name="__RefHeading___Toc6682995_73709187"/>
      <w:bookmarkStart w:id="266" w:name="_Toc89"/>
      <w:bookmarkEnd w:id="265"/>
      <w:r>
        <w:rPr>
          <w:rtl w:val="true"/>
        </w:rPr>
        <w:t>الخاء والقاف والسِّين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خَسَقَ يَخْسِقُ خَسْقاً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خَسُوقٌ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سَيِّئةُ الخُلُقِ تَخْسِق الأرضَ بمناسِمِها إذا مَشَتْ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والخاسِقُ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السَّهْمُ المُقَرْطِسُ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الحَديث </w:t>
      </w:r>
      <w:r>
        <w:rPr>
          <w:rStyle w:val="FootnoteAnchor"/>
          <w:rtl w:val="true"/>
        </w:rPr>
        <w:footnoteReference w:id="7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كُلْ ما خَسَقَ ولا تأْكُلْ ما اعْتَرَضَ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 لَذُو خَسَقاتٍ في البَيْع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يُمْضِيه مَرَّةً ثم يَرْجِعُ فيه أُخرى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7" w:name="pg11672_116781"/>
    </w:p>
    <w:p>
      <w:pPr>
        <w:pStyle w:val="Heading5"/>
        <w:numPr>
          <w:ilvl w:val="4"/>
          <w:numId w:val="1"/>
        </w:numPr>
        <w:rPr/>
      </w:pPr>
      <w:bookmarkStart w:id="268" w:name="__RefHeading___Toc6682997_73709187"/>
      <w:bookmarkStart w:id="269" w:name="_Toc90"/>
      <w:bookmarkEnd w:id="267"/>
      <w:bookmarkEnd w:id="268"/>
      <w:r>
        <w:rPr>
          <w:rtl w:val="true"/>
        </w:rPr>
        <w:t>الخاء والقاف والزاي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شَيْءٍ حادٍّ </w:t>
      </w:r>
      <w:r>
        <w:rPr>
          <w:rStyle w:val="FootnoteAnchor"/>
          <w:rtl w:val="true"/>
        </w:rPr>
        <w:footnoteReference w:id="7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تَرُزُّه في الأرض فَيَرْتَزُّ فقد خَزَقْتَه ؛ فانْخَزَقَ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ثَبَتَ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والمِخْزَقُ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عُوَيْدٌ مُحَدَّدٌ مع بَيّاعي البُسْر بالنَّوى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وخَزَقَه السَّهْمُ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7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والمُخْتَزَقُ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الصَّيْدُ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7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 لأَنْفَذُ من خازِقٍ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السِّنَانُ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يُوشِكُ أنْ يَلْقى خازِقَ وَرَقَةٍ </w:t>
      </w:r>
      <w:r>
        <w:rPr>
          <w:rStyle w:val="FootnoteAnchor"/>
          <w:rtl w:val="true"/>
        </w:rPr>
        <w:footnoteReference w:id="7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الرَّجُلُ الجَرِيءُ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وخَزَقْتُ فلاناً بِبَصَري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حَدَجْتُه ببَصَري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والخَيْزَقَةُ </w:t>
      </w:r>
      <w:r>
        <w:rPr>
          <w:rStyle w:val="FootnoteAnchor"/>
          <w:rtl w:val="true"/>
        </w:rPr>
        <w:footnoteReference w:id="7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بَقْلةٌ ، والجِنْسُ خَيْزَقٌ </w:t>
      </w:r>
      <w:r>
        <w:rPr>
          <w:rStyle w:val="FootnoteAnchor"/>
          <w:rtl w:val="true"/>
        </w:rPr>
        <w:footnoteReference w:id="7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70" w:name="__RefHeading___Toc6682999_73709187"/>
      <w:bookmarkStart w:id="271" w:name="_Toc91"/>
      <w:bookmarkEnd w:id="270"/>
      <w:r>
        <w:rPr>
          <w:rtl w:val="true"/>
        </w:rPr>
        <w:t>الخاء والقاف والذال</w:t>
      </w:r>
      <w:bookmarkEnd w:id="2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خَذَقَ يَخْذِقُ خَذْقاً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والخَذْقُ للبازي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ذَرْقُه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والخَذّاقُ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في البَحْر لها ذَوائبُ كالخُيُوط ، فإِذا صِيْدَ خَذَقَ في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2" w:name="pg11672_116782"/>
    </w:p>
    <w:p>
      <w:pPr>
        <w:pStyle w:val="Heading5"/>
        <w:numPr>
          <w:ilvl w:val="4"/>
          <w:numId w:val="1"/>
        </w:numPr>
        <w:rPr/>
      </w:pPr>
      <w:bookmarkStart w:id="273" w:name="__RefHeading___Toc6683001_73709187"/>
      <w:bookmarkStart w:id="274" w:name="_Toc92"/>
      <w:bookmarkEnd w:id="272"/>
      <w:bookmarkEnd w:id="273"/>
      <w:r>
        <w:rPr>
          <w:rtl w:val="true"/>
        </w:rPr>
        <w:t>الخاء والقاف والراء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خَرَقْتُ الثَّوبَ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شَقَقْتَه ، والأرْضَ </w:t>
      </w:r>
      <w:r>
        <w:rPr>
          <w:rStyle w:val="FootnoteAnchor"/>
          <w:rtl w:val="true"/>
        </w:rPr>
        <w:footnoteReference w:id="7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الثَّوْرُ </w:t>
      </w:r>
      <w:r>
        <w:rPr>
          <w:rStyle w:val="FootnoteAnchor"/>
          <w:rtl w:val="true"/>
        </w:rPr>
        <w:footnoteReference w:id="7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مِخْرَاقاً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والاخْتِرَاقُ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المَمَرُّ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والرِّيْحُ تَخْتَرِقُ الأشجارَ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المَفَازَةُ البَعِيدةُ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أسْماء الرِّيحِ البارِدةِ الشَّديدةِ الهُبُوب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المُتَمَزِّقُ الثِّيَابِ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مُنْخَرِقُ السِّرْبالِ </w:t>
      </w:r>
      <w:r>
        <w:rPr>
          <w:rStyle w:val="FootnoteAnchor"/>
          <w:rtl w:val="true"/>
        </w:rPr>
        <w:footnoteReference w:id="7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والاخْتِرَاق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كالاخْتِلاق في الكَذِب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الرِّفْقِ ، وصاحِبُه أخْرَقُ ، خَرُقَ يَخْرُقُ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وخَرِقَ يَخْرَقُ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جَهِلَ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وخَرِقَ في البَيْت فلم يَبْرَحْ ، يَخْرَقُ خُرُوقاً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مَخْرُوْقُ الكَفِّ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يُصِيْبُ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7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تَعْدَمُ الخَرْقاءُ عِلَّةً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خَرْقاءُ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تَتَعاهَدُ مَواضِعَ قَوائِمها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أخْرَقُ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يَقَعُ مَنْسِمُه بالأرض قبل خُفِّه ، يَعْتَري النَّجَابَةَ </w:t>
      </w:r>
      <w:r>
        <w:rPr>
          <w:rStyle w:val="FootnoteAnchor"/>
          <w:rtl w:val="true"/>
        </w:rPr>
        <w:footnoteReference w:id="7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والخِرْقُ من الفِتْيَان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الظَّرِيْفُ </w:t>
      </w:r>
      <w:r>
        <w:rPr>
          <w:rStyle w:val="FootnoteAnchor"/>
          <w:rtl w:val="true"/>
        </w:rPr>
        <w:footnoteReference w:id="7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سَمَاحَةٍ ونَجْدَةٍ ، والجميع الخُرّاقُ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النَّظَرِ من الفَزَع والدَّهَش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5" w:name="pg11672_116783"/>
    </w:p>
    <w:p>
      <w:pPr>
        <w:pStyle w:val="BookText"/>
        <w:rPr/>
      </w:pPr>
      <w:bookmarkEnd w:id="2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واللاصِقُ بالأرض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المُتَحَيِّرُ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والمُخْرِقُ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الساكِتُ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مِنْدِيْلٌ يُلْوى فَيُضْرَب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البِئْرُ التي كُسِرَ جِبْلَتُها عن الماء ، وتُجْمَع خَرَائقَ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مَجْرى الماء الذي ليس بِقَعِيرٍ ولا يَخْلو من شَجَرٍ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ومُنْفَسِحُ الوادي حَيْثُ يَنْتَهي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الحَسَنُ الجِسْم من الرِّجال طالَ أو لم يَطُلْ </w:t>
      </w:r>
      <w:r>
        <w:rPr>
          <w:rStyle w:val="FootnoteAnchor"/>
          <w:rtl w:val="true"/>
        </w:rPr>
        <w:footnoteReference w:id="7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حَيَاءُ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خَرِيْقٌ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مُنْخَرِقَةُ الرَّحِمِ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كالقُسْط له أوراق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أصْغَرُ من القنبر ، والجميع الخَرَارِقُ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والمُخْرَوْرِقُ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يَدُوْرُ على الإِبل ويَخِفُّ ويَتَصَرَّفُ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76" w:name="__RefHeading___Toc6683003_73709187"/>
      <w:bookmarkStart w:id="277" w:name="_Toc93"/>
      <w:bookmarkEnd w:id="276"/>
      <w:r>
        <w:rPr>
          <w:rtl w:val="true"/>
        </w:rPr>
        <w:t>الخاء والقاف واللام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الخَلِيْقَةُ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الخَلْقُ ، والجمع الخَلائقُ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تَقْدِيْرُكَ الأَدِيْمَ لِمَا أرَدْت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إذا خَلَقْتُ </w:t>
      </w:r>
      <w:r>
        <w:rPr>
          <w:rStyle w:val="FootnoteAnchor"/>
          <w:rtl w:val="true"/>
        </w:rPr>
        <w:footnoteReference w:id="7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خالِقٌ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صانِعٌ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الطَّبِيْعَةُ ، وهو الخَلِيْقَةُ والخَلَاقُ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 لَخَلِيْقٌ لذاكَ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شَبِيْهٌ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أخْلَقَه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وسَحَابَةٌ خَلْقَاءُ وخَلِقَةٌ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مُخِيْلَةٌ </w:t>
      </w:r>
      <w:r>
        <w:rPr>
          <w:rStyle w:val="FootnoteAnchor"/>
          <w:rtl w:val="true"/>
        </w:rPr>
        <w:footnoteReference w:id="7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والخَلَقَةُ من السَّحَاب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الشَّيْءِ الأخْلَق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الأمْلَس </w:t>
      </w:r>
      <w:r>
        <w:rPr>
          <w:rStyle w:val="FootnoteAnchor"/>
          <w:rtl w:val="true"/>
        </w:rPr>
        <w:footnoteReference w:id="7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المُحْكَم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خَلِيْقَةٌ وخَلِيْقٌ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ذاتُ جِسْمٍ وخَلْقٍ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ورَجُلٌ خَلِيْقٌ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وخَلُقَت المَرْأةُ خَلاقَةً حَسَنَةً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والمُخْتَلَقُ من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اعْتَدَلَ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النَّصِيْبُ والحَظُّ الصالِحُ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الكَذِبُ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الدِّيْنُ ؛ من قولِه عَزَّ ذِكْرُه </w:t>
      </w:r>
      <w:r>
        <w:rPr>
          <w:rStyle w:val="FootnoteAnchor"/>
          <w:rtl w:val="true"/>
        </w:rPr>
        <w:footnoteReference w:id="7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تَبْدِيلَ لِخَلْقِ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البالي ، خَلُقَ خُلُوْقَةً وخُلُوْقاً وخَلَاقَةً ، وأخْلَقَ إخْلاقاً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وأخْلَقَني فلانٌ ثَوْبَه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أعْطاني خَلَقاً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وثَوْبٌ أخْلاقٌ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مُخْلِقٌ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خُلْقانٍ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وقِدْحٌ مُخَلَّقٌ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مُلَيَّنٌ </w:t>
      </w:r>
      <w:r>
        <w:rPr>
          <w:rStyle w:val="FootnoteAnchor"/>
          <w:rtl w:val="true"/>
        </w:rPr>
        <w:footnoteReference w:id="7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الأمْلَسُ ، هَضْبَةٌ خَلْقاء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7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خَلِقَ يَخْلَقُ خَلَقاً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واخْلَوْلَقَ السَّحَابُ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خَلْقَاءُ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الرَّتْقَاء ، وخُلَّقٌ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الخَلْقَاءُ من الفَرَاسِنِ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شَقَّ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ظاهِرُ </w:t>
      </w:r>
      <w:r>
        <w:rPr>
          <w:rStyle w:val="FootnoteAnchor"/>
          <w:rtl w:val="true"/>
        </w:rPr>
        <w:footnoteReference w:id="7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حافِرِ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أخْلَقُ الكَسْبِ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المُعْدِمُ </w:t>
      </w:r>
      <w:r>
        <w:rPr>
          <w:rStyle w:val="FootnoteAnchor"/>
          <w:rtl w:val="true"/>
        </w:rPr>
        <w:footnoteReference w:id="7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وحَوْضٌ بادي الخَلائقِ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النَّصائب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وخُلَيْقاءُ الجَبْهَةِ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مُسْتَواها ، وهي الخَلْقاءُ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وخَلِيْقاءُ </w:t>
      </w:r>
      <w:r>
        <w:rPr>
          <w:rStyle w:val="FootnoteAnchor"/>
          <w:rtl w:val="true"/>
        </w:rPr>
        <w:footnoteReference w:id="7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الغارِ الأعلى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باطِنُه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والخَلُوْقُ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الطِّيْب ، وفِعْلُه التَّخَلُّق والتَّخْلِيْق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القَلَخُ فى الأسنان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</w:t>
      </w:r>
      <w:r>
        <w:rPr>
          <w:rStyle w:val="FootnoteAnchor"/>
          <w:rtl w:val="true"/>
        </w:rPr>
        <w:footnoteReference w:id="7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الصُّفْرَةُ التي تَعْلُوها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والقَلْخُ والقَلِيْخُ </w:t>
      </w:r>
      <w:r>
        <w:rPr>
          <w:rStyle w:val="FootnoteAnchor"/>
          <w:rtl w:val="true"/>
        </w:rPr>
        <w:footnoteReference w:id="7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الهَدِير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قِلْخَةٌ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سَمِيْنَةٌ ، وقد قَلَخَ قَلْخاً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وقَلَخَ ساقَهُ وعَظْمَه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للفَحْل عند الضِّرَاب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قِلْخْ قِلْخْ </w:t>
      </w:r>
      <w:r>
        <w:rPr>
          <w:rStyle w:val="FootnoteAnchor"/>
          <w:rtl w:val="true"/>
        </w:rPr>
        <w:footnoteReference w:id="7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وللحِمار المُسِنِّ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نَبْتٍ قَصِفٍ يُصادُ به السِّبَاعُ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وقَلَّخْتُ </w:t>
      </w:r>
      <w:r>
        <w:rPr>
          <w:rStyle w:val="FootnoteAnchor"/>
          <w:rtl w:val="true"/>
        </w:rPr>
        <w:footnoteReference w:id="7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وقَلَخَ الشَّجرةَ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اللَّخَاقِيْقُ </w:t>
      </w:r>
      <w:r>
        <w:rPr>
          <w:rStyle w:val="FootnoteAnchor"/>
          <w:rtl w:val="true"/>
        </w:rPr>
        <w:footnoteReference w:id="7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صُدُوْعٌ في الأرض ، واحِدُه </w:t>
      </w:r>
      <w:r>
        <w:rPr>
          <w:rStyle w:val="FootnoteAnchor"/>
          <w:rtl w:val="true"/>
        </w:rPr>
        <w:footnoteReference w:id="7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لُخْقُوْقٌ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8" w:name="pg11672_116786"/>
    </w:p>
    <w:p>
      <w:pPr>
        <w:pStyle w:val="Heading5"/>
        <w:numPr>
          <w:ilvl w:val="4"/>
          <w:numId w:val="1"/>
        </w:numPr>
        <w:rPr/>
      </w:pPr>
      <w:bookmarkStart w:id="279" w:name="__RefHeading___Toc6683005_73709187"/>
      <w:bookmarkStart w:id="280" w:name="_Toc94"/>
      <w:bookmarkEnd w:id="278"/>
      <w:bookmarkEnd w:id="279"/>
      <w:r>
        <w:rPr>
          <w:rtl w:val="true"/>
        </w:rPr>
        <w:t>الخاء والقاف والنون</w:t>
      </w:r>
      <w:bookmarkEnd w:id="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نَقْفُ الرأْسِ عن الدِّماغ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الباردُ العَذْبُ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نَقخَةٌ </w:t>
      </w:r>
      <w:r>
        <w:rPr>
          <w:rStyle w:val="FootnoteAnchor"/>
          <w:rtl w:val="true"/>
        </w:rPr>
        <w:footnoteReference w:id="7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تَثَاقَلُ في مَشْيِها سِمَناً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وظَلِيْمٌ أنْقَخُ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عَظِيْمٌ </w:t>
      </w:r>
      <w:r>
        <w:rPr>
          <w:rStyle w:val="FootnoteAnchor"/>
          <w:rtl w:val="true"/>
        </w:rPr>
        <w:footnoteReference w:id="7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والنُّقّاخُ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مُقَدَّم القَفَا بَيْنَ الأُذُن والخُشَشَاء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خقن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خاقانُ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لِمَنْ تُخَقِّنُه التُّرْكُ على أنْفُسِهم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خَنَقْتُه فاخْتَنَقَ وانْخَنَقَ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الحَبْلُ الذي يُخْنَقُ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خَنِقٌ ومَخْنُوقٌ وخانِقٌ </w:t>
      </w:r>
      <w:r>
        <w:rPr>
          <w:rStyle w:val="FootnoteAnchor"/>
          <w:rtl w:val="true"/>
        </w:rPr>
        <w:footnoteReference w:id="7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وخَنِيْقٌ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والخُنَاقِيَّةُ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يأْخُذُ الطَّيْرَ في رأْسِها والفَرَسَ في حَلْقِها فَيَخْنُقُها </w:t>
      </w:r>
      <w:r>
        <w:rPr>
          <w:rStyle w:val="FootnoteAnchor"/>
          <w:rtl w:val="true"/>
        </w:rPr>
        <w:footnoteReference w:id="7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والخنَّاقَةُ </w:t>
      </w:r>
      <w:r>
        <w:rPr>
          <w:rStyle w:val="FootnoteAnchor"/>
          <w:rtl w:val="true"/>
        </w:rPr>
        <w:footnoteReference w:id="79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أسماء </w:t>
      </w:r>
      <w:r>
        <w:rPr>
          <w:rStyle w:val="FootnoteAnchor"/>
          <w:rtl w:val="true"/>
        </w:rPr>
        <w:footnoteReference w:id="7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حَبَائلِ السِّباع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والخانِقُ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المَضِيْقُ ما بَيْنَ الجَبَلَيْنِ والرَّمْلَتَيْنِ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1" w:name="pg11672_116787"/>
    </w:p>
    <w:p>
      <w:pPr>
        <w:pStyle w:val="Heading5"/>
        <w:numPr>
          <w:ilvl w:val="4"/>
          <w:numId w:val="1"/>
        </w:numPr>
        <w:rPr/>
      </w:pPr>
      <w:bookmarkStart w:id="282" w:name="__RefHeading___Toc6683007_73709187"/>
      <w:bookmarkStart w:id="283" w:name="_Toc95"/>
      <w:bookmarkEnd w:id="281"/>
      <w:bookmarkEnd w:id="282"/>
      <w:r>
        <w:rPr>
          <w:rtl w:val="true"/>
        </w:rPr>
        <w:t>الخاء والقاف والفاء</w:t>
      </w:r>
      <w:bookmarkEnd w:id="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ضَرْبُكَ الشَّيْءَ بالدِّرَّة أو بشَيْءٍ عَرِيضٍ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وصَوْتُ النَّعْلِ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والأعلامُ تَخْفِقُ وتَخْتَفِقُ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</w:t>
      </w:r>
      <w:r>
        <w:rPr>
          <w:rStyle w:val="FootnoteAnchor"/>
          <w:rtl w:val="true"/>
        </w:rPr>
        <w:footnoteReference w:id="7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السُّيوفِ العَرِيضة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والمِخْفَقَةُ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وسَوْطٌ </w:t>
      </w:r>
      <w:r>
        <w:rPr>
          <w:rStyle w:val="FootnoteAnchor"/>
          <w:rtl w:val="true"/>
        </w:rPr>
        <w:footnoteReference w:id="7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خَشَبٍ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والخافِقَانِ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هُما </w:t>
      </w:r>
      <w:r>
        <w:rPr>
          <w:rStyle w:val="FootnoteAnchor"/>
          <w:rtl w:val="true"/>
        </w:rPr>
        <w:footnoteReference w:id="8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المَشْرِقُ والمَغْرِبُ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خَفَّاقُ القَدَم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عَرِيضُ باطِنِها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والخَفَقانُ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اضْطِرَابُ القَلْبِ والجَنَاحِ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مَخْفُوقٌ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وسَرَابٌ خافِقٌ وخَفُوْقٌ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والخِفَاقُ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ثَوْبٌ </w:t>
      </w:r>
      <w:r>
        <w:rPr>
          <w:rStyle w:val="FootnoteAnchor"/>
          <w:rtl w:val="true"/>
        </w:rPr>
        <w:footnoteReference w:id="8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يُخْفَقُ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المَفَازَةُ المَلْسَاءُ ذاتُ آلٍ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ومَضى خَفْقَةٌ من اللَّيل </w:t>
      </w:r>
      <w:r>
        <w:rPr>
          <w:rStyle w:val="FootnoteAnchor"/>
          <w:rtl w:val="true"/>
        </w:rPr>
        <w:footnoteReference w:id="8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وخَفَقَ 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أكْثَرُه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خَيْفَقٌ وفَرَسٌ خَيْفَقٌ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السَّرِيْعُ جِدّاً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خَيْفَقٌ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طَوِيلةُ الرُّفْغَيْنِ دَقِيقةُ العِظام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وظَلِيْمٌ خَيْفَقٌ وخَيْفَقِيْقٌ </w:t>
      </w:r>
      <w:r>
        <w:rPr>
          <w:rStyle w:val="FootnoteAnchor"/>
          <w:rtl w:val="true"/>
        </w:rPr>
        <w:footnoteReference w:id="8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سَرِيعٌ </w:t>
      </w:r>
      <w:r>
        <w:rPr>
          <w:rStyle w:val="FootnoteAnchor"/>
          <w:rtl w:val="true"/>
        </w:rPr>
        <w:footnoteReference w:id="8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حِكايةُ جَرْي الخَيْل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4" w:name="pg11672_116788"/>
    </w:p>
    <w:p>
      <w:pPr>
        <w:pStyle w:val="BookText"/>
        <w:rPr/>
      </w:pPr>
      <w:bookmarkEnd w:id="2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وأخْفَقَ الرَّجُلُ في زادِه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نَفِدَ ما عِنْدَه </w:t>
      </w:r>
      <w:r>
        <w:rPr>
          <w:rStyle w:val="FootnoteAnchor"/>
          <w:rtl w:val="true"/>
        </w:rPr>
        <w:footnoteReference w:id="8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وإذا رَجَعَ خائباً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غَنِيْمَةٍ أو غَزْوٍ </w:t>
      </w:r>
      <w:r>
        <w:rPr>
          <w:rStyle w:val="FootnoteAnchor"/>
          <w:rtl w:val="true"/>
        </w:rPr>
        <w:footnoteReference w:id="8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ومِشْفَرٌ خَفِقٌ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أهْدَلُ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وخَفَقَ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نامَ ؛ يَخْفِقُ ويَخْفُقُ ، والنَّجْمُ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وأخْفَقَ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الجِمَاعُ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القَفْخُ </w:t>
      </w:r>
      <w:r>
        <w:rPr>
          <w:rStyle w:val="FootnoteAnchor"/>
          <w:rtl w:val="true"/>
        </w:rPr>
        <w:footnoteReference w:id="8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كَسْرُ الرَّأْسِ شَدْخاً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والقَفِيْخَةُ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طَعامٌ من تَمْرٍ وإهالةٍ يُصَبُّ على حَشِيشَتِه </w:t>
      </w:r>
      <w:r>
        <w:rPr>
          <w:rStyle w:val="FootnoteAnchor"/>
          <w:rtl w:val="true"/>
        </w:rPr>
        <w:footnoteReference w:id="8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والقَفْخَةُ </w:t>
      </w:r>
      <w:r>
        <w:rPr>
          <w:rStyle w:val="FootnoteAnchor"/>
          <w:rtl w:val="true"/>
        </w:rPr>
        <w:footnoteReference w:id="8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أسماء البَقَرَةِ المُسْتَحْرِمَةِ ، وكذلك الذِّئبة إذا أرادتِ السِّفادَ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والقُفَاخُ </w:t>
      </w:r>
      <w:r>
        <w:rPr>
          <w:rStyle w:val="FootnoteAnchor"/>
          <w:rtl w:val="true"/>
        </w:rPr>
        <w:footnoteReference w:id="8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الحَسَنَةُ الخَلْقِ الحاذِرَةُ </w:t>
      </w:r>
      <w:r>
        <w:rPr>
          <w:rStyle w:val="FootnoteAnchor"/>
          <w:rtl w:val="true"/>
        </w:rPr>
        <w:footnoteReference w:id="8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وقَفَخْتُ رَأْسَه بالعَصا قَفْخاً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5" w:name="__RefHeading___Toc6683009_73709187"/>
      <w:bookmarkStart w:id="286" w:name="_Toc96"/>
      <w:bookmarkEnd w:id="285"/>
      <w:r>
        <w:rPr>
          <w:rtl w:val="true"/>
        </w:rPr>
        <w:t>الخاء والقاف والباء</w:t>
      </w:r>
      <w:bookmarkEnd w:id="2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البَخَقُ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أقْبَحُ العَوَرِ وأكْثَرُه غَمْضاً </w:t>
      </w:r>
      <w:r>
        <w:rPr>
          <w:rStyle w:val="FootnoteAnchor"/>
          <w:rtl w:val="true"/>
        </w:rPr>
        <w:footnoteReference w:id="8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بَخَقَ عَيْنَه يَبْخَقُها بَخْقاً </w:t>
      </w:r>
      <w:r>
        <w:rPr>
          <w:rStyle w:val="FootnoteAnchor"/>
          <w:rtl w:val="true"/>
        </w:rPr>
        <w:footnoteReference w:id="8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ورَجُلٌ بَخِيْقٌ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7" w:name="pg11672_116789"/>
    </w:p>
    <w:p>
      <w:pPr>
        <w:pStyle w:val="BookText"/>
        <w:rPr/>
      </w:pPr>
      <w:bookmarkEnd w:id="2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والبُخَاقُ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الذِّئْبُ 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خبق </w:t>
      </w:r>
      <w:r>
        <w:rPr>
          <w:rStyle w:val="FootnoteAnchor"/>
          <w:rtl w:val="true"/>
        </w:rPr>
        <w:footnoteReference w:id="8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الخِبَقُ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وتَخَبَّقَ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 وعَلا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والخِبَقُ من الدَّوابِّ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والخِبَقّى </w:t>
      </w:r>
      <w:r>
        <w:rPr>
          <w:rStyle w:val="FootnoteAnchor"/>
          <w:rtl w:val="true"/>
        </w:rPr>
        <w:footnoteReference w:id="8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العَدْوُ 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خِبَقّانَةٌ </w:t>
      </w:r>
      <w:r>
        <w:rPr>
          <w:rStyle w:val="FootnoteAnchor"/>
          <w:rtl w:val="true"/>
        </w:rPr>
        <w:footnoteReference w:id="8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سَيِّئةُ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وخَبُوْقٌ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خَفُوقٍ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وخَبِقَهُ يَخْبِقُه </w:t>
      </w:r>
      <w:r>
        <w:rPr>
          <w:rStyle w:val="FootnoteAnchor"/>
          <w:rtl w:val="true"/>
        </w:rPr>
        <w:footnoteReference w:id="8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صَغَّرَ </w:t>
      </w:r>
      <w:r>
        <w:rPr>
          <w:rStyle w:val="FootnoteAnchor"/>
          <w:rtl w:val="true"/>
        </w:rPr>
        <w:footnoteReference w:id="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الرَّجُلِ نَفْسَه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8" w:name="__RefHeading___Toc6683011_73709187"/>
      <w:bookmarkStart w:id="289" w:name="_Toc97"/>
      <w:bookmarkEnd w:id="288"/>
      <w:r>
        <w:rPr>
          <w:rtl w:val="true"/>
        </w:rPr>
        <w:t>الخاء والقاف والميم</w:t>
      </w:r>
      <w:bookmarkEnd w:id="2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قمخ </w:t>
      </w:r>
      <w:r>
        <w:rPr>
          <w:rStyle w:val="FootnoteAnchor"/>
          <w:rtl w:val="true"/>
        </w:rPr>
        <w:footnoteReference w:id="8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أقْمَخَ الرَّجُلُ أنْفَه </w:t>
      </w:r>
      <w:r>
        <w:rPr>
          <w:rStyle w:val="FootnoteAnchor"/>
          <w:rtl w:val="true"/>
        </w:rPr>
        <w:footnoteReference w:id="8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إقْماخاً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مُتَكَبِّراً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قخم </w:t>
      </w:r>
      <w:r>
        <w:rPr>
          <w:rStyle w:val="FootnoteAnchor"/>
          <w:rtl w:val="true"/>
        </w:rPr>
        <w:footnoteReference w:id="8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القَيْخَمَانُ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الكَثيرُ الصَّنْعَةِ </w:t>
      </w:r>
      <w:r>
        <w:rPr>
          <w:rStyle w:val="FootnoteAnchor"/>
          <w:rtl w:val="true"/>
        </w:rPr>
        <w:footnoteReference w:id="8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90" w:name="pg11672_116790"/>
    </w:p>
    <w:p>
      <w:pPr>
        <w:pStyle w:val="Heading4"/>
        <w:numPr>
          <w:ilvl w:val="3"/>
          <w:numId w:val="1"/>
        </w:numPr>
        <w:rPr/>
      </w:pPr>
      <w:bookmarkStart w:id="291" w:name="__RefHeading___Toc6683013_73709187"/>
      <w:bookmarkStart w:id="292" w:name="_Toc98"/>
      <w:bookmarkEnd w:id="290"/>
      <w:bookmarkEnd w:id="291"/>
      <w:r>
        <w:rPr>
          <w:rtl w:val="true"/>
        </w:rPr>
        <w:t>باب الخاء والكاف</w:t>
      </w:r>
      <w:bookmarkEnd w:id="292"/>
    </w:p>
    <w:p>
      <w:pPr>
        <w:pStyle w:val="Heading5"/>
        <w:numPr>
          <w:ilvl w:val="4"/>
          <w:numId w:val="1"/>
        </w:numPr>
        <w:rPr/>
      </w:pPr>
      <w:bookmarkStart w:id="293" w:name="__RefHeading___Toc6683015_73709187"/>
      <w:bookmarkStart w:id="294" w:name="_Toc99"/>
      <w:bookmarkEnd w:id="293"/>
      <w:r>
        <w:rPr>
          <w:rtl w:val="true"/>
        </w:rPr>
        <w:t>الخاء والكاف والشين</w:t>
      </w:r>
      <w:bookmarkEnd w:id="2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من الكَشْخَانِ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كَشَّخْتُه </w:t>
      </w:r>
      <w:r>
        <w:rPr>
          <w:rStyle w:val="FootnoteAnchor"/>
          <w:rtl w:val="true"/>
        </w:rPr>
        <w:footnoteReference w:id="8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وكَشْخَنْتُه </w:t>
      </w:r>
      <w:r>
        <w:rPr>
          <w:rStyle w:val="FootnoteAnchor"/>
          <w:rtl w:val="true"/>
        </w:rPr>
        <w:footnoteReference w:id="8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5" w:name="__RefHeading___Toc6683017_73709187"/>
      <w:bookmarkStart w:id="296" w:name="_Toc100"/>
      <w:bookmarkEnd w:id="295"/>
      <w:r>
        <w:rPr>
          <w:rtl w:val="true"/>
        </w:rPr>
        <w:t>الخاء والكاف والراء</w:t>
      </w:r>
      <w:bookmarkEnd w:id="2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والكرّاخَةُ </w:t>
      </w:r>
      <w:r>
        <w:rPr>
          <w:rStyle w:val="FootnoteAnchor"/>
          <w:rtl w:val="true"/>
        </w:rPr>
        <w:footnoteReference w:id="8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الشُّقَّةُ من البَواري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والكارِخُ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الذي </w:t>
      </w:r>
      <w:r>
        <w:rPr>
          <w:rStyle w:val="FootnoteAnchor"/>
          <w:rtl w:val="true"/>
        </w:rPr>
        <w:footnoteReference w:id="8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يَسُوقُ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8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97" w:name="pg11672_116791"/>
    </w:p>
    <w:p>
      <w:pPr>
        <w:pStyle w:val="BookText"/>
        <w:rPr/>
      </w:pPr>
      <w:bookmarkEnd w:id="2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الكاخِرَةُ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أسْفَلُ من الجاعِرَة في أعالي الفَخِذَيْنِ ، قال </w:t>
      </w:r>
      <w:r>
        <w:rPr>
          <w:rStyle w:val="FootnoteAnchor"/>
          <w:rtl w:val="true"/>
        </w:rPr>
        <w:footnoteReference w:id="8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8" w:name="__RefHeading___Toc6683019_73709187"/>
      <w:bookmarkStart w:id="299" w:name="_Toc101"/>
      <w:bookmarkEnd w:id="298"/>
      <w:r>
        <w:rPr>
          <w:rtl w:val="true"/>
        </w:rPr>
        <w:t>الخاء والكاف والفاء</w:t>
      </w:r>
      <w:bookmarkEnd w:id="2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الكَفْخَةُ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الزُّبْدَةُ المُجْتَمِعَةُ البَيْضاءُ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وكَفَخَه كَفْخاً </w:t>
      </w:r>
      <w:r>
        <w:rPr>
          <w:rStyle w:val="FootnoteAnchor"/>
          <w:rtl w:val="true"/>
        </w:rPr>
        <w:footnoteReference w:id="8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 على رأْسِه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0" w:name="__RefHeading___Toc6683021_73709187"/>
      <w:bookmarkStart w:id="301" w:name="_Toc102"/>
      <w:bookmarkEnd w:id="300"/>
      <w:r>
        <w:rPr>
          <w:rtl w:val="true"/>
        </w:rPr>
        <w:t>الخاء والكاف والميم</w:t>
      </w:r>
      <w:bookmarkEnd w:id="3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أكْمَخُوا إكْمَاخاً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وهُوَ </w:t>
      </w:r>
      <w:r>
        <w:rPr>
          <w:rStyle w:val="FootnoteAnchor"/>
          <w:rtl w:val="true"/>
        </w:rPr>
        <w:footnoteReference w:id="8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جُلُوسُ المُتَعَظِّم في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كامِخٌ بأنْفِه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تَكَبَّرَ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الكَيْخَمُ </w:t>
      </w:r>
      <w:r>
        <w:rPr>
          <w:rStyle w:val="FootnoteAnchor"/>
          <w:rtl w:val="true"/>
        </w:rPr>
        <w:footnoteReference w:id="8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المَلِكُ </w:t>
      </w:r>
      <w:r>
        <w:rPr>
          <w:rStyle w:val="FootnoteAnchor"/>
          <w:rtl w:val="true"/>
        </w:rPr>
        <w:footnoteReference w:id="8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والسُّلطانُ العَظِيمُ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والكَخْمُ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المَنْعُ والدَّفْعُ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2" w:name="pg11672_116792"/>
    </w:p>
    <w:p>
      <w:pPr>
        <w:pStyle w:val="Heading4"/>
        <w:numPr>
          <w:ilvl w:val="3"/>
          <w:numId w:val="1"/>
        </w:numPr>
        <w:rPr/>
      </w:pPr>
      <w:bookmarkStart w:id="303" w:name="__RefHeading___Toc6683023_73709187"/>
      <w:bookmarkStart w:id="304" w:name="_Toc103"/>
      <w:bookmarkEnd w:id="302"/>
      <w:bookmarkEnd w:id="303"/>
      <w:r>
        <w:rPr>
          <w:rtl w:val="true"/>
        </w:rPr>
        <w:t>باب الخاء والجيم</w:t>
      </w:r>
      <w:bookmarkEnd w:id="304"/>
    </w:p>
    <w:p>
      <w:pPr>
        <w:pStyle w:val="Heading5"/>
        <w:numPr>
          <w:ilvl w:val="4"/>
          <w:numId w:val="1"/>
        </w:numPr>
        <w:rPr/>
      </w:pPr>
      <w:bookmarkStart w:id="305" w:name="__RefHeading___Toc6683025_73709187"/>
      <w:bookmarkStart w:id="306" w:name="_Toc104"/>
      <w:bookmarkEnd w:id="305"/>
      <w:r>
        <w:rPr>
          <w:rtl w:val="true"/>
        </w:rPr>
        <w:t>الخاء والجيم والضاد</w:t>
      </w:r>
      <w:bookmarkEnd w:id="3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8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تَخَضَّجَتِ الشاةُ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عَرِجَتْ وخَمَعَتْ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وأخْضَجْتُم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نَقَضْتُم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وانْخَضَجَ خُفُّه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8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7" w:name="__RefHeading___Toc6683027_73709187"/>
      <w:bookmarkStart w:id="308" w:name="_Toc105"/>
      <w:bookmarkEnd w:id="307"/>
      <w:r>
        <w:rPr>
          <w:rtl w:val="true"/>
        </w:rPr>
        <w:t>الخاء والجيم والسين</w:t>
      </w:r>
      <w:bookmarkEnd w:id="3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8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السَّخَاوِجُ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الأرضُ التي لا أعلامَ بها </w:t>
      </w:r>
      <w:r>
        <w:rPr>
          <w:rStyle w:val="FootnoteAnchor"/>
          <w:rtl w:val="true"/>
        </w:rPr>
        <w:footnoteReference w:id="8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09" w:name="pg11672_116793"/>
    </w:p>
    <w:p>
      <w:pPr>
        <w:pStyle w:val="BookText"/>
        <w:rPr/>
      </w:pPr>
      <w:bookmarkEnd w:id="3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خسج </w:t>
      </w:r>
      <w:r>
        <w:rPr>
          <w:rStyle w:val="FootnoteAnchor"/>
          <w:rtl w:val="true"/>
        </w:rPr>
        <w:footnoteReference w:id="8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الخَسِيْجُ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الكِسَاءُ أو الخِبَاءُ </w:t>
      </w:r>
      <w:r>
        <w:rPr>
          <w:rStyle w:val="FootnoteAnchor"/>
          <w:rtl w:val="true"/>
        </w:rPr>
        <w:footnoteReference w:id="8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يُنْسَجانِ من صُوف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0" w:name="__RefHeading___Toc6683029_73709187"/>
      <w:bookmarkStart w:id="311" w:name="_Toc106"/>
      <w:bookmarkEnd w:id="310"/>
      <w:r>
        <w:rPr>
          <w:rtl w:val="true"/>
        </w:rPr>
        <w:t>الخاء والجيم والزاي</w:t>
      </w:r>
      <w:bookmarkEnd w:id="3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</w:t>
      </w:r>
      <w:r>
        <w:rPr>
          <w:rStyle w:val="FootnoteAnchor"/>
          <w:rtl w:val="true"/>
        </w:rPr>
        <w:footnoteReference w:id="8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المِخْزَاجُ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إذا سَمِنَتْ صارَ </w:t>
      </w:r>
      <w:r>
        <w:rPr>
          <w:rStyle w:val="FootnoteAnchor"/>
          <w:rtl w:val="true"/>
        </w:rPr>
        <w:footnoteReference w:id="8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جِلْدُها كأنَّه وارِمٌ من السِّمَن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وأخْزَجْتُ من إبلي بَعِيراً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خَنَسْتُه </w:t>
      </w:r>
      <w:r>
        <w:rPr>
          <w:rStyle w:val="FootnoteAnchor"/>
          <w:rtl w:val="true"/>
        </w:rPr>
        <w:footnoteReference w:id="8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2" w:name="__RefHeading___Toc6683031_73709187"/>
      <w:bookmarkStart w:id="313" w:name="_Toc107"/>
      <w:bookmarkEnd w:id="312"/>
      <w:r>
        <w:rPr>
          <w:rtl w:val="true"/>
        </w:rPr>
        <w:t>الخاء والجيم والدال</w:t>
      </w:r>
      <w:bookmarkEnd w:id="3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الخاء والجيم والدال </w:t>
      </w:r>
      <w:r>
        <w:rPr>
          <w:rStyle w:val="FootnoteAnchor"/>
          <w:rtl w:val="true"/>
        </w:rPr>
        <w:footnoteReference w:id="8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خَدَجَتِ الناقةُ فهي خادِجٌ وأخْدَجَتْ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ألْقَتْ وَلَدَها وقد اسْتَبَانَ خَلْقُه ، والوَلَدُ خَدِيجٌ </w:t>
      </w:r>
      <w:r>
        <w:rPr>
          <w:rStyle w:val="FootnoteAnchor"/>
          <w:rtl w:val="true"/>
        </w:rPr>
        <w:footnoteReference w:id="8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ومُخْدَجٌ ومَخْدُوْجٌ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ذي ظِلْفٍ </w:t>
      </w:r>
      <w:r>
        <w:rPr>
          <w:rStyle w:val="FootnoteAnchor"/>
          <w:rtl w:val="true"/>
        </w:rPr>
        <w:footnoteReference w:id="8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مَنْسِمٍ تَخْدِجُ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جخد </w:t>
      </w:r>
      <w:r>
        <w:rPr>
          <w:rStyle w:val="FootnoteAnchor"/>
          <w:rtl w:val="true"/>
        </w:rPr>
        <w:footnoteReference w:id="8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314" w:name="pg11672_116794"/>
    </w:p>
    <w:p>
      <w:pPr>
        <w:pStyle w:val="BookText"/>
        <w:rPr/>
      </w:pPr>
      <w:bookmarkEnd w:id="3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8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الجُخَادِيُ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الصَّحْنُ يُحْلَبُ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والضَّخْمُ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جُخَادٍ </w:t>
      </w:r>
      <w:r>
        <w:rPr>
          <w:rStyle w:val="FootnoteAnchor"/>
          <w:rtl w:val="true"/>
        </w:rPr>
        <w:footnoteReference w:id="8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5" w:name="__RefHeading___Toc6683033_73709187"/>
      <w:bookmarkStart w:id="316" w:name="_Toc108"/>
      <w:bookmarkEnd w:id="315"/>
      <w:r>
        <w:rPr>
          <w:rtl w:val="true"/>
        </w:rPr>
        <w:t>الخاء والجيم والذال</w:t>
      </w:r>
      <w:bookmarkEnd w:id="3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الجَخْوَذَةُ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7" w:name="__RefHeading___Toc6683035_73709187"/>
      <w:bookmarkStart w:id="318" w:name="_Toc109"/>
      <w:bookmarkEnd w:id="317"/>
      <w:r>
        <w:rPr>
          <w:rtl w:val="true"/>
        </w:rPr>
        <w:t>الخاء والجيم والراء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جخر </w:t>
      </w:r>
      <w:r>
        <w:rPr>
          <w:rStyle w:val="FootnoteAnchor"/>
          <w:rtl w:val="true"/>
        </w:rPr>
        <w:footnoteReference w:id="8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جِخِرٌ </w:t>
      </w:r>
      <w:r>
        <w:rPr>
          <w:rStyle w:val="FootnoteAnchor"/>
          <w:rtl w:val="true"/>
        </w:rPr>
        <w:footnoteReference w:id="8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جِخِرَةٌ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للشَّديدِ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والجَبَانِ الصَّدّادِ عن الحَرْب ، والجميع الجِخِرُونَ </w:t>
      </w:r>
      <w:r>
        <w:rPr>
          <w:rStyle w:val="FootnoteAnchor"/>
          <w:rtl w:val="true"/>
        </w:rPr>
        <w:footnoteReference w:id="8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أدواء الإِبل </w:t>
      </w:r>
      <w:r>
        <w:rPr>
          <w:rStyle w:val="FootnoteAnchor"/>
          <w:rtl w:val="true"/>
        </w:rPr>
        <w:footnoteReference w:id="8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8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تَشْرَبَ الماءَ وليس في بُطُونها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فَيَتَخَضْخَضَ الماءُ في بُطُونها فَتَراها جَخِرَةً خاسِفَةً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المَهْزُوْلَةُ أيضاً </w:t>
      </w:r>
      <w:r>
        <w:rPr>
          <w:rStyle w:val="FootnoteAnchor"/>
          <w:rtl w:val="true"/>
        </w:rPr>
        <w:footnoteReference w:id="8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أجْخَرُ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قَليلُ لحم الفَخِذَيْن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الشَّيخُ الكبيرُ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والأجْخَرُ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الأبْخَرُ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والمُنْتَفِخُ المُتَفاجي </w:t>
      </w:r>
      <w:r>
        <w:rPr>
          <w:rStyle w:val="FootnoteAnchor"/>
          <w:rtl w:val="true"/>
        </w:rPr>
        <w:footnoteReference w:id="8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والجَخَرُ في الألْيَتَيْن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انْفِتاحُ ما بينهما</w:t>
      </w:r>
      <w:r>
        <w:rPr>
          <w:rStyle w:val="FootnoteAnchor"/>
          <w:rtl w:val="true"/>
        </w:rPr>
        <w:footnoteReference w:id="8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الجَبَانُ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والجَخْرَاءُ </w:t>
      </w:r>
      <w:r>
        <w:rPr>
          <w:rStyle w:val="FootnoteAnchor"/>
          <w:rtl w:val="true"/>
        </w:rPr>
        <w:footnoteReference w:id="8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البَخْرَاءُ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وجَخَّرْنا البِئْرَ فَجَخِرَتْ </w:t>
      </w:r>
      <w:r>
        <w:rPr>
          <w:rStyle w:val="FootnoteAnchor"/>
          <w:rtl w:val="true"/>
        </w:rPr>
        <w:footnoteReference w:id="8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اتَّسَعَتْ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والجَخِرُ </w:t>
      </w:r>
      <w:r>
        <w:rPr>
          <w:rStyle w:val="FootnoteAnchor"/>
          <w:rtl w:val="true"/>
        </w:rPr>
        <w:footnoteReference w:id="8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الفاسِدُ العَقْل ، وقَوْمٌ جَخَارى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والعاجِزُ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والسَّمِجُ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والسَّرِيْعُ الجُوع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الخَرَاجُ والخَرْجُ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؛ للسُّلْطان ، وجَمْعُه أخْرِجَةٌ </w:t>
      </w:r>
      <w:r>
        <w:rPr>
          <w:rStyle w:val="FootnoteAnchor"/>
          <w:rtl w:val="true"/>
        </w:rPr>
        <w:footnoteReference w:id="8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وخِرْجَانٌ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8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الخَرَاجُ بالضَّمَان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وَرَمٌ وقَرْحٌ يخرجُ بالإِنسان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والمُخَارَجَةُ والخَرِيْجُ والخَرَاجُ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لُعْبَةٌ لِفِتْيَانِ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ولَعِبُوا خَرَاجِ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الدُّخُولِ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واخْتَرَجُوه من السِّجْنِ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اسْتَخْرَجُوه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يُخَرِّجُه غيرُه في أدَبٍ أو ما سواه </w:t>
      </w:r>
      <w:r>
        <w:rPr>
          <w:rStyle w:val="FootnoteAnchor"/>
          <w:rtl w:val="true"/>
        </w:rPr>
        <w:footnoteReference w:id="8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والخارِجِيَّةُ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طائفةٌ من الخَوَارِجِ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خَيْلٌ سابِقَةٌ ليس لها عِرْقٌ في الجَوْدَةِ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مُخْتَرِجَةٌ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خَرَجَتْ على خِلْقَةِ الجَمَل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السَّحابُ إذا نَشَأتْ وخَرَجَتْ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، وثلاثة أخْرِجَةٍ </w:t>
      </w:r>
      <w:r>
        <w:rPr>
          <w:rStyle w:val="FootnoteAnchor"/>
          <w:rtl w:val="true"/>
        </w:rPr>
        <w:footnoteReference w:id="8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لَوْنٌ سَوَادُه أكْثَرُ من بَيَاضِهِ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المَعْزِ والنَّعام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نِصفُه أبيضُ ونصفُه 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والقارَةُ الخَرْجاءُ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والخَرْجَاءُ من الضَّأْنِ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ابْيَضَّتْ رِجْلاها مع الخاصِرَتَيْنِ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وأخْرَجَةُ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بِئرٌ احْتُفِرَتْ في أصْلِ جَبَلٍ أخْرَجَ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مُخَرَّجَةٌ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نَبْتُها في مكانٍ دُوْنَ مَكان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والتَّخْرِيْجُ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أكْلُ بعضِ الكَلأ وتَرْكُ بعضِه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المُكّاءُ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والخُرْجَيْن في قَوْله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ألَمْ تَقْتُلُوا الخُرْجَيْنِ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رَجُلَيْنِ ، كذا رَوَاه </w:t>
      </w:r>
      <w:r>
        <w:rPr>
          <w:rStyle w:val="FootnoteAnchor"/>
          <w:rtl w:val="true"/>
        </w:rPr>
        <w:footnoteReference w:id="8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والخَرَجَة </w:t>
      </w:r>
      <w:r>
        <w:rPr>
          <w:rStyle w:val="FootnoteAnchor"/>
          <w:rtl w:val="true"/>
        </w:rPr>
        <w:footnoteReference w:id="8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الطَّريقُ ؛ بالخاء والجيم ، وأنْكَرَ أنْ تكونَ </w:t>
      </w:r>
      <w:r>
        <w:rPr>
          <w:rStyle w:val="FootnoteAnchor"/>
          <w:rtl w:val="true"/>
        </w:rPr>
        <w:footnoteReference w:id="8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بِجِيْمَيْنِ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9" w:name="pg11672_116797"/>
    </w:p>
    <w:p>
      <w:pPr>
        <w:pStyle w:val="BookText"/>
        <w:rPr/>
      </w:pPr>
      <w:bookmarkEnd w:id="3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وخارُوْجٌ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وتَخْرِيْجُ النَّخْلِ </w:t>
      </w:r>
      <w:r>
        <w:rPr>
          <w:rStyle w:val="FootnoteAnchor"/>
          <w:rtl w:val="true"/>
        </w:rPr>
        <w:footnoteReference w:id="8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تَلْوِينُ بُسْرِه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والخَرُوْجُ من الخَيْل </w:t>
      </w:r>
      <w:r>
        <w:rPr>
          <w:rStyle w:val="FootnoteAnchor"/>
          <w:rtl w:val="true"/>
        </w:rPr>
        <w:footnoteReference w:id="8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يغتالُ بعُنُقِه كُلَّ عِنانٍ جُعِلَ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والتَّخَارُجُ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المُناهَدَةِ بين قَوْمٍ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الرُّخَّجُ </w:t>
      </w:r>
      <w:r>
        <w:rPr>
          <w:rStyle w:val="FootnoteAnchor"/>
          <w:rtl w:val="true"/>
        </w:rPr>
        <w:footnoteReference w:id="8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قَبيلةٌ من العَرَب </w:t>
      </w:r>
      <w:r>
        <w:rPr>
          <w:rStyle w:val="FootnoteAnchor"/>
          <w:rtl w:val="true"/>
        </w:rPr>
        <w:footnoteReference w:id="8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0" w:name="__RefHeading___Toc6683037_73709187"/>
      <w:bookmarkStart w:id="321" w:name="_Toc110"/>
      <w:bookmarkEnd w:id="320"/>
      <w:r>
        <w:rPr>
          <w:rtl w:val="true"/>
        </w:rPr>
        <w:t>الخاء والجيم واللام</w:t>
      </w:r>
      <w:bookmarkEnd w:id="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يَخْجَلَ الإِنسانُ من فِعْلٍ يفْعَلُه فَيَتَشَوَّر ، وخَجَّلْتُه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والبَعِيرُ إذا سارَ في الطِّين فَتَحَيَّرَ فيه </w:t>
      </w:r>
      <w:r>
        <w:rPr>
          <w:rStyle w:val="FootnoteAnchor"/>
          <w:rtl w:val="true"/>
        </w:rPr>
        <w:footnoteReference w:id="8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خَجِلَ البعيرُ خَجَلاً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اضْطَرَبَ بالحِمْلِ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الْتَبَسَ على الرَّجُلِ أمْرُه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خَجِلَ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والخَجِلُ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والكَسْلانُ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وأخْجَلَ الحَمْضُ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والْتَفَّ ، وحَمْضٌ مُخْجِلٌ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والخَجِلُ </w:t>
      </w:r>
      <w:r>
        <w:rPr>
          <w:rStyle w:val="FootnoteAnchor"/>
          <w:rtl w:val="true"/>
        </w:rPr>
        <w:footnoteReference w:id="8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الثِّياب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خَجِلٌ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مُغِنٌ </w:t>
      </w:r>
      <w:r>
        <w:rPr>
          <w:rStyle w:val="FootnoteAnchor"/>
          <w:rtl w:val="true"/>
        </w:rPr>
        <w:footnoteReference w:id="8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مُلْتَفٌّ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والخِجَالُ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بتقديم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السُّمُ </w:t>
      </w:r>
      <w:r>
        <w:rPr>
          <w:rStyle w:val="FootnoteAnchor"/>
          <w:rtl w:val="true"/>
        </w:rPr>
        <w:footnoteReference w:id="8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اللَّخَجُ </w:t>
      </w:r>
      <w:r>
        <w:rPr>
          <w:rStyle w:val="FootnoteAnchor"/>
          <w:rtl w:val="true"/>
        </w:rPr>
        <w:footnoteReference w:id="8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أسْوَأُ </w:t>
      </w:r>
      <w:r>
        <w:rPr>
          <w:rStyle w:val="FootnoteAnchor"/>
          <w:rtl w:val="true"/>
        </w:rPr>
        <w:footnoteReference w:id="8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الغَمْض </w:t>
      </w:r>
      <w:r>
        <w:rPr>
          <w:rStyle w:val="FootnoteAnchor"/>
          <w:rtl w:val="true"/>
        </w:rPr>
        <w:footnoteReference w:id="8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عَيْنٌ لَخِجَةٌ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جَذْبُ الشَّيْءِ وانْتِزاعُه بسُرْعَةٍ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والحَرَكةُ أيضاً ، خَلَجَ عَيْنَه وحاجِبَيْه ؛ يَخْلُجُ ويَخْلِجُ </w:t>
      </w:r>
      <w:r>
        <w:rPr>
          <w:rStyle w:val="FootnoteAnchor"/>
          <w:rtl w:val="true"/>
        </w:rPr>
        <w:footnoteReference w:id="8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واخْتَلَجَتِ العَيْنُ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والفَحْلُ إذا أُخْرِجَ من الشَّوْلِ </w:t>
      </w:r>
      <w:r>
        <w:rPr>
          <w:rStyle w:val="FootnoteAnchor"/>
          <w:rtl w:val="true"/>
        </w:rPr>
        <w:footnoteReference w:id="8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قَبْلَ أنْ يَفْدِرَ </w:t>
      </w:r>
      <w:r>
        <w:rPr>
          <w:rStyle w:val="FootnoteAnchor"/>
          <w:rtl w:val="true"/>
        </w:rPr>
        <w:footnoteReference w:id="8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خُلِجَ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واخْتَلَجَ في صَدْري </w:t>
      </w:r>
      <w:r>
        <w:rPr>
          <w:rStyle w:val="FootnoteAnchor"/>
          <w:rtl w:val="true"/>
        </w:rPr>
        <w:footnoteReference w:id="8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وتَخالَجَتْني هُمُوْمٌ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نازَعَتْني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وبَيْنَنا وبَيْنَهُم خُلْجَةٌ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قَدْرُ ما يُعْيِي </w:t>
      </w:r>
      <w:r>
        <w:rPr>
          <w:rStyle w:val="FootnoteAnchor"/>
          <w:rtl w:val="true"/>
        </w:rPr>
        <w:footnoteReference w:id="8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مَرَّةً واحِدَةً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خَلُوْجٌ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اخْتُلِجَتْ عن وَلَدِها فَقَلَّ لَبَنُها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الكثيرةُ اللَّبَنِ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وخَلِجَ البعيرُ يَخْلَجُ خَلَجاً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تَنَقُّصُ </w:t>
      </w:r>
      <w:r>
        <w:rPr>
          <w:rStyle w:val="FootnoteAnchor"/>
          <w:rtl w:val="true"/>
        </w:rPr>
        <w:footnoteReference w:id="8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العَصَبِ في العَضُدِ حتّى يُعَالَجَ فَيَسْتَطْلِق ويَعُود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رَثْيَةٌ وَوَجَعٌ في الرُّكْبَة </w:t>
      </w:r>
      <w:r>
        <w:rPr>
          <w:rStyle w:val="FootnoteAnchor"/>
          <w:rtl w:val="true"/>
        </w:rPr>
        <w:footnoteReference w:id="8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ويكونُ ذلك من كثرة العَمَل أيضاً </w:t>
      </w:r>
      <w:r>
        <w:rPr>
          <w:rStyle w:val="FootnoteAnchor"/>
          <w:rtl w:val="true"/>
        </w:rPr>
        <w:footnoteReference w:id="8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والمُخَالَجَةُ </w:t>
      </w:r>
      <w:r>
        <w:rPr>
          <w:rStyle w:val="FootnoteAnchor"/>
          <w:rtl w:val="true"/>
        </w:rPr>
        <w:footnoteReference w:id="8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يَأْخُذَ هذا ثُمَّ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والخَلُوْجُ </w:t>
      </w:r>
      <w:r>
        <w:rPr>
          <w:rStyle w:val="FootnoteAnchor"/>
          <w:rtl w:val="true"/>
        </w:rPr>
        <w:footnoteReference w:id="8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المُتَفَرِّقُ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وجَفْنَةٌ خَلُوْجٌ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قَعِيرةٌ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وسَحابةٌ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كثيرةُ الماء شديدةُ البَرْقِ </w:t>
      </w:r>
      <w:r>
        <w:rPr>
          <w:rStyle w:val="FootnoteAnchor"/>
          <w:rtl w:val="true"/>
        </w:rPr>
        <w:footnoteReference w:id="8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وخَيْلٌ خُلُجُ الظُّهُورِ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لَحْمَ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وخَلَجَتْه الخَوالِجُ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شَغَلَتْه الشَّوَاغِلُ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يُخْتَلَجُ </w:t>
      </w:r>
      <w:r>
        <w:rPr>
          <w:rStyle w:val="FootnoteAnchor"/>
          <w:rtl w:val="true"/>
        </w:rPr>
        <w:footnoteReference w:id="8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شقٍّ من النَّهر الأعظم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واليابِسُ من عُروق الأشجار </w:t>
      </w:r>
      <w:r>
        <w:rPr>
          <w:rStyle w:val="FootnoteAnchor"/>
          <w:rtl w:val="true"/>
        </w:rPr>
        <w:footnoteReference w:id="8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والحَبْلُ لأنَّه يَخْلِجُ ما شُدَّ به أي يَجْذِبُه </w:t>
      </w:r>
      <w:r>
        <w:rPr>
          <w:rStyle w:val="FootnoteAnchor"/>
          <w:rtl w:val="true"/>
        </w:rPr>
        <w:footnoteReference w:id="8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والخَيْطُ والسِّلْكُ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والمَخْتُونُ </w:t>
      </w:r>
      <w:r>
        <w:rPr>
          <w:rStyle w:val="FootnoteAnchor"/>
          <w:rtl w:val="true"/>
        </w:rPr>
        <w:footnoteReference w:id="8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يَتَخَلَّجُ في مِشْيَتِه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يَتَمَايَلُ كأنَّه يَحْتَدِبُ </w:t>
      </w:r>
      <w:r>
        <w:rPr>
          <w:rStyle w:val="FootnoteAnchor"/>
          <w:rtl w:val="true"/>
        </w:rPr>
        <w:footnoteReference w:id="8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يَمْنَةً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ويَسْرَةً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والخَلْجُ </w:t>
      </w:r>
      <w:r>
        <w:rPr>
          <w:rStyle w:val="FootnoteAnchor"/>
          <w:rtl w:val="true"/>
        </w:rPr>
        <w:footnoteReference w:id="8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الفَسَادُ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والإِخْلِيْجُ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خَلَجَتْه النِّساءُ فَذَهَبتْ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يَضْطَرِبُ و </w:t>
      </w:r>
      <w:r>
        <w:rPr>
          <w:rStyle w:val="FootnoteAnchor"/>
          <w:rtl w:val="true"/>
        </w:rPr>
        <w:footnoteReference w:id="8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يَخْتَلِجُ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والخِلَاجُ من الثِّياب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المَوْشِيُّ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الخِلافُ أيضاً ، خالَجَ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والمَخْلُوْجَةُ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الرأْيُ والحَزْمُ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8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الأمْرُ سُلْكى ليس </w:t>
      </w:r>
      <w:r>
        <w:rPr>
          <w:rStyle w:val="FootnoteAnchor"/>
          <w:rtl w:val="true"/>
        </w:rPr>
        <w:footnoteReference w:id="9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مَخْلُوجةً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9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السُّلْكى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المُسْتَوِيَةُ ، والمَخْلُوجَةُ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المُعْوَجَّةُ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وعَيْنٌ خَلِجَةٌ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رَمِصَةٌ </w:t>
      </w:r>
      <w:r>
        <w:rPr>
          <w:rStyle w:val="FootnoteAnchor"/>
          <w:rtl w:val="true"/>
        </w:rPr>
        <w:footnoteReference w:id="9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والخِلَجُ </w:t>
      </w:r>
      <w:r>
        <w:rPr>
          <w:rStyle w:val="FootnoteAnchor"/>
          <w:rtl w:val="true"/>
        </w:rPr>
        <w:footnoteReference w:id="9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خِضَمٍّ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المَفَاوِزِ والأمْكِنَةِ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الجَلْخُ </w:t>
      </w:r>
      <w:r>
        <w:rPr>
          <w:rStyle w:val="FootnoteAnchor"/>
          <w:rtl w:val="true"/>
        </w:rPr>
        <w:footnoteReference w:id="9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النِّكاح في إخراجِها </w:t>
      </w:r>
      <w:r>
        <w:rPr>
          <w:rStyle w:val="FootnoteAnchor"/>
          <w:rtl w:val="true"/>
        </w:rPr>
        <w:footnoteReference w:id="9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وسَيْلٌ جُلَاخٌ </w:t>
      </w:r>
      <w:r>
        <w:rPr>
          <w:rStyle w:val="FootnoteAnchor"/>
          <w:rtl w:val="true"/>
        </w:rPr>
        <w:footnoteReference w:id="9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وجُرَافٌ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، وجِلْوَاخٌ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مَلأَ الوادي </w:t>
      </w:r>
      <w:r>
        <w:rPr>
          <w:rStyle w:val="FootnoteAnchor"/>
          <w:rtl w:val="true"/>
        </w:rPr>
        <w:footnoteReference w:id="9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الضَّخْمَ ، ويُجْمَع جَلاوِيخ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وطَرِيْقٌ جِلْواخٌ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وجَلَخَ بَطْنَه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سَحَجَه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2" w:name="pg11672_116801"/>
    </w:p>
    <w:p>
      <w:pPr>
        <w:pStyle w:val="BookText"/>
        <w:rPr/>
      </w:pPr>
      <w:bookmarkEnd w:id="3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وجَلَخَ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واجْلَخَ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اضْطَجَعَ </w:t>
      </w:r>
      <w:r>
        <w:rPr>
          <w:rStyle w:val="FootnoteAnchor"/>
          <w:rtl w:val="true"/>
        </w:rPr>
        <w:footnoteReference w:id="9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واجْلَنْخَى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ولُعْبَةٌ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جِلْخْ جِلِبْ </w:t>
      </w:r>
      <w:r>
        <w:rPr>
          <w:rStyle w:val="FootnoteAnchor"/>
          <w:rtl w:val="true"/>
        </w:rPr>
        <w:footnoteReference w:id="9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وجَلَّخْتُ ظَهْرَه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خَدَشْتَه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وجَلَخَه بالسَّيْف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بَضَعَ من لَحْمِه بَضْعَةً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3" w:name="__RefHeading___Toc6683039_73709187"/>
      <w:bookmarkStart w:id="324" w:name="_Toc111"/>
      <w:bookmarkEnd w:id="323"/>
      <w:r>
        <w:rPr>
          <w:rtl w:val="true"/>
        </w:rPr>
        <w:t>الخاء والجيم والنون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السَّيْلُ يَنْخَجُ </w:t>
      </w:r>
      <w:r>
        <w:rPr>
          <w:rStyle w:val="FootnoteAnchor"/>
          <w:rtl w:val="true"/>
        </w:rPr>
        <w:footnoteReference w:id="9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سَنَدِ </w:t>
      </w:r>
      <w:r>
        <w:rPr>
          <w:rStyle w:val="FootnoteAnchor"/>
          <w:rtl w:val="true"/>
        </w:rPr>
        <w:footnoteReference w:id="9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يُصَوِّتُ ويَصْدِمُ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المُبَاضَعَة ، نَخَجَ الرَّجُلُ المَرْأَةَ ، وامرأةٌ نَخّاجَةٌ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ونَخَجَ بالدَّلْو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جَذَبَها </w:t>
      </w:r>
      <w:r>
        <w:rPr>
          <w:rStyle w:val="FootnoteAnchor"/>
          <w:rtl w:val="true"/>
        </w:rPr>
        <w:footnoteReference w:id="9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تَمْتَلىء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واسْتَنْخَجَ المكانُ للحَفْرِ والقَوْمُ للصُّلْح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لانُوا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Style w:val="FootnoteAnchor"/>
          <w:rtl w:val="true"/>
        </w:rPr>
        <w:footnoteReference w:id="9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الاسْتِ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النَّجِيْخَةُ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الزُّبْدَةُ تَلْصَقُ بجوانبِ المِمْخَضِ لا تجْتَمِعُ </w:t>
      </w:r>
      <w:r>
        <w:rPr>
          <w:rStyle w:val="FootnoteAnchor"/>
          <w:rtl w:val="true"/>
        </w:rPr>
        <w:footnoteReference w:id="9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25" w:name="pg11672_116802"/>
    </w:p>
    <w:p>
      <w:pPr>
        <w:pStyle w:val="BookText"/>
        <w:rPr/>
      </w:pPr>
      <w:bookmarkEnd w:id="3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وسَيْلٌ ذو ناجِخٍ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ذو مَوْجٍ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البُضْعُ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يَنْجَخُ بقَوْمِه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يَفْخَرُ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والتَّناجُخُ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التَّفاخُرُ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ونَجَخَ النَّوْءُ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نَجِيْخَ القَوْمِ وناجِخَهم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أصواتهم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والنَّجّاخَةُ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لفَرْجِها نَجَخاتٌ أي دفَعَاتُ الماءِ </w:t>
      </w:r>
      <w:r>
        <w:rPr>
          <w:rStyle w:val="FootnoteAnchor"/>
          <w:rtl w:val="true"/>
        </w:rPr>
        <w:footnoteReference w:id="9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ونَجْخُ البِئرِ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6" w:name="__RefHeading___Toc6683041_73709187"/>
      <w:bookmarkStart w:id="327" w:name="_Toc112"/>
      <w:bookmarkEnd w:id="326"/>
      <w:r>
        <w:rPr>
          <w:rtl w:val="true"/>
        </w:rPr>
        <w:t>الخاء والجيم والفاء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الخَفَجُ </w:t>
      </w:r>
      <w:r>
        <w:rPr>
          <w:rStyle w:val="FootnoteAnchor"/>
          <w:rtl w:val="true"/>
        </w:rPr>
        <w:footnoteReference w:id="9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نباتٌ يَنْبُت في الرَّبيع ، الواحدة خَفَجَةٌ </w:t>
      </w:r>
      <w:r>
        <w:rPr>
          <w:rStyle w:val="FootnoteAnchor"/>
          <w:rtl w:val="true"/>
        </w:rPr>
        <w:footnoteReference w:id="9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بقلةٌ شَهْبَاءُ لها وَرَقٌ عِرَاضٌ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وَوَرَقٌ خَفِجٌ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وخَفَاجَةُ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قَيْسٍ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المُبَاضَعَة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العَرَجُ ، بعيرٌ أخْفَجُ وناقَةٌ خَفْجَاءُ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والمُتَخَفِّجُ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والخَفِجُ </w:t>
      </w:r>
      <w:r>
        <w:rPr>
          <w:rStyle w:val="FootnoteAnchor"/>
          <w:rtl w:val="true"/>
        </w:rPr>
        <w:footnoteReference w:id="9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الضَّعيفُ الرِّجْلِ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خَفِيْجٌ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وأخْفَاجُ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أنْجَافُه </w:t>
      </w:r>
      <w:r>
        <w:rPr>
          <w:rStyle w:val="FootnoteAnchor"/>
          <w:rtl w:val="true"/>
        </w:rPr>
        <w:footnoteReference w:id="9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واحِدُها خِفْجٌ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وعَيْشٌ خَفِجٌ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8" w:name="pg11672_116803"/>
    </w:p>
    <w:p>
      <w:pPr>
        <w:pStyle w:val="BookText"/>
        <w:rPr/>
      </w:pPr>
      <w:bookmarkEnd w:id="3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9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الفَخْجُ </w:t>
      </w:r>
      <w:r>
        <w:rPr>
          <w:rStyle w:val="FootnoteAnchor"/>
          <w:rtl w:val="true"/>
        </w:rPr>
        <w:footnoteReference w:id="9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تَبَايُنٌ في الرِّجْلَيْنِ ، وأُقَدِّرُه تَصْحيفاً </w:t>
      </w:r>
      <w:r>
        <w:rPr>
          <w:rStyle w:val="FootnoteAnchor"/>
          <w:rtl w:val="true"/>
        </w:rPr>
        <w:footnoteReference w:id="9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والفَخْجَاءُ </w:t>
      </w:r>
      <w:r>
        <w:rPr>
          <w:rStyle w:val="FootnoteAnchor"/>
          <w:rtl w:val="true"/>
        </w:rPr>
        <w:footnoteReference w:id="9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أسْوَأُ من الفَحْجَاء </w:t>
      </w:r>
      <w:r>
        <w:rPr>
          <w:rStyle w:val="FootnoteAnchor"/>
          <w:rtl w:val="true"/>
        </w:rPr>
        <w:footnoteReference w:id="9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والفَخْجُ أسْوَأُ من الفَحْج تَبَايُناً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جَفَخَ الرَّجُلُ يَجْفَخُ جَفْخاً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البَذْخُ والفَخْرُ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الجَخْفُ والجَخِيْفُ </w:t>
      </w:r>
      <w:r>
        <w:rPr>
          <w:rStyle w:val="FootnoteAnchor"/>
          <w:rtl w:val="true"/>
        </w:rPr>
        <w:footnoteReference w:id="9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الخِفَّةُ والطَّيْشُ مع الكِبْرِ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والجَخْفَةُ </w:t>
      </w:r>
      <w:r>
        <w:rPr>
          <w:rStyle w:val="FootnoteAnchor"/>
          <w:rtl w:val="true"/>
        </w:rPr>
        <w:footnoteReference w:id="9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المَرْأةُ القَضِيْفَةُ </w:t>
      </w:r>
      <w:r>
        <w:rPr>
          <w:rStyle w:val="FootnoteAnchor"/>
          <w:rtl w:val="true"/>
        </w:rPr>
        <w:footnoteReference w:id="9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وهُنَ الجِخَافُ ، ورَجُلٌ جَخِيْفٌ من قَوْمٍ جُخُفٍ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والجَخِيْفُ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الكثيرُ </w:t>
      </w:r>
      <w:r>
        <w:rPr>
          <w:rStyle w:val="FootnoteAnchor"/>
          <w:rtl w:val="true"/>
        </w:rPr>
        <w:footnoteReference w:id="9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والغَطِيْطُ في النَّوْم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في صَفَري وفي جَخِيْفي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رُوْعي وقَلْبي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9" w:name="__RefHeading___Toc6683043_73709187"/>
      <w:bookmarkStart w:id="330" w:name="_Toc113"/>
      <w:bookmarkEnd w:id="329"/>
      <w:r>
        <w:rPr>
          <w:rtl w:val="true"/>
        </w:rPr>
        <w:t>الخاء والجيم والباء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الخَبَاجاءُ من الفُحول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الكَثيرُ الضِّرَابِ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1" w:name="pg11672_116804"/>
    </w:p>
    <w:p>
      <w:pPr>
        <w:pStyle w:val="BookText"/>
        <w:rPr/>
      </w:pPr>
      <w:bookmarkEnd w:id="3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نَوعٌ من الضَّرْب بِسَيْفٍ أو عصاً ؛ ليس بشَدِيد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 ، وكذلك الخَبَاجاء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وخَبَجَ خُبَاجاً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إجالَتِكَ الكِعابَ والقِدَاحَ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الضُّرَاطُ ، 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أُقِيْمتِ الصَّلاةُ وَلّى الشَّيطانُ وله جَبْخٌ كَجَبْخِ الحِمار </w:t>
      </w:r>
      <w:r>
        <w:rPr>
          <w:rStyle w:val="FootnoteAnchor"/>
          <w:rtl w:val="true"/>
        </w:rPr>
        <w:footnoteReference w:id="9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ويُروى بالحاء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والأجْبَاخُ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أمْكِنَةٌ فيها نَخِيلٌ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الجَخّابَةُ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الضَّعيفُ الرأْيِ الأحمقُ </w:t>
      </w:r>
      <w:r>
        <w:rPr>
          <w:rStyle w:val="FootnoteAnchor"/>
          <w:rtl w:val="true"/>
        </w:rPr>
        <w:footnoteReference w:id="9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والجَخْبُ </w:t>
      </w:r>
      <w:r>
        <w:rPr>
          <w:rStyle w:val="FootnoteAnchor"/>
          <w:rtl w:val="true"/>
        </w:rPr>
        <w:footnoteReference w:id="9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المَنْهُوك الأجْوَف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والجِخَبُ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32" w:name="__RefHeading___Toc6683045_73709187"/>
      <w:bookmarkStart w:id="333" w:name="_Toc114"/>
      <w:bookmarkEnd w:id="332"/>
      <w:r>
        <w:rPr>
          <w:rtl w:val="true"/>
        </w:rPr>
        <w:t>الخاء والجيم والميم</w:t>
      </w:r>
      <w:bookmarkEnd w:id="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 الجَبْخِ في الكِعَاب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وجامَخْتُ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فاخَرْته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والجُمُّوْخَةُ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التَّجَبُّرُ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والجَمُوْخُ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المُتَكَبِّرُ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9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الخَجَامُ </w:t>
      </w:r>
      <w:r>
        <w:rPr>
          <w:rStyle w:val="FootnoteAnchor"/>
          <w:rtl w:val="true"/>
        </w:rPr>
        <w:footnoteReference w:id="9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الواسِعَةُ الهَنَةِ ، والخَجُوْمُ مِثْلُه ، 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ابنَ الخَجُوم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الخارزنجيُ </w:t>
      </w:r>
      <w:r>
        <w:rPr>
          <w:rStyle w:val="FootnoteAnchor"/>
          <w:rtl w:val="true"/>
        </w:rPr>
        <w:footnoteReference w:id="9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الجَخْمَةُ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مثلُ الجَخْبَةِ وهو السَّمِجُ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والجَخْمَةُ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الشَّيخُ الجافي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والمُنْجَخِمُ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المَيِّتُ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خمج </w:t>
      </w:r>
      <w:r>
        <w:rPr>
          <w:rStyle w:val="FootnoteAnchor"/>
          <w:rtl w:val="true"/>
        </w:rPr>
        <w:footnoteReference w:id="9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الخَمِجَةُ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تذوق الماءَ من داءٍ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مُخَمَّجُ الأخلاقِ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مُخَلَّطُها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وتُفّاحَةٌ خَمِجَةٌ ومُخَمَّجَةٌ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فاسِدَةٌ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وخَمِجَ اللَّحْمُ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أرْوَحَ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خَمِجٌ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طَعْمَ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سُوءُ الثَّناء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مَخَجَ الرَّجُلُ المَرْأةَ مَخْجاً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مَخْجِ الدَّلْوِ وهو تَحْرِيكُها </w:t>
      </w:r>
      <w:r>
        <w:rPr>
          <w:rStyle w:val="FootnoteAnchor"/>
          <w:rtl w:val="true"/>
        </w:rPr>
        <w:footnoteReference w:id="9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قَعْر البِئر لتَمْتَلىءَ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4" w:name="pg11672_116807"/>
    </w:p>
    <w:p>
      <w:pPr>
        <w:pStyle w:val="Heading4"/>
        <w:numPr>
          <w:ilvl w:val="3"/>
          <w:numId w:val="1"/>
        </w:numPr>
        <w:rPr/>
      </w:pPr>
      <w:bookmarkStart w:id="335" w:name="__RefHeading___Toc6683047_73709187"/>
      <w:bookmarkStart w:id="336" w:name="_Toc115"/>
      <w:bookmarkEnd w:id="334"/>
      <w:bookmarkEnd w:id="335"/>
      <w:r>
        <w:rPr>
          <w:rtl w:val="true"/>
        </w:rPr>
        <w:t>باب الخاء والشين</w:t>
      </w:r>
      <w:bookmarkEnd w:id="336"/>
    </w:p>
    <w:p>
      <w:pPr>
        <w:pStyle w:val="Heading5"/>
        <w:numPr>
          <w:ilvl w:val="4"/>
          <w:numId w:val="1"/>
        </w:numPr>
        <w:rPr/>
      </w:pPr>
      <w:bookmarkStart w:id="337" w:name="__RefHeading___Toc6683049_73709187"/>
      <w:bookmarkStart w:id="338" w:name="_Toc116"/>
      <w:bookmarkEnd w:id="337"/>
      <w:r>
        <w:rPr>
          <w:rtl w:val="true"/>
        </w:rPr>
        <w:t>الخاء والشين والصاد</w:t>
      </w:r>
      <w:bookmarkEnd w:id="3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الخاء والشين والصاد </w:t>
      </w:r>
      <w:r>
        <w:rPr>
          <w:rStyle w:val="FootnoteAnchor"/>
          <w:rtl w:val="true"/>
        </w:rPr>
        <w:footnoteReference w:id="9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سَوادُ الإِنسانِ إذا رَأيْتَه من بُعْدٍ ، وجَمْعُه شِخَاصٌ </w:t>
      </w:r>
      <w:r>
        <w:rPr>
          <w:rStyle w:val="FootnoteAnchor"/>
          <w:rtl w:val="true"/>
        </w:rPr>
        <w:footnoteReference w:id="9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وشُخُوصٌ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والشُّخُوصُ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ارْتِفاعٌ ، شَخَصَ الجُرْحُ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وَرِمَ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والسَّيْرُ من بَلَدٍ إلى بلدٍ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شَخَصَ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شُخوصاً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وشَخَصَتِ الكلمةُ في الفَم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ورُبَّما كانَ خِلْقَةً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يَشْخَصَ صَوْتُه فلا </w:t>
      </w:r>
      <w:r>
        <w:rPr>
          <w:rStyle w:val="FootnoteAnchor"/>
          <w:rtl w:val="true"/>
        </w:rPr>
        <w:footnoteReference w:id="9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يَقْدِر على خَفْضِه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ومَنْطِقٌ شَخِيْصٌ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مُتَجَهِّمٌ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وأشْخَصَ الرّامي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جازَ </w:t>
      </w:r>
      <w:r>
        <w:rPr>
          <w:rStyle w:val="FootnoteAnchor"/>
          <w:rtl w:val="true"/>
        </w:rPr>
        <w:footnoteReference w:id="9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سَهْمُه الغَرَضَ ، وسَهْمٌ شاخِصٌ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وأشْخَصَ فلانٌ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اغْتَابَه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9" w:name="pg11672_116808"/>
    </w:p>
    <w:p>
      <w:pPr>
        <w:pStyle w:val="Heading5"/>
        <w:numPr>
          <w:ilvl w:val="4"/>
          <w:numId w:val="1"/>
        </w:numPr>
        <w:rPr/>
      </w:pPr>
      <w:bookmarkStart w:id="340" w:name="__RefHeading___Toc6683051_73709187"/>
      <w:bookmarkStart w:id="341" w:name="_Toc117"/>
      <w:bookmarkEnd w:id="339"/>
      <w:bookmarkEnd w:id="340"/>
      <w:r>
        <w:rPr>
          <w:rtl w:val="true"/>
        </w:rPr>
        <w:t>الخاء والشين والسين</w:t>
      </w:r>
      <w:bookmarkEnd w:id="3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الخاء والشين والسين </w:t>
      </w:r>
      <w:r>
        <w:rPr>
          <w:rStyle w:val="FootnoteAnchor"/>
          <w:rtl w:val="true"/>
        </w:rPr>
        <w:footnoteReference w:id="9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فَتْحُ فَم الحِمار عند التَّثاؤبِ </w:t>
      </w:r>
      <w:r>
        <w:rPr>
          <w:rStyle w:val="FootnoteAnchor"/>
          <w:rtl w:val="true"/>
        </w:rPr>
        <w:footnoteReference w:id="9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والكَرْفِ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والشِّخَاسُ والمُشَاخَسَةُ في الأسنان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يَمِيْلَ بعضُها ويَسْقُطَ بعضُها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والمُتَشاخِسُ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المُتَمايِل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ومَنْطِقٌ شَخِيْسٌ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تَجَهُّمٌ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وأشْخَسْتُ له في المنطق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وتَشاخَسَ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تَبَاعَدُوا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تَشاخَسَ </w:t>
      </w:r>
      <w:r>
        <w:rPr>
          <w:rStyle w:val="FootnoteAnchor"/>
          <w:rtl w:val="true"/>
        </w:rPr>
        <w:footnoteReference w:id="9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42" w:name="__RefHeading___Toc6683053_73709187"/>
      <w:bookmarkStart w:id="343" w:name="_Toc118"/>
      <w:bookmarkEnd w:id="342"/>
      <w:r>
        <w:rPr>
          <w:rtl w:val="true"/>
        </w:rPr>
        <w:t>الخاء والشين والزاي</w:t>
      </w:r>
      <w:bookmarkEnd w:id="3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المَشَقَّةِ والعَنَاءِ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والطَّعْنُ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شَخَزَ يَشْخَزُ شَخْزَاً </w:t>
      </w:r>
      <w:r>
        <w:rPr>
          <w:rStyle w:val="FootnoteAnchor"/>
          <w:rtl w:val="true"/>
        </w:rPr>
        <w:footnoteReference w:id="9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وشَخَزَ عَيْنَه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فَقَأَها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وشخزتُ بين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أغْرَيْتُ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44" w:name="__RefHeading___Toc6683055_73709187"/>
      <w:bookmarkStart w:id="345" w:name="_Toc119"/>
      <w:bookmarkEnd w:id="344"/>
      <w:r>
        <w:rPr>
          <w:rtl w:val="true"/>
        </w:rPr>
        <w:t>الخاء والشين والدال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مَزْقُ الجِلْدِ قَلَّ أمْ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وخادِشَةُ السَّفا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أطْرَافُه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كاهِلُ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مُخَدِّشاً ؛ لأنَّه يُخَدِّشُ الفَمَ لِقِلَّةِ لَحْمِه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6" w:name="pg11672_116809"/>
    </w:p>
    <w:p>
      <w:pPr>
        <w:pStyle w:val="BookText"/>
        <w:rPr/>
      </w:pPr>
      <w:bookmarkEnd w:id="3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الغُرَّةُ الشادِخَةُ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تُغَشّي الوَجْهَ من أصل الناصِيَةِ إلى الأنف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الشَّدْخُ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الطَّويلة من الأُتُر </w:t>
      </w:r>
      <w:r>
        <w:rPr>
          <w:rStyle w:val="FootnoteAnchor"/>
          <w:rtl w:val="true"/>
        </w:rPr>
        <w:footnoteReference w:id="9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والشادِخُ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العادِلُ </w:t>
      </w:r>
      <w:r>
        <w:rPr>
          <w:rStyle w:val="FootnoteAnchor"/>
          <w:rtl w:val="true"/>
        </w:rPr>
        <w:footnoteReference w:id="9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وشدّاخٌ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من بني </w:t>
      </w:r>
      <w:r>
        <w:rPr>
          <w:rStyle w:val="FootnoteAnchor"/>
          <w:rtl w:val="true"/>
        </w:rPr>
        <w:footnoteReference w:id="9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والمُشَدَّخُ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بُسْرٌ يُغْمَنُ </w:t>
      </w:r>
      <w:r>
        <w:rPr>
          <w:rStyle w:val="FootnoteAnchor"/>
          <w:rtl w:val="true"/>
        </w:rPr>
        <w:footnoteReference w:id="9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يَنْكَسِرَ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للصَّبيِّ الفَطِيم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47" w:name="__RefHeading___Toc6683057_73709187"/>
      <w:bookmarkStart w:id="348" w:name="_Toc120"/>
      <w:bookmarkEnd w:id="347"/>
      <w:r>
        <w:rPr>
          <w:rtl w:val="true"/>
        </w:rPr>
        <w:t>الخاء والشين والتاء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الدَّقيقُ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Style w:val="FootnoteAnchor"/>
          <w:rtl w:val="true"/>
        </w:rPr>
        <w:footnoteReference w:id="9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للدَّقِيْقِ العُنُقِ والقَوائم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شَخْتٌ ، شَخُتَ شُخُوتَةً ، والجميع شِخَاتٌ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والتَّشْخِيتُ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الإِبْلاغُ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49" w:name="__RefHeading___Toc6683059_73709187"/>
      <w:bookmarkStart w:id="350" w:name="_Toc121"/>
      <w:bookmarkEnd w:id="349"/>
      <w:r>
        <w:rPr>
          <w:rtl w:val="true"/>
        </w:rPr>
        <w:t>الخاء والشين والذال</w:t>
      </w:r>
      <w:bookmarkEnd w:id="3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9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شذخ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9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351" w:name="pg11672_116810"/>
    </w:p>
    <w:p>
      <w:pPr>
        <w:pStyle w:val="BookText"/>
        <w:rPr/>
      </w:pPr>
      <w:bookmarkEnd w:id="3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الشَّذَخُ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الصَّغيرُ من الصِّبيان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52" w:name="__RefHeading___Toc6683061_73709187"/>
      <w:bookmarkStart w:id="353" w:name="_Toc122"/>
      <w:bookmarkEnd w:id="352"/>
      <w:r>
        <w:rPr>
          <w:rtl w:val="true"/>
        </w:rPr>
        <w:t>الخاء والشين والراء</w:t>
      </w:r>
      <w:bookmarkEnd w:id="35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9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شَخَرَ الحِمارُ يَشْخِرُ </w:t>
      </w:r>
      <w:r>
        <w:rPr>
          <w:rStyle w:val="FootnoteAnchor"/>
          <w:rtl w:val="true"/>
        </w:rPr>
        <w:footnoteReference w:id="9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صَوْتٌ في </w:t>
      </w:r>
      <w:r>
        <w:rPr>
          <w:rStyle w:val="FootnoteAnchor"/>
          <w:rtl w:val="true"/>
        </w:rPr>
        <w:footnoteReference w:id="9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رَفْعُ الصَّوْتِ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بالنَّخْر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والشِّخِّيْرُ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النِّفِّيْرُ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والشَّخِيْرُ </w:t>
      </w:r>
      <w:r>
        <w:rPr>
          <w:rStyle w:val="FootnoteAnchor"/>
          <w:rtl w:val="true"/>
        </w:rPr>
        <w:footnoteReference w:id="9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تَحَاتَّ من الجَبَل </w:t>
      </w:r>
      <w:r>
        <w:rPr>
          <w:rStyle w:val="FootnoteAnchor"/>
          <w:rtl w:val="true"/>
        </w:rPr>
        <w:footnoteReference w:id="9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بالأقدام والقَوائم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والتَّشْخِيرُ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تُرْفَعَ الأحلاسُ حتّى تَسْتَقْدِمَ الرِّحَالَةُ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وشَخْرُ القَتَبِ </w:t>
      </w:r>
      <w:r>
        <w:rPr>
          <w:rStyle w:val="FootnoteAnchor"/>
          <w:rtl w:val="true"/>
        </w:rPr>
        <w:footnoteReference w:id="9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مُنْفَرَجُ أعْلَى طَرَفَيْه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شَخْرُ الاسْتِ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وشَخَرَ البَعِيرُ الغِرَارَةَ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بَدَّدَ ما فيها وخَرَّقَها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والتَّشْخِيرُ في النَّخْل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وَضْعُ العُذُوقِ على الجَرِيدة حتى لا تَنْكَسِرَ </w:t>
      </w:r>
      <w:r>
        <w:rPr>
          <w:rStyle w:val="FootnoteAnchor"/>
          <w:rtl w:val="true"/>
        </w:rPr>
        <w:footnoteReference w:id="9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الخُشَارَةُ من الشَّعِير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يَكْتَنِزْ ، وهو كالسُّحَالة والنُّخَالة لا لُبَّ فيه </w:t>
      </w:r>
      <w:r>
        <w:rPr>
          <w:rStyle w:val="FootnoteAnchor"/>
          <w:rtl w:val="true"/>
        </w:rPr>
        <w:footnoteReference w:id="9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خُشَارَةُ </w:t>
      </w:r>
      <w:r>
        <w:rPr>
          <w:rStyle w:val="FootnoteAnchor"/>
          <w:rtl w:val="true"/>
        </w:rPr>
        <w:footnoteReference w:id="9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سُقاطُهم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وخَشَرْتُ الشَّيْءَ أخْشِرُه </w:t>
      </w:r>
      <w:r>
        <w:rPr>
          <w:rStyle w:val="FootnoteAnchor"/>
          <w:rtl w:val="true"/>
        </w:rPr>
        <w:footnoteReference w:id="9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نَفَيْتَ </w:t>
      </w:r>
      <w:r>
        <w:rPr>
          <w:rStyle w:val="FootnoteAnchor"/>
          <w:rtl w:val="true"/>
        </w:rPr>
        <w:footnoteReference w:id="9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الرَّدِيءَ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شرخ </w:t>
      </w:r>
      <w:r>
        <w:rPr>
          <w:rStyle w:val="FootnoteAnchor"/>
          <w:rtl w:val="true"/>
        </w:rPr>
        <w:footnoteReference w:id="9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شَرْخا الرَّحْلِ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آخِرَتُه وواسِطَتُه </w:t>
      </w:r>
      <w:r>
        <w:rPr>
          <w:rStyle w:val="FootnoteAnchor"/>
          <w:rtl w:val="true"/>
        </w:rPr>
        <w:footnoteReference w:id="9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والسَّهْمِ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زَنَمَتا فُوقِه </w:t>
      </w:r>
      <w:r>
        <w:rPr>
          <w:rStyle w:val="FootnoteAnchor"/>
          <w:rtl w:val="true"/>
        </w:rPr>
        <w:footnoteReference w:id="9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نِتَاجُ كلِّ سَنَةٍ من أولاد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والشارِخُ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الحَدَثُ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وشَرْخُ الشَّبَابِ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الانسانِ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الشَّرْخُ ، وكذلك التِّرْبُ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وحَدِيدةٌ تكُونُ مَعَ الشُّطّار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وشَرَخَ نابُ البَعِير يَشْرَخُ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شَقَّ البَضْعَةَ وخَرَجَ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والشُّرُوْخُ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العِضَاهُ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بالأظْفَار في الجَسَدِ كلِّه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وتَخَارُشُ الكِلابِ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مَزْقُ بعضِها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سِمَةٌ مُسْتَطِيلةٌ كاللَّذْعَة الخَفِيَّة </w:t>
      </w:r>
      <w:r>
        <w:rPr>
          <w:rStyle w:val="FootnoteAnchor"/>
          <w:rtl w:val="true"/>
        </w:rPr>
        <w:footnoteReference w:id="9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وثلاثةُ أخْرِشَةٍ ، وبعيرٌ مَخْروشٌ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والخِرْشاءُ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جِلْدَةُ البَيْضِ الداخِلةُ ، والجميع الخَرَاشِيُ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وجِلْدَةُ الحَيَّةِ وسلْخُها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يَعْلُو اللَّبَنَ من الرُّغْوَة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ومِدَّةُ القَرْحَة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تَقْذِفُ به من صدرِكَ إذا </w:t>
      </w:r>
      <w:bookmarkStart w:id="354" w:name="pg11672_116812"/>
    </w:p>
    <w:p>
      <w:pPr>
        <w:pStyle w:val="BookText"/>
        <w:rPr/>
      </w:pPr>
      <w:bookmarkEnd w:id="3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سَعَلْتَ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ألْقى من صَدْرِه خَراشِيَ مُنْكَرَةً وخِرْشِيَةً </w:t>
      </w:r>
      <w:r>
        <w:rPr>
          <w:rStyle w:val="FootnoteAnchor"/>
          <w:rtl w:val="true"/>
        </w:rPr>
        <w:footnoteReference w:id="9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والمِخْرَشُ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خَشَبَةٌ يَخُطُّ به الخَرّازُ </w:t>
      </w:r>
      <w:r>
        <w:rPr>
          <w:rStyle w:val="FootnoteAnchor"/>
          <w:rtl w:val="true"/>
        </w:rPr>
        <w:footnoteReference w:id="9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الذُّبَابُ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وخَرَشَه الذُّبابُ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عَضَّه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وخَرَّشَ الزَّرْعُ يُخَرِّشُ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خَرَجَ أوَّلُ طَرَفٍ من السُّنْبُل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وخَرَشَ فلانٌ لِعيالِه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كَسَبَ لهم </w:t>
      </w:r>
      <w:r>
        <w:rPr>
          <w:rStyle w:val="FootnoteAnchor"/>
          <w:rtl w:val="true"/>
        </w:rPr>
        <w:footnoteReference w:id="9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خَرِشٌ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يَنَامُ جُوعاً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الخَليل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التَّرَخُّشُ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التَّحَرُّك ، هم يَتَرَخَّشُونَ ، ولهم رَخْشَةٌ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حَرَكَةٌ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55" w:name="__RefHeading___Toc6683063_73709187"/>
      <w:bookmarkStart w:id="356" w:name="_Toc123"/>
      <w:bookmarkEnd w:id="355"/>
      <w:r>
        <w:rPr>
          <w:rtl w:val="true"/>
        </w:rPr>
        <w:t>الخاء والشين واللام</w:t>
      </w:r>
      <w:bookmarkEnd w:id="3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الخَشْلُ من المُقْل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الرَّديءُ كالحَشَف من التَّمْر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ورأْسُ الخَلْخالِ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والخَشِيْلُ </w:t>
      </w:r>
      <w:r>
        <w:rPr>
          <w:rStyle w:val="FootnoteAnchor"/>
          <w:rtl w:val="true"/>
        </w:rPr>
        <w:footnoteReference w:id="9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اليابِسُ من الغُثَاء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 لَخَشِلٌ فَشِلٌ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ضَعيفٌ عند الحَرْب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وخَشِلَ الثوبُ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7" w:name="pg11672_116813"/>
    </w:p>
    <w:p>
      <w:pPr>
        <w:pStyle w:val="BookText"/>
        <w:rPr/>
      </w:pPr>
      <w:bookmarkEnd w:id="3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الغُلامُ الحَدَثُ يُصادِقُ رَجُلاً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وبَزْلُ الشَّرَابِ بالمِشْخَلَةِ وهي المِصْفَاةُ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Style w:val="FootnoteAnchor"/>
          <w:rtl w:val="true"/>
        </w:rPr>
        <w:footnoteReference w:id="9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شَخَلَ اللِّقَاحَ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انَّه لَكَرِيْمُ الشَّلْخِ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والشَّلْخُ في اللَّحْم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شَقٌّ بالطُّول والعَرْض </w:t>
      </w:r>
      <w:r>
        <w:rPr>
          <w:rStyle w:val="FootnoteAnchor"/>
          <w:rtl w:val="true"/>
        </w:rPr>
        <w:footnoteReference w:id="9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ويُكنى بها عن الفَرْج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وشَلَخَه بالسَّيْف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وشالَخُ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جَدُّ إبراهيم عليه السلام </w:t>
      </w:r>
      <w:r>
        <w:rPr>
          <w:rStyle w:val="FootnoteAnchor"/>
          <w:rtl w:val="true"/>
        </w:rPr>
        <w:footnoteReference w:id="9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58" w:name="__RefHeading___Toc6683065_73709187"/>
      <w:bookmarkStart w:id="359" w:name="_Toc124"/>
      <w:bookmarkEnd w:id="358"/>
      <w:r>
        <w:rPr>
          <w:rtl w:val="true"/>
        </w:rPr>
        <w:t>الخاء والشين والنون</w:t>
      </w:r>
      <w:bookmarkEnd w:id="3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نُخِشَ الرَّجُلُ فهو مَنْخُوشٌ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الهُزَال ، وهم المَنْخُوشُونَ </w:t>
      </w:r>
      <w:r>
        <w:rPr>
          <w:rStyle w:val="FootnoteAnchor"/>
          <w:rtl w:val="true"/>
        </w:rPr>
        <w:footnoteReference w:id="9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يَتَنَخَّشُ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يَتَحَرَّكُ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ونَخَشْتُ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 نُقَاوَتَه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ونَخْشٌ من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طائفَةٌ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وبَطْحَاءُ نَخِشَةٌ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ليستْ بمُمَلَّسَةٍ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مُخَنَّشَةٌ ، وتَخَنُّشُها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بعضُ بَقِيَّةِ شَبابِها </w:t>
      </w:r>
      <w:r>
        <w:rPr>
          <w:rStyle w:val="FootnoteAnchor"/>
          <w:rtl w:val="true"/>
        </w:rPr>
        <w:footnoteReference w:id="9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مُخَنَّشاتٌ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0" w:name="pg11672_116814"/>
    </w:p>
    <w:p>
      <w:pPr>
        <w:pStyle w:val="BookText"/>
        <w:rPr/>
      </w:pPr>
      <w:bookmarkEnd w:id="3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 خُنْشُوشٌ </w:t>
      </w:r>
      <w:r>
        <w:rPr>
          <w:rStyle w:val="FootnoteAnchor"/>
          <w:rtl w:val="true"/>
        </w:rPr>
        <w:footnoteReference w:id="9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قِطْعَةٌ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البَقِيَّةُ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والشَّيْءُ اليَسِيرُ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خَشُنَ الشَّيْءُ خُشُونةً فهو خَشِنٌ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واخْشَوْشَنَ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لَبِسَ خَشِناً أو قال قَوْلاً خَشِناً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وكَتِيْبَةٌ خَشْنَاءُ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السِّلاح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وسَنَةٌ خَشْناءُ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قَحِطَةٌ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بَقْلةٌ خَضْراءُ وَرَقُها قَصِير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الأرْضُ الغَلِيظةُ ، وجَبَلٌ أخْشَنُ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للناقة انَّها لَخُشَيْناءُ </w:t>
      </w:r>
      <w:r>
        <w:rPr>
          <w:rStyle w:val="FootnoteAnchor"/>
          <w:rtl w:val="true"/>
        </w:rPr>
        <w:footnoteReference w:id="9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كانتْ عُجَيْفاءَ ، ومُخَشَّنَةٌ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قليلةُ الطِّرْقِ </w:t>
      </w:r>
      <w:r>
        <w:rPr>
          <w:rStyle w:val="FootnoteAnchor"/>
          <w:rtl w:val="true"/>
        </w:rPr>
        <w:footnoteReference w:id="9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أُخَيْشِنٌ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ذَمِيْمُ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9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رَأيتُ شَيْخُوناً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شَيْخاً </w:t>
      </w:r>
      <w:r>
        <w:rPr>
          <w:rStyle w:val="FootnoteAnchor"/>
          <w:rtl w:val="true"/>
        </w:rPr>
        <w:footnoteReference w:id="9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والمُشْخَئنُ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الانسانُ إذا تَغَضَّبَ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61" w:name="__RefHeading___Toc6683067_73709187"/>
      <w:bookmarkStart w:id="362" w:name="_Toc125"/>
      <w:bookmarkEnd w:id="361"/>
      <w:r>
        <w:rPr>
          <w:rtl w:val="true"/>
        </w:rPr>
        <w:t>الخاء والشين والفاء</w:t>
      </w:r>
      <w:bookmarkEnd w:id="3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فَسادٌ في الجُفُون تَضِيقُ له العُيُونُ من غير وَجَعٍ ، رَجُلٌ أخْفَشُ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الصَّغيرُ السَّنَامِ المُنْضَمُّ الذي لا يَطُول ، ناقَةٌ خَفْشاءُ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وخَفَّشْتُ </w:t>
      </w:r>
      <w:r>
        <w:rPr>
          <w:rStyle w:val="FootnoteAnchor"/>
          <w:rtl w:val="true"/>
        </w:rPr>
        <w:footnoteReference w:id="9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البِنَاءَ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هَدَمْته ، والرَّجُلَ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صَرَعْتَه ووَطِئْتَه </w:t>
      </w:r>
      <w:r>
        <w:rPr>
          <w:rStyle w:val="FootnoteAnchor"/>
          <w:rtl w:val="true"/>
        </w:rPr>
        <w:footnoteReference w:id="9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وخَفَشْتَ أمْرَكَ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ضَيَّعْتَه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الفَشْخُ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والصَّفْعُ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والتَّفْشِيْخُ </w:t>
      </w:r>
      <w:r>
        <w:rPr>
          <w:rStyle w:val="FootnoteAnchor"/>
          <w:rtl w:val="true"/>
        </w:rPr>
        <w:footnoteReference w:id="9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إرخاءُ المَفاصِل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بالحِمْيَرِيَّة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اللَّبَنُ ، وكذلك الشِّخَافُ أيضاً </w:t>
      </w:r>
      <w:r>
        <w:rPr>
          <w:rStyle w:val="FootnoteAnchor"/>
          <w:rtl w:val="true"/>
        </w:rPr>
        <w:footnoteReference w:id="9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الخِشْفُ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وَلَدُ الظَّبْي </w:t>
      </w:r>
      <w:r>
        <w:rPr>
          <w:rStyle w:val="FootnoteAnchor"/>
          <w:rtl w:val="true"/>
        </w:rPr>
        <w:footnoteReference w:id="9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والأخْشَفُ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قد </w:t>
      </w:r>
      <w:r>
        <w:rPr>
          <w:rStyle w:val="FootnoteAnchor"/>
          <w:rtl w:val="true"/>
        </w:rPr>
        <w:footnoteReference w:id="9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عَمَّه الجَرَبُ فهو يَمْشي مِشْيَةَ الشَّيخ </w:t>
      </w:r>
      <w:r>
        <w:rPr>
          <w:rStyle w:val="FootnoteAnchor"/>
          <w:rtl w:val="true"/>
        </w:rPr>
        <w:footnoteReference w:id="9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خَشِفَ يَخْشَفُ خَشَفاً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والخَشَفانُ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الجَوَلانُ باللَّيل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والسُّرْعة ، دَليلٌ مِخْشَفٌ يَخْشِفُ بالقَوْم ، ورَجُلٌ </w:t>
      </w:r>
      <w:bookmarkStart w:id="363" w:name="pg11672_116816"/>
    </w:p>
    <w:p>
      <w:pPr>
        <w:pStyle w:val="BookText"/>
        <w:rPr/>
      </w:pPr>
      <w:bookmarkEnd w:id="3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مُخاشِفٌ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 الخُشّاف لخَشَفانِه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يَهَابُ باللَّيل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والخَشَفُ والخَشِيفُ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الثَّلْجُ الخَشِنُ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وأصْبَحَ الماءُ خَشِيفاً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الخَشِيب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حَرَكَةٌ أو صَوْتٌ خَفِيٌّ كخَشْفَةِ الذُّبابِ والرَّمْي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ومُخَاشَفَةُ السَّهْمِ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يُصِيبَ فَتَسْمَعَ </w:t>
      </w:r>
      <w:r>
        <w:rPr>
          <w:rStyle w:val="FootnoteAnchor"/>
          <w:rtl w:val="true"/>
        </w:rPr>
        <w:footnoteReference w:id="10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خَشْخَشَةً من جَوْفِ الرَّمِيَّة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خَشّافٍ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والخَشّافُ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أسماءِ 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فخش </w:t>
      </w:r>
      <w:r>
        <w:rPr>
          <w:rStyle w:val="FootnoteAnchor"/>
          <w:rtl w:val="true"/>
        </w:rPr>
        <w:footnoteReference w:id="10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فَخَشْتَ أمْرَكَ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ضَيَّعْتَه </w:t>
      </w:r>
      <w:r>
        <w:rPr>
          <w:rStyle w:val="FootnoteAnchor"/>
          <w:rtl w:val="true"/>
        </w:rPr>
        <w:footnoteReference w:id="10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64" w:name="__RefHeading___Toc6683069_73709187"/>
      <w:bookmarkStart w:id="365" w:name="_Toc126"/>
      <w:bookmarkEnd w:id="364"/>
      <w:r>
        <w:rPr>
          <w:rtl w:val="true"/>
        </w:rPr>
        <w:t>الخاء والشين والباء</w:t>
      </w:r>
      <w:bookmarkEnd w:id="3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 ، والواحدة خَشَبَةٌ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والخَشّابَةُ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مَعَهم خَشَبٌ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والخُشْبَانُ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الخُشْبِ </w:t>
      </w:r>
      <w:r>
        <w:rPr>
          <w:rStyle w:val="FootnoteAnchor"/>
          <w:rtl w:val="true"/>
        </w:rPr>
        <w:footnoteReference w:id="10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والخُشْبُ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الخَشَبَة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والخَشْبُ </w:t>
      </w:r>
      <w:r>
        <w:rPr>
          <w:rStyle w:val="FootnoteAnchor"/>
          <w:rtl w:val="true"/>
        </w:rPr>
        <w:footnoteReference w:id="10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الشَّحْذُ ، سَيْفٌ خَشِيْبٌ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0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مَخْشُوبٌ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شَحِيْذٌ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لم يُحْكَمْ عَمَلُه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حَدُّهُ ، وقيل </w:t>
      </w:r>
      <w:r>
        <w:rPr>
          <w:rStyle w:val="FootnoteAnchor"/>
          <w:rtl w:val="true"/>
        </w:rPr>
        <w:footnoteReference w:id="10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صِقالُه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وجَبْهَةٌ خَشْبَاءُ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كَرِيهةٌ يابِسَة ليستْ بمُسْتَوِيةٍ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خَشِبٌ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عاري العِظَامِ والعَصَب ؛ له صَلابةٌ وشِدَّةٌ ، واخْشَوْشَبَ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والأخْشَبُ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مَكانٌ مُرْتَفِعٌ غَليظٌ خَشِنُ الحِجارَة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شَيْءٍ خَشِنٍ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وأخْشَبا مكَّةَ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وأخاشِبُ صَمّانَ </w:t>
      </w:r>
      <w:r>
        <w:rPr>
          <w:rStyle w:val="FootnoteAnchor"/>
          <w:rtl w:val="true"/>
        </w:rPr>
        <w:footnoteReference w:id="10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جِبالٌ هناك ليس قُرْبَها أكَمَةٌ ولا جَبَلٌ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ومالٌ خَشَبٌ </w:t>
      </w:r>
      <w:r>
        <w:rPr>
          <w:rStyle w:val="FootnoteAnchor"/>
          <w:rtl w:val="true"/>
        </w:rPr>
        <w:footnoteReference w:id="10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هَزْلى خال </w:t>
      </w:r>
      <w:r>
        <w:rPr>
          <w:rStyle w:val="FootnoteAnchor"/>
          <w:rtl w:val="true"/>
        </w:rPr>
        <w:footnoteReference w:id="10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الرَّبيع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خَشَابٌ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سالتْ من أدنى 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واخْتَشَبَ فلانٌ شِعراً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خَلَّطَ فيه ولم يُجَوِّدْهُ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والمُخْتَشِبُ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يَأْكُلُ ما قَدَرَ عليه ، وهو الخاشِبُ أيضاً </w:t>
      </w:r>
      <w:r>
        <w:rPr>
          <w:rStyle w:val="FootnoteAnchor"/>
          <w:rtl w:val="true"/>
        </w:rPr>
        <w:footnoteReference w:id="10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الشُّخْبُ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امْتَدَّ من اللَّبَن حِينَ يُحْلَبُ ، شَخَبْتُ اللَّبَنَ فانْشَخَب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وشَخَبَتْ أوداجُه دَماً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يَشْخَبُ في الجَرْي شَخَباناً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مَرَّ يَطير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في الناقةِ لشَخَبَةً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ضَرْباً من اللَّبَنِ غيرَ كثيرٍ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0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شُخْبٌ في الإِناء وشُخْبٌ في التَّرْباء </w:t>
      </w:r>
      <w:r>
        <w:rPr>
          <w:rStyle w:val="FootnoteAnchor"/>
          <w:rtl w:val="true"/>
        </w:rPr>
        <w:footnoteReference w:id="10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لِمَنْ يُخْطِىءُ مَرَّةً </w:t>
      </w:r>
      <w:bookmarkStart w:id="366" w:name="pg11672_116818"/>
    </w:p>
    <w:p>
      <w:pPr>
        <w:pStyle w:val="BookText"/>
        <w:rPr/>
      </w:pPr>
      <w:bookmarkEnd w:id="3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ويُصِيب أُخرى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خُبَاشاتُ العَيْشِ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يُتَنَاوَلُ من طَعامٍ ونحوِه </w:t>
      </w:r>
      <w:r>
        <w:rPr>
          <w:rStyle w:val="FootnoteAnchor"/>
          <w:rtl w:val="true"/>
        </w:rPr>
        <w:footnoteReference w:id="10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وتَخَبَّشَ من هاهُنا وثَمَّ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67" w:name="__RefHeading___Toc6683071_73709187"/>
      <w:bookmarkStart w:id="368" w:name="_Toc127"/>
      <w:bookmarkEnd w:id="367"/>
      <w:r>
        <w:rPr>
          <w:rtl w:val="true"/>
        </w:rPr>
        <w:t>الخاء والشين والميم</w:t>
      </w:r>
      <w:bookmarkEnd w:id="3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كَسْرُ الخَيْشُوم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والخُشَامُ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يأْخُذُ فيه وسُدَّةٌ </w:t>
      </w:r>
      <w:r>
        <w:rPr>
          <w:rStyle w:val="FootnoteAnchor"/>
          <w:rtl w:val="true"/>
        </w:rPr>
        <w:footnoteReference w:id="10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وداءٌ مَخْشُومٌ </w:t>
      </w:r>
      <w:r>
        <w:rPr>
          <w:rStyle w:val="FootnoteAnchor"/>
          <w:rtl w:val="true"/>
        </w:rPr>
        <w:footnoteReference w:id="10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وصاحِبُه مَخْشُومٌ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خَشِمَ خَشَماً فهو أخْشَمُ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ظاهِرُ </w:t>
      </w:r>
      <w:r>
        <w:rPr>
          <w:rStyle w:val="FootnoteAnchor"/>
          <w:rtl w:val="true"/>
        </w:rPr>
        <w:footnoteReference w:id="10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الخَيْشُومِ ، ومُنْتِنُه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والأخْشَمُ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يَجِدُ الرِّيْحَ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والمُخَشَّمُ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سَكِرَ من الشَّرَاب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والخَيَاشِيم من الجِبال </w:t>
      </w:r>
      <w:r>
        <w:rPr>
          <w:rStyle w:val="FootnoteAnchor"/>
          <w:rtl w:val="true"/>
        </w:rPr>
        <w:footnoteReference w:id="10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أُنُوفُها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والخُشَامُ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 الطَّويل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والأنْفُ الضَّخم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واسْمٌ من أسماء 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للرُّذالة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الخُشَامَةُ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والمُخْشِمُ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اللَّحْمُ الشَّديدُ النَّتن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أخْشَمَ وخَشَّمَ وخَشِمَ </w:t>
      </w:r>
      <w:r>
        <w:rPr>
          <w:rStyle w:val="FootnoteAnchor"/>
          <w:rtl w:val="true"/>
        </w:rPr>
        <w:footnoteReference w:id="10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ولَحْمٌ خَشِمٌ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الخامِشَةُ والخَوامِشُ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صِغَارُ مَسَايِلِ الماء ؛ مِثْلُ الدَّوافِع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والخَمُوْشُ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البَعُوض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بلُغَة هُذَيْلٍ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واحِدُها خَمُوشَةٌ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الخَدْشُ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الوَجْه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رُبَّما اسْتُعْمِل في سائر الجَسَد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والخُمَاشَةُ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الجِنَايَةُ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والجِراحة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والبَقِيَّة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عند فلانٍ خُمَاشاتُ ذَحْلٍ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بقاياه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شَمَخَ بأنْفِهِ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رَفَعَ رأْسَه عِزّاً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وجَبَلٌ شامِخٌ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طويلٌ ، والجميع الشَّوامِخُ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ونِيَّةٌ شَمَخٌ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شَخِمَ الطَّعامُ يَشْخَمُ </w:t>
      </w:r>
      <w:r>
        <w:rPr>
          <w:rStyle w:val="FootnoteAnchor"/>
          <w:rtl w:val="true"/>
        </w:rPr>
        <w:footnoteReference w:id="10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شُخُوماً ، وهو شاخِمٌ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فاسِدٌ قد كُرِّجَ </w:t>
      </w:r>
      <w:r>
        <w:rPr>
          <w:rStyle w:val="FootnoteAnchor"/>
          <w:rtl w:val="true"/>
        </w:rPr>
        <w:footnoteReference w:id="10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وأشْخَمَ اللَّحْمُ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أنْتَنَ </w:t>
      </w:r>
      <w:r>
        <w:rPr>
          <w:rStyle w:val="FootnoteAnchor"/>
          <w:rtl w:val="true"/>
        </w:rPr>
        <w:footnoteReference w:id="10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واشْخَامَ نَبْتُ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اخْتَلَطَ الرَّطْبُ باليابس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9" w:name="pg11672_116820"/>
    </w:p>
    <w:p>
      <w:pPr>
        <w:pStyle w:val="Heading4"/>
        <w:numPr>
          <w:ilvl w:val="3"/>
          <w:numId w:val="1"/>
        </w:numPr>
        <w:rPr/>
      </w:pPr>
      <w:bookmarkStart w:id="370" w:name="__RefHeading___Toc6683073_73709187"/>
      <w:bookmarkStart w:id="371" w:name="_Toc128"/>
      <w:bookmarkEnd w:id="369"/>
      <w:bookmarkEnd w:id="370"/>
      <w:r>
        <w:rPr>
          <w:rtl w:val="true"/>
        </w:rPr>
        <w:t>باب الخاء والضاد</w:t>
      </w:r>
      <w:bookmarkEnd w:id="371"/>
    </w:p>
    <w:p>
      <w:pPr>
        <w:pStyle w:val="Heading5"/>
        <w:numPr>
          <w:ilvl w:val="4"/>
          <w:numId w:val="1"/>
        </w:numPr>
        <w:rPr/>
      </w:pPr>
      <w:bookmarkStart w:id="372" w:name="__RefHeading___Toc6683075_73709187"/>
      <w:bookmarkStart w:id="373" w:name="_Toc129"/>
      <w:bookmarkEnd w:id="372"/>
      <w:r>
        <w:rPr>
          <w:rtl w:val="true"/>
        </w:rPr>
        <w:t>الخاء والضاد والسين</w:t>
      </w:r>
      <w:bookmarkEnd w:id="3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</w:t>
      </w:r>
      <w:r>
        <w:rPr>
          <w:rStyle w:val="FootnoteAnchor"/>
          <w:rtl w:val="true"/>
        </w:rPr>
        <w:footnoteReference w:id="10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المِدَادُ نَفْسُه ، وليس بثبتٍ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74" w:name="__RefHeading___Toc6683077_73709187"/>
      <w:bookmarkStart w:id="375" w:name="_Toc130"/>
      <w:bookmarkEnd w:id="374"/>
      <w:r>
        <w:rPr>
          <w:rtl w:val="true"/>
        </w:rPr>
        <w:t>الخاء والضاد والزاي</w:t>
      </w:r>
      <w:bookmarkEnd w:id="3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الخليل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ضَخَزَ عَيْنَه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بَخَصَها </w:t>
      </w:r>
      <w:r>
        <w:rPr>
          <w:rStyle w:val="FootnoteAnchor"/>
          <w:rtl w:val="true"/>
        </w:rPr>
        <w:footnoteReference w:id="10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76" w:name="__RefHeading___Toc6683079_73709187"/>
      <w:bookmarkStart w:id="377" w:name="_Toc131"/>
      <w:bookmarkEnd w:id="376"/>
      <w:r>
        <w:rPr>
          <w:rtl w:val="true"/>
        </w:rPr>
        <w:t>الخاء والضاد والدال</w:t>
      </w:r>
      <w:bookmarkEnd w:id="3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نَزْعُ الشَّوْكِ عن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وخَضَدْتُ العُودَ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كَسَرْتَه فلم تُبِنْه ، فانْخَضَدَ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والبعيرُ يَخْضِدُ عُنُقَ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قاتَلَه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8" w:name="pg11672_116821"/>
    </w:p>
    <w:p>
      <w:pPr>
        <w:pStyle w:val="BookText"/>
        <w:rPr/>
      </w:pPr>
      <w:bookmarkEnd w:id="3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شَجَر الجَنْبَة ، وهو مِثْلُ النَّصِيِّ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وخَضَدَ يَخْضِدُ خَضْداً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أكَلَ شَيئاً رَطْباً مثلَ القِثّاءة ونحوِها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يَقْدِرُ على النُّهُوض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وخَضِدَ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بَرَدَ جَسَدُه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وبعيرٌ خَضِدٌ ومَخْضُودٌ وإبِلٌ خَضَادى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التي يَخْضِدُها </w:t>
      </w:r>
      <w:r>
        <w:rPr>
          <w:rStyle w:val="FootnoteAnchor"/>
          <w:rtl w:val="true"/>
        </w:rPr>
        <w:footnoteReference w:id="10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واخْضَدَّ </w:t>
      </w:r>
      <w:r>
        <w:rPr>
          <w:rStyle w:val="FootnoteAnchor"/>
          <w:rtl w:val="true"/>
        </w:rPr>
        <w:footnoteReference w:id="10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جاذَبَ المِرْوَدَ مَرحاً ونشاطاً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سُلاحُ السِّبَاع ، دَخَضَ دَخْضاً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79" w:name="__RefHeading___Toc6683081_73709187"/>
      <w:bookmarkStart w:id="380" w:name="_Toc132"/>
      <w:bookmarkEnd w:id="379"/>
      <w:r>
        <w:rPr>
          <w:rtl w:val="true"/>
        </w:rPr>
        <w:t>الخاء والضاد والراء</w:t>
      </w:r>
      <w:bookmarkEnd w:id="3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نَبيٌّ مُعَمَّر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الزَّرْعُ ، خَضِرَ خَضَراً ، وأخْضَرَه الرِّيُّ إخْضاراً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والاخْضِرارُ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مَصْدَرٌ من قَوْلكَ اخْضَرَّ الشَّيْءُ اخْضِراراً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والخُضْرَةُ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البَقْلة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والخُضْرَةُ واليَخْضُورُ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اسْمَانِ للرَّخْصِ من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10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إيّاكم وخَضْرَاءَ الدِّمَن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المرأةَ الحسناءَ في مَنْبِتِ السُّوء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ونَخْلَةٌ خَضِيرةٌ </w:t>
      </w:r>
      <w:r>
        <w:rPr>
          <w:rStyle w:val="FootnoteAnchor"/>
          <w:rtl w:val="true"/>
        </w:rPr>
        <w:footnoteReference w:id="10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وخَضِرَةٌ </w:t>
      </w:r>
      <w:r>
        <w:rPr>
          <w:rStyle w:val="FootnoteAnchor"/>
          <w:rtl w:val="true"/>
        </w:rPr>
        <w:footnoteReference w:id="10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كانتْ تَرْمي ببُسْرِها </w:t>
      </w:r>
      <w:r>
        <w:rPr>
          <w:rStyle w:val="FootnoteAnchor"/>
          <w:rtl w:val="true"/>
        </w:rPr>
        <w:footnoteReference w:id="10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أخْضَرَ قبل أنْ يَنْضَجَ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وجَعَلَ يَخْضِرُ الشَّجَرَ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أكَلَه طَرِيّاً خَضِراً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والخُضَارى </w:t>
      </w:r>
      <w:r>
        <w:rPr>
          <w:rStyle w:val="FootnoteAnchor"/>
          <w:rtl w:val="true"/>
        </w:rPr>
        <w:footnoteReference w:id="10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طائرٍ يُسَمّى القارِيَةَ </w:t>
      </w:r>
      <w:r>
        <w:rPr>
          <w:rStyle w:val="FootnoteAnchor"/>
          <w:rtl w:val="true"/>
        </w:rPr>
        <w:footnoteReference w:id="10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والخُضَارِيُ </w:t>
      </w:r>
      <w:r>
        <w:rPr>
          <w:rStyle w:val="FootnoteAnchor"/>
          <w:rtl w:val="true"/>
        </w:rPr>
        <w:footnoteReference w:id="10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والخُضّارى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الرِّمْثُ إذا طالتْ قُضبانُه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والمُخَاضَرَةُ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تَبِيعَ الثِّمارَ قبل بَدْوِ صَلاحِها ، وهو مكروهٌ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والخَضَارُ من اللَّبَن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السَّمَار </w:t>
      </w:r>
      <w:r>
        <w:rPr>
          <w:rStyle w:val="FootnoteAnchor"/>
          <w:rtl w:val="true"/>
        </w:rPr>
        <w:footnoteReference w:id="10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الخَضَارَةُ ، وهُما اللَّتانِ ثُلثاهما ماءٌ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والخَزَفُ الأخْضَرُ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خَضَارٌّ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والخُضَارَةُ </w:t>
      </w:r>
      <w:r>
        <w:rPr>
          <w:rStyle w:val="FootnoteAnchor"/>
          <w:rtl w:val="true"/>
        </w:rPr>
        <w:footnoteReference w:id="10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وخَضَرَ الشَّيْءَ خَضْراً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واخْضَرَّ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واخْتَضَرْتُ العِدْلَ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احْتَمَلْته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واخْتَضَرَ الرَّجُلُ المَرْأةَ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اقْتَضَّها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دَمُه خَضِراً مَضِراً وخِضْراً مِضْراً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باطِلاً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وأبَدْنا </w:t>
      </w:r>
      <w:r>
        <w:rPr>
          <w:rStyle w:val="FootnoteAnchor"/>
          <w:rtl w:val="true"/>
        </w:rPr>
        <w:footnoteReference w:id="10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خَضْراءهم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خِصْبَهم ودُنياهم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في خَضْراء خَيْرٍ وعَيْشٍ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 عنده يَدٌ خَضْراءُ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يَدٌ معروفة فيها خُضْرَةٌ ونِعْمَة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والخَضْرَانيُ </w:t>
      </w:r>
      <w:r>
        <w:rPr>
          <w:rStyle w:val="FootnoteAnchor"/>
          <w:rtl w:val="true"/>
        </w:rPr>
        <w:footnoteReference w:id="10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ألوان الإِبل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Style w:val="FootnoteAnchor"/>
          <w:rtl w:val="true"/>
        </w:rPr>
        <w:footnoteReference w:id="10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الأخْضَرُ ، والجميع الخَضْرَانيّات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والأخْضَرُ 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واللَّيْلُ </w:t>
      </w:r>
      <w:r>
        <w:rPr>
          <w:rStyle w:val="FootnoteAnchor"/>
          <w:rtl w:val="true"/>
        </w:rPr>
        <w:footnoteReference w:id="10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أخْضَرُ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وخُضْرُ مُحَارِبٍ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يُرادُ به </w:t>
      </w:r>
      <w:r>
        <w:rPr>
          <w:rStyle w:val="FootnoteAnchor"/>
          <w:rtl w:val="true"/>
        </w:rPr>
        <w:footnoteReference w:id="10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أخْضَرُ القَفا فإنَّما يُراد به </w:t>
      </w:r>
      <w:r>
        <w:rPr>
          <w:rStyle w:val="FootnoteAnchor"/>
          <w:rtl w:val="true"/>
        </w:rPr>
        <w:footnoteReference w:id="10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وَلَدَتْه سَوْداءُ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قيل انه </w:t>
      </w:r>
      <w:r>
        <w:rPr>
          <w:rStyle w:val="FootnoteAnchor"/>
          <w:rtl w:val="true"/>
        </w:rPr>
        <w:footnoteReference w:id="10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أخْضَرُ البَطْن فإنما يُريدون أنَّه حائكٌ </w:t>
      </w:r>
      <w:r>
        <w:rPr>
          <w:rStyle w:val="FootnoteAnchor"/>
          <w:rtl w:val="true"/>
        </w:rPr>
        <w:footnoteReference w:id="10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والخُضْرَةُ عند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اللُّؤْمُ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أهْلَكَ الناسَ الأخاضِرُ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الذَّهَبَ واللَّحْمَ والخَمْرَ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وخُضُوْراءُ </w:t>
      </w:r>
      <w:r>
        <w:rPr>
          <w:rStyle w:val="FootnoteAnchor"/>
          <w:rtl w:val="true"/>
        </w:rPr>
        <w:footnoteReference w:id="10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الرَّضَخُ </w:t>
      </w:r>
      <w:r>
        <w:rPr>
          <w:rStyle w:val="FootnoteAnchor"/>
          <w:rtl w:val="true"/>
        </w:rPr>
        <w:footnoteReference w:id="10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كَسْرُ النَّوى وشِبْهِهِ </w:t>
      </w:r>
      <w:r>
        <w:rPr>
          <w:rStyle w:val="FootnoteAnchor"/>
          <w:rtl w:val="true"/>
        </w:rPr>
        <w:footnoteReference w:id="10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ورَضَخْتُ له </w:t>
      </w:r>
      <w:r>
        <w:rPr>
          <w:rStyle w:val="FootnoteAnchor"/>
          <w:rtl w:val="true"/>
        </w:rPr>
        <w:footnoteReference w:id="10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مالي رَضْخَةً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ورِضَاخٌ من مَطَرٍ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الواحِدَةُ رَضْخَة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الشَّماليل </w:t>
      </w:r>
      <w:r>
        <w:rPr>
          <w:rStyle w:val="FootnoteAnchor"/>
          <w:rtl w:val="true"/>
        </w:rPr>
        <w:footnoteReference w:id="10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والتَّرَاضُخُ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تَرامي القَوْم بالسِّهَام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1" w:name="pg11672_116824"/>
    </w:p>
    <w:p>
      <w:pPr>
        <w:pStyle w:val="BookText"/>
        <w:rPr/>
      </w:pPr>
      <w:bookmarkEnd w:id="38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رَضَخَتْ تُيُوسُكم؟ وذلك إذا أخَذَتْ في النِّطاح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وراضَخَ فلانٌ شَيئاً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أعْطى وهو كَرِيْهٌ </w:t>
      </w:r>
      <w:r>
        <w:rPr>
          <w:rStyle w:val="FootnoteAnchor"/>
          <w:rtl w:val="true"/>
        </w:rPr>
        <w:footnoteReference w:id="10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وراضَخْنا منه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أصَبْنا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وكُنّا نَتَرَضَّخُ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نَأْكُل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ورَضَخَ به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جَلَدَه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الخَرِيْضَةُ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الجارِيَةُ الحَدِيثةُ السِّنِّ الحَسَنَةُ البَيْضاءُ ، والجميع الخَرَائضُ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82" w:name="__RefHeading___Toc6683083_73709187"/>
      <w:bookmarkStart w:id="383" w:name="_Toc133"/>
      <w:bookmarkEnd w:id="382"/>
      <w:r>
        <w:rPr>
          <w:rtl w:val="true"/>
        </w:rPr>
        <w:t>الخاء والضاد واللام</w:t>
      </w:r>
      <w:bookmarkEnd w:id="3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الخاء والضاد واللام </w:t>
      </w:r>
      <w:r>
        <w:rPr>
          <w:rStyle w:val="FootnoteAnchor"/>
          <w:rtl w:val="true"/>
        </w:rPr>
        <w:footnoteReference w:id="10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شَيْءٍ نَدٍ يَتَرَشَّشُ نَداه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أخْضَلَتْنا السَّمَاءُ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بَلَّتْنا بَلًّا </w:t>
      </w:r>
      <w:r>
        <w:rPr>
          <w:rStyle w:val="FootnoteAnchor"/>
          <w:rtl w:val="true"/>
        </w:rPr>
        <w:footnoteReference w:id="10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وشِوَاءٌ خَضِلٌ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رَطْبٌ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وأخْضَلَتْ دُمُوعُه لِحْيَتَه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مَجْزُومٌ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اللُّؤْلُؤُ ، دُرَّةٌ خاضِلَةٌ </w:t>
      </w:r>
      <w:r>
        <w:rPr>
          <w:rStyle w:val="FootnoteAnchor"/>
          <w:rtl w:val="true"/>
        </w:rPr>
        <w:footnoteReference w:id="10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صافِيَةٌ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والخُضُلَّةُ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الناعِمَةُ من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ويَوْمُنا يَوْمُ خُضُلَّةٍ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يَوْمُ نَعِيمٍ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في السَّماء شِبْهُ القَوْسِ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خُضُلَّةٌ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4" w:name="pg11672_116825"/>
    </w:p>
    <w:p>
      <w:pPr>
        <w:pStyle w:val="BookText"/>
        <w:rPr/>
      </w:pPr>
      <w:bookmarkEnd w:id="3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واخْضَلَ اللَّيلُ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85" w:name="__RefHeading___Toc6683085_73709187"/>
      <w:bookmarkStart w:id="386" w:name="_Toc134"/>
      <w:bookmarkEnd w:id="385"/>
      <w:r>
        <w:rPr>
          <w:rtl w:val="true"/>
        </w:rPr>
        <w:t>الخاء والضاد والنون</w:t>
      </w:r>
      <w:bookmarkEnd w:id="3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المُخَاضَنَةُ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التَّرامي بقَوْلٍ فُحْشٍ ، وفي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المُمَازَحَةُ بالغَزَل في كَسْر الطَّرْف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وخَضَنَ عَنّا الهَدِيَّةَ يَخْضِنُ خَضْناً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صَرَفَ وكَفَّ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كاللَّطْخ مِمّا يَبْقى له أثَرٌ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النَّضْخُ ما تَعَمَّدْتَ رَشَّه ، والنَّضْحُ بالماء والدَّم من غير تَعَمُّدٍ </w:t>
      </w:r>
      <w:r>
        <w:rPr>
          <w:rStyle w:val="FootnoteAnchor"/>
          <w:rtl w:val="true"/>
        </w:rPr>
        <w:footnoteReference w:id="10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ونَضَخَ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فارَ من العَيْن وجاشَ ، من قَوْل اللّه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فِيهِما عَيْنانِ نَضَّاخَتان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ِ </w:t>
      </w:r>
      <w:r>
        <w:rPr>
          <w:rStyle w:val="FootnoteAnchor"/>
          <w:rtl w:val="true"/>
        </w:rPr>
        <w:footnoteReference w:id="10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ونَضَخْناهم بالنَّبْل نَضْخاً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فَرَّقْناهم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87" w:name="__RefHeading___Toc6683087_73709187"/>
      <w:bookmarkStart w:id="388" w:name="_Toc135"/>
      <w:bookmarkEnd w:id="387"/>
      <w:r>
        <w:rPr>
          <w:rtl w:val="true"/>
        </w:rPr>
        <w:t>الخاء والضاد والفاء</w:t>
      </w:r>
      <w:bookmarkEnd w:id="3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البِطَّيْخُ الكبيرُ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وخَضَفَ البَعِيرُ يَخْضِف خَضْفاً وخَضِيْفاً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عند الحَدَثِ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خَضَفَ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الضَّرُوطُ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9" w:name="pg11672_116826"/>
    </w:p>
    <w:p>
      <w:pPr>
        <w:pStyle w:val="BookText"/>
        <w:rPr/>
      </w:pPr>
      <w:bookmarkEnd w:id="3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والأخْضَفُ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نَقِيضُ الرَّفْع ، خَفَضْتُه </w:t>
      </w:r>
      <w:r>
        <w:rPr>
          <w:rStyle w:val="FootnoteAnchor"/>
          <w:rtl w:val="true"/>
        </w:rPr>
        <w:footnoteReference w:id="10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فانْخَفَضَ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واخْتَفَضَ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وعَيْشٌ خَفْضٌ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دَعَةٍ </w:t>
      </w:r>
      <w:r>
        <w:rPr>
          <w:rStyle w:val="FootnoteAnchor"/>
          <w:rtl w:val="true"/>
        </w:rPr>
        <w:footnoteReference w:id="10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وخِصْبٍ ، خَفُضَ عَيْشُه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وخُفِضَتِ الجارِيَةُ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خُتِنَتْ </w:t>
      </w:r>
      <w:r>
        <w:rPr>
          <w:rStyle w:val="FootnoteAnchor"/>
          <w:rtl w:val="true"/>
        </w:rPr>
        <w:footnoteReference w:id="10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والتَّخْفِيضُ </w:t>
      </w:r>
      <w:r>
        <w:rPr>
          <w:rStyle w:val="FootnoteAnchor"/>
          <w:rtl w:val="true"/>
        </w:rPr>
        <w:footnoteReference w:id="10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مَدُّكَ رأْسَ البعير إلى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الفَضْخُ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كَسْرُ الشَّيْءِ الأجْوَفِ نَحْوِ الرأْس والبِطِّيخ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والفَضِيْخُ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شَرَابٌ يُتَّخَذُ من البُسْر المَفْضُوخ المَكْسُور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وانْفَضَخَتِ القَرْحَةُ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انْفَتَحَتْ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والانْفِضَاخُ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صَوْتٌ مثلُ صَوْتِ </w:t>
      </w:r>
      <w:r>
        <w:rPr>
          <w:rStyle w:val="FootnoteAnchor"/>
          <w:rtl w:val="true"/>
        </w:rPr>
        <w:footnoteReference w:id="10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الضَّرْطَةِ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90" w:name="__RefHeading___Toc6683089_73709187"/>
      <w:bookmarkStart w:id="391" w:name="_Toc136"/>
      <w:bookmarkEnd w:id="390"/>
      <w:r>
        <w:rPr>
          <w:rtl w:val="true"/>
        </w:rPr>
        <w:t>الخاء والضاد والباء</w:t>
      </w:r>
      <w:bookmarkEnd w:id="39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10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خَضَبَ الرَّجُلُ شَيْبَه ، والخِضَابُ الاسْمُ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غُيِّرَ </w:t>
      </w:r>
      <w:r>
        <w:rPr>
          <w:rStyle w:val="FootnoteAnchor"/>
          <w:rtl w:val="true"/>
        </w:rPr>
        <w:footnoteReference w:id="10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لونُه حُمْرَةً فهو مَخْضُوبٌ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2" w:name="pg11672_116827"/>
    </w:p>
    <w:p>
      <w:pPr>
        <w:pStyle w:val="BookText"/>
        <w:rPr/>
      </w:pPr>
      <w:bookmarkEnd w:id="3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والخاضِبُ من النَّعام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اغْتَلَمَ في الرَّبيع فاحْمَرَّتْ </w:t>
      </w:r>
      <w:r>
        <w:rPr>
          <w:rStyle w:val="FootnoteAnchor"/>
          <w:rtl w:val="true"/>
        </w:rPr>
        <w:footnoteReference w:id="10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ساقاه ورِيْشُه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والمِخْضَبُ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 إجّانَةٍ يُغْسَل فيها الثِّيابُ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لُقِّحَتِ النَّخلةُ وتَفَرَّقَتِ الشَّمارِيخُ واخْضَرَّتْ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خَضَبتِ النَّخلةُ فهي خاضِبٌ ، وكذلك العِضَاهُ وغيرُه ، وسُمِعَ بعضُ العرب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هذه </w:t>
      </w:r>
      <w:r>
        <w:rPr>
          <w:rStyle w:val="FootnoteAnchor"/>
          <w:rtl w:val="true"/>
        </w:rPr>
        <w:footnoteReference w:id="10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العِضاهُ أجُلْبَةٌ أم خَضْبٌ ، فالخَضْبُ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الخارجُ عن المطر ؛ والجُلْبَةُ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يَتَغَيَّرُ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أخاضِبَةٌ أم جالِبَةٌ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وأخْضَبَتِ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أعْشَبَتْ ، وتَخَضَّبَتْ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93" w:name="__RefHeading___Toc6683091_73709187"/>
      <w:bookmarkStart w:id="394" w:name="_Toc137"/>
      <w:bookmarkEnd w:id="393"/>
      <w:r>
        <w:rPr>
          <w:rtl w:val="true"/>
        </w:rPr>
        <w:t>الخاء والضاد والميم</w:t>
      </w:r>
      <w:bookmarkEnd w:id="3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الخاء والضاد والميم </w:t>
      </w:r>
      <w:r>
        <w:rPr>
          <w:rStyle w:val="FootnoteAnchor"/>
          <w:rtl w:val="true"/>
        </w:rPr>
        <w:footnoteReference w:id="10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لَطْخُ الجَسَدِ بالطِّيْب حتى كأنَّما يَقْطُر ، ضَمَّخْتُها وضَمَخْتُها ضَمْخاً ، فاضْمَخَّتْ </w:t>
      </w:r>
      <w:r>
        <w:rPr>
          <w:rStyle w:val="FootnoteAnchor"/>
          <w:rtl w:val="true"/>
        </w:rPr>
        <w:footnoteReference w:id="10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وتَضَمَّخَتْ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والضِّمْخَةُ من الرُّطْب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Style w:val="FootnoteAnchor"/>
          <w:rtl w:val="true"/>
        </w:rPr>
        <w:footnoteReference w:id="10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تَفَطَّرَ منها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يَضْمَخُ بالكلام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تَكَلَّمَ عرضاً فَخَلَّطَ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والضِّمْخَةُ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، أو الناقَةُ السَّمِينةُ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السُّمّاق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يكون في الغِرْس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المَضْخُ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شَنْعَاءُ في الضَّمْخ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تَحْرِيْكُكَ </w:t>
      </w:r>
      <w:r>
        <w:rPr>
          <w:rStyle w:val="FootnoteAnchor"/>
          <w:rtl w:val="true"/>
        </w:rPr>
        <w:footnoteReference w:id="10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المِمْخَضَ الذي فيه اللَّبَنُ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Style w:val="FootnoteAnchor"/>
          <w:rtl w:val="true"/>
        </w:rPr>
        <w:footnoteReference w:id="10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أُخِذَ زُبْدُه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والبعيرُ يَمْخِضُ بِشِقْشِقَتِه ، والدَّهْرُ بفِتْنَتِه </w:t>
      </w:r>
      <w:r>
        <w:rPr>
          <w:rStyle w:val="FootnoteAnchor"/>
          <w:rtl w:val="true"/>
        </w:rPr>
        <w:footnoteReference w:id="10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والإِمْخَاضُ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اجْتَمَعَ من الألبان فيَصير وِقْراً ، ويُجْمَعُ على الأماخِيْض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والمُسْتَمْخِضُ </w:t>
      </w:r>
      <w:r>
        <w:rPr>
          <w:rStyle w:val="FootnoteAnchor"/>
          <w:rtl w:val="true"/>
        </w:rPr>
        <w:footnoteReference w:id="10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البَطِيْءُ الرَّوْب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مِمْخَاضٌ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سَرِيعةُ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ومَخَضْتُ اللَّبَنَ أمْخِضُه وأمْخَضُه </w:t>
      </w:r>
      <w:r>
        <w:rPr>
          <w:rStyle w:val="FootnoteAnchor"/>
          <w:rtl w:val="true"/>
        </w:rPr>
        <w:footnoteReference w:id="10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وأمْخُضُه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وأمْخَضَ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تَمَخَّضَتْ إبِلُه ودَنا نِتاجُها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حامِلٍ إذا ضَرَبَها الطَّلْقُ فهي ماخِضٌ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يَجْمَع النُّوقَ الحَوامِلَ ، وهُنَّ شَوْلٌ </w:t>
      </w:r>
      <w:r>
        <w:rPr>
          <w:rStyle w:val="FootnoteAnchor"/>
          <w:rtl w:val="true"/>
        </w:rPr>
        <w:footnoteReference w:id="10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دامَ الفَحْلُ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المَخَاضِ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الفَصِيلُ 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حَمَلَتْ أُمُّه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ومَخِضَتِ المرأةُ ومَخَضَتْ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ضَرَبَها الطَّلْقُ </w:t>
      </w:r>
      <w:r>
        <w:rPr>
          <w:rStyle w:val="FootnoteAnchor"/>
          <w:rtl w:val="true"/>
        </w:rPr>
        <w:footnoteReference w:id="10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وتَمَخَّضَ الزَّمانُ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بالفِتَن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العَظِيمُ من كلِّ شَيْءٍ ، ضَخُمَ يَضْخُمُ ضَخامَةً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والمِضْخَمُ </w:t>
      </w:r>
      <w:r>
        <w:rPr>
          <w:rStyle w:val="FootnoteAnchor"/>
          <w:rtl w:val="true"/>
        </w:rPr>
        <w:footnoteReference w:id="10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 الصَّدْمِ والضَّرْبِ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والسَّيِّدُ الضَّخْمُ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ضَخْمٌ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مُخْضِمٍ </w:t>
      </w:r>
      <w:r>
        <w:rPr>
          <w:rStyle w:val="FootnoteAnchor"/>
          <w:rtl w:val="true"/>
        </w:rPr>
        <w:footnoteReference w:id="10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إذا كان ثَقِيلاً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الأكْلُ في رَغْدَةِ العَيْش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10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يخْضِمُون ونَقْضِمُ </w:t>
      </w:r>
      <w:r>
        <w:rPr>
          <w:rStyle w:val="FootnoteAnchor"/>
          <w:rtl w:val="true"/>
        </w:rPr>
        <w:footnoteReference w:id="108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كنَحْو أكْلِ القِثّاء ونحوِه </w:t>
      </w:r>
      <w:r>
        <w:rPr>
          <w:rStyle w:val="FootnoteAnchor"/>
          <w:rtl w:val="true"/>
        </w:rPr>
        <w:footnoteReference w:id="108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Style w:val="FootnoteAnchor"/>
          <w:rtl w:val="true"/>
        </w:rPr>
        <w:footnoteReference w:id="10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أخْضَمَه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أرْطَبَه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والخِضَمُ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نَعْتٌ للشَّريف المِعْطاء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والسَّيِّدُ الضَّخْمُ الجَوَادُ ، والجميع الخِضَمُّونَ والخَضَامُ </w:t>
      </w:r>
      <w:r>
        <w:rPr>
          <w:rStyle w:val="FootnoteAnchor"/>
          <w:rtl w:val="true"/>
        </w:rPr>
        <w:footnoteReference w:id="10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والفَرَسُ الضَّخْمُ الجَوْزِ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والسَّيف القاطِعُ ، من خَضَمَه واخْتَضَمَه أي قَطَّعَه </w:t>
      </w:r>
      <w:r>
        <w:rPr>
          <w:rStyle w:val="FootnoteAnchor"/>
          <w:rtl w:val="true"/>
        </w:rPr>
        <w:footnoteReference w:id="10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والضَّرْبُ الشَّديدُ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والمِسَنُّ في قَوْلِ أبي وَجْزَةَ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خِضَمٍ يُسَقّي الماءَ عَجّاجِ </w:t>
      </w:r>
      <w:r>
        <w:rPr>
          <w:rStyle w:val="FootnoteAnchor"/>
          <w:rtl w:val="true"/>
        </w:rPr>
        <w:footnoteReference w:id="10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خُضُمَّةِ قَوْمِه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مُصَاصِهم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خَرَزِ الرِّجال إذا أرادوا مُهِمّاً أو دُخُولاً على سُلطان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تُؤْخَذَ </w:t>
      </w:r>
      <w:r>
        <w:rPr>
          <w:rStyle w:val="FootnoteAnchor"/>
          <w:rtl w:val="true"/>
        </w:rPr>
        <w:footnoteReference w:id="10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الحَنْظَلَةُ </w:t>
      </w:r>
      <w:r>
        <w:rPr>
          <w:rStyle w:val="FootnoteAnchor"/>
          <w:rtl w:val="true"/>
        </w:rPr>
        <w:footnoteReference w:id="10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فتُنَقّى وتُطَيَّب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مُخْضَمٌ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مُوَسَّعٌ عليه غَنِيٌ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المُخْضِمُ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الغَليظُ المِلْح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الشَّرِيْبُ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 بَقَّم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وخَضَم </w:t>
      </w:r>
      <w:r>
        <w:rPr>
          <w:rStyle w:val="FootnoteAnchor"/>
          <w:rtl w:val="true"/>
        </w:rPr>
        <w:footnoteReference w:id="10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وخَضَمَ بها وخَضَفَ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5" w:name="pg11672_116831"/>
    </w:p>
    <w:p>
      <w:pPr>
        <w:pStyle w:val="Heading4"/>
        <w:numPr>
          <w:ilvl w:val="3"/>
          <w:numId w:val="1"/>
        </w:numPr>
        <w:rPr/>
      </w:pPr>
      <w:bookmarkStart w:id="396" w:name="__RefHeading___Toc6683093_73709187"/>
      <w:bookmarkStart w:id="397" w:name="_Toc138"/>
      <w:bookmarkEnd w:id="395"/>
      <w:bookmarkEnd w:id="396"/>
      <w:r>
        <w:rPr>
          <w:rtl w:val="true"/>
        </w:rPr>
        <w:t>باب الخاء والصاد</w:t>
      </w:r>
      <w:bookmarkEnd w:id="397"/>
    </w:p>
    <w:p>
      <w:pPr>
        <w:pStyle w:val="Heading5"/>
        <w:numPr>
          <w:ilvl w:val="4"/>
          <w:numId w:val="1"/>
        </w:numPr>
        <w:rPr/>
      </w:pPr>
      <w:bookmarkStart w:id="398" w:name="__RefHeading___Toc6683095_73709187"/>
      <w:bookmarkStart w:id="399" w:name="_Toc139"/>
      <w:bookmarkEnd w:id="398"/>
      <w:r>
        <w:rPr>
          <w:rtl w:val="true"/>
        </w:rPr>
        <w:t>[</w:t>
      </w:r>
      <w:r>
        <w:rPr>
          <w:rtl w:val="true"/>
        </w:rPr>
        <w:t>الخاء والصاد</w:t>
      </w:r>
      <w:r>
        <w:rPr>
          <w:rtl w:val="true"/>
        </w:rPr>
        <w:t xml:space="preserve">] </w:t>
      </w:r>
      <w:r>
        <w:rPr>
          <w:rtl w:val="true"/>
        </w:rPr>
        <w:t>والدال</w:t>
      </w:r>
      <w:bookmarkEnd w:id="39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الخاء والصاد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صَبِيَّةٌ مُدْخَصَةٌ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سَمِيْنَةٌ ، ودَخُوْصٌ </w:t>
      </w:r>
      <w:r>
        <w:rPr>
          <w:rStyle w:val="FootnoteAnchor"/>
          <w:rtl w:val="true"/>
        </w:rPr>
        <w:footnoteReference w:id="10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الصَّخْدُ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 الهام والصُّرَد ، صَخَدَ الهامُ يَصْخَدُ </w:t>
      </w:r>
      <w:r>
        <w:rPr>
          <w:rStyle w:val="FootnoteAnchor"/>
          <w:rtl w:val="true"/>
        </w:rPr>
        <w:footnoteReference w:id="10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صَخْداً وصَخِيْداً </w:t>
      </w:r>
      <w:r>
        <w:rPr>
          <w:rStyle w:val="FootnoteAnchor"/>
          <w:rtl w:val="true"/>
        </w:rPr>
        <w:footnoteReference w:id="1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وحَرٌّ صاخِدٌ وصَيْخَدٌ </w:t>
      </w:r>
      <w:r>
        <w:rPr>
          <w:rStyle w:val="FootnoteAnchor"/>
          <w:rtl w:val="true"/>
        </w:rPr>
        <w:footnoteReference w:id="1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وصَخِيْدٌ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صَخْدَان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شَدِيدُ الحَرِّ </w:t>
      </w:r>
      <w:r>
        <w:rPr>
          <w:rStyle w:val="FootnoteAnchor"/>
          <w:rtl w:val="true"/>
        </w:rPr>
        <w:footnoteReference w:id="1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والصَّيْخَدُ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عَيْنُ الشَّمْسِ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والحِرْباءُ تَصْطَخِدُ </w:t>
      </w:r>
      <w:r>
        <w:rPr>
          <w:rStyle w:val="FootnoteAnchor"/>
          <w:rtl w:val="true"/>
        </w:rPr>
        <w:footnoteReference w:id="11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تُصَلّى بِحَرِّ الشَّمْس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</w:t>
      </w:r>
      <w:r>
        <w:rPr>
          <w:rStyle w:val="FootnoteAnchor"/>
          <w:rtl w:val="true"/>
        </w:rPr>
        <w:footnoteReference w:id="11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أصْخَدْنا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كقولك أظْهَرْنا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وهاجِرَةٌ صَيْخُودٌ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0" w:name="pg11672_116832"/>
    </w:p>
    <w:p>
      <w:pPr>
        <w:pStyle w:val="BookText"/>
        <w:rPr/>
      </w:pPr>
      <w:bookmarkEnd w:id="4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والصَّيْخُوْدُ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الصَّخْرَةُ المَلْسَاءُ الصُّلْبَةُ ، وكذلك الصَّيْخَادُ والصَّيْخَدَةُ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01" w:name="__RefHeading___Toc6683097_73709187"/>
      <w:bookmarkStart w:id="402" w:name="_Toc140"/>
      <w:bookmarkEnd w:id="401"/>
      <w:r>
        <w:rPr>
          <w:rtl w:val="true"/>
        </w:rPr>
        <w:t>الخاء والصاد والراء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وسطُ الانسان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والخاصِرَتانِ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الحَرْقَفَةِ والقُصَيْرى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وخَصْرُ القَدَمِ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أخْمَصُها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وقَدَمٌ مُخَصَّرَةٌ </w:t>
      </w:r>
      <w:r>
        <w:rPr>
          <w:rStyle w:val="FootnoteAnchor"/>
          <w:rtl w:val="true"/>
        </w:rPr>
        <w:footnoteReference w:id="1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ومَخْصُورَةٌ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رُسْغِها تَخْصِيْرٌ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وخَصْرُ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طرائقُ بين أعلاه وأسْفَلِه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ومَوْضِعُ بُيُوت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بَيْنَ الفُوْقِ وبين الرِّيش في السَّهْم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والطَّرِيقُ السَّهْلُ في الرَّمْل ، وجَمْعُه خُصُورٌ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والمُخَاصَرَةُ في البُضْع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يَضْرِبَ الرَّجُلُ يَدَه إلى خَصْرِها </w:t>
      </w:r>
      <w:r>
        <w:rPr>
          <w:rStyle w:val="FootnoteAnchor"/>
          <w:rtl w:val="true"/>
        </w:rPr>
        <w:footnoteReference w:id="11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المَنْهيُّ عنه في الصَّلاة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والاخْتِصارُ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تَدَعَ الفُضُولَ وتَسْتَوْجِزَ ، وفي الطَّرِيق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، وفي الجَزِّ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تَسْتَأْصِلَه </w:t>
      </w:r>
      <w:r>
        <w:rPr>
          <w:rStyle w:val="FootnoteAnchor"/>
          <w:rtl w:val="true"/>
        </w:rPr>
        <w:footnoteReference w:id="1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البَرْد ، ثَغْرٌ خَصِرٌ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بارِدُ المُقَبَّل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والمِخْصَرَةُ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يَأْخُذُه الرَّجُلُ </w:t>
      </w:r>
      <w:r>
        <w:rPr>
          <w:rStyle w:val="FootnoteAnchor"/>
          <w:rtl w:val="true"/>
        </w:rPr>
        <w:footnoteReference w:id="11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بِيَدِه نحو عَصاً أو نحوِها ، والجميع المَخَاصِرُ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والتَّخَصُّرُ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إمساكُ القَضِيب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الصَّخْرُ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عِظامُ الحجارة وصِلابُها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والصاخِرَةُ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إناءٌ من خَزَفٍ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والصَّخِيْرُ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الكَذِبُ في قَوْله </w:t>
      </w:r>
      <w:r>
        <w:rPr>
          <w:rStyle w:val="FootnoteAnchor"/>
          <w:rtl w:val="true"/>
        </w:rPr>
        <w:footnoteReference w:id="1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قُتِلَ الْخَرَّاصُونَ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والحَزْرُ في العَدَد والكَيْل ، والخارِصُ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يَخْرُصُ ما على النَّخلة ، والجميع الخُرّاص ، وخَرَصْتُ الأرضَ خَرْصاً ، وكَمْ خَرْصُ أرْضِكم </w:t>
      </w:r>
      <w:r>
        <w:rPr>
          <w:rStyle w:val="FootnoteAnchor"/>
          <w:rtl w:val="true"/>
        </w:rPr>
        <w:footnoteReference w:id="1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وخَرَصْتُ المالَ خِرَاصَةً أصْلَحْته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وأعْطِني خُرْصَتي من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شِرْبي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حَوْضٍ واسِعٍ يَنْشَقُ </w:t>
      </w:r>
      <w:r>
        <w:rPr>
          <w:rStyle w:val="FootnoteAnchor"/>
          <w:rtl w:val="true"/>
        </w:rPr>
        <w:footnoteReference w:id="1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الماءُ من نهرٍ ثم يَعُود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الخَليجُ من البَحْر </w:t>
      </w:r>
      <w:r>
        <w:rPr>
          <w:rStyle w:val="FootnoteAnchor"/>
          <w:rtl w:val="true"/>
        </w:rPr>
        <w:footnoteReference w:id="1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القُرْطُ بِحَبَّةٍ واحدةٍ في حَلقةٍ ، وهو الخَرْصُ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الرِّماح ؛ يُتَّخَذُ </w:t>
      </w:r>
      <w:r>
        <w:rPr>
          <w:rStyle w:val="FootnoteAnchor"/>
          <w:rtl w:val="true"/>
        </w:rPr>
        <w:footnoteReference w:id="1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خَشَبٍ مَنْحُوت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ودُقَاقُ القَنا وصِغارُها خِرْصانٌ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الخَرْصُ والخِرْص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والمَخَارِصُ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الأسِنَّةُ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العُوْدُ والجَرِيدةُ من النَّخْل ، وجَمْعُه خِرْصان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قَضِيبٍ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شجرةٍ وعُودٍ يُؤْخَذُ به العَسَلُ ، وجَمْعُه أخْرَاص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والخِرْصُ </w:t>
      </w:r>
      <w:r>
        <w:rPr>
          <w:rStyle w:val="FootnoteAnchor"/>
          <w:rtl w:val="true"/>
        </w:rPr>
        <w:footnoteReference w:id="11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به جُوعٌ وبَرْدٌ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الجَمَلُ الشَّدِيدُ الضَّلِيْعُ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والخِرْصِيَانُ </w:t>
      </w:r>
      <w:r>
        <w:rPr>
          <w:rStyle w:val="FootnoteAnchor"/>
          <w:rtl w:val="true"/>
        </w:rPr>
        <w:footnoteReference w:id="11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الجِلْدُ الثالثُ من جِلْدِ البَطْن ، ويُجْمَعُ خِرْصِيَاتٍ </w:t>
      </w:r>
      <w:r>
        <w:rPr>
          <w:rStyle w:val="FootnoteAnchor"/>
          <w:rtl w:val="true"/>
        </w:rPr>
        <w:footnoteReference w:id="11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وجِلْدةٌ حَمْراءُ رقيقةٌ لاصِقَةٌ بحِجابِ القَلْب </w:t>
      </w:r>
      <w:r>
        <w:rPr>
          <w:rStyle w:val="FootnoteAnchor"/>
          <w:rtl w:val="true"/>
        </w:rPr>
        <w:footnoteReference w:id="1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وخارَصْتُ الرَّجُلَ </w:t>
      </w:r>
      <w:r>
        <w:rPr>
          <w:rStyle w:val="FootnoteAnchor"/>
          <w:rtl w:val="true"/>
        </w:rPr>
        <w:footnoteReference w:id="11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عارَضْتَه وبادَلْتَه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الخُرْسَة لِطَعام النُّفَساء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الرَّخْصُ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الناعِمُ اللَّيِّنُ ، رَخُصَ يَرْخُصُ رَخاصَةً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رَخِيْصٌ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والرُّخْصُ في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بَيْعٌ رَخِيْصٌ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واسْتَرْخَصْتُه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رَأيْته رَخِيصاً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وأرْخَصْتُه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جَعَلْته رَخِيصاً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والمَوْتُ الرَّخِيْصُ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والرُّخْصَةُ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تَرْخِيصُ اللّهِ عَزَّ وجلَّ للعَبْدِ في أشْياء يُخَفِّفُها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الصَّرِيْخُ والصارِخُ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يأتي قَوْماً يَسْتَغِيثُ بهم عند الغارة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الصَّوْتِ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صُرَاخ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والمُسْتَصْرِخُ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المُسْتَغِيثُ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والمُصْرِخُ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المُغِيثُ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والاصْطِراخُ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التَّصارُخُ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3" w:name="pg11672_116835"/>
    </w:p>
    <w:p>
      <w:pPr>
        <w:pStyle w:val="BookText"/>
        <w:rPr/>
      </w:pPr>
      <w:bookmarkEnd w:id="4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1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 صَرْخَةُ الحُبْلَى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المُفَزِّعُ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وأصْرَخْتُهم إصْرَاخاً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أغَثْتُهم </w:t>
      </w:r>
      <w:r>
        <w:rPr>
          <w:rStyle w:val="FootnoteAnchor"/>
          <w:rtl w:val="true"/>
        </w:rPr>
        <w:footnoteReference w:id="11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وصَرِيخٌ بَيِّنُ الصُّرُوْخَةِ والصَّرَاخَة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1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عَبْدٌ صَرِيْخُهُ أمَةٌ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5"/>
        <w:numPr>
          <w:ilvl w:val="4"/>
          <w:numId w:val="1"/>
        </w:numPr>
        <w:rPr/>
      </w:pPr>
      <w:bookmarkStart w:id="404" w:name="__RefHeading___Toc6683099_73709187"/>
      <w:bookmarkStart w:id="405" w:name="_Toc141"/>
      <w:bookmarkEnd w:id="404"/>
      <w:r>
        <w:rPr>
          <w:rtl w:val="true"/>
        </w:rPr>
        <w:t>الخاء والصاد واللام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الإِخلاصُ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التَّوحِيدُ للهِ عزَّ وجلَ خالصاً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وسُورةُ الإِخْلاصِ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هُوَ اللّهُ أَحَدٌ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وخَلَصَ الشَّيْءُ خُلُوصاً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نَجا وسَلِمَ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وخَلَصَ فلانٌ إلى فلانٍ وإلى حاجَتِه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وَصَلَ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مَصْدَرٌ كالخُلُوص ، ومَصْدَرُ الشَّيْءِ الخالص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خالِصَتي وخُلصَاني </w:t>
      </w:r>
      <w:r>
        <w:rPr>
          <w:rStyle w:val="FootnoteAnchor"/>
          <w:rtl w:val="true"/>
        </w:rPr>
        <w:footnoteReference w:id="11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وهؤلاء خُلصَاني </w:t>
      </w:r>
      <w:r>
        <w:rPr>
          <w:rStyle w:val="FootnoteAnchor"/>
          <w:rtl w:val="true"/>
        </w:rPr>
        <w:footnoteReference w:id="11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أخِلّائي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الشَّيْءُ خالِصَةٌ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خالِصٌ لك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والمُخْلَصُ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المُخْتارُ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والتَّخْلِيْصُ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التَّنْجِيَةُ من كلِّ مَنْشَبٍ ، خَلَّصْتُه وتَخَلَّصْتُه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والخُلَاصَةُ والخِلَاصُ </w:t>
      </w:r>
      <w:r>
        <w:rPr>
          <w:rStyle w:val="FootnoteAnchor"/>
          <w:rtl w:val="true"/>
        </w:rPr>
        <w:footnoteReference w:id="11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رُبٌّ يُتَّخَذُ من تَمْرٍ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بَقِيَ في أسْفَل البُرْمَة من السَّمْن والزُّبْد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خلَاصُ 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والخَلْصَاءُ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بالبادِيَة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الخَلَصَةِ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بالحجاز </w:t>
      </w:r>
      <w:r>
        <w:rPr>
          <w:rStyle w:val="FootnoteAnchor"/>
          <w:rtl w:val="true"/>
        </w:rPr>
        <w:footnoteReference w:id="1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صَنَمٌ يُدْعى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الخَلَصَة </w:t>
      </w:r>
      <w:r>
        <w:rPr>
          <w:rStyle w:val="FootnoteAnchor"/>
          <w:rtl w:val="true"/>
        </w:rPr>
        <w:footnoteReference w:id="1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مُخْلِصٌ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السَّمِينُ المُخِّ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والخُلّاصُ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لُغَةِ هُذَيْلٍ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الخُصَاص والخَلَلُ في البَيْت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والخُلُوْصُ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الخَلْصِ وهو الخَلَلُ في الشَّيْءِ والشَّقُّ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يَنْشَقَّ خُفُّ الانسانِ حتّى يَدْمى قَدَمُه ، والجميع الأَخْلاصُ </w:t>
      </w:r>
      <w:r>
        <w:rPr>
          <w:rStyle w:val="FootnoteAnchor"/>
          <w:rtl w:val="true"/>
        </w:rPr>
        <w:footnoteReference w:id="11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وخَلْصَا الشَّنَّةِ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عِرَاقاها ؛ وهما ما خَلَصَ </w:t>
      </w:r>
      <w:r>
        <w:rPr>
          <w:rStyle w:val="FootnoteAnchor"/>
          <w:rtl w:val="true"/>
        </w:rPr>
        <w:footnoteReference w:id="11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الماء من خَلَلِ سُوْرِها </w:t>
      </w:r>
      <w:r>
        <w:rPr>
          <w:rStyle w:val="FootnoteAnchor"/>
          <w:rtl w:val="true"/>
        </w:rPr>
        <w:footnoteReference w:id="1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يكونَ الجَفْنُ الأعلى لَحِيْماً ، والنَّعْتُ ألْخَصُ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وضَرْعٌ لَخِصٌ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ولَخَصْتُ البَعِيرَ ألْخَصُه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نَظَرْتَ إلى شَحْم عَيْنَيْه ؛ ولا يكون إِلَّا في المَنْحُور </w:t>
      </w:r>
      <w:r>
        <w:rPr>
          <w:rStyle w:val="FootnoteAnchor"/>
          <w:rtl w:val="true"/>
        </w:rPr>
        <w:footnoteReference w:id="1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فَتَنْظُرَ أتَرَى شَحْماً أمْ لا </w:t>
      </w:r>
      <w:r>
        <w:rPr>
          <w:rStyle w:val="FootnoteAnchor"/>
          <w:rtl w:val="true"/>
        </w:rPr>
        <w:footnoteReference w:id="11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في البَعِير </w:t>
      </w:r>
      <w:r>
        <w:rPr>
          <w:rStyle w:val="FootnoteAnchor"/>
          <w:rtl w:val="true"/>
        </w:rPr>
        <w:footnoteReference w:id="1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لَلَخْصَةً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يُكْوى </w:t>
      </w:r>
      <w:r>
        <w:rPr>
          <w:rStyle w:val="FootnoteAnchor"/>
          <w:rtl w:val="true"/>
        </w:rPr>
        <w:footnoteReference w:id="1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ورائها بِرُضَيْفَةٍ ، وهو اللَّخُوْصُ وجَمْعُه لُخُصٌ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ولَخَّصْتُ الكِتابَ تَلْخِيصاً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بَيَّنْته وحَبَّرْته </w:t>
      </w:r>
      <w:r>
        <w:rPr>
          <w:rStyle w:val="FootnoteAnchor"/>
          <w:rtl w:val="true"/>
        </w:rPr>
        <w:footnoteReference w:id="1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الخَصْلُ في التَّرَامي وفي النِّضال </w:t>
      </w:r>
      <w:r>
        <w:rPr>
          <w:rStyle w:val="FootnoteAnchor"/>
          <w:rtl w:val="true"/>
        </w:rPr>
        <w:footnoteReference w:id="11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وَقَعَ السَّهْمُ بِلِزْق القِرطاس ، رَمَاهُ فأخْصَلَ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المَقْمور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والخَصْلَةُ والخَصَلَةُ والجميع </w:t>
      </w:r>
      <w:r>
        <w:rPr>
          <w:rStyle w:val="FootnoteAnchor"/>
          <w:rtl w:val="true"/>
        </w:rPr>
        <w:footnoteReference w:id="11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الخِصَال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حالاتُ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لحمةٍ على حَيِّزِها من 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الفَخِذَيْنِ والعَضُدين والساقَيْن والساعِدَين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والخُصْلَة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لَفِيْفَةٌ من شَعرٍ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والمِخْصَلُ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السَّيف الِقَطّاع </w:t>
      </w:r>
      <w:r>
        <w:rPr>
          <w:rStyle w:val="FootnoteAnchor"/>
          <w:rtl w:val="true"/>
        </w:rPr>
        <w:footnoteReference w:id="1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والتَّخْصِيْلُ </w:t>
      </w:r>
      <w:r>
        <w:rPr>
          <w:rStyle w:val="FootnoteAnchor"/>
          <w:rtl w:val="true"/>
        </w:rPr>
        <w:footnoteReference w:id="11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تُخَصِّلَ </w:t>
      </w:r>
      <w:r>
        <w:rPr>
          <w:rStyle w:val="FootnoteAnchor"/>
          <w:rtl w:val="true"/>
        </w:rPr>
        <w:footnoteReference w:id="1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خُصَلاً من العُرْفُطِ في أجوافِه دِقاقاً وهي أطْرَافُها وأفنانُها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والمِخْصَال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تُخْصَلُ به فُروعُ الشَّجَر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كالفأْس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وخَصَلْتُ الرَّجُلَ وخَسَلْتُه </w:t>
      </w:r>
      <w:r>
        <w:rPr>
          <w:rStyle w:val="FootnoteAnchor"/>
          <w:rtl w:val="true"/>
        </w:rPr>
        <w:footnoteReference w:id="11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فهو مَخْصُولٌ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مَرْذُول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والخُصَالَةُ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قَصَائرُ </w:t>
      </w:r>
      <w:r>
        <w:rPr>
          <w:rStyle w:val="FootnoteAnchor"/>
          <w:rtl w:val="true"/>
        </w:rPr>
        <w:footnoteReference w:id="1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الحِنْطَة وما فيها من الأخلاط ، والحاءُ فيه أعْرَفُ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أصَمُ أصْلَخُ 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واصْلَخَ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اضْطَجَعَ ، وقد اصْلَخَخْتُ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وداهِيَةٌ صَلُوْخٌ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مُهْلِكَةٌ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6" w:name="pg11672_116838"/>
    </w:p>
    <w:p>
      <w:pPr>
        <w:pStyle w:val="BookText"/>
        <w:rPr/>
      </w:pPr>
      <w:bookmarkEnd w:id="4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أصْلَخُ وأسْلَخُ </w:t>
      </w:r>
      <w:r>
        <w:rPr>
          <w:rStyle w:val="FootnoteAnchor"/>
          <w:rtl w:val="true"/>
        </w:rPr>
        <w:footnoteReference w:id="11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قد سَلَخَه الجَرَبُ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07" w:name="__RefHeading___Toc6683101_73709187"/>
      <w:bookmarkStart w:id="408" w:name="_Toc142"/>
      <w:bookmarkEnd w:id="407"/>
      <w:r>
        <w:rPr>
          <w:rtl w:val="true"/>
        </w:rPr>
        <w:t>الخاء والصاد والنون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فأْسٌ ذاتُ خَلْفٍ واحدٍ ، وثلاثُ أخْصُنٍ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الخِنَّوْصُ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الخِنْزِير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والصَّغِيرُ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والإِخْنِيْصُ </w:t>
      </w:r>
      <w:r>
        <w:rPr>
          <w:rStyle w:val="FootnoteAnchor"/>
          <w:rtl w:val="true"/>
        </w:rPr>
        <w:footnoteReference w:id="11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المُتَبَاطِىءُ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والخِنَّوْصَةُ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النخلةُ التي لم تَفُتِ اليَدَ ، والخَنُّوصَةُ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والخِنْصِيْصُ </w:t>
      </w:r>
      <w:r>
        <w:rPr>
          <w:rStyle w:val="FootnoteAnchor"/>
          <w:rtl w:val="true"/>
        </w:rPr>
        <w:footnoteReference w:id="11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البَبْرِ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1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نَخَصَ الرَّجُلُ يَنْخَصُ نُخُوصاً ونَخِصَ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تَخَدَّدَ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ناخِصٌ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هُزِلَ كِبراً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وانْتَخَصَ لَحْمُه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</w:t>
      </w:r>
      <w:r>
        <w:rPr>
          <w:rStyle w:val="FootnoteAnchor"/>
          <w:rtl w:val="true"/>
        </w:rPr>
        <w:footnoteReference w:id="11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أهْمَلَه الخَليلُ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فَمٌ صَنِخٌ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خَرَجَتْ أصْنَاخُه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9" w:name="pg11672_116839"/>
    </w:p>
    <w:p>
      <w:pPr>
        <w:pStyle w:val="BookText"/>
        <w:rPr/>
      </w:pPr>
      <w:bookmarkEnd w:id="4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وصَنِخَ الوَدَكُ والإِهالةُ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تَغَيَّرَ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صُنَاخِيَّةٌ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10" w:name="__RefHeading___Toc6683103_73709187"/>
      <w:bookmarkStart w:id="411" w:name="_Toc143"/>
      <w:bookmarkEnd w:id="410"/>
      <w:r>
        <w:rPr>
          <w:rtl w:val="true"/>
        </w:rPr>
        <w:t>الخاء والصاد والفاء</w:t>
      </w:r>
      <w:bookmarkEnd w:id="4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ثيابٌ غلاظٌ جدّاً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والخَزَفُ أيضاً </w:t>
      </w:r>
      <w:r>
        <w:rPr>
          <w:rStyle w:val="FootnoteAnchor"/>
          <w:rtl w:val="true"/>
        </w:rPr>
        <w:footnoteReference w:id="1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القِطعةُ مِمّا يُخْصَف به النَّعْلُ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مِثْقَبُ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والخَصَفَةُ والخِصَافُ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جُلَّةُ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لَوْنٌ كَلَوْنِ الرَّماد فيه سَوَادٌ وبياض ، وهو الخَصِيْفُ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من الجِبَال </w:t>
      </w:r>
      <w:r>
        <w:rPr>
          <w:rStyle w:val="FootnoteAnchor"/>
          <w:rtl w:val="true"/>
        </w:rPr>
        <w:footnoteReference w:id="11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كانَ أبْرَقَ بقُوَّةٍ سَوْداء وقُوَّةٍ بيضاء </w:t>
      </w:r>
      <w:r>
        <w:rPr>
          <w:rStyle w:val="FootnoteAnchor"/>
          <w:rtl w:val="true"/>
        </w:rPr>
        <w:footnoteReference w:id="1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الظَّلِيمُ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ونَعْجَةٌ خَصْفَاءُ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</w:t>
      </w:r>
      <w:r>
        <w:rPr>
          <w:rStyle w:val="FootnoteAnchor"/>
          <w:rtl w:val="true"/>
        </w:rPr>
        <w:footnoteReference w:id="1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ابْيَضَّتْ خاصِرَتاها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والإِخْصَافُ </w:t>
      </w:r>
      <w:r>
        <w:rPr>
          <w:rStyle w:val="FootnoteAnchor"/>
          <w:rtl w:val="true"/>
        </w:rPr>
        <w:footnoteReference w:id="11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العَدْو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والاخْتِصاف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يأخُذَ العُرْيانُ على عَوْرَتِه وَرَقاً عَرِيضاً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خَصَفَ على نَفْسِه ، واخْتَصَفَ بكذا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والخَصُوْفُ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نَقِيْضُ الجَرُوْرِ </w:t>
      </w:r>
      <w:r>
        <w:rPr>
          <w:rStyle w:val="FootnoteAnchor"/>
          <w:rtl w:val="true"/>
        </w:rPr>
        <w:footnoteReference w:id="1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تَضَعُ في تاسِعها ولا تَدْخُلُ العاشِرَ </w:t>
      </w:r>
      <w:r>
        <w:rPr>
          <w:rStyle w:val="FootnoteAnchor"/>
          <w:rtl w:val="true"/>
        </w:rPr>
        <w:footnoteReference w:id="11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والمُخْصِفُ من الإِبل </w:t>
      </w:r>
      <w:r>
        <w:rPr>
          <w:rStyle w:val="FootnoteAnchor"/>
          <w:rtl w:val="true"/>
        </w:rPr>
        <w:footnoteReference w:id="11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إذا أتَتْ على مَضْرِبِها نُتِجَتْ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2" w:name="pg11672_116840"/>
    </w:p>
    <w:p>
      <w:pPr>
        <w:pStyle w:val="BookText"/>
        <w:rPr/>
      </w:pPr>
      <w:bookmarkEnd w:id="4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وأخْصَفَتْ </w:t>
      </w:r>
      <w:r>
        <w:rPr>
          <w:rStyle w:val="FootnoteAnchor"/>
          <w:rtl w:val="true"/>
        </w:rPr>
        <w:footnoteReference w:id="1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ناقَتُك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صارتْ خَصُوفاً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والمُخَصِّفُ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الضِّيِّقُ الخُلُق ، وتَخْصِيْفُه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جَهْدُه في التَّكَلُّف بما ليس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يَخْصِفُونَ أقدامَهم بأقدام غيرِهم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والخَصَاصِيْفُ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حَصَايِرُ من خُوْصٍ ، واحِدُها خُصّاف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1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أجْرَأُ من خاصي خَصَافٍ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وخَصَافِ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فَرَسٍ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فُصِخَ الرَّجُلُ في البَيْع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غُبِنَ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فَصِيْخَةٌ وفاصِخَةٌ من الفَواصِخ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يكنْ بمُصِيْب الرَّأْي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13" w:name="__RefHeading___Toc6683105_73709187"/>
      <w:bookmarkStart w:id="414" w:name="_Toc144"/>
      <w:bookmarkEnd w:id="413"/>
      <w:r>
        <w:rPr>
          <w:rtl w:val="true"/>
        </w:rPr>
        <w:t>الخاء والصاد والباء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نقيض الجَدْب ، والإِخْصابُ والاخْتِصابُ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أخْصَبَتِ الأرضُ إخصاباً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والنَّخلة الكثيرةُ الحمل ، والجميع الخِصَابُ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جَرى الماءُ في عُود العِضاه حتى يَصِل بالعِرْقِ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أخْصَبَتْ </w:t>
      </w:r>
      <w:r>
        <w:rPr>
          <w:rStyle w:val="FootnoteAnchor"/>
          <w:rtl w:val="true"/>
        </w:rPr>
        <w:footnoteReference w:id="11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والأَخْصَابُ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ثيابٌ معروفَةٌ </w:t>
      </w:r>
      <w:r>
        <w:rPr>
          <w:rStyle w:val="FootnoteAnchor"/>
          <w:rtl w:val="true"/>
        </w:rPr>
        <w:footnoteReference w:id="1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واحِدُهَا خُصْبٌ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الأخْصَامُ والجَوَانبُ ، والخُصْبُ </w:t>
      </w:r>
      <w:r>
        <w:rPr>
          <w:rStyle w:val="FootnoteAnchor"/>
          <w:rtl w:val="true"/>
        </w:rPr>
        <w:footnoteReference w:id="11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والخُصْمُ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الناحِيَةُ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والخَصْبُ </w:t>
      </w:r>
      <w:r>
        <w:rPr>
          <w:rStyle w:val="FootnoteAnchor"/>
          <w:rtl w:val="true"/>
        </w:rPr>
        <w:footnoteReference w:id="11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حَيَّةٌ بيضاء تكون في الجَبَل ، والجميع الأخْصَاب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الصَّخَبُ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 ، صَخِبَ صَخَباً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وعَيْنٌ صَخِبَةٌ </w:t>
      </w:r>
      <w:r>
        <w:rPr>
          <w:rStyle w:val="FootnoteAnchor"/>
          <w:rtl w:val="true"/>
        </w:rPr>
        <w:footnoteReference w:id="11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اصْطَفَقَتْ </w:t>
      </w:r>
      <w:r>
        <w:rPr>
          <w:rStyle w:val="FootnoteAnchor"/>
          <w:rtl w:val="true"/>
        </w:rPr>
        <w:footnoteReference w:id="1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الجَيَشَان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صَخِبُ الآذِيِّ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والصَّخْبَةُ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خَرَزَةٌ من خَرَزِ العرب تستعمِلُها في الحُبِّ والبُغْض والمُنافَرَةِ والصَّخَب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فِعْلُكَ الخَبِيْصَ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والمِخْبَصَةُ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يُقَلَّب بها الخَبِيْصُ ، خَبَصَ وتَخَبَّصَ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البَخَصُ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وَلِيَ الأرضَ من تحت أصابع الرِّجْلَيْن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أصابَ الناقةَ داءٌ في بَخَصِها فهي مَبْخُوصة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وبَخَصُ اليَدِ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لَحْمُ أُصُول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وضَرْعٌ بَخِصٌ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يَكاد يَخْرُج منه اللَّبَنُ إلّا بِشِدَّةٍ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الكَثِيرُ اللَّحْم والعُرُوق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والبَخَصُ في العَيْن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لَحْمٌ عند الجَفْنِ الأسْفَلِ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وبَخَصْتُ عَيْنَ فلانٍ أبْخَصُها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أدْخَلْتَ يَدَكَ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5" w:name="pg11672_116842"/>
    </w:p>
    <w:p>
      <w:pPr>
        <w:pStyle w:val="BookText"/>
        <w:rPr/>
      </w:pPr>
      <w:bookmarkEnd w:id="4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صَبَخْتُ الصُّوفَ صَبْخاً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نَقَشْته </w:t>
      </w:r>
      <w:r>
        <w:rPr>
          <w:rStyle w:val="FootnoteAnchor"/>
          <w:rtl w:val="true"/>
        </w:rPr>
        <w:footnoteReference w:id="11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والصَّبِيْخَةُ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الطَّرِيدةُ والمَنْقُوشَةُ </w:t>
      </w:r>
      <w:r>
        <w:rPr>
          <w:rStyle w:val="FootnoteAnchor"/>
          <w:rtl w:val="true"/>
        </w:rPr>
        <w:footnoteReference w:id="11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وصُبِّخَ البَرْدُ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16" w:name="__RefHeading___Toc6683107_73709187"/>
      <w:bookmarkStart w:id="417" w:name="_Toc145"/>
      <w:bookmarkEnd w:id="416"/>
      <w:r>
        <w:rPr>
          <w:rtl w:val="true"/>
        </w:rPr>
        <w:t>الخاء والصاد والميم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خَمَاصَةُ البَطْن ؛ يعني الدِّقَّةَ خِلْقَةً ، وامرأةٌ خَمِيْصَةُ البَطْنِ خُمْصَانَةٌ ، وهُنَ خُمْصَانات ، وقيل امْرَأةٌ خَمَصَانَةٌ ورَجُلٌ خَمَصَانٌ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بفَتْحَتَيْن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والخَمْصُ </w:t>
      </w:r>
      <w:r>
        <w:rPr>
          <w:rStyle w:val="FootnoteAnchor"/>
          <w:rtl w:val="true"/>
        </w:rPr>
        <w:footnoteReference w:id="11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والمَخْمَصَةُ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خَلَاءُ البَطْن من الطَّعام جُوعاً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11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الطَّيْرُ تَغْدو خِمَاصاً وتَرُوْحُ بِطاناً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والخَمِيْصُ </w:t>
      </w:r>
      <w:r>
        <w:rPr>
          <w:rStyle w:val="FootnoteAnchor"/>
          <w:rtl w:val="true"/>
        </w:rPr>
        <w:footnoteReference w:id="11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كِسَاءٌ أسْوَدُ مُعْلَمٌ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والأخْمَص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صَدْرُ القَدَم </w:t>
      </w:r>
      <w:r>
        <w:rPr>
          <w:rStyle w:val="FootnoteAnchor"/>
          <w:rtl w:val="true"/>
        </w:rPr>
        <w:footnoteReference w:id="11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الأخامِصُ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الأخْمَصُ أيضاً</w:t>
      </w:r>
      <w:r>
        <w:rPr>
          <w:rStyle w:val="FootnoteAnchor"/>
          <w:rtl w:val="true"/>
        </w:rPr>
        <w:footnoteReference w:id="1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بَطْنٌ من الأرض صغيرٌ لَيِّنُ المَوْطِىءِ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وخَمَصَ الجُرْحُ وانْخَمَصَ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سَكَنَ وَرَمُه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ذُكِرَ في الحاء </w:t>
      </w:r>
      <w:r>
        <w:rPr>
          <w:rStyle w:val="FootnoteAnchor"/>
          <w:rtl w:val="true"/>
        </w:rPr>
        <w:footnoteReference w:id="1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الصِّمَاخُ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خَرْقُ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وصَمَخَني </w:t>
      </w:r>
      <w:r>
        <w:rPr>
          <w:rStyle w:val="FootnoteAnchor"/>
          <w:rtl w:val="true"/>
        </w:rPr>
        <w:footnoteReference w:id="1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وصَمَخْتُ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عَقَرْت صِمَاخَ أُذُنِه بعُودٍ أو 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للعَطْشان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 لَصَارُّ الصِّمَاخ </w:t>
      </w:r>
      <w:r>
        <w:rPr>
          <w:rStyle w:val="FootnoteAnchor"/>
          <w:rtl w:val="true"/>
        </w:rPr>
        <w:footnoteReference w:id="11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صَمِخَةٌ </w:t>
      </w:r>
      <w:r>
        <w:rPr>
          <w:rStyle w:val="FootnoteAnchor"/>
          <w:rtl w:val="true"/>
        </w:rPr>
        <w:footnoteReference w:id="11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غَضَّةٌ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مَغْمُوزَةٌ </w:t>
      </w:r>
      <w:r>
        <w:rPr>
          <w:rStyle w:val="FootnoteAnchor"/>
          <w:rtl w:val="true"/>
        </w:rPr>
        <w:footnoteReference w:id="1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وصِمَاخٌ من ماءٍ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والصِّمْخُ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يابِسٌ في إحْلِيل ضَرْع الشاة ، الواحدة صِمْخَةٌ </w:t>
      </w:r>
      <w:r>
        <w:rPr>
          <w:rStyle w:val="FootnoteAnchor"/>
          <w:rtl w:val="true"/>
        </w:rPr>
        <w:footnoteReference w:id="1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والصَّمّاخَةُ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القُطْنَةُ </w:t>
      </w:r>
      <w:r>
        <w:rPr>
          <w:rStyle w:val="FootnoteAnchor"/>
          <w:rtl w:val="true"/>
        </w:rPr>
        <w:footnoteReference w:id="11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وصَمَخَتْنا </w:t>
      </w:r>
      <w:r>
        <w:rPr>
          <w:rStyle w:val="FootnoteAnchor"/>
          <w:rtl w:val="true"/>
        </w:rPr>
        <w:footnoteReference w:id="1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لَفَحَتْنا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الصَّمْغُ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اجْتِذَابُكَ الشَّيْءَ عن جَوْفِ شَيْءٍ 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أُنْبُوبَةٍ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أُمْصُوخَةٌ ، تقول </w:t>
      </w:r>
      <w:r>
        <w:rPr>
          <w:rStyle w:val="FootnoteAnchor"/>
          <w:rtl w:val="true"/>
        </w:rPr>
        <w:footnoteReference w:id="11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مَصَخْتُه وامْتَصَخْتُه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والمَمْصُوخَةُ </w:t>
      </w:r>
      <w:r>
        <w:rPr>
          <w:rStyle w:val="FootnoteAnchor"/>
          <w:rtl w:val="true"/>
        </w:rPr>
        <w:footnoteReference w:id="1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يكون ضَرْعُها مُسْتَرْخِيَ الأصل كأنما امْتُصِخَتْ ضَرَّتُها</w:t>
      </w:r>
      <w:r>
        <w:rPr>
          <w:rStyle w:val="FootnoteAnchor"/>
          <w:rtl w:val="true"/>
        </w:rPr>
        <w:footnoteReference w:id="11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وامْتَصَخْتُ </w:t>
      </w:r>
      <w:r>
        <w:rPr>
          <w:rStyle w:val="FootnoteAnchor"/>
          <w:rtl w:val="true"/>
        </w:rPr>
        <w:footnoteReference w:id="11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اسْتَلَلْته </w:t>
      </w:r>
      <w:r>
        <w:rPr>
          <w:rStyle w:val="FootnoteAnchor"/>
          <w:rtl w:val="true"/>
        </w:rPr>
        <w:footnoteReference w:id="11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 وجَميعٌ مِمَّنْ يُخاصِمُك ، وهو الخَصِيْمُ أيضاً ، ويُجْمَعُ على الخُصُوم والخُصَماء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والخُصُومَةُ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التَّخاصُمُ والخِصَام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وأخْصَمَ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لَقَّنَه حُجَّتَه </w:t>
      </w:r>
      <w:r>
        <w:rPr>
          <w:rStyle w:val="FootnoteAnchor"/>
          <w:rtl w:val="true"/>
        </w:rPr>
        <w:footnoteReference w:id="11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يَخْصِمَ بها خَصْمَه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والخُصْمُ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طَرَفُ الراوِيَةِ الذي </w:t>
      </w:r>
      <w:r>
        <w:rPr>
          <w:rStyle w:val="FootnoteAnchor"/>
          <w:rtl w:val="true"/>
        </w:rPr>
        <w:footnoteReference w:id="1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بِحِيال العَزْلاء في مُؤخَّرِها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والأخْصَامُ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Style w:val="FootnoteAnchor"/>
          <w:rtl w:val="true"/>
        </w:rPr>
        <w:footnoteReference w:id="11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الكُلْيَةِ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والخُصُوم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أفْواهُ الأوْدِيَة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والأُصُولُ في قَوْل الطِّرِمّاح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حَمَائمُ سَرْحاتٍ تَسَامى خُصُومُها </w:t>
      </w:r>
      <w:r>
        <w:rPr>
          <w:rStyle w:val="FootnoteAnchor"/>
          <w:rtl w:val="true"/>
        </w:rPr>
        <w:footnoteReference w:id="11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والأُخْصُوم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عُرْوَةُ الجُوَالِقِ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صخم </w:t>
      </w:r>
      <w:r>
        <w:rPr>
          <w:rStyle w:val="FootnoteAnchor"/>
          <w:rtl w:val="true"/>
        </w:rPr>
        <w:footnoteReference w:id="11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الصَّخْمَاءُ </w:t>
      </w:r>
      <w:r>
        <w:rPr>
          <w:rStyle w:val="FootnoteAnchor"/>
          <w:rtl w:val="true"/>
        </w:rPr>
        <w:footnoteReference w:id="1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الحَرَّةِ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المُخْتَلِطةُ السَّهْل بالغِلَظ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والاصْطِخَامُ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المُصْطَخِم الساكتِ القائمِ كأنَّه غَضْبان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وصَخَمَتْه الشَّمْسُ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لَفَحَتْه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8" w:name="pg11672_116846"/>
    </w:p>
    <w:p>
      <w:pPr>
        <w:pStyle w:val="Heading4"/>
        <w:numPr>
          <w:ilvl w:val="3"/>
          <w:numId w:val="1"/>
        </w:numPr>
        <w:rPr/>
      </w:pPr>
      <w:bookmarkStart w:id="419" w:name="__RefHeading___Toc6683109_73709187"/>
      <w:bookmarkStart w:id="420" w:name="_Toc146"/>
      <w:bookmarkEnd w:id="418"/>
      <w:bookmarkEnd w:id="419"/>
      <w:r>
        <w:rPr>
          <w:rtl w:val="true"/>
        </w:rPr>
        <w:t>باب الخاء والسين</w:t>
      </w:r>
      <w:bookmarkEnd w:id="420"/>
    </w:p>
    <w:p>
      <w:pPr>
        <w:pStyle w:val="Heading5"/>
        <w:numPr>
          <w:ilvl w:val="4"/>
          <w:numId w:val="1"/>
        </w:numPr>
        <w:rPr/>
      </w:pPr>
      <w:bookmarkStart w:id="421" w:name="__RefHeading___Toc6683111_73709187"/>
      <w:bookmarkStart w:id="422" w:name="_Toc147"/>
      <w:bookmarkEnd w:id="421"/>
      <w:r>
        <w:rPr>
          <w:rtl w:val="true"/>
        </w:rPr>
        <w:t>الخاء والسين والطاء</w:t>
      </w:r>
      <w:bookmarkEnd w:id="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طخس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الطَّخْسُ </w:t>
      </w:r>
      <w:r>
        <w:rPr>
          <w:rStyle w:val="FootnoteAnchor"/>
          <w:rtl w:val="true"/>
        </w:rPr>
        <w:footnoteReference w:id="12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الأصلُ ، هو لَئيمُ الطَّخْسِ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السَّخَطُ والسُّخْطُ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نَقِيْضُ الرِّضا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سَخِطَ يَسْخَطُ ؛ ويَتَسَخَّطُ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23" w:name="__RefHeading___Toc6683113_73709187"/>
      <w:bookmarkStart w:id="424" w:name="_Toc148"/>
      <w:bookmarkEnd w:id="423"/>
      <w:r>
        <w:rPr>
          <w:rtl w:val="true"/>
        </w:rPr>
        <w:t>الخاء والسين والدال</w:t>
      </w:r>
      <w:bookmarkEnd w:id="4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السُّخْدُ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الذي يكونُ فيه الوَلَدُ في المَشِيمة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Style w:val="FootnoteAnchor"/>
          <w:rtl w:val="true"/>
        </w:rPr>
        <w:footnoteReference w:id="1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الوَرَمُ والتَّهَيُّجُ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للرَّجُلِ إذا أصبح ثَقِيلاً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أصْبَحَ مُسَخَّداً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وشَبَابٌ سَخُودٌ </w:t>
      </w:r>
      <w:r>
        <w:rPr>
          <w:rStyle w:val="FootnoteAnchor"/>
          <w:rtl w:val="true"/>
        </w:rPr>
        <w:footnoteReference w:id="12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وسُخَّدَ وَرَقُ الشَّجرةِ </w:t>
      </w:r>
      <w:r>
        <w:rPr>
          <w:rStyle w:val="FootnoteAnchor"/>
          <w:rtl w:val="true"/>
        </w:rPr>
        <w:footnoteReference w:id="12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نَدِيَ ورَكب بعضُه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سَخْدٌ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الانسانُ </w:t>
      </w:r>
      <w:r>
        <w:rPr>
          <w:rStyle w:val="FootnoteAnchor"/>
          <w:rtl w:val="true"/>
        </w:rPr>
        <w:footnoteReference w:id="1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التارُّ المُكْتَنِزُ غير جِدِّ جَسِيمٍ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والفَتِيُّ من الدِّبَبَة </w:t>
      </w:r>
      <w:r>
        <w:rPr>
          <w:rStyle w:val="FootnoteAnchor"/>
          <w:rtl w:val="true"/>
        </w:rPr>
        <w:footnoteReference w:id="12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وانْدِساسُ شَيْءٍ تَحْتَ التُّراب كما تُدْخَسُ الأُثْفِيَّةُ في الرَّماد ، ولذلك </w:t>
      </w:r>
      <w:r>
        <w:rPr>
          <w:rStyle w:val="FootnoteAnchor"/>
          <w:rtl w:val="true"/>
        </w:rPr>
        <w:footnoteReference w:id="1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للأثافيِّ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الدَّوَاخِس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بعضِ حِيتانِ البَحْر </w:t>
      </w:r>
      <w:r>
        <w:rPr>
          <w:rStyle w:val="FootnoteAnchor"/>
          <w:rtl w:val="true"/>
        </w:rPr>
        <w:footnoteReference w:id="1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دَوابِّ الماء </w:t>
      </w:r>
      <w:r>
        <w:rPr>
          <w:rStyle w:val="FootnoteAnchor"/>
          <w:rtl w:val="true"/>
        </w:rPr>
        <w:footnoteReference w:id="1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الواحدة دُخسَةٌ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يأخُذ في قوائم الدابَّة ، فَرَسٌ دَخِسٌ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عَيْبٌ </w:t>
      </w:r>
      <w:r>
        <w:rPr>
          <w:rStyle w:val="FootnoteAnchor"/>
          <w:rtl w:val="true"/>
        </w:rPr>
        <w:footnoteReference w:id="1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والدَّخِيْسُ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العَدَدُ الكثيرُ المُجْتَمِعُ ، ومن اللَّحْم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المُكْتَنِزُ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مُدَخَّسَةٌ </w:t>
      </w:r>
      <w:r>
        <w:rPr>
          <w:rStyle w:val="FootnoteAnchor"/>
          <w:rtl w:val="true"/>
        </w:rPr>
        <w:footnoteReference w:id="12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سَمِنَتْ حتى صارتْ دَخْسَاءَ </w:t>
      </w:r>
      <w:r>
        <w:rPr>
          <w:rStyle w:val="FootnoteAnchor"/>
          <w:rtl w:val="true"/>
        </w:rPr>
        <w:footnoteReference w:id="12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امْتِلاءُ العَظْم من السِّمَن ، وجَمَلٌ مُدَاخِسٌ ، وهو في الانسان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الكثيرُ اللَّحْم ، والجَميعُ </w:t>
      </w:r>
      <w:bookmarkStart w:id="425" w:name="pg11672_116848"/>
    </w:p>
    <w:p>
      <w:pPr>
        <w:pStyle w:val="BookText"/>
        <w:rPr/>
      </w:pPr>
      <w:bookmarkEnd w:id="42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الأدخاس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2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والدَّيْخَسُ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الكثيرُ من النَّبت ، وكذلك الدُّخَّسُ </w:t>
      </w:r>
      <w:r>
        <w:rPr>
          <w:rStyle w:val="FootnoteAnchor"/>
          <w:rtl w:val="true"/>
        </w:rPr>
        <w:footnoteReference w:id="1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ودِرْعٌ دِخَاسٌ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مُتَقَارِبَةُ الحَلَق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العَظْمُ الذي يكون تحت الظُّفر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26" w:name="__RefHeading___Toc6683115_73709187"/>
      <w:bookmarkStart w:id="427" w:name="_Toc149"/>
      <w:bookmarkEnd w:id="426"/>
      <w:r>
        <w:rPr>
          <w:rtl w:val="true"/>
        </w:rPr>
        <w:t>الخاء والسين والتاء</w:t>
      </w:r>
      <w:bookmarkEnd w:id="4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السِّخْتِيْتُ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واليَدُ إذا وَرِمَتْ ثم انْحَمَصَ وَرَمُها ، واسْخَاتَّتْ يَدُه اسْخِيْتاتاً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وتَسَخَّتَ </w:t>
      </w:r>
      <w:r>
        <w:rPr>
          <w:rStyle w:val="FootnoteAnchor"/>
          <w:rtl w:val="true"/>
        </w:rPr>
        <w:footnoteReference w:id="1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قَلَّ ، وانْسَخَتَ 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واسْخَاتَ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البَرْدُ والعِلَّةُ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وخَرْقٌ مَسْخُوتٌ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أمْلَسُ مُطْمَئنٌّ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والسُّخْتُوْتُ من البِيْد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ويُجْمَعُ سَخَاتِيْتَ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الدَّقِيقُ التُّرابِ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والمَلْسَاءُ المُسْتَوِيَةُ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والسِّخْتِيْتُ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السَّوِيقُ القَليلُ الدَّسَمِ الكثيرُ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شَيْءٍ دَقيقٍ جدّاً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28" w:name="__RefHeading___Toc6683117_73709187"/>
      <w:bookmarkStart w:id="429" w:name="_Toc150"/>
      <w:bookmarkEnd w:id="428"/>
      <w:r>
        <w:rPr>
          <w:rtl w:val="true"/>
        </w:rPr>
        <w:t>الخاء والسين والراء</w:t>
      </w:r>
      <w:bookmarkEnd w:id="4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خَرِسَ خَرَساً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ذَهَابُ الكلام خِلْقَةً أو عِيّاً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وكَتيبةٌ خَرْساءُ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يُسْمَعُ لها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صَوْتٌ ولا جَلَبَةٌ وفيهم نَجْدَةٌ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وعَلَمٌ أخْرَسُ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يُسْمَعُ فيه صَوْتُ صَدىً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حُبْلى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الإِبل </w:t>
      </w:r>
      <w:r>
        <w:rPr>
          <w:rStyle w:val="FootnoteAnchor"/>
          <w:rtl w:val="true"/>
        </w:rPr>
        <w:footnoteReference w:id="1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تَرْغُو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خَرِسٌ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يَنامُ بالليل </w:t>
      </w:r>
      <w:r>
        <w:rPr>
          <w:rStyle w:val="FootnoteAnchor"/>
          <w:rtl w:val="true"/>
        </w:rPr>
        <w:footnoteReference w:id="1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جُوعاً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طَعامٌ يُتَّخَذُ عند الوِلادة والعَقِيقةِ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والخُرْسِيُ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نِسْبة إلى خُراسان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الدَّنُّ ، وجَمْعُه أخْراس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الخَمّارُ ، وصاحِبُ الدِّنَان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النَّقْصُ ، والخُسْرانُ كذلك </w:t>
      </w:r>
      <w:r>
        <w:rPr>
          <w:rStyle w:val="FootnoteAnchor"/>
          <w:rtl w:val="true"/>
        </w:rPr>
        <w:footnoteReference w:id="1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خَسِرَ يَخْسَرُ خُسْراناً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وأخْسَرْتُه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نَقَصْته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والخاسِرُ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الموضوعُ في تجارَتِه ، ومَصْدَرُه الخَسَارَة ، وصَفْقَةٌ خاسِرَةٌ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حُمّى خَيْبَرى وخَيْسَرى </w:t>
      </w:r>
      <w:r>
        <w:rPr>
          <w:rStyle w:val="FootnoteAnchor"/>
          <w:rtl w:val="true"/>
        </w:rPr>
        <w:footnoteReference w:id="12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انها خاسِرَةٌ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والخُسْروانيُ </w:t>
      </w:r>
      <w:r>
        <w:rPr>
          <w:rStyle w:val="FootnoteAnchor"/>
          <w:rtl w:val="true"/>
        </w:rPr>
        <w:footnoteReference w:id="12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الشَّرَاب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رَسَخَ الشَّيْءُ رُسُوخاً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ثَبَتَ في مَوْضِعِه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وأرْسَخْتُه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راسِخٌ في العِلْم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والرَّاسِخُونَ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القُرآن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المُدارِسُونَ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ورَسَخَ الغَدِيْرُ رُسُوخاً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نَشَّتْ مِياهُه فَذَهَبَتْ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0" w:name="pg11672_116850"/>
    </w:p>
    <w:p>
      <w:pPr>
        <w:pStyle w:val="BookText"/>
        <w:rPr/>
      </w:pPr>
      <w:bookmarkEnd w:id="4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سَخِرَ به ومنه </w:t>
      </w:r>
      <w:r>
        <w:rPr>
          <w:rStyle w:val="FootnoteAnchor"/>
          <w:rtl w:val="true"/>
        </w:rPr>
        <w:footnoteReference w:id="12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والسُّخْرِيَّةُ مَصْدَرٌ في المعنَيَيْن ، وهي السُّخْرِيُ </w:t>
      </w:r>
      <w:r>
        <w:rPr>
          <w:rStyle w:val="FootnoteAnchor"/>
          <w:rtl w:val="true"/>
        </w:rPr>
        <w:footnoteReference w:id="1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سُخَرَةٌ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يَسْخَرُ بالناس ، وسُخْرَةٌ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يُسْخَرُ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والسُّخَّرُ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بَقْلَةٌ بخُراسان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والسُّخْرَةُ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تَسَخَّرْتَ من دابَّةٍ أو خادِمٍ بلا أجْرٍ ولا ثَمَنٍ ، هُمْ سُخْرَةٌ </w:t>
      </w:r>
      <w:r>
        <w:rPr>
          <w:rStyle w:val="FootnoteAnchor"/>
          <w:rtl w:val="true"/>
        </w:rPr>
        <w:footnoteReference w:id="12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وسُخْرِيُ </w:t>
      </w:r>
      <w:r>
        <w:rPr>
          <w:rStyle w:val="FootnoteAnchor"/>
          <w:rtl w:val="true"/>
        </w:rPr>
        <w:footnoteReference w:id="1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وسَخَرَتِ السُّفُنُ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أطاعَتْ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وسَخَّرْتُه وسَخَرْتُه </w:t>
      </w:r>
      <w:r>
        <w:rPr>
          <w:rStyle w:val="FootnoteAnchor"/>
          <w:rtl w:val="true"/>
        </w:rPr>
        <w:footnoteReference w:id="12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كَلَّفْته ما لا يُرِيد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أرْخَسْتُ السِّعْرَ وأرْخَصْتُه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31" w:name="__RefHeading___Toc6683119_73709187"/>
      <w:bookmarkStart w:id="432" w:name="_Toc151"/>
      <w:bookmarkEnd w:id="431"/>
      <w:r>
        <w:rPr>
          <w:rtl w:val="true"/>
        </w:rPr>
        <w:t>الخاء والسين واللام</w:t>
      </w:r>
      <w:bookmarkEnd w:id="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وَلَدُ الشّاء </w:t>
      </w:r>
      <w:r>
        <w:rPr>
          <w:rStyle w:val="FootnoteAnchor"/>
          <w:rtl w:val="true"/>
        </w:rPr>
        <w:footnoteReference w:id="1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والسَّخْلَةُ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الواحِدَةُ ؛ ذَكَراً كان أو أُنْثَى ، والجميع السَّخَلَةُ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للقَمَر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أنتَ ابنُ لَيْلَةٍ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رضاعُ سُخَيْلة حَلَّ أهْلُها برُمَيْلة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للأوْغاد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سُخَّلٌ وسِخَالٌ </w:t>
      </w:r>
      <w:r>
        <w:rPr>
          <w:rStyle w:val="FootnoteAnchor"/>
          <w:rtl w:val="true"/>
        </w:rPr>
        <w:footnoteReference w:id="12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Style w:val="FootnoteAnchor"/>
          <w:rtl w:val="true"/>
        </w:rPr>
        <w:footnoteReference w:id="12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سَخَّلَتِ النَّخْلةُ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ضَعُفَ نَواها ، وتَمْرٌ سُخَّلٌ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والسُّخَالة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النُّفَاية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والمَسْخُوْلُ من النُّجُوم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يُعْرَفُ ولا يُسَمّى </w:t>
      </w:r>
      <w:r>
        <w:rPr>
          <w:rStyle w:val="FootnoteAnchor"/>
          <w:rtl w:val="true"/>
        </w:rPr>
        <w:footnoteReference w:id="1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أخْذُ الشَّيْءِ مُخاتَلَةً واجْتِذاباً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والاخْتِلاسُ أوْحَى من الخَلْس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والخَلِيْسُ في القِتال والصِّراع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الرَّجُلُ المُخالِسُ أي الشجاع والحَذِر </w:t>
      </w:r>
      <w:r>
        <w:rPr>
          <w:rStyle w:val="FootnoteAnchor"/>
          <w:rtl w:val="true"/>
        </w:rPr>
        <w:footnoteReference w:id="12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والنَّباتُ الهائجُ بعضُه أصفر وبعضُه أخضر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والخَلِيط الأسْحَمُ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خَلِيْسٌ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وأخْلَسَ الرَّجُلُ وأخْلَسَتْ لِحْيَتُه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سَوادُها وبياضُها نِصْفَيْنِ مُخْتَلِطَيْنِ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والخِلَاسِيُ </w:t>
      </w:r>
      <w:r>
        <w:rPr>
          <w:rStyle w:val="FootnoteAnchor"/>
          <w:rtl w:val="true"/>
        </w:rPr>
        <w:footnoteReference w:id="12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الوَلَدُ بين أبيض وسَوداء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الدِّيَكَة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بَيْنَ الدَّجاجة الهِنْدِيَّة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والفارِسيَّة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النُّهْزَةُ </w:t>
      </w:r>
      <w:r>
        <w:rPr>
          <w:rStyle w:val="FootnoteAnchor"/>
          <w:rtl w:val="true"/>
        </w:rPr>
        <w:footnoteReference w:id="1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والقِرْنانِ يَتَخَالَسانِ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كَشْطُ </w:t>
      </w:r>
      <w:r>
        <w:rPr>
          <w:rStyle w:val="FootnoteAnchor"/>
          <w:rtl w:val="true"/>
        </w:rPr>
        <w:footnoteReference w:id="1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الإِهاب عن ذِيْهِ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والسِّلَاخ </w:t>
      </w:r>
      <w:r>
        <w:rPr>
          <w:rStyle w:val="FootnoteAnchor"/>
          <w:rtl w:val="true"/>
        </w:rPr>
        <w:footnoteReference w:id="124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الإِهابُ </w:t>
      </w:r>
      <w:r>
        <w:rPr>
          <w:rStyle w:val="FootnoteAnchor"/>
          <w:rtl w:val="true"/>
        </w:rPr>
        <w:footnoteReference w:id="12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ومِسْلاخُ الحَيَّةِ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قِشْرُها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والنَّخلةُ التي يَنْتَثِرُ </w:t>
      </w:r>
      <w:r>
        <w:rPr>
          <w:rStyle w:val="FootnoteAnchor"/>
          <w:rtl w:val="true"/>
        </w:rPr>
        <w:footnoteReference w:id="1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بُسْرُها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مِسْلاخٌ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وسَلَخَتِ المَرْأةُ دِرْعَها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نَزَعَتْه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والسَّلِيْخَةُ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وسَلَخْتُ الشَّهْرَ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صِرْت في آخِر يَوْمٍ منه </w:t>
      </w:r>
      <w:r>
        <w:rPr>
          <w:rStyle w:val="FootnoteAnchor"/>
          <w:rtl w:val="true"/>
        </w:rPr>
        <w:footnoteReference w:id="12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وانْسَلَخَ الشَّهْرُ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والسالِخُ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جَرَبٌ بالإِبل يُسْلَخُ منه ، وإبلٌ سَلْخَى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والمَسْلُوْخُ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يَلْزَمُ الشاةَ </w:t>
      </w:r>
      <w:r>
        <w:rPr>
          <w:rStyle w:val="FootnoteAnchor"/>
          <w:rtl w:val="true"/>
        </w:rPr>
        <w:footnoteReference w:id="1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المَسْلُوخَةَ نَفْسَها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والسَّلِيْخَةُ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من العِطْرِ كأنَّه قِشْرٌ مُتَسَلِّخٌ </w:t>
      </w:r>
      <w:r>
        <w:rPr>
          <w:rStyle w:val="FootnoteAnchor"/>
          <w:rtl w:val="true"/>
        </w:rPr>
        <w:footnoteReference w:id="1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وسَلِيْخَةُ الرِّمْثِ والعَرْفَج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ليس فيه مَرْعىً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والسالِخُ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الأسْوَدُ من الحَيّات شَديدُ السَّوَاد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والأسْلَخُ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 الحُمْرَة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سَلِيْخٌ مَلِيْخٌ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طَعْمَ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2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المَخْسُول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المَرْذُول </w:t>
      </w:r>
      <w:r>
        <w:rPr>
          <w:rStyle w:val="FootnoteAnchor"/>
          <w:rtl w:val="true"/>
        </w:rPr>
        <w:footnoteReference w:id="1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خَسَلَه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وخُسِلَ به </w:t>
      </w:r>
      <w:r>
        <w:rPr>
          <w:rStyle w:val="FootnoteAnchor"/>
          <w:rtl w:val="true"/>
        </w:rPr>
        <w:footnoteReference w:id="12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قُصِّرَ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والخُسَالة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الرَّدِيءُ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3" w:name="pg11672_116853"/>
    </w:p>
    <w:p>
      <w:pPr>
        <w:pStyle w:val="Heading5"/>
        <w:numPr>
          <w:ilvl w:val="4"/>
          <w:numId w:val="1"/>
        </w:numPr>
        <w:rPr/>
      </w:pPr>
      <w:bookmarkStart w:id="434" w:name="__RefHeading___Toc6683121_73709187"/>
      <w:bookmarkStart w:id="435" w:name="_Toc152"/>
      <w:bookmarkEnd w:id="433"/>
      <w:bookmarkEnd w:id="434"/>
      <w:r>
        <w:rPr>
          <w:rtl w:val="true"/>
        </w:rPr>
        <w:t>الخاء والسين والنون</w:t>
      </w:r>
      <w:bookmarkEnd w:id="4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السُّخْنُ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نَقِيضُ البارد ، سَخُنَ الماءُ سُخُونةً وسُخْنَةً ، فهو سُخْنٌ سَخِيْنٌ </w:t>
      </w:r>
      <w:r>
        <w:rPr>
          <w:rStyle w:val="FootnoteAnchor"/>
          <w:rtl w:val="true"/>
        </w:rPr>
        <w:footnoteReference w:id="12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مُسَخَّنٌ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وسَخِنَتْ عَيْنُه سُخْنَةً وسُخُوناً ، وسَخُنَتْ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واني لأَجِدُ سَخَناً </w:t>
      </w:r>
      <w:r>
        <w:rPr>
          <w:rStyle w:val="FootnoteAnchor"/>
          <w:rtl w:val="true"/>
        </w:rPr>
        <w:footnoteReference w:id="1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وسَخَنَةً </w:t>
      </w:r>
      <w:r>
        <w:rPr>
          <w:rStyle w:val="FootnoteAnchor"/>
          <w:rtl w:val="true"/>
        </w:rPr>
        <w:footnoteReference w:id="12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وأسْخِنَةً وأبْرِدَةً </w:t>
      </w:r>
      <w:r>
        <w:rPr>
          <w:rStyle w:val="FootnoteAnchor"/>
          <w:rtl w:val="true"/>
        </w:rPr>
        <w:footnoteReference w:id="12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سَخْنَانُ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شَدِيدُ 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ولَيْلَةٌ سَخْنَاءُ </w:t>
      </w:r>
      <w:r>
        <w:rPr>
          <w:rStyle w:val="FootnoteAnchor"/>
          <w:rtl w:val="true"/>
        </w:rPr>
        <w:footnoteReference w:id="12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حارَّةٌ غَمَّةٌ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وطَعامٌ سُخَاخِين </w:t>
      </w:r>
      <w:r>
        <w:rPr>
          <w:rStyle w:val="FootnoteAnchor"/>
          <w:rtl w:val="true"/>
        </w:rPr>
        <w:footnoteReference w:id="1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ومَطَرٌ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 في شِدَّة حَرِّ القَيْظ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والسِّخِّيْنُ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المَرُّ الذي يُعْمَل به في الطِّين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والمِسْخَنَة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القِدْرُ التي كأنَّها تَوْرٌ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والتَّسَاخِيْنُ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الخِفَافُ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والسَّخِيْنَةُ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دَقيقٌ بتَمْرٍ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حَسَاءٌ من دَقيق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انْخِفاضُ قَصَبَةِ الأنف وعِرَضُ الأرْنَبَة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والبَقَرَةُ خَنْسَاءُ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والتُّرْكُ خُنْسٌ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والأخْنَسُ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والخُنُوسُ </w:t>
      </w:r>
      <w:r>
        <w:rPr>
          <w:rStyle w:val="FootnoteAnchor"/>
          <w:rtl w:val="true"/>
        </w:rPr>
        <w:footnoteReference w:id="12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الانْقِباضُ والاخْتِفاء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الكواكب التي تَجْري مجرى </w:t>
      </w:r>
      <w:r>
        <w:rPr>
          <w:rStyle w:val="FootnoteAnchor"/>
          <w:rtl w:val="true"/>
        </w:rPr>
        <w:footnoteReference w:id="12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الشَّمسِ والقَمرِ وتَخْنِسُ الأحيانَ راجِعَةً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والخَنْساءُ </w:t>
      </w:r>
      <w:r>
        <w:rPr>
          <w:rStyle w:val="FootnoteAnchor"/>
          <w:rtl w:val="true"/>
        </w:rPr>
        <w:footnoteReference w:id="12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امْرَأةٍ ، وكذلك خُنَاسُ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تَغْرِيْزُكَ الدابَّةَ بعُودٍ أو نحوه ، وبه سُمِّيَ النَّخّاسُ ، وفِعْلُه النِّخَاسَةُ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لابنِ زِنْيَةٍ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</w:t>
      </w:r>
      <w:r>
        <w:rPr>
          <w:rStyle w:val="FootnoteAnchor"/>
          <w:rtl w:val="true"/>
        </w:rPr>
        <w:footnoteReference w:id="12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نِخْسَةٍ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ونَخَسُوا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أزعَجُوه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والنَّخِيْسَةُ </w:t>
      </w:r>
      <w:r>
        <w:rPr>
          <w:rStyle w:val="FootnoteAnchor"/>
          <w:rtl w:val="true"/>
        </w:rPr>
        <w:footnoteReference w:id="12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الزُّبْدَةُ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ولَبَنُ العَنْز والنَّعْجَة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والنِّخَاسَتَانِ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دائرتانِ تكونانِ في دابِرِ الفَخِذَيْنِ </w:t>
      </w:r>
      <w:r>
        <w:rPr>
          <w:rStyle w:val="FootnoteAnchor"/>
          <w:rtl w:val="true"/>
        </w:rPr>
        <w:footnoteReference w:id="12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والدابَّةُ مَنْخُوسٌ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والناخِسُ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جَرَبٌ عند ذَنَب البَعِير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والنِّخَاسَةُ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رُقْعَةٌ تُدْخَلُ </w:t>
      </w:r>
      <w:r>
        <w:rPr>
          <w:rStyle w:val="FootnoteAnchor"/>
          <w:rtl w:val="true"/>
        </w:rPr>
        <w:footnoteReference w:id="12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ثَقْب المِحْوَر من البَكْرَة لئلّا يأْكُلَها المِحْوَرُ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وَعِلٌ ناخِسٌ ونَخُوسٌ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يَطُول قَرْناه حتى يَنْخُسا اسْتَه ، ووُعُولٌ ناخِسَاتٌ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البِطانِ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ونُخِسَ لَحْمُ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وسِنْخُ السِّكِّين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طَرَفُ سيلانِهِ </w:t>
      </w:r>
      <w:r>
        <w:rPr>
          <w:rStyle w:val="FootnoteAnchor"/>
          <w:rtl w:val="true"/>
        </w:rPr>
        <w:footnoteReference w:id="1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الداخِلُ في النِّصاب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وسَنِخَ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وسَنِخَتْ </w:t>
      </w:r>
      <w:r>
        <w:rPr>
          <w:rStyle w:val="FootnoteAnchor"/>
          <w:rtl w:val="true"/>
        </w:rPr>
        <w:footnoteReference w:id="1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أسْنانُه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</w:t>
      </w:r>
      <w:r>
        <w:rPr>
          <w:rStyle w:val="FootnoteAnchor"/>
          <w:rtl w:val="true"/>
        </w:rPr>
        <w:footnoteReference w:id="1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تَأْتَكِلَ من أسافِلها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وبَيْتُ فلانٍ بَيْتُ سَنِيخةٍ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ليس ببَيْتٍ ثباتٍ </w:t>
      </w:r>
      <w:r>
        <w:rPr>
          <w:rStyle w:val="FootnoteAnchor"/>
          <w:rtl w:val="true"/>
        </w:rPr>
        <w:footnoteReference w:id="1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وسَنَخَ في العِلْم يَسْنَخُ سُنُوخاً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رَسَخَ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، نَسَخْتُ الكِتابَ </w:t>
      </w:r>
      <w:r>
        <w:rPr>
          <w:rStyle w:val="FootnoteAnchor"/>
          <w:rtl w:val="true"/>
        </w:rPr>
        <w:footnoteReference w:id="1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أنْسَخُه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والنَّسْخُ </w:t>
      </w:r>
      <w:r>
        <w:rPr>
          <w:rStyle w:val="FootnoteAnchor"/>
          <w:rtl w:val="true"/>
        </w:rPr>
        <w:footnoteReference w:id="12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تُزِيلَ أمْراً كان من قَبْل يُعْمَل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وتَنَاسُخُ </w:t>
      </w:r>
      <w:r>
        <w:rPr>
          <w:rStyle w:val="FootnoteAnchor"/>
          <w:rtl w:val="true"/>
        </w:rPr>
        <w:footnoteReference w:id="1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الوَرَثَةِ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تَمُوتَ وَرَثَةٌ بعد ورثةٍ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دَمُه نُسْخَةً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باطِلاً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وبَلْدَةٌ نَسِيْخَةٌ ونُسَخِيَّةٌ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للبَعِيدة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ونَسَخَه اللّهُ قِرْداً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مَسَخَه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6" w:name="pg11672_116856"/>
    </w:p>
    <w:p>
      <w:pPr>
        <w:pStyle w:val="Heading5"/>
        <w:numPr>
          <w:ilvl w:val="4"/>
          <w:numId w:val="1"/>
        </w:numPr>
        <w:rPr/>
      </w:pPr>
      <w:bookmarkStart w:id="437" w:name="__RefHeading___Toc6683123_73709187"/>
      <w:bookmarkStart w:id="438" w:name="_Toc153"/>
      <w:bookmarkEnd w:id="436"/>
      <w:bookmarkEnd w:id="437"/>
      <w:r>
        <w:rPr>
          <w:rtl w:val="true"/>
        </w:rPr>
        <w:t>الخاء والسين والفاء</w:t>
      </w:r>
      <w:bookmarkEnd w:id="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الخَسْفُ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سُؤوخُ الأرضِ بما عليها ، انْخَسَفَتْ به الأرضُ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وخَسَفَ المَكانُ يَخْسِفُ ، وخَسَفَه اللّهُ </w:t>
      </w:r>
      <w:r>
        <w:rPr>
          <w:rStyle w:val="FootnoteAnchor"/>
          <w:rtl w:val="true"/>
        </w:rPr>
        <w:footnoteReference w:id="1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وعَيْنٌ خاسِفَةٌ </w:t>
      </w:r>
      <w:r>
        <w:rPr>
          <w:rStyle w:val="FootnoteAnchor"/>
          <w:rtl w:val="true"/>
        </w:rPr>
        <w:footnoteReference w:id="12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فُقِئَتْ حتى غابتْ حَدَقَتُها في الرَّأس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وبئرٌ مَخْسُوفةٌ وخَسِيْفٌ </w:t>
      </w:r>
      <w:r>
        <w:rPr>
          <w:rStyle w:val="FootnoteAnchor"/>
          <w:rtl w:val="true"/>
        </w:rPr>
        <w:footnoteReference w:id="1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وهُنَّ الأخْسِفَةُ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وحَفَرَ الحافِرُ فأخْسَفَ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وَجَدَ بِئرَه خَسِيفاً ؛ وهي التي نُقِبَ جَبَلُها </w:t>
      </w:r>
      <w:r>
        <w:rPr>
          <w:rStyle w:val="FootnoteAnchor"/>
          <w:rtl w:val="true"/>
        </w:rPr>
        <w:footnoteReference w:id="1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عَيْلَم الماء فلا تُنْزَف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والخَسْفُ من السَّحاب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نَشَأَ من قِبَل العَيْن حامِل ماءٍ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والشَّمْسُ تَخْسِف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والخَسْفُ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يُحَمِّلَكَ إنسانٌ ما تَكْرَهُ ، وكذلك الخُسْف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خَسِيفةٌ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غَزِيْرَةٌ </w:t>
      </w:r>
      <w:r>
        <w:rPr>
          <w:rStyle w:val="FootnoteAnchor"/>
          <w:rtl w:val="true"/>
        </w:rPr>
        <w:footnoteReference w:id="12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والخُسْفُ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بلُغَة الشِّحْر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الواحدة خُسْفَةٌ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ورأيتُ فلاناً خاسِفاً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مُتَغَيِّر اللَّونِ والهَيْئة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والخَسْفَةُ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الهُزَالُ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وسُوءُ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والأخاسِيْفُ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الخَسَفَة وهي الأرضُ المُسْتَويةُ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السُّخْفُ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رِقَّةُ العَقْل ، والسَّخْفُ مِثْلُه </w:t>
      </w:r>
      <w:r>
        <w:rPr>
          <w:rStyle w:val="FootnoteAnchor"/>
          <w:rtl w:val="true"/>
        </w:rPr>
        <w:footnoteReference w:id="12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سَخِيفُ العَقْل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سَخِيفٌ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رَقِيق النَّسْج ، وهو عامٌّ لكلِ </w:t>
      </w:r>
      <w:r>
        <w:rPr>
          <w:rStyle w:val="FootnoteAnchor"/>
          <w:rtl w:val="true"/>
        </w:rPr>
        <w:footnoteReference w:id="1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شَيْءٍ نحو السَّحاب والسِّقاء والعُشْب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2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سُخْفَةُ الجُوع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رِقَّتُه </w:t>
      </w:r>
      <w:r>
        <w:rPr>
          <w:rStyle w:val="FootnoteAnchor"/>
          <w:rtl w:val="true"/>
        </w:rPr>
        <w:footnoteReference w:id="12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وهُزَالُه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الإِخْفاسُ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سُوءُ العَقْل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 تَقُولَ </w:t>
      </w:r>
      <w:r>
        <w:rPr>
          <w:rStyle w:val="FootnoteAnchor"/>
          <w:rtl w:val="true"/>
        </w:rPr>
        <w:footnoteReference w:id="1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لصاحِبك أقْبَحَ ما تَقْدِرُ عليه ، خَفَسْتَ </w:t>
      </w:r>
      <w:r>
        <w:rPr>
          <w:rStyle w:val="FootnoteAnchor"/>
          <w:rtl w:val="true"/>
        </w:rPr>
        <w:footnoteReference w:id="1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الحديثَ يا هذا وأخْفَسْتَ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أفْسَدْتَ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والشَّرَابُ المُخْفِسُ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السَّرِيعُ الإِسْكار </w:t>
      </w:r>
      <w:r>
        <w:rPr>
          <w:rStyle w:val="FootnoteAnchor"/>
          <w:rtl w:val="true"/>
        </w:rPr>
        <w:footnoteReference w:id="1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وخَفَسْتُ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صَرَعْتَه ، والبِنَاءَ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وتَخَفَّسَ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انْجَدَلَ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مُنْخَفِسٌ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مُتَغَيِّرٌ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والتَّخَفُّسُ </w:t>
      </w:r>
      <w:r>
        <w:rPr>
          <w:rStyle w:val="FootnoteAnchor"/>
          <w:rtl w:val="true"/>
        </w:rPr>
        <w:footnoteReference w:id="12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الاضْطِجاع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والإِخْفَاسُ في النَّبِيذ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المَزْج </w:t>
      </w:r>
      <w:r>
        <w:rPr>
          <w:rStyle w:val="FootnoteAnchor"/>
          <w:rtl w:val="true"/>
        </w:rPr>
        <w:footnoteReference w:id="1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39" w:name="pg11672_116858"/>
    </w:p>
    <w:p>
      <w:pPr>
        <w:pStyle w:val="BookText"/>
        <w:rPr/>
      </w:pPr>
      <w:bookmarkEnd w:id="4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زَوَالُ المَفْصِل عن مَوْضِعه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البَيْع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نَقْضُه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والفَسِيْخُ والفاسِخُ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الضَّعيفُ المُنْفَسِخُ </w:t>
      </w:r>
      <w:r>
        <w:rPr>
          <w:rStyle w:val="FootnoteAnchor"/>
          <w:rtl w:val="true"/>
        </w:rPr>
        <w:footnoteReference w:id="1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الشِّدَّةِ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والفَسْخُ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الذي لا يَظْفَر بحاجَتِه ولا يصلح لأمره ولا يقوم عليه </w:t>
      </w:r>
      <w:r>
        <w:rPr>
          <w:rStyle w:val="FootnoteAnchor"/>
          <w:rtl w:val="true"/>
        </w:rPr>
        <w:footnoteReference w:id="12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فَسَخْتُ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فَرَّقْته ، وهو مِثْلُ الفَسْل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وأفْسَخْتُ القُرآنَ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نَسِيْتَه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5"/>
        <w:numPr>
          <w:ilvl w:val="4"/>
          <w:numId w:val="1"/>
        </w:numPr>
        <w:rPr/>
      </w:pPr>
      <w:bookmarkStart w:id="440" w:name="__RefHeading___Toc6683125_73709187"/>
      <w:bookmarkStart w:id="441" w:name="_Toc154"/>
      <w:bookmarkEnd w:id="440"/>
      <w:r>
        <w:rPr>
          <w:rtl w:val="true"/>
        </w:rPr>
        <w:t>الخاء والسين والباء</w:t>
      </w:r>
      <w:bookmarkEnd w:id="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السِّخَابُ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قِلادةٌ تُتَّخَذ </w:t>
      </w:r>
      <w:r>
        <w:rPr>
          <w:rStyle w:val="FootnoteAnchor"/>
          <w:rtl w:val="true"/>
        </w:rPr>
        <w:footnoteReference w:id="12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قَرَنْفُلٍ وسُكٍّ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والسَّخَبُ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الصَّخَب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سبخ</w:t>
      </w:r>
    </w:p>
    <w:p>
      <w:pPr>
        <w:pStyle w:val="BookText"/>
        <w:rPr/>
      </w:pPr>
      <w:r>
        <w:rPr>
          <w:rStyle w:val="FootnoteAnchor"/>
          <w:rtl w:val="true"/>
        </w:rPr>
        <w:footnoteReference w:id="12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أرْضٌ سَبِخَةٌ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مِلْحٍ ونَزٍّ </w:t>
      </w:r>
      <w:r>
        <w:rPr>
          <w:rStyle w:val="FootnoteAnchor"/>
          <w:rtl w:val="true"/>
        </w:rPr>
        <w:footnoteReference w:id="12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وأسْبَخَتِ الأرضُ وسَبِخَتْ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تَعْلو الماءَ كأنها الطُّحْلُبُ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والسَّبِيْخَةُ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قُطْنَةٌ تُعَرَّضُ ليُوضَعَ عليها دَواءٌ للجُرْح </w:t>
      </w:r>
      <w:r>
        <w:rPr>
          <w:rStyle w:val="FootnoteAnchor"/>
          <w:rtl w:val="true"/>
        </w:rPr>
        <w:footnoteReference w:id="1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والتَّسْبِيخُ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السَّلِّ والتَّخفيف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13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تُسَبِّخي عنه بدعائكِ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والتَّسْبِيخُ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النَّوْمُ الشَّديدُ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وسَبَخْتُ النَّوْمَ سَبْخاً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وسَبْخٌ من نَوْمٍ ومَشْيٍ وحَرٍّ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وسَبَخْتُ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تباعَدْت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وسَبَّخَ الرَّجُلُ في </w:t>
      </w:r>
      <w:r>
        <w:rPr>
          <w:rStyle w:val="FootnoteAnchor"/>
          <w:rtl w:val="true"/>
        </w:rPr>
        <w:footnoteReference w:id="1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وسَبَّخَ اليَرْبُوعُ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حَفَرَ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خبس </w:t>
      </w:r>
      <w:r>
        <w:rPr>
          <w:rStyle w:val="FootnoteAnchor"/>
          <w:rtl w:val="true"/>
        </w:rPr>
        <w:footnoteReference w:id="1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أسَدٌ خُبَاسٌ </w:t>
      </w:r>
      <w:r>
        <w:rPr>
          <w:rStyle w:val="FootnoteAnchor"/>
          <w:rtl w:val="true"/>
        </w:rPr>
        <w:footnoteReference w:id="13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وخَبْسُه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أخْذُهُ بكَفِّه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والخُبَاساءُ من الغَنِيمة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يُخْبَسُ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والخَبُوسُ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الغَنِيمة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والخُبَاسَةُ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الغَنِيمة نفسُها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Style w:val="FootnoteAnchor"/>
          <w:rtl w:val="true"/>
        </w:rPr>
        <w:footnoteReference w:id="13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أسَدٌ خَبُوسٌ وخابِسٌ ، وأُسْدٌ خَوَابِسُ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والاخْتِباسُ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الظُّلْمُ ، اخْتَبَسَ مالَهُ فَذَهَب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البَخْسُ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تُنْبِتُ من غير سَقْيٍ ، والجميع بُخُوس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وفَقْءُ العَيْنِ بالإِصْبَع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الظُّلْمُ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3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تَبْخَسُ أخاكَ حَقَّه فَتَنْقُصُه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 لَشَدِيدُ الأباخِسِ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أصابِعَه إذا قَبَضَها ، واحِدُها أبْخَسُ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وتَبَخَّسَ المُخُ تَبَخُّساً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 في السُّلامى والعَيْنِ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والتَّبخِيسُ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ذَهابُ المُخِّ من العِظام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2" w:name="pg11672_116860"/>
    </w:p>
    <w:p>
      <w:pPr>
        <w:pStyle w:val="Heading5"/>
        <w:numPr>
          <w:ilvl w:val="4"/>
          <w:numId w:val="1"/>
        </w:numPr>
        <w:rPr/>
      </w:pPr>
      <w:bookmarkStart w:id="443" w:name="__RefHeading___Toc6683127_73709187"/>
      <w:bookmarkStart w:id="444" w:name="_Toc155"/>
      <w:bookmarkEnd w:id="442"/>
      <w:bookmarkEnd w:id="443"/>
      <w:r>
        <w:rPr>
          <w:rtl w:val="true"/>
        </w:rPr>
        <w:t>الخاء والسين والميم</w:t>
      </w:r>
      <w:bookmarkEnd w:id="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السُّخَامُ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المعروف بالسَّواد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والشَّيْءُ اللَّيِّنُ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سُخَامٌ ؛ حتى الرِّيش الذي تحت الرِّيش من الطَّير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والسُّخَامِيُ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الخَمرُ لَوْنُه </w:t>
      </w:r>
      <w:r>
        <w:rPr>
          <w:rStyle w:val="FootnoteAnchor"/>
          <w:rtl w:val="true"/>
        </w:rPr>
        <w:footnoteReference w:id="1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يَضْرِب إلى السَّوَاد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سُخَامٌ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وسَخَّمَ اللّهُ </w:t>
      </w:r>
      <w:r>
        <w:rPr>
          <w:rStyle w:val="FootnoteAnchor"/>
          <w:rtl w:val="true"/>
        </w:rPr>
        <w:footnoteReference w:id="1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وَجْهَه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سَوَّدَه بالسُّخَام وهو سَوَادُ القِدْر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والسَّخَمُ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السَّخِيمة وهي المَوْجِدَةُ في النَّفْس وحِقْدٌ </w:t>
      </w:r>
      <w:r>
        <w:rPr>
          <w:rStyle w:val="FootnoteAnchor"/>
          <w:rtl w:val="true"/>
        </w:rPr>
        <w:footnoteReference w:id="13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سَخَمْتُ </w:t>
      </w:r>
      <w:r>
        <w:rPr>
          <w:rStyle w:val="FootnoteAnchor"/>
          <w:rtl w:val="true"/>
        </w:rPr>
        <w:footnoteReference w:id="1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بصَدْرِ فلانٍ ، وسَلَلْتُ سَخِيمَتَه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والسَّخِيْمُ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لا الحارُّ ولا القارُّ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والسَّخْمُ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سُوءُ الغِذْاء ، والمُسَخَّمُ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وسَخَّمَ اللَّحْمُ فهو مُسَخَّمٌ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تَغَيَّرَتْ رِيْحُه لا من نَتنٍ لكنْ </w:t>
      </w:r>
      <w:r>
        <w:rPr>
          <w:rStyle w:val="FootnoteAnchor"/>
          <w:rtl w:val="true"/>
        </w:rPr>
        <w:footnoteReference w:id="1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كراهةٍ ، ولَحْمٌ سَخِيمٌ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والسَّخْماءُ </w:t>
      </w:r>
      <w:r>
        <w:rPr>
          <w:rStyle w:val="FootnoteAnchor"/>
          <w:rtl w:val="true"/>
        </w:rPr>
        <w:footnoteReference w:id="1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اخْتَلَطَ منها السَّهْلُ بالغِلَظِ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تأنيثُ خَمْسَةٍ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جُزْءٌ من الخَمْسَة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وخَمَسْتُ مالَ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أخَذْت خُمْسَ أموالِه </w:t>
      </w:r>
      <w:r>
        <w:rPr>
          <w:rStyle w:val="FootnoteAnchor"/>
          <w:rtl w:val="true"/>
        </w:rPr>
        <w:footnoteReference w:id="13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وخَمَسْتُهم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تَمُّوا بي خَمْسَةً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وخامِسُ خَمْسَةٍ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 من خَمْسَةٍ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وخُمَاسُ ومَخْمَسٌ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شُرْبُ الإِبل يومَ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وأخْمَسَ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سَقى خِمْساً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الجَيْشُ الكثيرُ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اليَوْم ، وثلاثةُ أخْمِسَةٍ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والخُمَاسِيُ والخُمَاسِيَّةُ </w:t>
      </w:r>
      <w:r>
        <w:rPr>
          <w:rStyle w:val="FootnoteAnchor"/>
          <w:rtl w:val="true"/>
        </w:rPr>
        <w:footnoteReference w:id="13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الوَصِيفُ والوَصِيفةُ طُولُهما </w:t>
      </w:r>
      <w:r>
        <w:rPr>
          <w:rStyle w:val="FootnoteAnchor"/>
          <w:rtl w:val="true"/>
        </w:rPr>
        <w:footnoteReference w:id="13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خمسةُ أشبار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المَخْمُوسُ من الثَّوب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طُولُه خَمْسُ أذْرُعٍ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أدري أيُ خَمِيْسِ الناسِ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أيُّ جَماعة الناسِ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3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لَيْتَنَا في بُرْدَةِ أخماسٍ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لَيْتَنا تَقَارَبْنَا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ظَلَّ يَضْرِبُ أخماساً لأسْداس </w:t>
      </w:r>
      <w:r>
        <w:rPr>
          <w:rStyle w:val="FootnoteAnchor"/>
          <w:rtl w:val="true"/>
        </w:rPr>
        <w:footnoteReference w:id="13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حَدِيثٌ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الرَّمْل </w:t>
      </w:r>
      <w:r>
        <w:rPr>
          <w:rStyle w:val="FootnoteAnchor"/>
          <w:rtl w:val="true"/>
        </w:rPr>
        <w:footnoteReference w:id="1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 الطِّرِمّاح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عادتْ تَمِيْمٌ بأخْفَى الخِمْسِ </w:t>
      </w:r>
      <w:r>
        <w:rPr>
          <w:rStyle w:val="FootnoteAnchor"/>
          <w:rtl w:val="true"/>
        </w:rPr>
        <w:footnoteReference w:id="13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خَمْسُون وخَمِسُون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تَحْوِيلُ خَلْقٍ إلى صُورةٍ أُخرى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والمَسِيْخُ </w:t>
      </w:r>
      <w:r>
        <w:rPr>
          <w:rStyle w:val="FootnoteAnchor"/>
          <w:rtl w:val="true"/>
        </w:rPr>
        <w:footnoteReference w:id="13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حَلَاوَةَ له ، ومن الطَّعام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مِلْحَ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والماسِخِيُ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وامْتَسَخَ سَيْفَه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والأحْمَقُ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ومَمْسُوخُ العَضُدَيْنِ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دَقِيقُهما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ومَسَخْتُ الناقَةَ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هَزَلْتَها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وانْمَسَخَ الغُصْنُ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جَذَبْتَه فانْقَطَعَ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السِّمَاخُ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الصِّمَاخ ، سَمَخْتُه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أصَبْت سِمَاخَه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وسُمِعَ بعضُ فُصَحاءِ العَرَب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سَمَخَ الزَّرْعُ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أوَّلَ ما يَطْلُعُ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 لَحَسَنُ السِّمْخَةِ ، وكأنَّه مَأْخُوذٌ من انْسِماخ العِفَاص </w:t>
      </w:r>
      <w:r>
        <w:rPr>
          <w:rStyle w:val="FootnoteAnchor"/>
          <w:rtl w:val="true"/>
        </w:rPr>
        <w:footnoteReference w:id="1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القارُورة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5" w:name="pg11672_116863"/>
    </w:p>
    <w:p>
      <w:pPr>
        <w:pStyle w:val="Heading4"/>
        <w:numPr>
          <w:ilvl w:val="3"/>
          <w:numId w:val="1"/>
        </w:numPr>
        <w:rPr/>
      </w:pPr>
      <w:bookmarkStart w:id="446" w:name="__RefHeading___Toc6683129_73709187"/>
      <w:bookmarkStart w:id="447" w:name="_Toc156"/>
      <w:bookmarkEnd w:id="445"/>
      <w:bookmarkEnd w:id="446"/>
      <w:r>
        <w:rPr>
          <w:rtl w:val="true"/>
        </w:rPr>
        <w:t>باب الخاء والزاي</w:t>
      </w:r>
      <w:bookmarkEnd w:id="447"/>
    </w:p>
    <w:p>
      <w:pPr>
        <w:pStyle w:val="Heading5"/>
        <w:numPr>
          <w:ilvl w:val="4"/>
          <w:numId w:val="1"/>
        </w:numPr>
        <w:rPr/>
      </w:pPr>
      <w:bookmarkStart w:id="448" w:name="__RefHeading___Toc6683131_73709187"/>
      <w:bookmarkStart w:id="449" w:name="_Toc157"/>
      <w:bookmarkEnd w:id="448"/>
      <w:r>
        <w:rPr>
          <w:rtl w:val="true"/>
        </w:rPr>
        <w:t>[</w:t>
      </w:r>
      <w:r>
        <w:rPr>
          <w:rtl w:val="true"/>
        </w:rPr>
        <w:t>الخاء والزاي</w:t>
      </w:r>
      <w:r>
        <w:rPr>
          <w:rtl w:val="true"/>
        </w:rPr>
        <w:t>]</w:t>
      </w:r>
      <w:bookmarkEnd w:id="4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الخاء والزاي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والراء </w:t>
      </w:r>
      <w:r>
        <w:rPr>
          <w:rStyle w:val="FootnoteAnchor"/>
          <w:rtl w:val="true"/>
        </w:rPr>
        <w:footnoteReference w:id="13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جِيْلٌ خُزْرُ العُيون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والخُزْرَةُ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انْقِلابُ الحَدَقَةِ نحو اللِّحَاظ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وخَزَرْتُ فلاناً خَزْراً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نَظَرْتَ إليه شَزْراً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والأعداءُ خُزْرُ العُيُون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</w:t>
      </w:r>
      <w:r>
        <w:rPr>
          <w:rStyle w:val="FootnoteAnchor"/>
          <w:rtl w:val="true"/>
        </w:rPr>
        <w:footnoteReference w:id="1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يُطْبَخُ من النُّخَالة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والخَيْزُرَانُ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نَباتٌ </w:t>
      </w:r>
      <w:r>
        <w:rPr>
          <w:rStyle w:val="FootnoteAnchor"/>
          <w:rtl w:val="true"/>
        </w:rPr>
        <w:footnoteReference w:id="13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لَيِّنُ القُضْبَانِ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والخُزْرَةُ </w:t>
      </w:r>
      <w:r>
        <w:rPr>
          <w:rStyle w:val="FootnoteAnchor"/>
          <w:rtl w:val="true"/>
        </w:rPr>
        <w:footnoteReference w:id="13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يأْخُذُ بين الوَرِكَيْن وفي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ومُسْتَدَقُّ الظَّهْرِ </w:t>
      </w:r>
      <w:r>
        <w:rPr>
          <w:rStyle w:val="FootnoteAnchor"/>
          <w:rtl w:val="true"/>
        </w:rPr>
        <w:footnoteReference w:id="1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يَمْشي الخَيْزَرى والخَوْزَرى </w:t>
      </w:r>
      <w:r>
        <w:rPr>
          <w:rStyle w:val="FootnoteAnchor"/>
          <w:rtl w:val="true"/>
        </w:rPr>
        <w:footnoteReference w:id="1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والأخْزَرِيُ </w:t>
      </w:r>
      <w:r>
        <w:rPr>
          <w:rStyle w:val="FootnoteAnchor"/>
          <w:rtl w:val="true"/>
        </w:rPr>
        <w:footnoteReference w:id="13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العَمائم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نِكْثِ الخَزِّ ، والخَزَرِيُ مِثلُه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زَخَرَ البَحْرُ زُخُوراً وزَخْراً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طَما مَدُّه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وتَزَخُّرُه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تَمَلُّؤه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جاشَ القَوْمُ لنَفِيرٍ أو لحَرْبٍ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زَخَرُوا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 النَّبْتُ زَخَارِيَّه </w:t>
      </w:r>
      <w:r>
        <w:rPr>
          <w:rStyle w:val="FootnoteAnchor"/>
          <w:rtl w:val="true"/>
        </w:rPr>
        <w:footnoteReference w:id="13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أخْرَجَ زَهَرَه </w:t>
      </w:r>
      <w:r>
        <w:rPr>
          <w:rStyle w:val="FootnoteAnchor"/>
          <w:rtl w:val="true"/>
        </w:rPr>
        <w:footnoteReference w:id="13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والزِّخْرِيَّةُ </w:t>
      </w:r>
      <w:r>
        <w:rPr>
          <w:rStyle w:val="FootnoteAnchor"/>
          <w:rtl w:val="true"/>
        </w:rPr>
        <w:footnoteReference w:id="13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النَّبْتُ التامُّ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والزُّخَارِيُ والزَّخورُ </w:t>
      </w:r>
      <w:r>
        <w:rPr>
          <w:rStyle w:val="FootnoteAnchor"/>
          <w:rtl w:val="true"/>
        </w:rPr>
        <w:footnoteReference w:id="1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ما طالَ فقد زَخَرَ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وكلامٌ زَخْوَرِيٌ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Style w:val="FootnoteAnchor"/>
          <w:rtl w:val="true"/>
        </w:rPr>
        <w:footnoteReference w:id="13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تَكَبُّرٌ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وزاخَرْتُه فَزَخَرْتُه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فاخَرْتُه فَفَخَرْتُه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والزِّخْرِيْرُ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النَّبْتُ التامُ </w:t>
      </w:r>
      <w:r>
        <w:rPr>
          <w:rStyle w:val="FootnoteAnchor"/>
          <w:rtl w:val="true"/>
        </w:rPr>
        <w:footnoteReference w:id="13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وزَخَرْتُ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أطْرَيْته </w:t>
      </w:r>
      <w:r>
        <w:rPr>
          <w:rStyle w:val="FootnoteAnchor"/>
          <w:rtl w:val="true"/>
        </w:rPr>
        <w:footnoteReference w:id="13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والزّاخِرُ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الجَذْلان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0" w:name="pg11672_116865"/>
    </w:p>
    <w:p>
      <w:pPr>
        <w:pStyle w:val="BookText"/>
        <w:rPr/>
      </w:pPr>
      <w:bookmarkEnd w:id="4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وزَخَرَتِ الرِّيْحُ السَّحابَ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طَرَدَتْه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وزَخَرَ العُشْبُ 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سَمَّنَه وزَيَّنَه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والزَّواخِرُ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مَجاري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والزُّخْرِيُ والزُّخَاريُ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وزَخَرَ الدَّقَّ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أذْرَاهُ في الرِّيْحِ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فُصُوصٌ </w:t>
      </w:r>
      <w:r>
        <w:rPr>
          <w:rStyle w:val="FootnoteAnchor"/>
          <w:rtl w:val="true"/>
        </w:rPr>
        <w:footnoteReference w:id="1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جَيِّد الجَوْهَر ورَديئه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خِياطة </w:t>
      </w:r>
      <w:r>
        <w:rPr>
          <w:rStyle w:val="FootnoteAnchor"/>
          <w:rtl w:val="true"/>
        </w:rPr>
        <w:footnoteReference w:id="13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كُتْبَةٍ منه خُرْزَةٌ </w:t>
      </w:r>
      <w:r>
        <w:rPr>
          <w:rStyle w:val="FootnoteAnchor"/>
          <w:rtl w:val="true"/>
        </w:rPr>
        <w:footnoteReference w:id="134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والمُخَرَّزُ </w:t>
      </w:r>
      <w:r>
        <w:rPr>
          <w:rStyle w:val="FootnoteAnchor"/>
          <w:rtl w:val="true"/>
        </w:rPr>
        <w:footnoteReference w:id="13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الطَّير والحَمَام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المُحَبَّرُ المُنَمْنَمُ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وخَرَزَاتُ المُلْكِ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في إحْكام الحاجةِ قَوْلُهم </w:t>
      </w:r>
      <w:r>
        <w:rPr>
          <w:rStyle w:val="FootnoteAnchor"/>
          <w:rtl w:val="true"/>
        </w:rPr>
        <w:footnoteReference w:id="13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سَيْرَيْنِ في خُرْزَةٍ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5"/>
        <w:numPr>
          <w:ilvl w:val="4"/>
          <w:numId w:val="1"/>
        </w:numPr>
        <w:rPr/>
      </w:pPr>
      <w:bookmarkStart w:id="451" w:name="__RefHeading___Toc6683133_73709187"/>
      <w:bookmarkStart w:id="452" w:name="_Toc158"/>
      <w:bookmarkEnd w:id="451"/>
      <w:r>
        <w:rPr>
          <w:rtl w:val="true"/>
        </w:rPr>
        <w:t>الخاء والزاي واللام</w:t>
      </w:r>
      <w:bookmarkEnd w:id="4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الانْخِزال في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 وسط ظَهرِه خُزْلَةٌ أي كَسْرٌ ، وهو مَخْزُول الظَّهر ، خَزِلَ يَخْزَلُ خَزَلاً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ذَهَبَ سَنامُه كلُّه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3" w:name="pg11672_116866"/>
    </w:p>
    <w:p>
      <w:pPr>
        <w:pStyle w:val="BookText"/>
        <w:rPr/>
      </w:pPr>
      <w:bookmarkEnd w:id="45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وخَزَلْتُه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عِبْتَه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والمَخْزُولُ من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سُقُوطُ تاء مُتَفاعِلُنْ ومُفَاعَلَتُنْ </w:t>
      </w:r>
      <w:r>
        <w:rPr>
          <w:rStyle w:val="FootnoteAnchor"/>
          <w:rtl w:val="true"/>
        </w:rPr>
        <w:footnoteReference w:id="13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يَمْشِي الخَيْزَلى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يَظْلع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والخَوْزَلى والخَوزلان والخيزلان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رَفْعُكَ يَدَكَ في رَمْي السَّهم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أقْصى غايةِ المُغَالي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ومَزِلَّةٌ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زَلِخَتْ رِجْلُه وزَلَخَتْ بمعنىً </w:t>
      </w:r>
      <w:r>
        <w:rPr>
          <w:rStyle w:val="FootnoteAnchor"/>
          <w:rtl w:val="true"/>
        </w:rPr>
        <w:footnoteReference w:id="13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ورَماهُ اللّهُ بالزُّلَّخَة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وَجَعٌ في ظَهْر الانسان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والزَّلُوْخُ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الزَّلْخِ ، هُوَّةٌ زَلُوْخٌ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مَزْلَقَةٌ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ورَكِيَّةٌ مَزْلُوخَةٌ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والزَّلَخَانُ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المَشْي في سُرْعَةٍ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54" w:name="__RefHeading___Toc6683135_73709187"/>
      <w:bookmarkStart w:id="455" w:name="_Toc159"/>
      <w:bookmarkEnd w:id="454"/>
      <w:r>
        <w:rPr>
          <w:rtl w:val="true"/>
        </w:rPr>
        <w:t>الخاء والزاي والنون</w:t>
      </w:r>
      <w:bookmarkEnd w:id="4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خَزَنَ الشَّيْءَ يَخْزُنُه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أحْرَزَه في خِزَانةٍ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والخِزَانةُ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عَمَلُ الخازِنِ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وخَزَنَ اللَّحْمُ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6" w:name="pg11672_116867"/>
    </w:p>
    <w:p>
      <w:pPr>
        <w:pStyle w:val="BookText"/>
        <w:rPr/>
      </w:pPr>
      <w:bookmarkEnd w:id="4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خَنِزَتِ الجَوْزَةُ تَخْنَزُ خُنُوزاً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عَفِنَتْ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وخَنِزَ اللَّحْمُ يَخْنَزُ </w:t>
      </w:r>
      <w:r>
        <w:rPr>
          <w:rStyle w:val="FootnoteAnchor"/>
          <w:rtl w:val="true"/>
        </w:rPr>
        <w:footnoteReference w:id="13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والخُنْزُوَانة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الكِبْرُ ، وكذلك الخَيْزُوانَة والخَيْزُوَةُ </w:t>
      </w:r>
      <w:r>
        <w:rPr>
          <w:rStyle w:val="FootnoteAnchor"/>
          <w:rtl w:val="true"/>
        </w:rPr>
        <w:footnoteReference w:id="13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والخُنَّازُ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الوَزَغَة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3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الخَوافي كالقِلَبَة ولا الخُنّاز كالثُّعَبَة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دابَّةٌ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أهْمَلَه الخَليلُ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زَنِخَ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السَّمْنُ وسَنِخَ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زَنِخَةٌ </w:t>
      </w:r>
      <w:r>
        <w:rPr>
          <w:rStyle w:val="FootnoteAnchor"/>
          <w:rtl w:val="true"/>
        </w:rPr>
        <w:footnoteReference w:id="13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مُتَغَيِّرة </w:t>
      </w:r>
      <w:r>
        <w:rPr>
          <w:rStyle w:val="FootnoteAnchor"/>
          <w:rtl w:val="true"/>
        </w:rPr>
        <w:footnoteReference w:id="13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57" w:name="__RefHeading___Toc6683137_73709187"/>
      <w:bookmarkStart w:id="458" w:name="_Toc160"/>
      <w:bookmarkEnd w:id="457"/>
      <w:r>
        <w:rPr>
          <w:rtl w:val="true"/>
        </w:rPr>
        <w:t>الخاء والزاي والفاء</w:t>
      </w:r>
      <w:bookmarkEnd w:id="4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الفَخْزُ والتَّفَخُّز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التَّعَظُّم والفَخْر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فَيْخَزٌ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عَظِيم الذَّكَرِ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والفَيْخَزُ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الجُرْدانُ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9" w:name="pg11672_116868"/>
    </w:p>
    <w:p>
      <w:pPr>
        <w:pStyle w:val="BookText"/>
        <w:rPr/>
      </w:pPr>
      <w:bookmarkEnd w:id="4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3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الزَّخِيْفُ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مثلُ الجَخِيف وهو الكِبْرُ والزَّهْوُ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والفَخْرُ </w:t>
      </w:r>
      <w:r>
        <w:rPr>
          <w:rStyle w:val="FootnoteAnchor"/>
          <w:rtl w:val="true"/>
        </w:rPr>
        <w:footnoteReference w:id="1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والتَّزْخِيْفُ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الإِكْثارُ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والتَّزَخُّفُ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التَّحَسُّنُ والتَّزَيُّنُ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60" w:name="__RefHeading___Toc6683139_73709187"/>
      <w:bookmarkStart w:id="461" w:name="_Toc161"/>
      <w:bookmarkEnd w:id="460"/>
      <w:r>
        <w:rPr>
          <w:rtl w:val="true"/>
        </w:rPr>
        <w:t>الخاء والزاي والباء</w:t>
      </w:r>
      <w:bookmarkEnd w:id="4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تَهَيُّجٌ </w:t>
      </w:r>
      <w:r>
        <w:rPr>
          <w:rStyle w:val="FootnoteAnchor"/>
          <w:rtl w:val="true"/>
        </w:rPr>
        <w:footnoteReference w:id="1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الجِلْد كهيئة وَرَمٍ ، خَزِبَ جِلْدُه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وتَخَزَّبَ الضَّرْعُ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رَهِلَ </w:t>
      </w:r>
      <w:r>
        <w:rPr>
          <w:rStyle w:val="FootnoteAnchor"/>
          <w:rtl w:val="true"/>
        </w:rPr>
        <w:footnoteReference w:id="13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والخازِبازِ </w:t>
      </w:r>
      <w:r>
        <w:rPr>
          <w:rStyle w:val="FootnoteAnchor"/>
          <w:rtl w:val="true"/>
        </w:rPr>
        <w:footnoteReference w:id="13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ذُبابٌ في العُشْب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خازُبازُ </w:t>
      </w:r>
      <w:r>
        <w:rPr>
          <w:rStyle w:val="FootnoteAnchor"/>
          <w:rtl w:val="true"/>
        </w:rPr>
        <w:footnoteReference w:id="13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 ، والخِزْبازُ والخازِبَاءُ والخِزْباءُ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وَضَرْبٌ من البَقْل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وداءٌ يأْخُذ الإِبلَ والناسَ في حُلُوْقِها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والتَّخَزْبُزُ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تَعْبِيْسُ الوَجْه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البَعِير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يَضْرِبَ </w:t>
      </w:r>
      <w:r>
        <w:rPr>
          <w:rStyle w:val="FootnoteAnchor"/>
          <w:rtl w:val="true"/>
        </w:rPr>
        <w:footnoteReference w:id="1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بيَدِه كُلَّ مَنْ لَقِيَ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والخَيْزُبَانُ </w:t>
      </w:r>
      <w:r>
        <w:rPr>
          <w:rStyle w:val="FootnoteAnchor"/>
          <w:rtl w:val="true"/>
        </w:rPr>
        <w:footnoteReference w:id="1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والخَيْزُبانَةُ </w:t>
      </w:r>
      <w:r>
        <w:rPr>
          <w:rStyle w:val="FootnoteAnchor"/>
          <w:rtl w:val="true"/>
        </w:rPr>
        <w:footnoteReference w:id="13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الذَّكَرُ من فِراخ النَّعام </w:t>
      </w:r>
      <w:r>
        <w:rPr>
          <w:rStyle w:val="FootnoteAnchor"/>
          <w:rtl w:val="true"/>
        </w:rPr>
        <w:footnoteReference w:id="13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والخَيْزَبُ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اللَّحْمُ الرَّخْصُ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الخَزَف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الخَرفُ </w:t>
      </w:r>
      <w:r>
        <w:rPr>
          <w:rStyle w:val="FootnoteAnchor"/>
          <w:rtl w:val="true"/>
        </w:rPr>
        <w:footnoteReference w:id="1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بلُغَة عُمَان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وتَقاعُسُ </w:t>
      </w:r>
      <w:r>
        <w:rPr>
          <w:rStyle w:val="FootnoteAnchor"/>
          <w:rtl w:val="true"/>
        </w:rPr>
        <w:footnoteReference w:id="13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الظَّهْر عن البَطْن ، بَزَخْتُ ظَهْرَه بَزْخاً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وتَبَازَخْتُ عن هذا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تقاعَسْت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أبْزَخُ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أبْزى </w:t>
      </w:r>
      <w:r>
        <w:rPr>
          <w:rStyle w:val="FootnoteAnchor"/>
          <w:rtl w:val="true"/>
        </w:rPr>
        <w:footnoteReference w:id="13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وبُزَاخَةُ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والبازِخُ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الأعْرَجُ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والتَّبَازُخُ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باليَد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والسَّوْقُ 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يُعَالَجُ من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والخِبَازَةُ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صَنْعَتُه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وخَبَزْتُ القَوْمَ أخْبِزُهم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أطْعَمْتُهم خُبْزاً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الصِّلِّيَانُ خُبْزَةُ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وعندهم طَبِيْخٌ وخَبِيزٌ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والخُبّازى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، وكذلك الخُبَّيْزُ والخُبّازَةُ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خَبَزُوْنُ وامْرَأةٌ خَبَزُوْنَةُ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يُصْرَفانِ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3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انْتَفَخَ وَجْهُه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2" w:name="pg11672_116870"/>
    </w:p>
    <w:p>
      <w:pPr>
        <w:pStyle w:val="BookText"/>
        <w:rPr/>
      </w:pPr>
      <w:bookmarkEnd w:id="4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الرَّهَلُ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وتَخَبَّزَني بِرِجْلِه وخَبَزَني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خَبَطَني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والخَبِيْزُ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الثَّرِيْدُ من خَبْزِ الفَطِير </w:t>
      </w:r>
      <w:r>
        <w:rPr>
          <w:rStyle w:val="FootnoteAnchor"/>
          <w:rtl w:val="true"/>
        </w:rPr>
        <w:footnoteReference w:id="13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3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أداةِ الخُبْزِ عندي غَيْرُه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غير الخُبْزِ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بَخَزَ عَيْنَه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بَخَصَها وفَقَأها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الزُّخْزُبُ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اشْتَدَّ لَحْمُه وعَظُمَ جِسْمُه من الفُصْلانِ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63" w:name="__RefHeading___Toc6683141_73709187"/>
      <w:bookmarkStart w:id="464" w:name="_Toc162"/>
      <w:bookmarkEnd w:id="463"/>
      <w:r>
        <w:rPr>
          <w:rtl w:val="true"/>
        </w:rPr>
        <w:t>الخاء والزاي والميم</w:t>
      </w:r>
      <w:bookmarkEnd w:id="4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الخامِيْزُ أعْجَميٌّ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الزّامِخُ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الشامِخُ بأنْفِه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والأُنُوفُ الزُّمَّخُ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الطِّوَالُ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وبَيْني وبَيْنَه عُقْبَةٌ زَمُوْخٌ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ونِيَّةٌ زَمُوخٌ وزَمَخٌ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وكَيْلٌ زامِخٌ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وافِرٌ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الخَزْمُ </w:t>
      </w:r>
      <w:r>
        <w:rPr>
          <w:rStyle w:val="FootnoteAnchor"/>
          <w:rtl w:val="true"/>
        </w:rPr>
        <w:footnoteReference w:id="13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الشَّكُّ ، شِرَاكٌ مَخْزُومٌ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والخِزَامَةُ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بُرَةٌ في أنْفِ الناقة ، والجميع الخَزَائم ، ونَعَامٌ مُخَزَّمٌ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3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أعْطُوا القُرآنَ خَزائمَه </w:t>
      </w:r>
      <w:r>
        <w:rPr>
          <w:rStyle w:val="FootnoteAnchor"/>
          <w:rtl w:val="true"/>
        </w:rPr>
        <w:footnoteReference w:id="13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حَقّه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وكَمَرَةٌ خَزْماءُ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قَصِيرةٌ وَتَرَتُها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3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شِنْشِنَةٌ أعْرِفُها من أخْزَم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قَطَرانُ الماء من ذَكَرٍ أخْزَم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Style w:val="FootnoteAnchor"/>
          <w:rtl w:val="true"/>
        </w:rPr>
        <w:footnoteReference w:id="13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قِطْعةٌ من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والحَيَّةُ الذَّكَرُ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أخْزَمُ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فَحْلٌ كَرِيم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خُوصُ المُقْل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والخُزَامى والخُزَمُ </w:t>
      </w:r>
      <w:r>
        <w:rPr>
          <w:rStyle w:val="FootnoteAnchor"/>
          <w:rtl w:val="true"/>
        </w:rPr>
        <w:footnoteReference w:id="13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يَتَّخِذُ الحِبَالَ </w:t>
      </w:r>
      <w:r>
        <w:rPr>
          <w:rStyle w:val="FootnoteAnchor"/>
          <w:rtl w:val="true"/>
        </w:rPr>
        <w:footnoteReference w:id="1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لحاء الخَزَم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والخَزْمُ في الشِّعْر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تَزِيْدَ </w:t>
      </w:r>
      <w:r>
        <w:rPr>
          <w:rStyle w:val="FootnoteAnchor"/>
          <w:rtl w:val="true"/>
        </w:rPr>
        <w:footnoteReference w:id="1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أوَّل جُزْءٍ حَرْفاً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الخَزُوْمَةِ يَعْني البَقَرَ ، وتُجْمَعُ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خَزَائم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ورِيْحٌ خازِمٌ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والمُخازَمَةُ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المُعارَضَةُ والمُضاهاة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خِزَاماً ومُخَازَمَةً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فُجاءةً ومُوَاجَهَةً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ورُغْوَةٌ خَزْمَاءُ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أشْرَدُ من نَعَامَةٍ مَخْزُومةٍ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سُرْعَةِ العَدْو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الدُّرْجَةُ التي تُدْخَلُ في حَيَاءِ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زخم </w:t>
      </w:r>
      <w:r>
        <w:rPr>
          <w:rStyle w:val="FootnoteAnchor"/>
          <w:rtl w:val="true"/>
        </w:rPr>
        <w:footnoteReference w:id="13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الزَّخْمَةُ </w:t>
      </w:r>
      <w:r>
        <w:rPr>
          <w:rStyle w:val="FootnoteAnchor"/>
          <w:rtl w:val="true"/>
        </w:rPr>
        <w:footnoteReference w:id="13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خُبْثُ الرِّيح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لَحْمٌ زَخِمٌ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وازْدَخَمْتُ الحِمْلَ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احْتَمَلْته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5" w:name="pg11672_116873"/>
    </w:p>
    <w:p>
      <w:pPr>
        <w:pStyle w:val="Heading4"/>
        <w:numPr>
          <w:ilvl w:val="3"/>
          <w:numId w:val="1"/>
        </w:numPr>
        <w:rPr/>
      </w:pPr>
      <w:bookmarkStart w:id="466" w:name="__RefHeading___Toc6683143_73709187"/>
      <w:bookmarkStart w:id="467" w:name="_Toc163"/>
      <w:bookmarkEnd w:id="465"/>
      <w:bookmarkEnd w:id="466"/>
      <w:r>
        <w:rPr>
          <w:rtl w:val="true"/>
        </w:rPr>
        <w:t>باب الخاء والطاء</w:t>
      </w:r>
      <w:bookmarkEnd w:id="467"/>
    </w:p>
    <w:p>
      <w:pPr>
        <w:pStyle w:val="Heading5"/>
        <w:numPr>
          <w:ilvl w:val="4"/>
          <w:numId w:val="1"/>
        </w:numPr>
        <w:rPr/>
      </w:pPr>
      <w:bookmarkStart w:id="468" w:name="__RefHeading___Toc6683145_73709187"/>
      <w:bookmarkStart w:id="469" w:name="_Toc164"/>
      <w:bookmarkEnd w:id="468"/>
      <w:r>
        <w:rPr>
          <w:rtl w:val="true"/>
        </w:rPr>
        <w:t>الخاء والطاء والراء</w:t>
      </w:r>
      <w:bookmarkEnd w:id="4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القَطِيعُ الضَّخم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ارتفاعُ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المَكانةِ والمَنزِلة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والسَّبَقُ الذي يُتَرَاهَنُ </w:t>
      </w:r>
      <w:r>
        <w:rPr>
          <w:rStyle w:val="FootnoteAnchor"/>
          <w:rtl w:val="true"/>
        </w:rPr>
        <w:footnoteReference w:id="13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له خَطِيرٌ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نَظِيرٌ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وأُخْطِرْتُ </w:t>
      </w:r>
      <w:r>
        <w:rPr>
          <w:rStyle w:val="FootnoteAnchor"/>
          <w:rtl w:val="true"/>
        </w:rPr>
        <w:footnoteReference w:id="1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صُيِّرْتُ مِثلَه في الخَطَر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أيضاً </w:t>
      </w:r>
      <w:r>
        <w:rPr>
          <w:rStyle w:val="FootnoteAnchor"/>
          <w:rtl w:val="true"/>
        </w:rPr>
        <w:footnoteReference w:id="13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الإِشراف على شَفا هَلاكٍ ، هو يُخاطِرُ بنفسِه ومالِه </w:t>
      </w:r>
      <w:r>
        <w:rPr>
          <w:rStyle w:val="FootnoteAnchor"/>
          <w:rtl w:val="true"/>
        </w:rPr>
        <w:footnoteReference w:id="1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وأخْطَرَني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</w:t>
      </w:r>
      <w:r>
        <w:rPr>
          <w:rStyle w:val="FootnoteAnchor"/>
          <w:rtl w:val="true"/>
        </w:rPr>
        <w:footnoteReference w:id="1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مُخْطِري ؛ بالياء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مِثلي </w:t>
      </w:r>
      <w:r>
        <w:rPr>
          <w:rStyle w:val="FootnoteAnchor"/>
          <w:rtl w:val="true"/>
        </w:rPr>
        <w:footnoteReference w:id="1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الخَطَر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والجُنْدُ يَخْطِرونَ حَوْلَ قائدِهم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يَحْتَشِدون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وخَطَرُ الشَّيطانِ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وَسْواسُه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والإِخْطارُ من الجَوْز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الإِحْراز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الخَطَرانُ عِنْدَ الصَّوْلة والنَّشاط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الضَّرْبُ على الأرض من القَدَم وغَيْر ذلك </w:t>
      </w:r>
      <w:r>
        <w:rPr>
          <w:rStyle w:val="FootnoteAnchor"/>
          <w:rtl w:val="true"/>
        </w:rPr>
        <w:footnoteReference w:id="14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خَطّارٌ بالرُّمْح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طَعّانٌ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ورُمْحٌ خَطّارٌ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اهْتِزازٍ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والفَحْلُ يَخْطِر بذَنَبِهِ عند الوَعِيد ، وكذلك الانسانُ في المَشْي كِبْراً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وخَطَرَ على بالي يَخْطِر خَطَراناً وخُطُوراً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وخَطَرُ الدَّهْرِ من خَطَرانِه </w:t>
      </w:r>
      <w:r>
        <w:rPr>
          <w:rStyle w:val="FootnoteAnchor"/>
          <w:rtl w:val="true"/>
        </w:rPr>
        <w:footnoteReference w:id="14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لَقِيْتُه إلّا خَطْرةً واحِدَةً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والمُخاطِرُ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المُرَامي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مِكْيالٌ ضَخْمٌ لأهل الشَّأْم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دُهنٌ يُتَّخَذُ من الزَّيت بأفاويه الطِّيْب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والزِّمامُ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ولُعَابُ الشَّمس في الهاجِرَة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وظُلْمَةُ اللَّيل ، وجَمْعُه خَطائرُ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طَلَب السَّلامة </w:t>
      </w:r>
      <w:r>
        <w:rPr>
          <w:rStyle w:val="FootnoteAnchor"/>
          <w:rtl w:val="true"/>
        </w:rPr>
        <w:footnoteReference w:id="14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جُرُّوا له الخَطِيرَ ما انْجَرَّ لكم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القارُ </w:t>
      </w:r>
      <w:r>
        <w:rPr>
          <w:rStyle w:val="FootnoteAnchor"/>
          <w:rtl w:val="true"/>
        </w:rPr>
        <w:footnoteReference w:id="1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وخَطّارٌ من مَطَرٍ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خَطْرَةٌ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الشَّماليل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والخَطّارَةُ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حَبائل السِّباع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والخَطْرَةُ </w:t>
      </w:r>
      <w:r>
        <w:rPr>
          <w:rStyle w:val="FootnoteAnchor"/>
          <w:rtl w:val="true"/>
        </w:rPr>
        <w:footnoteReference w:id="14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لُعَب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ومِخْطَرُ القَذّاف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الحَجَرُ الذي يُرْمى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الطَّخارِيْرُ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سَحاباتٌ مُتَفَرِّقةٌ ، الواحدة طُخْرُوْرَةٌ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المَطَرِ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في السَّماء طَخْرَةٌ وطَخْرٌ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والناسُ طَخارِيْرُ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مُتَفَرِّقُون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طُخْرُوْرٌ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غَرِيبٌ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ومُطَخْرِرٌ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ضَعِيفٌ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قَشْرُكَ الوَرَقَ عن الشَّجَرَة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والخَرُوْطُ من الدَّوابِّ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يَجْتَذِبُ رَسَنَه من يَدِ مُمْسِكِه فَيَمْضي عايراً </w:t>
      </w:r>
      <w:r>
        <w:rPr>
          <w:rStyle w:val="FootnoteAnchor"/>
          <w:rtl w:val="true"/>
        </w:rPr>
        <w:footnoteReference w:id="14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خارِطاً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البائعُ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بَرِئْتُ إليكَ من الخِرَاط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واسْتَخْرَط الرَّجُلُ في البُكاء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لَجَّ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واخْتَرَطْتُ السَّيفَ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وانْخَرَطَ عليهم بما يَكْرَهُونَ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انْدَرَأ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</w:t>
      </w:r>
      <w:r>
        <w:rPr>
          <w:rStyle w:val="FootnoteAnchor"/>
          <w:rtl w:val="true"/>
        </w:rPr>
        <w:footnoteReference w:id="1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يَقَعُ في الأمْر بجَهلٍ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وخَرَطْتُ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أهْمَلْتَه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والواحدةُ خُرَاطَةٌ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شَحْمَةٌ بيضاءُ في أصْل البَرْديِّ ، وهو الخُرَاطى والخُرَّيْطى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والخَرِيْطَةُ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مثلُ الكِيْس مُشْرَجٌ من أدَمٍ أو خِرَق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أخْرَطْتُ الخَرِيطَةَ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إخْراطاً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النِّكاحُ ، خَرَطَها يَخْرِطُها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الفُجُورُ ، امْرَأةٌ خَرُوْطٌ </w:t>
      </w:r>
      <w:r>
        <w:rPr>
          <w:rStyle w:val="FootnoteAnchor"/>
          <w:rtl w:val="true"/>
        </w:rPr>
        <w:footnoteReference w:id="14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وخَرَطَني الدَّواءُ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أمْشَاني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وخَرَطَ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واخْرَوَّطَ بهم الطَّرِيقُ والسَّفَرُ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وطَرِيقٌ </w:t>
      </w:r>
      <w:r>
        <w:rPr>
          <w:rStyle w:val="FootnoteAnchor"/>
          <w:rtl w:val="true"/>
        </w:rPr>
        <w:footnoteReference w:id="14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مَخْرُوْطٌ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دَقِيقٌ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مَخْرُوْطُ </w:t>
      </w:r>
      <w:r>
        <w:rPr>
          <w:rStyle w:val="FootnoteAnchor"/>
          <w:rtl w:val="true"/>
        </w:rPr>
        <w:footnoteReference w:id="14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طُولٌ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واخْرَوَّطَتِ الشَّوْكَةُ </w:t>
      </w:r>
      <w:r>
        <w:rPr>
          <w:rStyle w:val="FootnoteAnchor"/>
          <w:rtl w:val="true"/>
        </w:rPr>
        <w:footnoteReference w:id="14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رِجْلِهِ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امْتِدادُ أُنْشُوطَتِها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والمُخْرَوَّطَةُ 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السَّريعةُ </w:t>
      </w:r>
      <w:r>
        <w:rPr>
          <w:rStyle w:val="FootnoteAnchor"/>
          <w:rtl w:val="true"/>
        </w:rPr>
        <w:footnoteReference w:id="14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والخِرْطِيْطُ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الفَرَاشَةُ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الفِطْرِ </w:t>
      </w:r>
      <w:r>
        <w:rPr>
          <w:rStyle w:val="FootnoteAnchor"/>
          <w:rtl w:val="true"/>
        </w:rPr>
        <w:footnoteReference w:id="14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اليَعْقُوب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0" w:name="pg11672_116877"/>
    </w:p>
    <w:p>
      <w:pPr>
        <w:pStyle w:val="BookText"/>
        <w:rPr/>
      </w:pPr>
      <w:bookmarkEnd w:id="4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والمَخَارِيْطُ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الحَيّاتُ تَنْخَرِطُ من سَلْخِهِنَّ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وأخْرَطَتِ الشاةُ إخْراطاً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تَحَبَّبَ لَبَنُها </w:t>
      </w:r>
      <w:r>
        <w:rPr>
          <w:rStyle w:val="FootnoteAnchor"/>
          <w:rtl w:val="true"/>
        </w:rPr>
        <w:footnoteReference w:id="1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ضَرْعِها فيخرجُ مِثْلَ قِطَعِ الأوتار من داءٍ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والمِخْراطُ من الناقة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الأحمقُ الشَّديدُ الحُمقِ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والخُرَاطَةُ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قليلٌ في المِصْرَان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والخُرّاطُ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والإِخْرِيْطُ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الحَمْض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مَآجِلُ تُتَّخَذُ كالحَوْضِ الواسِع يَجْتَمِع فيها الماءُ ثُمَّ يَفْتَجِرُ منها إلى المَزَارِع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وطَرْخانُ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للرَّجُلِ الشَّرِيفِ ، والجميع الطَّرَاخِنَةُ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1" w:name="__RefHeading___Toc6683147_73709187"/>
      <w:bookmarkStart w:id="472" w:name="_Toc165"/>
      <w:bookmarkEnd w:id="471"/>
      <w:r>
        <w:rPr>
          <w:rtl w:val="true"/>
        </w:rPr>
        <w:t>الخاء والطاء واللام</w:t>
      </w:r>
      <w:bookmarkEnd w:id="4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سُرْعَةٌ وخِفَّةٌ ، أحْمَقُ خَطِلٌ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والخَطَلُ </w:t>
      </w:r>
      <w:r>
        <w:rPr>
          <w:rStyle w:val="FootnoteAnchor"/>
          <w:rtl w:val="true"/>
        </w:rPr>
        <w:footnoteReference w:id="14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الفُحْشُ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وامْرَأةٌ خَطّالةٌ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وخَطِلَ الرَّجُلُ وأخْطَلَ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4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أفْحَشَ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والمُقاتِلُ السَّرِيعُ الطَّعْن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والجَوَادُ من الرِّجال خَطِلُ اليَدَيْنِ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عَجِلٌ في الإِعطاء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السِّهام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يَذْهَبُ يميناً وشِمالاً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غَلُظَ من الثَّياب وخَشُنَ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أخْطَلُ القَوائم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يَضَعْها مَواضِعَها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ودَهْرٌ أخْطَلُ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مُلِمٌّ بالمَصائب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والخَطْلاءُ من الشاء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العَرِيضةُ الأُذُنَيْنِ جِدّاً ، أُذُناها خَطْلاوانِ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والخَيْطَلُ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السِّنَّوْرُ </w:t>
      </w:r>
      <w:r>
        <w:rPr>
          <w:rStyle w:val="FootnoteAnchor"/>
          <w:rtl w:val="true"/>
        </w:rPr>
        <w:footnoteReference w:id="14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الخَيَاطِل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طلخ </w:t>
      </w:r>
      <w:r>
        <w:rPr>
          <w:rStyle w:val="FootnoteAnchor"/>
          <w:rtl w:val="true"/>
        </w:rPr>
        <w:footnoteReference w:id="14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اللَّطْخُ </w:t>
      </w:r>
      <w:r>
        <w:rPr>
          <w:rStyle w:val="FootnoteAnchor"/>
          <w:rtl w:val="true"/>
        </w:rPr>
        <w:footnoteReference w:id="14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بالقَذَر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يبقى في الغَدِير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لطخ </w:t>
      </w:r>
      <w:r>
        <w:rPr>
          <w:rStyle w:val="FootnoteAnchor"/>
          <w:rtl w:val="true"/>
        </w:rPr>
        <w:footnoteReference w:id="14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أعَمُّ من الطَّلْخ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واللُّطَاخَة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بقيَّة اللَّطْخ وأثَرُه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لَطِخٌ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قَذِرُ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ولَطَخْتُ فلاناً بأمرٍ قَبيح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وسَكْران مُلْطَخٌ </w:t>
      </w:r>
      <w:r>
        <w:rPr>
          <w:rStyle w:val="FootnoteAnchor"/>
          <w:rtl w:val="true"/>
        </w:rPr>
        <w:footnoteReference w:id="14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مُلْتَخٌّ أي شَديد السُّكْر </w:t>
      </w:r>
      <w:r>
        <w:rPr>
          <w:rStyle w:val="FootnoteAnchor"/>
          <w:rtl w:val="true"/>
        </w:rPr>
        <w:footnoteReference w:id="14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خلط </w:t>
      </w:r>
      <w:r>
        <w:rPr>
          <w:rStyle w:val="FootnoteAnchor"/>
          <w:rtl w:val="true"/>
        </w:rPr>
        <w:footnoteReference w:id="14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خَلَطْتُ الشَّيْءَ بالشَّيْءِ فاخْتَلَطَ ، ومنه الخِلْطُ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والخَلِيْطُ من السِّمَن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فيه شَحْمٌ ولَحْم ، ومن العَلَف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فيه تِبْنٌ وَقتٌّ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ومُخالِطُ 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والقَوْمُ الذين أمْرُهم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والخُلَّيْطى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تَخْليط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3" w:name="pg11672_116879"/>
    </w:p>
    <w:p>
      <w:pPr>
        <w:pStyle w:val="BookText"/>
        <w:rPr/>
      </w:pPr>
      <w:bookmarkEnd w:id="4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مُخَالَطَةُ الذِّئب الغَنَمَ ؛ والداءِ الجَوْفَ ؛ والفَحْلِ الناقَةَ إذا خَالَطَ ثِيْلُه حَيَاها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أخْلَطَ الفَحْلُ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 يُخالَطَ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عَقْله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 تَحْلُبَ على الحامِضِ مَحْضاً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وأخْلَطَه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أخْطأ فَسَدَّدَه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خَلِطٌ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مُخْتَلطٌ بالناس ، وامرأةٌ خَلِطَةٌ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خُلَّيْطى من الناس وخُلَيْطى وخَلِيْطٌ </w:t>
      </w:r>
      <w:r>
        <w:rPr>
          <w:rStyle w:val="FootnoteAnchor"/>
          <w:rtl w:val="true"/>
        </w:rPr>
        <w:footnoteReference w:id="14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أخْلاط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4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أوانُ يُكْرَه الخِلَاطُ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ليس أوانُ التَّنَحّي </w:t>
      </w:r>
      <w:r>
        <w:rPr>
          <w:rStyle w:val="FootnoteAnchor"/>
          <w:rtl w:val="true"/>
        </w:rPr>
        <w:footnoteReference w:id="14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خِلْطٌ مِلْطٌ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مُخْتَلِطُ النَّسَب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4" w:name="__RefHeading___Toc6683149_73709187"/>
      <w:bookmarkStart w:id="475" w:name="_Toc166"/>
      <w:bookmarkEnd w:id="474"/>
      <w:r>
        <w:rPr>
          <w:rtl w:val="true"/>
        </w:rPr>
        <w:t>الخاء والطاء والنون</w:t>
      </w:r>
      <w:bookmarkEnd w:id="4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هُمُ الأنام ، ما في النَّخْطِ مِثْلُه ، ويُضَمُّ النونُ </w:t>
      </w:r>
      <w:r>
        <w:rPr>
          <w:rStyle w:val="FootnoteAnchor"/>
          <w:rtl w:val="true"/>
        </w:rPr>
        <w:footnoteReference w:id="14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وانْتَخَطه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أشْبَهَه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ونَخَطَ بي </w:t>
      </w:r>
      <w:r>
        <w:rPr>
          <w:rStyle w:val="FootnoteAnchor"/>
          <w:rtl w:val="true"/>
        </w:rPr>
        <w:footnoteReference w:id="1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يَنْخِطُ نَخِيْطاً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سَمَّعَ بي وشَتَمني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ونَخَطَ عَليَ يَنْخِطُ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بَذَخَ عَلَيَّ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76" w:name="pg11672_116880"/>
    </w:p>
    <w:p>
      <w:pPr>
        <w:pStyle w:val="BookText"/>
        <w:rPr/>
      </w:pPr>
      <w:bookmarkEnd w:id="476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الخارزنجيُ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طَنِخَ الرَّجُلُ يَطْنَخُ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اتَّخَمَ ، وطَنَّخَني ما أكَلْتُ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طَنَخَةٌ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أحْمَق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الخارزنجيُ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نِطْخُ شَرٍّ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صاحِبُه </w:t>
      </w:r>
      <w:r>
        <w:rPr>
          <w:rStyle w:val="FootnoteAnchor"/>
          <w:rtl w:val="true"/>
        </w:rPr>
        <w:footnoteReference w:id="1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77" w:name="__RefHeading___Toc6683151_73709187"/>
      <w:bookmarkStart w:id="478" w:name="_Toc167"/>
      <w:bookmarkEnd w:id="477"/>
      <w:r>
        <w:rPr>
          <w:rtl w:val="true"/>
        </w:rPr>
        <w:t>الخاء والطاء والفاء</w:t>
      </w:r>
      <w:bookmarkEnd w:id="4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الأخْذُ في اسْتِلابٍ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والسَّيْفُ يَخْطِفُ الضَّرِيبةَ ويَخْطَفُها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وبَرْقٌ خاطِفٌ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يَخْطَفُ نورَ البَصَر فَيَذْهَب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والخَيْطَف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 انْجِذاب السَّيْر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خَيْطَفٌ </w:t>
      </w:r>
      <w:r>
        <w:rPr>
          <w:rStyle w:val="FootnoteAnchor"/>
          <w:rtl w:val="true"/>
        </w:rPr>
        <w:footnoteReference w:id="14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عَنَقٍ شَدِيد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والخَطَفى سيْرَتُه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والخاطِفُ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وعَنَقٌ </w:t>
      </w:r>
      <w:r>
        <w:rPr>
          <w:rStyle w:val="FootnoteAnchor"/>
          <w:rtl w:val="true"/>
        </w:rPr>
        <w:footnoteReference w:id="14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خَطَفى وخَيْطَفى ، وبه سُمِّيَ الخَطَفى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وخَطَفَ يَخْطِفُ خَطْفاً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وخَطِفَ يَخْطَفُ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أخْطَفُ الحَشا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وحِمارٌ مُخْطَفُ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والخُطّافُ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مَوضِعُ عَقِبِ الفارِس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وحَدِيد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حَجْناءُ في جانِبَي البَكْرَةِ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المِحْوَرُ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مَخْطُوفٌ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سِمَةٌ كالخُطّاف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والإِخْطافُ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تَرْمي الرَّمْيَةَ فَتُخْطِىء </w:t>
      </w:r>
      <w:r>
        <w:rPr>
          <w:rStyle w:val="FootnoteAnchor"/>
          <w:rtl w:val="true"/>
        </w:rPr>
        <w:footnoteReference w:id="14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وأخطَفَها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كادَ يَصِيدُها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وسِهامٌ خَواطِفُ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وأخْطَفَه المَوْتُ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نَجا منه بشَيْءٍ قَليل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وأخْطَفَتْ عنه الحُمّى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أقْلَعَتْ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وأخَذَه خُطْفٌ </w:t>
      </w:r>
      <w:r>
        <w:rPr>
          <w:rStyle w:val="FootnoteAnchor"/>
          <w:rtl w:val="true"/>
        </w:rPr>
        <w:footnoteReference w:id="1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مَرَضٌ هَيِّنٌ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من مَرَضٍ إلّا وله خُطْفٌ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يُبْرَأُ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به خُطُفٌ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جُنُون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والخَطِيفة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الدَّقيق يُذَرُّ عليه اللَّبَنُ ويُطْبَخُ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وخاطِفُ ظِلِّه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يَنْظُر إلى ظِلِّه فيَحْسِبُه طائراً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والخاطُوفُ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المِنْجَل يُشَدُّ بحِبالة الصَّيْد يُخْتَطَفُ </w:t>
      </w:r>
      <w:r>
        <w:rPr>
          <w:rStyle w:val="FootnoteAnchor"/>
          <w:rtl w:val="true"/>
        </w:rPr>
        <w:footnoteReference w:id="1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الظَّبْيُ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وخَطَافِ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الكِلاب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طخف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طِخْفَةُ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والطَّخَاف من السَّحاب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كالطَّخَاء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والطَّخِيْفَةُ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الحَسَاءُ الرَّقيقُ ، اطَّخَفْتُ </w:t>
      </w:r>
      <w:r>
        <w:rPr>
          <w:rStyle w:val="FootnoteAnchor"/>
          <w:rtl w:val="true"/>
        </w:rPr>
        <w:footnoteReference w:id="14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طَخِيْفةً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9" w:name="pg11672_116882"/>
    </w:p>
    <w:p>
      <w:pPr>
        <w:pStyle w:val="BookText"/>
        <w:rPr/>
      </w:pPr>
      <w:bookmarkEnd w:id="4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وأتانٌ طَخْفَاءُ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سَوْداءُ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والطَّخْفُ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الحامِضُ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80" w:name="__RefHeading___Toc6683153_73709187"/>
      <w:bookmarkStart w:id="481" w:name="_Toc168"/>
      <w:bookmarkEnd w:id="480"/>
      <w:r>
        <w:rPr>
          <w:rtl w:val="true"/>
        </w:rPr>
        <w:t>الخاء والطاء والباء</w:t>
      </w:r>
      <w:bookmarkEnd w:id="4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سَبَبُ الأمْرِ ، ما خَطْبُكَ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أمْرُكَ ، والجُميع الخُطُوبُ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والخُطْبَةُ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الخَطِيب ، خَطَبَ واخْتَطَبَ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والخِطْبَةُ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الخاطِب ، خَطَبَها خِطْبَةً وخِطِّيبى ، واخْتَطَبها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وكانوا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خِطْبٌ ؛ فيُجابُونَ بِنكْح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والخِطْبُ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المَخْطوبة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خِطْبٌ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والخِطِّيبى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امْرَأةٍ يكثُرُ خُطَباؤها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والخِطَابُ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مُرَاجَعَةُ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والأخْطَبُ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، وهو الشِّقِرّاقُ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ولَوْنٌ يَضْرِبُ إلى كُدُورةٍ مُشْرَبٌ حُمْرَةً في صُفْرَة كالحَنْظَلَة الخَطْباء ، وخَطِبَ لَوْنُه يَخْطَبُ خَطَباً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والخُطْبَانُ من وَرَق السَّمُرِ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الخُضْرُ ، الواحِدُ أخْطَبُ </w:t>
      </w:r>
      <w:r>
        <w:rPr>
          <w:rStyle w:val="FootnoteAnchor"/>
          <w:rtl w:val="true"/>
        </w:rPr>
        <w:footnoteReference w:id="14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وأخْطَبَكَ الأمْرُ إخْطاباً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أمْكَنَكَ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خَطْبَاءُ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خَضْراءُ اللون </w:t>
      </w:r>
      <w:r>
        <w:rPr>
          <w:rStyle w:val="FootnoteAnchor"/>
          <w:rtl w:val="true"/>
        </w:rPr>
        <w:footnoteReference w:id="14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واليَدُ عند نَضْوِها من الحِنّاء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خَطْباءُ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وأخْطَبَ الحَنْظَلُ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خُطْباناً فيه خُطُوطٌ خُضْرٌ </w:t>
      </w:r>
      <w:r>
        <w:rPr>
          <w:rStyle w:val="FootnoteAnchor"/>
          <w:rtl w:val="true"/>
        </w:rPr>
        <w:footnoteReference w:id="14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خَبْطُ وَرَقِ العِضاهِ يُخْبَطُ بالعَصا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 الرّفْضِ من الماء واللَّبَن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والخَبْطَةُ </w:t>
      </w:r>
      <w:r>
        <w:rPr>
          <w:rStyle w:val="FootnoteAnchor"/>
          <w:rtl w:val="true"/>
        </w:rPr>
        <w:footnoteReference w:id="14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الوَطْءِ بأيدي الدَّوابِّ ، وكذلك </w:t>
      </w:r>
      <w:r>
        <w:rPr>
          <w:rStyle w:val="FootnoteAnchor"/>
          <w:rtl w:val="true"/>
        </w:rPr>
        <w:footnoteReference w:id="14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خَبْطُ الشَّيطان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خَبْطَةٌ من مَسٍّ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Style w:val="FootnoteAnchor"/>
          <w:rtl w:val="true"/>
        </w:rPr>
        <w:footnoteReference w:id="14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الزُّكْمَةُ تُصِيبُ في قُبُل الشِّتاء ، خُبِطَ فهو مَخْبُوطٌ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والخُبَاطَةُ </w:t>
      </w:r>
      <w:r>
        <w:rPr>
          <w:rStyle w:val="FootnoteAnchor"/>
          <w:rtl w:val="true"/>
        </w:rPr>
        <w:footnoteReference w:id="14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فيه رُعُونَةٌ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أدري أيُ خابِطِ اللَّيلِ 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أيُّ الخَلْقِ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الخُبُطُ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حَوْضٌ قد خَبَطَتْه الإِبلُ حتّى هَدَمَتْه ، وسُمِّيَ بذلك لأنَّه يُخْبَطُ طِيْنُه بالأرْجُل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ولَبَنٌ رائبٌ </w:t>
      </w:r>
      <w:r>
        <w:rPr>
          <w:rStyle w:val="FootnoteAnchor"/>
          <w:rtl w:val="true"/>
        </w:rPr>
        <w:footnoteReference w:id="14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يُصَبُّ عليه الحليبُ ثم يُضْرَب حتى يَخْتَلِط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والاخْتِباط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 المَعروف والكَسْب ، خَبَطَه واخْتَبَطه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والمُخْتَبِطُ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يَسألُكَ </w:t>
      </w:r>
      <w:r>
        <w:rPr>
          <w:rStyle w:val="FootnoteAnchor"/>
          <w:rtl w:val="true"/>
        </w:rPr>
        <w:footnoteReference w:id="14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وَسِيلةٍ ولا معرفةٍ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والخَبِطُ </w:t>
      </w:r>
      <w:r>
        <w:rPr>
          <w:rStyle w:val="FootnoteAnchor"/>
          <w:rtl w:val="true"/>
        </w:rPr>
        <w:footnoteReference w:id="14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الخَيْل والخَبُوْطُ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يَضْرِبُ بيَدَيْه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سِمَةٌ بالفَخِذ طويلةٌ عَرْضاً ، وهو الساعَةُ </w:t>
      </w:r>
      <w:r>
        <w:rPr>
          <w:rStyle w:val="FootnoteAnchor"/>
          <w:rtl w:val="true"/>
        </w:rPr>
        <w:footnoteReference w:id="14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الجُرْعَة من الماء ، وكذلك الخَبِيْطُ </w:t>
      </w:r>
      <w:r>
        <w:rPr>
          <w:rStyle w:val="FootnoteAnchor"/>
          <w:rtl w:val="true"/>
        </w:rPr>
        <w:footnoteReference w:id="14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القِطعَةُ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والساعَةُ من اللَّيل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ومَضَتْ خِبْطَةٌ من اللَّيل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الخِبْطَةُ </w:t>
      </w:r>
      <w:r>
        <w:rPr>
          <w:rStyle w:val="FootnoteAnchor"/>
          <w:rtl w:val="true"/>
        </w:rPr>
        <w:footnoteReference w:id="14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المَطَرُ الضَّعيف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والجَماعَةُ من الناس ، وجَمْعُها خِبَطٌ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والخابِطُ </w:t>
      </w:r>
      <w:r>
        <w:rPr>
          <w:rStyle w:val="FootnoteAnchor"/>
          <w:rtl w:val="true"/>
        </w:rPr>
        <w:footnoteReference w:id="146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والمُخْبِطُ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المُطْرِق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والخُبّاط من السَّمَك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أولادُ الكَنْعَدِ الصِّغارُ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الطَّبيْخُ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كالقَدِيْر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والطُّبَاخَةُ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يُحْتاج إليه للطَّبْخ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والمَطْبَخُ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بَيْتُ الطَّبّاخ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يُطْبَخُ </w:t>
      </w:r>
      <w:r>
        <w:rPr>
          <w:rStyle w:val="FootnoteAnchor"/>
          <w:rtl w:val="true"/>
        </w:rPr>
        <w:footnoteReference w:id="14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واطَّبَخْنا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والمُطَّبَخُ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المَوْضِعُ </w:t>
      </w:r>
      <w:r>
        <w:rPr>
          <w:rStyle w:val="FootnoteAnchor"/>
          <w:rtl w:val="true"/>
        </w:rPr>
        <w:footnoteReference w:id="14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وطَبائخ الحَرِّ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سَمائمُه في الهَواجِر ، الواحدة طَبِيْخَةٌ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المُنَصَّف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أولاد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يُنْتَجُ من ذات الأمِيْهَة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والطِّبِّيْخُ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البِطِّيْخ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طَبَاخِيَّةٌ </w:t>
      </w:r>
      <w:r>
        <w:rPr>
          <w:rStyle w:val="FootnoteAnchor"/>
          <w:rtl w:val="true"/>
        </w:rPr>
        <w:footnoteReference w:id="14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شابَّةٌ مُكْتَنِزَةٌ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وشابُ مُطَبِّخٌ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أمْلَأُ </w:t>
      </w:r>
      <w:r>
        <w:rPr>
          <w:rStyle w:val="FootnoteAnchor"/>
          <w:rtl w:val="true"/>
        </w:rPr>
        <w:footnoteReference w:id="14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يكون شَباباً ، وكذلك الضَّبُّ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وطَبَّخَ الغُلامُ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تَرَعْرَعَ وعَمِل </w:t>
      </w:r>
      <w:r>
        <w:rPr>
          <w:rStyle w:val="FootnoteAnchor"/>
          <w:rtl w:val="true"/>
        </w:rPr>
        <w:footnoteReference w:id="14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طَبَاخٌ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قُوَّةٌ ولا سِمَنٌ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2" w:name="pg11672_116885"/>
    </w:p>
    <w:p>
      <w:pPr>
        <w:pStyle w:val="BookText"/>
        <w:rPr/>
      </w:pPr>
      <w:bookmarkEnd w:id="4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وطابِخَةُ </w:t>
      </w:r>
      <w:r>
        <w:rPr>
          <w:rStyle w:val="FootnoteAnchor"/>
          <w:rtl w:val="true"/>
        </w:rPr>
        <w:footnoteReference w:id="14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البِطِّيْخُ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بُطَاخِيٌ </w:t>
      </w:r>
      <w:r>
        <w:rPr>
          <w:rStyle w:val="FootnoteAnchor"/>
          <w:rtl w:val="true"/>
        </w:rPr>
        <w:footnoteReference w:id="14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ضَخمٌ سَمِينٌ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وإبِلٌ بَطِخَةٌ ، ورِجالٌ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أحْمَقُ مِمَّن يَبْطَخُ الماءَ </w:t>
      </w:r>
      <w:r>
        <w:rPr>
          <w:rStyle w:val="FootnoteAnchor"/>
          <w:rtl w:val="true"/>
        </w:rPr>
        <w:footnoteReference w:id="14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يَلْعَقُه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83" w:name="__RefHeading___Toc6683155_73709187"/>
      <w:bookmarkStart w:id="484" w:name="_Toc169"/>
      <w:bookmarkEnd w:id="483"/>
      <w:r>
        <w:rPr>
          <w:rtl w:val="true"/>
        </w:rPr>
        <w:t>الخاء والطاء والميم</w:t>
      </w:r>
      <w:bookmarkEnd w:id="4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الطُّخْمَةُ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سَوَادٌ في مُقَدَّم الأنفِ والخَطْمِ ، كَبْشٌ أطْخَمُ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وطُخُوْمُ الأرض وتُخُومُها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والمُطاخِمُ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المُجاوِرُ مَعَ ذلك </w:t>
      </w:r>
      <w:r>
        <w:rPr>
          <w:rStyle w:val="FootnoteAnchor"/>
          <w:rtl w:val="true"/>
        </w:rPr>
        <w:footnoteReference w:id="14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والطُّخُوْمُ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الحُدُود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الخَطْمُ من البازي ومن كلِّ طائرٍ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مِنْقارُه ، ومن الدابَّة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مُقَدَّمُ أنْفِه وفَمِه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والمَخَاطِمُ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الأُنُوف ، واحِدُها مَخْطِمٌ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والخِطَامُ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حَبْلٌ يُجْعَل على سِفَارٍ </w:t>
      </w:r>
      <w:r>
        <w:rPr>
          <w:rStyle w:val="FootnoteAnchor"/>
          <w:rtl w:val="true"/>
        </w:rPr>
        <w:footnoteReference w:id="1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حَدِيدٍ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والمُخَطَّمُ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مَوضِعُ السِّمَةِ على الخِطام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والسِّمَةُ نَفْسُها خِطامٌ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والأخْطَمُ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والمُخْطَمُ </w:t>
      </w:r>
      <w:r>
        <w:rPr>
          <w:rStyle w:val="FootnoteAnchor"/>
          <w:rtl w:val="true"/>
        </w:rPr>
        <w:footnoteReference w:id="1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التَّمْرِ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صارَتْ فيه خُطُوطٌ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وخَطَمَ قَوْسَه خَطْماً وخِطَاماً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والخِطَامُ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الوَتَرُ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والخِطْميُ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يُتَّخَذُ منه الغِسْلُ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للرَّجُل الكَذّاب مِطِخُ </w:t>
      </w:r>
      <w:r>
        <w:rPr>
          <w:rStyle w:val="FootnoteAnchor"/>
          <w:rtl w:val="true"/>
        </w:rPr>
        <w:footnoteReference w:id="1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مِطِخْ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باطِلٌ قَوْلُكَ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بَقيَّةُ الماءِ في الحَوْض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ومَطَخْتُ بالدَّلو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حَرَّكْتها لِتَمْتَلىءَ </w:t>
      </w:r>
      <w:r>
        <w:rPr>
          <w:rStyle w:val="FootnoteAnchor"/>
          <w:rtl w:val="true"/>
        </w:rPr>
        <w:footnoteReference w:id="14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4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أحْمَقُ من ماطِخ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اللّاعِقُ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ومَطَخَ الفَرَسُ يَمْطَخُ مَطْخاً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رِخْوَ العَدْو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الأكلُ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الأراك له حملٌ يُؤكَل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وسَلْخُكَ حَمَلاً خَمِيطاً للشَّيِ </w:t>
      </w:r>
      <w:r>
        <w:rPr>
          <w:rStyle w:val="FootnoteAnchor"/>
          <w:rtl w:val="true"/>
        </w:rPr>
        <w:footnoteReference w:id="14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رِيْحُ نَوْرِ الكَرْم وغيرِه ممّا له رِيحٌ طَيِّبةٌ </w:t>
      </w:r>
      <w:r>
        <w:rPr>
          <w:rStyle w:val="FootnoteAnchor"/>
          <w:rtl w:val="true"/>
        </w:rPr>
        <w:footnoteReference w:id="14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ولَبَنٌ خَمْطٌ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يُجْعَل في سِقاءٍ ويُوضَع حتّى يأْخُذَ من </w:t>
      </w:r>
      <w:r>
        <w:rPr>
          <w:rStyle w:val="FootnoteAnchor"/>
          <w:rtl w:val="true"/>
        </w:rPr>
        <w:footnoteReference w:id="1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رِيحِه فَيَطِيب ، خَمَطَ يَخْمُطُ ويَخْمِطُ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وخَلٌ خَمْطَةٌ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حامِضَةٌ ، وجَمْعُها خِمَاط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مُتَخَمِّطٌ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 الغَضَب له فَوْرَةٌ وجَلَبَة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والبَحْرُ إذا الْتَطَمَتْ أمْواجُه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خَمِطُ الأمواج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والخِمَاطُ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الغَنَمُ البِيْضُ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الأنف ، مَخَطْتُ الصَّبيَ مَخْطاً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مَخِطٌ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سَيِّدٌ كريمٌ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وأمْخَطْتُ السَّهْمَ إمْخاطاً فَمَخَطَ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جازَ </w:t>
      </w:r>
      <w:r>
        <w:rPr>
          <w:rStyle w:val="FootnoteAnchor"/>
          <w:rtl w:val="true"/>
        </w:rPr>
        <w:footnoteReference w:id="1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الهَدَفَ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ومَخَطَ بي الجَمَلُ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4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أمْخَطُ من سَهْمٍ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وامَّخَطَ السَّهْمُ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وامْتَخَطْتُ السَّيْفَ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ومَخَطَ </w:t>
      </w:r>
      <w:r>
        <w:rPr>
          <w:rStyle w:val="FootnoteAnchor"/>
          <w:rtl w:val="true"/>
        </w:rPr>
        <w:footnoteReference w:id="14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الفَحْلُ الناقةَ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ألَحَّ عليها في الضِّرَاب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والتَّمْخِيطُ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يُمْسَحَ من أنف السَّخلة والفَصِيل ما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الرَّمادُ وما أُلْقِيَ من جِعَال القِدْر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5" w:name="pg11672_116888"/>
    </w:p>
    <w:p>
      <w:pPr>
        <w:pStyle w:val="Heading4"/>
        <w:numPr>
          <w:ilvl w:val="3"/>
          <w:numId w:val="1"/>
        </w:numPr>
        <w:rPr/>
      </w:pPr>
      <w:bookmarkStart w:id="486" w:name="__RefHeading___Toc6683157_73709187"/>
      <w:bookmarkStart w:id="487" w:name="_Toc170"/>
      <w:bookmarkEnd w:id="485"/>
      <w:bookmarkEnd w:id="486"/>
      <w:r>
        <w:rPr>
          <w:rtl w:val="true"/>
        </w:rPr>
        <w:t>باب الخاء والدال</w:t>
      </w:r>
      <w:bookmarkEnd w:id="487"/>
    </w:p>
    <w:p>
      <w:pPr>
        <w:pStyle w:val="Heading5"/>
        <w:numPr>
          <w:ilvl w:val="4"/>
          <w:numId w:val="1"/>
        </w:numPr>
        <w:rPr/>
      </w:pPr>
      <w:bookmarkStart w:id="488" w:name="__RefHeading___Toc6683159_73709187"/>
      <w:bookmarkStart w:id="489" w:name="_Toc171"/>
      <w:bookmarkEnd w:id="488"/>
      <w:r>
        <w:rPr>
          <w:rtl w:val="true"/>
        </w:rPr>
        <w:t>الخاء والدال والتاء</w:t>
      </w:r>
      <w:bookmarkEnd w:id="4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أتْخَذْتُ واتَّخَدْتُ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ذا مَوْضِعَه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90" w:name="__RefHeading___Toc6683161_73709187"/>
      <w:bookmarkStart w:id="491" w:name="_Toc172"/>
      <w:bookmarkEnd w:id="490"/>
      <w:r>
        <w:rPr>
          <w:rtl w:val="true"/>
        </w:rPr>
        <w:t>[</w:t>
      </w:r>
      <w:r>
        <w:rPr>
          <w:rtl w:val="true"/>
        </w:rPr>
        <w:t>الخاء والدال والراء</w:t>
      </w:r>
      <w:r>
        <w:rPr>
          <w:rtl w:val="true"/>
        </w:rPr>
        <w:t>]</w:t>
      </w:r>
      <w:bookmarkEnd w:id="49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الخاء والدال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4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سِتْرٌ يُمَدُّ للجارية في ناحية البَيْت ، وهَوْدَجٌ مَخْدُوْرٌ ، ويُجْمَعُ الخِدْرُ على الأخدار والأخادِير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وجارِيةٌ مُخَدَّرَة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وأخْدَرَتِ الجارِيةُ </w:t>
      </w:r>
      <w:r>
        <w:rPr>
          <w:rStyle w:val="FootnoteAnchor"/>
          <w:rtl w:val="true"/>
        </w:rPr>
        <w:footnoteReference w:id="14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إخداراً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وخَدَرَ الأسَدُ في عَرِيْنِهِ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يَكَدْ يَخْرُج ، وهو خادِرٌ مُخْدِرٌ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والخادِرُ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المُتَحَيِّرُ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شَيْءٍ مَنَعَ بَصَراً عن شَيْءٍ فقد أخْدَرَه ؛ حتى اللَّيْل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والمِخْدَرانِ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النّابانِ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وخَدَرَه خَدْراً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أقْطَعَه </w:t>
      </w:r>
      <w:r>
        <w:rPr>
          <w:rStyle w:val="FootnoteAnchor"/>
          <w:rtl w:val="true"/>
        </w:rPr>
        <w:footnoteReference w:id="14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القاطِعُ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وخادَرَني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كاتَمَني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والأخْدَرِيُ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نَعْت الحِمار الوَحْشِيِّ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والخُدَارِيُ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الأسْوَدُ من الشَّعر </w:t>
      </w:r>
      <w:r>
        <w:rPr>
          <w:rStyle w:val="FootnoteAnchor"/>
          <w:rtl w:val="true"/>
        </w:rPr>
        <w:footnoteReference w:id="1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عُقَابٌ خُدَارِيَّةٌ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امْذِلالٌ يغشى الجَسَدَ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خَدِرَتْ رِجْلُه </w:t>
      </w:r>
      <w:r>
        <w:rPr>
          <w:rStyle w:val="FootnoteAnchor"/>
          <w:rtl w:val="true"/>
        </w:rPr>
        <w:footnoteReference w:id="14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خَدِرٌ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 الحَرِّ ليس فيه رِيحٌ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والخَدُوْرُ من الإِبل والغَنَم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لا تَلْحَقُ بها بل </w:t>
      </w:r>
      <w:r>
        <w:rPr>
          <w:rStyle w:val="FootnoteAnchor"/>
          <w:rtl w:val="true"/>
        </w:rPr>
        <w:footnoteReference w:id="14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تكون خَلْفَها ، وهي من </w:t>
      </w:r>
      <w:r>
        <w:rPr>
          <w:rStyle w:val="FootnoteAnchor"/>
          <w:rtl w:val="true"/>
        </w:rPr>
        <w:footnoteReference w:id="14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المَطايا التي تَتَخَلَّف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حِصانٍ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الصاغِرُ ، دَخَرَ يَدْخَرُ دُخُوراً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جارِيَةٌ خَرِيدة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بِكْرٌ ، والجميع الخَرائدُ والخُرَّد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خَرُوْدٌ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خَفِرَةٌ حَيِيَّةٌ </w:t>
      </w:r>
      <w:r>
        <w:rPr>
          <w:rStyle w:val="FootnoteAnchor"/>
          <w:rtl w:val="true"/>
        </w:rPr>
        <w:footnoteReference w:id="14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وعِيدانٌ خَرِدَةٌ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رَطْبَة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والخَرِيدةُ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الدُّرَّةُ لم تُثْقَب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وأخْرَدَ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2" w:name="pg11672_116890"/>
    </w:p>
    <w:p>
      <w:pPr>
        <w:pStyle w:val="BookText"/>
        <w:rPr/>
      </w:pPr>
      <w:bookmarkEnd w:id="4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الشَّدْخُ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والرَّدْغُ </w:t>
      </w:r>
      <w:r>
        <w:rPr>
          <w:rStyle w:val="FootnoteAnchor"/>
          <w:rtl w:val="true"/>
        </w:rPr>
        <w:footnoteReference w:id="14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رخد </w:t>
      </w:r>
      <w:r>
        <w:rPr>
          <w:rStyle w:val="FootnoteAnchor"/>
          <w:rtl w:val="true"/>
        </w:rPr>
        <w:footnoteReference w:id="14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الرِّخْوَدُّ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اللَّيِّنُ العَظْمِ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ونَعْجَةٌ رِخْوَدَّةٌ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ضَعِيفةٌ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رِخْوَدُّ الشَّبَاب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ناعِمُه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ونِسْوَةٌ رَخَاوِيْدُ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والرَّخْوَدَةُ في السَّير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لِيْنٌ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رَخْوَدَةٍ من العَيْش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93" w:name="__RefHeading___Toc6683163_73709187"/>
      <w:bookmarkStart w:id="494" w:name="_Toc173"/>
      <w:bookmarkEnd w:id="493"/>
      <w:r>
        <w:rPr>
          <w:rtl w:val="true"/>
        </w:rPr>
        <w:t>الخاء والدال واللام</w:t>
      </w:r>
      <w:bookmarkEnd w:id="4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خَدْلَةُ الساق ، وساقٌ خَدْلَةٌ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خَدُلَتْ </w:t>
      </w:r>
      <w:r>
        <w:rPr>
          <w:rStyle w:val="FootnoteAnchor"/>
          <w:rtl w:val="true"/>
        </w:rPr>
        <w:footnoteReference w:id="15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خَدَالةً ، والجميع خِدَال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وخَدَالَتُها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اسْتِدارَتُها كأنَّما طُوِيَ طَيّاً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الدَّخْلُ والدَّخَلُ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عَيْبٌ في الحَسَب </w:t>
      </w:r>
      <w:r>
        <w:rPr>
          <w:rStyle w:val="FootnoteAnchor"/>
          <w:rtl w:val="true"/>
        </w:rPr>
        <w:footnoteReference w:id="15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مَنَالة </w:t>
      </w:r>
      <w:r>
        <w:rPr>
          <w:rStyle w:val="FootnoteAnchor"/>
          <w:rtl w:val="true"/>
        </w:rPr>
        <w:footnoteReference w:id="1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ودُخِلَ الرَّجُلُ فهو مَدْخُولٌ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عَقْله دَخَلٌ ، وقَومٌ مَدْخُولون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المَهْزُولُ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، و </w:t>
      </w:r>
      <w:r>
        <w:rPr>
          <w:rStyle w:val="FootnoteAnchor"/>
          <w:rtl w:val="true"/>
        </w:rPr>
        <w:footnoteReference w:id="1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بَعِيرٌ مَدْخُولٌ ، وفيه دَخَلٌ من هُزَالٍ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والدِّخْلَةُ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بِطانَةُ الأهْل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في اللَّون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تَخْلِيطٌ من ألْوانٍ في لَوْنٍ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نَقِيض الخُرُوج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وادَّخَلَ في غارٍ وتَدَخَّلَ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ودَخِيلُ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يُداخِلُه في أُمُورِه ، وكذلك الدُّخْلُلُ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وعَرَفْتُ داخِلَةَ أمْرِه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بِطانَةَ 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ودَخُوْلٌ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والدَّخُوْل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بِئرٌ نَمِيرةُ الماء معروفة </w:t>
      </w:r>
      <w:r>
        <w:rPr>
          <w:rStyle w:val="FootnoteAnchor"/>
          <w:rtl w:val="true"/>
        </w:rPr>
        <w:footnoteReference w:id="15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والدِّخَال في الوِرْدِ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تَحْمِلَ الإِبلَ </w:t>
      </w:r>
      <w:r>
        <w:rPr>
          <w:rStyle w:val="FootnoteAnchor"/>
          <w:rtl w:val="true"/>
        </w:rPr>
        <w:footnoteReference w:id="15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الحَوْض بمَرَّةٍ عِرَاكاً ، وكذلك الدَّخْلُ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أنْ تَحْمِل الإِبلَ على الحَوْض ثانيةً لتَسْتَوْفي بعد ما سَقَيْتَها قَطِيعاً قَطِيعاً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الدُّرُوْع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إحْكَامُها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ومُدَاخَلَةُ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المَفاصِلِ بعضِها في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فَرَسٌ يَدْخُلُ بين فَرَسَيْنِ في الرِّهان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والدَّوْخَلَّةُ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سَقِيْفَةٌ </w:t>
      </w:r>
      <w:r>
        <w:rPr>
          <w:rStyle w:val="FootnoteAnchor"/>
          <w:rtl w:val="true"/>
        </w:rPr>
        <w:footnoteReference w:id="15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خُوص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ودُخِلَ التَّمْرُ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جُعِلَ في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صِغارُ الطَّير </w:t>
      </w:r>
      <w:r>
        <w:rPr>
          <w:rStyle w:val="FootnoteAnchor"/>
          <w:rtl w:val="true"/>
        </w:rPr>
        <w:footnoteReference w:id="15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الدَّخاخِيْلُ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واللَّحْمُ المُجْتَمِع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دَخَل في أغصان الشَّجر وارْتَفَع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ونَبْتٌ </w:t>
      </w:r>
      <w:r>
        <w:rPr>
          <w:rStyle w:val="FootnoteAnchor"/>
          <w:rtl w:val="true"/>
        </w:rPr>
        <w:footnoteReference w:id="15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يَبِسَ احْمَرَّ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عالِمٌ بِدِخْلَةِ أمْرِهم وبدَخْلِه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ودُخِلَ الطَّعامُ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ايْتَكَلَ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والدِّخْلِلُ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دَخَلَ من اللَّحْم بين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ولُعْبَةٌ للعرب تُسَمّى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الدُّخَيْلِيّا </w:t>
      </w:r>
      <w:r>
        <w:rPr>
          <w:rStyle w:val="FootnoteAnchor"/>
          <w:rtl w:val="true"/>
        </w:rPr>
        <w:footnoteReference w:id="15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دالِخٌ وقَوْمٌ دالِخُون </w:t>
      </w:r>
      <w:r>
        <w:rPr>
          <w:rStyle w:val="FootnoteAnchor"/>
          <w:rtl w:val="true"/>
        </w:rPr>
        <w:footnoteReference w:id="15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المُخْصِبُ </w:t>
      </w:r>
      <w:r>
        <w:rPr>
          <w:rStyle w:val="FootnoteAnchor"/>
          <w:rtl w:val="true"/>
        </w:rPr>
        <w:footnoteReference w:id="15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والدَّلْخُ </w:t>
      </w:r>
      <w:r>
        <w:rPr>
          <w:rStyle w:val="FootnoteAnchor"/>
          <w:rtl w:val="true"/>
        </w:rPr>
        <w:footnoteReference w:id="15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دَلُوْخٌ تَدْلَخُ في مَشْيها أي تَتَثاقَلُ </w:t>
      </w:r>
      <w:r>
        <w:rPr>
          <w:rStyle w:val="FootnoteAnchor"/>
          <w:rtl w:val="true"/>
        </w:rPr>
        <w:footnoteReference w:id="1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وناقَةٌ دُلَخَةٌ ، وجَمْعُها دَلَخٌ </w:t>
      </w:r>
      <w:r>
        <w:rPr>
          <w:rStyle w:val="FootnoteAnchor"/>
          <w:rtl w:val="true"/>
        </w:rPr>
        <w:footnoteReference w:id="1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ودُلُخٌ </w:t>
      </w:r>
      <w:r>
        <w:rPr>
          <w:rStyle w:val="FootnoteAnchor"/>
          <w:rtl w:val="true"/>
        </w:rPr>
        <w:footnoteReference w:id="15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ودُلَّخٌ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وجَوَارٍ دِلَاخٌ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والدَّلُوْخُ من النَّخْل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الكثيرةُ الحمْل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الخُلُود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البَقاءُ ، خَلَدَ يَخْلُد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والخَوالِدُ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الأَثَافيُّ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والجِبَال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والحِجارَةُ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أسماء الجِنان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وأخْلَدَ فلانٌ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رَكَنَ إليه ورَضِيَ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لَزِمَه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الجُرْذانِ </w:t>
      </w:r>
      <w:r>
        <w:rPr>
          <w:rStyle w:val="FootnoteAnchor"/>
          <w:rtl w:val="true"/>
        </w:rPr>
        <w:footnoteReference w:id="1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عُمْيٌ ، واحِدُها خِلْدَةٌ ، والجميع خِلْدَان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5" w:name="pg11672_116893"/>
    </w:p>
    <w:p>
      <w:pPr>
        <w:pStyle w:val="BookText"/>
        <w:rPr/>
      </w:pPr>
      <w:bookmarkEnd w:id="4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مُخْلِدٌ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أسَنَّ ولم يَشِبْ ، ومُخَلَّدٌ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 ثابتَ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والخُلْدُ </w:t>
      </w:r>
      <w:r>
        <w:rPr>
          <w:rStyle w:val="FootnoteAnchor"/>
          <w:rtl w:val="true"/>
        </w:rPr>
        <w:footnoteReference w:id="152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القَلائد ، من قوله تعالى </w:t>
      </w:r>
      <w:r>
        <w:rPr>
          <w:rStyle w:val="FootnoteAnchor"/>
          <w:rtl w:val="true"/>
        </w:rPr>
        <w:footnoteReference w:id="15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يَطُوفُ عَلَيْهِمْ وِلْدانٌ مُخَلَّدُونَ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مُقْرَطُون </w:t>
      </w:r>
      <w:r>
        <w:rPr>
          <w:rStyle w:val="FootnoteAnchor"/>
          <w:rtl w:val="true"/>
        </w:rPr>
        <w:footnoteReference w:id="15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والمُخْلِدُ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يَسْقُطُ له سِنٌّ البَتَّةَ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دائمٌ شَبابُهم لا يَتَغَيَّرون </w:t>
      </w:r>
      <w:r>
        <w:rPr>
          <w:rStyle w:val="FootnoteAnchor"/>
          <w:rtl w:val="true"/>
        </w:rPr>
        <w:footnoteReference w:id="15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96" w:name="__RefHeading___Toc6683165_73709187"/>
      <w:bookmarkStart w:id="497" w:name="_Toc174"/>
      <w:bookmarkEnd w:id="496"/>
      <w:r>
        <w:rPr>
          <w:rtl w:val="true"/>
        </w:rPr>
        <w:t>الخاء والدال والنون</w:t>
      </w:r>
      <w:bookmarkEnd w:id="4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الخِدْنُ والخَدِيْنُ </w:t>
      </w:r>
      <w:r>
        <w:rPr>
          <w:rStyle w:val="FootnoteAnchor"/>
          <w:rtl w:val="true"/>
        </w:rPr>
        <w:footnoteReference w:id="15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يُخادِنُكَ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وخِدْنُ الجارِيَة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مُحَدِّثُها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دَخَنَ الدُّخَانُ والغُبَارُ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ودَخِنَ الطَّعامُ دَخَناً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ودَخَنَتِ النارُ ودَخَّنَتْ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والدّاخِنَةُ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كُوَىً فيها إرْدَبّاتٌ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بَخُورٌ </w:t>
      </w:r>
      <w:r>
        <w:rPr>
          <w:rStyle w:val="FootnoteAnchor"/>
          <w:rtl w:val="true"/>
        </w:rPr>
        <w:footnoteReference w:id="15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يُدَخَّنُ بها البَيْتُ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حَبُّ الجاوَرْسِ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لَوْنِ الأدْخَنِ وهو كُدْرَةٌ </w:t>
      </w:r>
      <w:r>
        <w:rPr>
          <w:rStyle w:val="FootnoteAnchor"/>
          <w:rtl w:val="true"/>
        </w:rPr>
        <w:footnoteReference w:id="1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سَوَادٍ ، كَبْشٌ أدْخَنُ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ولَيْلَةٌ دَخْنَانَةٌ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كأَنَّما يَغْشَاها دُخَانٌ من شِدَّة حَرِّها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ويَوْمٌ دَخْنَانٌ سَخْنَانٌ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ودَخِنَتِ النارُ تَدْخَنُ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ألْقَيْتَ عليها حَطَباً رَطْباً فاشْتَدَّ دُخانُها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ودَخَنَتْ تَدْخُنُ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 دُخانُها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الحِقْدُ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دَخِنُ الخُلُقِ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فاسِدُه و </w:t>
      </w:r>
      <w:r>
        <w:rPr>
          <w:rStyle w:val="FootnoteAnchor"/>
          <w:rtl w:val="true"/>
        </w:rPr>
        <w:footnoteReference w:id="15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خَبِيثُه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وأدْخَنَ </w:t>
      </w:r>
      <w:r>
        <w:rPr>
          <w:rStyle w:val="FootnoteAnchor"/>
          <w:rtl w:val="true"/>
        </w:rPr>
        <w:footnoteReference w:id="15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حَبُّه وسَمِنَ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التَّدْنِيْخُ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خُضُوعٌ وذِلَّةٌ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وتَنْكِيْسُ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والبِطِّيْخَةُ تَتَدَنَّخُ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تَهَشَّمُ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مُدَنِّخٌ الرأْسِ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فيه ارْتِفاعٌ وانخِفاضٌ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ودَنَّخَتْ ذِفْرَاه </w:t>
      </w:r>
      <w:r>
        <w:rPr>
          <w:rStyle w:val="FootnoteAnchor"/>
          <w:rtl w:val="true"/>
        </w:rPr>
        <w:footnoteReference w:id="15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مُدَنِّخٌ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يُبالي ما يقال له </w:t>
      </w:r>
      <w:r>
        <w:rPr>
          <w:rStyle w:val="FootnoteAnchor"/>
          <w:rtl w:val="true"/>
        </w:rPr>
        <w:footnoteReference w:id="15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الفُحش ولا ما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والدَّنَخَانُ بالحِمْل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التَّثاقُلُ به في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والدُّنُوْخُ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الأنْدَخُ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المائقُ </w:t>
      </w:r>
      <w:r>
        <w:rPr>
          <w:rStyle w:val="FootnoteAnchor"/>
          <w:rtl w:val="true"/>
        </w:rPr>
        <w:footnoteReference w:id="1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القَليلُ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وأنْدَخُ الرَّقَبَةِ </w:t>
      </w:r>
      <w:r>
        <w:rPr>
          <w:rStyle w:val="FootnoteAnchor"/>
          <w:rtl w:val="true"/>
        </w:rPr>
        <w:footnoteReference w:id="15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قَصِيرُها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مِنْدَخٌ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يُبالي بما قال ولا 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كالمُدَنِّخ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8" w:name="pg11672_116895"/>
    </w:p>
    <w:p>
      <w:pPr>
        <w:pStyle w:val="Heading5"/>
        <w:numPr>
          <w:ilvl w:val="4"/>
          <w:numId w:val="1"/>
        </w:numPr>
        <w:rPr/>
      </w:pPr>
      <w:bookmarkStart w:id="499" w:name="__RefHeading___Toc6683167_73709187"/>
      <w:bookmarkStart w:id="500" w:name="_Toc175"/>
      <w:bookmarkEnd w:id="498"/>
      <w:bookmarkEnd w:id="499"/>
      <w:r>
        <w:rPr>
          <w:rtl w:val="true"/>
        </w:rPr>
        <w:t>الخاء والدال والفاء</w:t>
      </w:r>
      <w:bookmarkEnd w:id="5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خفد </w:t>
      </w:r>
      <w:r>
        <w:rPr>
          <w:rStyle w:val="FootnoteAnchor"/>
          <w:rtl w:val="true"/>
        </w:rPr>
        <w:footnoteReference w:id="15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الخَفَيْدَدُ من الظِّلْمَان </w:t>
      </w:r>
      <w:r>
        <w:rPr>
          <w:rStyle w:val="FootnoteAnchor"/>
          <w:rtl w:val="true"/>
        </w:rPr>
        <w:footnoteReference w:id="15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الضَّخم الطَّويل الساقَيْن ، والجميع الخَفَيْدَداتُ والخَفَادِد</w:t>
      </w:r>
      <w:r>
        <w:rPr>
          <w:rStyle w:val="FootnoteAnchor"/>
          <w:rtl w:val="true"/>
        </w:rPr>
        <w:footnoteReference w:id="15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والخُفْدُوْدُ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الخُفّاشُ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5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باللَّيْل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خُفْدُوْدٍ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وأخْفَدَت الناقَةُ وَلَدَها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ألْقَتْه لِغَيْرِ تَمَامٍ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ويَقولون </w:t>
      </w:r>
      <w:r>
        <w:rPr>
          <w:rStyle w:val="FootnoteAnchor"/>
          <w:rtl w:val="true"/>
        </w:rPr>
        <w:footnoteReference w:id="15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أشْرَدُ من خَفَيْدَدٍ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الظَّليمُ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5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خَدَفَتِ السَّماءُ بالثَّلْج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وكُنّا في خِدْفَةٍ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ومَضَتْ خِدْفَةٌ من اللَّيل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وقِطْعَةٌ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يَخْدِفُ في الخِصْب خَدْفاً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1" w:name="pg11672_116896"/>
    </w:p>
    <w:p>
      <w:pPr>
        <w:pStyle w:val="Heading5"/>
        <w:numPr>
          <w:ilvl w:val="4"/>
          <w:numId w:val="1"/>
        </w:numPr>
        <w:rPr/>
      </w:pPr>
      <w:bookmarkStart w:id="502" w:name="__RefHeading___Toc6683169_73709187"/>
      <w:bookmarkStart w:id="503" w:name="_Toc176"/>
      <w:bookmarkEnd w:id="501"/>
      <w:bookmarkEnd w:id="502"/>
      <w:r>
        <w:rPr>
          <w:rtl w:val="true"/>
        </w:rPr>
        <w:t>الخاء والدال والباء</w:t>
      </w:r>
      <w:bookmarkEnd w:id="5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في الرَّأْسِ ونحوِه بالسَّيف ، وبالنّابِ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شَقُّ الجِلْدِ مَعَ اللَّحم ، وأصابَتْه خادِبَةٌ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شَجَّةٌ شَدِيدة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وخَيْدَبٌ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 من رِمال بَني سَعْدٍ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وشَيْخٌ خِدَبٌ </w:t>
      </w:r>
      <w:r>
        <w:rPr>
          <w:rStyle w:val="FootnoteAnchor"/>
          <w:rtl w:val="true"/>
        </w:rPr>
        <w:footnoteReference w:id="15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 قَوِيٌّ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أقْبِلْ على خَيْدَبَتِك </w:t>
      </w:r>
      <w:r>
        <w:rPr>
          <w:rStyle w:val="FootnoteAnchor"/>
          <w:rtl w:val="true"/>
        </w:rPr>
        <w:footnoteReference w:id="15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أمْرِكَ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للَّذي يَطْلُب الشَّيْءَ لا يَنْتَهي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هو إلّا على خلِ </w:t>
      </w:r>
      <w:r>
        <w:rPr>
          <w:rStyle w:val="FootnoteAnchor"/>
          <w:rtl w:val="true"/>
        </w:rPr>
        <w:footnoteReference w:id="1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خَيْدَبَةٍ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الطَّرِيق الواضح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والتَّخَدُّبُ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سَيْرٌ وَسَطٌ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الحُمْقُ ، رَجُلٌ خَدِبٌ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يَرْكَبُ رأْسَه جَهْلاً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والخُدْبُ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المُتَعَظِّمُونَ في أنْفُسِهم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والخَدْباء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الدِّرْعُ اللَّيِّنَةُ الواسِعَةُ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وخَدَبَ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كَذَبَ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بَيْدَخَةٌ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وبَيْدَخُ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والبُدَخَاءُ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العِظَامُ الشُّؤونِ ، الواحِدُ بادِخٌ وبَدِيْخٌ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4" w:name="pg11672_116897"/>
    </w:p>
    <w:p>
      <w:pPr>
        <w:pStyle w:val="BookText"/>
        <w:rPr/>
      </w:pPr>
      <w:bookmarkEnd w:id="5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5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الدُّبّاخُ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وظَلَّ فلانٌ يَلْعَبُ الدُّبّاخَ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في باطِل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ودَبَّخَ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بَسَطَ ظَهْرَهُ </w:t>
      </w:r>
      <w:r>
        <w:rPr>
          <w:rStyle w:val="FootnoteAnchor"/>
          <w:rtl w:val="true"/>
        </w:rPr>
        <w:footnoteReference w:id="15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وطَأْطَأ رأْسَه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05" w:name="__RefHeading___Toc6683171_73709187"/>
      <w:bookmarkStart w:id="506" w:name="_Toc177"/>
      <w:bookmarkEnd w:id="505"/>
      <w:r>
        <w:rPr>
          <w:rtl w:val="true"/>
        </w:rPr>
        <w:t>الخاء والدال والميم</w:t>
      </w:r>
      <w:bookmarkEnd w:id="5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نارٌ خامِدَةٌ ، خَمَدَتْ خُمُوداً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سَكَنَ لَهَبُها وبَقِيَ جَمْرُها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وَقَوْمٌ خُمُوْدٌ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سُكُوْتٌ </w:t>
      </w:r>
      <w:r>
        <w:rPr>
          <w:rStyle w:val="FootnoteAnchor"/>
          <w:rtl w:val="true"/>
        </w:rPr>
        <w:footnoteReference w:id="15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يُسْمَعُ لهم حِسٌّ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مُخْمِدٌ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مُطْرِقٌ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وخَمُّوْدُ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مَكانٌ تُدْفَنُ </w:t>
      </w:r>
      <w:r>
        <w:rPr>
          <w:rStyle w:val="FootnoteAnchor"/>
          <w:rtl w:val="true"/>
        </w:rPr>
        <w:footnoteReference w:id="15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النارُ حتّى تَخْمد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الخُدّامُ ، الواحِدُ </w:t>
      </w:r>
      <w:r>
        <w:rPr>
          <w:rStyle w:val="FootnoteAnchor"/>
          <w:rtl w:val="true"/>
        </w:rPr>
        <w:footnoteReference w:id="15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خادِمٌ ، وَقَوْمٌ مُخَدَّمُونَ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والخَدَمَةُ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سَيْرٌ غَليظٌ مُحْكَمٌ كالحَلقة يُشَدُّ في الرُّسْغ من البَعِير </w:t>
      </w:r>
      <w:r>
        <w:rPr>
          <w:rStyle w:val="FootnoteAnchor"/>
          <w:rtl w:val="true"/>
        </w:rPr>
        <w:footnoteReference w:id="15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والخَدَمَةُ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الخَلْخالُ ، ومَوْضِعُه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المُخَدَّم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رِباطُ السَّراويل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والخَدْماءُ من الغَنَم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يكون في ساقها عند الرُّسْغ بَيَاضٌ كالخَدَمَة ، والاسْمُ الخُدْمَةُ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5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كالمَمْهُوْرَة إحدى خَدَمَتَيْها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وخِدْمَةٌ </w:t>
      </w:r>
      <w:r>
        <w:rPr>
          <w:rStyle w:val="FootnoteAnchor"/>
          <w:rtl w:val="true"/>
        </w:rPr>
        <w:footnoteReference w:id="1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ساعَةٌ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العَظَمَةُ ، رَجُلٌ مُمَدَّخٌ </w:t>
      </w:r>
      <w:r>
        <w:rPr>
          <w:rStyle w:val="FootnoteAnchor"/>
          <w:rtl w:val="true"/>
        </w:rPr>
        <w:footnoteReference w:id="15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مَدِيْخٌ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عَظِيمٌ عَزِيز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والتَّمادُخُ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التَّثاقُلُ والتَّقاعُسُ عن الشَّيْء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والبَغْيُ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مَدُوْخٌ مُتَمادِخ </w:t>
      </w:r>
      <w:r>
        <w:rPr>
          <w:rStyle w:val="FootnoteAnchor"/>
          <w:rtl w:val="true"/>
        </w:rPr>
        <w:footnoteReference w:id="15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يَعْمَل الشَّيْءَ بعَجَلَةِ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دَمْخٌ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 معروف ، وهو مُشْتَقٌّ من الدُّمُوخ وهو الارتفاع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ولَيْلٌ دامِخٌ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حارٌّ ولا بارِد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وطَوْدٌ دَمُوْخٌ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مُرْتَفِعٌ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7" w:name="pg11672_116899"/>
    </w:p>
    <w:p>
      <w:pPr>
        <w:pStyle w:val="Heading4"/>
        <w:numPr>
          <w:ilvl w:val="3"/>
          <w:numId w:val="1"/>
        </w:numPr>
        <w:rPr/>
      </w:pPr>
      <w:bookmarkStart w:id="508" w:name="__RefHeading___Toc6683173_73709187"/>
      <w:bookmarkStart w:id="509" w:name="_Toc178"/>
      <w:bookmarkEnd w:id="507"/>
      <w:bookmarkEnd w:id="508"/>
      <w:r>
        <w:rPr>
          <w:rtl w:val="true"/>
        </w:rPr>
        <w:t>باب الخاء والتاء</w:t>
      </w:r>
      <w:bookmarkEnd w:id="509"/>
    </w:p>
    <w:p>
      <w:pPr>
        <w:pStyle w:val="Heading5"/>
        <w:numPr>
          <w:ilvl w:val="4"/>
          <w:numId w:val="1"/>
        </w:numPr>
        <w:rPr/>
      </w:pPr>
      <w:bookmarkStart w:id="510" w:name="__RefHeading___Toc6683175_73709187"/>
      <w:bookmarkStart w:id="511" w:name="_Toc179"/>
      <w:bookmarkEnd w:id="510"/>
      <w:r>
        <w:rPr>
          <w:rtl w:val="true"/>
        </w:rPr>
        <w:t>اشارة</w:t>
      </w:r>
      <w:bookmarkEnd w:id="5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الخاء والتاء </w:t>
      </w:r>
      <w:r>
        <w:rPr>
          <w:rStyle w:val="FootnoteAnchor"/>
          <w:rtl w:val="true"/>
        </w:rPr>
        <w:footnoteReference w:id="1558"/>
      </w:r>
    </w:p>
    <w:p>
      <w:pPr>
        <w:pStyle w:val="Heading5"/>
        <w:numPr>
          <w:ilvl w:val="4"/>
          <w:numId w:val="1"/>
        </w:numPr>
        <w:rPr/>
      </w:pPr>
      <w:bookmarkStart w:id="512" w:name="__RefHeading___Toc6683177_73709187"/>
      <w:bookmarkStart w:id="513" w:name="_Toc180"/>
      <w:bookmarkEnd w:id="512"/>
      <w:r>
        <w:rPr>
          <w:rtl w:val="true"/>
        </w:rPr>
        <w:t>الخاء والتاء والراء</w:t>
      </w:r>
      <w:bookmarkEnd w:id="5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الغَدْر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وجَمْعُه خُتُورٌ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رَجُلٌ خَتّارٌ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يأخُذُكَ من شُرْبِ الدَّواء والشَّمِ </w:t>
      </w:r>
      <w:r>
        <w:rPr>
          <w:rStyle w:val="FootnoteAnchor"/>
          <w:rtl w:val="true"/>
        </w:rPr>
        <w:footnoteReference w:id="15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يُضْعِفَ ويُسْكِر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مُخَتَّرٌ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مُسْتَرْخٍ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تَخَتَّرَ أي اخْتَلَط </w:t>
      </w:r>
      <w:r>
        <w:rPr>
          <w:rStyle w:val="FootnoteAnchor"/>
          <w:rtl w:val="true"/>
        </w:rPr>
        <w:footnoteReference w:id="1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ذِهْنُه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الخُرْتُ من الإِبرة والفأْسِ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ثَقْبُه ، والجميع الخُرُوْتُ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مَخْروت الأنف قد </w:t>
      </w:r>
      <w:r>
        <w:rPr>
          <w:rStyle w:val="FootnoteAnchor"/>
          <w:rtl w:val="true"/>
        </w:rPr>
        <w:footnoteReference w:id="1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خَرَقَه </w:t>
      </w:r>
      <w:r>
        <w:rPr>
          <w:rStyle w:val="FootnoteAnchor"/>
          <w:rtl w:val="true"/>
        </w:rPr>
        <w:footnoteReference w:id="15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الخِشَاشُ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والخِرِّيْتُ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الدَّليلُ ، ويُجْمَع على الخَرَارِت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4" w:name="pg11672_116900"/>
    </w:p>
    <w:p>
      <w:pPr>
        <w:pStyle w:val="BookText"/>
        <w:rPr/>
      </w:pPr>
      <w:bookmarkEnd w:id="5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والخَرَاتُ </w:t>
      </w:r>
      <w:r>
        <w:rPr>
          <w:rStyle w:val="FootnoteAnchor"/>
          <w:rtl w:val="true"/>
        </w:rPr>
        <w:footnoteReference w:id="15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الزُّبْرَةُ والصَّدْرُ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ومَوْضِعُه المُعْتَلُّ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الرَّتْخُ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قِطَعٌ صِغارٌ في الجِلْد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وأرْتَخَ الحَجّامُ إرْتاخاً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يُبالِغْ في الشَّرْط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والرُّتُوخ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اللُّصُوقُ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والرَّتَخُ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التَّشَبُّث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والرَّتَخَةُ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الرَّدغة </w:t>
      </w:r>
      <w:r>
        <w:rPr>
          <w:rStyle w:val="FootnoteAnchor"/>
          <w:rtl w:val="true"/>
        </w:rPr>
        <w:footnoteReference w:id="15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ورَتَخْتُ عن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تَخَلَّفْت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15" w:name="__RefHeading___Toc6683179_73709187"/>
      <w:bookmarkStart w:id="516" w:name="_Toc181"/>
      <w:bookmarkEnd w:id="515"/>
      <w:r>
        <w:rPr>
          <w:rtl w:val="true"/>
        </w:rPr>
        <w:t>الخاء والتاء واللام</w:t>
      </w:r>
      <w:bookmarkEnd w:id="5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الخاء والتاء </w:t>
      </w:r>
      <w:r>
        <w:rPr>
          <w:rStyle w:val="FootnoteAnchor"/>
          <w:rtl w:val="true"/>
        </w:rPr>
        <w:footnoteReference w:id="15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الخَتْلُ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تَخَادُعٌ </w:t>
      </w:r>
      <w:r>
        <w:rPr>
          <w:rStyle w:val="FootnoteAnchor"/>
          <w:rtl w:val="true"/>
        </w:rPr>
        <w:footnoteReference w:id="15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غَفْلةٍ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وجُحْرُ الأرْنب يُسَمّى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الخِتْلَ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مَوْضعٍ تَخْتِلُ فيه كالكِنِّ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17" w:name="__RefHeading___Toc6683181_73709187"/>
      <w:bookmarkStart w:id="518" w:name="_Toc182"/>
      <w:bookmarkEnd w:id="517"/>
      <w:r>
        <w:rPr>
          <w:rtl w:val="true"/>
        </w:rPr>
        <w:t>الخاء والتاء والنون</w:t>
      </w:r>
      <w:bookmarkEnd w:id="5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الخاء والتاء والنون </w:t>
      </w:r>
      <w:r>
        <w:rPr>
          <w:rStyle w:val="FootnoteAnchor"/>
          <w:rtl w:val="true"/>
        </w:rPr>
        <w:footnoteReference w:id="15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الخَتْنُ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فِعْلُ الخاتِنِ ، والفِعْلُ خَتَنَ يَخْتِنُ </w:t>
      </w:r>
      <w:r>
        <w:rPr>
          <w:rStyle w:val="FootnoteAnchor"/>
          <w:rtl w:val="true"/>
        </w:rPr>
        <w:footnoteReference w:id="15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وغُلامٌ </w:t>
      </w:r>
      <w:r>
        <w:rPr>
          <w:rStyle w:val="FootnoteAnchor"/>
          <w:rtl w:val="true"/>
        </w:rPr>
        <w:footnoteReference w:id="15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مَخْتُونٌ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والخِتَانَةُ صَنْعَتُه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وطَعامُه الخِتَانُ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والخَتَنُ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الصِّهْرُ ، خاتَنْتُ فلاناً مُخَاتَنَةً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وزَوْجُ فَتَاةِ القَوم ومَنْ كان من قِبَلِه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وأُمُّ المَرْأة وأبوها خَتَنانِ للزَّوج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تَنُوخُ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والتُّنُوْخُ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الإِقامَةُ بالمكان ، ومنه سُمِّيَ تَنُوخ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خُبْثُ النَّفْسِ من طَعام اللَّيل ، تَنِخَتْ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والمُتَتَنِّخُ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المُثْقِلُ بَطْنَه شِبَعاً ، وأتْنَخَني اللَّحْمُ والدَّسَمُ وتَنَّخَني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وتانَخْتُه مُتانَخَةً في الحَرْب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ثابَتَه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البازي </w:t>
      </w:r>
      <w:r>
        <w:rPr>
          <w:rStyle w:val="FootnoteAnchor"/>
          <w:rtl w:val="true"/>
        </w:rPr>
        <w:footnoteReference w:id="15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يَنْتِخُ اللَّحْمَ بمِنْسَرِه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والغُرَابُ يَنْتِخُ الدَّبَرةَ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والنَّتْخُ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إخْراجُكَ الشَّوكَ بالمِنْتاخَيْنِ ، ويُسمّى المِنْقاشُ المِنْتاخَ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ونَتَخَ ضِرسَه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انْتَزَعَه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5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الخِنَّوْتُ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العَيِيُّ الأبْلَهُ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مُهْمَلٌ </w:t>
      </w:r>
      <w:r>
        <w:rPr>
          <w:rStyle w:val="FootnoteAnchor"/>
          <w:rtl w:val="true"/>
        </w:rPr>
        <w:footnoteReference w:id="15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النَّقْرُ ، وذلك أنْ تأْخُذَ </w:t>
      </w:r>
      <w:r>
        <w:rPr>
          <w:rStyle w:val="FootnoteAnchor"/>
          <w:rtl w:val="true"/>
        </w:rPr>
        <w:footnoteReference w:id="15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الوِعاء تَمْرَةً أو تَمْرَتَيْنِ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9" w:name="pg11672_116902"/>
    </w:p>
    <w:p>
      <w:pPr>
        <w:pStyle w:val="BookText"/>
        <w:rPr/>
      </w:pPr>
      <w:bookmarkEnd w:id="5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والنَّخْتُ في الطَّيْرِ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النَّتْخِ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فلاناً لَيَنْخَتُني بكلامٍ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وَقَعَ فِيَّ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20" w:name="__RefHeading___Toc6683183_73709187"/>
      <w:bookmarkStart w:id="521" w:name="_Toc183"/>
      <w:bookmarkEnd w:id="520"/>
      <w:r>
        <w:rPr>
          <w:rtl w:val="true"/>
        </w:rPr>
        <w:t>الخاء والتاء والفاء</w:t>
      </w:r>
      <w:bookmarkEnd w:id="5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الخُفُوت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خُفُوضُ الصَّوْتِ من الجُوع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5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صَوْتٌ خَفِيْتٌ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ماتَ الرَّجُلُ فقد خَفَتَ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وزَرْعٌ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خافِتٌ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نَكِدٌ لم يَطُلْ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والقارِىءُ يُخافِتُ بقراءته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والإِبل تُخافِتُ المَضْغَ للجِرَّة </w:t>
      </w:r>
      <w:r>
        <w:rPr>
          <w:rStyle w:val="FootnoteAnchor"/>
          <w:rtl w:val="true"/>
        </w:rPr>
        <w:footnoteReference w:id="15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خَفُوتٌ لَفُوْتٌ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تأْخُذُها العَيْنُ ما دامتْ وَحْدَها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المُطْمَئنُّ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وأخْفَتَتِ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إذا نُتِجَتْ لِيَوْم مَلْقَحِها سَوَاء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مَشَتِ المَرْأةُ مُجْتَنِحَةً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تَفَخَّتَتْ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الفاخِتَةُ للطائر </w:t>
      </w:r>
      <w:r>
        <w:rPr>
          <w:rStyle w:val="FootnoteAnchor"/>
          <w:rtl w:val="true"/>
        </w:rPr>
        <w:footnoteReference w:id="15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والفَخْتُ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ضَوْءُ القَمَر والشَّمْس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ثُقُوبٌ مُسْتَدِيرة في السَّقْف ، وقد انْفَخَتَ فيه </w:t>
      </w:r>
      <w:r>
        <w:rPr>
          <w:rStyle w:val="FootnoteAnchor"/>
          <w:rtl w:val="true"/>
        </w:rPr>
        <w:footnoteReference w:id="15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والفَخْتُ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قَرِيبُ الشَّبَهِ من الفَخِّ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2" w:name="pg11672_116903"/>
    </w:p>
    <w:p>
      <w:pPr>
        <w:pStyle w:val="BookText"/>
        <w:rPr/>
      </w:pPr>
      <w:bookmarkEnd w:id="5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الفَتْخُ </w:t>
      </w:r>
      <w:r>
        <w:rPr>
          <w:rStyle w:val="FootnoteAnchor"/>
          <w:rtl w:val="true"/>
        </w:rPr>
        <w:footnoteReference w:id="15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فُتُوْخُ الأسَدِ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مَفاصِلُ مَخالِبِه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عَرُضَ كَفُّه فهو أفْتَخُ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وسُمِّيت العُقَابُ فَتْخَاءَ لعرض جَنَاحَيْها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لِيْنٌ وطُولٌ في الجَنَاحَيْنِ ، وفي الرِّجْلَيْنِ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طُولُ العَظْمِ وقِلَّةُ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والفُتُوْخُ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خَواتِيْمُ لا فُصُوصَ لها ، الواحدة فَتَخَةٌ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والفَتْخَاءُ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مُرَبَّعٌ يجلس عليه الرَّجلُ فَيُجَرُّ </w:t>
      </w:r>
      <w:r>
        <w:rPr>
          <w:rStyle w:val="FootnoteAnchor"/>
          <w:rtl w:val="true"/>
        </w:rPr>
        <w:footnoteReference w:id="1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ويُمَدُّ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وعَدا حتّى أفْتَخَ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أعْيَا وانْبَهَرَ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إذا اسْتَرْخى من عَمَله </w:t>
      </w:r>
      <w:r>
        <w:rPr>
          <w:rStyle w:val="FootnoteAnchor"/>
          <w:rtl w:val="true"/>
        </w:rPr>
        <w:footnoteReference w:id="15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15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وفَتَخَ أصابعَ رِجْلَيْه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يَنْصِبَها ثمَّ يَغْمِزَ </w:t>
      </w:r>
      <w:r>
        <w:rPr>
          <w:rStyle w:val="FootnoteAnchor"/>
          <w:rtl w:val="true"/>
        </w:rPr>
        <w:footnoteReference w:id="15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المفاصلَ منها إلى باطِنِ الراحة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23" w:name="__RefHeading___Toc6683185_73709187"/>
      <w:bookmarkStart w:id="524" w:name="_Toc184"/>
      <w:bookmarkEnd w:id="523"/>
      <w:r>
        <w:rPr>
          <w:rtl w:val="true"/>
        </w:rPr>
        <w:t>الخاء والتاء والباء</w:t>
      </w:r>
      <w:bookmarkEnd w:id="5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عربيَّةٌ مَحْضَةٌ ، وخُبُوْتُ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بُطُونُها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وأخْبَتَ إلى اللّه فهو مُخْبِتٌ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خاشِعٌ مُتَضرِّع 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المُطْرِق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والخَبِيْتُ من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الحَقِير الرَّدِيءُ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والخَبَايِتُ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المُتَفرِّقات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5" w:name="pg11672_116904"/>
    </w:p>
    <w:p>
      <w:pPr>
        <w:pStyle w:val="BookText"/>
        <w:rPr/>
      </w:pPr>
      <w:bookmarkEnd w:id="5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البُخْتُ والبُخْتِيُ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دَخِيلانِ وهي الإِبل الخُراسَانيَّة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والبَخْتُ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الحَظُّ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مُعَرَّبٌ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وبَخَتُ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26" w:name="__RefHeading___Toc6683187_73709187"/>
      <w:bookmarkStart w:id="527" w:name="_Toc185"/>
      <w:bookmarkEnd w:id="526"/>
      <w:r>
        <w:rPr>
          <w:rtl w:val="true"/>
        </w:rPr>
        <w:t>الخاء والتاء والميم</w:t>
      </w:r>
      <w:bookmarkEnd w:id="5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الخَتْمُ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الطَّبْعُ ، خَتَمَ يَخْتِمُ خَتْماً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والخاتِمُ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الفاعِلُ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والخاتَمُ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الاسْمُ ، والخاتام والخَيْتام </w:t>
      </w:r>
      <w:r>
        <w:rPr>
          <w:rStyle w:val="FootnoteAnchor"/>
          <w:rtl w:val="true"/>
        </w:rPr>
        <w:footnoteReference w:id="15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</w:t>
      </w:r>
      <w:r>
        <w:rPr>
          <w:rStyle w:val="FootnoteAnchor"/>
          <w:rtl w:val="true"/>
        </w:rPr>
        <w:footnoteReference w:id="1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ومنهم مَنْ يَهْمِزُ الخاتَمَ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والخِتَامُ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الطِّيْنُ الذي يُخْتَمُ على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وخِتامُ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أقْصاه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وخاتِمَةُ السُّورة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خاتِمُ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وخَتَمْنا زَرْعَنا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سَقَيْتَ أوَّلَ سَقْيَةٍ ، والخِتام 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وخَتَمُوا على زُرُوْعِهِم خَتْماً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5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سَقَوْه وهو كِرَابٌ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والخاتَمُ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أقَلُّ وَضَحِ قَوائم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نُقْرَةُ القَفا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خاتَمَ القَفا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للنَّحْل إذا مَلأَ شورَتَه عَسَلاً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خَتَمَ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تَخُوْمُ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وتُخُوْمٌ جَمْعٌ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مَفْصِلُ ما بين الكُورَتَيْنِ والقَرْيَتَيْنِ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وذَكَرَ </w:t>
      </w:r>
      <w:r>
        <w:rPr>
          <w:rStyle w:val="FootnoteAnchor"/>
          <w:rtl w:val="true"/>
        </w:rPr>
        <w:footnoteReference w:id="15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التُّخَمَةَ في هذا الباب ، ومَوْضِعُها المُعْتَلُّ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طَيِّبُ التُّخُوْمِ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العُرُوْقِ والأصْلِ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وطَعامٌ مَتْخَمَةٌ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يُتَّخَمُ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السَّمِين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5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امْتَتَخْتُ الشَّيْءَ من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انْتَزَعْتَه ، كامْتِلاخ اللِّجام من رأْسِ الدابَّة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ومَتَخْتُ الشَّجرةَ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قَلَعْتَها من أصْلِها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والمَتْخُ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جَذْبُ المُتّاخ من الثُّمَام وهو ما تَجْذبُ أعلاه فَيَنْجَذِب أسْفَلُه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والمَتْخُ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ومَتَخَ القَوْمُ في السَّيْرِ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أبْعَدُوا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وسِرْنا عقبةً مَتُوخاً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بَعِيدةً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ومَتَخَ بِسَلْحِه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ومَتَخَتْ به أُمُّه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مَصَعَتْ به عند الولادة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والمِتِّيْخَةُ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الدَّقيقُ </w:t>
      </w:r>
      <w:r>
        <w:rPr>
          <w:rStyle w:val="FootnoteAnchor"/>
          <w:rtl w:val="true"/>
        </w:rPr>
        <w:footnoteReference w:id="15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قُضْبان السَّلَم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الدِّرَّةُ ، وهو مَأخُوذٌ من مَتَخَ اللّهُ رَقَبَته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ومَتَخَه بالسَّهْم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ومَتَخَ فيه وَرَسَخَ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8" w:name="pg11672_116906"/>
    </w:p>
    <w:p>
      <w:pPr>
        <w:pStyle w:val="Heading4"/>
        <w:numPr>
          <w:ilvl w:val="3"/>
          <w:numId w:val="1"/>
        </w:numPr>
        <w:rPr/>
      </w:pPr>
      <w:bookmarkStart w:id="529" w:name="__RefHeading___Toc6683189_73709187"/>
      <w:bookmarkStart w:id="530" w:name="_Toc186"/>
      <w:bookmarkEnd w:id="528"/>
      <w:bookmarkEnd w:id="529"/>
      <w:r>
        <w:rPr>
          <w:rtl w:val="true"/>
        </w:rPr>
        <w:t>باب الخاء والظاء</w:t>
      </w:r>
      <w:bookmarkEnd w:id="530"/>
    </w:p>
    <w:p>
      <w:pPr>
        <w:pStyle w:val="Heading5"/>
        <w:numPr>
          <w:ilvl w:val="4"/>
          <w:numId w:val="1"/>
        </w:numPr>
        <w:rPr/>
      </w:pPr>
      <w:bookmarkStart w:id="531" w:name="__RefHeading___Toc6683191_73709187"/>
      <w:bookmarkStart w:id="532" w:name="_Toc187"/>
      <w:bookmarkEnd w:id="531"/>
      <w:r>
        <w:rPr>
          <w:rtl w:val="true"/>
        </w:rPr>
        <w:t>الخاء والظاء والنون</w:t>
      </w:r>
      <w:bookmarkEnd w:id="5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خنظ </w:t>
      </w:r>
      <w:r>
        <w:rPr>
          <w:rStyle w:val="FootnoteAnchor"/>
          <w:rtl w:val="true"/>
        </w:rPr>
        <w:footnoteReference w:id="15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الخارزنجيُ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9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Style w:val="FootnoteAnchor"/>
          <w:rtl w:val="true"/>
        </w:rPr>
        <w:footnoteReference w:id="15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يُخَنْظي بالناس ويُغَنْظي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يُسَمِّعُ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خِنْظِيَانٌ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فاحِشاً ، وكذلك المرأةُ إذا كانتْ صَخّابةً سَيِّئةَ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3" w:name="pg11672_116907"/>
    </w:p>
    <w:p>
      <w:pPr>
        <w:pStyle w:val="Heading4"/>
        <w:numPr>
          <w:ilvl w:val="3"/>
          <w:numId w:val="1"/>
        </w:numPr>
        <w:rPr/>
      </w:pPr>
      <w:bookmarkStart w:id="534" w:name="__RefHeading___Toc6683193_73709187"/>
      <w:bookmarkStart w:id="535" w:name="_Toc188"/>
      <w:bookmarkEnd w:id="533"/>
      <w:bookmarkEnd w:id="534"/>
      <w:r>
        <w:rPr>
          <w:rtl w:val="true"/>
        </w:rPr>
        <w:t>باب الخاء والذال</w:t>
      </w:r>
      <w:bookmarkEnd w:id="535"/>
    </w:p>
    <w:p>
      <w:pPr>
        <w:pStyle w:val="Heading5"/>
        <w:numPr>
          <w:ilvl w:val="4"/>
          <w:numId w:val="1"/>
        </w:numPr>
        <w:rPr/>
      </w:pPr>
      <w:bookmarkStart w:id="536" w:name="__RefHeading___Toc6683195_73709187"/>
      <w:bookmarkStart w:id="537" w:name="_Toc189"/>
      <w:bookmarkEnd w:id="536"/>
      <w:r>
        <w:rPr>
          <w:rtl w:val="true"/>
        </w:rPr>
        <w:t>اشارة</w:t>
      </w:r>
      <w:bookmarkEnd w:id="5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الخاء والذال </w:t>
      </w:r>
      <w:r>
        <w:rPr>
          <w:rStyle w:val="FootnoteAnchor"/>
          <w:rtl w:val="true"/>
        </w:rPr>
        <w:footnoteReference w:id="1598"/>
      </w:r>
    </w:p>
    <w:p>
      <w:pPr>
        <w:pStyle w:val="Heading5"/>
        <w:numPr>
          <w:ilvl w:val="4"/>
          <w:numId w:val="1"/>
        </w:numPr>
        <w:rPr/>
      </w:pPr>
      <w:bookmarkStart w:id="538" w:name="__RefHeading___Toc6683197_73709187"/>
      <w:bookmarkStart w:id="539" w:name="_Toc190"/>
      <w:bookmarkEnd w:id="538"/>
      <w:r>
        <w:rPr>
          <w:rtl w:val="true"/>
        </w:rPr>
        <w:t>[</w:t>
      </w:r>
      <w:r>
        <w:rPr>
          <w:rtl w:val="true"/>
        </w:rPr>
        <w:t>الخاء والذال</w:t>
      </w:r>
      <w:r>
        <w:rPr>
          <w:rtl w:val="true"/>
        </w:rPr>
        <w:t xml:space="preserve">] </w:t>
      </w:r>
      <w:r>
        <w:rPr>
          <w:rtl w:val="true"/>
        </w:rPr>
        <w:t>والراء</w:t>
      </w:r>
      <w:bookmarkEnd w:id="5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الخاء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5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والراء </w:t>
      </w:r>
      <w:r>
        <w:rPr>
          <w:rStyle w:val="FootnoteAnchor"/>
          <w:rtl w:val="true"/>
        </w:rPr>
        <w:footnoteReference w:id="16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ذَخَرْتُه أذْخَرُه </w:t>
      </w:r>
      <w:r>
        <w:rPr>
          <w:rStyle w:val="FootnoteAnchor"/>
          <w:rtl w:val="true"/>
        </w:rPr>
        <w:footnoteReference w:id="16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ذُخْراً ، واذَّخَرْتُه اذِّخَاراً </w:t>
      </w:r>
      <w:r>
        <w:rPr>
          <w:rStyle w:val="FootnoteAnchor"/>
          <w:rtl w:val="true"/>
        </w:rPr>
        <w:footnoteReference w:id="16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والإِذْخِرُ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حَشِيشةٌ طَيِّبةُ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والمَذاخِرُ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حَوَايا البَطْنِ ، تَمَلَّأَتْ مَذَاخِرُه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40" w:name="__RefHeading___Toc6683199_73709187"/>
      <w:bookmarkStart w:id="541" w:name="_Toc191"/>
      <w:bookmarkEnd w:id="540"/>
      <w:r>
        <w:rPr>
          <w:rtl w:val="true"/>
        </w:rPr>
        <w:t>الخاء والذال واللام</w:t>
      </w:r>
      <w:bookmarkEnd w:id="5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خَذَلَ يَخْذُلُ خِذْلاناً وخَذْلاً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تَرْكُ النُّصْرَة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والخاذِلُ والخَذُوْل من الظِّباء والبَقَر الوَحْشِيَّةِ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تَخْذُل صَواحِباتها في المَرْعى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2" w:name="pg11672_116908"/>
    </w:p>
    <w:p>
      <w:pPr>
        <w:pStyle w:val="BookText"/>
        <w:rPr/>
      </w:pPr>
      <w:bookmarkEnd w:id="5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6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عُذَلةٌ وأخي خُذَلةٌ وكِلانا ليس بابنِ أمَةٍ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يُضْرَبُ مَثَلاً لِتَفاوُتِ</w:t>
      </w:r>
      <w:r>
        <w:rPr>
          <w:rStyle w:val="FootnoteAnchor"/>
          <w:rtl w:val="true"/>
        </w:rPr>
        <w:footnoteReference w:id="16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واخْتِلافِه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43" w:name="__RefHeading___Toc6683201_73709187"/>
      <w:bookmarkStart w:id="544" w:name="_Toc192"/>
      <w:bookmarkEnd w:id="543"/>
      <w:r>
        <w:rPr>
          <w:rtl w:val="true"/>
        </w:rPr>
        <w:t>الخاء والذال والنون</w:t>
      </w:r>
      <w:bookmarkEnd w:id="5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الخِنْذِيْذُ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الخَصِيُّ من الخَيْلِ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والفَحْلُ </w:t>
      </w:r>
      <w:r>
        <w:rPr>
          <w:rStyle w:val="FootnoteAnchor"/>
          <w:rtl w:val="true"/>
        </w:rPr>
        <w:footnoteReference w:id="1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والبَذِيْءُ اللِّسان من الناس ، والجميع الخَنَاذِيْذُ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وأطرافُ الغَيْمِ المُشْرِفةُ </w:t>
      </w:r>
      <w:r>
        <w:rPr>
          <w:rStyle w:val="FootnoteAnchor"/>
          <w:rtl w:val="true"/>
        </w:rPr>
        <w:footnoteReference w:id="16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الشاخِصَةُ </w:t>
      </w:r>
      <w:r>
        <w:rPr>
          <w:rStyle w:val="FootnoteAnchor"/>
          <w:rtl w:val="true"/>
        </w:rPr>
        <w:footnoteReference w:id="16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خِنْذِيَانٌ </w:t>
      </w:r>
      <w:r>
        <w:rPr>
          <w:rStyle w:val="FootnoteAnchor"/>
          <w:rtl w:val="true"/>
        </w:rPr>
        <w:footnoteReference w:id="16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وخَنْذى بصاحِبِه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نَدَّدَ به وشَتَمه </w:t>
      </w:r>
      <w:r>
        <w:rPr>
          <w:rStyle w:val="FootnoteAnchor"/>
          <w:rtl w:val="true"/>
        </w:rPr>
        <w:footnoteReference w:id="16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ورِيْحٌ ذاتُ خِنْذِيْذٍ في جَرْيِها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ذاتُ صَخَبٍ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وتَخَنْذَذَ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خَليعاً فاتِكاً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للخُصْيَيْنِ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الخُنْذُوَتانِ </w:t>
      </w:r>
      <w:r>
        <w:rPr>
          <w:rStyle w:val="FootnoteAnchor"/>
          <w:rtl w:val="true"/>
        </w:rPr>
        <w:footnoteReference w:id="16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والخُنْذُوَةُ من الجَبَل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الرُّكْنُ الضَّخْمُ ، وجَمْعُها خَنَاذٍ </w:t>
      </w:r>
      <w:r>
        <w:rPr>
          <w:rStyle w:val="FootnoteAnchor"/>
          <w:rtl w:val="true"/>
        </w:rPr>
        <w:footnoteReference w:id="16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والقِطعة من الحَبْل أيضاً</w:t>
      </w:r>
      <w:r>
        <w:rPr>
          <w:rStyle w:val="FootnoteAnchor"/>
          <w:rtl w:val="true"/>
        </w:rPr>
        <w:footnoteReference w:id="16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وتَركْنا الخَيْلَ خَنَاذِيَ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فِرَقاً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5" w:name="pg11672_116909"/>
    </w:p>
    <w:p>
      <w:pPr>
        <w:pStyle w:val="BookText"/>
        <w:rPr/>
      </w:pPr>
      <w:bookmarkEnd w:id="5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خذن </w:t>
      </w:r>
      <w:r>
        <w:rPr>
          <w:rStyle w:val="FootnoteAnchor"/>
          <w:rtl w:val="true"/>
        </w:rPr>
        <w:footnoteReference w:id="16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6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الخارزنجيُ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الخُذُنَّتَانِ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الأُذُنانِ </w:t>
      </w:r>
      <w:r>
        <w:rPr>
          <w:rStyle w:val="FootnoteAnchor"/>
          <w:rtl w:val="true"/>
        </w:rPr>
        <w:footnoteReference w:id="16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خُذَانِيةٌ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ضَخْمٌ جَلْدٌ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نذخ </w:t>
      </w:r>
      <w:r>
        <w:rPr>
          <w:rStyle w:val="FootnoteAnchor"/>
          <w:rtl w:val="true"/>
        </w:rPr>
        <w:footnoteReference w:id="16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Style w:val="FootnoteAnchor"/>
          <w:rtl w:val="true"/>
        </w:rPr>
        <w:footnoteReference w:id="1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نَذَخَ العَيْرُ يَنْذَخُ نَذْخاً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سَعَى سَعْياً شَديداً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والإِنْذَاخُ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الإِسْرَاعُ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الجَبَانِ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النَّوْذَخُ </w:t>
      </w:r>
      <w:r>
        <w:rPr>
          <w:rStyle w:val="FootnoteAnchor"/>
          <w:rtl w:val="true"/>
        </w:rPr>
        <w:footnoteReference w:id="16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46" w:name="__RefHeading___Toc6683203_73709187"/>
      <w:bookmarkStart w:id="547" w:name="_Toc193"/>
      <w:bookmarkEnd w:id="546"/>
      <w:r>
        <w:rPr>
          <w:rtl w:val="true"/>
        </w:rPr>
        <w:t>الخاء والذال والفاء</w:t>
      </w:r>
      <w:bookmarkEnd w:id="5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الخَذْفُ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رَمْيُكَ بحَصَاةٍ أو نَوَاةٍ تأْخُذُه بَيْنَ </w:t>
      </w:r>
      <w:r>
        <w:rPr>
          <w:rStyle w:val="FootnoteAnchor"/>
          <w:rtl w:val="true"/>
        </w:rPr>
        <w:footnoteReference w:id="1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سَبّابَتَيْكَ تَخْذِفُ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والخَذُوْفُ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يُوصَف بها الدَّوابُّ السَّرِيعةُ الخَذَفانِ في السَّيْر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ويُوْصَفُ به السَّمِيْنَةُ من حُمُر الوَحْشِ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8" w:name="pg11672_116910"/>
    </w:p>
    <w:p>
      <w:pPr>
        <w:pStyle w:val="BookText"/>
        <w:rPr/>
      </w:pPr>
      <w:bookmarkEnd w:id="5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والمِخْذَفُ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مَخاذِفُ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عُرى المِقْرَنِ يُقْرَنُ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الكِنانَةُ إلى الجَعْبَة </w:t>
      </w:r>
      <w:r>
        <w:rPr>
          <w:rStyle w:val="FootnoteAnchor"/>
          <w:rtl w:val="true"/>
        </w:rPr>
        <w:footnoteReference w:id="16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الفَخِذُ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مَوْصِلُ الوَرِكِ والساقِ ، ويُقال فَخْذٌ </w:t>
      </w:r>
      <w:r>
        <w:rPr>
          <w:rStyle w:val="FootnoteAnchor"/>
          <w:rtl w:val="true"/>
        </w:rPr>
        <w:footnoteReference w:id="16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وفُخِذَ الرَّجُلُ وهو مَفْخُوذ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مكسورُ الفَخِذِ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وفَخِذُ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نَفَرُه </w:t>
      </w:r>
      <w:r>
        <w:rPr>
          <w:rStyle w:val="FootnoteAnchor"/>
          <w:rtl w:val="true"/>
        </w:rPr>
        <w:footnoteReference w:id="16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حَيِّه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وفَخَّذْتُ الحَيَّ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صَنَّفْتهم فَخِذاً فخذاً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والفَخْذَاءُ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تَضْبِط الرَّجُلَ بَيْنَ </w:t>
      </w:r>
      <w:r>
        <w:rPr>
          <w:rStyle w:val="FootnoteAnchor"/>
          <w:rtl w:val="true"/>
        </w:rPr>
        <w:footnoteReference w:id="16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فَخِذَيْها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والتَّفَخُّذُ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التَّأخُّر عن الأمْر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49" w:name="__RefHeading___Toc6683205_73709187"/>
      <w:bookmarkStart w:id="550" w:name="_Toc194"/>
      <w:bookmarkEnd w:id="549"/>
      <w:r>
        <w:rPr>
          <w:rtl w:val="true"/>
        </w:rPr>
        <w:t>الخاء والذال والباء</w:t>
      </w:r>
      <w:bookmarkEnd w:id="5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البَذْخُ </w:t>
      </w:r>
      <w:r>
        <w:rPr>
          <w:rStyle w:val="FootnoteAnchor"/>
          <w:rtl w:val="true"/>
        </w:rPr>
        <w:footnoteReference w:id="16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تَطاوُلُ الرَّجُلِ في كلامِه وافتخارُه ، بَذَخَ يَبْذُخُ بَذْخَاً ، وهو بَذّاخٌ وباذِخٌ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الجَبَلُ الطَّويل </w:t>
      </w:r>
      <w:r>
        <w:rPr>
          <w:rStyle w:val="FootnoteAnchor"/>
          <w:rtl w:val="true"/>
        </w:rPr>
        <w:footnoteReference w:id="16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البَوَاذِخُ والباذِخَاتُ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بِذِخْ ؛ كما يُقال بَخْ بَخْ ، وبَذَخْ أيضاً </w:t>
      </w:r>
      <w:r>
        <w:rPr>
          <w:rStyle w:val="FootnoteAnchor"/>
          <w:rtl w:val="true"/>
        </w:rPr>
        <w:footnoteReference w:id="16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51" w:name="pg11672_116911"/>
    </w:p>
    <w:p>
      <w:pPr>
        <w:pStyle w:val="Heading5"/>
        <w:numPr>
          <w:ilvl w:val="4"/>
          <w:numId w:val="1"/>
        </w:numPr>
        <w:rPr/>
      </w:pPr>
      <w:bookmarkStart w:id="552" w:name="__RefHeading___Toc6683207_73709187"/>
      <w:bookmarkStart w:id="553" w:name="_Toc195"/>
      <w:bookmarkEnd w:id="551"/>
      <w:bookmarkEnd w:id="552"/>
      <w:r>
        <w:rPr>
          <w:rtl w:val="true"/>
        </w:rPr>
        <w:t>الخاء والذال والميم</w:t>
      </w:r>
      <w:bookmarkEnd w:id="5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الخاء والذال </w:t>
      </w:r>
      <w:r>
        <w:rPr>
          <w:rStyle w:val="FootnoteAnchor"/>
          <w:rtl w:val="true"/>
        </w:rPr>
        <w:footnoteReference w:id="16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الخَذْمُ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وسُرْعَةُ السَّيْرِ </w:t>
      </w:r>
      <w:r>
        <w:rPr>
          <w:rStyle w:val="FootnoteAnchor"/>
          <w:rtl w:val="true"/>
        </w:rPr>
        <w:footnoteReference w:id="16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فَرَسٌ خَذِمٌ ، وخَذِمَ يَخْذَمُ خَذَماً </w:t>
      </w:r>
      <w:r>
        <w:rPr>
          <w:rStyle w:val="FootnoteAnchor"/>
          <w:rtl w:val="true"/>
        </w:rPr>
        <w:footnoteReference w:id="16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والإِخْذَامُ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 ، مَرَّ مُخْذِماً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خَذُوْمٌ ومِخْذَمٌ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قاطِعٌ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والقِطعة خُذَامَةٌ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خَذِمٌ ورِجال خَذِمُونَ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للطَّيِّبِ النَّفْسِ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والخَذْمَةُ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سِمَةٌ لهم بإبلهم </w:t>
      </w:r>
      <w:r>
        <w:rPr>
          <w:rStyle w:val="FootnoteAnchor"/>
          <w:rtl w:val="true"/>
        </w:rPr>
        <w:footnoteReference w:id="16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سِمَات الشاء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تُتْرَكَ الأُذُنُ نائسَةً ، شاةٌ خَذْماء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والإِخْذَام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تَسْكُتَ على العار فلا تَنْفِيه عن نَفْسِك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ومَضَتْ خِذْمَةٌ </w:t>
      </w:r>
      <w:r>
        <w:rPr>
          <w:rStyle w:val="FootnoteAnchor"/>
          <w:rtl w:val="true"/>
        </w:rPr>
        <w:footnoteReference w:id="16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اللَّيل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قِطعةٌ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الجَماعة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وخَذَمَ له من مالِه خِذْمَةً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وخِذْمَةٌ من الثَّوب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قِطعةٌ منه </w:t>
      </w:r>
      <w:r>
        <w:rPr>
          <w:rStyle w:val="FootnoteAnchor"/>
          <w:rtl w:val="true"/>
        </w:rPr>
        <w:footnoteReference w:id="16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54" w:name="pg11672_116912"/>
    </w:p>
    <w:p>
      <w:pPr>
        <w:pStyle w:val="Heading4"/>
        <w:numPr>
          <w:ilvl w:val="3"/>
          <w:numId w:val="1"/>
        </w:numPr>
        <w:rPr/>
      </w:pPr>
      <w:bookmarkStart w:id="555" w:name="__RefHeading___Toc6683209_73709187"/>
      <w:bookmarkStart w:id="556" w:name="_Toc196"/>
      <w:bookmarkEnd w:id="554"/>
      <w:bookmarkEnd w:id="555"/>
      <w:r>
        <w:rPr>
          <w:rtl w:val="true"/>
        </w:rPr>
        <w:t>باب الخاء والثاء</w:t>
      </w:r>
      <w:bookmarkEnd w:id="556"/>
    </w:p>
    <w:p>
      <w:pPr>
        <w:pStyle w:val="Heading5"/>
        <w:numPr>
          <w:ilvl w:val="4"/>
          <w:numId w:val="1"/>
        </w:numPr>
        <w:rPr/>
      </w:pPr>
      <w:bookmarkStart w:id="557" w:name="__RefHeading___Toc6683211_73709187"/>
      <w:bookmarkStart w:id="558" w:name="_Toc197"/>
      <w:bookmarkEnd w:id="557"/>
      <w:r>
        <w:rPr>
          <w:rtl w:val="true"/>
        </w:rPr>
        <w:t>[</w:t>
      </w:r>
      <w:r>
        <w:rPr>
          <w:rtl w:val="true"/>
        </w:rPr>
        <w:t>الخاء والثاء</w:t>
      </w:r>
      <w:r>
        <w:rPr>
          <w:rtl w:val="true"/>
        </w:rPr>
        <w:t xml:space="preserve">] </w:t>
      </w:r>
      <w:r>
        <w:rPr>
          <w:rtl w:val="true"/>
        </w:rPr>
        <w:t>والراء</w:t>
      </w:r>
      <w:bookmarkEnd w:id="5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الخاء والثاء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6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خَثَرَ الشَّيْءُ خُثُورةً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وخُثَارَتُه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وأخْثَرْتُه وخَثَّرْتُه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خاثِرُ النَّفْس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ورأيتُ خاثِرَةً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فِرْقَةً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المَثل </w:t>
      </w:r>
      <w:r>
        <w:rPr>
          <w:rStyle w:val="FootnoteAnchor"/>
          <w:rtl w:val="true"/>
        </w:rPr>
        <w:footnoteReference w:id="16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اخْتَلَطَ الخاثِرُ بالزُّبّاد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6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أدري أيُخْثِرُ أم يُذِيبُ </w:t>
      </w:r>
      <w:r>
        <w:rPr>
          <w:rStyle w:val="FootnoteAnchor"/>
          <w:rtl w:val="true"/>
        </w:rPr>
        <w:footnoteReference w:id="16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للقَوْم يَختلِطُ </w:t>
      </w:r>
      <w:r>
        <w:rPr>
          <w:rStyle w:val="FootnoteAnchor"/>
          <w:rtl w:val="true"/>
        </w:rPr>
        <w:footnoteReference w:id="1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أمْرُهم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الخُرْثيُ من المَتَاع والغَنائم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أرْدَؤها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والخِرْثاء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النَّمْل الذي فيه حُمْرةٌ ، الواحدة خِرْثاءةٌ </w:t>
      </w:r>
      <w:r>
        <w:rPr>
          <w:rStyle w:val="FootnoteAnchor"/>
          <w:rtl w:val="true"/>
        </w:rPr>
        <w:footnoteReference w:id="16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59" w:name="pg11672_116913"/>
    </w:p>
    <w:p>
      <w:pPr>
        <w:pStyle w:val="BookText"/>
        <w:rPr/>
      </w:pPr>
      <w:bookmarkEnd w:id="5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والخِرْثاءُ </w:t>
      </w:r>
      <w:r>
        <w:rPr>
          <w:rStyle w:val="FootnoteAnchor"/>
          <w:rtl w:val="true"/>
        </w:rPr>
        <w:footnoteReference w:id="16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الضَّخمةُ الخاصِرَتَيْنِ </w:t>
      </w:r>
      <w:r>
        <w:rPr>
          <w:rStyle w:val="FootnoteAnchor"/>
          <w:rtl w:val="true"/>
        </w:rPr>
        <w:footnoteReference w:id="16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المُسْتَرْخِيَةُ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0" w:name="__RefHeading___Toc6683213_73709187"/>
      <w:bookmarkStart w:id="561" w:name="_Toc198"/>
      <w:bookmarkEnd w:id="560"/>
      <w:r>
        <w:rPr>
          <w:rtl w:val="true"/>
        </w:rPr>
        <w:t>الخاء والثاء واللام</w:t>
      </w:r>
      <w:bookmarkEnd w:id="56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6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ثَلَخَ البَقَرُ يَثْلَخُ ثَلْخاً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خُرْؤه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خالَطَه الرُّطْبُ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خثل </w:t>
      </w:r>
      <w:r>
        <w:rPr>
          <w:rStyle w:val="FootnoteAnchor"/>
          <w:rtl w:val="true"/>
        </w:rPr>
        <w:footnoteReference w:id="16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خَثَلَةُ البَطْنِ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السُّرَّةِ والعانة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والخَثْلَةُ </w:t>
      </w:r>
      <w:r>
        <w:rPr>
          <w:rStyle w:val="FootnoteAnchor"/>
          <w:rtl w:val="true"/>
        </w:rPr>
        <w:footnoteReference w:id="16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الضَّخمةُ البَطْن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2" w:name="__RefHeading___Toc6683215_73709187"/>
      <w:bookmarkStart w:id="563" w:name="_Toc199"/>
      <w:bookmarkEnd w:id="562"/>
      <w:r>
        <w:rPr>
          <w:rtl w:val="true"/>
        </w:rPr>
        <w:t>الخاء والثاء والنون</w:t>
      </w:r>
      <w:bookmarkEnd w:id="5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ثَخُنَ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يَثْخُنُ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ثَخَانَةً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الحَليمُ الرَّزِينُ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ثَخِيْنٌ ، وكذلك الثَّوبُ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أثْخَنْتُه ضَرْباً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أثْقَلْتَه به </w:t>
      </w:r>
      <w:r>
        <w:rPr>
          <w:rStyle w:val="FootnoteAnchor"/>
          <w:rtl w:val="true"/>
        </w:rPr>
        <w:footnoteReference w:id="16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وأثْخَنْتُه </w:t>
      </w:r>
      <w:r>
        <w:rPr>
          <w:rStyle w:val="FootnoteAnchor"/>
          <w:rtl w:val="true"/>
        </w:rPr>
        <w:footnoteReference w:id="16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مَعْرِفَةً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والمُثْخَنَةُ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الضَّخْمَةُ اللَّحِيْمَةُ </w:t>
      </w:r>
      <w:r>
        <w:rPr>
          <w:rStyle w:val="FootnoteAnchor"/>
          <w:rtl w:val="true"/>
        </w:rPr>
        <w:footnoteReference w:id="16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64" w:name="pg11672_116914"/>
    </w:p>
    <w:p>
      <w:pPr>
        <w:pStyle w:val="BookText"/>
        <w:rPr/>
      </w:pPr>
      <w:bookmarkEnd w:id="5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واسْتَثْخَنَ </w:t>
      </w:r>
      <w:r>
        <w:rPr>
          <w:rStyle w:val="FootnoteAnchor"/>
          <w:rtl w:val="true"/>
        </w:rPr>
        <w:footnoteReference w:id="16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منّي النَّومُ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غَلَبَني </w:t>
      </w:r>
      <w:r>
        <w:rPr>
          <w:rStyle w:val="FootnoteAnchor"/>
          <w:rtl w:val="true"/>
        </w:rPr>
        <w:footnoteReference w:id="1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سُمِّيَ المُخَنَّثُ لِتَكَسُّرِه ؛ كما يُخْنَثُ فَمُ السِّقاء والجُوَالِق إذا عَطَفْتَه ، وانْخَنَثَ </w:t>
      </w:r>
      <w:r>
        <w:rPr>
          <w:rStyle w:val="FootnoteAnchor"/>
          <w:rtl w:val="true"/>
        </w:rPr>
        <w:footnoteReference w:id="16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قِبَلِ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للمُخَنَّث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خُنَاثَةُ ويا خُنَيْثَةُ ويا خنَاثِ </w:t>
      </w:r>
      <w:r>
        <w:rPr>
          <w:rStyle w:val="FootnoteAnchor"/>
          <w:rtl w:val="true"/>
        </w:rPr>
        <w:footnoteReference w:id="16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باطِنُ الشِّدْقِ عند الأضراس من فَوْق وأسْفَل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وخَنَثَ فلانٌ لفلانٍ بأنْفِه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يُهْزِلُ به </w:t>
      </w:r>
      <w:r>
        <w:rPr>
          <w:rStyle w:val="FootnoteAnchor"/>
          <w:rtl w:val="true"/>
        </w:rPr>
        <w:footnoteReference w:id="16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ورأيتُ خِنْثاً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جماعةً مُتَفَرِّقِين ، والجميع أخْنَاث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واخْتِناثُ القِرْبَةِ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شَرِبْتَ من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الخَليلُ </w:t>
      </w:r>
      <w:r>
        <w:rPr>
          <w:rStyle w:val="FootnoteAnchor"/>
          <w:rtl w:val="true"/>
        </w:rPr>
        <w:footnoteReference w:id="16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الخُنْثى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ما للرَّجُل وما للمَرْأة ، ومنه اشْتُقَ المُخَنَّثُ ، وسُمِّيَ لِتَكَسُّرِه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5" w:name="__RefHeading___Toc6683217_73709187"/>
      <w:bookmarkStart w:id="566" w:name="_Toc200"/>
      <w:bookmarkEnd w:id="565"/>
      <w:r>
        <w:rPr>
          <w:rtl w:val="true"/>
        </w:rPr>
        <w:t>الخاء والثاء والباء</w:t>
      </w:r>
      <w:bookmarkEnd w:id="5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الخاء </w:t>
      </w:r>
      <w:r>
        <w:rPr>
          <w:rStyle w:val="FootnoteAnchor"/>
          <w:rtl w:val="true"/>
        </w:rPr>
        <w:footnoteReference w:id="16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والثاء والباء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6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خَبُثَ </w:t>
      </w:r>
      <w:r>
        <w:rPr>
          <w:rStyle w:val="FootnoteAnchor"/>
          <w:rtl w:val="true"/>
        </w:rPr>
        <w:footnoteReference w:id="16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يَخْبُثُ خُبْثاً ، وهو خَبِيثٌ ، وبه خَبَاثةٌ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وأخْبَثَ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ذا خُبْثٍ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والخابِثُ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الرَّدِيْءُ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والخَبِيثُ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نَعْتُ كلِّ فاسِدٍ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الزِّنْيَةُ من الفُجُور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الأخلاق الخَبِيثةُ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7" w:name="pg11672_116915"/>
    </w:p>
    <w:p>
      <w:pPr>
        <w:pStyle w:val="BookText"/>
        <w:rPr/>
      </w:pPr>
      <w:bookmarkEnd w:id="5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وأخْبَثَ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صارَ </w:t>
      </w:r>
      <w:r>
        <w:rPr>
          <w:rStyle w:val="FootnoteAnchor"/>
          <w:rtl w:val="true"/>
        </w:rPr>
        <w:footnoteReference w:id="16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أصحابُه خُبَثاء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والأخْبَثانِ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البخَرُ والسَّهَرُ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الرَّجِيْعُ والبَوْل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والمَخْبَثانُ والأخابِثُ والخَبَائث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وغُلامٌ خُبَاثٌ </w:t>
      </w:r>
      <w:r>
        <w:rPr>
          <w:rStyle w:val="FootnoteAnchor"/>
          <w:rtl w:val="true"/>
        </w:rPr>
        <w:footnoteReference w:id="16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وخَبَثُ الحَدِيدِ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يُذابُ بالنار فيبقى رَديئُه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ولُعْبَةٌ تُسَمّى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خُبْثةً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68" w:name="__RefHeading___Toc6683219_73709187"/>
      <w:bookmarkStart w:id="569" w:name="_Toc201"/>
      <w:bookmarkEnd w:id="568"/>
      <w:r>
        <w:rPr>
          <w:rtl w:val="true"/>
        </w:rPr>
        <w:t>الخاء والثاء والميم</w:t>
      </w:r>
      <w:bookmarkEnd w:id="5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الخَثْمَةُ في أنفِ الثَّوْرِ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ضِخَمٌ ، ثَوْرٌ أخْثَمُ وبَقَرَةٌ خَثْماءُ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والخَثْمَةُ </w:t>
      </w:r>
      <w:r>
        <w:rPr>
          <w:rStyle w:val="FootnoteAnchor"/>
          <w:rtl w:val="true"/>
        </w:rPr>
        <w:footnoteReference w:id="16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غِلَظٌ وقِصَرُ شَعرٍ وتَفَرْطُحٌ ، خَثِمَ يَخْثَمُ خَثَماً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الرَّكَبُ المُنْبَسِطُ الغَليظُ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خَثْماءُ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مُسْتَدِيرةُ الخُفِّ مُنْبَسِطَتُه </w:t>
      </w:r>
      <w:r>
        <w:rPr>
          <w:rStyle w:val="FootnoteAnchor"/>
          <w:rtl w:val="true"/>
        </w:rPr>
        <w:footnoteReference w:id="16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سُمِّيَ الرَّكَبُ لاكْتِنازِه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وخَيْثَمُ وخَيْثَمَةُ وخُثَمُ </w:t>
      </w:r>
      <w:r>
        <w:rPr>
          <w:rStyle w:val="FootnoteAnchor"/>
          <w:rtl w:val="true"/>
        </w:rPr>
        <w:footnoteReference w:id="16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والخَيْثَمُ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مَتَاعُ المَرْأة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وخَثِمَتْ أخلافُ الناقةِ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انْسَدَّتْ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وخَثَمَ أنْفَه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16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0" w:name="pg11672_116916"/>
    </w:p>
    <w:p>
      <w:pPr>
        <w:pStyle w:val="Heading4"/>
        <w:numPr>
          <w:ilvl w:val="3"/>
          <w:numId w:val="1"/>
        </w:numPr>
        <w:rPr/>
      </w:pPr>
      <w:bookmarkStart w:id="571" w:name="__RefHeading___Toc6683221_73709187"/>
      <w:bookmarkStart w:id="572" w:name="_Toc202"/>
      <w:bookmarkEnd w:id="570"/>
      <w:bookmarkEnd w:id="571"/>
      <w:r>
        <w:rPr>
          <w:rtl w:val="true"/>
        </w:rPr>
        <w:t>باب الخاء والراء</w:t>
      </w:r>
      <w:bookmarkEnd w:id="572"/>
    </w:p>
    <w:p>
      <w:pPr>
        <w:pStyle w:val="Heading5"/>
        <w:numPr>
          <w:ilvl w:val="4"/>
          <w:numId w:val="1"/>
        </w:numPr>
        <w:rPr/>
      </w:pPr>
      <w:bookmarkStart w:id="573" w:name="__RefHeading___Toc6683223_73709187"/>
      <w:bookmarkStart w:id="574" w:name="_Toc203"/>
      <w:bookmarkEnd w:id="573"/>
      <w:r>
        <w:rPr>
          <w:rtl w:val="true"/>
        </w:rPr>
        <w:t>[</w:t>
      </w:r>
      <w:r>
        <w:rPr>
          <w:rtl w:val="true"/>
        </w:rPr>
        <w:t>الخاء والراء واللام</w:t>
      </w:r>
      <w:r>
        <w:rPr>
          <w:rtl w:val="true"/>
        </w:rPr>
        <w:t>]</w:t>
      </w:r>
      <w:bookmarkEnd w:id="57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الخاء والراء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6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الرَّخِلُ </w:t>
      </w:r>
      <w:r>
        <w:rPr>
          <w:rStyle w:val="FootnoteAnchor"/>
          <w:rtl w:val="true"/>
        </w:rPr>
        <w:footnoteReference w:id="16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الأُنثى من سِخَال الضَّأْن ، وكذلك الرِّخْلُ ، والجميع الرّخْلانُ </w:t>
      </w:r>
      <w:r>
        <w:rPr>
          <w:rStyle w:val="FootnoteAnchor"/>
          <w:rtl w:val="true"/>
        </w:rPr>
        <w:footnoteReference w:id="16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والرِّخَال والرُّخَال بالضمِّ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والمُتَرَخِّلُ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صاحبُ الرّخَال من الضَّأْن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6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الخُلَّرُ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الجُلْبَانُ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وخُلّارُ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5" w:name="__RefHeading___Toc6683225_73709187"/>
      <w:bookmarkStart w:id="576" w:name="_Toc204"/>
      <w:bookmarkEnd w:id="575"/>
      <w:r>
        <w:rPr>
          <w:rtl w:val="true"/>
        </w:rPr>
        <w:t>الخاء والراء والنون</w:t>
      </w:r>
      <w:bookmarkEnd w:id="5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الخَنَوَّرُ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قَصَبُ النُّشّاب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كلُّ شجرةٍ رقيقةٍ رِخْوَةٍ خَوّارَةٍ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7" w:name="pg11672_116917"/>
    </w:p>
    <w:p>
      <w:pPr>
        <w:pStyle w:val="BookText"/>
        <w:rPr/>
      </w:pPr>
      <w:bookmarkEnd w:id="5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خَنُّوْرٍ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النِّعْمَة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والبَصْرَةُ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ومِصْرُ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والضَّبُعُ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نَخَرَ الحِمارُ نَخِيراً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مَدُّ </w:t>
      </w:r>
      <w:r>
        <w:rPr>
          <w:rStyle w:val="FootnoteAnchor"/>
          <w:rtl w:val="true"/>
        </w:rPr>
        <w:footnoteReference w:id="16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النَّفَسِ في الخَياشِيم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ونُخْرَتا الأنْفِ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خَرْقاه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والمِنْخِرُ والمَنْخِرُ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لُغَتانِ ، وكذلك المِنْخَرُ </w:t>
      </w:r>
      <w:r>
        <w:rPr>
          <w:rStyle w:val="FootnoteAnchor"/>
          <w:rtl w:val="true"/>
        </w:rPr>
        <w:footnoteReference w:id="16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والمِنْخِيْرُ والمُنْخُوْرُ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والأنْخَرُ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 المَنْخِرَيْنِ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وامْرَأةٌ نَخْرَاء ، وقَوْمٌ نُخرٌ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ونَخِرَتِ الخَشَبَةُ نَخَراً </w:t>
      </w:r>
      <w:r>
        <w:rPr>
          <w:rStyle w:val="FootnoteAnchor"/>
          <w:rtl w:val="true"/>
        </w:rPr>
        <w:footnoteReference w:id="16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بَلِيَتْ فاسْتَرْخَتْ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العَظْمُ الناخِرُ والنَّخِرُ </w:t>
      </w:r>
      <w:r>
        <w:rPr>
          <w:rStyle w:val="FootnoteAnchor"/>
          <w:rtl w:val="true"/>
        </w:rPr>
        <w:footnoteReference w:id="16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بها ناخِرٌ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التي لا تَدرُّ حتّى تُدْخِلَ إصْبَعَكَ في أنْفِها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والنِّخْوَارُ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الجَبَانُ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والضَّعِيْفُ </w:t>
      </w:r>
      <w:r>
        <w:rPr>
          <w:rStyle w:val="FootnoteAnchor"/>
          <w:rtl w:val="true"/>
        </w:rPr>
        <w:footnoteReference w:id="16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وجَمْعُه نَخَاوِر </w:t>
      </w:r>
      <w:r>
        <w:rPr>
          <w:rStyle w:val="FootnoteAnchor"/>
          <w:rtl w:val="true"/>
        </w:rPr>
        <w:footnoteReference w:id="16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والنَّخَاوِرَةُ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أُولو النَّخْوَة والكِبْرِ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والنَّخْوَرِيُ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 الفَمِ والجَوْف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العَبْدُ القَويُّ الشَّدِيد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هَضبةٌ لبَني رَبيعَةَ بن عبد اللّه بن أبي بكرٍ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8" w:name="__RefHeading___Toc6683227_73709187"/>
      <w:bookmarkStart w:id="579" w:name="_Toc205"/>
      <w:bookmarkEnd w:id="578"/>
      <w:r>
        <w:rPr>
          <w:rtl w:val="true"/>
        </w:rPr>
        <w:t>الخاء والراء والفاء</w:t>
      </w:r>
      <w:bookmarkEnd w:id="5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خَرِفَ الشَّيْخُ </w:t>
      </w:r>
      <w:r>
        <w:rPr>
          <w:rStyle w:val="FootnoteAnchor"/>
          <w:rtl w:val="true"/>
        </w:rPr>
        <w:footnoteReference w:id="16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وأخْرَفَه الهَمُ </w:t>
      </w:r>
      <w:r>
        <w:rPr>
          <w:rStyle w:val="FootnoteAnchor"/>
          <w:rtl w:val="true"/>
        </w:rPr>
        <w:footnoteReference w:id="16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وخَرَفَ الرَّجُلُ يَخْرفُ </w:t>
      </w:r>
      <w:r>
        <w:rPr>
          <w:rStyle w:val="FootnoteAnchor"/>
          <w:rtl w:val="true"/>
        </w:rPr>
        <w:footnoteReference w:id="16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أخَذَ من طُرَفِ الفَواكه </w:t>
      </w:r>
      <w:r>
        <w:rPr>
          <w:rStyle w:val="FootnoteAnchor"/>
          <w:rtl w:val="true"/>
        </w:rPr>
        <w:footnoteReference w:id="16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الخُرْفَةُ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وأخْرَفْتُه نَخْلةً يَخْتَرِفُها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كالزَّبِيْل يُخْتَرَفُ فيه أطايِبُ الرُّطَب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النَّخلة المُنْتَقاةُ ، والجميع الخَرائفُ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وأخْرَفَ النَّخْلُ وهو مُخْرِفٌ ،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أجَزَّ البُرُّ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الحَمَلُ الذَّكَرُ من أولاد الضَّأْن ، والعَدَدُ أخْرِفَةٌ ، والجميع الخِرْفانُ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المُهْرُ إذا بَلَغَ سِتَّةَ أشْهُر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نُتِجَتِ الناقَةُ في الوَقْتِ الذي حَمَلَتْ فيه من قابِلٍ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أخْرَفَتْ فهي مُخْرِفٌ</w:t>
      </w:r>
      <w:r>
        <w:rPr>
          <w:rStyle w:val="FootnoteAnchor"/>
          <w:rtl w:val="true"/>
        </w:rPr>
        <w:footnoteReference w:id="16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 الخَرِيفُ وهو مَطَرٌ أوَّلَ الشِّتاء خَرِيفاً لأنَّه </w:t>
      </w:r>
      <w:r>
        <w:rPr>
          <w:rStyle w:val="FootnoteAnchor"/>
          <w:rtl w:val="true"/>
        </w:rPr>
        <w:footnoteReference w:id="1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يُخْرَفُ فيه كلُّ شَيْءٍ أي يُؤخَذ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وخُرِفَ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مُطِروا في الخَرِيف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والمَطَرُ الخِرْفيُ والخَرْفيُ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مَخْرُوْفَةٌ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أصابها مَطَرُ الخَرِيف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وأخْرَفَتِ الذُّرَةُ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طالتْ جِدّاً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وعامَلْتُه مُخَارَفَةً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6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كالخَرُوْفِ أَيْنَ ما اتَّكَأَ على صُوفٍ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والأُخْرُوفة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كَذِبٌ مُسْتَمْلَحٌ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وخَرَفْتُه أخارِيْفَ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مُخارَفٌ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مُحَارَف ؛ للمَحْدُوْد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16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عائدُ المَرِيض على مَخَارِف الجَنَّة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واحِدُها مَخْرَفٌ ، وهو الحائطُ ذو النَّخل والشَّجر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الخَرِيفُ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الساقِيَةُ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الرَّخْفَةُ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الزُّبْدَةُ المايعة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وأرْخَفْتُ العَجِيْنَ إِخافاً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أكْثَرْتَ ماءه حتى يَسْتَرْخي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والرَّخْفُ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العَجِين المُسْتَرْخي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فَرَّخَتِ الحَمامةُ تَفْريخاً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واسْتَفْرَخْناها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اتَّخَذْنَاها للفَرْخ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وأفْرَخَ الطائرُ والبَيْضُ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 فَرْخُه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الأمْرُ وفَرَّخَ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اسْتَبَانَتْ عاقِبَتُه بعد اشْتِباهٍ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وأفْرَخَ الرَّوْعُ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أمِنَ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6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أفْرَخَ القَوْمُ بَيْضَتَهم </w:t>
      </w:r>
      <w:r>
        <w:rPr>
          <w:rStyle w:val="FootnoteAnchor"/>
          <w:rtl w:val="true"/>
        </w:rPr>
        <w:footnoteReference w:id="16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والشَّيخُ الكبيرُ الضَّعيفُ </w:t>
      </w:r>
      <w:r>
        <w:rPr>
          <w:rStyle w:val="FootnoteAnchor"/>
          <w:rtl w:val="true"/>
        </w:rPr>
        <w:footnoteReference w:id="16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رُعِبَ فارْتَعَدَ </w:t>
      </w:r>
      <w:r>
        <w:rPr>
          <w:rStyle w:val="FootnoteAnchor"/>
          <w:rtl w:val="true"/>
        </w:rPr>
        <w:footnoteReference w:id="1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فَرَّخَ تَفْرِيخاً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الزَّرْعُ إذا تَهَيَّأ للانْشِقاق </w:t>
      </w:r>
      <w:r>
        <w:rPr>
          <w:rStyle w:val="FootnoteAnchor"/>
          <w:rtl w:val="true"/>
        </w:rPr>
        <w:footnoteReference w:id="16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وفَرُّوْخ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والفِرْيَخَّةُ </w:t>
      </w:r>
      <w:r>
        <w:rPr>
          <w:rStyle w:val="FootnoteAnchor"/>
          <w:rtl w:val="true"/>
        </w:rPr>
        <w:footnoteReference w:id="1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انْقِلابُ أُمِّ الرَّأس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وصِغَرُ الخَطْم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الحَقِيرُ الضَّعيفُ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والفَرْفَخُ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الكَعَابِرُ من الحِنْطَة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بَقْلةٍ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الحَيَاء ، امْرَأةٌ خَفِرَةٌ مُتَخَفِّرَةٌ </w:t>
      </w:r>
      <w:r>
        <w:rPr>
          <w:rStyle w:val="FootnoteAnchor"/>
          <w:rtl w:val="true"/>
        </w:rPr>
        <w:footnoteReference w:id="16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ونِسْوَةٌ خَفِرات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وخَفِيْرُ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مُجِيْرُهم ، يَخْفِرُهم خُفَارَةً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والخُفَارَة الذِّمَّةُ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وانْتِهاكُها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إخْفارُها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والخُفُورُ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الإِخْفارُ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خُفْرَتي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خَفِيري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مُخْفِرٌ 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مُصْهِرٌ ، من خُفَارَة الرَّحِم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والخافُوْرُ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الفَخْرُ معروفٌ ، فاخَرْتُه فَفَخَرْتُه </w:t>
      </w:r>
      <w:r>
        <w:rPr>
          <w:rStyle w:val="FootnoteAnchor"/>
          <w:rtl w:val="true"/>
        </w:rPr>
        <w:footnoteReference w:id="169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6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فِخِّيْرٌ وفِخِّيْرَةٌ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الافْتِخار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وفَخِيْرُكَ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يُفاخِرُك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المغلوبُ بالفَخْر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واسْتَفْخَرْتُ الشَّيْءَ </w:t>
      </w:r>
      <w:r>
        <w:rPr>
          <w:rStyle w:val="FootnoteAnchor"/>
          <w:rtl w:val="true"/>
        </w:rPr>
        <w:footnoteReference w:id="16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اشْتَرَيْته فاخِراً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وأفْخَرَتِ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تَلِدُ إلّا فاخِراً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مَفْخَرَة ومَفْخُرَة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0" w:name="pg11672_116921"/>
    </w:p>
    <w:p>
      <w:pPr>
        <w:pStyle w:val="BookText"/>
        <w:rPr/>
      </w:pPr>
      <w:bookmarkEnd w:id="5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والشَّيْءُ الفاخِرُ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الجَيِّد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والفاخُوْرُ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الرَّيْحَان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فَخُوْرٌ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تُعْطِيكَ ما عندها من اللَّبَن ولا بَقَاءَ لِلَبَنِها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العَظِيمَةُ الضَّرْعِ وليس لها من اللَّبَن ما يُظَنُّ بها </w:t>
      </w:r>
      <w:r>
        <w:rPr>
          <w:rStyle w:val="FootnoteAnchor"/>
          <w:rtl w:val="true"/>
        </w:rPr>
        <w:footnoteReference w:id="16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والفاخُوْرَةُ </w:t>
      </w:r>
      <w:r>
        <w:rPr>
          <w:rStyle w:val="FootnoteAnchor"/>
          <w:rtl w:val="true"/>
        </w:rPr>
        <w:footnoteReference w:id="16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والفَخّارَةُ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الجُرْدانُ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فَيْخَرُ الذَّكَرِ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بالزاي أصَحُ </w:t>
      </w:r>
      <w:r>
        <w:rPr>
          <w:rStyle w:val="FootnoteAnchor"/>
          <w:rtl w:val="true"/>
        </w:rPr>
        <w:footnoteReference w:id="16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7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الرُّفُوْخُ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وتَرْفِيْخُها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تَعْظِيْمُها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والرُّفُوْخُ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التَّمادي في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النَّعِيمُ كالرُّفُوْغ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1" w:name="__RefHeading___Toc6683229_73709187"/>
      <w:bookmarkStart w:id="582" w:name="_Toc206"/>
      <w:bookmarkEnd w:id="581"/>
      <w:r>
        <w:rPr>
          <w:rtl w:val="true"/>
        </w:rPr>
        <w:t>الخاء والراء والباء</w:t>
      </w:r>
      <w:bookmarkEnd w:id="5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نَقِيْضُ العُمْران ، وثلاثةُ أخْرِبَةٍ ، والجميع خَرِبٌ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بكَسْرِ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7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والواحد خِرْبَةٌ </w:t>
      </w:r>
      <w:r>
        <w:rPr>
          <w:rStyle w:val="FootnoteAnchor"/>
          <w:rtl w:val="true"/>
        </w:rPr>
        <w:footnoteReference w:id="17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وخَرِبَ يَخْرَبُ خَرَاباً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واسْتَخْرَبَ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انْكَسَرَ من أمْرٍ أصابَه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واسْتَخْرَبْتُ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فارَقَكَ فَوَجَدْتَ عليه </w:t>
      </w:r>
      <w:r>
        <w:rPr>
          <w:rStyle w:val="FootnoteAnchor"/>
          <w:rtl w:val="true"/>
        </w:rPr>
        <w:footnoteReference w:id="17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واسْتَخْرَبْتُ لهذا الأمْرِ خَرْبَةً </w:t>
      </w:r>
      <w:r>
        <w:rPr>
          <w:rStyle w:val="FootnoteAnchor"/>
          <w:rtl w:val="true"/>
        </w:rPr>
        <w:footnoteReference w:id="17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شَدِيدةً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تُرِيدُ التَّوَجُّعَ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خَرَبٌ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والخَرُّوْبَةُ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شَجَرَةُ </w:t>
      </w:r>
      <w:r>
        <w:rPr>
          <w:rStyle w:val="FootnoteAnchor"/>
          <w:rtl w:val="true"/>
        </w:rPr>
        <w:footnoteReference w:id="17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اليَنْبُوت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من الحُبارى ، والجميع الخِرْبانُ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والخُرْبَةُ والخُرْبُ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سَعَةُ خَرْقِ الأُذُنِ ، أمَةٌ خَرْباءُ وعَبْدٌ أخْرَبُ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شَرْمَةٌ في ثَفَرِ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وعُرْوَةُ المَزَادة ، وهي الخُرّابَةُ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ثَقْبٍ مُسْتَديرٍ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خُرْبَةٌ وخَرِيْبَة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ثَقْبُ الوَرِكِ الذي عليه الفائلُ </w:t>
      </w:r>
      <w:r>
        <w:rPr>
          <w:rStyle w:val="FootnoteAnchor"/>
          <w:rtl w:val="true"/>
        </w:rPr>
        <w:footnoteReference w:id="17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مُنْقَطَعُ الجُمهور المُشْرِفِ من الرَّمْل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والمُخَرَّبُ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المَزَاد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جُعِلَ له عُرْوَةٌ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رأيْنا منه خُرْبَةً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فَساداً في دِيْنِه وشَيْناً </w:t>
      </w:r>
      <w:r>
        <w:rPr>
          <w:rStyle w:val="FootnoteAnchor"/>
          <w:rtl w:val="true"/>
        </w:rPr>
        <w:footnoteReference w:id="17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وخَرْبَةً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، وخَرَباتٌ وخُرْبانٌ للجميع </w:t>
      </w:r>
      <w:r>
        <w:rPr>
          <w:rStyle w:val="FootnoteAnchor"/>
          <w:rtl w:val="true"/>
        </w:rPr>
        <w:footnoteReference w:id="17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اللِّصُّ ، وجَمْعُه أخْرَاب </w:t>
      </w:r>
      <w:r>
        <w:rPr>
          <w:rStyle w:val="FootnoteAnchor"/>
          <w:rtl w:val="true"/>
        </w:rPr>
        <w:footnoteReference w:id="17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والمَخْرِبُ </w:t>
      </w:r>
      <w:r>
        <w:rPr>
          <w:rStyle w:val="FootnoteAnchor"/>
          <w:rtl w:val="true"/>
        </w:rPr>
        <w:footnoteReference w:id="17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نجدها في المعجمات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جَمَعَهم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وشَدائدُ الدَّهر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وخُرّابَةُ الإِبْرَةِ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حَبْلٌ من لِيفٍ أو 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وخُرَيْبَةُ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والخُرَّبَةُ </w:t>
      </w:r>
      <w:r>
        <w:rPr>
          <w:rStyle w:val="FootnoteAnchor"/>
          <w:rtl w:val="true"/>
        </w:rPr>
        <w:footnoteReference w:id="17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الغِرْبال ، والجمع </w:t>
      </w:r>
      <w:r>
        <w:rPr>
          <w:rStyle w:val="FootnoteAnchor"/>
          <w:rtl w:val="true"/>
        </w:rPr>
        <w:footnoteReference w:id="17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خُرَّباتٌ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والخُرّابَةُ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فَمُ الدَّبْرَة الذي يُسْكَرُ عند سَقْي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وخُرْبَةٌ في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والخُرّابُ </w:t>
      </w:r>
      <w:r>
        <w:rPr>
          <w:rStyle w:val="FootnoteAnchor"/>
          <w:rtl w:val="true"/>
        </w:rPr>
        <w:footnoteReference w:id="17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والنَّفِيُ </w:t>
      </w:r>
      <w:r>
        <w:rPr>
          <w:rStyle w:val="FootnoteAnchor"/>
          <w:rtl w:val="true"/>
        </w:rPr>
        <w:footnoteReference w:id="1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والخُرْخُوْبُ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الخَوّارة الكثيرة اللَّبَن في سُرْعَةِ انْقِطاعٍ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دائرةٌ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 القُصْرَيَيْنِ </w:t>
      </w:r>
      <w:r>
        <w:rPr>
          <w:rStyle w:val="FootnoteAnchor"/>
          <w:rtl w:val="true"/>
        </w:rPr>
        <w:footnoteReference w:id="17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يَقْطَعُ بَعْضَ اللَّحْم بالسَّيْف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والشَّيْءُ الرَّخِيْصُ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وبَرَّخُوا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بَرَّكُوا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ودَقُّ العُنُقِ والظَّهْرِ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المَكْسُور الظَّهْرِ </w:t>
      </w:r>
      <w:r>
        <w:rPr>
          <w:rStyle w:val="FootnoteAnchor"/>
          <w:rtl w:val="true"/>
        </w:rPr>
        <w:footnoteReference w:id="17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الرَّبُوْخُ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المَرْأةُ التي يُغْشى عليها عند </w:t>
      </w:r>
      <w:r>
        <w:rPr>
          <w:rStyle w:val="FootnoteAnchor"/>
          <w:rtl w:val="true"/>
        </w:rPr>
        <w:footnoteReference w:id="17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المُلامَسَة ، رَبَخَتْ تَرْبَخُ رُبُوخاً ورَبْخاً ورَبَاخاً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ورَبَخَتِ </w:t>
      </w:r>
      <w:r>
        <w:rPr>
          <w:rStyle w:val="FootnoteAnchor"/>
          <w:rtl w:val="true"/>
        </w:rPr>
        <w:footnoteReference w:id="17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الإِبلُ في المُرْبِخ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فَتَرَتْ واسْتَرْخَتْ في ذلك الرَّمْلِ من الكَلال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وأرْبَخَ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لانَ وأقَرَّ بعد جَحْدٍ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</w:t>
      </w:r>
      <w:r>
        <w:rPr>
          <w:rStyle w:val="FootnoteAnchor"/>
          <w:rtl w:val="true"/>
        </w:rPr>
        <w:footnoteReference w:id="17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رَبِيْخٌ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ورَبَخَ لا يَبْرَحُ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ومُرْبِخٌ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رَمْلٌ بالبادِيَة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أتاكَ من نَبَأٍ ، أخْبَرْتُه وخَبَّرْتُه ، والجميع الأخْبَار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خَبِرٌ </w:t>
      </w:r>
      <w:r>
        <w:rPr>
          <w:rStyle w:val="FootnoteAnchor"/>
          <w:rtl w:val="true"/>
        </w:rPr>
        <w:footnoteReference w:id="17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كريم الخَبرِ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يَتَخَبَّرُ الأخْبَارَ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العالِمُ بالأمر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والخُبْرَةُ </w:t>
      </w:r>
      <w:r>
        <w:rPr>
          <w:rStyle w:val="FootnoteAnchor"/>
          <w:rtl w:val="true"/>
        </w:rPr>
        <w:footnoteReference w:id="17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مَخْبَرَةُ الإِنسان إذا خُبِرَ أي جُرِّبَ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الاخْتِبار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المُخْتَبِرُ المُجَرِّبُ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وخَبِرْتُه أخْبَرُه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عَلِمْته</w:t>
      </w:r>
      <w:r>
        <w:rPr>
          <w:rStyle w:val="FootnoteAnchor"/>
          <w:rtl w:val="true"/>
        </w:rPr>
        <w:footnoteReference w:id="17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رِخْوَةٌ ، واحِدُها خَبَارَةٌ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اجْتَمَع من التُّراب في أصل الشَّجَرَة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في بَطْنِ رَوْضَةٍ فيها يَنْبُتُ الخَبْرُ وهو شَجَرُ السِّدْرِ والأراك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الخَبْرَةَ </w:t>
      </w:r>
      <w:r>
        <w:rPr>
          <w:rStyle w:val="FootnoteAnchor"/>
          <w:rtl w:val="true"/>
        </w:rPr>
        <w:footnoteReference w:id="17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مَناقِع </w:t>
      </w:r>
      <w:r>
        <w:rPr>
          <w:rStyle w:val="FootnoteAnchor"/>
          <w:rtl w:val="true"/>
        </w:rPr>
        <w:footnoteReference w:id="17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في رؤوسِ الجِبال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والخِبْرُ والمُخَابَرَةُ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يَزْرَعَ على النِّصْف أو الثُّلُث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والأكّارُ خَبِيرٌ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والمُخَابَرَةُ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المُؤاكَرَةُ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خَبْرٌ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غَزِيرةٌ ، وكذلك الخَبْرَاء ، تقول </w:t>
      </w:r>
      <w:r>
        <w:rPr>
          <w:rStyle w:val="FootnoteAnchor"/>
          <w:rtl w:val="true"/>
        </w:rPr>
        <w:footnoteReference w:id="17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أخْبَرْتُ لِقْحَةَ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وَجَدْتَها خَبْرَاءَ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المَزَادَةُ ، وجَمْعُها </w:t>
      </w:r>
      <w:r>
        <w:rPr>
          <w:rStyle w:val="FootnoteAnchor"/>
          <w:rtl w:val="true"/>
        </w:rPr>
        <w:footnoteReference w:id="17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خُبُوْرٌ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السُّفْرَةُ </w:t>
      </w:r>
      <w:r>
        <w:rPr>
          <w:rStyle w:val="FootnoteAnchor"/>
          <w:rtl w:val="true"/>
        </w:rPr>
        <w:footnoteReference w:id="17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الزّادُ من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النَّصِيْبُ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والقِسْمَةُ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والخِبْرَةُ </w:t>
      </w:r>
      <w:r>
        <w:rPr>
          <w:rStyle w:val="FootnoteAnchor"/>
          <w:rtl w:val="true"/>
        </w:rPr>
        <w:footnoteReference w:id="17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اللَّحْمُ يَشْتَرِيه الرَّجُلُ لأهْلِه ، وجَمْعُها خِبَرٌ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واجتمعوا على خِبْرَتِه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طعامِه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واخْبُرْ طعامَكَ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دَسِّمْه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الشاةُ تُشْتَرى بَيْنَ جَماعةٍ فَتُذْبَح </w:t>
      </w:r>
      <w:r>
        <w:rPr>
          <w:rStyle w:val="FootnoteAnchor"/>
          <w:rtl w:val="true"/>
        </w:rPr>
        <w:footnoteReference w:id="17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والصُّوف الجيِّد من أوَّل الجَزِّ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3" w:name="pg11672_116926"/>
    </w:p>
    <w:p>
      <w:pPr>
        <w:pStyle w:val="BookText"/>
        <w:rPr/>
      </w:pPr>
      <w:bookmarkEnd w:id="5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وتُجْمَع </w:t>
      </w:r>
      <w:r>
        <w:rPr>
          <w:rStyle w:val="FootnoteAnchor"/>
          <w:rtl w:val="true"/>
        </w:rPr>
        <w:footnoteReference w:id="17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خَبَائرَ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الوَبَرُ </w:t>
      </w:r>
      <w:r>
        <w:rPr>
          <w:rStyle w:val="FootnoteAnchor"/>
          <w:rtl w:val="true"/>
        </w:rPr>
        <w:footnoteReference w:id="17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والزَّبَدُ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وجِحَرَةُ الفارِ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مَخابِرُ </w:t>
      </w:r>
      <w:r>
        <w:rPr>
          <w:rStyle w:val="FootnoteAnchor"/>
          <w:rtl w:val="true"/>
        </w:rPr>
        <w:footnoteReference w:id="17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والمَخْبَرَةُ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المَخْرُؤة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والخَيْبَرِيُ </w:t>
      </w:r>
      <w:r>
        <w:rPr>
          <w:rStyle w:val="FootnoteAnchor"/>
          <w:rtl w:val="true"/>
        </w:rPr>
        <w:footnoteReference w:id="17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الحَيَّةُ السَّوْداء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حُمّى خَيْبَرى فإنَّها خَيْسَرى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رِيْحٌ كَرِيْهٌ </w:t>
      </w:r>
      <w:r>
        <w:rPr>
          <w:rStyle w:val="FootnoteAnchor"/>
          <w:rtl w:val="true"/>
        </w:rPr>
        <w:footnoteReference w:id="1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الفَم ، بَخِرَ بَخَراً فهو أبْخَرُ والمرأةُ </w:t>
      </w:r>
      <w:r>
        <w:rPr>
          <w:rStyle w:val="FootnoteAnchor"/>
          <w:rtl w:val="true"/>
        </w:rPr>
        <w:footnoteReference w:id="17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والبَخْرُ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البُخَار من كلِّ ما يَسْطَعُ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والبَخُوْرُ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دُخْنَةٌ يُتَبَخَّرُ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وبَنَاتُ بَخْرٍ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سَحَاباتٌ بِيْضٌ ، الواحدة </w:t>
      </w:r>
      <w:r>
        <w:rPr>
          <w:rStyle w:val="FootnoteAnchor"/>
          <w:rtl w:val="true"/>
        </w:rPr>
        <w:footnoteReference w:id="17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بِنْتُ بَخْرٍ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بَخْرَةُ السِّمَاك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أصابكَ المَطَرُ عند سُقوطِه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4" w:name="__RefHeading___Toc6683231_73709187"/>
      <w:bookmarkStart w:id="585" w:name="_Toc207"/>
      <w:bookmarkEnd w:id="584"/>
      <w:r>
        <w:rPr>
          <w:rtl w:val="true"/>
        </w:rPr>
        <w:t>الخاء والراء والميم</w:t>
      </w:r>
      <w:bookmarkEnd w:id="5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أرْخَمَتِ الدَّجاجةُ والنَّعامةُ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حَضَنَتْ بَيْضَها ؛ فهي مُرْخِمٌ ، ورَخَّمَها أهْلُها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والرَّخَمَةُ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النَّسْر ، والجميع الرَّخَمُ والرُّخْمُ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واليَرْخُومُ واليَرْخَمُ </w:t>
      </w:r>
      <w:r>
        <w:rPr>
          <w:rStyle w:val="FootnoteAnchor"/>
          <w:rtl w:val="true"/>
        </w:rPr>
        <w:footnoteReference w:id="17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والرُّخَامُ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حَجَرٌ أبْيَضُ رِخْوٌ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والرُّخامى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تَجِدُ به السَّوَامُ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والرَّخَامَةُ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لِيْنٌ في المنطِق ، رَخُمَتِ الجارِيَةُ فهي رَخِيْمَةٌ ومَرْخُومة الصَّوت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والرَّخَمَةُ </w:t>
      </w:r>
      <w:r>
        <w:rPr>
          <w:rStyle w:val="FootnoteAnchor"/>
          <w:rtl w:val="true"/>
        </w:rPr>
        <w:footnoteReference w:id="17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بَيَاضٌ في رَأْسِ الشاة ، شاةٌ رَخْماءُ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الفَرَس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الرَّبلَةِ </w:t>
      </w:r>
      <w:r>
        <w:rPr>
          <w:rStyle w:val="FootnoteAnchor"/>
          <w:rtl w:val="true"/>
        </w:rPr>
        <w:footnoteReference w:id="17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الإِنسان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أدري أيُ تُرْخُمَ هُوَ وتُرْخَمَ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 أيُّ الخَلْقِ هُوَ </w:t>
      </w:r>
      <w:r>
        <w:rPr>
          <w:rStyle w:val="FootnoteAnchor"/>
          <w:rtl w:val="true"/>
        </w:rPr>
        <w:footnoteReference w:id="17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وتُرْخَمَةُ 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مَرْخُكَ إنساناً بالدُّهْن ، رَجُلٌ مَرْخٌ </w:t>
      </w:r>
      <w:r>
        <w:rPr>
          <w:rStyle w:val="FootnoteAnchor"/>
          <w:rtl w:val="true"/>
        </w:rPr>
        <w:footnoteReference w:id="17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شَجَرٍ سَرِيعِ الوَرْي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وعَرْفَجٌ مَرِخٌ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طَويلٌ تامٌّ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والمِرِّيْخُ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سَهْمٌ طويل للمُغالاة </w:t>
      </w:r>
      <w:r>
        <w:rPr>
          <w:rStyle w:val="FootnoteAnchor"/>
          <w:rtl w:val="true"/>
        </w:rPr>
        <w:footnoteReference w:id="17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وكَوْكَبٌ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والمُرْداسَنْجُ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أحمقُ </w:t>
      </w:r>
      <w:r>
        <w:rPr>
          <w:rStyle w:val="FootnoteAnchor"/>
          <w:rtl w:val="true"/>
        </w:rPr>
        <w:footnoteReference w:id="17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والقَرْنُ في جَوف القَرْن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والمَرِّيْخُ والأمْرِخَة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عَظْمٌ أبيضُ في أسْفَل القَرْن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كسَرْتَ العُودَ فرأيتَ جَوْفَه رَطْباً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مَرِخٌ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وأمْرَخْتُ العَجِيْنَ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أكْثَرْتَ ماءه حتّى اسْتَرْخى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الذَّنَبُ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والأمْرَخُ من الشاء والبَقَر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به نُقَطُ حُمْرَةٍ وبَيَاضٍ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الرَّمْخُ </w:t>
      </w:r>
      <w:r>
        <w:rPr>
          <w:rStyle w:val="FootnoteAnchor"/>
          <w:rtl w:val="true"/>
        </w:rPr>
        <w:footnoteReference w:id="17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أسماء الشَّجَرِ المُجْتَمِع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والرِّمَخُ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البَلَحُ ، الواحدة رِمَخَةٌ ، وبِلُغَةِ غيرِهم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وأرْمَخَتِ النَّخلةُ </w:t>
      </w:r>
      <w:r>
        <w:rPr>
          <w:rStyle w:val="FootnoteAnchor"/>
          <w:rtl w:val="true"/>
        </w:rPr>
        <w:footnoteReference w:id="17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إرْماخاً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ونَخْلَةٌ مِرْماخٌ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تَحْمِل الرَّمَخَ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وأرْمَخَ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لانَ وذَلَّ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ورَمَخَ الدّابَّةُ </w:t>
      </w:r>
      <w:r>
        <w:rPr>
          <w:rStyle w:val="FootnoteAnchor"/>
          <w:rtl w:val="true"/>
        </w:rPr>
        <w:footnoteReference w:id="175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7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في السِّنِّ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أنْقَى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مَخَرَتِ السَّفِينةُ مَخْراً ومُخُوراً ؛ فهي ماخِرَةٌ ومَوَاخِرُ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اسْتَقْبَلْتَ بها الرِّيْحَ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الفَرَسُ يَسْتَمْخِرُ الرِّيْحَ ويَمْتَخِرُها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ومَخَرْتُ الأرضَ مَخْراً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أرْسَلْتَ فيها الماءَ في الصَّيْف </w:t>
      </w:r>
      <w:r>
        <w:rPr>
          <w:rStyle w:val="FootnoteAnchor"/>
          <w:rtl w:val="true"/>
        </w:rPr>
        <w:footnoteReference w:id="17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لِتَطِيْبَ ، وهي مَمْخُوْرَةٌ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وامْتَخَرْتُ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انْتَقَيْت خِيارَهم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وبَنَاتُ مَخْرٍ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سَحاباتٌ بِيْضٌ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والماخُوْرُ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مَجْلِسُ الرِّيْبَةِ ومُجْتَمَعُه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يَمْخُورُ العُنُق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طَوِيلُه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واليَمْخُورُ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الأجْوَفُ </w:t>
      </w:r>
      <w:r>
        <w:rPr>
          <w:rStyle w:val="FootnoteAnchor"/>
          <w:rtl w:val="true"/>
        </w:rPr>
        <w:footnoteReference w:id="17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يَماخِيْرُ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خَرَجَ من الجَوْف من رائحَةٍ خَبِيْثَةٍ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ومَخَرَ المِحْوَرُ القَبَّ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أكَلَه فاتَّسَعَ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الخَمْرُ معروفةٌ ، واخْتِمارُها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إدْراكُها ، ومُخَمِّرُها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مُتَّخِذُها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غَشِيَ المَخْمُورَ من الخُمَار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واخْتَمَرَ الطِّينُ </w:t>
      </w:r>
      <w:r>
        <w:rPr>
          <w:rStyle w:val="FootnoteAnchor"/>
          <w:rtl w:val="true"/>
        </w:rPr>
        <w:footnoteReference w:id="17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والعَجِينُ خُمْرَةً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ووَجَدْتُ منه خَمْرَةً طَيِّبَةً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وخَمَرْتُ العَجِينَ والطِّينَ </w:t>
      </w:r>
      <w:r>
        <w:rPr>
          <w:rStyle w:val="FootnoteAnchor"/>
          <w:rtl w:val="true"/>
        </w:rPr>
        <w:footnoteReference w:id="17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أخْمِرُه وأخْمُرُه خَمْراً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تَتْرُكَه فلا تَسْتَعْمِلَه حتى </w:t>
      </w:r>
      <w:r>
        <w:rPr>
          <w:rStyle w:val="FootnoteAnchor"/>
          <w:rtl w:val="true"/>
        </w:rPr>
        <w:footnoteReference w:id="17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يَجُودَ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فِتَاقُ الخَمِير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وأتانا بأطْعِمَةٍ خَمْرى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الخَمِير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واخْتَمَرَتِ المَرْأةُ بالخِمَار خِمْرَةً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شَمَ خِمَارَكَ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سَبَعَكَ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والمُخَمَّرَةُ من الضَّأن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سَوْداءُ ورأسُها أبيضُ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وخامَرَه الداءُ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خالَطَ جَوْفَه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خامَرَ عَقْلَه جَهْلٌ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وخَمَرْتُ </w:t>
      </w:r>
      <w:r>
        <w:rPr>
          <w:rStyle w:val="FootnoteAnchor"/>
          <w:rtl w:val="true"/>
        </w:rPr>
        <w:footnoteReference w:id="17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1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غَطَّيْتَه بخِرْقةٍ أو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ودَخَلَ في خُمَار الناس وخَمَرَتِهم وخَمَرِهم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جَمَاعَتِهم </w:t>
      </w:r>
      <w:r>
        <w:rPr>
          <w:rStyle w:val="FootnoteAnchor"/>
          <w:rtl w:val="true"/>
        </w:rPr>
        <w:footnoteReference w:id="17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واسْتَخْمَرْتُ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اسْتَعْبَدْته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وأخْمِرْني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مَلِّكْني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وخَمَرْتُه أخْمُرُه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اسْتَحْيَيْت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وَهْدةٌ يَخْتَفي بها </w:t>
      </w:r>
      <w:r>
        <w:rPr>
          <w:rStyle w:val="FootnoteAnchor"/>
          <w:rtl w:val="true"/>
        </w:rPr>
        <w:footnoteReference w:id="17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7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دَبَّ له الخَمَرَ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وخَمَرَتِ </w:t>
      </w:r>
      <w:r>
        <w:rPr>
          <w:rStyle w:val="FootnoteAnchor"/>
          <w:rtl w:val="true"/>
        </w:rPr>
        <w:footnoteReference w:id="17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الابلُ في الخَمَرِ ، وأخْمَرْتُها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غَيَّبْتُها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مَنْسُوج من السَّعَف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تَخْرِزَ ناحِيَتَي المَزَادَة ثم تُعَلِّيَه </w:t>
      </w:r>
      <w:r>
        <w:rPr>
          <w:rStyle w:val="FootnoteAnchor"/>
          <w:rtl w:val="true"/>
        </w:rPr>
        <w:footnoteReference w:id="17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بخَرَزٍ 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وخَمَّرَ اللَّبَنُ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رَكِبَتْه رُغْوَةٌ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مِزْوَدٌ أو جَفْنَةٌ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للعَجِين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وخَمَرَ عَليَّ الخَبَرُ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وخَمِرَ عَنّي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تَوارى وخَفِيَ </w:t>
      </w:r>
      <w:r>
        <w:rPr>
          <w:rStyle w:val="FootnoteAnchor"/>
          <w:rtl w:val="true"/>
        </w:rPr>
        <w:footnoteReference w:id="17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7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اجْعَلْهُ في سِرِّ خَمِيرةٍ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حَيثُ </w:t>
      </w:r>
      <w:r>
        <w:rPr>
          <w:rStyle w:val="FootnoteAnchor"/>
          <w:rtl w:val="true"/>
        </w:rPr>
        <w:footnoteReference w:id="17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يَقْدِرُ عليه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وأخْمَرْتُ الشَّهادَةَ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كَتَمْتَها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وخامَرَ الرَّجُلُ المَكانَ وخَمَرَ </w:t>
      </w:r>
      <w:r>
        <w:rPr>
          <w:rStyle w:val="FootnoteAnchor"/>
          <w:rtl w:val="true"/>
        </w:rPr>
        <w:footnoteReference w:id="17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يَبْرَحْهُ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قَوْلُهم </w:t>
      </w:r>
      <w:r>
        <w:rPr>
          <w:rStyle w:val="FootnoteAnchor"/>
          <w:rtl w:val="true"/>
        </w:rPr>
        <w:footnoteReference w:id="17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خامِري أُمَّ عامِرٍ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خالِطي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 الأنْفِ ، والنَّعْت أخْرَمُ وخَرْماء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الأرْنَبَة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وصَخْرَةٌ فيها خُرُوْقٌ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خَرَمَ سَيْلٌ أو طَرِيقٌ في قُفٍّ أو رأْسِ جَبَلٍ </w:t>
      </w:r>
      <w:r>
        <w:rPr>
          <w:rStyle w:val="FootnoteAnchor"/>
          <w:rtl w:val="true"/>
        </w:rPr>
        <w:footnoteReference w:id="17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والمَوْضِعُ مَخْرِمٌ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7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يَمِيْنٌ طَلَعَتْ في المَخَارِم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تَجْعَل لصاحبها منها مَخْرَجاً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أنْفُ الجَبَل ، وجَمْعُه خُرُومٌ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وأخْرَمُ الكَتِفِ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مَحَزٌّ في طَرَفِ عَيْرِها </w:t>
      </w:r>
      <w:r>
        <w:rPr>
          <w:rStyle w:val="FootnoteAnchor"/>
          <w:rtl w:val="true"/>
        </w:rPr>
        <w:footnoteReference w:id="17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أخارِمُ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والأخْرَمَانِ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عَظْمانِ في الحَنَك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والأخْرَمُ من الشِّعْر 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</w:t>
      </w:r>
      <w:r>
        <w:rPr>
          <w:rStyle w:val="FootnoteAnchor"/>
          <w:rtl w:val="true"/>
        </w:rPr>
        <w:footnoteReference w:id="17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أخْرَمُ الرَّأْيِ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ضَعِيْفُه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واخْتَرَمَتْه المَنِيَّةُ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أخَذَتْه ، فاخْتُرِمَ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دَليلاً </w:t>
      </w:r>
      <w:r>
        <w:rPr>
          <w:rStyle w:val="FootnoteAnchor"/>
          <w:rtl w:val="true"/>
        </w:rPr>
        <w:footnoteReference w:id="17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خَرَمَ عن الطَّرِيق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حادَ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وعَيْشٌ خُرَّمٌ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ناعِمٌ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عَرَبيَّة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والخُرَّمَةُ والخُرَّمُ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كاللُّوبِيَاء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والخَرْوَمَانُ </w:t>
      </w:r>
      <w:r>
        <w:rPr>
          <w:rStyle w:val="FootnoteAnchor"/>
          <w:rtl w:val="true"/>
        </w:rPr>
        <w:footnoteReference w:id="17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شَجَرٍ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اسْوَدَّ من الشَّعِير وفَسَدَ من السُّنْبُل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586" w:name="pg11672_116933"/>
    </w:p>
    <w:p>
      <w:pPr>
        <w:pStyle w:val="Heading4"/>
        <w:numPr>
          <w:ilvl w:val="3"/>
          <w:numId w:val="1"/>
        </w:numPr>
        <w:rPr/>
      </w:pPr>
      <w:bookmarkStart w:id="587" w:name="__RefHeading___Toc6683233_73709187"/>
      <w:bookmarkStart w:id="588" w:name="_Toc208"/>
      <w:bookmarkEnd w:id="586"/>
      <w:bookmarkEnd w:id="587"/>
      <w:r>
        <w:rPr>
          <w:rtl w:val="true"/>
        </w:rPr>
        <w:t>باب الخاء واللام</w:t>
      </w:r>
      <w:bookmarkEnd w:id="588"/>
    </w:p>
    <w:p>
      <w:pPr>
        <w:pStyle w:val="Heading5"/>
        <w:numPr>
          <w:ilvl w:val="4"/>
          <w:numId w:val="1"/>
        </w:numPr>
        <w:rPr/>
      </w:pPr>
      <w:bookmarkStart w:id="589" w:name="__RefHeading___Toc6683235_73709187"/>
      <w:bookmarkStart w:id="590" w:name="_Toc209"/>
      <w:bookmarkEnd w:id="589"/>
      <w:r>
        <w:rPr>
          <w:rtl w:val="true"/>
        </w:rPr>
        <w:t>[</w:t>
      </w:r>
      <w:r>
        <w:rPr>
          <w:rtl w:val="true"/>
        </w:rPr>
        <w:t>الخاء واللام</w:t>
      </w:r>
      <w:r>
        <w:rPr>
          <w:rtl w:val="true"/>
        </w:rPr>
        <w:t xml:space="preserve">] </w:t>
      </w:r>
      <w:r>
        <w:rPr>
          <w:rtl w:val="true"/>
        </w:rPr>
        <w:t>والنون</w:t>
      </w:r>
      <w:bookmarkEnd w:id="59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الخاء واللام </w:t>
      </w:r>
      <w:r>
        <w:rPr>
          <w:rStyle w:val="FootnoteAnchor"/>
          <w:rtl w:val="true"/>
        </w:rPr>
        <w:footnoteReference w:id="178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سِقَاءٌ لَخِنٌ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أُدِيْمَ فيه صَبُّ اللَّبَنِ فلم يُغْسَلْ فَتَغَيَّرَتْ رِيْحُه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ولَخِنَتِ الجَوْزَةُ تَلْخَنُ لَخَناً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فَسَدَتْ ، وكذلك الأدِيمُ إذا لم يصلحْ للدِّبَاغ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والألْخَنُ واللَّخْنَاءُ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اللَّذانِ لم يُخْتَنا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جَمْعُها </w:t>
      </w:r>
      <w:r>
        <w:rPr>
          <w:rStyle w:val="FootnoteAnchor"/>
          <w:rtl w:val="true"/>
        </w:rPr>
        <w:footnoteReference w:id="17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نَخْلٌ ونَخِيْلٌ ونُخْلانٌ </w:t>
      </w:r>
      <w:r>
        <w:rPr>
          <w:rStyle w:val="FootnoteAnchor"/>
          <w:rtl w:val="true"/>
        </w:rPr>
        <w:footnoteReference w:id="17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وبِنْتُ نُخَيْلَةَ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تَنْخِيْلُكَ الدَّقِيْقَ بالمُنْخُل ، نَخَلْتُ وانْتَخَلْتُ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وتَنْخِيل الثَّلْج والوَدْقِ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والانْتِخال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الاختيار لنفسِكَ أفْضَلَه ، وهو التَّنَخُّل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ونُخَيْلَةُ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 بالبادِيَة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نَخْلٌ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وبَطْنُ نَخْلَةَ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بالحِجاز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1" w:name="pg11672_116934"/>
    </w:p>
    <w:p>
      <w:pPr>
        <w:pStyle w:val="BookText"/>
        <w:rPr/>
      </w:pPr>
      <w:bookmarkEnd w:id="5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الطَّبِيعة ، وجَمْعُها نَخِيل </w:t>
      </w:r>
      <w:r>
        <w:rPr>
          <w:rStyle w:val="FootnoteAnchor"/>
          <w:rtl w:val="true"/>
        </w:rPr>
        <w:footnoteReference w:id="17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والنَّصِيحة أيضاً ، نَخَلْتُ له النَّصيحةَ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والنّاخِلَةُ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الخالِصُ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الحُلي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2" w:name="__RefHeading___Toc6683237_73709187"/>
      <w:bookmarkStart w:id="593" w:name="_Toc210"/>
      <w:bookmarkEnd w:id="592"/>
      <w:r>
        <w:rPr>
          <w:rtl w:val="true"/>
        </w:rPr>
        <w:t>الخاء واللام والفاء</w:t>
      </w:r>
      <w:bookmarkEnd w:id="5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لخف </w:t>
      </w:r>
      <w:r>
        <w:rPr>
          <w:rStyle w:val="FootnoteAnchor"/>
          <w:rtl w:val="true"/>
        </w:rPr>
        <w:footnoteReference w:id="17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اللِّخَافُ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واحِدُها لَخْفَةٌ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Style w:val="FootnoteAnchor"/>
          <w:rtl w:val="true"/>
        </w:rPr>
        <w:footnoteReference w:id="17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حِجارة بِيْضٌ رِقَاق </w:t>
      </w:r>
      <w:r>
        <w:rPr>
          <w:rStyle w:val="FootnoteAnchor"/>
          <w:rtl w:val="true"/>
        </w:rPr>
        <w:footnoteReference w:id="17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واللَّخِيْفَةُ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الخَزِيْرَةُ </w:t>
      </w:r>
      <w:r>
        <w:rPr>
          <w:rStyle w:val="FootnoteAnchor"/>
          <w:rtl w:val="true"/>
        </w:rPr>
        <w:footnoteReference w:id="17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واللَّخْفَةُ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واللَّخْفُ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الشَّدِيد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ولَخَفَه بالمِيْسَم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أوْسَعَ وَسْمَه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واللَّخْفَةُ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قُدّام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وحَدُّ الفَأْس ، فأْسٌ ذاتُ خَلْفَيْنِ ، والجميع الخُلُوف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والقُرُوْنُ</w:t>
      </w:r>
      <w:r>
        <w:rPr>
          <w:rStyle w:val="FootnoteAnchor"/>
          <w:rtl w:val="true"/>
        </w:rPr>
        <w:footnoteReference w:id="17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الناس ، وجَمْعُه خُلُوْفٌ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وخَلَفُ </w:t>
      </w:r>
      <w:r>
        <w:rPr>
          <w:rStyle w:val="FootnoteAnchor"/>
          <w:rtl w:val="true"/>
        </w:rPr>
        <w:footnoteReference w:id="1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سُوءٍ بعد أبيه ، وكذلك كلُّ فاسِدٍ ، وفي المَثَل </w:t>
      </w:r>
      <w:r>
        <w:rPr>
          <w:rStyle w:val="FootnoteAnchor"/>
          <w:rtl w:val="true"/>
        </w:rPr>
        <w:footnoteReference w:id="17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سَكَتَ ألْفاً ونَطَقَ خَلْفاً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والقومُ يَذْهَبُون من الحَيِّ يَسْتَقُون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أتَيْناهم وهُمْ خُلُوف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غَيَبٌ </w:t>
      </w:r>
      <w:r>
        <w:rPr>
          <w:rStyle w:val="FootnoteAnchor"/>
          <w:rtl w:val="true"/>
        </w:rPr>
        <w:footnoteReference w:id="17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ونِساؤهم شُهُود </w:t>
      </w:r>
      <w:r>
        <w:rPr>
          <w:rStyle w:val="FootnoteAnchor"/>
          <w:rtl w:val="true"/>
        </w:rPr>
        <w:footnoteReference w:id="17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المُتَخَلِّفُون أيضاً ، وهو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يُخْلِف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يَسْتقي ، وهو مُخْلِفٌ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والقَطا مُخْلِفاتٌ لأنَّها تَسْتَخْلِفُ لأولادِها الماءَ </w:t>
      </w:r>
      <w:r>
        <w:rPr>
          <w:rStyle w:val="FootnoteAnchor"/>
          <w:rtl w:val="true"/>
        </w:rPr>
        <w:footnoteReference w:id="17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والخَلِيفةُ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مَنِ اسْتُخْلِف </w:t>
      </w:r>
      <w:r>
        <w:rPr>
          <w:rStyle w:val="FootnoteAnchor"/>
          <w:rtl w:val="true"/>
        </w:rPr>
        <w:footnoteReference w:id="17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مكانَ مَنْ قَبْلَه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تعالى </w:t>
      </w:r>
      <w:r>
        <w:rPr>
          <w:rStyle w:val="FootnoteAnchor"/>
          <w:rtl w:val="true"/>
        </w:rPr>
        <w:footnoteReference w:id="17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جَعَلَكُمْ خَلائِفَ 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مُسْتَخْلَفِيْنَ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والخِلِّيْفى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الخِلافَةُ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واخْتَلَفْتُ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كُنْت خَلِيْفَتَه من بَعْدِه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وخَلَفَك اللّهُ في أهْلِك بأحْسَنِ الخِلافة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يَخْلُفُ فلاناً في أهْلِه وعِيَالِه </w:t>
      </w:r>
      <w:r>
        <w:rPr>
          <w:rStyle w:val="FootnoteAnchor"/>
          <w:rtl w:val="true"/>
        </w:rPr>
        <w:footnoteReference w:id="17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خِلافَةً حَسَنَةً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الخَليفة ، والجميع </w:t>
      </w:r>
      <w:r>
        <w:rPr>
          <w:rStyle w:val="FootnoteAnchor"/>
          <w:rtl w:val="true"/>
        </w:rPr>
        <w:footnoteReference w:id="17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الخُلَفاء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وخَلَفَ الرَّجُلُ بعَقِب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خالَفَه إلى أهْلِه ، واخْتَلَفَه كذلك ، والاسْمُ الخِلْفَةُ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والخالِفَةُ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الأُمَّةُ الباقِية بعد الأُمَّة السالِفة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الاختِلاف ، ومنه قولُه عزَّ اسْمُه </w:t>
      </w:r>
      <w:r>
        <w:rPr>
          <w:rStyle w:val="FootnoteAnchor"/>
          <w:rtl w:val="true"/>
        </w:rPr>
        <w:footnoteReference w:id="17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 اللَّيْلَ وَالنَّهارَ خِلْفَةً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الشَّجَر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كاللَّحَق في النَّخْل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صَغُرَ من الأضلاع مِمّا يَلي البَطْنَ ، والجميع الخُلُوف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الأطْباءِ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المُؤخَّرُ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الخِلْفُ الضَّرْعُ نَفْسُه ، والجميع الأخْلاف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وخُلُوْفُ فَمِ الصائم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نَكْهَتُه في غِبِّه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وخَلَفَ فُوه يَخْلُفُ خُلُوفاً ، وأخْلَفَ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والخِلافُ والخُلْفُ معروف ، رَجُلٌ خِلِّيْفَةٌ مُخَالِفٌ ذو خُلْفَةٍ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خِلَفْنَاةٌ </w:t>
      </w:r>
      <w:r>
        <w:rPr>
          <w:rStyle w:val="FootnoteAnchor"/>
          <w:rtl w:val="true"/>
        </w:rPr>
        <w:footnoteReference w:id="18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وخِلَفْنَةٌ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الخِلاف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ووَعَدَني فأخْلَفَني </w:t>
      </w:r>
      <w:r>
        <w:rPr>
          <w:rStyle w:val="FootnoteAnchor"/>
          <w:rtl w:val="true"/>
        </w:rPr>
        <w:footnoteReference w:id="18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وَجَدْته مُخْلِفَ الوَعْد من قَوْلِه </w:t>
      </w:r>
      <w:r>
        <w:rPr>
          <w:rStyle w:val="FootnoteAnchor"/>
          <w:rtl w:val="true"/>
        </w:rPr>
        <w:footnoteReference w:id="18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فَرِحَ الْمُخَلَّفُونَ بِمَقْعَدِهِمْ خِلافَ رَسُولِ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مُخالَفَتَه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وتكون بمعنى بعد </w:t>
      </w:r>
      <w:r>
        <w:rPr>
          <w:rStyle w:val="FootnoteAnchor"/>
          <w:rtl w:val="true"/>
        </w:rPr>
        <w:footnoteReference w:id="18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قوله عزَّ وجلَ </w:t>
      </w:r>
      <w:r>
        <w:rPr>
          <w:rStyle w:val="FootnoteAnchor"/>
          <w:rtl w:val="true"/>
        </w:rPr>
        <w:footnoteReference w:id="18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وَإِذاً لا يَلْبَثُونَ خِلافَكَ إِلَّا قَلِيلاً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بعدك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خالِفَةٌ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الخِلاف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وقَوْمٌ خالِفُونَ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وأخْلَفَتِ الناقَةُ إخلافاً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ظُنَّ بها حَمْلٌ ثُمَّ لم يَكُنْ </w:t>
      </w:r>
      <w:r>
        <w:rPr>
          <w:rStyle w:val="FootnoteAnchor"/>
          <w:rtl w:val="true"/>
        </w:rPr>
        <w:footnoteReference w:id="18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النَّخْلُ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، الواحدة خِلافَةٌ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البَدَلُ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وخَلَفَتِ الفاكِهَةُ بعضُها بعضاً خَلْفاً وخِلْفَةً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صارتْ خَلَفاً من الأُولى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والمُخْلِفُ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لم تُصِبْ ما شِيَتُه الرَّبيعَ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والخالِفُ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اللَّحْمُ الذي تَجِدُ منه رُوَيْحَةً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والخَوالِفُ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والمِخْلافُ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الكُورَةُ ، وجَمْعُه مَخالِيْفُ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والمَخْلَفَةُ والخَلِيْفُ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وأخْلَفَ الغُلامُ فهو مُخْلِفٌ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راهَقَ الحُلُمَ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وأخْلَفَ الطائرُ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خَرَجَ له رِيْشٌ بعد رِيشِه ، والشَّجَرُ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خَرَجَتْ له ثَمَرَةٌ بعد ثَمَرَةٍ ، والقارِحُ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تَمَّتْ له سَنَةٌ بعد القُرُوْح ؛ فهو مُخْلِفُ عامٍ وعامَيْنِ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 إذا لانَ بَطْنُه وكَثُرَ اختِلافُه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أخَذَتْه خِلْفَةٌ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والمَخْلُوف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أصابَه </w:t>
      </w:r>
      <w:r>
        <w:rPr>
          <w:rStyle w:val="FootnoteAnchor"/>
          <w:rtl w:val="true"/>
        </w:rPr>
        <w:footnoteReference w:id="18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مُخْلِفُ جَنْبٍ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أخْلَفَ من أحَدِ شِقَّيْ وَجْهِه وفيه </w:t>
      </w:r>
      <w:r>
        <w:rPr>
          <w:rStyle w:val="FootnoteAnchor"/>
          <w:rtl w:val="true"/>
        </w:rPr>
        <w:footnoteReference w:id="18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أنْبَتَ الصَّيْفُ من العُشْب بعد ما يَبِسَ العُشْبُ الرِّبْعِيُّ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وزَرْعُ </w:t>
      </w:r>
      <w:r>
        <w:rPr>
          <w:rStyle w:val="FootnoteAnchor"/>
          <w:rtl w:val="true"/>
        </w:rPr>
        <w:footnoteReference w:id="18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الحُبُوب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عُلِّقَ من وراء </w:t>
      </w:r>
      <w:r>
        <w:rPr>
          <w:rStyle w:val="FootnoteAnchor"/>
          <w:rtl w:val="true"/>
        </w:rPr>
        <w:footnoteReference w:id="18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الراكِب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الخِلْفَةُ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ونِتَاجُ فلانٍ خِلْفَةٌ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عاماً ذَكَرَاً </w:t>
      </w:r>
      <w:r>
        <w:rPr>
          <w:rStyle w:val="FootnoteAnchor"/>
          <w:rtl w:val="true"/>
        </w:rPr>
        <w:footnoteReference w:id="18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وعاماً أُنْثى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وبَنُوه خِلْفَةٌ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وعَبْدَانِ خِلْفَانِ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أحَدُهما طَويل والآخَرُ قَصِير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والخَلِيفانِ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كالإِبْطَيْنِ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والخَلِفَةُ 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الحامِلُ ، وخَلِفَتَانِ وخَلِفاتٌ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وخَلِفَتِ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وأخْلَفَتْ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فَرْجٌ بَيْنَ جَبَلَيْنِ </w:t>
      </w:r>
      <w:r>
        <w:rPr>
          <w:rStyle w:val="FootnoteAnchor"/>
          <w:rtl w:val="true"/>
        </w:rPr>
        <w:footnoteReference w:id="18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قليلُ العَرْضِ والطُّول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مَدَافِع الأوْدِيَةِ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الطَّريق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أفْضَلُها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والبُوَانانِ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هُما الخالِفَانِ </w:t>
      </w:r>
      <w:r>
        <w:rPr>
          <w:rStyle w:val="FootnoteAnchor"/>
          <w:rtl w:val="true"/>
        </w:rPr>
        <w:footnoteReference w:id="18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وهُما عَمُودا البَيْتِ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وخالِفَةُ البَيْتِ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زاوِيَتُه ، وخَوَالِفُه جَمْعُه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والخَلَفُ في البَعِير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يكونَ مائلاً على شِقٍّ ، بَعِيرٌ أخْلَفُ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أبي كَبِيرٍ </w:t>
      </w:r>
      <w:r>
        <w:rPr>
          <w:rStyle w:val="FootnoteAnchor"/>
          <w:rtl w:val="true"/>
        </w:rPr>
        <w:footnoteReference w:id="18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ضِيْقِ مَوْرِدِهِ اسْتِنانُ الأخْلَفِ </w:t>
      </w:r>
      <w:r>
        <w:rPr>
          <w:rStyle w:val="FootnoteAnchor"/>
          <w:rtl w:val="true"/>
        </w:rPr>
        <w:footnoteReference w:id="18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الأخْلَفَ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والأعْسَرُ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والحَيَّةُ 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 لأَخْلَفُ </w:t>
      </w:r>
      <w:r>
        <w:rPr>
          <w:rStyle w:val="FootnoteAnchor"/>
          <w:rtl w:val="true"/>
        </w:rPr>
        <w:footnoteReference w:id="1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وخُلْفُفٌ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قَليلُ العَقْل ، والمَرْأة خَلْفاءُ وخُلْفُفَةٌ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وبَرِئْتُ إليك من خُلْفَتِه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أنْ يكون خالِفاً </w:t>
      </w:r>
      <w:r>
        <w:rPr>
          <w:rStyle w:val="FootnoteAnchor"/>
          <w:rtl w:val="true"/>
        </w:rPr>
        <w:footnoteReference w:id="18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مَعْتُوهاً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وخَلَفَ العَبْدُ وأخْلَفَ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كَانَ خالِفاً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خَوَالِفُ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خَيْرَ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Style w:val="FootnoteAnchor"/>
          <w:rtl w:val="true"/>
        </w:rPr>
        <w:footnoteReference w:id="18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ثَوْبٌ مَخْلُوفٌ وخَلِيْفٌ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بَلِيَ وَسَطُه فَتُخْرِج </w:t>
      </w:r>
      <w:r>
        <w:rPr>
          <w:rStyle w:val="FootnoteAnchor"/>
          <w:rtl w:val="true"/>
        </w:rPr>
        <w:footnoteReference w:id="18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الباليَ منه ثُمَّ تُلَفِّقُه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إذا سَدَلَتْ شَعرَها خَلْفَها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مَخْلُوفٌ </w:t>
      </w:r>
      <w:r>
        <w:rPr>
          <w:rStyle w:val="FootnoteAnchor"/>
          <w:rtl w:val="true"/>
        </w:rPr>
        <w:footnoteReference w:id="18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شُقَّ عن ثِيْلِه من خَلْفِه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أخْلَفْتُ عن البَعِير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وأخْلَفَ الدابَّةَ </w:t>
      </w:r>
      <w:r>
        <w:rPr>
          <w:rStyle w:val="FootnoteAnchor"/>
          <w:rtl w:val="true"/>
        </w:rPr>
        <w:footnoteReference w:id="18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بالسَّوْط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ضَرَبَها من خَلْفِها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وأخْلَفَ بِيَدِه إلى السَّيْف لِيَسُلَّه ، وخَلَفَ له به </w:t>
      </w:r>
      <w:r>
        <w:rPr>
          <w:rStyle w:val="FootnoteAnchor"/>
          <w:rtl w:val="true"/>
        </w:rPr>
        <w:footnoteReference w:id="18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وخَلَفَ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تَنَحّى ، فهو يَخْلُفُ ، وإذا صَعِدَ الجَبَلَ كذلك </w:t>
      </w:r>
      <w:r>
        <w:rPr>
          <w:rStyle w:val="FootnoteAnchor"/>
          <w:rtl w:val="true"/>
        </w:rPr>
        <w:footnoteReference w:id="18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المِرْبَدُ يكون وَرَاءَ البَيْتِ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وخَلَفَتْ نفسُه عن الطَّعام تَخْلُفُ خُلُوفاً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انْتَهَتْ عنه من مَرَضٍ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وأُتِيْنا من لَبَنِ الناقة </w:t>
      </w:r>
      <w:r>
        <w:rPr>
          <w:rStyle w:val="FootnoteAnchor"/>
          <w:rtl w:val="true"/>
        </w:rPr>
        <w:footnoteReference w:id="18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يَوْمَ خَلِيْفِها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بعد انْقِطاع لِبَإها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وحَلَبَها خَلِيْفَ لِبإها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الحَلْبَةَ التي بَعْدَ ذهاب اللِّبَإ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والمَخالِفُ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صَدَقاتُ العَرَب ، اسْتُعْمِل فلانٌ على مَخَالِفِ بني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وإنَّما أنتم في خَوَالِفِ الأرَضِين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أرَضِيْنَ لا تُنْبِتُ إلّا في آخِرِ الوَقْت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أدري أيُ الخَوَالِفِ هو وأيُ خالِفَةٍ </w:t>
      </w:r>
      <w:r>
        <w:rPr>
          <w:rStyle w:val="FootnoteAnchor"/>
          <w:rtl w:val="true"/>
        </w:rPr>
        <w:footnoteReference w:id="18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أيُّ الناس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وأخْلَفَ القَوْمُ في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تَخَلَّفوا عنه في الشُّرْب الذي قَدَّرُوا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وانَّها لَطَيِّبَةُ </w:t>
      </w:r>
      <w:r>
        <w:rPr>
          <w:rStyle w:val="FootnoteAnchor"/>
          <w:rtl w:val="true"/>
        </w:rPr>
        <w:footnoteReference w:id="18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الخُلْفَة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طَيِّبَةُ </w:t>
      </w:r>
      <w:r>
        <w:rPr>
          <w:rStyle w:val="FootnoteAnchor"/>
          <w:rtl w:val="true"/>
        </w:rPr>
        <w:footnoteReference w:id="18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آخِرِ الطَّعْم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به شِكَالٌ من خِلافٍ </w:t>
      </w:r>
      <w:r>
        <w:rPr>
          <w:rStyle w:val="FootnoteAnchor"/>
          <w:rtl w:val="true"/>
        </w:rPr>
        <w:footnoteReference w:id="18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في يَدِه اليُمنى ورِجْلِهِ اليُسْرى بَيَاضٌ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للخَلَقِ من الوِطاب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بسُكُون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8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أخَذْته من خَلْفِه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8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الفَلْخُ في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الشَّجُّ ، فَلَخَ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 وشَجَّه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وفَلَّخْتُه بالسَّوط تَفْلِيخاً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4" w:name="pg11672_116940"/>
    </w:p>
    <w:p>
      <w:pPr>
        <w:pStyle w:val="BookText"/>
        <w:rPr/>
      </w:pPr>
      <w:bookmarkEnd w:id="5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والفَيْلَخُ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مُهْمَلٌ </w:t>
      </w:r>
      <w:r>
        <w:rPr>
          <w:rStyle w:val="FootnoteAnchor"/>
          <w:rtl w:val="true"/>
        </w:rPr>
        <w:footnoteReference w:id="18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لَفَخَه على رأْسِه يَلْفَخُه </w:t>
      </w:r>
      <w:r>
        <w:rPr>
          <w:rStyle w:val="FootnoteAnchor"/>
          <w:rtl w:val="true"/>
        </w:rPr>
        <w:footnoteReference w:id="18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ضَرْبٌ بالعَصا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ولَفَخْتُ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رأْسَه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وَجْهَه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5" w:name="__RefHeading___Toc6683239_73709187"/>
      <w:bookmarkStart w:id="596" w:name="_Toc211"/>
      <w:bookmarkEnd w:id="595"/>
      <w:r>
        <w:rPr>
          <w:rtl w:val="true"/>
        </w:rPr>
        <w:t>الخاء واللام والباء</w:t>
      </w:r>
      <w:bookmarkEnd w:id="5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مَزْق الجِلْدِ بالناب كفِعْلِ السَّبُع بالفَرِيْسَة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ولكُلِّ طائرٍ من الجَوارِح مِخْلَبٌ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وعُقَابٌ مُخْلِبَةٌ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حَدِيدة المَخالب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وَرَقُ الكَرْم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وحَبْلٌ صُلْبُ الفَتْلِ دَقيقٌ من لِيْفٍ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وطِيْنُ الحَمْأة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المُخادَعَةُ وهو </w:t>
      </w:r>
      <w:r>
        <w:rPr>
          <w:rStyle w:val="FootnoteAnchor"/>
          <w:rtl w:val="true"/>
        </w:rPr>
        <w:footnoteReference w:id="18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تَخْلُبَ </w:t>
      </w:r>
      <w:r>
        <w:rPr>
          <w:rStyle w:val="FootnoteAnchor"/>
          <w:rtl w:val="true"/>
        </w:rPr>
        <w:footnoteReference w:id="18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قَلْبَ الرَّجُل بألْطَفِ القَوْل وأخْلَبِه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8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لم تَغْلِبْ فاخْلُبْ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وامْرَأَةٌ خَلّابةٌ وخَلُوبٌ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وخَلَبُوت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خَدِيعةٍ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وهَزْلٍ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خِلْبُ نِساءٍ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تُحِبُّه النِّساءُ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والخِلْبُ والخِلْمُ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خِلْبٌ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خالٍ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الخَرْقاء في عَمَلِها بَيدَيْها ، وكذلك الخَلْبَنُ ، خَلِبَتِ </w:t>
      </w:r>
      <w:r>
        <w:rPr>
          <w:rStyle w:val="FootnoteAnchor"/>
          <w:rtl w:val="true"/>
        </w:rPr>
        <w:footnoteReference w:id="18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المَرْأةُ خَلَباً والمَرْأةُ </w:t>
      </w:r>
      <w:r>
        <w:rPr>
          <w:rStyle w:val="FootnoteAnchor"/>
          <w:rtl w:val="true"/>
        </w:rPr>
        <w:footnoteReference w:id="18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المَهْزُولة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خَلْبَنٌ ، والجميع خَلَابِنُ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والبَرْقُ الخُلَّبُ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يُومِض ثم يُخلِف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والمُخَلَّب من الثِّياب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الوَشْي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خُلَّبٌ قُلَّبٌ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كَيِّسٌ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حِجَابُ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في الكَبِدِ مِثْلُ الغُدَّة </w:t>
      </w:r>
      <w:r>
        <w:rPr>
          <w:rStyle w:val="FootnoteAnchor"/>
          <w:rtl w:val="true"/>
        </w:rPr>
        <w:footnoteReference w:id="18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لِهُلْب ذَنَب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الأبْلَخِ العَظِيم في نَفْسِه الجَرِيْءِ على ما أتى ، وامْرَأةٌ بَلْخَاء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الحَمْقاء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وبَلْخ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كُوْرَةٌ بخُراسان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والبُلَاخِيَّةُ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العَظِيمة ، وقيل هي الشَّريفة ، في قَوْله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عَبْهَرَةُ الخَلْقِ بُلاخِيَّةٌ </w:t>
      </w:r>
      <w:r>
        <w:rPr>
          <w:rStyle w:val="FootnoteAnchor"/>
          <w:rtl w:val="true"/>
        </w:rPr>
        <w:footnoteReference w:id="18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احْتِيالٌ لأخْذِ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والضَّرْبُ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والقَتْلُ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واللُّبُوْخُ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اللَّحْمُ </w:t>
      </w:r>
      <w:r>
        <w:rPr>
          <w:rStyle w:val="FootnoteAnchor"/>
          <w:rtl w:val="true"/>
        </w:rPr>
        <w:footnoteReference w:id="18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الجَسَد ، واللَّبِيْخُ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لُبَاخِيَّةٌ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البُخْلُ والبَخَلُ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لُغَتانِ ، بَخِلَ يَبْخَلُ </w:t>
      </w:r>
      <w:r>
        <w:rPr>
          <w:rStyle w:val="FootnoteAnchor"/>
          <w:rtl w:val="true"/>
        </w:rPr>
        <w:footnoteReference w:id="18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بَخَلاً ، وهو بخِيْلٌ مُبَخَّل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والبَخْلَةُ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بُخْلُ مَرَّةٍ واحِدَة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الخَبَلُ </w:t>
      </w:r>
      <w:r>
        <w:rPr>
          <w:rStyle w:val="FootnoteAnchor"/>
          <w:rtl w:val="true"/>
        </w:rPr>
        <w:footnoteReference w:id="18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الجُنُون ، رَجُلٌ مَخْبُولٌ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ومُخَبَّلٌ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فؤادَ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وخَبَلَه الحُبُ </w:t>
      </w:r>
      <w:r>
        <w:rPr>
          <w:rStyle w:val="FootnoteAnchor"/>
          <w:rtl w:val="true"/>
        </w:rPr>
        <w:footnoteReference w:id="18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والحُزْنُ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وخَبِلَ </w:t>
      </w:r>
      <w:r>
        <w:rPr>
          <w:rStyle w:val="FootnoteAnchor"/>
          <w:rtl w:val="true"/>
        </w:rPr>
        <w:footnoteReference w:id="18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ودَهْرٌ خَبِلٌ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مُلْتَوٍ على أهْلِه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فَسادٌ في القوائم حتّى لا يَدْري كَيْفَ يَمْشي ؛ فهو مُخَبَّلٌ </w:t>
      </w:r>
      <w:r>
        <w:rPr>
          <w:rStyle w:val="FootnoteAnchor"/>
          <w:rtl w:val="true"/>
        </w:rPr>
        <w:footnoteReference w:id="18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ومُخْتَبَلُ الدابَّة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قَوائمُها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خَبَالٌ على أهْلِه </w:t>
      </w:r>
      <w:r>
        <w:rPr>
          <w:rStyle w:val="FootnoteAnchor"/>
          <w:rtl w:val="true"/>
        </w:rPr>
        <w:footnoteReference w:id="18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عَنَاءٌ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والمُخَبِّلُ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وخَبَلَ فلانٌ يَدَ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أشَلَّها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أصابَهُ فالجٌ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والخَبْلُ </w:t>
      </w:r>
      <w:r>
        <w:rPr>
          <w:rStyle w:val="FootnoteAnchor"/>
          <w:rtl w:val="true"/>
        </w:rPr>
        <w:footnoteReference w:id="18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الجِرَاح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الجِنُّ ، وكذلك الخُبَّلُ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تُصِيبُه السَّنَةُ فيأتي أخاه فَيَسْتَخْبِله </w:t>
      </w:r>
      <w:bookmarkStart w:id="597" w:name="pg11672_116943"/>
    </w:p>
    <w:p>
      <w:pPr>
        <w:pStyle w:val="BookText"/>
        <w:rPr/>
      </w:pPr>
      <w:bookmarkEnd w:id="5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مالِه لِيَنْتَفِعَ به إلى وَقْت الإِخصاب ثم يَرُدُّه فيُخْبِله الذي سَألَ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والإِخْبَالُ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الإِعارَةُ </w:t>
      </w:r>
      <w:r>
        <w:rPr>
          <w:rStyle w:val="FootnoteAnchor"/>
          <w:rtl w:val="true"/>
        </w:rPr>
        <w:footnoteReference w:id="18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وَقَعَ في خُبْلي من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نَفْسي وخَلَدي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كقولهم سُقِطَ في يَدي ، وقد تُفْتَحُ </w:t>
      </w:r>
      <w:r>
        <w:rPr>
          <w:rStyle w:val="FootnoteAnchor"/>
          <w:rtl w:val="true"/>
        </w:rPr>
        <w:footnoteReference w:id="18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وقَوْمي يُطالِبُون </w:t>
      </w:r>
      <w:r>
        <w:rPr>
          <w:rStyle w:val="FootnoteAnchor"/>
          <w:rtl w:val="true"/>
        </w:rPr>
        <w:footnoteReference w:id="18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بني فلانٍ بدِماءٍ وخَبْلٍ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بقَطْع أيْدٍ وأرْجُلٍ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وخَبَلَ الرَّجُلُ عن فِعْلِ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قَصَّرَ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8" w:name="__RefHeading___Toc6683241_73709187"/>
      <w:bookmarkStart w:id="599" w:name="_Toc212"/>
      <w:bookmarkEnd w:id="598"/>
      <w:r>
        <w:rPr>
          <w:rtl w:val="true"/>
        </w:rPr>
        <w:t>الخاء واللام والميم</w:t>
      </w:r>
      <w:bookmarkEnd w:id="5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خَمَلَ ذِكْرُه يَخْمُل خُمُولاً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خامِلٌ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يُعْرَف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والخَمِيْلةُ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مَفْرَجٌ بين الرَّمْلِ في هَبْطَةٍ وصَلابةٍ ؛ مَكْرُمَة للنَّبات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Style w:val="FootnoteAnchor"/>
          <w:rtl w:val="true"/>
        </w:rPr>
        <w:footnoteReference w:id="18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المُجْتَمِعُ المُتَكاثِفُ </w:t>
      </w:r>
      <w:r>
        <w:rPr>
          <w:rStyle w:val="FootnoteAnchor"/>
          <w:rtl w:val="true"/>
        </w:rPr>
        <w:footnoteReference w:id="185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الأسْوَدُ من النَّبات ، والجميع الخَمائل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خَمْلُ الطّنْفسَةِ والثَّوبِ ، وكذلك الخَمِيلة ، والجميع الخَمِيْل </w:t>
      </w:r>
      <w:r>
        <w:rPr>
          <w:rStyle w:val="FootnoteAnchor"/>
          <w:rtl w:val="true"/>
        </w:rPr>
        <w:footnoteReference w:id="18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ورِيْشُ النَّعام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وثَوْبٌ مُخْمَلٌ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خَبِيثُ الخَمْلَة </w:t>
      </w:r>
      <w:r>
        <w:rPr>
          <w:rStyle w:val="FootnoteAnchor"/>
          <w:rtl w:val="true"/>
        </w:rPr>
        <w:footnoteReference w:id="18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البِطانة </w:t>
      </w:r>
      <w:r>
        <w:rPr>
          <w:rStyle w:val="FootnoteAnchor"/>
          <w:rtl w:val="true"/>
        </w:rPr>
        <w:footnoteReference w:id="18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وخَمَلاتُ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سَوْءاتُه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والخُمَال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يأخُذ البَعِيرَ فلا يَبْرَح حتى يُقْطَعَ منه عِرْقٌ أو يَهْلِك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8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خُمِلَتِ الشاةُ فهي مَخْمُولة ، وفَصِيْلٌ مَخْمُولٌ وخَمِيل ، وأفْصِلَةٌ خَمْلى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السَّمَك كاللُّخْم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لَخْمٌ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واللُّخْمُ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سَمَكٌ في البَحْر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وبالرَّجُلِ لَخْمَةٌ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فَتْرَةٌ </w:t>
      </w:r>
      <w:r>
        <w:rPr>
          <w:rStyle w:val="FootnoteAnchor"/>
          <w:rtl w:val="true"/>
        </w:rPr>
        <w:footnoteReference w:id="18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وعَقَبَةُ المَتْنِ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لَخْمَةٌ ولَخَمَة أي قِطْعَة ، ومنه اشتقاق لَخْمٍ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مَرْبِضُ الظَّبْيَة أو كِنَاسٌ تَتَّخِذُه </w:t>
      </w:r>
      <w:r>
        <w:rPr>
          <w:rStyle w:val="FootnoteAnchor"/>
          <w:rtl w:val="true"/>
        </w:rPr>
        <w:footnoteReference w:id="18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مَأْلَفاً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ويُسَمّى الصَّدِيقُ خِلْماً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خِلْمُ نِساءٍ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تِبْعُهُنَ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والخالِمُ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المُسْتَوي الذي لا يَفُوتُ بعضُه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وإبلٌ خَلِمَةٌ بالأرض وحَلِسَةٌ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رِتَاعٌ </w:t>
      </w:r>
      <w:r>
        <w:rPr>
          <w:rStyle w:val="FootnoteAnchor"/>
          <w:rtl w:val="true"/>
        </w:rPr>
        <w:footnoteReference w:id="18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قَبْضُكَ على عَضَلَةٍ أو عَضُدٍ جَذْباً ، امْتَلَخَ الكَلْبُ لَحْمَه ؛ والعُقَابُ عَيْنَه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أخْرَجَتْها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والمَلّاخُ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المَلّاقُ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8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يَمْلَخُ بالباطِل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يَتَلَهَّى به </w:t>
      </w:r>
      <w:r>
        <w:rPr>
          <w:rStyle w:val="FootnoteAnchor"/>
          <w:rtl w:val="true"/>
        </w:rPr>
        <w:footnoteReference w:id="18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مُمْتَلَخُ العَقْلِ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ذاهِبُه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لَحْمٌ لا طَعْمَ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والفَحْلُ الذي يَنْعَدِل عن الشَّوْل فُدُوراً </w:t>
      </w:r>
      <w:r>
        <w:rPr>
          <w:rStyle w:val="FootnoteAnchor"/>
          <w:rtl w:val="true"/>
        </w:rPr>
        <w:footnoteReference w:id="18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الأمْلِخَةُ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ومَلَخَتِ </w:t>
      </w:r>
      <w:r>
        <w:rPr>
          <w:rStyle w:val="FootnoteAnchor"/>
          <w:rtl w:val="true"/>
        </w:rPr>
        <w:footnoteReference w:id="18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المَرْأةُ مَلْخاً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شِدَّةِ الرَّطْم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والمَلْخُ في حُضْرِ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مَدُّ الضَّبعَيْنِ على حالاتِه كلِّها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ومَلَخَ القَوْمُ في السَّيْرِ مَلْخاً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أبْعَدُوا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Style w:val="FootnoteAnchor"/>
          <w:rtl w:val="true"/>
        </w:rPr>
        <w:footnoteReference w:id="18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انَّه لَمُتَمَلِّخُ الصُّلْب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مَوْهُونُه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8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اللِّمَاخُ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اللِّطَامُ ، لامَخْتُه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لاطَمْتُه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ولَمَخْتُ عَيْنَه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وتَلَمَّخَ بكلامٍ قَبِيحٍ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أتى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0" w:name="pg11672_116946"/>
    </w:p>
    <w:p>
      <w:pPr>
        <w:pStyle w:val="Heading4"/>
        <w:numPr>
          <w:ilvl w:val="3"/>
          <w:numId w:val="1"/>
        </w:numPr>
        <w:rPr/>
      </w:pPr>
      <w:bookmarkStart w:id="601" w:name="__RefHeading___Toc6683243_73709187"/>
      <w:bookmarkStart w:id="602" w:name="_Toc213"/>
      <w:bookmarkEnd w:id="600"/>
      <w:bookmarkEnd w:id="601"/>
      <w:r>
        <w:rPr>
          <w:rtl w:val="true"/>
        </w:rPr>
        <w:t xml:space="preserve">باب </w:t>
      </w:r>
      <w:r>
        <w:rPr>
          <w:rtl w:val="true"/>
        </w:rPr>
        <w:t>[</w:t>
      </w:r>
      <w:r>
        <w:rPr>
          <w:rtl w:val="true"/>
        </w:rPr>
        <w:t>الخاء والنون</w:t>
      </w:r>
      <w:r>
        <w:rPr>
          <w:rtl w:val="true"/>
        </w:rPr>
        <w:t>]</w:t>
      </w:r>
      <w:bookmarkEnd w:id="602"/>
    </w:p>
    <w:p>
      <w:pPr>
        <w:pStyle w:val="Heading5"/>
        <w:numPr>
          <w:ilvl w:val="4"/>
          <w:numId w:val="1"/>
        </w:numPr>
        <w:rPr/>
      </w:pPr>
      <w:bookmarkStart w:id="603" w:name="__RefHeading___Toc6683245_73709187"/>
      <w:bookmarkStart w:id="604" w:name="_Toc214"/>
      <w:bookmarkEnd w:id="603"/>
      <w:r>
        <w:rPr>
          <w:rtl w:val="true"/>
        </w:rPr>
        <w:t>اشارة</w:t>
      </w:r>
      <w:bookmarkEnd w:id="6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875"/>
      </w:r>
    </w:p>
    <w:p>
      <w:pPr>
        <w:pStyle w:val="Heading5"/>
        <w:numPr>
          <w:ilvl w:val="4"/>
          <w:numId w:val="1"/>
        </w:numPr>
        <w:rPr/>
      </w:pPr>
      <w:bookmarkStart w:id="605" w:name="__RefHeading___Toc6683247_73709187"/>
      <w:bookmarkStart w:id="606" w:name="_Toc215"/>
      <w:bookmarkEnd w:id="605"/>
      <w:r>
        <w:rPr>
          <w:rtl w:val="true"/>
        </w:rPr>
        <w:t>الخاء والنون والفاء</w:t>
      </w:r>
      <w:bookmarkEnd w:id="6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الخاء والنون والفاء </w:t>
      </w:r>
      <w:r>
        <w:rPr>
          <w:rStyle w:val="FootnoteAnchor"/>
          <w:rtl w:val="true"/>
        </w:rPr>
        <w:footnoteReference w:id="18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فِرَاخُ النَّعَام ، الواحدة خَفّانَةٌ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الثُّنائيِ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الجَرَادُ ، الواحدة خَيْفانَةٌ ، وهو </w:t>
      </w:r>
      <w:r>
        <w:rPr>
          <w:rStyle w:val="FootnoteAnchor"/>
          <w:rtl w:val="true"/>
        </w:rPr>
        <w:footnoteReference w:id="18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أوَّلُ ما يَطِير </w:t>
      </w:r>
      <w:r>
        <w:rPr>
          <w:rStyle w:val="FootnoteAnchor"/>
          <w:rtl w:val="true"/>
        </w:rPr>
        <w:footnoteReference w:id="18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الناقة السَّرِيعة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أرْضٍ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نخف </w:t>
      </w:r>
      <w:r>
        <w:rPr>
          <w:rStyle w:val="FootnoteAnchor"/>
          <w:rtl w:val="true"/>
        </w:rPr>
        <w:footnoteReference w:id="18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نَخَفَها ونَخَبَها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صَوْتٌ من المنخِرَيْنِ </w:t>
      </w:r>
      <w:r>
        <w:rPr>
          <w:rStyle w:val="FootnoteAnchor"/>
          <w:rtl w:val="true"/>
        </w:rPr>
        <w:footnoteReference w:id="18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والنَّخْفَفَةُ </w:t>
      </w:r>
      <w:r>
        <w:rPr>
          <w:rStyle w:val="FootnoteAnchor"/>
          <w:rtl w:val="true"/>
        </w:rPr>
        <w:footnoteReference w:id="18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وَهْدَةٌ في رَأْسِ الحَبَل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صَدْرٌ أخْنَفُ ، وظَهْرٌ أخْنَفُ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وخَنَفُه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انْهِضَامُ أحَدِ جانِبَيْه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وخَنَفَتِ الدابَّةُ بيدِهَا </w:t>
      </w:r>
      <w:r>
        <w:rPr>
          <w:rStyle w:val="FootnoteAnchor"/>
          <w:rtl w:val="true"/>
        </w:rPr>
        <w:footnoteReference w:id="18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السَّيْرِ تَخْنِفُ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تَضْرِبُ بها نَشَاطاً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وناقَةٌ خَنُوفٌ مِخْنافٌ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مِخْنافٌ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يُلْقِحُ من ضِرَابِه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لِيْنُ الأرْساغِ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 تَهْوِيَ الناقةُ بِيَدَيْها إلى وَحْشِيِّها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وحُمُرٌ </w:t>
      </w:r>
      <w:r>
        <w:rPr>
          <w:rStyle w:val="FootnoteAnchor"/>
          <w:rtl w:val="true"/>
        </w:rPr>
        <w:footnoteReference w:id="18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خانِفاتٌ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تَخْنِفُ </w:t>
      </w:r>
      <w:r>
        <w:rPr>
          <w:rStyle w:val="FootnoteAnchor"/>
          <w:rtl w:val="true"/>
        </w:rPr>
        <w:footnoteReference w:id="18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برُؤوسِها نَشاطاً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الآثارُ ، الواحِدُ خَنِيْفٌ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والخَنِيْفُ </w:t>
      </w:r>
      <w:r>
        <w:rPr>
          <w:rStyle w:val="FootnoteAnchor"/>
          <w:rtl w:val="true"/>
        </w:rPr>
        <w:footnoteReference w:id="18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الثِّياب أبيضُ غَليظٌ من كَتّانٍ ، والجميع الخُنُفُ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8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تَخَرَّقَتْ عَنّا الخُنُفُ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وخَنِيْفا الناقةِ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إبْطاها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خانِفٌ برأْسِه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رافِعٌ به كِبْراً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ورأيْتُه خانِفاً عنّي بأنْفِه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المَرَحُ والنَّشاط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والخانِفُ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الرِّخْوُ </w:t>
      </w:r>
      <w:r>
        <w:rPr>
          <w:rStyle w:val="FootnoteAnchor"/>
          <w:rtl w:val="true"/>
        </w:rPr>
        <w:footnoteReference w:id="18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الضَّعِيفُ ، شَيْخٌ فَنِيْخٌ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وفَنَّخْتُه تَفْنِيخاً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ذَلَّلْته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وقَهَرْته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فَنَخْتُه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بالتَّخْفِيف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وفَنَخْتُ رَأسَه فَنْخاً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فَتَتَّ العَظْمَ من غير شَقِّ شَيْءٍ ولا إدْمَاءٍ </w:t>
      </w:r>
      <w:r>
        <w:rPr>
          <w:rStyle w:val="FootnoteAnchor"/>
          <w:rtl w:val="true"/>
        </w:rPr>
        <w:footnoteReference w:id="18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النَّفْخُ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والمِنْفاخُ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يُنْفَخُ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8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كِيْرُ الحَدّادِ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يَنْفُخُ في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وأصَابَتْه نافِخَةٌ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رِيْحٌ شَدِيدة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والنُّفّاخُ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نَفْخَةُ الوَرَم من داءٍ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وشابٌ نُفُخٌ وشابَّةٌ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مَلَأَتْهُما </w:t>
      </w:r>
      <w:r>
        <w:rPr>
          <w:rStyle w:val="FootnoteAnchor"/>
          <w:rtl w:val="true"/>
        </w:rPr>
        <w:footnoteReference w:id="18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نفخةُ الشَّباب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إنْفِخَانٌ وامْرَأةٌ إنْفِخانَةٌ وانْفُخَانِيَّةٌ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في الفَرَس ، فَرَسٌ أنْفَخُ ، وهو انْتِفاخُ الخُصْيَتَيْنِ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والنَّفَّاخَةُ </w:t>
      </w:r>
      <w:r>
        <w:rPr>
          <w:rStyle w:val="FootnoteAnchor"/>
          <w:rtl w:val="true"/>
        </w:rPr>
        <w:footnoteReference w:id="18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هَنَةٌ مُنْتَفِخَةٌ </w:t>
      </w:r>
      <w:r>
        <w:rPr>
          <w:rStyle w:val="FootnoteAnchor"/>
          <w:rtl w:val="true"/>
        </w:rPr>
        <w:footnoteReference w:id="18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بَطْن السَّمَكَة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والنُّفّاخَةُ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الحَجَاةُ فوق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والنَّفْخَاءُ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ارْتَفَعَ ، وهي مَكْرُمَةٌ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7" w:name="pg11672_116949"/>
    </w:p>
    <w:p>
      <w:pPr>
        <w:pStyle w:val="BookText"/>
        <w:rPr/>
      </w:pPr>
      <w:bookmarkEnd w:id="6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8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نَفَخْتَ لو تَنْفُخُ في فَحْمٍ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وانْتَفَخَ النَّهارُ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طالَ ومَتَعَ </w:t>
      </w:r>
      <w:r>
        <w:rPr>
          <w:rStyle w:val="FootnoteAnchor"/>
          <w:rtl w:val="true"/>
        </w:rPr>
        <w:footnoteReference w:id="18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08" w:name="__RefHeading___Toc6683249_73709187"/>
      <w:bookmarkStart w:id="609" w:name="_Toc216"/>
      <w:bookmarkEnd w:id="608"/>
      <w:r>
        <w:rPr>
          <w:rtl w:val="true"/>
        </w:rPr>
        <w:t>الخاء والنون والباء</w:t>
      </w:r>
      <w:bookmarkEnd w:id="6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جارِيَةٌ خَنِبَةٌ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غَنِجَةٌ رَخِيمةٌ ، وكذلك خِنَّبَةٌ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خِنَّأْبٌ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مَكْسُور الخاء مَهْمُوز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Style w:val="FootnoteAnchor"/>
          <w:rtl w:val="true"/>
        </w:rPr>
        <w:footnoteReference w:id="18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في عَبَالةٍ ، والجميع الخَنَائبُ </w:t>
      </w:r>
      <w:r>
        <w:rPr>
          <w:rStyle w:val="FootnoteAnchor"/>
          <w:rtl w:val="true"/>
        </w:rPr>
        <w:footnoteReference w:id="18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الأحْمَقُ المُتَصَرِّف يَخْتَلِجُ هكذا مَرَّةً وهكذا مَرَّةً </w:t>
      </w:r>
      <w:r>
        <w:rPr>
          <w:rStyle w:val="FootnoteAnchor"/>
          <w:rtl w:val="true"/>
        </w:rPr>
        <w:footnoteReference w:id="18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والخُنَّأْبَةُ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بالضَّمِّ والهَمْز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9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طَرَفُ الأنْفِ ، وبكَسْرِ الخاء غير مَهْمُوزَةٍ </w:t>
      </w:r>
      <w:r>
        <w:rPr>
          <w:rStyle w:val="FootnoteAnchor"/>
          <w:rtl w:val="true"/>
        </w:rPr>
        <w:footnoteReference w:id="19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الجَسِيم من الخَيْل ، والأُنْثى خِنَّوْبَة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والخِنّابَةُ والخِنّابُ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وخَنِبَتْ رِجْلُه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وَهَنَتْ ، وأخْنَبْتُها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والدَّلْوُ إذا انْقَطَعَتْ منها وَذَمَتَانِ فمالَتْ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الخُنَانِ في الأنف ، خَنِبَ خَنَباً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وأخْنَبْتُ عليه إخْناباً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أفْسَدْت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والخِنّابَةُ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الكِبْرُ ، لَأَنْزِعَنَّ خِنّابَتَكَ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كِبْرَكَ ، وقد تَخَنَّبَ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الإِسْفافُ لدقائق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ورأيْتُ عليه خَنْبَةً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رِيْبَةً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صاحِبُ خَنَبَاتٍ وخِنَاباتٍ </w:t>
      </w:r>
      <w:r>
        <w:rPr>
          <w:rStyle w:val="FootnoteAnchor"/>
          <w:rtl w:val="true"/>
        </w:rPr>
        <w:footnoteReference w:id="19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مَفْصِلُ باطِنِ الرُّكْبَة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البُضْع ، واسْتَنْخَبَتِ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احْتَاجَتْ واشْتَهَتِ النَّخْبَ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خَوْقُ </w:t>
      </w:r>
      <w:r>
        <w:rPr>
          <w:rStyle w:val="FootnoteAnchor"/>
          <w:rtl w:val="true"/>
        </w:rPr>
        <w:footnoteReference w:id="19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الثَّفْرِ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نَخِبُ الفُؤادِ ومَنْخُوبٌ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جَبَانٌ </w:t>
      </w:r>
      <w:r>
        <w:rPr>
          <w:rStyle w:val="FootnoteAnchor"/>
          <w:rtl w:val="true"/>
        </w:rPr>
        <w:footnoteReference w:id="19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النِّخِبُ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النُّونُ والخاء مَكْسُورَتانِ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المَنْخُوبُونَ والمَنَاخِبُ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والمَنْخُوبُ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المَهْزُوْل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والنُّخْبَةُ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خِيَارُ الناس ، انْتَخَبْتُ نُخْبَةً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دَخَلْتُ في نَخِيْبِه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جَوْفِه وقَلْبِه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جِلْدَةُ الاسْتِ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واليَنْخُوْبُ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الطَّوِيل ، وجَمْعُه يَنَاخِيْبُ </w:t>
      </w:r>
      <w:r>
        <w:rPr>
          <w:rStyle w:val="FootnoteAnchor"/>
          <w:rtl w:val="true"/>
        </w:rPr>
        <w:footnoteReference w:id="19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النِّخَبُ ، وهو الذي لا جَوْفَ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ونَخَبَتْه النَّمْلُ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عَضَّتْه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نَفِطَ من اليَدِ من 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الجُدَرِيُّ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والتُّرَابُ الأنْبَخُ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الأكْدَرُ اللَّونِ الكثيرُ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كالنُّكْتَةِ </w:t>
      </w:r>
      <w:r>
        <w:rPr>
          <w:rStyle w:val="FootnoteAnchor"/>
          <w:rtl w:val="true"/>
        </w:rPr>
        <w:footnoteReference w:id="19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والأنْبِخَانُ </w:t>
      </w:r>
      <w:r>
        <w:rPr>
          <w:rStyle w:val="FootnoteAnchor"/>
          <w:rtl w:val="true"/>
        </w:rPr>
        <w:footnoteReference w:id="19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العَجِيْنُ الفاسِدُ الحامِض ، نَبَخَ يَنْبَخُ </w:t>
      </w:r>
      <w:r>
        <w:rPr>
          <w:rStyle w:val="FootnoteAnchor"/>
          <w:rtl w:val="true"/>
        </w:rPr>
        <w:footnoteReference w:id="19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نُبُوْخاً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نابِخَةٌ من النَّوابخ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مُتَكبِّرٌ في الرِّجال </w:t>
      </w:r>
      <w:r>
        <w:rPr>
          <w:rStyle w:val="FootnoteAnchor"/>
          <w:rtl w:val="true"/>
        </w:rPr>
        <w:footnoteReference w:id="19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والعَظِيمُ الشأْنِ أيضاً </w:t>
      </w:r>
      <w:r>
        <w:rPr>
          <w:rStyle w:val="FootnoteAnchor"/>
          <w:rtl w:val="true"/>
        </w:rPr>
        <w:footnoteReference w:id="19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داهِيَةٌ من الدَّواهي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والنّابِخُ </w:t>
      </w:r>
      <w:r>
        <w:rPr>
          <w:rStyle w:val="FootnoteAnchor"/>
          <w:rtl w:val="true"/>
        </w:rPr>
        <w:footnoteReference w:id="19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المُتَكَلِّم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والنّابِخَةُ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البعيدة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إنْبخَانِيَّةٌ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ضَخْمَةٌ سَمِجَة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9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ابْخَانَّتِ المَرْأةُ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والابْخِيْنَانُ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انْتِصابُ الرَّجُلِ قائماً ، وكذلك إذا نامَ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والنّاقةُ إذا دَرَّتْ وسَطَعَتْ بعُنُقِها </w:t>
      </w:r>
      <w:r>
        <w:rPr>
          <w:rStyle w:val="FootnoteAnchor"/>
          <w:rtl w:val="true"/>
        </w:rPr>
        <w:footnoteReference w:id="19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10" w:name="pg11672_116952"/>
    </w:p>
    <w:p>
      <w:pPr>
        <w:pStyle w:val="BookText"/>
        <w:rPr/>
      </w:pPr>
      <w:bookmarkEnd w:id="6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وابْخَانَ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سَقَطَ من الإِعْيَاء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مُمْتَدُّ طَويل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وابْخَانَّتِ الناقةُ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تَمَدَّدَتْ للحَلب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خَبَنْتُ الثَّوْبَ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رَفَعْتَ </w:t>
      </w:r>
      <w:r>
        <w:rPr>
          <w:rStyle w:val="FootnoteAnchor"/>
          <w:rtl w:val="true"/>
        </w:rPr>
        <w:footnoteReference w:id="19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ذُلذلَ الثَّوبِ فَقَلَصْتَه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تبّانُ </w:t>
      </w:r>
      <w:r>
        <w:rPr>
          <w:rStyle w:val="FootnoteAnchor"/>
          <w:rtl w:val="true"/>
        </w:rPr>
        <w:footnoteReference w:id="19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خَبَنْتَه في الإِبْطِ والكُمِّ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والخُبْنُ </w:t>
      </w:r>
      <w:r>
        <w:rPr>
          <w:rStyle w:val="FootnoteAnchor"/>
          <w:rtl w:val="true"/>
        </w:rPr>
        <w:footnoteReference w:id="19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المَزَادَة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بَيْنَ الخُرْتِ </w:t>
      </w:r>
      <w:r>
        <w:rPr>
          <w:rStyle w:val="FootnoteAnchor"/>
          <w:rtl w:val="true"/>
        </w:rPr>
        <w:footnoteReference w:id="19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والفَم ، ولكُلِّ مِسْمَعٍ خُبْنانِ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والمَخْبُوْنُ من أجزاء الشِّعْر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خُبُنٌ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مُنْقَبِضٌ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والخابِنُ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الشَّديدُ </w:t>
      </w:r>
      <w:r>
        <w:rPr>
          <w:rStyle w:val="FootnoteAnchor"/>
          <w:rtl w:val="true"/>
        </w:rPr>
        <w:footnoteReference w:id="19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يَخْبنُ الكَذِبَ ويُعِدُّهُ </w:t>
      </w:r>
      <w:r>
        <w:rPr>
          <w:rStyle w:val="FootnoteAnchor"/>
          <w:rtl w:val="true"/>
        </w:rPr>
        <w:footnoteReference w:id="19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والخابِنُ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الناقةُ تَمَدَّدَتْ </w:t>
      </w:r>
      <w:r>
        <w:rPr>
          <w:rStyle w:val="FootnoteAnchor"/>
          <w:rtl w:val="true"/>
        </w:rPr>
        <w:footnoteReference w:id="19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للحَلب </w:t>
      </w:r>
      <w:r>
        <w:rPr>
          <w:rStyle w:val="FootnoteAnchor"/>
          <w:rtl w:val="true"/>
        </w:rPr>
        <w:footnoteReference w:id="19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11" w:name="__RefHeading___Toc6683251_73709187"/>
      <w:bookmarkStart w:id="612" w:name="_Toc217"/>
      <w:bookmarkEnd w:id="611"/>
      <w:r>
        <w:rPr>
          <w:rtl w:val="true"/>
        </w:rPr>
        <w:t>الخاء والنون والميم</w:t>
      </w:r>
      <w:bookmarkEnd w:id="6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الخاء والنون والميم </w:t>
      </w:r>
      <w:r>
        <w:rPr>
          <w:rStyle w:val="FootnoteAnchor"/>
          <w:rtl w:val="true"/>
        </w:rPr>
        <w:footnoteReference w:id="192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تَخْمِيْنُكَ الشَّيْءَ بالوَهم ، خَمَنَ يَخْمِنُ خَمْناً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خامِنُ الذِّكْرِ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خامِلُه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النَّتَنُ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وخِمَان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جِبالٌ في بِلادِ قُضَاعَةَ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مَخْنٌ وامْرَأةٌ مَخْنَةٌ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القِصَرِ 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الطَّويل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وعُنُقٌ مَخْنٌ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طَوِيلةٌ ، ومَمْخُونٌ </w:t>
      </w:r>
      <w:r>
        <w:rPr>
          <w:rStyle w:val="FootnoteAnchor"/>
          <w:rtl w:val="true"/>
        </w:rPr>
        <w:footnoteReference w:id="19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والمُمَخَّنُ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المُمَدَّدُ </w:t>
      </w:r>
      <w:r>
        <w:rPr>
          <w:rStyle w:val="FootnoteAnchor"/>
          <w:rtl w:val="true"/>
        </w:rPr>
        <w:footnoteReference w:id="19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ومَخَّنَ فلانٌ بِئرَه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أخْرَجَ تُرابَها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ومَخَنَها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النُّخَامَةُ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يَخْرُجُ من الخَيْشُوم عند التَّنَخُّم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9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نَخِمٌ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اللَّعِبُ والغِنَاءُ </w:t>
      </w:r>
      <w:r>
        <w:rPr>
          <w:rStyle w:val="FootnoteAnchor"/>
          <w:rtl w:val="true"/>
        </w:rPr>
        <w:footnoteReference w:id="19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13" w:name="pg11672_116954"/>
    </w:p>
    <w:p>
      <w:pPr>
        <w:pStyle w:val="Heading4"/>
        <w:numPr>
          <w:ilvl w:val="3"/>
          <w:numId w:val="1"/>
        </w:numPr>
        <w:rPr/>
      </w:pPr>
      <w:bookmarkStart w:id="614" w:name="__RefHeading___Toc6683253_73709187"/>
      <w:bookmarkStart w:id="615" w:name="_Toc218"/>
      <w:bookmarkEnd w:id="613"/>
      <w:bookmarkEnd w:id="614"/>
      <w:r>
        <w:rPr>
          <w:rtl w:val="true"/>
        </w:rPr>
        <w:t>[</w:t>
      </w:r>
      <w:r>
        <w:rPr>
          <w:rtl w:val="true"/>
        </w:rPr>
        <w:t>باب الخاء والفاء</w:t>
      </w:r>
      <w:r>
        <w:rPr>
          <w:rtl w:val="true"/>
        </w:rPr>
        <w:t>]</w:t>
      </w:r>
      <w:bookmarkEnd w:id="615"/>
    </w:p>
    <w:p>
      <w:pPr>
        <w:pStyle w:val="Heading5"/>
        <w:numPr>
          <w:ilvl w:val="4"/>
          <w:numId w:val="1"/>
        </w:numPr>
        <w:rPr/>
      </w:pPr>
      <w:bookmarkStart w:id="616" w:name="__RefHeading___Toc6683255_73709187"/>
      <w:bookmarkStart w:id="617" w:name="_Toc219"/>
      <w:bookmarkEnd w:id="616"/>
      <w:r>
        <w:rPr>
          <w:rtl w:val="true"/>
        </w:rPr>
        <w:t>اشارة</w:t>
      </w:r>
      <w:bookmarkEnd w:id="61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934"/>
      </w:r>
    </w:p>
    <w:p>
      <w:pPr>
        <w:pStyle w:val="Heading5"/>
        <w:numPr>
          <w:ilvl w:val="4"/>
          <w:numId w:val="1"/>
        </w:numPr>
        <w:rPr/>
      </w:pPr>
      <w:bookmarkStart w:id="618" w:name="__RefHeading___Toc6683257_73709187"/>
      <w:bookmarkStart w:id="619" w:name="_Toc220"/>
      <w:bookmarkEnd w:id="618"/>
      <w:r>
        <w:rPr>
          <w:rtl w:val="true"/>
        </w:rPr>
        <w:t>الخاء والفاء والميم</w:t>
      </w:r>
      <w:bookmarkEnd w:id="6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فَخُمَ الرَّجُلُ فَخَامَةً ، فهو فَخْمٌ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عَبْلٌ نَبِيْلٌ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يُفَخِّمُ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يُبَجِّلُه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ويُفَخِّمُ الكلامَ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التَّفْخِيْمُ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والفُخَمِيَّةُ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التَّعَظُّم </w:t>
      </w:r>
      <w:r>
        <w:rPr>
          <w:rStyle w:val="FootnoteAnchor"/>
          <w:rtl w:val="true"/>
        </w:rPr>
        <w:footnoteReference w:id="19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والاسْتِعلاء </w:t>
      </w:r>
      <w:r>
        <w:rPr>
          <w:rStyle w:val="FootnoteAnchor"/>
          <w:rtl w:val="true"/>
        </w:rPr>
        <w:footnoteReference w:id="19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20" w:name="pg11672_116956"/>
      <w:bookmarkStart w:id="621" w:name="pg11672_116956"/>
      <w:bookmarkEnd w:id="621"/>
    </w:p>
    <w:p>
      <w:pPr>
        <w:pStyle w:val="Heading3"/>
        <w:numPr>
          <w:ilvl w:val="2"/>
          <w:numId w:val="1"/>
        </w:numPr>
        <w:rPr/>
      </w:pPr>
      <w:bookmarkStart w:id="622" w:name="pg11672_116956"/>
      <w:bookmarkStart w:id="623" w:name="__RefHeading___Toc6683259_73709187"/>
      <w:bookmarkStart w:id="624" w:name="_Toc221"/>
      <w:bookmarkEnd w:id="622"/>
      <w:bookmarkEnd w:id="623"/>
      <w:r>
        <w:rPr>
          <w:rtl w:val="true"/>
        </w:rPr>
        <w:t>باب الثُّلاثيِّ المُعْتَلِ</w:t>
      </w:r>
      <w:bookmarkEnd w:id="624"/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625" w:name="__RefHeading___Toc6683261_73709187"/>
      <w:bookmarkStart w:id="626" w:name="_Toc222"/>
      <w:bookmarkEnd w:id="625"/>
      <w:r>
        <w:rPr>
          <w:rtl w:val="true"/>
        </w:rPr>
        <w:t>اشارة</w:t>
      </w:r>
      <w:bookmarkEnd w:id="626"/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27" w:name="pg11672_116958"/>
      <w:bookmarkStart w:id="628" w:name="pg11672_116958"/>
      <w:bookmarkEnd w:id="628"/>
    </w:p>
    <w:p>
      <w:pPr>
        <w:pStyle w:val="Heading4"/>
        <w:numPr>
          <w:ilvl w:val="3"/>
          <w:numId w:val="1"/>
        </w:numPr>
        <w:rPr/>
      </w:pPr>
      <w:bookmarkStart w:id="629" w:name="pg11672_116958"/>
      <w:bookmarkStart w:id="630" w:name="__RefHeading___Toc6683263_73709187"/>
      <w:bookmarkStart w:id="631" w:name="_Toc223"/>
      <w:bookmarkEnd w:id="629"/>
      <w:bookmarkEnd w:id="630"/>
      <w:r>
        <w:rPr>
          <w:rtl w:val="true"/>
        </w:rPr>
        <w:t xml:space="preserve">الخاء والقاف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حَلقةُ </w:t>
      </w:r>
      <w:r>
        <w:rPr>
          <w:rStyle w:val="FootnoteAnchor"/>
          <w:rtl w:val="true"/>
        </w:rPr>
        <w:footnoteReference w:id="19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ومَفازَةٌ خَوْقاءُ مُنْخاقَةٌ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خَرْقاء ، وخَرْقٌ أخْوَقُ ، وخَوَقُها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سَعَةُ جَوْفِها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وانخاقَتِ المَفَازَةُ ، وخاقُها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والخاقِ باقِ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للفَرْج </w:t>
      </w:r>
      <w:r>
        <w:rPr>
          <w:rStyle w:val="FootnoteAnchor"/>
          <w:rtl w:val="true"/>
        </w:rPr>
        <w:footnoteReference w:id="19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والرَّكِيَّةُ الخَوْقاءُ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البَعِيدةُ القَعْرِ الواسِعَةُ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الطَّويلةُ الدَّقيقةُ ، والحَمْقاءُ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والأخْوَقُ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الأعْوَر ، وقَوْمٌ خُوْقٌ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قخى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الرَّجُلُ قَبِيْحَ التَّنَخُّع قيل </w:t>
      </w:r>
      <w:r>
        <w:rPr>
          <w:rStyle w:val="FootnoteAnchor"/>
          <w:rtl w:val="true"/>
        </w:rPr>
        <w:footnoteReference w:id="19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قَخّى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يُقَخّي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تَقْخِيَةً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9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الظُّلْمَةُ ، لَيْلٌ قاخٌ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2" w:name="pg11672_116960"/>
    </w:p>
    <w:p>
      <w:pPr>
        <w:pStyle w:val="Heading4"/>
        <w:numPr>
          <w:ilvl w:val="3"/>
          <w:numId w:val="1"/>
        </w:numPr>
        <w:rPr/>
      </w:pPr>
      <w:bookmarkStart w:id="633" w:name="__RefHeading___Toc6683265_73709187"/>
      <w:bookmarkStart w:id="634" w:name="_Toc224"/>
      <w:bookmarkEnd w:id="632"/>
      <w:bookmarkEnd w:id="633"/>
      <w:r>
        <w:rPr>
          <w:rtl w:val="true"/>
        </w:rPr>
        <w:t xml:space="preserve">الخاء والكاف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9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الكُوْخُ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البَيْتُ المُسَنَّمُ المُعَوَّجُ ، وجَمْعُه كِيْخَانٌ </w:t>
      </w:r>
      <w:r>
        <w:rPr>
          <w:rStyle w:val="FootnoteAnchor"/>
          <w:rtl w:val="true"/>
        </w:rPr>
        <w:footnoteReference w:id="19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وأكْواخٌ وكِوَخَةٌ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5" w:name="pg11672_116961"/>
    </w:p>
    <w:p>
      <w:pPr>
        <w:pStyle w:val="Heading4"/>
        <w:numPr>
          <w:ilvl w:val="3"/>
          <w:numId w:val="1"/>
        </w:numPr>
        <w:rPr/>
      </w:pPr>
      <w:bookmarkStart w:id="636" w:name="__RefHeading___Toc6683267_73709187"/>
      <w:bookmarkStart w:id="637" w:name="_Toc225"/>
      <w:bookmarkEnd w:id="635"/>
      <w:bookmarkEnd w:id="636"/>
      <w:r>
        <w:rPr>
          <w:rtl w:val="true"/>
        </w:rPr>
        <w:t xml:space="preserve">الخاء والجيم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خجأ </w:t>
      </w:r>
      <w:r>
        <w:rPr>
          <w:rStyle w:val="FootnoteAnchor"/>
          <w:rtl w:val="true"/>
        </w:rPr>
        <w:footnoteReference w:id="19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التَّخَاجُؤُ </w:t>
      </w:r>
      <w:r>
        <w:rPr>
          <w:rStyle w:val="FootnoteAnchor"/>
          <w:rtl w:val="true"/>
        </w:rPr>
        <w:footnoteReference w:id="19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التَّباطُؤ </w:t>
      </w:r>
      <w:r>
        <w:rPr>
          <w:rStyle w:val="FootnoteAnchor"/>
          <w:rtl w:val="true"/>
        </w:rPr>
        <w:footnoteReference w:id="19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والخُجَأَةُ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وخَجَأْتُها خَجْأً </w:t>
      </w:r>
      <w:r>
        <w:rPr>
          <w:rStyle w:val="FootnoteAnchor"/>
          <w:rtl w:val="true"/>
        </w:rPr>
        <w:footnoteReference w:id="19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خُجَأَةٌ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قادِرٌ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وخَجَأْتُهُ بالعَصا </w:t>
      </w:r>
      <w:r>
        <w:rPr>
          <w:rStyle w:val="FootnoteAnchor"/>
          <w:rtl w:val="true"/>
        </w:rPr>
        <w:footnoteReference w:id="19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خجى </w:t>
      </w:r>
      <w:r>
        <w:rPr>
          <w:rStyle w:val="FootnoteAnchor"/>
          <w:rtl w:val="true"/>
        </w:rPr>
        <w:footnoteReference w:id="19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خَجِيَ الرَّجُلُ يَخْجى خَجًى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اسْتَحْيى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وتَخاجى الأمْرُ تَخاجِياً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تَفاقَمَ </w:t>
      </w:r>
      <w:r>
        <w:rPr>
          <w:rStyle w:val="FootnoteAnchor"/>
          <w:rtl w:val="true"/>
        </w:rPr>
        <w:footnoteReference w:id="19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وعَظُمَ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وأخْجاني فلانٌ إخْجاءً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ألَحَّ عليكَ حتّى يُبْرِمَكَ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والتَّخاجي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تَحَامُلٌ بإحدى الشِّقَّيْنِ على الآخَرِ </w:t>
      </w:r>
      <w:r>
        <w:rPr>
          <w:rStyle w:val="FootnoteAnchor"/>
          <w:rtl w:val="true"/>
        </w:rPr>
        <w:footnoteReference w:id="19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نَفْحٍ وتَكَبُّرٍ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جوخ </w:t>
      </w:r>
      <w:r>
        <w:rPr>
          <w:rStyle w:val="FootnoteAnchor"/>
          <w:rtl w:val="true"/>
        </w:rPr>
        <w:footnoteReference w:id="19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التَّجَوُّخُ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تَجَوُّفُ البِئرِ والنَّهرِ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وتَجَوَّخَتِ البِئرُ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انْهَارَتْ وتَهَدَّمَتْ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الحُفْرَةُ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والتَّجْوِيْخُ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التَّوسِيع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وجَوَّخَ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شَقَّها </w:t>
      </w:r>
      <w:r>
        <w:rPr>
          <w:rStyle w:val="FootnoteAnchor"/>
          <w:rtl w:val="true"/>
        </w:rPr>
        <w:footnoteReference w:id="19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وجَوَّخَه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والجَوْخَانُ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البَيْدَرُ والجَرِيْنُ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جخى </w:t>
      </w:r>
      <w:r>
        <w:rPr>
          <w:rStyle w:val="FootnoteAnchor"/>
          <w:rtl w:val="true"/>
        </w:rPr>
        <w:footnoteReference w:id="19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أجْخَى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قَليلُ لَحْمِ الفَخِذَيْنِ وفيهما تَخَاذُلٌ من العِظام ، وهو يَتَجَاخى في مَشْيِه</w:t>
      </w:r>
      <w:r>
        <w:rPr>
          <w:rStyle w:val="FootnoteAnchor"/>
          <w:rtl w:val="true"/>
        </w:rPr>
        <w:footnoteReference w:id="19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وجَخَّتِ النُّجُومُ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وجَخّى 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مالَ لِيَذْهَبَ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والمُجَخّي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المُنْحَني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والتَّجْخِيَةُ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التَّجاخي </w:t>
      </w:r>
      <w:r>
        <w:rPr>
          <w:rStyle w:val="FootnoteAnchor"/>
          <w:rtl w:val="true"/>
        </w:rPr>
        <w:footnoteReference w:id="19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38" w:name="pg11672_116963"/>
    </w:p>
    <w:p>
      <w:pPr>
        <w:pStyle w:val="Heading4"/>
        <w:numPr>
          <w:ilvl w:val="3"/>
          <w:numId w:val="1"/>
        </w:numPr>
        <w:rPr/>
      </w:pPr>
      <w:bookmarkStart w:id="639" w:name="__RefHeading___Toc6683269_73709187"/>
      <w:bookmarkStart w:id="640" w:name="_Toc226"/>
      <w:bookmarkEnd w:id="638"/>
      <w:bookmarkEnd w:id="639"/>
      <w:r>
        <w:rPr>
          <w:rtl w:val="true"/>
        </w:rPr>
        <w:t xml:space="preserve">الخاء والشين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وخش </w:t>
      </w:r>
      <w:r>
        <w:rPr>
          <w:rStyle w:val="FootnoteAnchor"/>
          <w:rtl w:val="true"/>
        </w:rPr>
        <w:footnoteReference w:id="19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الوَخْشُ من الناسِ وغيرِهم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رُذَالَتُهم وصِغارُهم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19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يُثَنّى ولا يُجْمَعُ ، وكذلك الوَخْشَنُ </w:t>
      </w:r>
      <w:r>
        <w:rPr>
          <w:rStyle w:val="FootnoteAnchor"/>
          <w:rtl w:val="true"/>
        </w:rPr>
        <w:footnoteReference w:id="19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وأوْخَشْتُ في عِرْضِ فلانٍ إيْخاشاً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أثَّرْت فيه وتَنَقَّصْته </w:t>
      </w:r>
      <w:r>
        <w:rPr>
          <w:rStyle w:val="FootnoteAnchor"/>
          <w:rtl w:val="true"/>
        </w:rPr>
        <w:footnoteReference w:id="19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وأوْخَشَ لي بعَطِيَّةٍ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أقَلَّها ، ووَخَّشَ </w:t>
      </w:r>
      <w:r>
        <w:rPr>
          <w:rStyle w:val="FootnoteAnchor"/>
          <w:rtl w:val="true"/>
        </w:rPr>
        <w:footnoteReference w:id="19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الرَّدِيْءُ الضَّعيف </w:t>
      </w:r>
      <w:r>
        <w:rPr>
          <w:rStyle w:val="FootnoteAnchor"/>
          <w:rtl w:val="true"/>
        </w:rPr>
        <w:footnoteReference w:id="19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والوُشْخَةُ </w:t>
      </w:r>
      <w:r>
        <w:rPr>
          <w:rStyle w:val="FootnoteAnchor"/>
          <w:rtl w:val="true"/>
        </w:rPr>
        <w:footnoteReference w:id="19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عُمِلَ من الخُوص للرُّطَب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دَوَاخِل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الخَيْشُ </w:t>
      </w:r>
      <w:r>
        <w:rPr>
          <w:rStyle w:val="FootnoteAnchor"/>
          <w:rtl w:val="true"/>
        </w:rPr>
        <w:footnoteReference w:id="19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ثِيابٌ من كَتّانٍ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خُيُوْشَةٌ </w:t>
      </w:r>
      <w:r>
        <w:rPr>
          <w:rStyle w:val="FootnoteAnchor"/>
          <w:rtl w:val="true"/>
        </w:rPr>
        <w:footnoteReference w:id="19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رِقَّةٌ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مُتَخَوِّشٌ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مَهْزُوْلٌ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خَيْشُ العَمَلِ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سَرِيْعُه خَفِيفُه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الخَوْف ، خَشِيَ يَخْشى خَشْيَةً </w:t>
      </w:r>
      <w:r>
        <w:rPr>
          <w:rStyle w:val="FootnoteAnchor"/>
          <w:rtl w:val="true"/>
        </w:rPr>
        <w:footnoteReference w:id="19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وخَشْياً وخِشْياناً ومَخْشَاةً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المكانُ أخْشى من ذاك </w:t>
      </w:r>
      <w:r>
        <w:rPr>
          <w:rStyle w:val="FootnoteAnchor"/>
          <w:rtl w:val="true"/>
        </w:rPr>
        <w:footnoteReference w:id="19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خَشْيَانَةٌ </w:t>
      </w:r>
      <w:r>
        <w:rPr>
          <w:rStyle w:val="FootnoteAnchor"/>
          <w:rtl w:val="true"/>
        </w:rPr>
        <w:footnoteReference w:id="19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تَخْشى كُلَّ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حَمَلْتُه على ذاك </w:t>
      </w:r>
      <w:r>
        <w:rPr>
          <w:rStyle w:val="FootnoteAnchor"/>
          <w:rtl w:val="true"/>
        </w:rPr>
        <w:footnoteReference w:id="19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خِشْيَ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مَخافَتَه ، بكَسْرِ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9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كُنْتُ وما أُخَشّى بالذِّئْب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وخاشى بهم </w:t>
      </w:r>
      <w:r>
        <w:rPr>
          <w:rStyle w:val="FootnoteAnchor"/>
          <w:rtl w:val="true"/>
        </w:rPr>
        <w:footnoteReference w:id="19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اتَّقى عليهم وحَذِرَ </w:t>
      </w:r>
      <w:r>
        <w:rPr>
          <w:rStyle w:val="FootnoteAnchor"/>
          <w:rtl w:val="true"/>
        </w:rPr>
        <w:footnoteReference w:id="19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وخاشَيْتُ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تارَكْته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شَيْخٌ ، بَيِّنُ الشَّيْخُوخَة ، والجميع الشُّيُوخ والشِّيْخانُ والمَشْيَخَةُ والمَشْيُوْخاء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والعَجُوز شَيْخَةٌ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يُقال لها شَجَرَةُ الشُّيُوخ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شَيْخُونٌ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خشو </w:t>
      </w:r>
      <w:r>
        <w:rPr>
          <w:rStyle w:val="FootnoteAnchor"/>
          <w:rtl w:val="true"/>
        </w:rPr>
        <w:footnoteReference w:id="19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الحَشَفُ </w:t>
      </w:r>
      <w:r>
        <w:rPr>
          <w:rStyle w:val="FootnoteAnchor"/>
          <w:rtl w:val="true"/>
        </w:rPr>
        <w:footnoteReference w:id="19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خَشَتِ </w:t>
      </w:r>
      <w:r>
        <w:rPr>
          <w:rStyle w:val="FootnoteAnchor"/>
          <w:rtl w:val="true"/>
        </w:rPr>
        <w:footnoteReference w:id="19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النَّخْلَةُ تَخْشُو خَشْواً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وخَشِيُ البَقْلِ والشَّجَر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يَبِيْسُهما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 الجَهَاد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الخَوْشانِ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الخاصِرَتانِ من الإِنسان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وخُشْتُ منه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أخَذْت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وتَخَوَّشْتُ منه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اسْتَقْلَلْت منه قَليلاً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وخاشَ في الوِعاء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حَثافيه </w:t>
      </w:r>
      <w:r>
        <w:rPr>
          <w:rStyle w:val="FootnoteAnchor"/>
          <w:rtl w:val="true"/>
        </w:rPr>
        <w:footnoteReference w:id="19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كما يَخُوشُ السَّبُعُ تُرَابَ الغار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والتَّخَوُّشُ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التَّخَوُّف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والتَّنَقُّص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والمُخاوَشَةُ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مُدَاوَمَةُ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لقُماش </w:t>
      </w:r>
      <w:r>
        <w:rPr>
          <w:rStyle w:val="FootnoteAnchor"/>
          <w:rtl w:val="true"/>
        </w:rPr>
        <w:footnoteReference w:id="19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خاشِ ماشِ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1" w:name="pg11672_116966"/>
    </w:p>
    <w:p>
      <w:pPr>
        <w:pStyle w:val="Heading4"/>
        <w:numPr>
          <w:ilvl w:val="3"/>
          <w:numId w:val="1"/>
        </w:numPr>
        <w:rPr/>
      </w:pPr>
      <w:bookmarkStart w:id="642" w:name="__RefHeading___Toc6683271_73709187"/>
      <w:bookmarkStart w:id="643" w:name="_Toc227"/>
      <w:bookmarkEnd w:id="641"/>
      <w:bookmarkEnd w:id="642"/>
      <w:r>
        <w:rPr>
          <w:rtl w:val="true"/>
        </w:rPr>
        <w:t xml:space="preserve">الخاء والضاد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خُضْتُ الماءَ خَوْضاً وخِيَاضاً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مَشَيْت فيه ، واخْتَاضَ اخْتِياضاً ، وخَوَّضَ تَخْوِيضاً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والخَوْضُ </w:t>
      </w:r>
      <w:r>
        <w:rPr>
          <w:rStyle w:val="FootnoteAnchor"/>
          <w:rtl w:val="true"/>
        </w:rPr>
        <w:footnoteReference w:id="19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اللَّبْسُ في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فيه </w:t>
      </w:r>
      <w:r>
        <w:rPr>
          <w:rStyle w:val="FootnoteAnchor"/>
          <w:rtl w:val="true"/>
        </w:rPr>
        <w:footnoteReference w:id="19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كَذِبٌ وباطِلٌ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والمِخْوَضُ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مِجْدَحٌ يُخَوَّضُ </w:t>
      </w:r>
      <w:r>
        <w:rPr>
          <w:rStyle w:val="FootnoteAnchor"/>
          <w:rtl w:val="true"/>
        </w:rPr>
        <w:footnoteReference w:id="19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السَّوِيْقُ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طَعْنٌ غير جائفٍ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المُوَاضَخَةُ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التَّباري والمُبَالَغَةُ في العَدْو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إذا اسْتَقَى فَنَفَحَ بالدَّلْوِ </w:t>
      </w:r>
      <w:r>
        <w:rPr>
          <w:rStyle w:val="FootnoteAnchor"/>
          <w:rtl w:val="true"/>
        </w:rPr>
        <w:footnoteReference w:id="19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نَفْحاً شَديداً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أوْضَخَ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والوَضْخُ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دُوْنَ المَلْءِ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ووَضَخْتُ في القِرْبَة وأوْضَخْتُ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غَرَفْت </w:t>
      </w:r>
      <w:r>
        <w:rPr>
          <w:rStyle w:val="FootnoteAnchor"/>
          <w:rtl w:val="true"/>
        </w:rPr>
        <w:footnoteReference w:id="19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والوُضُوْخُ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السَّجْلُ من الماء في السِّقَاء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ورَكِيَّةٌ مُوَاضَخَةٌ وإِنَّها لَتُوَاضَخُ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المُدَاوَمَةُ على طريقةٍ واحدةٍ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والمُوَاضَخَةُ في الاسْتِقاء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المُبَاراة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الوَضُوْخ </w:t>
      </w:r>
      <w:r>
        <w:rPr>
          <w:rStyle w:val="FootnoteAnchor"/>
          <w:rtl w:val="true"/>
        </w:rPr>
        <w:footnoteReference w:id="19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ووَضَّخْتُ للرَّجُلِ </w:t>
      </w:r>
      <w:r>
        <w:rPr>
          <w:rStyle w:val="FootnoteAnchor"/>
          <w:rtl w:val="true"/>
        </w:rPr>
        <w:footnoteReference w:id="19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والمِيْضَاخُ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التي لا يَجْتَمِعُ مَحْلَبُها في ضَرْعِها إلَّا بانْتِشار دِرَّتِها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ورأيتُ بها أوْضاخاً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بالبادية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ضخى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9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الخارزنجيُ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الضّاخِيَةُ اسْمٌ من أسماء الدَّواهي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خضى </w:t>
      </w:r>
      <w:r>
        <w:rPr>
          <w:rStyle w:val="FootnoteAnchor"/>
          <w:rtl w:val="true"/>
        </w:rPr>
        <w:footnoteReference w:id="19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تَفَتُّتُ الشَّيْءِ الرَّطْبِ خاصَّةً وانْشِداخُه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4" w:name="pg11672_116968"/>
    </w:p>
    <w:p>
      <w:pPr>
        <w:pStyle w:val="Heading4"/>
        <w:numPr>
          <w:ilvl w:val="3"/>
          <w:numId w:val="1"/>
        </w:numPr>
        <w:rPr/>
      </w:pPr>
      <w:bookmarkStart w:id="645" w:name="__RefHeading___Toc6683273_73709187"/>
      <w:bookmarkStart w:id="646" w:name="_Toc228"/>
      <w:bookmarkEnd w:id="644"/>
      <w:bookmarkEnd w:id="645"/>
      <w:r>
        <w:rPr>
          <w:rtl w:val="true"/>
        </w:rPr>
        <w:t xml:space="preserve">الخاء والصاد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وَرَقُ النَّخْلِ والمُقْلِ ، أخْوَصَتِ الخُوْصةُ والشَّجَرَةُ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والخَوّاصُ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يُعالِجُ بالخُوص شَيْئاً ، والخِيَاصَةُ عَمَلُه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ضِيْقُ العَيْنِ وغُؤورُها ، والفِعْلُ خَوِصَ ، والنَّعْتُ أخْوَصُ وخَوْصاءُ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يُخاوِصُ ويَتَخاوَصُ في نَظَرِه </w:t>
      </w:r>
      <w:r>
        <w:rPr>
          <w:rStyle w:val="FootnoteAnchor"/>
          <w:rtl w:val="true"/>
        </w:rPr>
        <w:footnoteReference w:id="19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وتَخَاوَصَتِ النُّجُومُ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صَغَتْ للغُؤور </w:t>
      </w:r>
      <w:r>
        <w:rPr>
          <w:rStyle w:val="FootnoteAnchor"/>
          <w:rtl w:val="true"/>
        </w:rPr>
        <w:footnoteReference w:id="19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والظَّهِيْرَةُ الخَوْصاءُ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أشَدُّ الظَّهائر حَرّاً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الشاء </w:t>
      </w:r>
      <w:r>
        <w:rPr>
          <w:rStyle w:val="FootnoteAnchor"/>
          <w:rtl w:val="true"/>
        </w:rPr>
        <w:footnoteReference w:id="19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السَّوداءُ إحْدَى العَيْنَيْنِ البَيْضاءُ الأُخْرى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والخُوْصَةُ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الجَنْبَةُ من نَباتِ </w:t>
      </w:r>
      <w:r>
        <w:rPr>
          <w:rStyle w:val="FootnoteAnchor"/>
          <w:rtl w:val="true"/>
        </w:rPr>
        <w:footnoteReference w:id="19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الصَّيْفِ وهي بَقْلَةٌ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وإخْوَاصُه حِيْنَ يَرْتَفِع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والتَّخْوِيْصُ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يُرْسَلَ البَعِيرُ إلى الماء دُوْنَ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وتاجٌ مُخَوَّصٌ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جُعِلَتْ فيه صَفايِحُ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والتَّخْوِيْصُ في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الشَّمَطُ ، خَوَّصَه الشَّيْبُ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والخَوْصاءُ من الجَبَل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المُرْتَفِعُ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والبِئرُ البَعِيدةُ القَعْرِ ، ما كانتْ خَوْصاءَ ، ولقد خَوِصَتْ وخاصَتْ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وبَلَدٌ خائصٌ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وخَوَّصَ </w:t>
      </w:r>
      <w:r>
        <w:rPr>
          <w:rStyle w:val="FootnoteAnchor"/>
          <w:rtl w:val="true"/>
        </w:rPr>
        <w:footnoteReference w:id="19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كلاماً قليلاً يُخْفِيه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وخَوَّصَ فيهم العَطاء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أعْطَى فيهم يَسِيراً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وخاوَصْتُه مُخاوَصَةً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عارَضْته بالبَيْع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وخُصْتُ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غَضَضْت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تَخُصْني عن حاجَتي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تَحْبِسْني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كَبْشٌ أخْيَصُ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مُنْكَسِرُ أحَدِ القَرْنَيْنِ ، وعَنْزٌ خَيْصَاءُ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وخَيْصى من عُشْبٍ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نُبَذٌ منه ، ومن رِجالٍ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وخِيْصَانٌ </w:t>
      </w:r>
      <w:r>
        <w:rPr>
          <w:rStyle w:val="FootnoteAnchor"/>
          <w:rtl w:val="true"/>
        </w:rPr>
        <w:footnoteReference w:id="19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9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أصَاخَ يُصِيْخُ إصاخَةً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خَفِيفةٌ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وَرَمٌ في العَظْم من كَدْمَةٍ أو صَدْمَة ، والجميع الصّاخُ ، والصّاخاتُ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والصّاخَةُ </w:t>
      </w:r>
      <w:r>
        <w:rPr>
          <w:rStyle w:val="FootnoteAnchor"/>
          <w:rtl w:val="true"/>
        </w:rPr>
        <w:footnoteReference w:id="19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ووَقَعْنا في بَلَدٍ صُوّاخٍ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تَصُوخ فيه الأرْجُلُ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صَخِيَ الثَّوْبُ يَصْخى صَخىً </w:t>
      </w:r>
      <w:r>
        <w:rPr>
          <w:rStyle w:val="FootnoteAnchor"/>
          <w:rtl w:val="true"/>
        </w:rPr>
        <w:footnoteReference w:id="19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الوَسَخُ ، فهو صَخٍ ، والاسْمُ الصَّخَاءُ </w:t>
      </w:r>
      <w:r>
        <w:rPr>
          <w:rStyle w:val="FootnoteAnchor"/>
          <w:rtl w:val="true"/>
        </w:rPr>
        <w:footnoteReference w:id="20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لبَعْضِ هُذَيْلٍ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أينَ ناقَتُك؟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صَخَتْ في الأرض أي هَمَتْ وذَهَبَتْ ، فهي صاخِيَةٌ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وصَخى النارَ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فَتَحَ عَيْنَها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الخِصَاءُ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تَخْصِيَ الشاةَ أو الدابَّةَ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والخُصْيَةُ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تُؤنَّثُ ما دامَتْ مُفْرَدَةً ، فإذا ثَنّوا أنَّثُوا وذَكَّروا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بغَيْر 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وخُصْيَةٌ وخُصىً ، وتصغيره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خُصَيٌ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20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كخاصي العَيْرِ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جَاءَ </w:t>
      </w:r>
      <w:r>
        <w:rPr>
          <w:rStyle w:val="FootnoteAnchor"/>
          <w:rtl w:val="true"/>
        </w:rPr>
        <w:footnoteReference w:id="20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مُسْتَحْيِياً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والخُصْيَةُ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القُرْطُ في الأُذُن ، والخُصى جَمْعٌ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وخص </w:t>
      </w:r>
      <w:r>
        <w:rPr>
          <w:rStyle w:val="FootnoteAnchor"/>
          <w:rtl w:val="true"/>
        </w:rPr>
        <w:footnoteReference w:id="20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الإِيْخَاصُ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كالإِيْبَاص في الشِّهاب </w:t>
      </w:r>
      <w:r>
        <w:rPr>
          <w:rStyle w:val="FootnoteAnchor"/>
          <w:rtl w:val="true"/>
        </w:rPr>
        <w:footnoteReference w:id="20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ووُخُوصَتُه </w:t>
      </w:r>
      <w:r>
        <w:rPr>
          <w:rStyle w:val="FootnoteAnchor"/>
          <w:rtl w:val="true"/>
        </w:rPr>
        <w:footnoteReference w:id="20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حَرَكَتُه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وأوْخَصَ الراكِبُ في السَّرَاب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يَرْفَعُه مَرَّةً </w:t>
      </w:r>
      <w:r>
        <w:rPr>
          <w:rStyle w:val="FootnoteAnchor"/>
          <w:rtl w:val="true"/>
        </w:rPr>
        <w:footnoteReference w:id="20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ويَخْفِضُه أُخرى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وأوْخَصَ لي بعَطِيَّةٍ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أقَلَّ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7" w:name="pg11672_116972"/>
    </w:p>
    <w:p>
      <w:pPr>
        <w:pStyle w:val="Heading4"/>
        <w:numPr>
          <w:ilvl w:val="3"/>
          <w:numId w:val="1"/>
        </w:numPr>
        <w:rPr/>
      </w:pPr>
      <w:bookmarkStart w:id="648" w:name="__RefHeading___Toc6683275_73709187"/>
      <w:bookmarkStart w:id="649" w:name="_Toc229"/>
      <w:bookmarkEnd w:id="647"/>
      <w:bookmarkEnd w:id="648"/>
      <w:r>
        <w:rPr>
          <w:rtl w:val="true"/>
        </w:rPr>
        <w:t xml:space="preserve">الخاء والسين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خيس </w:t>
      </w:r>
      <w:r>
        <w:rPr>
          <w:rStyle w:val="FootnoteAnchor"/>
          <w:rtl w:val="true"/>
        </w:rPr>
        <w:footnoteReference w:id="20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مَنْبِتُ الطَّرْفاء وأنواع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الشَّجر ، ويُقال له الخِيْسَة </w:t>
      </w:r>
      <w:r>
        <w:rPr>
          <w:rStyle w:val="FootnoteAnchor"/>
          <w:rtl w:val="true"/>
        </w:rPr>
        <w:footnoteReference w:id="20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وجَمْعُها خِيَسٌ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خاسَ يَخِيْسُ خَيْساً أي فَسَدَ وتَغَيَّرَ كالجَوْزَةِ والتَّمْر الخائس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وخاسَتِ الجِيْفَةُ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والإِبِلُ المُخَيَّسَةُ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لم تُسَرَّحْ </w:t>
      </w:r>
      <w:r>
        <w:rPr>
          <w:rStyle w:val="FootnoteAnchor"/>
          <w:rtl w:val="true"/>
        </w:rPr>
        <w:footnoteReference w:id="20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ولكنَّها تُخَيَّسُ للنَّحْر وللقَسْم </w:t>
      </w:r>
      <w:r>
        <w:rPr>
          <w:rStyle w:val="FootnoteAnchor"/>
          <w:rtl w:val="true"/>
        </w:rPr>
        <w:footnoteReference w:id="20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والمُخَيِّسُ </w:t>
      </w:r>
      <w:r>
        <w:rPr>
          <w:rStyle w:val="FootnoteAnchor"/>
          <w:rtl w:val="true"/>
        </w:rPr>
        <w:footnoteReference w:id="20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السِّجْنُ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والإِنسانُ يُخَيَّسُ </w:t>
      </w:r>
      <w:r>
        <w:rPr>
          <w:rStyle w:val="FootnoteAnchor"/>
          <w:rtl w:val="true"/>
        </w:rPr>
        <w:footnoteReference w:id="20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مَخْيَسٍ </w:t>
      </w:r>
      <w:r>
        <w:rPr>
          <w:rStyle w:val="FootnoteAnchor"/>
          <w:rtl w:val="true"/>
        </w:rPr>
        <w:footnoteReference w:id="20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يَخِيْسُ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وخِيْسُ الأسَد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ويُخاسُ أنْفُه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يُدْلَكُ </w:t>
      </w:r>
      <w:r>
        <w:rPr>
          <w:rStyle w:val="FootnoteAnchor"/>
          <w:rtl w:val="true"/>
        </w:rPr>
        <w:footnoteReference w:id="20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وعِيْصٌ أخْيَسُ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مُلْتَفٌّ كثيرُ الشَّجر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للصَّبيِّ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 خَيْسُه ما أظْرَفَه </w:t>
      </w:r>
      <w:r>
        <w:rPr>
          <w:rStyle w:val="FootnoteAnchor"/>
          <w:rtl w:val="true"/>
        </w:rPr>
        <w:footnoteReference w:id="20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قَلَّ غَمُّه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وقَلَ </w:t>
      </w:r>
      <w:r>
        <w:rPr>
          <w:rStyle w:val="FootnoteAnchor"/>
          <w:rtl w:val="true"/>
        </w:rPr>
        <w:footnoteReference w:id="20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وخاسَ فلانٌ عَهْدَه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أخْلَفَ وخانَ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المُتَخَوِّس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ظَهَرَ لَحْمُه وشَحْمُه من السِّمَن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وخاسَ في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جَرى فيها على غير الوَجْه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وخاسَ خَيْسُك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ضَلَّ ضَلالُك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والخايِسُ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الغادِر </w:t>
      </w:r>
      <w:r>
        <w:rPr>
          <w:rStyle w:val="FootnoteAnchor"/>
          <w:rtl w:val="true"/>
        </w:rPr>
        <w:footnoteReference w:id="20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وخاسَ البَيْعُ والطَّعامُ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كَسَدَ والتَّخْوِيْسُ في الوِرْدِ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كالتَّخوِيص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خَسَأْتُ الكَلْبَ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زَجَرْته </w:t>
      </w:r>
      <w:r>
        <w:rPr>
          <w:rStyle w:val="FootnoteAnchor"/>
          <w:rtl w:val="true"/>
        </w:rPr>
        <w:footnoteReference w:id="20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والخاسِئُ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المُبَاعَدُ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وخَسَأ البَصَرُ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كَلَّ وأعْيا ، يَخْسَأْ خُسُوءاً ، فهو خاسِئٌ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وخَسَأْ </w:t>
      </w:r>
      <w:r>
        <w:rPr>
          <w:rStyle w:val="FootnoteAnchor"/>
          <w:rtl w:val="true"/>
        </w:rPr>
        <w:footnoteReference w:id="20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تُقال في لَعِب الجَوْز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وتَخاسى الرَّجُلانِ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تَلَاعَبَا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والخَسِيُ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الكِساء أو الخِبَاء </w:t>
      </w:r>
      <w:r>
        <w:rPr>
          <w:rStyle w:val="FootnoteAnchor"/>
          <w:rtl w:val="true"/>
        </w:rPr>
        <w:footnoteReference w:id="20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يُنْسَجانِ من الصُّوف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سخو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0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الجُودُ ، سَخَا يَسْخُو سَخاءً وسَخاوَةً ، وسَخِيَ يَسْخى ، وقَوْمٌ سُخُوٌّ وِأسْخِياء وسُخَوَاء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وسَخَّيْتُ نفسي وبنَفْسِي عن هذا الشَّيْء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تَرَكْتَه ولم تُنازِعْكَ نفسُك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سَخا بذلك نَفْساً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وسَخا قلبي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صَبَرْتُ عنك </w:t>
      </w:r>
      <w:r>
        <w:rPr>
          <w:rStyle w:val="FootnoteAnchor"/>
          <w:rtl w:val="true"/>
        </w:rPr>
        <w:footnoteReference w:id="20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وسَخَّيْتُ النارَ وأسْخَيْتُها تَسْخِيَةً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فَرَّجْتَ عن قَلْب المُوْقَدِ لِتَحْضَأَ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وسَخَوْتُ القِدْرَ وسَخَيْتُها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نَحَّيْتَ الجَمْرَ </w:t>
      </w:r>
      <w:r>
        <w:rPr>
          <w:rStyle w:val="FootnoteAnchor"/>
          <w:rtl w:val="true"/>
        </w:rPr>
        <w:footnoteReference w:id="20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تَحْتِها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بَقْلَةٌ من نبات الرَّبيع ، الواحدة سَخاءَةٌ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والسَّخَاوِيُ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سَعَةُ المَفازَةِ وشِدَّةُ حَرِّها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والسَّخى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ظَلعٌ يكون من نَعْتِ </w:t>
      </w:r>
      <w:r>
        <w:rPr>
          <w:rStyle w:val="FootnoteAnchor"/>
          <w:rtl w:val="true"/>
        </w:rPr>
        <w:footnoteReference w:id="20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البَعِير بالحِمْل </w:t>
      </w:r>
      <w:r>
        <w:rPr>
          <w:rStyle w:val="FootnoteAnchor"/>
          <w:rtl w:val="true"/>
        </w:rPr>
        <w:footnoteReference w:id="20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الثَّقِيل ، بَعِيرٌ سَخٍ ، وقد سَخِيَ سَخىً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في الكَتِفَيْنِ خاصَّةً فيُكْتَفُ منه البعيرُ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سَخِيٌ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فَعِيلٍ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وإبلٌ سَخايا وسَخاوى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وسَخْوٌ من كلامٍ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يَعْلُو الجِلْدَ والثَّوبَ من قِلَّة التَّعاهُدِ بالماء ، وَسَخَ </w:t>
      </w:r>
      <w:r>
        <w:rPr>
          <w:rStyle w:val="FootnoteAnchor"/>
          <w:rtl w:val="true"/>
        </w:rPr>
        <w:footnoteReference w:id="20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الجِلْدُ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وتَوَسَّخَ ، وأوْسَخْتُه ووَسَّخْتُه ، واسْتَوْسَخَ الثَّوْبُ ، ووَسِخَ ياسَخُ ويَيْسَخُ </w:t>
      </w:r>
      <w:r>
        <w:rPr>
          <w:rStyle w:val="FootnoteAnchor"/>
          <w:rtl w:val="true"/>
        </w:rPr>
        <w:footnoteReference w:id="20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ساخَتِ الأرضُ تَسُوْخُ سَوْخاً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انْخَسَفَتْ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تَسَوُّخُ الأقدام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والسَّوَاخي </w:t>
      </w:r>
      <w:r>
        <w:rPr>
          <w:rStyle w:val="FootnoteAnchor"/>
          <w:rtl w:val="true"/>
        </w:rPr>
        <w:footnoteReference w:id="20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طِيْنٌ كَثُرَ ماؤه ولا يُسْتَطاع المَشْيُ فيه </w:t>
      </w:r>
      <w:r>
        <w:rPr>
          <w:rStyle w:val="FootnoteAnchor"/>
          <w:rtl w:val="true"/>
        </w:rPr>
        <w:footnoteReference w:id="20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والتَّصْغِير سُوَيْخِيَةٌ </w:t>
      </w:r>
      <w:r>
        <w:rPr>
          <w:rStyle w:val="FootnoteAnchor"/>
          <w:rtl w:val="true"/>
        </w:rPr>
        <w:footnoteReference w:id="20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ومُطِرْنَا حتى صارَتِ الأرْضُ سَوَاخى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فَعَالى </w:t>
      </w:r>
      <w:r>
        <w:rPr>
          <w:rStyle w:val="FootnoteAnchor"/>
          <w:rtl w:val="true"/>
        </w:rPr>
        <w:footnoteReference w:id="20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سيخ </w:t>
      </w:r>
      <w:r>
        <w:rPr>
          <w:rStyle w:val="FootnoteAnchor"/>
          <w:rtl w:val="true"/>
        </w:rPr>
        <w:footnoteReference w:id="20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بِناءِ الطِّين </w:t>
      </w:r>
      <w:r>
        <w:rPr>
          <w:rStyle w:val="FootnoteAnchor"/>
          <w:rtl w:val="true"/>
        </w:rPr>
        <w:footnoteReference w:id="20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سِيَاخٌ ، والجميعُ </w:t>
      </w:r>
      <w:r>
        <w:rPr>
          <w:rStyle w:val="FootnoteAnchor"/>
          <w:rtl w:val="true"/>
        </w:rPr>
        <w:footnoteReference w:id="20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السُّوْخُ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0" w:name="pg11672_116976"/>
    </w:p>
    <w:p>
      <w:pPr>
        <w:pStyle w:val="Heading4"/>
        <w:numPr>
          <w:ilvl w:val="3"/>
          <w:numId w:val="1"/>
        </w:numPr>
        <w:rPr/>
      </w:pPr>
      <w:bookmarkStart w:id="651" w:name="__RefHeading___Toc6683277_73709187"/>
      <w:bookmarkStart w:id="652" w:name="_Toc230"/>
      <w:bookmarkEnd w:id="650"/>
      <w:bookmarkEnd w:id="651"/>
      <w:r>
        <w:rPr>
          <w:rtl w:val="true"/>
        </w:rPr>
        <w:t xml:space="preserve">الخاء والزاي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الخِزْيُ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السُّوء ، خَزِيَ يَخْزى خِزْياً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وأقامَه على خَزْيَةٍ ومَخْزَاة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 الاسْتِحياء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خَزْيان ، وامْرَأةٌ خَزْيا ، والجميع الخَزَايا </w:t>
      </w:r>
      <w:r>
        <w:rPr>
          <w:rStyle w:val="FootnoteAnchor"/>
          <w:rtl w:val="true"/>
        </w:rPr>
        <w:footnoteReference w:id="20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وخازاني فَخَزَيْتُه وكَرِهْتُ أنْ أُخْزِيَه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غالَبْتُه فَغَلَبْته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وأصابَتْنا خَزْيَةٌ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خَصْلَةٌ يُسْتَحْيا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كَفُّ النَّفْس عن هِمَّتها </w:t>
      </w:r>
      <w:r>
        <w:rPr>
          <w:rStyle w:val="FootnoteAnchor"/>
          <w:rtl w:val="true"/>
        </w:rPr>
        <w:footnoteReference w:id="20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خَزَوْتُها خَزْواً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السِّياسة </w:t>
      </w:r>
      <w:r>
        <w:rPr>
          <w:rStyle w:val="FootnoteAnchor"/>
          <w:rtl w:val="true"/>
        </w:rPr>
        <w:footnoteReference w:id="20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قَوْل لبيدٍ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واخْزُها بالبِرِّ للهِ الأجَلْ </w:t>
      </w:r>
      <w:r>
        <w:rPr>
          <w:rStyle w:val="FootnoteAnchor"/>
          <w:rtl w:val="true"/>
        </w:rPr>
        <w:footnoteReference w:id="2038"/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والخازِىءُ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القاهِرُ ، هو يَخْزُوه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الطَّعْنُ بالرِّماح ، والخِزَايَةُ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والخَزَاءُ </w:t>
      </w:r>
      <w:r>
        <w:rPr>
          <w:rStyle w:val="FootnoteAnchor"/>
          <w:rtl w:val="true"/>
        </w:rPr>
        <w:footnoteReference w:id="20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يَنْبُتُ في الجِبال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طَعْنٌ غير نافِذٍ ، وَخَزَه يَخِزُه </w:t>
      </w:r>
      <w:r>
        <w:rPr>
          <w:rStyle w:val="FootnoteAnchor"/>
          <w:rtl w:val="true"/>
        </w:rPr>
        <w:footnoteReference w:id="20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وَوَخَزَه القَتِيْرُ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شَمِطَ مواضِعُ من لحيتِه ، فهو مَوْخُوزٌ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جاءَ القَوْمُ إلى طعامٍ فجاءوا جَماعةً جَماعةً </w:t>
      </w:r>
      <w:r>
        <w:rPr>
          <w:rStyle w:val="FootnoteAnchor"/>
          <w:rtl w:val="true"/>
        </w:rPr>
        <w:footnoteReference w:id="20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جاءوا وَخْزَةً وَخْزَة </w:t>
      </w:r>
      <w:r>
        <w:rPr>
          <w:rStyle w:val="FootnoteAnchor"/>
          <w:rtl w:val="true"/>
        </w:rPr>
        <w:footnoteReference w:id="20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والوَخْزُ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القَليلُ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والوَخِيْزَةُ </w:t>
      </w:r>
      <w:r>
        <w:rPr>
          <w:rStyle w:val="FootnoteAnchor"/>
          <w:rtl w:val="true"/>
        </w:rPr>
        <w:footnoteReference w:id="20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ثَرِيْدَةُ العَسَل ، وَخَزَه وَخْزاً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0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الخارزنجيُ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زاخَ الرَّجُلُ يَزِيْخُ زَيْخاً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جارَ ، وعَدَلَ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والزايخُ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العادِلُ عن الطَّرِيق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أزَخْتُ عِلَّتَه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معنى </w:t>
      </w:r>
      <w:r>
        <w:rPr>
          <w:rStyle w:val="FootnoteAnchor"/>
          <w:rtl w:val="true"/>
        </w:rPr>
        <w:footnoteReference w:id="20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أزَحْتُ ؛ فزاخَتْ تَزِيْخُ زَيْخاً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وزاخَ عنّي فلانٌ وأزاخَ </w:t>
      </w:r>
      <w:r>
        <w:rPr>
          <w:rStyle w:val="FootnoteAnchor"/>
          <w:rtl w:val="true"/>
        </w:rPr>
        <w:footnoteReference w:id="20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زالَ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والتَّزَيُّخُ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التَّزَيُّلُ </w:t>
      </w:r>
      <w:r>
        <w:rPr>
          <w:rStyle w:val="FootnoteAnchor"/>
          <w:rtl w:val="true"/>
        </w:rPr>
        <w:footnoteReference w:id="20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53" w:name="pg11672_116978"/>
    </w:p>
    <w:p>
      <w:pPr>
        <w:pStyle w:val="Heading4"/>
        <w:numPr>
          <w:ilvl w:val="3"/>
          <w:numId w:val="1"/>
        </w:numPr>
        <w:rPr/>
      </w:pPr>
      <w:bookmarkStart w:id="654" w:name="__RefHeading___Toc6683279_73709187"/>
      <w:bookmarkStart w:id="655" w:name="_Toc231"/>
      <w:bookmarkEnd w:id="653"/>
      <w:bookmarkEnd w:id="654"/>
      <w:r>
        <w:rPr>
          <w:rtl w:val="true"/>
        </w:rPr>
        <w:t xml:space="preserve">الخاء والطاء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خَطَوْتُ خَطْوَةً واحِدَةً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الخُطْوَة ، والجميع الخُطى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والخُطْأَةُ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الخُطْوَة </w:t>
      </w:r>
      <w:r>
        <w:rPr>
          <w:rStyle w:val="FootnoteAnchor"/>
          <w:rtl w:val="true"/>
        </w:rPr>
        <w:footnoteReference w:id="20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وخُطواتُ الشَّيْطانِ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وخَطِىءَ الرَّجُلُ خِطْأً عَظِيماً ، فهو خاطِىءٌ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وأخْطَأَ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يُصِبِ الصَّوَابَ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يُتَعَمَّدْ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وخَطَّأْتُه تَخَطِّئاً وتَخْطِئةً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أخْطَأْتُ فَخَطِّئْني </w:t>
      </w:r>
      <w:r>
        <w:rPr>
          <w:rStyle w:val="FootnoteAnchor"/>
          <w:rtl w:val="true"/>
        </w:rPr>
        <w:footnoteReference w:id="20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20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 الخَواطِئِ سَهْمٌ صائبٌ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والخَطِئَةُ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يُخْطِئُها المَطَرُ ويُصِيْبُ قُرْبَها </w:t>
      </w:r>
      <w:r>
        <w:rPr>
          <w:rStyle w:val="FootnoteAnchor"/>
          <w:rtl w:val="true"/>
        </w:rPr>
        <w:footnoteReference w:id="20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وبَلَدٌ خِطْأٌ وأوْدِيَةٌ خِطْأٌ </w:t>
      </w:r>
      <w:r>
        <w:rPr>
          <w:rStyle w:val="FootnoteAnchor"/>
          <w:rtl w:val="true"/>
        </w:rPr>
        <w:footnoteReference w:id="20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لِلَّذي </w:t>
      </w:r>
      <w:r>
        <w:rPr>
          <w:rStyle w:val="FootnoteAnchor"/>
          <w:rtl w:val="true"/>
        </w:rPr>
        <w:footnoteReference w:id="20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كَلأٌ لم يُرْعَ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خاطِئُ النَّوْءِ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أخْطَأ النَّوْءُ فيه فلم يَمْطُرْ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20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خَطَّأَ اللّهُ نَوْءَ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دُعِيَ عليه بأنْ لا </w:t>
      </w:r>
      <w:r>
        <w:rPr>
          <w:rStyle w:val="FootnoteAnchor"/>
          <w:rtl w:val="true"/>
        </w:rPr>
        <w:footnoteReference w:id="20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يَظْفَرَ بحاجَتِه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وخَطِئْتُ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أثِمْت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كُنَّا خاطِئِينَ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آثِمين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وخَطَأَتِ القِدْرُ بزَبَدِها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ألْقَتْهُ عند الغَلَيان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والمُسْتَخْطِئة </w:t>
      </w:r>
      <w:r>
        <w:rPr>
          <w:rStyle w:val="FootnoteAnchor"/>
          <w:rtl w:val="true"/>
        </w:rPr>
        <w:footnoteReference w:id="20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الحائلُ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الغُصْنُ الناعِمُ لِسَنَةٍ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والخُوْطَانَةُ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الطَّوِيلةُ الخَلْقِ من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التَّناوُلُ من بَعِيدٍ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0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وَخَطَه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شابَ رَأْسُه ، فهو مَوْخُوط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ووَخَطَ في السَّيْرِ يَخِطُ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أسْرَعَ ، وكذلك وَخَطَ الظَّلِيمُ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 وَخْطٌ من الناسِ والوَحْشِ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نَبْذٌ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قَطِيْعٌ من النَّعَام ، واحِدَتُها خَيْطاءُ ، والجميع خِيْطانٌ وخِيْطى </w:t>
      </w:r>
      <w:r>
        <w:rPr>
          <w:rStyle w:val="FootnoteAnchor"/>
          <w:rtl w:val="true"/>
        </w:rPr>
        <w:footnoteReference w:id="20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وخَيَطُها </w:t>
      </w:r>
      <w:r>
        <w:rPr>
          <w:rStyle w:val="FootnoteAnchor"/>
          <w:rtl w:val="true"/>
        </w:rPr>
        <w:footnoteReference w:id="20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طُولُ قَصَبِها وعُنُقِها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فيها من اخْتِلاطِ سَوَادٍ في بَيَاضٍ </w:t>
      </w:r>
      <w:r>
        <w:rPr>
          <w:rStyle w:val="FootnoteAnchor"/>
          <w:rtl w:val="true"/>
        </w:rPr>
        <w:footnoteReference w:id="20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والخِيَاطُ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والخِيَاطَةُ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حِرْفَةُ الخَيّاط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خِطْتُ الثَّوبَ فهو مَخِيْطٌ ومَخُوْطٌ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وأخِطْني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خِطْ معي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0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جاحَشَ فلانٌ عن خِيْطِ </w:t>
      </w:r>
      <w:r>
        <w:rPr>
          <w:rStyle w:val="FootnoteAnchor"/>
          <w:rtl w:val="true"/>
        </w:rPr>
        <w:footnoteReference w:id="20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رَقَبَتِه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نخاعِه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والخَيْطُ الأبيضُ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الصُّبْحُ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وخَيَّطَ الشَّيْبُ في رَأْسِه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شَاعَ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خَيْطٌ من الشَّيْب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وَخْزٌ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وخَيَّطَ الرَّأْسُ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فيه خُيُوطٌ من شَيْبٍ </w:t>
      </w:r>
      <w:r>
        <w:rPr>
          <w:rStyle w:val="FootnoteAnchor"/>
          <w:rtl w:val="true"/>
        </w:rPr>
        <w:footnoteReference w:id="20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وخاطَ فلانٌ خَيْطَةً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سَارَ ولم ينقَطِع السَّيْرُ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ورَأيتُ خِيْطاً من الناس وخَيْطاناً وخِيْطاناً </w:t>
      </w:r>
      <w:r>
        <w:rPr>
          <w:rStyle w:val="FootnoteAnchor"/>
          <w:rtl w:val="true"/>
        </w:rPr>
        <w:footnoteReference w:id="20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جَمَاعةً ، وكذلك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خَيْطى من رِجالٍ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الأشياء المُتَفَرِّقةِ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وخَيْطُ باطِلٍ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20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أدَقُّ من خَيْطِ باطِلٍ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حِكايةُ الضَّحِك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الجَهْلُ والطَّيْش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والطَّيّاخَةُ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يزال يتكلَّم بكلامٍ قَذِرٍ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طَيْخَةٌ من الطَّيْخات </w:t>
      </w:r>
      <w:r>
        <w:rPr>
          <w:rStyle w:val="FootnoteAnchor"/>
          <w:rtl w:val="true"/>
        </w:rPr>
        <w:footnoteReference w:id="20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وطَيَّخَه العَذَابُ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ألَحَ </w:t>
      </w:r>
      <w:r>
        <w:rPr>
          <w:rStyle w:val="FootnoteAnchor"/>
          <w:rtl w:val="true"/>
        </w:rPr>
        <w:footnoteReference w:id="20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فأهْلَكَه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وطَيَّخَه السِّمَنُ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امْتَلأ سِمَناً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وإبلٌ مُطَيَّخَةٌ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مَطْلِيَّة بالقَطِران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وطاخَ الرَّجُلُ يَطِيْخُ طَيْخاً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تَلَطَّخَ بقَبيحٍ من قَوْلٍ أو فِعْلٍ ، وطِخْتُه أنا وطَيَّخْتُه </w:t>
      </w:r>
      <w:r>
        <w:rPr>
          <w:rStyle w:val="FootnoteAnchor"/>
          <w:rtl w:val="true"/>
        </w:rPr>
        <w:footnoteReference w:id="20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ويَطُوْخُه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</w:t>
      </w:r>
      <w:r>
        <w:rPr>
          <w:rStyle w:val="FootnoteAnchor"/>
          <w:rtl w:val="true"/>
        </w:rPr>
        <w:footnoteReference w:id="20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طوخ </w:t>
      </w:r>
      <w:r>
        <w:rPr>
          <w:rStyle w:val="FootnoteAnchor"/>
          <w:rtl w:val="true"/>
        </w:rPr>
        <w:footnoteReference w:id="20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طاخَ فلانٌ فلاناً يَطِيْخُه ويَطُوخُه </w:t>
      </w:r>
      <w:r>
        <w:rPr>
          <w:rStyle w:val="FootnoteAnchor"/>
          <w:rtl w:val="true"/>
        </w:rPr>
        <w:footnoteReference w:id="20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لَطَخَه </w:t>
      </w:r>
      <w:r>
        <w:rPr>
          <w:rStyle w:val="FootnoteAnchor"/>
          <w:rtl w:val="true"/>
        </w:rPr>
        <w:footnoteReference w:id="20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بقَبيحٍ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طخى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الطَّخْيَاءُ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ظُلْمَة الغَيْم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السَّماء طَخَاءٌ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سَحابٌ ، وطَخْيَةٌ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رَقَّ منها وانْفَرَد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والطَّخَاةُ من الغَيْم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قِطْعَةٍ مُستَديرةٍ تَسُدُّ </w:t>
      </w:r>
      <w:r>
        <w:rPr>
          <w:rStyle w:val="FootnoteAnchor"/>
          <w:rtl w:val="true"/>
        </w:rPr>
        <w:footnoteReference w:id="20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ضَوْءَ القَمَر ، يُقال لها طَخْيَةُ القَمَر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أُلْبِسَ شَيْئاً فهو طَخَاءٌ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للأحْمَقِ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الطَّخْيَةُ ، والجميع الطَّخْيُونَ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والطُّخَيُ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الدِّيكُ </w:t>
      </w:r>
      <w:r>
        <w:rPr>
          <w:rStyle w:val="FootnoteAnchor"/>
          <w:rtl w:val="true"/>
        </w:rPr>
        <w:footnoteReference w:id="20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ذلك في طَخْيَائه </w:t>
      </w:r>
      <w:r>
        <w:rPr>
          <w:rStyle w:val="FootnoteAnchor"/>
          <w:rtl w:val="true"/>
        </w:rPr>
        <w:footnoteReference w:id="20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هِبَابِه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6" w:name="pg11672_116982"/>
    </w:p>
    <w:p>
      <w:pPr>
        <w:pStyle w:val="Heading4"/>
        <w:numPr>
          <w:ilvl w:val="3"/>
          <w:numId w:val="1"/>
        </w:numPr>
        <w:rPr/>
      </w:pPr>
      <w:bookmarkStart w:id="657" w:name="__RefHeading___Toc6683281_73709187"/>
      <w:bookmarkStart w:id="658" w:name="_Toc232"/>
      <w:bookmarkEnd w:id="656"/>
      <w:bookmarkEnd w:id="657"/>
      <w:r>
        <w:rPr>
          <w:rtl w:val="true"/>
        </w:rPr>
        <w:t xml:space="preserve">الخاء والدال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الفَتاةُ الشابَّةُ ، والجميع خَوْدَاتٌ وأخْواد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وخَوَّدْتُ الفَحْلَ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أرْسَلْته في الإِناث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وتَخَوَّدَتِ الغُصْنَةُ تَخَوُّداً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تَثَنِّيَها واعتِدالَها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والتَّخْوِيدُ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يَهْتَزَّ في السَّيْرِ كأنَّه يَضطَرِبُ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سَعَةُ الخَطْوِ والسُّرْعَةُ في المَشْي ، وظَلِيْمٌ وبَعِيرٌ وَخّاد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سُرْعَةُ الخَطْوِ والسُّرْعَةُ في المَشْي </w:t>
      </w:r>
      <w:r>
        <w:rPr>
          <w:rStyle w:val="FootnoteAnchor"/>
          <w:rtl w:val="true"/>
        </w:rPr>
        <w:footnoteReference w:id="20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وظَلِيْمٌ خادٍ </w:t>
      </w:r>
      <w:r>
        <w:rPr>
          <w:rStyle w:val="FootnoteAnchor"/>
          <w:rtl w:val="true"/>
        </w:rPr>
        <w:footnoteReference w:id="20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خَدى يَخْدي خَدْياً وخَدْواً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دخى </w:t>
      </w:r>
      <w:r>
        <w:rPr>
          <w:rStyle w:val="FootnoteAnchor"/>
          <w:rtl w:val="true"/>
        </w:rPr>
        <w:footnoteReference w:id="20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الظُّلْمَة ، لَيْلَةٌ دَخْيَاءُ ولَيْلٌ داخٍ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دوخ </w:t>
      </w:r>
      <w:r>
        <w:rPr>
          <w:rStyle w:val="FootnoteAnchor"/>
          <w:rtl w:val="true"/>
        </w:rPr>
        <w:footnoteReference w:id="20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داخَ لنا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ذَلَّ وخَضَعَ ، يَدِيخُ ويَدُوْخُ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ودَوَّخْناهم تَدْوِيخاً ودُخْنَاهم دَوْخاً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وَطِئْناهم ، وكذلك دَيَّخْناهم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والدائخُ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ذَلَّ عن صُعُوبته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والمُسْتَأْخِدُ </w:t>
      </w:r>
      <w:r>
        <w:rPr>
          <w:rStyle w:val="FootnoteAnchor"/>
          <w:rtl w:val="true"/>
        </w:rPr>
        <w:footnoteReference w:id="20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المُسْتَكِينُ من الهَمِّ ، بَعِيرٌ </w:t>
      </w:r>
      <w:r>
        <w:rPr>
          <w:rStyle w:val="FootnoteAnchor"/>
          <w:rtl w:val="true"/>
        </w:rPr>
        <w:footnoteReference w:id="20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مُسْتَأْخِدٌ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bookmarkStart w:id="659" w:name="pg11672_116984"/>
    </w:p>
    <w:p>
      <w:pPr>
        <w:pStyle w:val="Heading4"/>
        <w:numPr>
          <w:ilvl w:val="3"/>
          <w:numId w:val="1"/>
        </w:numPr>
        <w:rPr/>
      </w:pPr>
      <w:bookmarkStart w:id="660" w:name="__RefHeading___Toc6683283_73709187"/>
      <w:bookmarkStart w:id="661" w:name="_Toc233"/>
      <w:bookmarkEnd w:id="659"/>
      <w:bookmarkEnd w:id="660"/>
      <w:r>
        <w:rPr>
          <w:rtl w:val="true"/>
        </w:rPr>
        <w:t xml:space="preserve">الخاء والتاء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الخاء والتاء </w:t>
      </w:r>
      <w:r>
        <w:rPr>
          <w:rStyle w:val="FootnoteAnchor"/>
          <w:rtl w:val="true"/>
        </w:rPr>
        <w:footnoteReference w:id="208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خَتَا الرَّجُلُ يَخْتُو خَتْواً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تَراه مُنْكَسِراً من حُزْنٍ أو مَرَضٍ مُتَخَشِّعاً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واخْتَتَأْتُ </w:t>
      </w:r>
      <w:r>
        <w:rPr>
          <w:rStyle w:val="FootnoteAnchor"/>
          <w:rtl w:val="true"/>
        </w:rPr>
        <w:footnoteReference w:id="20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فَرِقْتَ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والمُخْتَوي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المُسْتَخْذي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المُتَواري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وخَتَوْتُه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كَفَفْته عن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واخْتَتَأْتُ له اخْتِتاءً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خَتَلْته </w:t>
      </w:r>
      <w:r>
        <w:rPr>
          <w:rStyle w:val="FootnoteAnchor"/>
          <w:rtl w:val="true"/>
        </w:rPr>
        <w:footnoteReference w:id="20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ومَفازَةٌ مُخْتَتِئَةٌ </w:t>
      </w:r>
      <w:r>
        <w:rPr>
          <w:rStyle w:val="FootnoteAnchor"/>
          <w:rtl w:val="true"/>
        </w:rPr>
        <w:footnoteReference w:id="20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يُسْمَعُ فيها صَوْتٌ ولا يُهْتَدى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والمُخْتَتئُ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الناقِصُ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الخاتِلُ </w:t>
      </w:r>
      <w:r>
        <w:rPr>
          <w:rStyle w:val="FootnoteAnchor"/>
          <w:rtl w:val="true"/>
        </w:rPr>
        <w:footnoteReference w:id="20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يأتي فلانٌ فلاناً إِلَّا الخَيْتاءَ </w:t>
      </w:r>
      <w:r>
        <w:rPr>
          <w:rStyle w:val="FootnoteAnchor"/>
          <w:rtl w:val="true"/>
        </w:rPr>
        <w:footnoteReference w:id="20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الدَّهْر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إلّا الخَطِئَةَ قليلاً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عُقَابٌ خائتةٌ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تُصَوِّت بجَنَاحِها وله حَفِيْفٌ </w:t>
      </w:r>
      <w:r>
        <w:rPr>
          <w:rStyle w:val="FootnoteAnchor"/>
          <w:rtl w:val="true"/>
        </w:rPr>
        <w:footnoteReference w:id="20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خاتَتْ تَخُوتُ خَوْتاً وخَوَاتاً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خَوَاتَها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حَفِيفَها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وانْخاتَتِ العُقَابُ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انْقَضَّتْ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وخَوّاتُ بن جُبَيْرٍ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ذاتِ النِّحْيَيْنِ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ومَرُّوا يَخُوتُونَهم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يَطْرُدُونَهم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وخاتَ فلانٌ مالَ فلانٍ يَخُوتُه واخْتَاتَه وتَخَوَّته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نَقَصَه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وخاتَ اللِّصُ يَخُوتُ وتَخَوَّتَ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وخاتَ الشَّرُّ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فاجَأَ ووَقَعَ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يأْتينا إلّا خَوْتاً من الدَّهر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خَطِئَةً </w:t>
      </w:r>
      <w:r>
        <w:rPr>
          <w:rStyle w:val="FootnoteAnchor"/>
          <w:rtl w:val="true"/>
        </w:rPr>
        <w:footnoteReference w:id="20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وخَوَّتَ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سَمِعْتَ لهم جَلَبَةً وصِياحاً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القَطْعُ ، رَجُلٌ </w:t>
      </w:r>
      <w:r>
        <w:rPr>
          <w:rStyle w:val="FootnoteAnchor"/>
          <w:rtl w:val="true"/>
        </w:rPr>
        <w:footnoteReference w:id="20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مِخْوَتٌ وقَوْمٌ مَخَاوِيْتُ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تاءُ الأُخْتِ أصْلُها هاءُ التَّأْنيث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توخ </w:t>
      </w:r>
      <w:r>
        <w:rPr>
          <w:rStyle w:val="FootnoteAnchor"/>
          <w:rtl w:val="true"/>
        </w:rPr>
        <w:footnoteReference w:id="20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تاخَتِ </w:t>
      </w:r>
      <w:r>
        <w:rPr>
          <w:rStyle w:val="FootnoteAnchor"/>
          <w:rtl w:val="true"/>
        </w:rPr>
        <w:footnoteReference w:id="20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الإِصْبَعُ تَتُوْخُ تَوْخاً في الشَّيْءِ الوارِم الرِّخْوِ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خيت </w:t>
      </w:r>
      <w:r>
        <w:rPr>
          <w:rStyle w:val="FootnoteAnchor"/>
          <w:rtl w:val="true"/>
        </w:rPr>
        <w:footnoteReference w:id="20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خاتَ فلانٌ مالَ فلانٍ </w:t>
      </w:r>
      <w:r>
        <w:rPr>
          <w:rStyle w:val="FootnoteAnchor"/>
          <w:rtl w:val="true"/>
        </w:rPr>
        <w:footnoteReference w:id="20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يَخِيْتُه ويَخُوتُه واخْتَاتَه </w:t>
      </w:r>
      <w:r>
        <w:rPr>
          <w:rStyle w:val="FootnoteAnchor"/>
          <w:rtl w:val="true"/>
        </w:rPr>
        <w:footnoteReference w:id="20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وتَخَوَّتَه وخَوَّتَه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ذلك إذا نَقَصَه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2" w:name="pg11672_116986"/>
    </w:p>
    <w:p>
      <w:pPr>
        <w:pStyle w:val="Heading4"/>
        <w:numPr>
          <w:ilvl w:val="3"/>
          <w:numId w:val="1"/>
        </w:numPr>
        <w:rPr/>
      </w:pPr>
      <w:bookmarkStart w:id="663" w:name="__RefHeading___Toc6683285_73709187"/>
      <w:bookmarkStart w:id="664" w:name="_Toc234"/>
      <w:bookmarkEnd w:id="662"/>
      <w:bookmarkEnd w:id="663"/>
      <w:r>
        <w:rPr>
          <w:rtl w:val="true"/>
        </w:rPr>
        <w:t xml:space="preserve">الخاء والظاء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خظو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خَظا يَخْظى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يَخْظُو </w:t>
      </w:r>
      <w:r>
        <w:rPr>
          <w:rStyle w:val="FootnoteAnchor"/>
          <w:rtl w:val="true"/>
        </w:rPr>
        <w:footnoteReference w:id="21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فهو خاظٍ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المُكْتَنِزُ اللَّحْم </w:t>
      </w:r>
      <w:r>
        <w:rPr>
          <w:rStyle w:val="FootnoteAnchor"/>
          <w:rtl w:val="true"/>
        </w:rPr>
        <w:footnoteReference w:id="21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والخَظَاةُ من كلِّ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المُكْتَنِزَةُ </w:t>
      </w:r>
      <w:r>
        <w:rPr>
          <w:rStyle w:val="FootnoteAnchor"/>
          <w:rtl w:val="true"/>
        </w:rPr>
        <w:footnoteReference w:id="21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خَظَاتا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كُفَّ نُونُه </w:t>
      </w:r>
      <w:r>
        <w:rPr>
          <w:rStyle w:val="FootnoteAnchor"/>
          <w:rtl w:val="true"/>
        </w:rPr>
        <w:footnoteReference w:id="21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متنتان خظاتا 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اكب على ساعديه الثمر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 الخَظَاة خَظَواتٌ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خَظَوَانٌ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وَزْنِ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صَلَتانٍ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الخاظي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والخَظِيُ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تَعَضَّلَ </w:t>
      </w:r>
      <w:r>
        <w:rPr>
          <w:rStyle w:val="FootnoteAnchor"/>
          <w:rtl w:val="true"/>
        </w:rPr>
        <w:footnoteReference w:id="2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ولَحْمُه خَظَابَظا </w:t>
      </w:r>
      <w:r>
        <w:rPr>
          <w:rStyle w:val="FootnoteAnchor"/>
          <w:rtl w:val="true"/>
        </w:rPr>
        <w:footnoteReference w:id="2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وخَظَاً بَظاً وخَظٍ بَظٍ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وخَظَاه اللّهُ وبَظاه وأخْظاه وأبْظاه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أعْظَمَهُ وأضْخَمَه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5" w:name="pg11672_116987"/>
    </w:p>
    <w:p>
      <w:pPr>
        <w:pStyle w:val="Heading4"/>
        <w:numPr>
          <w:ilvl w:val="3"/>
          <w:numId w:val="1"/>
        </w:numPr>
        <w:rPr/>
      </w:pPr>
      <w:bookmarkStart w:id="666" w:name="__RefHeading___Toc6683287_73709187"/>
      <w:bookmarkStart w:id="667" w:name="_Toc235"/>
      <w:bookmarkEnd w:id="665"/>
      <w:bookmarkEnd w:id="666"/>
      <w:r>
        <w:rPr>
          <w:rtl w:val="true"/>
        </w:rPr>
        <w:t xml:space="preserve">الخاء والذال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خذى وخذو </w:t>
      </w:r>
      <w:r>
        <w:rPr>
          <w:rStyle w:val="FootnoteAnchor"/>
          <w:rtl w:val="true"/>
        </w:rPr>
        <w:footnoteReference w:id="2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خَذِيَ الحِمارُ يَخْذى خَذىً فهو أخْذى </w:t>
      </w:r>
      <w:r>
        <w:rPr>
          <w:rStyle w:val="FootnoteAnchor"/>
          <w:rtl w:val="true"/>
        </w:rPr>
        <w:footnoteReference w:id="2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الأُذُنِ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انْكَسَرَتْ أُذُنُه ، وأُذُنٌ خَذْوا</w:t>
      </w:r>
      <w:r>
        <w:rPr>
          <w:rStyle w:val="FootnoteAnchor"/>
          <w:rtl w:val="true"/>
        </w:rPr>
        <w:footnoteReference w:id="2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وأتَانٌ خَذْواءُ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خُذىً </w:t>
      </w:r>
      <w:r>
        <w:rPr>
          <w:rStyle w:val="FootnoteAnchor"/>
          <w:rtl w:val="true"/>
        </w:rPr>
        <w:footnoteReference w:id="21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الرِّخْوَةُ رانِفَةِ الأُذُنِ ، وكذلك الفَرَسُ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وغُلامٌ خَذَوَّذَانٌ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سَمِينٌ مع حُمْقٍ </w:t>
      </w:r>
      <w:r>
        <w:rPr>
          <w:rStyle w:val="FootnoteAnchor"/>
          <w:rtl w:val="true"/>
        </w:rPr>
        <w:footnoteReference w:id="2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وأُذُنٌ خَذَاويَّةٌ </w:t>
      </w:r>
      <w:r>
        <w:rPr>
          <w:rStyle w:val="FootnoteAnchor"/>
          <w:rtl w:val="true"/>
        </w:rPr>
        <w:footnoteReference w:id="21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السَّمُوْعُ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خاذي اللَّحْم ، وقد خَذَا لَحْمُه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اكْتَنَزَ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ويَنَمَةٌ خَذْواءُ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تَمَّتْ وكانتْ ناعِمَةً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خَذْواءُ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ألْقَابِ الحِمَارِ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خُذَيٌ وصُحَيْرٌ ؛ لأنَّه أخْذى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وخَذِئْتُ لفُلانٍ واسْتَخْذأْتُ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خَضَعْت وانْقَدْت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وخَذَأْتُ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من الضِّبَاع ، والجميع الذِّيَخَةُ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وقِنْوُ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النَّخلةُ التي لا تَقْبَل الإِبَارَ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ذُيُوْخٌ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أشِدّاء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أذْيَخُ من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أشَدُّ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الجَرِيءُ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والفَرَسُ الحِصَانُ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والذِّئْبُ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وأذَاخَ الرَّجُلُ بالمَكان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أطافَ به ودارَ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فلانٍ ذِيْخٌ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كِبْرٌ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كوكبٌ أحْمَر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 يَأْخُذُ أخْذَاً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تَنَاوَلَ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واسْتَأْخَذَ شَعْري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حتّى احتاجَ إلى أنْ يُؤخَذَ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والأخِيْذَةُ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شَيْءٍ أخَذْتَه من إنسانٍ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والأُخْذَةُ </w:t>
      </w:r>
      <w:r>
        <w:rPr>
          <w:rStyle w:val="FootnoteAnchor"/>
          <w:rtl w:val="true"/>
        </w:rPr>
        <w:footnoteReference w:id="21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رُقْيَةٌ تَأْخُذُ العَيْنَ ونحوَها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والإِخْذُ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سِمَةٌ على البَعِير إذا خِيْفَ به مَرَضٌ كُوِيَ على جَنْبِه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مَوَاسِمُ الإِخْذِ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وأخَذْتَ بأَخْذِنا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بطَريقَتِنا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بَنُو فلانٍ ومَنْ </w:t>
      </w:r>
      <w:r>
        <w:rPr>
          <w:rStyle w:val="FootnoteAnchor"/>
          <w:rtl w:val="true"/>
        </w:rPr>
        <w:footnoteReference w:id="2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 إخْذَهم وأَخْذَهم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مَنْ أخَذَ بخَلائقهم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والإِخَاذَةُ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الضَّيْعَةُ يَتَّخِذُها الرَّجُلُ لنَفْسِه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مُؤْخَذٌ </w:t>
      </w:r>
      <w:r>
        <w:rPr>
          <w:rStyle w:val="FootnoteAnchor"/>
          <w:rtl w:val="true"/>
        </w:rPr>
        <w:footnoteReference w:id="2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حُبِسَ عنهنَّ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واتَّخَذْتُ الشَّيْءَ اتِّخاذاً وتَخِذْتُه تَخَذاً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وتَخِذْتُ مالاً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كَسَبْتَه ، من قوله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لتخذت عليه أجرا </w:t>
      </w:r>
      <w:r>
        <w:rPr>
          <w:rStyle w:val="FootnoteAnchor"/>
          <w:rtl w:val="true"/>
        </w:rPr>
        <w:footnoteReference w:id="2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والآخِذُ من اللَّبَن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فاعِلٍ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قد أخَذَ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وقَرَصَ وطابَ شُرْبُه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والآخِذُ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حِينَ أخَذَ فيه السِّنُ </w:t>
      </w:r>
      <w:r>
        <w:rPr>
          <w:rStyle w:val="FootnoteAnchor"/>
          <w:rtl w:val="true"/>
        </w:rPr>
        <w:footnoteReference w:id="2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وهُنَّ الأوَاخِذ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وأخِذَ البَعِيرُ يَأْخَذُ أخَذاً فهو أخِذٌ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كهَيْئة الجُنُون ، وكذلك الشاء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الفَصِيل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يَشْرَبَ اللَّبَنَ حتى يَبْشَمَ ويَسْلَحَ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والأُخْذَةُ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حَفَرْتَ كهيئة الحَوْض لنفسِك ، والجميع الأُخُذُ </w:t>
      </w:r>
      <w:r>
        <w:rPr>
          <w:rStyle w:val="FootnoteAnchor"/>
          <w:rtl w:val="true"/>
        </w:rPr>
        <w:footnoteReference w:id="2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لِتُمْسِكَ الماءَ أيّاماً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وزُبْيَةُ السِّبَاع أيضاً ، وجَمْعُها أُخَذٌ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وبعَيْنِه أُخُذٌ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وأصْبَحَ مُؤْتَخِذاً ومُسْتَأْخِذاً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مُسْتكيناً ضَعيفاً </w:t>
      </w:r>
      <w:r>
        <w:rPr>
          <w:rStyle w:val="FootnoteAnchor"/>
          <w:rtl w:val="true"/>
        </w:rPr>
        <w:footnoteReference w:id="21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رَمَدٍ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بادِرْ بزِنادِكَ أُخْذَةَ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بَعْدَ صلاة المغرِب ، وهي شَرُّ ساعةٍ يُقْتَدَح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ونُجُومُ الأَخْذِ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يأْخُذَ كُلَّ يَوْمٍ في نَوْءٍ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والإِخاذَةُ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يُعْطِيكَ الإِمامُ وليستْ مِلْكاً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والأخِيْذُ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1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أكْذَبُ من الأخِيْذِ الصَّبْحَانِ </w:t>
      </w:r>
      <w:r>
        <w:rPr>
          <w:rStyle w:val="FootnoteAnchor"/>
          <w:rtl w:val="true"/>
        </w:rPr>
        <w:footnoteReference w:id="2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ومن الأَخِذِ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Style w:val="FootnoteAnchor"/>
          <w:rtl w:val="true"/>
        </w:rPr>
        <w:footnoteReference w:id="2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تَقَدَّم ذِكْرُه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والأخِيْذُ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الشَّيْخُ الغَرِيبُ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أكْذَبُ من أخِيْذِ الجَيْش </w:t>
      </w:r>
      <w:r>
        <w:rPr>
          <w:rStyle w:val="FootnoteAnchor"/>
          <w:rtl w:val="true"/>
        </w:rPr>
        <w:footnoteReference w:id="21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لأنَّهم إِذا أخَذُوه اسْتَدَلُّوه </w:t>
      </w:r>
      <w:r>
        <w:rPr>
          <w:rStyle w:val="FootnoteAnchor"/>
          <w:rtl w:val="true"/>
        </w:rPr>
        <w:footnoteReference w:id="21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قَوْمِه فهو يَكْذِبُهم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صارَتِ الحُمّى تُخاوِذُه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حُمَّ في الأيّام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وَقْتٍ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يُخاوِذُ فلاناً بالزِّيارة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يَتَعَهَّدُه بالزِّيارة </w:t>
      </w:r>
      <w:r>
        <w:rPr>
          <w:rStyle w:val="FootnoteAnchor"/>
          <w:rtl w:val="true"/>
        </w:rPr>
        <w:footnoteReference w:id="2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والخِوَاذُ والمُخَاوَذَةُ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الخِلَافُ </w:t>
      </w:r>
      <w:r>
        <w:rPr>
          <w:rStyle w:val="FootnoteAnchor"/>
          <w:rtl w:val="true"/>
        </w:rPr>
        <w:footnoteReference w:id="21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والمُخاوِذُ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المُخالِفُ في مَذْهَبِه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مَنْ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المُوَافَقَة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وخاوَذْتُ إلى البَيْت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عَدِلْت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وخاوَذْتُه </w:t>
      </w:r>
      <w:r>
        <w:rPr>
          <w:rStyle w:val="FootnoteAnchor"/>
          <w:rtl w:val="true"/>
        </w:rPr>
        <w:footnoteReference w:id="2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دارَيْته </w:t>
      </w:r>
      <w:r>
        <w:rPr>
          <w:rStyle w:val="FootnoteAnchor"/>
          <w:rtl w:val="true"/>
        </w:rPr>
        <w:footnoteReference w:id="21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68" w:name="pg11672_116991"/>
    </w:p>
    <w:p>
      <w:pPr>
        <w:pStyle w:val="Heading4"/>
        <w:numPr>
          <w:ilvl w:val="3"/>
          <w:numId w:val="1"/>
        </w:numPr>
        <w:rPr/>
      </w:pPr>
      <w:bookmarkStart w:id="669" w:name="__RefHeading___Toc6683289_73709187"/>
      <w:bookmarkStart w:id="670" w:name="_Toc236"/>
      <w:bookmarkEnd w:id="668"/>
      <w:bookmarkEnd w:id="669"/>
      <w:r>
        <w:rPr>
          <w:rtl w:val="true"/>
        </w:rPr>
        <w:t xml:space="preserve">الخاء والثاء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خَوِثَتِ المَرْأةُ تَخْوَث </w:t>
      </w:r>
      <w:r>
        <w:rPr>
          <w:rStyle w:val="FootnoteAnchor"/>
          <w:rtl w:val="true"/>
        </w:rPr>
        <w:footnoteReference w:id="21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</w:t>
      </w:r>
      <w:r>
        <w:rPr>
          <w:rStyle w:val="FootnoteAnchor"/>
          <w:rtl w:val="true"/>
        </w:rPr>
        <w:footnoteReference w:id="21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خَوْثاءُ ، وخَوَثُها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عِظَمُ بَطْنِها في اسْتِرْخاءٍ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الخَوْثاء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الحَدَثَةُ الناعِمَةُ ذاتُ صُدْرَةٍ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امْتِلاءُ الصَّدْر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والأخْوَثُ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المَكِيْثُ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الأَلُوْفُ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خثى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خَثى البَقَرُ يَخْثي خَثْياً ، وهو خِثْيُها </w:t>
      </w:r>
      <w:r>
        <w:rPr>
          <w:rStyle w:val="FootnoteAnchor"/>
          <w:rtl w:val="true"/>
        </w:rPr>
        <w:footnoteReference w:id="2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والأخْثَاءُ جَماعَةٌ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وخِثْيٌ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جَماعةٌ مُتَفَرِّقة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الخَرِيْطَةُ والجِرَابُ الصَّغير يَجْعَل الشائرُ فيه العَسَلَ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ثاخَتِ الإِصْبَعُ في الشَّيْءِ الرِّخْوِ ؛ تَثُوْخُ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أغْنى عنه وَثْخَةً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الطِّيْنَةُ من الوَحْل ، وأصبحتِ الأرضُ وَثِيْخَةً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الطَّعام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رَقَّ منه واخْتَلَطَ بالوَدَك ، ومن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خَثُرَ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وَثِيْخَةٌ من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ثَقِيْلٌ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ومَوْثُوْخ </w:t>
      </w:r>
      <w:r>
        <w:rPr>
          <w:rStyle w:val="FootnoteAnchor"/>
          <w:rtl w:val="true"/>
        </w:rPr>
        <w:footnoteReference w:id="2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الخَلْقِ ومُوَثَّخُه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ضَعِيْفُه ؛ كخَلْقِ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ووَثِيْخَةٌ من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جَماعةٌ مُجْتَمِعُون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والوَثِيْخُ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ليس بمُسْتَحْكَمٍ ؛ بل هو رِخْوٌ </w:t>
      </w:r>
      <w:r>
        <w:rPr>
          <w:rStyle w:val="FootnoteAnchor"/>
          <w:rtl w:val="true"/>
        </w:rPr>
        <w:footnoteReference w:id="2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خثو </w:t>
      </w:r>
      <w:r>
        <w:rPr>
          <w:rStyle w:val="FootnoteAnchor"/>
          <w:rtl w:val="true"/>
        </w:rPr>
        <w:footnoteReference w:id="2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الخَثْوَاءُ </w:t>
      </w:r>
      <w:r>
        <w:rPr>
          <w:rStyle w:val="FootnoteAnchor"/>
          <w:rtl w:val="true"/>
        </w:rPr>
        <w:footnoteReference w:id="21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المُسْتَرْخِيَةُ اللَّحْم ، رَجُلٌ أخْثَى وامْرَأةٌ خَثْوَاءُ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1" w:name="pg11672_116993"/>
    </w:p>
    <w:p>
      <w:pPr>
        <w:pStyle w:val="Heading4"/>
        <w:numPr>
          <w:ilvl w:val="3"/>
          <w:numId w:val="1"/>
        </w:numPr>
        <w:rPr/>
      </w:pPr>
      <w:bookmarkStart w:id="672" w:name="__RefHeading___Toc6683291_73709187"/>
      <w:bookmarkStart w:id="673" w:name="_Toc237"/>
      <w:bookmarkEnd w:id="671"/>
      <w:bookmarkEnd w:id="672"/>
      <w:r>
        <w:rPr>
          <w:rtl w:val="true"/>
        </w:rPr>
        <w:t xml:space="preserve">الخاء والراء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راخَ يَرِيْخُ رَيْخاً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ذَلَّ وانْكَسَرَ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والتَّرْييخ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ضَعْفُ الشَّيْءِ ووَهنُه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ومَرِيْخُ القَرْنِ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العُظَيْمُ </w:t>
      </w:r>
      <w:r>
        <w:rPr>
          <w:rStyle w:val="FootnoteAnchor"/>
          <w:rtl w:val="true"/>
        </w:rPr>
        <w:footnoteReference w:id="21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الهَشُّ الوالِجُ في جَوْفِ القَرْن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وضَرَبُوه حتّى رَيَّخُوه </w:t>
      </w:r>
      <w:r>
        <w:rPr>
          <w:rStyle w:val="FootnoteAnchor"/>
          <w:rtl w:val="true"/>
        </w:rPr>
        <w:footnoteReference w:id="21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والرائخُ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المُعْيِي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والمِرِّيْخُ </w:t>
      </w:r>
      <w:r>
        <w:rPr>
          <w:rStyle w:val="FootnoteAnchor"/>
          <w:rtl w:val="true"/>
        </w:rPr>
        <w:footnoteReference w:id="21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المُرْداسَنْجُ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وَرِخَ العَجِيْنُ وَرَخاً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اسْتَرْخى ، وأوْرَخْتُه أنا إيراخاً ، وهو مِثْلُ الرَّخْفِ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وأرَّخْتُ الكِتَابَ ووَرَّخْتُه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وَرِيْخَةٌ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كانتْ مُبْتَلَّةً رطبةً ، وقد اسْتَوْرَخَتْ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وتَوَرَّخَ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تَرَطَّبَ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والإِيراخُ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الإِيْهَانُ والكَسْرُ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الرِّخْوُ والرَّخْوُ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فيه رَخاوَةٌ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والرِّخْوَةُ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الرَّخَاءُ في العَيْش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1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حَجَرٌ رُخْوٌ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21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سَعَةُ العَيْش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21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عَيْشٌ رَخِيٌ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رَخِيُ البال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في نعمةٍ ، وراخي البال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والرُّخَاءُ من الرِّياح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اللَّيِّنَة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السَّرِيعةُ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والتَّرَاخي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التَّقاعُسُ عن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والإِبْطاءُ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واسْتَرْخى به الأمْرُ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واسْتَرْخَتْ حالُه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حَسُنَتْ بَعْدَ ضِيْقٍ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والمُرَاخاة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تُرَاخِيَ رِباطاً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وأرْخَيْتُ له الحَبْلَ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والإِرْخاءُ من العَدْو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فَوْقَ التَّقْرِيب </w:t>
      </w:r>
      <w:r>
        <w:rPr>
          <w:rStyle w:val="FootnoteAnchor"/>
          <w:rtl w:val="true"/>
        </w:rPr>
        <w:footnoteReference w:id="2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ناقَةٌ مِرْخاءٌ في سَيْرِها ، وأرْخَيْتُها أنا </w:t>
      </w:r>
      <w:r>
        <w:rPr>
          <w:rStyle w:val="FootnoteAnchor"/>
          <w:rtl w:val="true"/>
        </w:rPr>
        <w:footnoteReference w:id="2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وتَراخى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اسْتِرْخاءُ صَلَاها فهي مُرْخىً عنه </w:t>
      </w:r>
      <w:r>
        <w:rPr>
          <w:rStyle w:val="FootnoteAnchor"/>
          <w:rtl w:val="true"/>
        </w:rPr>
        <w:footnoteReference w:id="21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ورَخّى </w:t>
      </w:r>
      <w:r>
        <w:rPr>
          <w:rStyle w:val="FootnoteAnchor"/>
          <w:rtl w:val="true"/>
        </w:rPr>
        <w:footnoteReference w:id="2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بالشَّيْءِ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الإِرَخُ والإِرَخّى </w:t>
      </w:r>
      <w:r>
        <w:rPr>
          <w:rStyle w:val="FootnoteAnchor"/>
          <w:rtl w:val="true"/>
        </w:rPr>
        <w:footnoteReference w:id="21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وضُبطت الأولى في المعجمات بضم الهمزة وفتحها وكسرها وسكون الراء ، والثانية بضم الهمزة وسكون الراء وكسر الخاء وياء مشددة في الأخير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الفَتِيُّ من البَقَر ، وكذلك الإِرَاخُ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والأرْخِيَّةُ </w:t>
      </w:r>
      <w:r>
        <w:rPr>
          <w:rStyle w:val="FootnoteAnchor"/>
          <w:rtl w:val="true"/>
        </w:rPr>
        <w:footnoteReference w:id="21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الثَّيْتَل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والأرَاخِيُ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بُطُونُ الأوْدِيَة ، ولم يُعْرَفْ واحِدُها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</w:t>
      </w:r>
      <w:r>
        <w:rPr>
          <w:rStyle w:val="FootnoteAnchor"/>
          <w:rtl w:val="true"/>
        </w:rPr>
        <w:footnoteReference w:id="21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أرَّخْتُ الكِتابَ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التارِيْخُ الهِجْرَةُ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خَيِّرٌ ، وامْرَأةٌ خَيِّرَةٌ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فاضِلة ، وقَوْمٌ خِيَارٌ وأخْيَارٌ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خَيْرَةٌ في جَمالها ومِيْسَمِها ، من قوله عَزَّ اسْمُه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فِيهِنَ خَيْراتٌ حِسانٌ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خَيْرَةُ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وناقَةٌ خِيَارٌ ، وجَمَلٌ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وخايَرْتُ فلاناً فَخِرْتُه خَيْراً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واسْتَخَرْتُ اللّهَ فَخَارَ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خِيَرَتي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أخْتَارُ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وأنتَ بالمُخْتار وبالخِيَار </w:t>
      </w:r>
      <w:r>
        <w:rPr>
          <w:rStyle w:val="FootnoteAnchor"/>
          <w:rtl w:val="true"/>
        </w:rPr>
        <w:footnoteReference w:id="21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واخْتَرْ بَني فلانٍ </w:t>
      </w:r>
      <w:r>
        <w:rPr>
          <w:rStyle w:val="FootnoteAnchor"/>
          <w:rtl w:val="true"/>
        </w:rPr>
        <w:footnoteReference w:id="2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رَجُلاً ، على قوله عَزَّ وجلَ </w:t>
      </w:r>
      <w:r>
        <w:rPr>
          <w:rStyle w:val="FootnoteAnchor"/>
          <w:rtl w:val="true"/>
        </w:rPr>
        <w:footnoteReference w:id="21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وَاخْتارَ مُوسى قَوْمَهُ سَبْعِينَ رَجُلاً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والخِيْرَةُ </w:t>
      </w:r>
      <w:r>
        <w:rPr>
          <w:rStyle w:val="FootnoteAnchor"/>
          <w:rtl w:val="true"/>
        </w:rPr>
        <w:footnoteReference w:id="21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اخْتَارَ خِيْرَةً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وخارَه لأمْرِ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اختاره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ذو مَخْيُورَةٍ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ذو معروفٍ وفَضْلٍ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وخُلُقٍ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والخِيْرى والخُوْرى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والخُيُوْرُ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الشُّرُور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الهَيْئة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والطَّبيعة ، هو كَرِيْمُ الخِيْرِ والخِيْم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يَسْتَخِيرُ الضَّبُعَ واليَرْبُوعَ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جَعَلَ خَشَبَةً في مَوْضِع النافِقاء فَخَرَجَ من القاصِعاء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واسْتَخَرْتُ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تَخَيَّرْته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مَصَبُّ المِياهِ في البَحْر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وجَمْعُه خُؤور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والرَّحْبَةُ </w:t>
      </w:r>
      <w:r>
        <w:rPr>
          <w:rStyle w:val="FootnoteAnchor"/>
          <w:rtl w:val="true"/>
        </w:rPr>
        <w:footnoteReference w:id="2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والمُنْخَفِضُ بَيْنَ نَشزَيْنِ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الرَّخاوَةُ في كلِّ شَيْءٍ كالقَصَبَة الخَوّارة ، والفِعْل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خارَ يَخُوْرُ وخَوِرَ يَخْوَرُ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الضَّعيفُ ، خَوَّرَ تَخْوِيراً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وسَهْمٌ خَوّارٌ خَؤور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خَوّارةٌ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اللَّبَنِ باقِيَةٌ على الشِّتَاء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ونَخْلَةٌ خَوّارَةٌ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خَوّارُ العِنَانِ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خُوْرٌ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لَيِّنُ العَطْفِ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فَأَرْسَلْتُها تَشْتافُ </w:t>
      </w:r>
      <w:r>
        <w:rPr>
          <w:rStyle w:val="FootnoteAnchor"/>
          <w:rtl w:val="true"/>
        </w:rPr>
        <w:footnoteReference w:id="2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خَوْرَ عِنانِها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صَوْتَ عِنانِها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فَضْلَ عنانها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والخَوْرانُ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المِعى ، والجميع خَوْراناتٌ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الدُّبُرُ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وطَعَنَ الصَّيْدَ فَخارَه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أصابَ خَوْرانَه </w:t>
      </w:r>
      <w:r>
        <w:rPr>
          <w:rStyle w:val="FootnoteAnchor"/>
          <w:rtl w:val="true"/>
        </w:rPr>
        <w:footnoteReference w:id="2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والخُوَارُ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الثَّور ، خارَ يَخُورُ خُوَاراً وخَوْراً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وخارَتِ الأرْضُ تَخُورُ </w:t>
      </w:r>
      <w:r>
        <w:rPr>
          <w:rStyle w:val="FootnoteAnchor"/>
          <w:rtl w:val="true"/>
        </w:rPr>
        <w:footnoteReference w:id="2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خَوْرَةً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اسْتَرْخَتْ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والاسْتِخارَةُ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تَسْتَعْطِفَ الإِنسانَ وتَدْعُوَه إليك ، وهو أنْ تَسْتَنْطِقَه ، مأْخُوذٌ من الخُوَار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وخارَ البَرْدُ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انْكَسَرَ ، خُؤوراً وخُؤوْرَةً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خرى </w:t>
      </w:r>
      <w:r>
        <w:rPr>
          <w:rStyle w:val="FootnoteAnchor"/>
          <w:rtl w:val="true"/>
        </w:rPr>
        <w:footnoteReference w:id="2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خَرِئَ يَخْرَأُ خِرَاءَةً </w:t>
      </w:r>
      <w:r>
        <w:rPr>
          <w:rStyle w:val="FootnoteAnchor"/>
          <w:rtl w:val="true"/>
        </w:rPr>
        <w:footnoteReference w:id="21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والمكانُ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مَخْرُؤةٌ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آخَرُ وهذه أُخْرى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والآخِرُ والآخِرَةُ </w:t>
      </w:r>
      <w:r>
        <w:rPr>
          <w:rStyle w:val="FootnoteAnchor"/>
          <w:rtl w:val="true"/>
        </w:rPr>
        <w:footnoteReference w:id="2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وآخِرَةُ الرَّحْلِ وقادِمَتُه </w:t>
      </w:r>
      <w:r>
        <w:rPr>
          <w:rStyle w:val="FootnoteAnchor"/>
          <w:rtl w:val="true"/>
        </w:rPr>
        <w:footnoteReference w:id="2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ومُؤخَّرُ الرَّحْلِ ومُقَدَّمُها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ومُؤخَّرُ الشَّيْءِ ومُقَدَّمُه ، وقد يُكْسَر </w:t>
      </w:r>
      <w:r>
        <w:rPr>
          <w:rStyle w:val="FootnoteAnchor"/>
          <w:rtl w:val="true"/>
        </w:rPr>
        <w:footnoteReference w:id="21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ومُؤخِّرُ </w:t>
      </w:r>
      <w:r>
        <w:rPr>
          <w:rStyle w:val="FootnoteAnchor"/>
          <w:rtl w:val="true"/>
        </w:rPr>
        <w:footnoteReference w:id="21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</w:t>
      </w:r>
      <w:r>
        <w:rPr>
          <w:rStyle w:val="FootnoteAnchor"/>
          <w:rtl w:val="true"/>
        </w:rPr>
        <w:footnoteReference w:id="2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أخيْراً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بِأخِرَةٍ </w:t>
      </w:r>
      <w:r>
        <w:rPr>
          <w:rStyle w:val="FootnoteAnchor"/>
          <w:rtl w:val="true"/>
        </w:rPr>
        <w:footnoteReference w:id="2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وبِعْتُه </w:t>
      </w:r>
      <w:r>
        <w:rPr>
          <w:rStyle w:val="FootnoteAnchor"/>
          <w:rtl w:val="true"/>
        </w:rPr>
        <w:footnoteReference w:id="21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البَيْعَ بِأخِرَةٍ وأُخْرِيّاً وإخْرِيّاً </w:t>
      </w:r>
      <w:r>
        <w:rPr>
          <w:rStyle w:val="FootnoteAnchor"/>
          <w:rtl w:val="true"/>
        </w:rPr>
        <w:footnoteReference w:id="21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بتأخِيرٍ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والأُخُرُ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القُدُم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وفَعَلَ ذلك بالآخِرِ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بالأبْعَدِ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والأُخْرَيَاتُ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أُخْرَى القَوْم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أُخْرِيّاً وآخِرِيّاً وإخْرِيّاً </w:t>
      </w:r>
      <w:r>
        <w:rPr>
          <w:rStyle w:val="FootnoteAnchor"/>
          <w:rtl w:val="true"/>
        </w:rPr>
        <w:footnoteReference w:id="2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الأبْعَدُ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أفْعَلُه أُخْرى المَنُون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آخِرَ الدَّهر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أُخْرٍ وقد تَوَلّى </w:t>
      </w:r>
      <w:r>
        <w:rPr>
          <w:rStyle w:val="FootnoteAnchor"/>
          <w:rtl w:val="true"/>
        </w:rPr>
        <w:footnoteReference w:id="2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الشَّبابُ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يُضْرَبُ لكلِّ مطلبٍ فاتَ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والمِئْخَارُ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النَّخْلةُ التي يَبْقى حَمْلُها إلى آخِرِ الصِّرَام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4" w:name="pg11672_116999"/>
    </w:p>
    <w:p>
      <w:pPr>
        <w:pStyle w:val="Heading4"/>
        <w:numPr>
          <w:ilvl w:val="3"/>
          <w:numId w:val="1"/>
        </w:numPr>
        <w:rPr/>
      </w:pPr>
      <w:bookmarkStart w:id="675" w:name="__RefHeading___Toc6683293_73709187"/>
      <w:bookmarkStart w:id="676" w:name="_Toc238"/>
      <w:bookmarkEnd w:id="674"/>
      <w:bookmarkEnd w:id="675"/>
      <w:r>
        <w:rPr>
          <w:rtl w:val="true"/>
        </w:rPr>
        <w:t xml:space="preserve">الخاء واللام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أخُو الأُمِّ ، والخالَةُ أُخْتُها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الخُؤولة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وأخْوَلَ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ذا أخْوَالٍ ، فهو مُخْوِلٌ ومُخْوَلٌ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كَرِيمُ الخال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بَثْرَةٌ بالوَجْه ؛ يَضْرِبُ </w:t>
      </w:r>
      <w:r>
        <w:rPr>
          <w:rStyle w:val="FootnoteAnchor"/>
          <w:rtl w:val="true"/>
        </w:rPr>
        <w:footnoteReference w:id="2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السَّوَاد ، والجميع الخِيْلانُ ، ورَجُلٌ مَخُوْلٌ ومَخِيْلٌ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الخال ، وتَصْغِيرها خُوَيْلٌ وخُيَيْلٌ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وثَوْبٌ ناعِمٌ من ثياب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والمُخْتالُ الشَّدِيدُ الخُيَلاء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والظَّلعُ والغَمزُ في الدابَّة ، خالَ الفَرَسُ خالاً ، والفَرَسُ خائلٌ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واللِّوَاءُ ، يقولون </w:t>
      </w:r>
      <w:r>
        <w:rPr>
          <w:rStyle w:val="FootnoteAnchor"/>
          <w:rtl w:val="true"/>
        </w:rPr>
        <w:footnoteReference w:id="21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يُرَوَّعُ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يُفَزَّعُ لِواؤها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السَّمْحُ يُشَبَّهُ بالغَيْم الذي يَبْرُق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وخالُ مالٍ وخائلُ مالٍ </w:t>
      </w:r>
      <w:r>
        <w:rPr>
          <w:rStyle w:val="FootnoteAnchor"/>
          <w:rtl w:val="true"/>
        </w:rPr>
        <w:footnoteReference w:id="21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حَسَنُ القِيام عليه والنَّظَرِ </w:t>
      </w:r>
      <w:r>
        <w:rPr>
          <w:rStyle w:val="FootnoteAnchor"/>
          <w:rtl w:val="true"/>
        </w:rPr>
        <w:footnoteReference w:id="21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والمَلِكُ الذي يَسُوسُ أمْرَ رَعِيَّتِه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والجَمَلُ العَظِيم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والمَخِيْلَةُ والشَّبَهُ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وغَيْمٌ يَنْشَأُ يُخَيَّل إليك أنَّه ماطِرٌ ، والسَّحَابةُ مَخِيْلَةٌ </w:t>
      </w:r>
      <w:r>
        <w:rPr>
          <w:rStyle w:val="FootnoteAnchor"/>
          <w:rtl w:val="true"/>
        </w:rPr>
        <w:footnoteReference w:id="21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كانَ خَلِيقاً لشَيْءٍ فهو مَخِيْلٌ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وخَيَّلَتِ السَّماءُ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أغامَتْ ولم تُمْطِرْ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شَيْءٍ تَراه كالظِّلِّ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يُرى في النَّوم ، وكذلك الخَيَالةُ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وتَخَيَّلَ إليَّ الخَيَالُ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وخَيَّلَ عَلَيَّ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وَجَّهَ التُّهَمَةَ عليك ، تَخْيِيلاً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وخَيَّلْتُ للناقَةِ وأخْيَلْتُ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تَضَعَ لولدها خيالاً يَفْزَعُ منه </w:t>
      </w:r>
      <w:r>
        <w:rPr>
          <w:rStyle w:val="FootnoteAnchor"/>
          <w:rtl w:val="true"/>
        </w:rPr>
        <w:footnoteReference w:id="2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الذِّئْبُ فلا يَقْرَبه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إخَالُ </w:t>
      </w:r>
      <w:r>
        <w:rPr>
          <w:rStyle w:val="FootnoteAnchor"/>
          <w:rtl w:val="true"/>
        </w:rPr>
        <w:footnoteReference w:id="2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زَيْداً أخاكَ ، خِيْلاناً </w:t>
      </w:r>
      <w:r>
        <w:rPr>
          <w:rStyle w:val="FootnoteAnchor"/>
          <w:rtl w:val="true"/>
        </w:rPr>
        <w:footnoteReference w:id="21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وتَخَيَّلَ عليكَ </w:t>
      </w:r>
      <w:r>
        <w:rPr>
          <w:rStyle w:val="FootnoteAnchor"/>
          <w:rtl w:val="true"/>
        </w:rPr>
        <w:footnoteReference w:id="2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اخْتَارَكَ وتَفَرَّسَ فيك الخَيْرَ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وأخالَتِ الناقةُ فهي مُخِيْلةٌ حَسَنَةُ العَطلِ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في ضَرْعِها لَبَنٌ </w:t>
      </w:r>
      <w:r>
        <w:rPr>
          <w:rStyle w:val="FootnoteAnchor"/>
          <w:rtl w:val="true"/>
        </w:rPr>
        <w:footnoteReference w:id="21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وأخَلْتُ فيه خالاً من الخَيْرِ ، وتَخَوَّلْتُ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يُخِيْلُ ذاكَ على أحَدٍ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يُشْكِل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وتَخَيَّلَتِ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نَبْتُها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ووَجَدْتُ أرضاً مُتَخَيِّلَةً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بَلَغَ نَبْتُها المَدى وخَرَجَ زَهرُها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مُخِيْلةٌ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زَوْجَ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والأخْيَلُ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تَذَكُّرُ </w:t>
      </w:r>
      <w:r>
        <w:rPr>
          <w:rStyle w:val="FootnoteAnchor"/>
          <w:rtl w:val="true"/>
        </w:rPr>
        <w:footnoteReference w:id="2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الخُيَلاء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والتَّخايُلُ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خُيَلاءٌ في مُهْلةٍ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وخالَ الرَّجُلُ يَخِيْلُ </w:t>
      </w:r>
      <w:r>
        <w:rPr>
          <w:rStyle w:val="FootnoteAnchor"/>
          <w:rtl w:val="true"/>
        </w:rPr>
        <w:footnoteReference w:id="21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تَكَبَّرَ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ويَخُوْل </w:t>
      </w:r>
      <w:r>
        <w:rPr>
          <w:rStyle w:val="FootnoteAnchor"/>
          <w:rtl w:val="true"/>
        </w:rPr>
        <w:footnoteReference w:id="21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والخِيْلَةُ</w:t>
      </w:r>
      <w:r>
        <w:rPr>
          <w:rStyle w:val="FootnoteAnchor"/>
          <w:rtl w:val="true"/>
        </w:rPr>
        <w:footnoteReference w:id="21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الخُيَلاء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أُخائلُ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مُتَبَخْتِرٌ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يُخايِلُ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يُبارِيه في الخُيَلاء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والأخْيَلُ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يُتَشاءَمُ به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الشّاهِيْنُ ، والجميع الأخايِلُ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أفْعَلُ ذلك </w:t>
      </w:r>
      <w:r>
        <w:rPr>
          <w:rStyle w:val="FootnoteAnchor"/>
          <w:rtl w:val="true"/>
        </w:rPr>
        <w:footnoteReference w:id="2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خَيَّلَتْ </w:t>
      </w:r>
      <w:r>
        <w:rPr>
          <w:rStyle w:val="FootnoteAnchor"/>
          <w:rtl w:val="true"/>
        </w:rPr>
        <w:footnoteReference w:id="22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ما شَبَّهَتْ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يَمْضي على المُخَيَّل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ما خَيَّلَتْ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وخَيَّلَ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جَبُنَ عند القِتال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والتَّخَيُّلُ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المُضِيُّ والسُّرْعَةُ والتَّلَوُّنُ ألْواناً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وراعي الخَيَالِ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الرَّأْلُ يَنْصِبُ له الصائدُ خَبَالاً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والخَيّالُة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أصحابُ الخَيْل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Style w:val="FootnoteAnchor"/>
          <w:rtl w:val="true"/>
        </w:rPr>
        <w:footnoteReference w:id="22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تَخَوَّلْ خالاً </w:t>
      </w:r>
      <w:r>
        <w:rPr>
          <w:rStyle w:val="FootnoteAnchor"/>
          <w:rtl w:val="true"/>
        </w:rPr>
        <w:footnoteReference w:id="2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غيرَ خالِك ، واسْتَخِلْ ، واسْتَخْوِلْ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22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يَسْمَعْ يَخَلْ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وخِلْتُه خَيْلَةً وخِيْلاناً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حَبَسْته </w:t>
      </w:r>
      <w:r>
        <w:rPr>
          <w:rStyle w:val="FootnoteAnchor"/>
          <w:rtl w:val="true"/>
        </w:rPr>
        <w:footnoteReference w:id="2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الرايَةُ العَظِيمةُ كمُخِيلةِ السَّحاب التي لا تُخْلِفُ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وتَخَيَّلَ الخَرْقُ بالسَّفْرِ ، وتَخَيُّلُه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يُرِيهم من تَلَوُّنِه بالآل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العَبِيْدُ والنِّعَمُ ، من قَوْلكَ </w:t>
      </w:r>
      <w:r>
        <w:rPr>
          <w:rStyle w:val="FootnoteAnchor"/>
          <w:rtl w:val="true"/>
        </w:rPr>
        <w:footnoteReference w:id="22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خَوَّلَكَ اللّهُ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مَلَّكَكَ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وخَوَلُ اللِّجام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فأْسِه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وخالاني فلانٌ </w:t>
      </w:r>
      <w:r>
        <w:rPr>
          <w:rStyle w:val="FootnoteAnchor"/>
          <w:rtl w:val="true"/>
        </w:rPr>
        <w:footnoteReference w:id="22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خالَفَني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وذَهَبُوا أخْوَلَ أخْوَلَ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مُتَفَرِّقِين واحِداً في اثرِ واحدٍ كَتَفَرُّقِ الشَّرَرِ من الحَدِيد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الشَّرَرُ هو الأخْوَل بعَيْنِه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والخائلُ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الراعي يَخُول </w:t>
      </w:r>
      <w:r>
        <w:rPr>
          <w:rStyle w:val="FootnoteAnchor"/>
          <w:rtl w:val="true"/>
        </w:rPr>
        <w:footnoteReference w:id="2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وتَخَوَّلْتُ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تَعَهَّدْته ، وفي الحديث </w:t>
      </w:r>
      <w:r>
        <w:rPr>
          <w:rStyle w:val="FootnoteAnchor"/>
          <w:rtl w:val="true"/>
        </w:rPr>
        <w:footnoteReference w:id="22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 يَتَخَوَّلُهم بالمَوْعِظة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خَوْلانيٌ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عامَّ المَنْفَعَة للقَريب والبَعِيد ، وهو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خالَ عليهم أي ساسَهم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الأخْوَال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الخُوْلة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مُخَالٌ مُعَمٌّ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مُخْوَلٍ </w:t>
      </w:r>
      <w:r>
        <w:rPr>
          <w:rStyle w:val="FootnoteAnchor"/>
          <w:rtl w:val="true"/>
        </w:rPr>
        <w:footnoteReference w:id="2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والخَوْلانِيَّةُ من النِّصال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الرَّقِيقُ السَّخِيفُ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خَلا الشَّيْءُ يَخْلُو خَلَاءً </w:t>
      </w:r>
      <w:r>
        <w:rPr>
          <w:rStyle w:val="FootnoteAnchor"/>
          <w:rtl w:val="true"/>
        </w:rPr>
        <w:footnoteReference w:id="22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خالٍ </w:t>
      </w:r>
      <w:r>
        <w:rPr>
          <w:rStyle w:val="FootnoteAnchor"/>
          <w:rtl w:val="true"/>
        </w:rPr>
        <w:footnoteReference w:id="22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والخَلاءُ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قَرارٌ خالٍ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وخَلا الرَّجُلُ يَخْلو </w:t>
      </w:r>
      <w:r>
        <w:rPr>
          <w:rStyle w:val="FootnoteAnchor"/>
          <w:rtl w:val="true"/>
        </w:rPr>
        <w:footnoteReference w:id="2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واسْتَخْلَيْتُ فلاناً فأخْلاني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خَلا معي وخَلا بي وخَلا لي </w:t>
      </w:r>
      <w:r>
        <w:rPr>
          <w:rStyle w:val="FootnoteAnchor"/>
          <w:rtl w:val="true"/>
        </w:rPr>
        <w:footnoteReference w:id="22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خِلْوٌ من الأمر وخَلِيٌ ، وهُمْ </w:t>
      </w:r>
      <w:r>
        <w:rPr>
          <w:rStyle w:val="FootnoteAnchor"/>
          <w:rtl w:val="true"/>
        </w:rPr>
        <w:footnoteReference w:id="22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أخْلَاء </w:t>
      </w:r>
      <w:r>
        <w:rPr>
          <w:rStyle w:val="FootnoteAnchor"/>
          <w:rtl w:val="true"/>
        </w:rPr>
        <w:footnoteReference w:id="2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، وهُنَّ أخلاءُ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وأخْلِ إليكَ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الْزَمْ شَأْنَكَ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واخْلُ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أخلِ إليك ذِئبٌ أزَلُ </w:t>
      </w:r>
      <w:r>
        <w:rPr>
          <w:rStyle w:val="FootnoteAnchor"/>
          <w:rtl w:val="true"/>
        </w:rPr>
        <w:footnoteReference w:id="2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وأخْلَيْتُ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أصَبْتُ خَلاءً أي خَلْوَةً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وخَلَوْتُ على اللَّبَن وأخْلَيْتُ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أكَلَه وَحْدَه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الذِّئْبُ خالياً أشَدُّ </w:t>
      </w:r>
      <w:r>
        <w:rPr>
          <w:rStyle w:val="FootnoteAnchor"/>
          <w:rtl w:val="true"/>
        </w:rPr>
        <w:footnoteReference w:id="2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وخالَيْتُ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المُخالاة </w:t>
      </w:r>
      <w:r>
        <w:rPr>
          <w:rStyle w:val="FootnoteAnchor"/>
          <w:rtl w:val="true"/>
        </w:rPr>
        <w:footnoteReference w:id="22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كلِّ أمْرٍ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المُخادَعَة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والمُوَادَعَة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اللَّحم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يُخاليَ </w:t>
      </w:r>
      <w:r>
        <w:rPr>
          <w:rStyle w:val="FootnoteAnchor"/>
          <w:rtl w:val="true"/>
        </w:rPr>
        <w:footnoteReference w:id="2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الطَّعامَ كلَّه راغِباً عنه إلى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المَثَل</w:t>
      </w:r>
      <w:r>
        <w:rPr>
          <w:rStyle w:val="FootnoteAnchor"/>
          <w:rtl w:val="true"/>
        </w:rPr>
        <w:footnoteReference w:id="2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يَدْري الشَّقيُّ بمَنْ يُخالي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وتُسَمَّى الشَّفْرَتانِ من حَدِيدة السَّهم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الخَلْوَتَيْنِ ، الواحدة خَلْوَةٌ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في بَراءة الساحة </w:t>
      </w:r>
      <w:r>
        <w:rPr>
          <w:rStyle w:val="FootnoteAnchor"/>
          <w:rtl w:val="true"/>
        </w:rPr>
        <w:footnoteReference w:id="22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منه فالجُ بن خَلَاوَةَ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منه بَرِيْءٌ خالٍ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وخَلا لكَ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مُخْلِيَةٌ </w:t>
      </w:r>
      <w:r>
        <w:rPr>
          <w:rStyle w:val="FootnoteAnchor"/>
          <w:rtl w:val="true"/>
        </w:rPr>
        <w:footnoteReference w:id="22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زَوْجَ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خَلَّيْتُ </w:t>
      </w:r>
      <w:r>
        <w:rPr>
          <w:rStyle w:val="FootnoteAnchor"/>
          <w:rtl w:val="true"/>
        </w:rPr>
        <w:footnoteReference w:id="2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أرْسَلْتَه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وتَبَرَّأْت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وخَلا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والقُرُونُ الخالِيَةُ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المَوَاضي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2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عَبْدٌ وخُلِّيَ في يَدَيْه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يَمْلِكُه مَنْ لا يَسْتَأهِلُه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الحَشِيْش </w:t>
      </w:r>
      <w:r>
        <w:rPr>
          <w:rStyle w:val="FootnoteAnchor"/>
          <w:rtl w:val="true"/>
        </w:rPr>
        <w:footnoteReference w:id="2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بُقُول الرَّبيع تَخْتَلِيه </w:t>
      </w:r>
      <w:r>
        <w:rPr>
          <w:rStyle w:val="FootnoteAnchor"/>
          <w:rtl w:val="true"/>
        </w:rPr>
        <w:footnoteReference w:id="2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وبه سُمِّيَتِ المِخْلاةُ ؛ لأنَّهم كانوا يَخْتَلُونَ لِدَوابِّهم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وأخْلَت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خَلاها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والسَّيْفُ يَخْتَلي الأيديَ والأرْجُلَ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أبانَها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2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حُلْوُ </w:t>
      </w:r>
      <w:r>
        <w:rPr>
          <w:rStyle w:val="FootnoteAnchor"/>
          <w:rtl w:val="true"/>
        </w:rPr>
        <w:footnoteReference w:id="22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حَسَنُ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في قَوْلِ تَمِيْمٍ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تَمَطَّيْتُ أخْلِيْهِ اللِّجَامَ </w:t>
      </w:r>
      <w:r>
        <w:rPr>
          <w:rStyle w:val="FootnoteAnchor"/>
          <w:rtl w:val="true"/>
        </w:rPr>
        <w:footnoteReference w:id="22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تمطيت اخليه اللجام وبدني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وشخصي يسامي شخصه ويطاوله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أُدْخِلُ اللِّجامَ في فيه ؛ بمنزلة الخَلا الرَّطْب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هَمَّ له ، وَيْلٌ للشَّجِيِّ من الخَليِ </w:t>
      </w:r>
      <w:r>
        <w:rPr>
          <w:rStyle w:val="FootnoteAnchor"/>
          <w:rtl w:val="true"/>
        </w:rPr>
        <w:footnoteReference w:id="22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مَوضِعُ العَسَل من الكوّارَة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والخَلِيَّةُ من النُّوق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خَلَّتْ عن وَلَدِها ورَئمَتْ وَلَدَ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ليس مَعَها وَلَدٌ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مِخْلاءُ </w:t>
      </w:r>
      <w:r>
        <w:rPr>
          <w:rStyle w:val="FootnoteAnchor"/>
          <w:rtl w:val="true"/>
        </w:rPr>
        <w:footnoteReference w:id="22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خُلِّيَتْ عن وَلَدِها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السُّفُن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لا يُسَيِّرُها </w:t>
      </w:r>
      <w:r>
        <w:rPr>
          <w:rStyle w:val="FootnoteAnchor"/>
          <w:rtl w:val="true"/>
        </w:rPr>
        <w:footnoteReference w:id="2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مَلّاحُها ، تَسِيْرُ من ذات نفسِها ، والجميع الخَلايا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والخِلاءُ في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كالحِرَانِ في الدابَّة ، خَلَأَتِ الناقةُ تَخْلَأُ خِلاءً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</w:t>
      </w:r>
      <w:r>
        <w:rPr>
          <w:rStyle w:val="FootnoteAnchor"/>
          <w:rtl w:val="true"/>
        </w:rPr>
        <w:footnoteReference w:id="22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 الدار أحَدٌ خَلا زَيْداً ، ويُجَرُّ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أرَدْتُ مَسَاءَتَكَ خَلا أنّي وَعَظْتُك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إِلَّا أنّي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22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افْعَلْ ذاكَ وخَلاكَ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جاوَزَكَ وحَيّاك ، من خَلافُوْهُ </w:t>
      </w:r>
      <w:r>
        <w:rPr>
          <w:rStyle w:val="FootnoteAnchor"/>
          <w:rtl w:val="true"/>
        </w:rPr>
        <w:footnoteReference w:id="2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والإِخْلاءُ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دُعَاءُ الكَلْب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كانَ في التِّخْلِئِ ما نَفَعَه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والتِّخْلئُ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العُشْب ، ائْتَلَخَ العُشْبُ ائْتِلاخاً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عِظَمُه وطُولُه واختلاطُه بعضه ببعضٍ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مُؤْتَلِخَةٌ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مُعْشِبَةٌ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وائْتَلَخَ اللَّبَنُ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حَمُضَ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والوَلِيْخَةُ من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خَثُرَ ، ومن الطَّعام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الحَشْوِ </w:t>
      </w:r>
      <w:r>
        <w:rPr>
          <w:rStyle w:val="FootnoteAnchor"/>
          <w:rtl w:val="true"/>
        </w:rPr>
        <w:footnoteReference w:id="2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وَلِيْخَةٌ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مُبْتَلَّةٌ رَطبةٌ ، وقد اسْتَوْلَخَتِ الأرضُ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ثَوْبٌ من كَتّانٍ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22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للوادي العَمِيق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لاخٌ ، وأوْدِيَةٌ لاخَةٌ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 الزُّبْدُ لِيَاخَةً مَعَ اللَّبَن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ذَابَ معه فاخْتَلَط ، وكذلك </w:t>
      </w:r>
      <w:r>
        <w:rPr>
          <w:rStyle w:val="FootnoteAnchor"/>
          <w:rtl w:val="true"/>
        </w:rPr>
        <w:footnoteReference w:id="22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ولُخْتُه أنا لَوْخاً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والْتَاخَ العَجِينُ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اخْتَمَرَ ، والأمْرُ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التَبَسَ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نَعْتُ القُبُلِ المُضْطَرِبِ الكثيرِ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واللَّخْوَاءُ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الواسِعَة الجَهَاز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وعُلْبَةٌ لَخْوى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الْتَبَدَ عليها الوَسخُ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لخى </w:t>
      </w:r>
      <w:r>
        <w:rPr>
          <w:rStyle w:val="FootnoteAnchor"/>
          <w:rtl w:val="true"/>
        </w:rPr>
        <w:footnoteReference w:id="2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الغِذَاءُ للصَّبيِّ ، يَلْتَخي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يأكُلُ خُبزاً مَبْلُولاً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واللِّخَاءُ والمُلاخاة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التَّحْرِيشُ </w:t>
      </w:r>
      <w:r>
        <w:rPr>
          <w:rStyle w:val="FootnoteAnchor"/>
          <w:rtl w:val="true"/>
        </w:rPr>
        <w:footnoteReference w:id="22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لاخَيْتَ بي عند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وَشَيْتَ بي ؛ مُلاخاةً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ولِخَاءً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العَطاءُ أيضاً ، لَخَيْتُكَ وألْخَيْتُكَ ما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أعْطَيْتُك </w:t>
      </w:r>
      <w:r>
        <w:rPr>
          <w:rStyle w:val="FootnoteAnchor"/>
          <w:rtl w:val="true"/>
        </w:rPr>
        <w:footnoteReference w:id="2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ولاخَيْتُ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صانَعْته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يُلاخي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يُداخِلُه ويُفاوِضُه في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والقَوْمُ المُتَلاخُونَ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المُتَوازِرُوْنَ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والْتَخَيْتُ </w:t>
      </w:r>
      <w:r>
        <w:rPr>
          <w:rStyle w:val="FootnoteAnchor"/>
          <w:rtl w:val="true"/>
        </w:rPr>
        <w:footnoteReference w:id="2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جِرَانَ البَعِير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قَدَدْتَ منه للسَّوط سَيْراً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ولَخَيْتُ </w:t>
      </w:r>
      <w:r>
        <w:rPr>
          <w:rStyle w:val="FootnoteAnchor"/>
          <w:rtl w:val="true"/>
        </w:rPr>
        <w:footnoteReference w:id="22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الرَّجُلَ وألْخَيْتُه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أسْعَطْته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ولَخِيَ البعيرُ لَخىً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كانتْ إحدى رُكْبَتَيْه أعظمَ من الأُخرى ، وناقةٌ لَخْوَاء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واللَّخى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اسْتِرْخاءُ أحَدِ شِقَّي البَطْن عن 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واللَّخَى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كثرةُ لَحْم الجَفْنِ ، لَخِيَتْ عَيْنُه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وكثرةُ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واللِّخَاءُ </w:t>
      </w:r>
      <w:r>
        <w:rPr>
          <w:rStyle w:val="FootnoteAnchor"/>
          <w:rtl w:val="true"/>
        </w:rPr>
        <w:footnoteReference w:id="22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من جُلُود دَوابِّ البحر كالمِسْعَطِ </w:t>
      </w:r>
      <w:r>
        <w:rPr>
          <w:rStyle w:val="FootnoteAnchor"/>
          <w:rtl w:val="true"/>
        </w:rPr>
        <w:footnoteReference w:id="2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77" w:name="pg11672_117016"/>
    </w:p>
    <w:p>
      <w:pPr>
        <w:pStyle w:val="Heading4"/>
        <w:numPr>
          <w:ilvl w:val="3"/>
          <w:numId w:val="1"/>
        </w:numPr>
        <w:rPr/>
      </w:pPr>
      <w:bookmarkStart w:id="678" w:name="__RefHeading___Toc6683295_73709187"/>
      <w:bookmarkStart w:id="679" w:name="_Toc239"/>
      <w:bookmarkEnd w:id="677"/>
      <w:bookmarkEnd w:id="678"/>
      <w:r>
        <w:rPr>
          <w:rtl w:val="true"/>
        </w:rPr>
        <w:t xml:space="preserve">الخاء والنون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خَوْنُ النُّصْحِ والوُدِّ ، خانَني خِيَانَةً وخانَةً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وخانَه النَّعِيمُ والدَّهْرُ خَوْناً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والخَوْنُ في النَّظَر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فَتْرَةٌ ، ولذلك يقال للأسَد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خائنُ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وخائنَةُ العَيْنِ </w:t>
      </w:r>
      <w:r>
        <w:rPr>
          <w:rStyle w:val="FootnoteAnchor"/>
          <w:rtl w:val="true"/>
        </w:rPr>
        <w:footnoteReference w:id="22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تَخُونُ من مُسَارَقَةِ النَّظَرِ إلى ما لا يَحِلُّ لكَ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المائدةُ ، والجميعُ أخْوِنَةٌ وخُوْنٌ </w:t>
      </w:r>
      <w:r>
        <w:rPr>
          <w:rStyle w:val="FootnoteAnchor"/>
          <w:rtl w:val="true"/>
        </w:rPr>
        <w:footnoteReference w:id="22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والتَّخَوُّنُ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التَّنَقُّصُ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الأسَد ؛ لأنَّه يَخُونُ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ربيع الأوَّل ، ويُقال خِوَان </w:t>
      </w:r>
      <w:r>
        <w:rPr>
          <w:rStyle w:val="FootnoteAnchor"/>
          <w:rtl w:val="true"/>
        </w:rPr>
        <w:footnoteReference w:id="22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ويُجْمَعُ أخْوِنَةً وخِوَاناتٍ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 في ظَهْرِه لَخَوْناً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ضَعْفاً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وتَخَوَّنْتُ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تَعاهَدْته </w:t>
      </w:r>
      <w:r>
        <w:rPr>
          <w:rStyle w:val="FootnoteAnchor"/>
          <w:rtl w:val="true"/>
        </w:rPr>
        <w:footnoteReference w:id="2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أخْنَى عليهم الدَّهْرُ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أهْلَكَهُم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وخَنى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والخَنَا من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أفْحَشُه ، خَنَا يَخْنُو خَنًا ، وأخْنى في كلامه ، وكلامٌ خَنٍ وكلمةٌ خَنِيَةٌ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وخَنَيْتُ الجِذْعَ بالفأس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قَطَعْته ، وخَنَأْتُه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بالهَمْز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العَظَمَةُ ، نَخا فلانٌ ، وانْتَخَى فلانٌ </w:t>
      </w:r>
      <w:r>
        <w:rPr>
          <w:rStyle w:val="FootnoteAnchor"/>
          <w:rtl w:val="true"/>
        </w:rPr>
        <w:footnoteReference w:id="22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ونَخا فلانٌ </w:t>
      </w:r>
      <w:r>
        <w:rPr>
          <w:rStyle w:val="FootnoteAnchor"/>
          <w:rtl w:val="true"/>
        </w:rPr>
        <w:footnoteReference w:id="22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فلاناً فهو يَنْخاه </w:t>
      </w:r>
      <w:r>
        <w:rPr>
          <w:rStyle w:val="FootnoteAnchor"/>
          <w:rtl w:val="true"/>
        </w:rPr>
        <w:footnoteReference w:id="22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مَدَحَه </w:t>
      </w:r>
      <w:r>
        <w:rPr>
          <w:rStyle w:val="FootnoteAnchor"/>
          <w:rtl w:val="true"/>
        </w:rPr>
        <w:footnoteReference w:id="22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أنَخْتُ الجَمَلَ فاسْتَناخَ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والنائخَةُ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الأرْضُ البعيدةُ ، وكذلك النائخُ </w:t>
      </w:r>
      <w:r>
        <w:rPr>
          <w:rStyle w:val="FootnoteAnchor"/>
          <w:rtl w:val="true"/>
        </w:rPr>
        <w:footnoteReference w:id="22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والنَّوَاخِيُّ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العِنَب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أيْنَخْتُ الناقَةَ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دَعَوْتَها للضِّرَاب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إيْنِخْ إيْنِخْ </w:t>
      </w:r>
      <w:r>
        <w:rPr>
          <w:rStyle w:val="FootnoteAnchor"/>
          <w:rtl w:val="true"/>
        </w:rPr>
        <w:footnoteReference w:id="2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الآخِنِيُ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الثِّياب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المُخَطَّطَةِ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كَتّانٍ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0" w:name="pg11672_117020"/>
    </w:p>
    <w:p>
      <w:pPr>
        <w:pStyle w:val="Heading4"/>
        <w:numPr>
          <w:ilvl w:val="3"/>
          <w:numId w:val="1"/>
        </w:numPr>
        <w:rPr/>
      </w:pPr>
      <w:bookmarkStart w:id="681" w:name="__RefHeading___Toc6683297_73709187"/>
      <w:bookmarkStart w:id="682" w:name="_Toc240"/>
      <w:bookmarkEnd w:id="680"/>
      <w:bookmarkEnd w:id="681"/>
      <w:r>
        <w:rPr>
          <w:rtl w:val="true"/>
        </w:rPr>
        <w:t xml:space="preserve">الخاء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الفَيْخَةُ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السُّكُرُّجَةُ </w:t>
      </w:r>
      <w:r>
        <w:rPr>
          <w:rStyle w:val="FootnoteAnchor"/>
          <w:rtl w:val="true"/>
        </w:rPr>
        <w:footnoteReference w:id="2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لأنَّها تُفَيَّخُ كما تُفَيَّخُ </w:t>
      </w:r>
      <w:r>
        <w:rPr>
          <w:rStyle w:val="FootnoteAnchor"/>
          <w:rtl w:val="true"/>
        </w:rPr>
        <w:footnoteReference w:id="22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العَجِيْنَةُ </w:t>
      </w:r>
      <w:r>
        <w:rPr>
          <w:rStyle w:val="FootnoteAnchor"/>
          <w:rtl w:val="true"/>
        </w:rPr>
        <w:footnoteReference w:id="22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وأفاخَ الرَّجُلُ يُفِيْخُ إفاخَةٌ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أنْ يُصَدَّ عنه فَيَسْقُطَ في يَدِه </w:t>
      </w:r>
      <w:r>
        <w:rPr>
          <w:rStyle w:val="FootnoteAnchor"/>
          <w:rtl w:val="true"/>
        </w:rPr>
        <w:footnoteReference w:id="2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والإِفاخَةُ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الرِّيْحُ بالدُّبُر </w:t>
      </w:r>
      <w:r>
        <w:rPr>
          <w:rStyle w:val="FootnoteAnchor"/>
          <w:rtl w:val="true"/>
        </w:rPr>
        <w:footnoteReference w:id="2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وأفَخْتُ عن الأمْرِ إفاخَةً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تَرَكْتَه </w:t>
      </w:r>
      <w:r>
        <w:rPr>
          <w:rStyle w:val="FootnoteAnchor"/>
          <w:rtl w:val="true"/>
        </w:rPr>
        <w:footnoteReference w:id="22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وفاخَتْ رِيْحٌ طَيِّبَةٌ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فاحَتْ </w:t>
      </w:r>
      <w:r>
        <w:rPr>
          <w:rStyle w:val="FootnoteAnchor"/>
          <w:rtl w:val="true"/>
        </w:rPr>
        <w:footnoteReference w:id="22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اليَأْفُوْخُ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مُقَدَّمُ الرَّأسِ ، مَهْمُوز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مَأْفُوْخٌ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مَشْجُوجُ اليَأْفُوخ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وأفَخْتُه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أصَبْت يَأْفُوخَه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الخَيْفانَةُ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الجَرَادَةُ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خَيِفَ يَخْيَفُ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يكون إحدى العَيْنَيْنِ زَرْقَاءَ والأُخرى سَوْداء ، والجميع خُوْفٌ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مِخْيَافٌ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تَلِدُ عاماً غُلاماً وتَلِدُ جارِيَةً أُخرى </w:t>
      </w:r>
      <w:r>
        <w:rPr>
          <w:rStyle w:val="FootnoteAnchor"/>
          <w:rtl w:val="true"/>
        </w:rPr>
        <w:footnoteReference w:id="22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وخَيَّفَتِ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أتَتْ ، بأولادِها أخْيافاً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وتَخَيَّفَتِ الإِبلُ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اختلفتْ وُجُوهُها في المَرْعى </w:t>
      </w:r>
      <w:r>
        <w:rPr>
          <w:rStyle w:val="FootnoteAnchor"/>
          <w:rtl w:val="true"/>
        </w:rPr>
        <w:footnoteReference w:id="22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والأخْيَافُ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الأطْوارُ ، الناسُ أخْيَافٌ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حالاتٍ شَتّى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وخُيِّفَ الشَّيْءُ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وُزِّعَ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وخُيِّفَتْ عُمُوْرُ اللِّثَةِ من الأسْنانِ </w:t>
      </w:r>
      <w:r>
        <w:rPr>
          <w:rStyle w:val="FootnoteAnchor"/>
          <w:rtl w:val="true"/>
        </w:rPr>
        <w:footnoteReference w:id="2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فُرِّقَتْ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ضَرْعُ الناقةِ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Style w:val="FootnoteAnchor"/>
          <w:rtl w:val="true"/>
        </w:rPr>
        <w:footnoteReference w:id="22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جِرَانُها وجِلْدَةُ دُبرِها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أخْيَفُ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واسِعُ جِلْدِ الثِّيْل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 بمكَّة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ومَسْجِدُ الخَيْف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وأخْيَفْتُ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نَزَلْت الخَيْفَ </w:t>
      </w:r>
      <w:r>
        <w:rPr>
          <w:rStyle w:val="FootnoteAnchor"/>
          <w:rtl w:val="true"/>
        </w:rPr>
        <w:footnoteReference w:id="2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وأخافَ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</w:t>
      </w:r>
      <w:r>
        <w:rPr>
          <w:rStyle w:val="FootnoteAnchor"/>
          <w:rtl w:val="true"/>
        </w:rPr>
        <w:footnoteReference w:id="22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وخَيَّفَ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القِتال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خَيْفاءُ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عَظِيمةُ خَيْفِ الضَّرْع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يَنْبُتُ في الجِبال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ارْتَفَعَ عن مَوضِع السَّيْلِ وانْحَدَرَ عن غِلَظِ الجَبَلِ ووسطِ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ورأيتُ خَيْفاناً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كثرةً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وتَخَيَّفَ الشَّيْءَ وتَخَوَّفَه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تَنَقَّصَه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والخِيْفَةُ </w:t>
      </w:r>
      <w:r>
        <w:rPr>
          <w:rStyle w:val="FootnoteAnchor"/>
          <w:rtl w:val="true"/>
        </w:rPr>
        <w:footnoteReference w:id="22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عَرِينُ 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وخَيَّفَ الرَّجُلُ وخَيَّمَ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نَزَل مَنْزِلاً </w:t>
      </w:r>
      <w:r>
        <w:rPr>
          <w:rStyle w:val="FootnoteAnchor"/>
          <w:rtl w:val="true"/>
        </w:rPr>
        <w:footnoteReference w:id="22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وأخْيَفْتُ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نَزَلْتُ خَيْفَ مِنىً ، وأخَفْتُ كذلك </w:t>
      </w:r>
      <w:r>
        <w:rPr>
          <w:rStyle w:val="FootnoteAnchor"/>
          <w:rtl w:val="true"/>
        </w:rPr>
        <w:footnoteReference w:id="2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وأخَافَ السَّيْلُ القَوْمَ </w:t>
      </w:r>
      <w:r>
        <w:rPr>
          <w:rStyle w:val="FootnoteAnchor"/>
          <w:rtl w:val="true"/>
        </w:rPr>
        <w:footnoteReference w:id="22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خافَ يَخافُ خَوْفاً ، ومنه التَّخْوِيْفُ والإِخافَةُ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الفَزَعُ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وطَرِيقٌ مَخُوْفٌ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يَخافُه الناسُ ، ومُخِيْفٌ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يُخِيْفُ الناسَ ، وخائفٌ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خَوْفٍ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 فيه الخَوْفَ ، وصَيَّرْتَه بحالٍ يَخَافُه الناسُ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الخَوْفُ ، وجَمْعُه خِيْفٌ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وأخافَ الثَّغْرُ فهو مُخِيْفٌ </w:t>
      </w:r>
      <w:r>
        <w:rPr>
          <w:rStyle w:val="FootnoteAnchor"/>
          <w:rtl w:val="true"/>
        </w:rPr>
        <w:footnoteReference w:id="22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وخاوَفَني فَخُفْتُه </w:t>
      </w:r>
      <w:r>
        <w:rPr>
          <w:rStyle w:val="FootnoteAnchor"/>
          <w:rtl w:val="true"/>
        </w:rPr>
        <w:footnoteReference w:id="2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أخُوْفُه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والخَرِيْطَةُ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أيضاً </w:t>
      </w:r>
      <w:r>
        <w:rPr>
          <w:rStyle w:val="FootnoteAnchor"/>
          <w:rtl w:val="true"/>
        </w:rPr>
        <w:footnoteReference w:id="22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جُبَّةٌ من أدَمٍ يَلْبَسُها الغَسّالُ </w:t>
      </w:r>
      <w:r>
        <w:rPr>
          <w:rStyle w:val="FootnoteAnchor"/>
          <w:rtl w:val="true"/>
        </w:rPr>
        <w:footnoteReference w:id="22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والسَّقّاءُ ، وتَصغِيرُها خُوَيْفَةٌ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خَوَافَ القَوْمِ وخَوَاتَهم </w:t>
      </w:r>
      <w:r>
        <w:rPr>
          <w:rStyle w:val="FootnoteAnchor"/>
          <w:rtl w:val="true"/>
        </w:rPr>
        <w:footnoteReference w:id="22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ضَجَّتَهم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وتَخَوَّفَ من 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تَنَقَّصَه ، وتَخَوَّفَتْنا السَّنَةُ ، وتَخَوَّفَني حَقّي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خفى </w:t>
      </w:r>
      <w:r>
        <w:rPr>
          <w:rStyle w:val="FootnoteAnchor"/>
          <w:rtl w:val="true"/>
        </w:rPr>
        <w:footnoteReference w:id="22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الخُفْيَةُ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قَوْلك أخْفَيْتُ </w:t>
      </w:r>
      <w:r>
        <w:rPr>
          <w:rStyle w:val="FootnoteAnchor"/>
          <w:rtl w:val="true"/>
        </w:rPr>
        <w:footnoteReference w:id="22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والخافِيَةُ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نقيضُ العَلانِيَة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الخافي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واخْتَفَى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اسْتَخْفى </w:t>
      </w:r>
      <w:r>
        <w:rPr>
          <w:rStyle w:val="FootnoteAnchor"/>
          <w:rtl w:val="true"/>
        </w:rPr>
        <w:footnoteReference w:id="22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واخْتُفِيَ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قُتِل خِفْوَةً أي خُفْيَةً </w:t>
      </w:r>
      <w:r>
        <w:rPr>
          <w:rStyle w:val="FootnoteAnchor"/>
          <w:rtl w:val="true"/>
        </w:rPr>
        <w:footnoteReference w:id="22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حَسُنَ من المَرْأة خَفِيّاها حَسُنَ سائرُها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صَوْتَها وأثَرَ وَطْئها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والخِفَاءُ </w:t>
      </w:r>
      <w:r>
        <w:rPr>
          <w:rStyle w:val="FootnoteAnchor"/>
          <w:rtl w:val="true"/>
        </w:rPr>
        <w:footnoteReference w:id="22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رِداءٌ تَلْبَسُه المَرْأةُ فوق ثيابِها ، وثلاثةُ أخْفِيَةٍ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الغِطاءُ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غَيْضَةٌ مُلْتَفَّةٌ للأسَد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وبِئْرٌ كانتْ عادِيَّةً فادَّفَنَتْ ثمَّ حُفِرَتْ ، والجميع الخَفَايا والخَفِيّات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والخافِيَةُ والخَوَافي من الجَناحَيْنِ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دُوْنَ القَوادِم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من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العَوَاهِنُ والسَّعَفُ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خافِيَةُ الغُرَاب ، وخَوافي الغُراب </w:t>
      </w:r>
      <w:r>
        <w:rPr>
          <w:rStyle w:val="FootnoteAnchor"/>
          <w:rtl w:val="true"/>
        </w:rPr>
        <w:footnoteReference w:id="2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إخْرَاجُكَ الشَّيْءَ الخَفِيَ ، خَفَيْتُ الشَّيْءَ أخْفِيه خَفْياً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وخَفى </w:t>
      </w:r>
      <w:r>
        <w:rPr>
          <w:rStyle w:val="FootnoteAnchor"/>
          <w:rtl w:val="true"/>
        </w:rPr>
        <w:footnoteReference w:id="2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البَرْقُ يَخْفُو خَفْواً ويَخْفي خَفْياً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ظَهَرَ في الغَيْمِ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ويُقْرَأُ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الساعة آتية أكاد أخفيها </w:t>
      </w:r>
      <w:r>
        <w:rPr>
          <w:rStyle w:val="FootnoteAnchor"/>
          <w:rtl w:val="true"/>
        </w:rPr>
        <w:footnoteReference w:id="23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أُظْهِرُها ، وأُخْفِيها أُسِرُّها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والمُخْتَفي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النَّبّاشُ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والخافي </w:t>
      </w:r>
      <w:r>
        <w:rPr>
          <w:rStyle w:val="FootnoteAnchor"/>
          <w:rtl w:val="true"/>
        </w:rPr>
        <w:footnoteReference w:id="23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الجِنُّ ، والجميع الخَوَافي ، وكذلك الخافِيَاء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ضَرْبُكَ الخِطْميَّ لِيَخْتَلِط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والوَخِيْفَةُ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الخَزِيْرَةُ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واللَّبَنُ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 الماءُ وَخِيْفَةً </w:t>
      </w:r>
      <w:r>
        <w:rPr>
          <w:rStyle w:val="FootnoteAnchor"/>
          <w:rtl w:val="true"/>
        </w:rPr>
        <w:footnoteReference w:id="23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غَلَبَ الطِّينُ على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واسْتَوْخَفَهم العَدُوُّ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ثَبَتُوا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وائْتَخَفَتْ </w:t>
      </w:r>
      <w:r>
        <w:rPr>
          <w:rStyle w:val="FootnoteAnchor"/>
          <w:rtl w:val="true"/>
        </w:rPr>
        <w:footnoteReference w:id="2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رِجْلي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زَلَّتْ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مُوْخِفاً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مُسْرِعاً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خفأ </w:t>
      </w:r>
      <w:r>
        <w:rPr>
          <w:rStyle w:val="FootnoteAnchor"/>
          <w:rtl w:val="true"/>
        </w:rPr>
        <w:footnoteReference w:id="23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خَفَأْتُ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صَرَعْتَه ، أخْفَأُه خَفْأً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واخْتِفاءُ البَقْلِ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والخَفَاءُ </w:t>
      </w:r>
      <w:r>
        <w:rPr>
          <w:rStyle w:val="FootnoteAnchor"/>
          <w:rtl w:val="true"/>
        </w:rPr>
        <w:footnoteReference w:id="23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المُتَطامِنُ </w:t>
      </w:r>
      <w:r>
        <w:rPr>
          <w:rStyle w:val="FootnoteAnchor"/>
          <w:rtl w:val="true"/>
        </w:rPr>
        <w:footnoteReference w:id="2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قَوْلُهم </w:t>
      </w:r>
      <w:r>
        <w:rPr>
          <w:rStyle w:val="FootnoteAnchor"/>
          <w:rtl w:val="true"/>
        </w:rPr>
        <w:footnoteReference w:id="23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بَرَحَ الخَفَاءُ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انْكَشَفَ الأمْرُ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3" w:name="pg11672_117030"/>
    </w:p>
    <w:p>
      <w:pPr>
        <w:pStyle w:val="Heading4"/>
        <w:numPr>
          <w:ilvl w:val="3"/>
          <w:numId w:val="1"/>
        </w:numPr>
        <w:rPr/>
      </w:pPr>
      <w:bookmarkStart w:id="684" w:name="__RefHeading___Toc6683299_73709187"/>
      <w:bookmarkStart w:id="685" w:name="_Toc241"/>
      <w:bookmarkEnd w:id="683"/>
      <w:bookmarkEnd w:id="684"/>
      <w:r>
        <w:rPr>
          <w:rtl w:val="true"/>
        </w:rPr>
        <w:t xml:space="preserve">الخاء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باخَتِ النارُ تَبُوْخُ بَوْخاً وبُؤوخاً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وأباخَها مُطْفِئُها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أخْمَدَها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وأبَخْتُ الحَرْبَ إباخَةً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سَكَّنْتها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حِرْمانُ الجِدَةِ </w:t>
      </w:r>
      <w:r>
        <w:rPr>
          <w:rStyle w:val="FootnoteAnchor"/>
          <w:rtl w:val="true"/>
        </w:rPr>
        <w:footnoteReference w:id="23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خابَ يَخِيْبُ خَيْبَةً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 اللّهُ سَعْيَه في خَيّابِ بن هَيّابٍ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مَثَلٌ </w:t>
      </w:r>
      <w:r>
        <w:rPr>
          <w:rStyle w:val="FootnoteAnchor"/>
          <w:rtl w:val="true"/>
        </w:rPr>
        <w:footnoteReference w:id="2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والخَيّابُ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القِدْحُ الذي لا يُوري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وَقَعَ في وادي تُخَيِّب </w:t>
      </w:r>
      <w:r>
        <w:rPr>
          <w:rStyle w:val="FootnoteAnchor"/>
          <w:rtl w:val="true"/>
        </w:rPr>
        <w:footnoteReference w:id="23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مَهْلَكَةٍ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الخَبْأةُ </w:t>
      </w:r>
      <w:r>
        <w:rPr>
          <w:rStyle w:val="FootnoteAnchor"/>
          <w:rtl w:val="true"/>
        </w:rPr>
        <w:footnoteReference w:id="2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خَبَأْتَ من ذَخِيرةٍ ، خَبَأ الإِنسانُ يَخْبَأُ خَبْأً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23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مَخْبَأ لِعِطرٍ بعد عَرُوْسٍ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مُخْبَأةٌ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المُعْصِرُ قَبل أنْ تُزَوَّج </w:t>
      </w:r>
      <w:r>
        <w:rPr>
          <w:rStyle w:val="FootnoteAnchor"/>
          <w:rtl w:val="true"/>
        </w:rPr>
        <w:footnoteReference w:id="23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سِمَةٌ ؛ يُخْبَأُ في مَوضِعٍ خَفيٍّ من الناقة النَّجِيبة ، وجَمْعُه أخْبِئةٌ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الخِبَاء من بُيُوت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أخْبِيَةٌ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وتَخَبَّيْتُ كِسَاءً </w:t>
      </w:r>
      <w:r>
        <w:rPr>
          <w:rStyle w:val="FootnoteAnchor"/>
          <w:rtl w:val="true"/>
        </w:rPr>
        <w:footnoteReference w:id="2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تَخَبِّياً ، وأخْبَيْنا إخْبَاءً ، واسْتَخْبَيْنا خِبَاءً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نَصَبْناه </w:t>
      </w:r>
      <w:r>
        <w:rPr>
          <w:rStyle w:val="FootnoteAnchor"/>
          <w:rtl w:val="true"/>
        </w:rPr>
        <w:footnoteReference w:id="23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والخِبَاءُ </w:t>
      </w:r>
      <w:r>
        <w:rPr>
          <w:rStyle w:val="FootnoteAnchor"/>
          <w:rtl w:val="true"/>
        </w:rPr>
        <w:footnoteReference w:id="23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غِشاءُ </w:t>
      </w:r>
      <w:r>
        <w:rPr>
          <w:rStyle w:val="FootnoteAnchor"/>
          <w:rtl w:val="true"/>
        </w:rPr>
        <w:footnoteReference w:id="23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البُرَّةِ في السُّنْبُلَة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كواكبُ مُسْتَدِيرةٌ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وسَلَّةُ الدُّهْنِ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وجَمْعُها أخْبِيَة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وخابَأْتُكَ ما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حاجَيْتُكَ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وكَيْدٌ خابِئٌ وخائبٌ </w:t>
      </w:r>
      <w:r>
        <w:rPr>
          <w:rStyle w:val="FootnoteAnchor"/>
          <w:rtl w:val="true"/>
        </w:rPr>
        <w:footnoteReference w:id="23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الخُبُوُّ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سُكُونُ لَهَبِ النارِ ، خَبَتْ ، وأخْبَاها مُخْبِيها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وخَبَتِ الحَرْبُ وحِدَّةُ الناقَةِ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سَكَنَتَا </w:t>
      </w:r>
      <w:r>
        <w:rPr>
          <w:rStyle w:val="FootnoteAnchor"/>
          <w:rtl w:val="true"/>
        </w:rPr>
        <w:footnoteReference w:id="2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 </w:t>
      </w:r>
      <w:r>
        <w:rPr>
          <w:rStyle w:val="FootnoteAnchor"/>
          <w:rtl w:val="true"/>
        </w:rPr>
        <w:footnoteReference w:id="23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البَخْوُ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الرِّخْوُ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وبَخا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غَضَبُه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باخَ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</w:t>
      </w:r>
      <w:r>
        <w:rPr>
          <w:rStyle w:val="FootnoteAnchor"/>
          <w:rtl w:val="true"/>
        </w:rPr>
        <w:footnoteReference w:id="23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الخُوْبَةُ </w:t>
      </w:r>
      <w:r>
        <w:rPr>
          <w:rStyle w:val="FootnoteAnchor"/>
          <w:rtl w:val="true"/>
        </w:rPr>
        <w:footnoteReference w:id="2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الخَطِيْطَةِ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مَهْوَاةٌ ، وجَمْعُها خُوَبٌ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الجُوْعُ وشِدَّةُ العَيْشِ ، وجَمْعُها خَوْباتٌ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التَّوْبِيْخُ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المَلامَةُ ، وَبَّخْتُه بِسُوء فِعْلِه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86" w:name="pg11672_117036"/>
    </w:p>
    <w:p>
      <w:pPr>
        <w:pStyle w:val="Heading4"/>
        <w:numPr>
          <w:ilvl w:val="3"/>
          <w:numId w:val="1"/>
        </w:numPr>
        <w:rPr/>
      </w:pPr>
      <w:bookmarkStart w:id="687" w:name="__RefHeading___Toc6683301_73709187"/>
      <w:bookmarkStart w:id="688" w:name="_Toc242"/>
      <w:bookmarkEnd w:id="686"/>
      <w:bookmarkEnd w:id="687"/>
      <w:r>
        <w:rPr>
          <w:rtl w:val="true"/>
        </w:rPr>
        <w:t xml:space="preserve">الخاء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خَيَّمَ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دَخَلُوا في الخَيْمَةِ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وخَيَّمَتِ </w:t>
      </w:r>
      <w:r>
        <w:rPr>
          <w:rStyle w:val="FootnoteAnchor"/>
          <w:rtl w:val="true"/>
        </w:rPr>
        <w:footnoteReference w:id="2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البَقَرَةُ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أقامَتْ في مَرْبِضٍ </w:t>
      </w:r>
      <w:r>
        <w:rPr>
          <w:rStyle w:val="FootnoteAnchor"/>
          <w:rtl w:val="true"/>
        </w:rPr>
        <w:footnoteReference w:id="2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تَبْرَحْ ، وكذلك الرِّيحُ الطيِّبةُ في الثَّوب ، وخَيَّمْتُه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سَعَةُ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وخامَ يَخِيْمُ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كادَ كَيْداً فَرَجَعَ فيه ونَكَصَ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الجَبَانُ يَخِيْمُ عن الحَرْب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والخِيّامُ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كِذّابٍ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مَصْدَرٌ من خامَ يَخِيمُ إذا جَبُنَ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الزَّرْعَةُ أوَّلَ ما تَنْبُتُ </w:t>
      </w:r>
      <w:r>
        <w:rPr>
          <w:rStyle w:val="FootnoteAnchor"/>
          <w:rtl w:val="true"/>
        </w:rPr>
        <w:footnoteReference w:id="2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ساقٍ واحِدٍ </w:t>
      </w:r>
      <w:r>
        <w:rPr>
          <w:rStyle w:val="FootnoteAnchor"/>
          <w:rtl w:val="true"/>
        </w:rPr>
        <w:footnoteReference w:id="23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الغَضَّةُ </w:t>
      </w:r>
      <w:r>
        <w:rPr>
          <w:rStyle w:val="FootnoteAnchor"/>
          <w:rtl w:val="true"/>
        </w:rPr>
        <w:footnoteReference w:id="2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الرَّطْبَةُ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والإِخامَةُ في قِيام الخَيْل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تُرْفَعَ إحدى يَدَيْه أو إحدى </w:t>
      </w:r>
      <w:r>
        <w:rPr>
          <w:rStyle w:val="FootnoteAnchor"/>
          <w:rtl w:val="true"/>
        </w:rPr>
        <w:footnoteReference w:id="2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رِجْلَيْه ، وهو مُخِيْمٌ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وخِيَمَاء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 سِيَرَاء </w:t>
      </w:r>
      <w:r>
        <w:rPr>
          <w:rStyle w:val="FootnoteAnchor"/>
          <w:rtl w:val="true"/>
        </w:rPr>
        <w:footnoteReference w:id="23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ماءَةٌ </w:t>
      </w:r>
      <w:r>
        <w:rPr>
          <w:rStyle w:val="FootnoteAnchor"/>
          <w:rtl w:val="true"/>
        </w:rPr>
        <w:footnoteReference w:id="2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لبَني أسَدٍ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التي لا يَنْجَعُ كَلَؤها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وطَعَامٌ وَخِيْمٌ قد وَخُمَ وَخَامَةً </w:t>
      </w:r>
      <w:r>
        <w:rPr>
          <w:rStyle w:val="FootnoteAnchor"/>
          <w:rtl w:val="true"/>
        </w:rPr>
        <w:footnoteReference w:id="23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تَسْتَمْرِئْه </w:t>
      </w:r>
      <w:r>
        <w:rPr>
          <w:rStyle w:val="FootnoteAnchor"/>
          <w:rtl w:val="true"/>
        </w:rPr>
        <w:footnoteReference w:id="23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واسْتَوْخَمْتُه وتَوَخَّمْتُه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وَخْمٌ وَخِيْمٌ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وَخُمَ وَخَامَةً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التُّخمَةُ ؛ وأصْلُه </w:t>
      </w:r>
      <w:r>
        <w:rPr>
          <w:rStyle w:val="FootnoteAnchor"/>
          <w:rtl w:val="true"/>
        </w:rPr>
        <w:footnoteReference w:id="23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الواو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Style w:val="FootnoteAnchor"/>
          <w:rtl w:val="true"/>
        </w:rPr>
        <w:footnoteReference w:id="23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تَخِمَ يَتْخَمُ وتَخَمَ يَتْخِمُ </w:t>
      </w:r>
      <w:r>
        <w:rPr>
          <w:rStyle w:val="FootnoteAnchor"/>
          <w:rtl w:val="true"/>
        </w:rPr>
        <w:footnoteReference w:id="2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والوَخَمُ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كالناسُوْرِ </w:t>
      </w:r>
      <w:r>
        <w:rPr>
          <w:rStyle w:val="FootnoteAnchor"/>
          <w:rtl w:val="true"/>
        </w:rPr>
        <w:footnoteReference w:id="23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بِحَيَاء الناقَةِ ، والناقَةُ وَخِمَةٌ </w:t>
      </w:r>
      <w:r>
        <w:rPr>
          <w:rStyle w:val="FootnoteAnchor"/>
          <w:rtl w:val="true"/>
        </w:rPr>
        <w:footnoteReference w:id="2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ميخ </w:t>
      </w:r>
      <w:r>
        <w:rPr>
          <w:rStyle w:val="FootnoteAnchor"/>
          <w:rtl w:val="true"/>
        </w:rPr>
        <w:footnoteReference w:id="23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ماخَ يَمِيْخُ مَيْخاً وتَمَيَّخَ تَمَيُّخاً </w:t>
      </w:r>
      <w:r>
        <w:rPr>
          <w:rStyle w:val="FootnoteAnchor"/>
          <w:rtl w:val="true"/>
        </w:rPr>
        <w:footnoteReference w:id="23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التَّبَخْتُرُ في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مخى </w:t>
      </w:r>
      <w:r>
        <w:rPr>
          <w:rStyle w:val="FootnoteAnchor"/>
          <w:rtl w:val="true"/>
        </w:rPr>
        <w:footnoteReference w:id="23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تَمَخَّيْتُ من سُخْطِه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اعْتَذَرْت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ومَخَّيْتُه من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قَصَّيْته </w:t>
      </w:r>
      <w:r>
        <w:rPr>
          <w:rStyle w:val="FootnoteAnchor"/>
          <w:rtl w:val="true"/>
        </w:rPr>
        <w:footnoteReference w:id="23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وامَّخى من ذلك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 منه تَأثُّماً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وتَمَخَّيْتُ </w:t>
      </w:r>
      <w:r>
        <w:rPr>
          <w:rStyle w:val="FootnoteAnchor"/>
          <w:rtl w:val="true"/>
        </w:rPr>
        <w:footnoteReference w:id="23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أخْرَجْت مُخَّه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خمى </w:t>
      </w:r>
      <w:r>
        <w:rPr>
          <w:rStyle w:val="FootnoteAnchor"/>
          <w:rtl w:val="true"/>
        </w:rPr>
        <w:footnoteReference w:id="2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 خامٍ وخامِسٌ 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89" w:name="pg11672_117043"/>
      <w:bookmarkStart w:id="690" w:name="pg11672_117043"/>
      <w:bookmarkEnd w:id="690"/>
    </w:p>
    <w:p>
      <w:pPr>
        <w:pStyle w:val="Heading3"/>
        <w:numPr>
          <w:ilvl w:val="2"/>
          <w:numId w:val="1"/>
        </w:numPr>
        <w:rPr/>
      </w:pPr>
      <w:bookmarkStart w:id="691" w:name="pg11672_117043"/>
      <w:bookmarkStart w:id="692" w:name="__RefHeading___Toc6683303_73709187"/>
      <w:bookmarkStart w:id="693" w:name="_Toc243"/>
      <w:bookmarkEnd w:id="691"/>
      <w:bookmarkEnd w:id="692"/>
      <w:r>
        <w:rPr>
          <w:rtl w:val="true"/>
        </w:rPr>
        <w:t>بابُ اللَّفِيف</w:t>
      </w:r>
      <w:bookmarkEnd w:id="693"/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694" w:name="__RefHeading___Toc6683305_73709187"/>
      <w:bookmarkStart w:id="695" w:name="_Toc244"/>
      <w:bookmarkEnd w:id="694"/>
      <w:r>
        <w:rPr>
          <w:rtl w:val="true"/>
        </w:rPr>
        <w:t>اشارة</w:t>
      </w:r>
      <w:bookmarkEnd w:id="695"/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96" w:name="pg11672_117047"/>
      <w:bookmarkStart w:id="697" w:name="pg11672_117047"/>
      <w:bookmarkEnd w:id="697"/>
    </w:p>
    <w:p>
      <w:pPr>
        <w:pStyle w:val="Heading4"/>
        <w:numPr>
          <w:ilvl w:val="3"/>
          <w:numId w:val="1"/>
        </w:numPr>
        <w:rPr/>
      </w:pPr>
      <w:bookmarkStart w:id="698" w:name="pg11672_117047"/>
      <w:bookmarkStart w:id="699" w:name="__RefHeading___Toc6683307_73709187"/>
      <w:bookmarkStart w:id="700" w:name="_Toc245"/>
      <w:bookmarkEnd w:id="698"/>
      <w:bookmarkEnd w:id="699"/>
      <w:r>
        <w:rPr>
          <w:rtl w:val="true"/>
        </w:rPr>
        <w:t>ما أوَّلُهُ الخاء</w:t>
      </w:r>
      <w:bookmarkEnd w:id="7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مُخْتَرَقٌ بين بَيْتَيْنِ </w:t>
      </w:r>
      <w:r>
        <w:rPr>
          <w:rStyle w:val="FootnoteAnchor"/>
          <w:rtl w:val="true"/>
        </w:rPr>
        <w:footnoteReference w:id="2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دارَيْنِ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وكُوَّةٌ في جِدارٍ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وثَمَرَةٌ أيضاً ، والجميع خَوْخٌ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من النَّبَات </w:t>
      </w:r>
      <w:r>
        <w:rPr>
          <w:rStyle w:val="FootnoteAnchor"/>
          <w:rtl w:val="true"/>
        </w:rPr>
        <w:footnoteReference w:id="23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أخْضَرُ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الدُّبُر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الفُرْجَةُ بين الشَّيْئيْنِ ، دَخَلَ في خَوَاءِ فَرَسِه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بين رِجْلَيْه ويَدَيْه ، وخَوَايَةٌ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واخْتَوَاه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طَعَنَه في خَوَائه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بالياء </w:t>
      </w:r>
      <w:r>
        <w:rPr>
          <w:rStyle w:val="FootnoteAnchor"/>
          <w:rtl w:val="true"/>
        </w:rPr>
        <w:footnoteReference w:id="23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خَلاءُ الجَوْفِ والجُوْعُ ، خَوِيَ يَخْوى </w:t>
      </w:r>
      <w:r>
        <w:rPr>
          <w:rStyle w:val="FootnoteAnchor"/>
          <w:rtl w:val="true"/>
        </w:rPr>
        <w:footnoteReference w:id="23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وخَوَتِ الدارُ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بادَ أهْلُها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وخَوِيَتْ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وخَوّى البَعِيرُ تَخْوِيَةً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بَرَكَ ثم مَكَّنَ لِثَفِناتِه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ومُخَوّاه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مَوضعُ تَخْوِيَتِه ، والجميع مُخَوَّيَاتٌ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والخَوَّةُ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المُتَطامِنَةُ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وخَوَّيْتُ تَخْوِيَةً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حَفَرْت حَفِيرةً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الوادي السَّهْلُ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المُسْتَرْخي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كَثِيْبٌ معروف بنَجْدٍ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ويَوْمُ خَوٍّ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لبَني أسَدٍ على بني يَرْبُوع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مَفْرَجُ ما بينَ الضَّرْع والقُبُل للناقة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والخَوْخاةُ </w:t>
      </w:r>
      <w:r>
        <w:rPr>
          <w:rStyle w:val="FootnoteAnchor"/>
          <w:rtl w:val="true"/>
        </w:rPr>
        <w:footnoteReference w:id="23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الأحمق ، والجميع الخَوْخاؤونَ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واخْتَوَيْتُ ما عنده وأخْوَيْتُه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أخَذْت كلَّ شَيْءٍ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والاخْتِواءُ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الذَّهابُ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خاءُ الخَطِّ في الكتاب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خَيَّيْتُ خاءً ، وهي خاءٌ مُخَيّاةٌ </w:t>
      </w:r>
      <w:r>
        <w:rPr>
          <w:rStyle w:val="FootnoteAnchor"/>
          <w:rtl w:val="true"/>
        </w:rPr>
        <w:footnoteReference w:id="23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خاءِ بكَ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اعْجَلْ ، وللاثنين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خاءِ بكما ، وللجميع خاءِ بكم</w:t>
      </w:r>
      <w:r>
        <w:rPr>
          <w:rStyle w:val="FootnoteAnchor"/>
          <w:rtl w:val="true"/>
        </w:rPr>
        <w:footnoteReference w:id="23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والخُوَيْخِيَةُ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الداهِيَةُ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2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يَخُوخُ ما لَه خَوْخاً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يَتَنَقَّصُه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للتَّيْس إذا دُعِيَ للسِّفَاد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خُوْخُوْ وخاخا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والخَوَاتُ </w:t>
      </w:r>
      <w:r>
        <w:rPr>
          <w:rStyle w:val="FootnoteAnchor"/>
          <w:rtl w:val="true"/>
        </w:rPr>
        <w:footnoteReference w:id="23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الصَّوْتِ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وخَوَاتُ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جَلَبَتُهم </w:t>
      </w:r>
      <w:r>
        <w:rPr>
          <w:rStyle w:val="FootnoteAnchor"/>
          <w:rtl w:val="true"/>
        </w:rPr>
        <w:footnoteReference w:id="23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وخَوى يَخْوي </w:t>
      </w:r>
      <w:r>
        <w:rPr>
          <w:rStyle w:val="FootnoteAnchor"/>
          <w:rtl w:val="true"/>
        </w:rPr>
        <w:footnoteReference w:id="23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والطائرُ إذا أرادَ أنْ يَقَعَ فَبَسَطَ جَنَاحَيْه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خَوّى تَخْوِيَةً ، والرَّجُلُ إذا أرادَ السُّكُوتَ وأطْرَقَ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وخَوَّتِ الإِبلُ تَخْوِيَةً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خَمُصَتْ بُطُونُها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وخَوِيَتِ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تَأْكُلْ عند وِلادِها ، وخَوَتْ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وخَوَّيْتُ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عَمِلْت لها خَوِيَّةً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1" w:name="pg11672_117051"/>
    </w:p>
    <w:p>
      <w:pPr>
        <w:pStyle w:val="BookText"/>
        <w:rPr/>
      </w:pPr>
      <w:bookmarkEnd w:id="7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وخَوَّتِ النُّجُوْمُ تَخْوِيَةً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مالَتْ للغُروب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وخَوَتْ تَخْوي خَيّاً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سَقَطَتْ ، وأخْوَتْ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وإِذا لم تُمْطِرْ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وخَيَوَانُ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وأخَاخَ العُشْبُ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خَفِيَ وقَلَ </w:t>
      </w:r>
      <w:r>
        <w:rPr>
          <w:rStyle w:val="FootnoteAnchor"/>
          <w:rtl w:val="true"/>
        </w:rPr>
        <w:footnoteReference w:id="2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الإِخاخَةُ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واخْتَوَيْتُ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ذَهَبَ </w:t>
      </w:r>
      <w:r>
        <w:rPr>
          <w:rStyle w:val="FootnoteAnchor"/>
          <w:rtl w:val="true"/>
        </w:rPr>
        <w:footnoteReference w:id="2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عَقْلي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2" w:name="__RefHeading___Toc6683309_73709187"/>
      <w:bookmarkStart w:id="703" w:name="_Toc246"/>
      <w:bookmarkEnd w:id="702"/>
      <w:r>
        <w:rPr>
          <w:rtl w:val="true"/>
        </w:rPr>
        <w:t>ما أوَّلُه الواو</w:t>
      </w:r>
      <w:bookmarkEnd w:id="7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الوَخْوَخَةُ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حِكايَةُ بعضِ أصْوَاتِ الطَّيْرِ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والتَّوَخِّي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يَتَيَمَّمَ الرَّجُلُ </w:t>
      </w:r>
      <w:r>
        <w:rPr>
          <w:rStyle w:val="FootnoteAnchor"/>
          <w:rtl w:val="true"/>
        </w:rPr>
        <w:footnoteReference w:id="2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أمْراً فَيَقْصِدَ قَصْدَه ، وَخّى يُوَخِّي تَوْخِيَةً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ووَخَيْتُه أَخِيْهِ وَخْياً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قَصَدْته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ولَأَخِيَنَ </w:t>
      </w:r>
      <w:r>
        <w:rPr>
          <w:rStyle w:val="FootnoteAnchor"/>
          <w:rtl w:val="true"/>
        </w:rPr>
        <w:footnoteReference w:id="23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وَخْيَه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واسْتَوْخِ لِبَني فلانٍ ما خَبَرُهم </w:t>
      </w:r>
      <w:r>
        <w:rPr>
          <w:rStyle w:val="FootnoteAnchor"/>
          <w:rtl w:val="true"/>
        </w:rPr>
        <w:footnoteReference w:id="23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اسْتَخْبِرْهُم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والوَخْوَاخُ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فيه رَخاوَةٌ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ليس له خُلُقٌ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والوَخْوَخَةُ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التَّمْرِ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حَلاوَةَ له ولا طَعْم ، وفي العُشْب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عَظُمَ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وَخْيَ </w:t>
      </w:r>
      <w:r>
        <w:rPr>
          <w:rStyle w:val="FootnoteAnchor"/>
          <w:rtl w:val="true"/>
        </w:rPr>
        <w:footnoteReference w:id="2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القَوْمِ ووَخَاهم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أصواتهم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وَيْخَ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معنى وَيْكَ </w:t>
      </w:r>
      <w:r>
        <w:rPr>
          <w:rStyle w:val="FootnoteAnchor"/>
          <w:rtl w:val="true"/>
        </w:rPr>
        <w:footnoteReference w:id="23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ووَخى لهم يَخي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هَيَّأ لهم وَجْهَ العَمَلِ والرَّأْي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4" w:name="pg11672_117053"/>
    </w:p>
    <w:p>
      <w:pPr>
        <w:pStyle w:val="Heading4"/>
        <w:numPr>
          <w:ilvl w:val="3"/>
          <w:numId w:val="1"/>
        </w:numPr>
        <w:rPr/>
      </w:pPr>
      <w:bookmarkStart w:id="705" w:name="__RefHeading___Toc6683311_73709187"/>
      <w:bookmarkStart w:id="706" w:name="_Toc247"/>
      <w:bookmarkEnd w:id="704"/>
      <w:bookmarkEnd w:id="705"/>
      <w:r>
        <w:rPr>
          <w:rtl w:val="true"/>
        </w:rPr>
        <w:t>ما أوَّلُه الألف</w:t>
      </w:r>
      <w:bookmarkEnd w:id="7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جَمْعُه إخْوَةٌ وأُخْوَة وإخْوَان وآخاء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آباء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مِثلُ أبون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وبَيْني وبَيْنَه أُخُوَّةٌ وإخاء وخُوَيٌ </w:t>
      </w:r>
      <w:r>
        <w:rPr>
          <w:rStyle w:val="FootnoteAnchor"/>
          <w:rtl w:val="true"/>
        </w:rPr>
        <w:footnoteReference w:id="23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وآخَيْتُه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آخائي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والتَّأخّي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اتِّخاذُ الإِخْوان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وتصغير إخْوَةٍ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أُخَيْوَةٌ </w:t>
      </w:r>
      <w:r>
        <w:rPr>
          <w:rStyle w:val="FootnoteAnchor"/>
          <w:rtl w:val="true"/>
        </w:rPr>
        <w:footnoteReference w:id="23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والتَّأخّي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إحْكامُ الشَّيْءِ وجَوْدَةُ الصَّنْعَة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2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بأخي الشَّرِّ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بخَيْرٍ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والمَوْتُ أخو 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3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لك بأخِيكَ كلِّه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ولفُلانٍ عندي أخِيَّةٌ ، وأخَّيْتُ تَأْخِيَةً ، وأصْلُه من آخِيَّة الدابَّة ، والجميع الأواخِيُ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والأُخْتُ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تاؤها هاءٌ ، وأخَوَات جَمْعٌ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وأخٍ </w:t>
      </w:r>
      <w:r>
        <w:rPr>
          <w:rStyle w:val="FootnoteAnchor"/>
          <w:rtl w:val="true"/>
        </w:rPr>
        <w:footnoteReference w:id="23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يُتَكَلَّمُ بها عند التَّوَجُّع كالاسْتِغاثة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وإخِ </w:t>
      </w:r>
      <w:r>
        <w:rPr>
          <w:rStyle w:val="FootnoteAnchor"/>
          <w:rtl w:val="true"/>
        </w:rPr>
        <w:footnoteReference w:id="23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للشَّيْءِ القَذِر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والتَّأوُّخُ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والأخِيْخَةُ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دَقِيْقٌ يُصَبُّ عليه ماءٌ وزَيْتٌ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للبعير إذا أرَدْتَ أنْ تُنِيخَه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أخّ أخّ وأيْخِ أيْخِ </w:t>
      </w:r>
      <w:r>
        <w:rPr>
          <w:rStyle w:val="FootnoteAnchor"/>
          <w:rtl w:val="true"/>
        </w:rPr>
        <w:footnoteReference w:id="23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أيَّخْتُ به تأْييخاً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فَعِيْلَةَ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الآخِيَّةُ ، وجَمْعُها أخَايَا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يُدْفَنَ طَرَفَا قِطعةٍ من الحَبْل </w:t>
      </w:r>
      <w:r>
        <w:rPr>
          <w:rStyle w:val="FootnoteAnchor"/>
          <w:rtl w:val="true"/>
        </w:rPr>
        <w:footnoteReference w:id="2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الأرض ويُظْهَر مِثْلَ العُرْوَةِ يُشَدُّ به الدابَّةُ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07" w:name="pg11672_117058"/>
      <w:bookmarkStart w:id="708" w:name="pg11672_117058"/>
      <w:bookmarkEnd w:id="708"/>
    </w:p>
    <w:p>
      <w:pPr>
        <w:pStyle w:val="Heading3"/>
        <w:numPr>
          <w:ilvl w:val="2"/>
          <w:numId w:val="1"/>
        </w:numPr>
        <w:rPr/>
      </w:pPr>
      <w:bookmarkStart w:id="709" w:name="pg11672_117058"/>
      <w:bookmarkStart w:id="710" w:name="__RefHeading___Toc6683313_73709187"/>
      <w:bookmarkStart w:id="711" w:name="_Toc248"/>
      <w:bookmarkEnd w:id="709"/>
      <w:bookmarkEnd w:id="710"/>
      <w:r>
        <w:rPr>
          <w:rtl w:val="true"/>
        </w:rPr>
        <w:t>بابُ الرُّبَاعيّ</w:t>
      </w:r>
      <w:bookmarkEnd w:id="711"/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712" w:name="__RefHeading___Toc6683315_73709187"/>
      <w:bookmarkStart w:id="713" w:name="_Toc249"/>
      <w:bookmarkEnd w:id="712"/>
      <w:r>
        <w:rPr>
          <w:rtl w:val="true"/>
        </w:rPr>
        <w:t>اشارة</w:t>
      </w:r>
      <w:bookmarkEnd w:id="713"/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14" w:name="pg11672_117062"/>
      <w:bookmarkStart w:id="715" w:name="pg11672_117062"/>
      <w:bookmarkEnd w:id="715"/>
    </w:p>
    <w:p>
      <w:pPr>
        <w:pStyle w:val="Heading4"/>
        <w:numPr>
          <w:ilvl w:val="3"/>
          <w:numId w:val="1"/>
        </w:numPr>
        <w:rPr/>
      </w:pPr>
      <w:bookmarkStart w:id="716" w:name="pg11672_117062"/>
      <w:bookmarkStart w:id="717" w:name="__RefHeading___Toc6683317_73709187"/>
      <w:bookmarkStart w:id="718" w:name="_Toc250"/>
      <w:bookmarkEnd w:id="716"/>
      <w:bookmarkEnd w:id="717"/>
      <w:r>
        <w:rPr>
          <w:rtl w:val="true"/>
        </w:rPr>
        <w:t>الخاء والقاف مع سائر الحروف</w:t>
      </w:r>
      <w:bookmarkEnd w:id="7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الخَسْتَقُ </w:t>
      </w:r>
      <w:r>
        <w:rPr>
          <w:rStyle w:val="FootnoteAnchor"/>
          <w:rtl w:val="true"/>
        </w:rPr>
        <w:footnoteReference w:id="23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آلات الحاكَةِ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الخَدَنَّقُ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الخَدَرْنَق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الذَّكَرُ من العَنَاكِب </w:t>
      </w:r>
      <w:r>
        <w:rPr>
          <w:rStyle w:val="FootnoteAnchor"/>
          <w:rtl w:val="true"/>
        </w:rPr>
        <w:footnoteReference w:id="23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المُخَنْدِقُ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يَتَّخِذ الخَنْدَقَ </w:t>
      </w:r>
      <w:r>
        <w:rPr>
          <w:rStyle w:val="FootnoteAnchor"/>
          <w:rtl w:val="true"/>
        </w:rPr>
        <w:footnoteReference w:id="23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البُخْدُق </w:t>
      </w:r>
      <w:r>
        <w:rPr>
          <w:rStyle w:val="FootnoteAnchor"/>
          <w:rtl w:val="true"/>
        </w:rPr>
        <w:footnoteReference w:id="23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الحَبُّ المُسَمّى بَزْرَقَطُّونا </w:t>
      </w:r>
      <w:r>
        <w:rPr>
          <w:rStyle w:val="FootnoteAnchor"/>
          <w:rtl w:val="true"/>
        </w:rPr>
        <w:footnoteReference w:id="23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دَمْخَقَ الرَّجُلُ في مَشْيِه دَمْخَقَةً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الثِّقَل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وخُذَارِقُ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ماءةٌ مِلْحَةٌ للعرب </w:t>
      </w:r>
      <w:r>
        <w:rPr>
          <w:rStyle w:val="FootnoteAnchor"/>
          <w:rtl w:val="true"/>
        </w:rPr>
        <w:footnoteReference w:id="2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وسُمِّيَتْ بذلك لأنَّها تُسَلِّح شارِبَها حتّى يُخَذْرِقَ أي يَسْلَحَ </w:t>
      </w:r>
      <w:r>
        <w:rPr>
          <w:rStyle w:val="FootnoteAnchor"/>
          <w:rtl w:val="true"/>
        </w:rPr>
        <w:footnoteReference w:id="23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مُخَذْرِقٌ خِذْراقٌ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سَلّاح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Style w:val="FootnoteAnchor"/>
          <w:rtl w:val="true"/>
        </w:rPr>
        <w:footnoteReference w:id="2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خَرْقَلَ سَهْمَه خَرْقَلَةً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أنْفَذَه وأمْرَقَه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القِنَّخْرَةُ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السَّليطةُ الوَقاحُ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العَظِيمُ الجُثَّة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قُنْخُرٌ </w:t>
      </w:r>
      <w:r>
        <w:rPr>
          <w:rStyle w:val="FootnoteAnchor"/>
          <w:rtl w:val="true"/>
        </w:rPr>
        <w:footnoteReference w:id="2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وقُنَاخِر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والقِنَّخْرُ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الباقي على النِّطاح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الخِرْنِقُ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الفَتِيُّ من الأرانب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مُخَرْنِقَةٌ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خَرَانِق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وتَخَرْنَقْتُ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أخَذْته أخْذَ الخِرْنِق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القُفَاخِرِيُ </w:t>
      </w:r>
      <w:r>
        <w:rPr>
          <w:rStyle w:val="FootnoteAnchor"/>
          <w:rtl w:val="true"/>
        </w:rPr>
        <w:footnoteReference w:id="23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التارُّ الناعِمُ ، وكذلك القِنْفَخْرُ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Style w:val="FootnoteAnchor"/>
          <w:rtl w:val="true"/>
        </w:rPr>
        <w:footnoteReference w:id="2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خَبْرَقْتُ الثَّوبَ خَبْرَقَةً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شَقَقْتَه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والخِرْبِقُ </w:t>
      </w:r>
      <w:r>
        <w:rPr>
          <w:rStyle w:val="FootnoteAnchor"/>
          <w:rtl w:val="true"/>
        </w:rPr>
        <w:footnoteReference w:id="23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مَصْعَدُ </w:t>
      </w:r>
      <w:r>
        <w:rPr>
          <w:rStyle w:val="FootnoteAnchor"/>
          <w:rtl w:val="true"/>
        </w:rPr>
        <w:footnoteReference w:id="2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حَوْضٍ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والخَرْبَقُ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نَباتٌ كالسّمِّ يُغَشِّي ولا يَقْتُل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وامْرأةٌ مُخَرْبَقَةٌ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رَبُوْخٌ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جَدَّ في خِرْباقٍ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أجَدَّ </w:t>
      </w:r>
      <w:r>
        <w:rPr>
          <w:rStyle w:val="FootnoteAnchor"/>
          <w:rtl w:val="true"/>
        </w:rPr>
        <w:footnoteReference w:id="23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صَرِيْمَةٍ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والخِرْباقُ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السَّريعةُ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ومَرَّتِ الخِرْباقَ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وخَرْبَقَ الغَيْثُ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شَقَّقَها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والخَرْبَقَةُ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زَجْر العَنْزِ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والأسَدُ يُخَرْبَقُ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Style w:val="FootnoteAnchor"/>
          <w:rtl w:val="true"/>
        </w:rPr>
        <w:footnoteReference w:id="23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الزُّبْيَةِ تَمْنَعُ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أتاني فلانٌ بخَنَافِقَ وخَنْفَقَةٍ </w:t>
      </w:r>
      <w:r>
        <w:rPr>
          <w:rStyle w:val="FootnoteAnchor"/>
          <w:rtl w:val="true"/>
        </w:rPr>
        <w:footnoteReference w:id="23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التَّخْليط في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Style w:val="FootnoteAnchor"/>
          <w:rtl w:val="true"/>
        </w:rPr>
        <w:footnoteReference w:id="2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القَنْفَخُ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البُخْنُقُ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بُرْقُعٌ يَغْشَى العُنُقَ والصَّدْرَ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البُرْنُسُ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وبُخْنُقُ </w:t>
      </w:r>
      <w:r>
        <w:rPr>
          <w:rStyle w:val="FootnoteAnchor"/>
          <w:rtl w:val="true"/>
        </w:rPr>
        <w:footnoteReference w:id="2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جِلبابُه ، والجميع البَخَانِقُ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النَّخَابِيْقُ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النُّخْبُوْق وهي في البِئرِ كالجُوْلِ إلّا أنَّها صِغارٌ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الخُنْبُقُ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البَخِيْلُ الضَّيِّقُ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9" w:name="pg11672_117067"/>
    </w:p>
    <w:p>
      <w:pPr>
        <w:pStyle w:val="Heading4"/>
        <w:numPr>
          <w:ilvl w:val="3"/>
          <w:numId w:val="1"/>
        </w:numPr>
        <w:rPr/>
      </w:pPr>
      <w:bookmarkStart w:id="720" w:name="__RefHeading___Toc6683319_73709187"/>
      <w:bookmarkStart w:id="721" w:name="_Toc251"/>
      <w:bookmarkEnd w:id="719"/>
      <w:bookmarkEnd w:id="720"/>
      <w:r>
        <w:rPr>
          <w:rtl w:val="true"/>
        </w:rPr>
        <w:t>الخاء والكاف</w:t>
      </w:r>
      <w:bookmarkEnd w:id="7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كَشْخَنْتُه </w:t>
      </w:r>
      <w:r>
        <w:rPr>
          <w:rStyle w:val="FootnoteAnchor"/>
          <w:rtl w:val="true"/>
        </w:rPr>
        <w:footnoteReference w:id="2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كَشْخَنَةً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الخُشْكُنَانُ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فارِسيٌّ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الكَشْمَخَةُ </w:t>
      </w:r>
      <w:r>
        <w:rPr>
          <w:rStyle w:val="FootnoteAnchor"/>
          <w:rtl w:val="true"/>
        </w:rPr>
        <w:footnoteReference w:id="24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بَقْلَةٌ رَخْصَةٌ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هذه الكَنْخَبَةُ؟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يُرِيدُ الكلامَ المُخْتَلِطَ من الخطأ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2" w:name="pg11672_117069"/>
    </w:p>
    <w:p>
      <w:pPr>
        <w:pStyle w:val="Heading4"/>
        <w:numPr>
          <w:ilvl w:val="3"/>
          <w:numId w:val="1"/>
        </w:numPr>
        <w:rPr/>
      </w:pPr>
      <w:bookmarkStart w:id="723" w:name="__RefHeading___Toc6683321_73709187"/>
      <w:bookmarkStart w:id="724" w:name="_Toc252"/>
      <w:bookmarkEnd w:id="722"/>
      <w:bookmarkEnd w:id="723"/>
      <w:r>
        <w:rPr>
          <w:rtl w:val="true"/>
        </w:rPr>
        <w:t>الخاء والجيم</w:t>
      </w:r>
      <w:bookmarkEnd w:id="7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الخِضْرِيْجُ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المَبْطَخَةُ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خَزْرَجَتِ الشاةُ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خَمَعَتْ </w:t>
      </w:r>
      <w:r>
        <w:rPr>
          <w:rStyle w:val="FootnoteAnchor"/>
          <w:rtl w:val="true"/>
        </w:rPr>
        <w:footnoteReference w:id="2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وعَرِجَتْ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الجَنُوب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والخَزْرَجُ والأوْسُ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حَيّانِ من الأنصار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واسْمٌ من أسماء الأسَد </w:t>
      </w:r>
      <w:r>
        <w:rPr>
          <w:rStyle w:val="FootnoteAnchor"/>
          <w:rtl w:val="true"/>
        </w:rPr>
        <w:footnoteReference w:id="24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الخَزَلَّجُ </w:t>
      </w:r>
      <w:r>
        <w:rPr>
          <w:rStyle w:val="FootnoteAnchor"/>
          <w:rtl w:val="true"/>
        </w:rPr>
        <w:footnoteReference w:id="24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المَشْيُ السَّرِيعُ ، وكذلك الخَزَلَّجى ، وهو مَشْيُ المُتَخَلَّعِ عِظامُه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2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الخَنْزَجَةُ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التَّكَبُّر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الجِخْرِطُ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العَجُوزُ الهَرِمَةُ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الجِلْخِطَاءُ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لا شَجَرَ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الجَخْدِرُ والجُخَادِرُ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</w:t>
      </w:r>
      <w:r>
        <w:rPr>
          <w:rStyle w:val="FootnoteAnchor"/>
          <w:rtl w:val="true"/>
        </w:rPr>
        <w:footnoteReference w:id="24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الخَدَلَّجَةُ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الضَّخمةُ الساقِ المَمْكُورَتُها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المُجْلَخِدُّ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المُسْتَلْقي الرامي بنفسِه ، واجْلَخَدَّ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انْبَطَحَ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والجَلَخْدى </w:t>
      </w:r>
      <w:r>
        <w:rPr>
          <w:rStyle w:val="FootnoteAnchor"/>
          <w:rtl w:val="true"/>
        </w:rPr>
        <w:footnoteReference w:id="24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حَبَرْكى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غَنَاءَ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غُلامٌ جَخْدَلٌ </w:t>
      </w:r>
      <w:r>
        <w:rPr>
          <w:rStyle w:val="FootnoteAnchor"/>
          <w:rtl w:val="true"/>
        </w:rPr>
        <w:footnoteReference w:id="240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2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جُخْدُلٌ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حاذِرٌ </w:t>
      </w:r>
      <w:r>
        <w:rPr>
          <w:rStyle w:val="FootnoteAnchor"/>
          <w:rtl w:val="true"/>
        </w:rPr>
        <w:footnoteReference w:id="2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الجُنْدُخُ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الضَّخم من الجَرَاد ، والجميع الجَنَادِخُ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الجَخْدَفُ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إذا كانَ نَبِيلاً ضَخْماً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جَخْدَبٌ </w:t>
      </w:r>
      <w:r>
        <w:rPr>
          <w:rStyle w:val="FootnoteAnchor"/>
          <w:rtl w:val="true"/>
        </w:rPr>
        <w:footnoteReference w:id="24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عَظِيم الجِسْم عريضُ الصَّدر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وجُخَادِبَاءُ </w:t>
      </w:r>
      <w:r>
        <w:rPr>
          <w:rStyle w:val="FootnoteAnchor"/>
          <w:rtl w:val="true"/>
        </w:rPr>
        <w:footnoteReference w:id="2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جُخَادٍ </w:t>
      </w:r>
      <w:r>
        <w:rPr>
          <w:rStyle w:val="FootnoteAnchor"/>
          <w:rtl w:val="true"/>
        </w:rPr>
        <w:footnoteReference w:id="24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الجَنَادِبِ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والجُخْدُبُ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الوارِمُ الضَّخم ، رَجُلٌ مُجَخْدبُ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الجَخْدَمَةُ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والوارِمُ الضَّخْمُ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جُخْدُمٌ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والجَخْدَمُ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الخَنافِس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البَخْدَجَةُ </w:t>
      </w:r>
      <w:r>
        <w:rPr>
          <w:rStyle w:val="FootnoteAnchor"/>
          <w:rtl w:val="true"/>
        </w:rPr>
        <w:footnoteReference w:id="24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المَشْي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تَفَتُّحٌ وفَرْحَجَةٌ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وبَكْرٌ بَخْدَجٌ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4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سَمِيْنٌ مُنْتَفِخٌ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وبَخْدَجُ </w:t>
      </w:r>
      <w:r>
        <w:rPr>
          <w:rStyle w:val="FootnoteAnchor"/>
          <w:rtl w:val="true"/>
        </w:rPr>
        <w:footnoteReference w:id="24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المُثَخْبَجُ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الرَّهِلُ اللَّحِمُ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الخَنْجَرُ من الحَدِيد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خَنْجَرٌ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غَزِيْرَةٌ ، وخُنْجُوْرٌ </w:t>
      </w:r>
      <w:r>
        <w:rPr>
          <w:rStyle w:val="FootnoteAnchor"/>
          <w:rtl w:val="true"/>
        </w:rPr>
        <w:footnoteReference w:id="24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ضخمة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الخَرْفَجَةُ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الغِذاء في السَّعَة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سَرَاوِيْلُ مُخَرْفَجَةٌ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واسعةٌ ، وعَيْشٌ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وخَرُوْفٌ خُرَفِجٌ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ونَبْتٌ خِرْفِيْج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غَضٌّ ، وخِرْفاجٌ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خَرْفَجَ </w:t>
      </w:r>
      <w:r>
        <w:rPr>
          <w:rStyle w:val="FootnoteAnchor"/>
          <w:rtl w:val="true"/>
        </w:rPr>
        <w:footnoteReference w:id="2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 أخْذاً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الخَبْجَرُ والخُبَاجِرُ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العَظِيمُ البَطْنِ المُسْتَرْخي </w:t>
      </w:r>
      <w:r>
        <w:rPr>
          <w:rStyle w:val="FootnoteAnchor"/>
          <w:rtl w:val="true"/>
        </w:rPr>
        <w:footnoteReference w:id="24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خَمْجَرِيْرٌ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ثَقِيل ، وخُمَجِرٌ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 ؛ لا عَذْبٌ ولا مِلْحٌ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والخَمْجَرِيْرَة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دَقِيقٌ يُجْعَل على مَرَقٍ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 القَوْم </w:t>
      </w:r>
      <w:r>
        <w:rPr>
          <w:rStyle w:val="FootnoteAnchor"/>
          <w:rtl w:val="true"/>
        </w:rPr>
        <w:footnoteReference w:id="2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خَمْجَرِيْرَةٌ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تَشْوِيش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قَصَبٍ أجْوَفَ من قَصَب العِظام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جَمْخَرٌ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والجُمْخُوْرُ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الأجْوَف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اجْلَنْخَى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التَّقَوُّض </w:t>
      </w:r>
      <w:r>
        <w:rPr>
          <w:rStyle w:val="FootnoteAnchor"/>
          <w:rtl w:val="true"/>
        </w:rPr>
        <w:footnoteReference w:id="2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والبُرُوك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الخَنْجَلُ </w:t>
      </w:r>
      <w:r>
        <w:rPr>
          <w:rStyle w:val="FootnoteAnchor"/>
          <w:rtl w:val="true"/>
        </w:rPr>
        <w:footnoteReference w:id="24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البَذِيَّةُ الصَّخّابةُ من النِّساء </w:t>
      </w:r>
      <w:r>
        <w:rPr>
          <w:rStyle w:val="FootnoteAnchor"/>
          <w:rtl w:val="true"/>
        </w:rPr>
        <w:footnoteReference w:id="24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الخُفَاجِلُ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الفَدْمُ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الخَلْبَجُ والخُلابِجُ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اللَّخْجَمُ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البَعيرُ الواسِعُ الجَوْف ، والجميع اللَّخاجِم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الباردة الفَرْج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وطَرِيقٌ لَخْجَمٌ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الطَّويل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بَيْنَهم </w:t>
      </w:r>
      <w:r>
        <w:rPr>
          <w:rStyle w:val="FootnoteAnchor"/>
          <w:rtl w:val="true"/>
        </w:rPr>
        <w:footnoteReference w:id="24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خَمْجَلِيْلَةٌ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تَشْوِيش </w:t>
      </w:r>
      <w:r>
        <w:rPr>
          <w:rStyle w:val="FootnoteAnchor"/>
          <w:rtl w:val="true"/>
        </w:rPr>
        <w:footnoteReference w:id="24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اجْلَخَمَ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استكبَروا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الخُنْفُجُ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الخَنَافِجُ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الغُلامُ إذا وَصَفْتَه بكثرة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الرِّيشِ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الخَنْجَفُ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الغَزِيْرَةُ من النُّوق ، وجَمْعُه خَنَاجِفُ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الخَفَنْجى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الرِّخْوُ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غناءَ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الجُنْبُخَةُ </w:t>
      </w:r>
      <w:r>
        <w:rPr>
          <w:rStyle w:val="FootnoteAnchor"/>
          <w:rtl w:val="true"/>
        </w:rPr>
        <w:footnoteReference w:id="24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الخابِيَةُ الصَّغِيرة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وهَضْبَةٌ جُنْبُخٌ </w:t>
      </w:r>
      <w:r>
        <w:rPr>
          <w:rStyle w:val="FootnoteAnchor"/>
          <w:rtl w:val="true"/>
        </w:rPr>
        <w:footnoteReference w:id="24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جُنْبُخٌ </w:t>
      </w:r>
      <w:r>
        <w:rPr>
          <w:rStyle w:val="FootnoteAnchor"/>
          <w:rtl w:val="true"/>
        </w:rPr>
        <w:footnoteReference w:id="24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مُكْتَنِزَة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السَّيِّىءُ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Style w:val="FootnoteAnchor"/>
          <w:rtl w:val="true"/>
        </w:rPr>
        <w:footnoteReference w:id="2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الخُنْبُوْجُ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العَظِيمُ الذي ليس بشَديد عَصَب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جَخَنْبَخ </w:t>
      </w:r>
      <w:r>
        <w:rPr>
          <w:rStyle w:val="FootnoteAnchor"/>
          <w:rtl w:val="true"/>
        </w:rPr>
        <w:footnoteReference w:id="24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حِكايةُ وَقْع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الخُنْبُجُ </w:t>
      </w:r>
      <w:r>
        <w:rPr>
          <w:rStyle w:val="FootnoteAnchor"/>
          <w:rtl w:val="true"/>
        </w:rPr>
        <w:footnoteReference w:id="24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5" w:name="pg11672_117079"/>
    </w:p>
    <w:p>
      <w:pPr>
        <w:pStyle w:val="Heading4"/>
        <w:numPr>
          <w:ilvl w:val="3"/>
          <w:numId w:val="1"/>
        </w:numPr>
        <w:rPr/>
      </w:pPr>
      <w:bookmarkStart w:id="726" w:name="__RefHeading___Toc6683323_73709187"/>
      <w:bookmarkStart w:id="727" w:name="_Toc253"/>
      <w:bookmarkEnd w:id="725"/>
      <w:bookmarkEnd w:id="726"/>
      <w:r>
        <w:rPr>
          <w:rtl w:val="true"/>
        </w:rPr>
        <w:t>الخاء والشين</w:t>
      </w:r>
      <w:bookmarkEnd w:id="7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الشُّخْزُبُ </w:t>
      </w:r>
      <w:r>
        <w:rPr>
          <w:rStyle w:val="FootnoteAnchor"/>
          <w:rtl w:val="true"/>
        </w:rPr>
        <w:footnoteReference w:id="2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والشُّخازِبُ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الغَليظُ الشَّدِيد </w:t>
      </w:r>
      <w:r>
        <w:rPr>
          <w:rStyle w:val="FootnoteAnchor"/>
          <w:rtl w:val="true"/>
        </w:rPr>
        <w:footnoteReference w:id="24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الشُّمَّخْزُ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الجَسِيمُ من الفُحُول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فيه شُمَخْزِيْزَةٌ وشُمَّخْزَةٌ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كِبْرٌ ، وتُكْسَرُ </w:t>
      </w:r>
      <w:r>
        <w:rPr>
          <w:rStyle w:val="FootnoteAnchor"/>
          <w:rtl w:val="true"/>
        </w:rPr>
        <w:footnoteReference w:id="2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الشِّينُ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طَعامِه </w:t>
      </w:r>
      <w:r>
        <w:rPr>
          <w:rStyle w:val="FootnoteAnchor"/>
          <w:rtl w:val="true"/>
        </w:rPr>
        <w:footnoteReference w:id="2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شُمَخْزِيْزَةٌ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رِيْحٌ وقُشَعْرِيرة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الشُّرْداخ </w:t>
      </w:r>
      <w:r>
        <w:rPr>
          <w:rStyle w:val="FootnoteAnchor"/>
          <w:rtl w:val="true"/>
        </w:rPr>
        <w:footnoteReference w:id="24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الثَّقِيلُ الوَطْءِ الضَّخْمُ ، وجَمْعُه شَرَادِخُ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الشُّنْدُخُ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الوَقّاد من الخَيْل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والعَظِيم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الجَوادُ الوَثِيْجُ </w:t>
      </w:r>
      <w:r>
        <w:rPr>
          <w:rStyle w:val="FootnoteAnchor"/>
          <w:rtl w:val="true"/>
        </w:rPr>
        <w:footnoteReference w:id="24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والشُّنْداخُ </w:t>
      </w:r>
      <w:r>
        <w:rPr>
          <w:rStyle w:val="FootnoteAnchor"/>
          <w:rtl w:val="true"/>
        </w:rPr>
        <w:footnoteReference w:id="24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طَعامُ القادِم من سَفَرٍ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دَخْبَشٌ ودُخَابِشُ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عَظِيمُ البَطْن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الشُّخْدُب </w:t>
      </w:r>
      <w:r>
        <w:rPr>
          <w:rStyle w:val="FootnoteAnchor"/>
          <w:rtl w:val="true"/>
        </w:rPr>
        <w:footnoteReference w:id="24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دُوَيبَّةٌ من أحناش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الدَّخْشَمُ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الضَّخم الأسْوَدُ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الخَتْرَشَةُ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التَّحْرِيْكُ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أحْسَنَ خَتارِش الصَّبيِّ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حَرَكاته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جِرْوٌ نَخْوَرِشٌ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Style w:val="FootnoteAnchor"/>
          <w:rtl w:val="true"/>
        </w:rPr>
        <w:footnoteReference w:id="2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تَحَرَّكَ وخَدَشَ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الخَبِيث المُقاتِل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المُخَرْفَشُ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المُخَلَّط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خَرْشَفَةَ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حَرَكَتَهم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والخَرْشَفَةُ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رُكْنٌ من الحَرَّة أسْوَدُ غَليظٌ ، والجميع خَرْشَفٌ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الخَشْرَبَةُ في العَمَل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لا تُحْكِمَه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وقَعَ في خِرْباشٍ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اخْتِلاطٍ وصَخَبٍ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24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بِرْخاشٌ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الخُرْشُبُ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الغَليظُ الجافي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سُمِّيَ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مَأْوى الزَّنابير والنَّحْل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الزَّنابِيرُ نفسُها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والخَشْرَمَةُ </w:t>
      </w:r>
      <w:r>
        <w:rPr>
          <w:rStyle w:val="FootnoteAnchor"/>
          <w:rtl w:val="true"/>
        </w:rPr>
        <w:footnoteReference w:id="24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قُفٌّ حِجارَتُها رَضْرَاض أحمر </w:t>
      </w:r>
      <w:r>
        <w:rPr>
          <w:rStyle w:val="FootnoteAnchor"/>
          <w:rtl w:val="true"/>
        </w:rPr>
        <w:footnoteReference w:id="24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والخُشَارِمُ </w:t>
      </w:r>
      <w:r>
        <w:rPr>
          <w:rStyle w:val="FootnoteAnchor"/>
          <w:rtl w:val="true"/>
        </w:rPr>
        <w:footnoteReference w:id="244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وأنْفٌ خُشَارِمٌ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وخُشَارِمُ </w:t>
      </w:r>
      <w:r>
        <w:rPr>
          <w:rStyle w:val="FootnoteAnchor"/>
          <w:rtl w:val="true"/>
        </w:rPr>
        <w:footnoteReference w:id="2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كسَلائل </w:t>
      </w:r>
      <w:r>
        <w:rPr>
          <w:rStyle w:val="FootnoteAnchor"/>
          <w:rtl w:val="true"/>
        </w:rPr>
        <w:footnoteReference w:id="2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الخَيْشُوم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الخُرْشُوْمُ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أنْفُ الجَبَلِ المُشْرِفُ على وادٍ أو قاعٍ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2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المُخْرَنْشِمُ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المُغْتاظ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خِرْشَمَّةٌ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الخَرْمَشَةُ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إفسادُ الكِتابِ والعَمَلِ </w:t>
      </w:r>
      <w:r>
        <w:rPr>
          <w:rStyle w:val="FootnoteAnchor"/>
          <w:rtl w:val="true"/>
        </w:rPr>
        <w:footnoteReference w:id="24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الشِّمْرَاخُ من الغُرَّة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سال على الأنف ، ومن الجَبَل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رأْسٌ مُسْتَدِقٌّ طويلٌ في أعلاه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والشُّمْرُوْخُ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غُصْنٌ دَقيقٌ في أعْلى </w:t>
      </w:r>
      <w:r>
        <w:rPr>
          <w:rStyle w:val="FootnoteAnchor"/>
          <w:rtl w:val="true"/>
        </w:rPr>
        <w:footnoteReference w:id="24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الغُصنِ الغليظ ؛ رَخْصٌ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وشِمْرَاخُ النَّخْلِ وشُمْرُوْخٌ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وشَمْرَخَ النَّخلةَ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خَرَطَ بُسْرَها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</w:t>
      </w:r>
      <w:r>
        <w:rPr>
          <w:rStyle w:val="FootnoteAnchor"/>
          <w:rtl w:val="true"/>
        </w:rPr>
        <w:footnoteReference w:id="24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خَنْشَلٌ وخَنْشَلِيلٌ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للمُسِنِ </w:t>
      </w:r>
      <w:r>
        <w:rPr>
          <w:rStyle w:val="FootnoteAnchor"/>
          <w:rtl w:val="true"/>
        </w:rPr>
        <w:footnoteReference w:id="2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القَوِيِّ ، ومن الجِمال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وخَنْشَلَ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اضْطَرَبَ من الكِبَرِ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والخُنْشُلُ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كَفَّ من غَرْبِه ولانَ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الشِّلَّخْفُ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الفَدْمُ </w:t>
      </w:r>
      <w:r>
        <w:rPr>
          <w:rStyle w:val="FootnoteAnchor"/>
          <w:rtl w:val="true"/>
        </w:rPr>
        <w:footnoteReference w:id="24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المُضْطَرِبُ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والخَشْبَلُ </w:t>
      </w:r>
      <w:r>
        <w:rPr>
          <w:rStyle w:val="FootnoteAnchor"/>
          <w:rtl w:val="true"/>
        </w:rPr>
        <w:footnoteReference w:id="24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الخَشْباءِ وهي الحِجارَةُ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الشَّلْخَبُ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الفَدْمُ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مَخْشَلَبَةٌ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 لِيْفٍ وخَرَزٍ كالحُليّ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الشِّنَّخْفُ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والشِّنْخِيفُ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الطُّوال ، وكذلك الشِّنْخاف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فلانٍ شِنَّخْفَةٌ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كِبْرٌ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الفَنْشَخَةُ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الإِعياء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 تَتْرُك الأمْرَ وتَتَخلّى عنه </w:t>
      </w:r>
      <w:r>
        <w:rPr>
          <w:rStyle w:val="FootnoteAnchor"/>
          <w:rtl w:val="true"/>
        </w:rPr>
        <w:footnoteReference w:id="24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فقد فَنْشَخَ </w:t>
      </w:r>
      <w:r>
        <w:rPr>
          <w:rStyle w:val="FootnoteAnchor"/>
          <w:rtl w:val="true"/>
        </w:rPr>
        <w:footnoteReference w:id="24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وفَنْشَخَ </w:t>
      </w:r>
      <w:r>
        <w:rPr>
          <w:rStyle w:val="FootnoteAnchor"/>
          <w:rtl w:val="true"/>
        </w:rPr>
        <w:footnoteReference w:id="24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البَوْل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فَحَّجَ بين رِجْلَيْه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اجْتَمَع الناسُ على رَجُلٍ ثم تَبَدَّدوا عنه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فَنْشَخُوا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وفَنْشَخَ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والمُفَنْشِخُ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الساقِطُ النائمُ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وتَفَنْشَخَتِ المرأةُ في الجِماع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خَنْبَشٌ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الحَرَكة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الشُّنْخُوْبُ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الطَّويلة من النُّوق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ورأسٌ دَقِيقٌ من الجَبَل </w:t>
      </w:r>
      <w:r>
        <w:rPr>
          <w:rStyle w:val="FootnoteAnchor"/>
          <w:rtl w:val="true"/>
        </w:rPr>
        <w:footnoteReference w:id="24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28" w:name="pg11672_117087"/>
    </w:p>
    <w:p>
      <w:pPr>
        <w:pStyle w:val="Heading4"/>
        <w:numPr>
          <w:ilvl w:val="3"/>
          <w:numId w:val="1"/>
        </w:numPr>
        <w:rPr/>
      </w:pPr>
      <w:bookmarkStart w:id="729" w:name="__RefHeading___Toc6683325_73709187"/>
      <w:bookmarkStart w:id="730" w:name="_Toc254"/>
      <w:bookmarkEnd w:id="728"/>
      <w:bookmarkEnd w:id="729"/>
      <w:r>
        <w:rPr>
          <w:rtl w:val="true"/>
        </w:rPr>
        <w:t>باب الخاء والضاد</w:t>
      </w:r>
      <w:bookmarkEnd w:id="7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الضِّرْدِخُ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العَظِيمةُ من النَّخْل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الرَّخاضِيْلُ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أنْبِذَةُ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الفِرْضاخُ </w:t>
      </w:r>
      <w:r>
        <w:rPr>
          <w:rStyle w:val="FootnoteAnchor"/>
          <w:rtl w:val="true"/>
        </w:rPr>
        <w:footnoteReference w:id="24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العَرِيضُ ، فَرَسٌ فِرْضاخَةٌ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لَحِيمةٌ عَرِيضة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مُفَرْضَخٌ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ضَعيفٌ واهٍ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فِرْضاخَةٌ ورَجُلٌ فِرْضاخٌ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4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طُوَالٌ جِدّاً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وفِرْضاخُ القَدَمِ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الخَضْرَفَةُ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هَرَمُ العَجُوزِ وفُضُول </w:t>
      </w:r>
      <w:r>
        <w:rPr>
          <w:rStyle w:val="FootnoteAnchor"/>
          <w:rtl w:val="true"/>
        </w:rPr>
        <w:footnoteReference w:id="24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Style w:val="FootnoteAnchor"/>
          <w:rtl w:val="true"/>
        </w:rPr>
        <w:footnoteReference w:id="24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الخَضْرَبَةُ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اضْطِرابُ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خُضَارِبٌ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يَمُوْجُ بعضُه في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خِرْبِضَةٌ </w:t>
      </w:r>
      <w:r>
        <w:rPr>
          <w:rStyle w:val="FootnoteAnchor"/>
          <w:rtl w:val="true"/>
        </w:rPr>
        <w:footnoteReference w:id="24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شابَّةٌ ذاتُ تَرَارَةٍ ، والجميع خَرَابِضُ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الخِضْرِمُ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الجَوَاد ، شَبَّهُوه بِبِئْرٍ خِضْرِمٍ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الكَثيرةُ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مُخَضْرَمٌ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ناقِصُ الحَسَب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والخَضْرَمَةُ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 إحدى الأُذُنَيْنِ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وناقَةٌ مُخَضْرَمَةٌ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وامْرَأةٌ مُخَضْرَمَةٌ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مَخْتُونَةٌ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خُضَرِمٌ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حُلوٌ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والمُخَضْرِمُ </w:t>
      </w:r>
      <w:r>
        <w:rPr>
          <w:rStyle w:val="FootnoteAnchor"/>
          <w:rtl w:val="true"/>
        </w:rPr>
        <w:footnoteReference w:id="24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بعَذْبٍ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لِوَلَدِ الضَّبِّ إذا صارَ جَحْلاً عظيماً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خُضَرِمٌ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ولحْمٌ مُخَضْرَمٌ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يُدْرى أمِنْ ذَكَرٍ هو أمْ أُنْثى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ومُخَضْرَمُ الحَسَبِ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الدَّعِيُّ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وَلَدَتْه الإِماءُ من قِبَل والِدَيْه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الجَمَلُ </w:t>
      </w:r>
      <w:r>
        <w:rPr>
          <w:rStyle w:val="FootnoteAnchor"/>
          <w:rtl w:val="true"/>
        </w:rPr>
        <w:footnoteReference w:id="24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والخَضْرَمِيَّةُ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لُكْنَةٌ </w:t>
      </w:r>
      <w:r>
        <w:rPr>
          <w:rStyle w:val="FootnoteAnchor"/>
          <w:rtl w:val="true"/>
        </w:rPr>
        <w:footnoteReference w:id="24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الخِضْلافُ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شَجَرُ المُقْل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تَخَضْلَبَ أمْرُهم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الخِضْنابُ </w:t>
      </w:r>
      <w:r>
        <w:rPr>
          <w:rStyle w:val="FootnoteAnchor"/>
          <w:rtl w:val="true"/>
        </w:rPr>
        <w:footnoteReference w:id="24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شَحْمُ المُقْل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امْرأةٌ خُنْضُبَةٌ </w:t>
      </w:r>
      <w:r>
        <w:rPr>
          <w:rStyle w:val="FootnoteAnchor"/>
          <w:rtl w:val="true"/>
        </w:rPr>
        <w:footnoteReference w:id="24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سَمِينةٌ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1" w:name="pg11672_117091"/>
    </w:p>
    <w:p>
      <w:pPr>
        <w:pStyle w:val="Heading4"/>
        <w:numPr>
          <w:ilvl w:val="3"/>
          <w:numId w:val="1"/>
        </w:numPr>
        <w:rPr/>
      </w:pPr>
      <w:bookmarkStart w:id="732" w:name="__RefHeading___Toc6683327_73709187"/>
      <w:bookmarkStart w:id="733" w:name="_Toc255"/>
      <w:bookmarkEnd w:id="731"/>
      <w:bookmarkEnd w:id="732"/>
      <w:r>
        <w:rPr>
          <w:rtl w:val="true"/>
        </w:rPr>
        <w:t>باب الخاء والصاد</w:t>
      </w:r>
      <w:bookmarkEnd w:id="7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Style w:val="FootnoteAnchor"/>
          <w:rtl w:val="true"/>
        </w:rPr>
        <w:footnoteReference w:id="24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الخاء والصاد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الدِّخْرِيْصُ من الأرض والثوب والزَّرْع </w:t>
      </w:r>
      <w:r>
        <w:rPr>
          <w:rStyle w:val="FootnoteAnchor"/>
          <w:rtl w:val="true"/>
        </w:rPr>
        <w:footnoteReference w:id="24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التِّيرِيْزُ </w:t>
      </w:r>
      <w:r>
        <w:rPr>
          <w:rStyle w:val="FootnoteAnchor"/>
          <w:rtl w:val="true"/>
        </w:rPr>
        <w:footnoteReference w:id="24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والتِّخْرِيْصُ 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والمُدَخْرِصُ في الأُمور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الداخِلُ المُغَمِّضُ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الصَّرْخَدُ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التُّرابُ ووَجْهُ الأرْضِ ، والجميع صَرَاخِدُ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والصَّرْخَدِيُ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أتْلَعُ صِلَّخْدٌ و </w:t>
      </w:r>
      <w:r>
        <w:rPr>
          <w:rStyle w:val="FootnoteAnchor"/>
          <w:rtl w:val="true"/>
        </w:rPr>
        <w:footnoteReference w:id="24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صَلَخْدَمٌ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والمُصْلَخِدُّ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المُنْتَصِبُ القائمُ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والمُصْلَخِمُ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للفَحْل الشَّديد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صَلَخْدىً ، ومنهم مَنْ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صِلَّخْدٌ وصُلَاخِدُ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الصَّيْخَدُوْنُ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الصَّلابَةُ من الأرض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أعرِفُها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اصْمَخَدَّ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انْتَفَخَ غَضَباً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الخِنْصِرُ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 ، والجميع الخَنَاصِرُ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الصُّنَخِرَةُ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العَظِيمَةُ ، والذَّكَرُ صُنَخِرٌ ، وكذلك الصُّنَاخِرُ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خِرْنَوْصٌ وخِنَّوْصٌ </w:t>
      </w:r>
      <w:r>
        <w:rPr>
          <w:rStyle w:val="FootnoteAnchor"/>
          <w:rtl w:val="true"/>
        </w:rPr>
        <w:footnoteReference w:id="24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الخَرْبَصِيْصُ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خَرْبَصِيْصَةٌ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هَنَةٌ تَراها في الرَّمل لها بَصِيْصٌ كأنَّها عَيْنُ الجَرَادَةِ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ونَباتٌ له حَبٌّ يُؤْكَل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والقُرْط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والحَبَّةُ من الحَلْي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والبُرَايَةُ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وخَرْبَصَ المالُ كلُّه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رَتَعَ في الرَّعْي </w:t>
      </w:r>
      <w:r>
        <w:rPr>
          <w:rStyle w:val="FootnoteAnchor"/>
          <w:rtl w:val="true"/>
        </w:rPr>
        <w:footnoteReference w:id="2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وألَحَّ في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إذا أخَذَه </w:t>
      </w:r>
      <w:r>
        <w:rPr>
          <w:rStyle w:val="FootnoteAnchor"/>
          <w:rtl w:val="true"/>
        </w:rPr>
        <w:footnoteReference w:id="2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فذَهَبَ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والمُخَرْبِصُ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المُسِفُّ للأشياء المُدْفَعُ </w:t>
      </w:r>
      <w:r>
        <w:rPr>
          <w:rStyle w:val="FootnoteAnchor"/>
          <w:rtl w:val="true"/>
        </w:rPr>
        <w:footnoteReference w:id="24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الوِعاء </w:t>
      </w:r>
      <w:r>
        <w:rPr>
          <w:rStyle w:val="FootnoteAnchor"/>
          <w:rtl w:val="true"/>
        </w:rPr>
        <w:footnoteReference w:id="24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خَرْبَصِيْصَةٌ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يُخَرْبِصُ الأشياءَ خَرْبَصَةً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تَمْيِيزُها </w:t>
      </w:r>
      <w:r>
        <w:rPr>
          <w:rStyle w:val="FootnoteAnchor"/>
          <w:rtl w:val="true"/>
        </w:rPr>
        <w:footnoteReference w:id="24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بعضها من بعضٍ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مُخَرْبِصٌ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هو حَسّابَةٌ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واخْرَمَّصَ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نَخِيْلٌ مُخَصْلَفٌ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وخَصْلَفَتُه </w:t>
      </w:r>
      <w:r>
        <w:rPr>
          <w:rStyle w:val="FootnoteAnchor"/>
          <w:rtl w:val="true"/>
        </w:rPr>
        <w:footnoteReference w:id="24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خِفَّةُ حمله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الخَلْبَصَةُ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الهَرَبُ والفِرَار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تَبَخْلَصَ لَحْمُه وتَبَخْصَلَ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غَلُظَ وكَثُرَ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الصُّمَالِخُ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الخاثِرُ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المُتَكَبِّدُ </w:t>
      </w:r>
      <w:r>
        <w:rPr>
          <w:rStyle w:val="FootnoteAnchor"/>
          <w:rtl w:val="true"/>
        </w:rPr>
        <w:footnoteReference w:id="24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والصُّمْلُوْخُ والصِّمْلاخُ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وَسَخُ الأُذُن ، والجميع الصَّمالِيْخُ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أُصُول النَّصِيِّ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المُصْلَخِمُ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المُنْتَصِبُ القائمُ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الخَنْبَصَة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اخْتِلاطُ الأمرِ ، تَخَنْبَصَ أمْرُهم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4" w:name="pg11672_117097"/>
    </w:p>
    <w:p>
      <w:pPr>
        <w:pStyle w:val="Heading4"/>
        <w:numPr>
          <w:ilvl w:val="3"/>
          <w:numId w:val="1"/>
        </w:numPr>
        <w:rPr/>
      </w:pPr>
      <w:bookmarkStart w:id="735" w:name="__RefHeading___Toc6683329_73709187"/>
      <w:bookmarkStart w:id="736" w:name="_Toc256"/>
      <w:bookmarkEnd w:id="734"/>
      <w:bookmarkEnd w:id="735"/>
      <w:r>
        <w:rPr>
          <w:rtl w:val="true"/>
        </w:rPr>
        <w:t>باب الخاء والسِّين مع حُروفهما</w:t>
      </w:r>
      <w:bookmarkEnd w:id="7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حُروفهما </w:t>
      </w:r>
      <w:r>
        <w:rPr>
          <w:rStyle w:val="FootnoteAnchor"/>
          <w:rtl w:val="true"/>
        </w:rPr>
        <w:footnoteReference w:id="24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نُوْقٌ سَلَاخِدُ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قَوِيَّةٌ ، واحِدُها سَلَخْدَاةٌ ، وكذلك سِلَّخْدٌ </w:t>
      </w:r>
      <w:r>
        <w:rPr>
          <w:rStyle w:val="FootnoteAnchor"/>
          <w:rtl w:val="true"/>
        </w:rPr>
        <w:footnoteReference w:id="24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الدَّخْنَسُ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الكَثِيرُ اللَّحْم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2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والدَّخْنَسُ </w:t>
      </w:r>
      <w:r>
        <w:rPr>
          <w:rStyle w:val="FootnoteAnchor"/>
          <w:rtl w:val="true"/>
        </w:rPr>
        <w:footnoteReference w:id="24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خَيْرَ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الدُّبَّخْسُ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القَوِيُّ من الرِّجال الشَّديدُ البَطْشِ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مُدَخْمَسٌ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مَسْتُورٌ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والدَّخْمَسَةُ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التَّسَاخِيْنُ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الخِفَافُ ، الواحِدُ تِسْخَانٌ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الخَنَاسِيْرُ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الدَّواهي ، واحِدُها خِنْسِيْرٌ </w:t>
      </w:r>
      <w:r>
        <w:rPr>
          <w:rStyle w:val="FootnoteAnchor"/>
          <w:rtl w:val="true"/>
        </w:rPr>
        <w:footnoteReference w:id="24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وأدْرَكَتْه خَنَاسِيْرُ كانتْ في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الخِيانةُ والغَدْرُ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والخَنَاسِرَةُ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أهْلُ الخِيانة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والخَنَاسِيْرُ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أبْوال الوُعول على الكَلأ والشَّجَر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الفَرْسَخُ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للَّذي </w:t>
      </w:r>
      <w:r>
        <w:rPr>
          <w:rStyle w:val="FootnoteAnchor"/>
          <w:rtl w:val="true"/>
        </w:rPr>
        <w:footnoteReference w:id="24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فُرْجَةَ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فَرْسَخٌ ، وإنَّ بين النَّجْمَيْنِ لَفَرْسَخاً وفَصْيَةً </w:t>
      </w:r>
      <w:r>
        <w:rPr>
          <w:rStyle w:val="FootnoteAnchor"/>
          <w:rtl w:val="true"/>
        </w:rPr>
        <w:footnoteReference w:id="24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يكنْ بين سُقوطهما بَرْدٌ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وانْتَظَرْتُكَ فَرْسَخاً من النَّهار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طَوِيلاً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فُرِجَ عن رَجُلٍ مَكْرُوهٌ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افْرَنْسَخَ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وفَرْسَخَتِ الحُمّى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أقْلَعَتْ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والسَّراوِيْلُ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المُفَرْسَخَةُ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الواسِعَةُ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أصَبْتُ منه خَرْبَسِيساً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سَرْبَخْتُ في المَشْي سَرْبَخَةً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مَشَيْت </w:t>
      </w:r>
      <w:r>
        <w:rPr>
          <w:rStyle w:val="FootnoteAnchor"/>
          <w:rtl w:val="true"/>
        </w:rPr>
        <w:footnoteReference w:id="24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والسَّرْبَخَةُ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المَشْيُ الرُّوَيْدُ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وسَرْبَخٌ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مَضْرِبُ ساعَةٍ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والمُسَرْبَخُ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الواسِعُ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ومَهْمَهٌ سِرْباخٌ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من شَجَرِ الثُّمَام له قَصَبٌ مُجْتَمِعٌ </w:t>
      </w:r>
      <w:r>
        <w:rPr>
          <w:rStyle w:val="FootnoteAnchor"/>
          <w:rtl w:val="true"/>
        </w:rPr>
        <w:footnoteReference w:id="24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اخْرَمَّسَ </w:t>
      </w:r>
      <w:r>
        <w:rPr>
          <w:rStyle w:val="FootnoteAnchor"/>
          <w:rtl w:val="true"/>
        </w:rPr>
        <w:footnoteReference w:id="24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ذَلَّ وخَضَعَ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والخِرْمِسُ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اللّيلُ المُظْلِمُ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السِّلَّخْفُ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المُضْطَرِبُ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الخَلابِيْسُ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اللِّئامُ الأنْذالُ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والمُتَفَرِّقُون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والكَذِبُ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والخِيانَةُ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أمْرُه خَلَابِيْسُ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ذو مَكْرٍ وخِداعٍ ؛ ليس على استقامةٍ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الحَدِيثُ الرَّقيق </w:t>
      </w:r>
      <w:r>
        <w:rPr>
          <w:rStyle w:val="FootnoteAnchor"/>
          <w:rtl w:val="true"/>
        </w:rPr>
        <w:footnoteReference w:id="2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خَلْبَسَ قَلْبَه </w:t>
      </w:r>
      <w:r>
        <w:rPr>
          <w:rStyle w:val="FootnoteAnchor"/>
          <w:rtl w:val="true"/>
        </w:rPr>
        <w:footnoteReference w:id="25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فَتَنَه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سَلْخَبٌ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غليظٌ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Style w:val="FootnoteAnchor"/>
          <w:rtl w:val="true"/>
        </w:rPr>
        <w:footnoteReference w:id="25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انَّه لَمُسْلَخِمٌ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مُتَكَبِّرٌ مُتَعَظِّمٌ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Style w:val="FootnoteAnchor"/>
          <w:rtl w:val="true"/>
        </w:rPr>
        <w:footnoteReference w:id="25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السُّمَالِخِيُ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السامِطُ من الألبان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أخَذَ شَيْئاً من طَعْمٍ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Style w:val="FootnoteAnchor"/>
          <w:rtl w:val="true"/>
        </w:rPr>
        <w:footnoteReference w:id="2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السَّمَالِيْخُ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أماصِيْخُ من النَّصِيِّ ، الواحد سِمْلاخٌ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الخُنْفَسَاءُ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دُوَيبَّةٌ سَوْداءُ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ألَجُّ من الخُنْفَساء </w:t>
      </w:r>
      <w:r>
        <w:rPr>
          <w:rStyle w:val="FootnoteAnchor"/>
          <w:rtl w:val="true"/>
        </w:rPr>
        <w:footnoteReference w:id="25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خُنْفَسَاياتٌ </w:t>
      </w:r>
      <w:r>
        <w:rPr>
          <w:rStyle w:val="FootnoteAnchor"/>
          <w:rtl w:val="true"/>
        </w:rPr>
        <w:footnoteReference w:id="2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الخَنَافِسُ والخُنْفَس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وخَنْفَسَ الرَّجُلُ عن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عَدَلَ عنه وكَرِهَه </w:t>
      </w:r>
      <w:r>
        <w:rPr>
          <w:rStyle w:val="FootnoteAnchor"/>
          <w:rtl w:val="true"/>
        </w:rPr>
        <w:footnoteReference w:id="25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خَنْفَسَةً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مُسَنْبَخاً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Style w:val="FootnoteAnchor"/>
          <w:rtl w:val="true"/>
        </w:rPr>
        <w:footnoteReference w:id="25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المَشْيُ الرُّوَيْدُ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أسَدٌ خُنَابِسُ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وخَنْبَسَتُه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تَرَارَتُه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مَشْيُه </w:t>
      </w:r>
      <w:r>
        <w:rPr>
          <w:rStyle w:val="FootnoteAnchor"/>
          <w:rtl w:val="true"/>
        </w:rPr>
        <w:footnoteReference w:id="25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37" w:name="pg11672_117103"/>
    </w:p>
    <w:p>
      <w:pPr>
        <w:pStyle w:val="Heading4"/>
        <w:numPr>
          <w:ilvl w:val="3"/>
          <w:numId w:val="1"/>
        </w:numPr>
        <w:rPr/>
      </w:pPr>
      <w:bookmarkStart w:id="738" w:name="__RefHeading___Toc6683331_73709187"/>
      <w:bookmarkStart w:id="739" w:name="_Toc257"/>
      <w:bookmarkEnd w:id="737"/>
      <w:bookmarkEnd w:id="738"/>
      <w:r>
        <w:rPr>
          <w:rtl w:val="true"/>
        </w:rPr>
        <w:t>باب الخاء والزاي مع حروفهما</w:t>
      </w:r>
      <w:bookmarkEnd w:id="7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حروفهما </w:t>
      </w:r>
      <w:r>
        <w:rPr>
          <w:rStyle w:val="FootnoteAnchor"/>
          <w:rtl w:val="true"/>
        </w:rPr>
        <w:footnoteReference w:id="25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الزِّخْرِطُ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وبالياء أيضاً </w:t>
      </w:r>
      <w:r>
        <w:rPr>
          <w:rStyle w:val="FootnoteAnchor"/>
          <w:rtl w:val="true"/>
        </w:rPr>
        <w:footnoteReference w:id="25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الإِبل والشاء والبَقَرِ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سالَ من أُنوفها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والزُّخْرُوْطُ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الهَرِمُ </w:t>
      </w:r>
      <w:r>
        <w:rPr>
          <w:rStyle w:val="FootnoteAnchor"/>
          <w:rtl w:val="true"/>
        </w:rPr>
        <w:footnoteReference w:id="2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والزِّخْرِطُ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الزُّخْلُوْط </w:t>
      </w:r>
      <w:r>
        <w:rPr>
          <w:rStyle w:val="FootnoteAnchor"/>
          <w:rtl w:val="true"/>
        </w:rPr>
        <w:footnoteReference w:id="25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الخَسِيسُ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خَنْزَرَ فلانٌ خَنْزَرَةً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غَلُظَ </w:t>
      </w:r>
      <w:r>
        <w:rPr>
          <w:rStyle w:val="FootnoteAnchor"/>
          <w:rtl w:val="true"/>
        </w:rPr>
        <w:footnoteReference w:id="25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يُخَنْزِرُ الخِنْزِيرُ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والخَنْزَرَةُ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فأْسٌ عَظِيمةٌ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ودارَةُ الخَنْزَرَيْنِ </w:t>
      </w:r>
      <w:r>
        <w:rPr>
          <w:rStyle w:val="FootnoteAnchor"/>
          <w:rtl w:val="true"/>
        </w:rPr>
        <w:footnoteReference w:id="25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لِبَني حَمَلٍ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زَنْخَرَ بمِنْخَرِه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يَنْفُخَ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ومالَكَ مُزَنْخِراً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الخَزَنْزَرُ </w:t>
      </w:r>
      <w:r>
        <w:rPr>
          <w:rStyle w:val="FootnoteAnchor"/>
          <w:rtl w:val="true"/>
        </w:rPr>
        <w:footnoteReference w:id="25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السَّيِّىءُ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يُخَزْرِفُ في مَشْيِه خَزْرَفَةً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يَخْطِرُ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الزُّخْرُفُ </w:t>
      </w:r>
      <w:r>
        <w:rPr>
          <w:rStyle w:val="FootnoteAnchor"/>
          <w:rtl w:val="true"/>
        </w:rPr>
        <w:footnoteReference w:id="25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الزِّيْنَةُ ، بَيْتٌ مُزَخْرَفٌ </w:t>
      </w:r>
      <w:r>
        <w:rPr>
          <w:rStyle w:val="FootnoteAnchor"/>
          <w:rtl w:val="true"/>
        </w:rPr>
        <w:footnoteReference w:id="25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وتزَخْرَفَ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الزُّخْرُفُ الذَّهَبُ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والزَّخارِفُ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يُزَخْرَفُ من السُّفُن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دُوَيْبّاتٌ تَطِيرُ على الماء مثل الذُّباب </w:t>
      </w:r>
      <w:r>
        <w:rPr>
          <w:rStyle w:val="FootnoteAnchor"/>
          <w:rtl w:val="true"/>
        </w:rPr>
        <w:footnoteReference w:id="25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الخَزْرَبَةُ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اخْتِلاط الكلام وخَطَلُه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البَرْزَخُ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كلِّ شَيْئيْنِ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والمَيِّتُ في بَرْزَخٍ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وبَرَازِخُ الايمان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اليَقين والشَّكِّ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بَيْنَ الظِّلِّ والضِّحِ </w:t>
      </w:r>
      <w:r>
        <w:rPr>
          <w:rStyle w:val="FootnoteAnchor"/>
          <w:rtl w:val="true"/>
        </w:rPr>
        <w:footnoteReference w:id="25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زَمْخَرَ الصَّوْتُ وازْمَخَرَّ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والنَّمِرُ إذا غَضِبَ فَصاحَ يُقال لصَوْتِه التَّزَمْخُر </w:t>
      </w:r>
      <w:r>
        <w:rPr>
          <w:rStyle w:val="FootnoteAnchor"/>
          <w:rtl w:val="true"/>
        </w:rPr>
        <w:footnoteReference w:id="25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والزَّمْخَرُ </w:t>
      </w:r>
      <w:r>
        <w:rPr>
          <w:rStyle w:val="FootnoteAnchor"/>
          <w:rtl w:val="true"/>
        </w:rPr>
        <w:footnoteReference w:id="25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المِسْمَارِ </w:t>
      </w:r>
      <w:r>
        <w:rPr>
          <w:rStyle w:val="FootnoteAnchor"/>
          <w:rtl w:val="true"/>
        </w:rPr>
        <w:footnoteReference w:id="2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الكبيرِ الأسْوَد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المُلْتَفُّ ، ومن النَّبْت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يَطُول ويَغْلُظُ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والزَّمْخَرُ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قَصَبٍ وشَيْءٍ أجْوَف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زَمْخَرِيٌ </w:t>
      </w:r>
      <w:r>
        <w:rPr>
          <w:rStyle w:val="FootnoteAnchor"/>
          <w:rtl w:val="true"/>
        </w:rPr>
        <w:footnoteReference w:id="25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خَزْلَبْتُ اللَّحْمَ والحَبْلَ </w:t>
      </w:r>
      <w:r>
        <w:rPr>
          <w:rStyle w:val="FootnoteAnchor"/>
          <w:rtl w:val="true"/>
        </w:rPr>
        <w:footnoteReference w:id="25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خَزْلَبَةً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قَطَعْتَه قَطْعاً سَرِيعاً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مُزَخْلِبٌ </w:t>
      </w:r>
      <w:r>
        <w:rPr>
          <w:rStyle w:val="FootnoteAnchor"/>
          <w:rtl w:val="true"/>
        </w:rPr>
        <w:footnoteReference w:id="25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يَهْزَأْ بالناس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الخِنْزَاف </w:t>
      </w:r>
      <w:r>
        <w:rPr>
          <w:rStyle w:val="FootnoteAnchor"/>
          <w:rtl w:val="true"/>
        </w:rPr>
        <w:footnoteReference w:id="25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الخِنْزَابُ والخُنْزُوبُ </w:t>
      </w:r>
      <w:r>
        <w:rPr>
          <w:rStyle w:val="FootnoteAnchor"/>
          <w:rtl w:val="true"/>
        </w:rPr>
        <w:footnoteReference w:id="25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الجَرِيْءُ على الفُجُور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بَزْمَخَ الرَّجُلُ بَزْمَخَةً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تَكَبَّرَ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40" w:name="pg11672_117109"/>
    </w:p>
    <w:p>
      <w:pPr>
        <w:pStyle w:val="Heading4"/>
        <w:numPr>
          <w:ilvl w:val="3"/>
          <w:numId w:val="1"/>
        </w:numPr>
        <w:rPr/>
      </w:pPr>
      <w:bookmarkStart w:id="741" w:name="__RefHeading___Toc6683333_73709187"/>
      <w:bookmarkStart w:id="742" w:name="_Toc258"/>
      <w:bookmarkEnd w:id="740"/>
      <w:bookmarkEnd w:id="741"/>
      <w:r>
        <w:rPr>
          <w:rtl w:val="true"/>
        </w:rPr>
        <w:t>الخاء والطاء</w:t>
      </w:r>
      <w:bookmarkEnd w:id="7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الثِّخْرِطُ </w:t>
      </w:r>
      <w:r>
        <w:rPr>
          <w:rStyle w:val="FootnoteAnchor"/>
          <w:rtl w:val="true"/>
        </w:rPr>
        <w:footnoteReference w:id="25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طَلْخَثَه طَلْخَثَةً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لَطَخَه بأمْرٍ يَكْرَهُه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Style w:val="FootnoteAnchor"/>
          <w:rtl w:val="true"/>
        </w:rPr>
        <w:footnoteReference w:id="2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الخَنْطَثَةُ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مَشْيٌ فيه تَبَخْتُرٌ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الطَّرْثَخَةُ والطَّرْخَثَةُ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الخِفَّةُ والنَّزق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طِرْخانٌ </w:t>
      </w:r>
      <w:r>
        <w:rPr>
          <w:rStyle w:val="FootnoteAnchor"/>
          <w:rtl w:val="true"/>
        </w:rPr>
        <w:footnoteReference w:id="25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عِتْرِيفٌ </w:t>
      </w:r>
      <w:r>
        <w:rPr>
          <w:rStyle w:val="FootnoteAnchor"/>
          <w:rtl w:val="true"/>
        </w:rPr>
        <w:footnoteReference w:id="2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يَتَكَبَّرُ على الناس ، وجَمْعُه طَراخِنَة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الطِّخْرِفَةُ والطِّخْرِفُ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حساءٌ رَقيقٌ دُوْنَ العَصِيدة ، ومن الزُّبْدِ والسَّحاب </w:t>
      </w:r>
      <w:r>
        <w:rPr>
          <w:rStyle w:val="FootnoteAnchor"/>
          <w:rtl w:val="true"/>
        </w:rPr>
        <w:footnoteReference w:id="25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Style w:val="FootnoteAnchor"/>
          <w:rtl w:val="true"/>
        </w:rPr>
        <w:footnoteReference w:id="25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الخِطْرِيْفُ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والخِطْرَوْفُ </w:t>
      </w:r>
      <w:r>
        <w:rPr>
          <w:rStyle w:val="FootnoteAnchor"/>
          <w:rtl w:val="true"/>
        </w:rPr>
        <w:footnoteReference w:id="25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السَّرِيعُ العَنَقِ ، والجَمَلُ الوَساعُ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عليه طِخْرِبَةٌ </w:t>
      </w:r>
      <w:r>
        <w:rPr>
          <w:rStyle w:val="FootnoteAnchor"/>
          <w:rtl w:val="true"/>
        </w:rPr>
        <w:footnoteReference w:id="25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من الثِّياب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يُخَطْرِبُ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يَتَقَوَّل ما لم يَكُنْ ، خَطْرَبَةً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الطُّخَارِمُ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الغَضْبان ، وكذلك المُطْرَخِمُ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واطْرَخَمَ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كَلَّ بَصَرُه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الخُرْطُومُ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ضُمَّ عليه مُقَدَّمُ الحَنَكَيْنِ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والخُرْطُمَانُ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والخُرْطُوْمُ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الخَمْرُ </w:t>
      </w:r>
      <w:r>
        <w:rPr>
          <w:rStyle w:val="FootnoteAnchor"/>
          <w:rtl w:val="true"/>
        </w:rPr>
        <w:footnoteReference w:id="25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وخَراطِيْمُ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سادَتُهم </w:t>
      </w:r>
      <w:r>
        <w:rPr>
          <w:rStyle w:val="FootnoteAnchor"/>
          <w:rtl w:val="true"/>
        </w:rPr>
        <w:footnoteReference w:id="25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ومُقَدَّمُوهم في العَسَاكِرِ والأُمور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وخَرْطَمْتُ فاه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ضَرَبت خُرْطُومَه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والمُخْرَنْطِمُ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الغَضْبان إذا اعْوَجَ خُرطُومُه وسَكَتَ على غَضَبِه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خَمْطَرِيرٌ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كثير </w:t>
      </w:r>
      <w:r>
        <w:rPr>
          <w:rStyle w:val="FootnoteAnchor"/>
          <w:rtl w:val="true"/>
        </w:rPr>
        <w:footnoteReference w:id="25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الطَّرْخَمَةُ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الطَّرْمَخَةِ في رَفْع البُنْيانِ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شَرِبَ حتّى اطْمَخَرَّ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امْتَلأَ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والخُرَاطِمُ </w:t>
      </w:r>
      <w:r>
        <w:rPr>
          <w:rStyle w:val="FootnoteAnchor"/>
          <w:rtl w:val="true"/>
        </w:rPr>
        <w:footnoteReference w:id="2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قد دَخَلَتْ في السِّنِّ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خُنْطُوْلةٌ </w:t>
      </w:r>
      <w:r>
        <w:rPr>
          <w:rStyle w:val="FootnoteAnchor"/>
          <w:rtl w:val="true"/>
        </w:rPr>
        <w:footnoteReference w:id="25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طائفةٌ دون طائفةٍ من الإِبل والدَّواب ، وإبلٌ خَنَاطِيلُ </w:t>
      </w:r>
      <w:r>
        <w:rPr>
          <w:rStyle w:val="FootnoteAnchor"/>
          <w:rtl w:val="true"/>
        </w:rPr>
        <w:footnoteReference w:id="25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وتَخَنْطَلَ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رَكِبَه بحُجَّةٍ مُخْطِئةٍ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والخَنْطَلَةُ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إرْسالُ الثَّوب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والخِنْطِيْلُ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من الوَحْشِ ، وجَمْعُه خَناطِيْلُ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الطِّلَخْفى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الطَّعْنُ 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وجُوْعٌ طِلَخْفٌ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الخَطْلَبَةُ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كثرةُ الكلام واختلاطُه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الطِّخْمِيْلُ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الدِّيكُ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المُطْلَخِمُ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السَّحابُ المُتَراكِم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ومُطْلَخِمّاتُ الأُمور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شَدايِدُها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واطْلَخَمَ الظَّلامُ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وطِلْخَامٌ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والطِّلْخام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الفِيْلُ الأُنْثى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الخُنْطُبَةُ </w:t>
      </w:r>
      <w:r>
        <w:rPr>
          <w:rStyle w:val="FootnoteAnchor"/>
          <w:rtl w:val="true"/>
        </w:rPr>
        <w:footnoteReference w:id="25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دُوَيبَّةٌ ، و </w:t>
      </w:r>
      <w:r>
        <w:rPr>
          <w:rStyle w:val="FootnoteAnchor"/>
          <w:rtl w:val="true"/>
        </w:rPr>
        <w:footnoteReference w:id="2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أحُقُّها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743" w:name="pg11672_117115"/>
    </w:p>
    <w:p>
      <w:pPr>
        <w:pStyle w:val="Heading4"/>
        <w:numPr>
          <w:ilvl w:val="3"/>
          <w:numId w:val="1"/>
        </w:numPr>
        <w:rPr/>
      </w:pPr>
      <w:bookmarkStart w:id="744" w:name="__RefHeading___Toc6683335_73709187"/>
      <w:bookmarkStart w:id="745" w:name="_Toc259"/>
      <w:bookmarkEnd w:id="743"/>
      <w:bookmarkEnd w:id="744"/>
      <w:r>
        <w:rPr>
          <w:rtl w:val="true"/>
        </w:rPr>
        <w:t>الخاء والدال مع حروفهما</w:t>
      </w:r>
      <w:bookmarkEnd w:id="7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حروفهما </w:t>
      </w:r>
      <w:r>
        <w:rPr>
          <w:rStyle w:val="FootnoteAnchor"/>
          <w:rtl w:val="true"/>
        </w:rPr>
        <w:footnoteReference w:id="25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الإِرْدَخْلُ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التارُّ السَّمِيْنُ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الخُرْدُوْلَةُ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عضْوٌ من اللَّحْم وافِرٌ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وخَرْدَلْتُ اللَّحْمَ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فَصَّلْت أعضاءه مُوَفَّرَةً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الحُرْف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وخَرْدَلْتُ الطَّعامَ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أكَلْت خِيارَه وأطايِبَه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كَثُرَ نَفضُ النَّخْلةِ وعَظُمَ ما بَقِيَ من بُسْرِها </w:t>
      </w:r>
      <w:r>
        <w:rPr>
          <w:rStyle w:val="FootnoteAnchor"/>
          <w:rtl w:val="true"/>
        </w:rPr>
        <w:footnoteReference w:id="2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خَرْدَلَتْ فهي مُخَرْدِلٌ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الخَدَرْنى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العَنْكَبُوتُ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المُفَرْدَخُ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الضَّخم الناعِم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الحَمامَةُ تُدَرْبِخُ </w:t>
      </w:r>
      <w:r>
        <w:rPr>
          <w:rStyle w:val="FootnoteAnchor"/>
          <w:rtl w:val="true"/>
        </w:rPr>
        <w:footnoteReference w:id="25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لِذَكَرِها عند السِّفاد ؛ يعني المُطاوَعَة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الخُرَبِدُ </w:t>
      </w:r>
      <w:r>
        <w:rPr>
          <w:rStyle w:val="FootnoteAnchor"/>
          <w:rtl w:val="true"/>
        </w:rPr>
        <w:footnoteReference w:id="25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الألبان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الرائبُ الحامِض الخاثِر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البَرَخْدَاةُ </w:t>
      </w:r>
      <w:r>
        <w:rPr>
          <w:rStyle w:val="FootnoteAnchor"/>
          <w:rtl w:val="true"/>
        </w:rPr>
        <w:footnoteReference w:id="25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التارَّةُ الناعِمَة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25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مُخَرْمِدٌ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مُطْرِقٌ ساكِتٌ ، خَرْمَدَ خَرْمَدَةً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25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دَخْمَرْتُ القِرْبَةَ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مَلأتها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2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دَخْمَرْتُ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غَطَّيْته وسَتَرْته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الخَنْدَلَةُ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امْتِلاءُ الجِسْم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الخَدْلَبَةُ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فيها ضَعْفٌ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خِدْلِبٌ </w:t>
      </w:r>
      <w:r>
        <w:rPr>
          <w:rStyle w:val="FootnoteAnchor"/>
          <w:rtl w:val="true"/>
        </w:rPr>
        <w:footnoteReference w:id="25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مُسِنَّةٌ مُسْتَرْخِيَةٌ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البَخَادِلُ </w:t>
      </w:r>
      <w:r>
        <w:rPr>
          <w:rStyle w:val="FootnoteAnchor"/>
          <w:rtl w:val="true"/>
        </w:rPr>
        <w:footnoteReference w:id="25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واحِدُها بَخْدَلةٌ وهي العَظِيمةُ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الخِدْلِمُ </w:t>
      </w:r>
      <w:r>
        <w:rPr>
          <w:rStyle w:val="FootnoteAnchor"/>
          <w:rtl w:val="true"/>
        </w:rPr>
        <w:footnoteReference w:id="25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الخَدْلَةُ السّاقِ مِن النِّسَاء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رَمَاهُ اللّهُ بالدِّلَّخْم </w:t>
      </w:r>
      <w:r>
        <w:rPr>
          <w:rStyle w:val="FootnoteAnchor"/>
          <w:rtl w:val="true"/>
        </w:rPr>
        <w:footnoteReference w:id="25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داءٌ شَدِيد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الخَفَنْدَدُ </w:t>
      </w:r>
      <w:r>
        <w:rPr>
          <w:rStyle w:val="FootnoteAnchor"/>
          <w:rtl w:val="true"/>
        </w:rPr>
        <w:footnoteReference w:id="25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والخَفَيْدَدُ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الظَّليمُ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والضَّخْمُ السَّمِيْنُ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الدَّنْفَخُ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خَنْدَفَةٌ </w:t>
      </w:r>
      <w:r>
        <w:rPr>
          <w:rStyle w:val="FootnoteAnchor"/>
          <w:rtl w:val="true"/>
        </w:rPr>
        <w:footnoteReference w:id="25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مِشْيَةٌ كالهَرْوَلة للنِّساء دُوْنَ الرِّجال </w:t>
      </w:r>
      <w:r>
        <w:rPr>
          <w:rStyle w:val="FootnoteAnchor"/>
          <w:rtl w:val="true"/>
        </w:rPr>
        <w:footnoteReference w:id="25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وخَنْدَفْتُ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 له طائفةً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وخِنْدِف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للضَّبُع </w:t>
      </w:r>
      <w:r>
        <w:rPr>
          <w:rStyle w:val="FootnoteAnchor"/>
          <w:rtl w:val="true"/>
        </w:rPr>
        <w:footnoteReference w:id="25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25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خَبَنْدَاةٌ وبَخَنْدَاةٌ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المَمْكُورَةُ القَصَب الرَّيّا التارَّة ، وجَمْعُها </w:t>
      </w:r>
      <w:r>
        <w:rPr>
          <w:rStyle w:val="FootnoteAnchor"/>
          <w:rtl w:val="true"/>
        </w:rPr>
        <w:footnoteReference w:id="25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بَخَانِدُ وخَبَانِدُ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</w:t>
      </w:r>
      <w:r>
        <w:rPr>
          <w:rStyle w:val="FootnoteAnchor"/>
          <w:rtl w:val="true"/>
        </w:rPr>
        <w:footnoteReference w:id="25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خُنْدُبٌ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سَيِّىءُ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وخُنْدُبانُ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البَخْدَنُ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الضَّخمةُ من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46" w:name="pg11672_117121"/>
    </w:p>
    <w:p>
      <w:pPr>
        <w:pStyle w:val="Heading4"/>
        <w:numPr>
          <w:ilvl w:val="3"/>
          <w:numId w:val="1"/>
        </w:numPr>
        <w:rPr/>
      </w:pPr>
      <w:bookmarkStart w:id="747" w:name="__RefHeading___Toc6683337_73709187"/>
      <w:bookmarkStart w:id="748" w:name="_Toc260"/>
      <w:bookmarkEnd w:id="746"/>
      <w:bookmarkEnd w:id="747"/>
      <w:r>
        <w:rPr>
          <w:rtl w:val="true"/>
        </w:rPr>
        <w:t>باب الخاء والتاء</w:t>
      </w:r>
      <w:bookmarkEnd w:id="7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الخاء والتاء </w:t>
      </w:r>
      <w:r>
        <w:rPr>
          <w:rStyle w:val="FootnoteAnchor"/>
          <w:rtl w:val="true"/>
        </w:rPr>
        <w:footnoteReference w:id="25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خَتْرَفْتُ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ضَرَبْتَه فَقَطَعْتَه ؛ خَتْرَفَةً ؛ بالسَّيْف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التَّبَخْتُرُ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حَسَنَةٌ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بَخْتَرِيٌ وامْرَأَةٌ بخْتَريَّةٌ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صاحِبُ تَبَخْتُرٍ </w:t>
      </w:r>
      <w:r>
        <w:rPr>
          <w:rStyle w:val="FootnoteAnchor"/>
          <w:rtl w:val="true"/>
        </w:rPr>
        <w:footnoteReference w:id="25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وبِخْتِيْرٌ </w:t>
      </w:r>
      <w:r>
        <w:rPr>
          <w:rStyle w:val="FootnoteAnchor"/>
          <w:rtl w:val="true"/>
        </w:rPr>
        <w:footnoteReference w:id="25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والبَخْتَرِيُ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التَّبَخْتُرِ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الخَتْرَمَةُ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السُّكُونُ </w:t>
      </w:r>
      <w:r>
        <w:rPr>
          <w:rStyle w:val="FootnoteAnchor"/>
          <w:rtl w:val="true"/>
        </w:rPr>
        <w:footnoteReference w:id="25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عيٍّ أو فَزَعٍ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أحُقُّه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خَبْتَلٌ </w:t>
      </w:r>
      <w:r>
        <w:rPr>
          <w:rStyle w:val="FootnoteAnchor"/>
          <w:rtl w:val="true"/>
        </w:rPr>
        <w:footnoteReference w:id="25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أهْوَجُ أبْلَهُ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خَتْلَمْتُ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أخَذْتَه في خُفْيَةٍ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الخُنْتَبُ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والبَظْرُ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ومِنْقارُ الخُفِ </w:t>
      </w:r>
      <w:r>
        <w:rPr>
          <w:rStyle w:val="FootnoteAnchor"/>
          <w:rtl w:val="true"/>
        </w:rPr>
        <w:footnoteReference w:id="25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49" w:name="pg11672_117123"/>
    </w:p>
    <w:p>
      <w:pPr>
        <w:pStyle w:val="Heading4"/>
        <w:numPr>
          <w:ilvl w:val="3"/>
          <w:numId w:val="1"/>
        </w:numPr>
        <w:rPr/>
      </w:pPr>
      <w:bookmarkStart w:id="750" w:name="__RefHeading___Toc6683339_73709187"/>
      <w:bookmarkStart w:id="751" w:name="_Toc261"/>
      <w:bookmarkEnd w:id="749"/>
      <w:bookmarkEnd w:id="750"/>
      <w:r>
        <w:rPr>
          <w:rtl w:val="true"/>
        </w:rPr>
        <w:t>الخاء والظاء</w:t>
      </w:r>
      <w:bookmarkEnd w:id="7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الخِنْظِيْرُ </w:t>
      </w:r>
      <w:r>
        <w:rPr>
          <w:rStyle w:val="FootnoteAnchor"/>
          <w:rtl w:val="true"/>
        </w:rPr>
        <w:footnoteReference w:id="25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العَجُوزُ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الخَظْرَبَةُ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الخَطْرَبَة </w:t>
      </w:r>
      <w:r>
        <w:rPr>
          <w:rStyle w:val="FootnoteAnchor"/>
          <w:rtl w:val="true"/>
        </w:rPr>
        <w:footnoteReference w:id="25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الضِّيْقُ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25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جَمَلٌ خُظْرُوْفٌ </w:t>
      </w:r>
      <w:r>
        <w:rPr>
          <w:rStyle w:val="FootnoteAnchor"/>
          <w:rtl w:val="true"/>
        </w:rPr>
        <w:footnoteReference w:id="25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يُخَظْرِفُ خَطْوَه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يَجْعَل خطوتَيْنِ خطوةً من وَسَاعَتِه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مُتَخَظْرِفٌ </w:t>
      </w:r>
      <w:r>
        <w:rPr>
          <w:rStyle w:val="FootnoteAnchor"/>
          <w:rtl w:val="true"/>
        </w:rPr>
        <w:footnoteReference w:id="25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واسِعُ الخُلُقِ الرَّحْبُ الذِّراع </w:t>
      </w:r>
      <w:r>
        <w:rPr>
          <w:rStyle w:val="FootnoteAnchor"/>
          <w:rtl w:val="true"/>
        </w:rPr>
        <w:footnoteReference w:id="25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والخِنْظَرِفُ </w:t>
      </w:r>
      <w:r>
        <w:rPr>
          <w:rStyle w:val="FootnoteAnchor"/>
          <w:rtl w:val="true"/>
        </w:rPr>
        <w:footnoteReference w:id="25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العَجُوزُ الفانِيَةُ المُتَشَنِّجَةُ </w:t>
      </w:r>
      <w:r>
        <w:rPr>
          <w:rStyle w:val="FootnoteAnchor"/>
          <w:rtl w:val="true"/>
        </w:rPr>
        <w:footnoteReference w:id="25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الجِلْدِ لَشَدَّ ما </w:t>
      </w:r>
      <w:r>
        <w:rPr>
          <w:rStyle w:val="FootnoteAnchor"/>
          <w:rtl w:val="true"/>
        </w:rPr>
        <w:footnoteReference w:id="25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خَظْرَفَتْ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2" w:name="pg11672_117125"/>
    </w:p>
    <w:p>
      <w:pPr>
        <w:pStyle w:val="Heading4"/>
        <w:numPr>
          <w:ilvl w:val="3"/>
          <w:numId w:val="1"/>
        </w:numPr>
        <w:rPr/>
      </w:pPr>
      <w:bookmarkStart w:id="753" w:name="__RefHeading___Toc6683341_73709187"/>
      <w:bookmarkStart w:id="754" w:name="_Toc262"/>
      <w:bookmarkEnd w:id="752"/>
      <w:bookmarkEnd w:id="753"/>
      <w:r>
        <w:rPr>
          <w:rtl w:val="true"/>
        </w:rPr>
        <w:t>الخاء والذال</w:t>
      </w:r>
      <w:bookmarkEnd w:id="7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الخُذْرُوْفُ </w:t>
      </w:r>
      <w:r>
        <w:rPr>
          <w:rStyle w:val="FootnoteAnchor"/>
          <w:rtl w:val="true"/>
        </w:rPr>
        <w:footnoteReference w:id="25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 في جَرْيِه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وعُوَيْدٌ يَلْعَبُ به الصِّبيانُ له حَفِيْفٌ </w:t>
      </w:r>
      <w:r>
        <w:rPr>
          <w:rStyle w:val="FootnoteAnchor"/>
          <w:rtl w:val="true"/>
        </w:rPr>
        <w:footnoteReference w:id="25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ويُوْصَفُ به الفَرَسُ لسُرْعَتِهِ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وقَطِيعٌ من الإِبل مُنْقَطِعٌ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والبَرْقُ اللامِعُ في السَّحاب </w:t>
      </w:r>
      <w:r>
        <w:rPr>
          <w:rStyle w:val="FootnoteAnchor"/>
          <w:rtl w:val="true"/>
        </w:rPr>
        <w:footnoteReference w:id="2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المُنْقَطِعُ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والخِذْرافُ </w:t>
      </w:r>
      <w:r>
        <w:rPr>
          <w:rStyle w:val="FootnoteAnchor"/>
          <w:rtl w:val="true"/>
        </w:rPr>
        <w:footnoteReference w:id="25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رِبْعيٌّ إذا أحَسَّ بالصَّيْف يَبِسَ ، الواحدة خِذْرافةٌ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وخَذْرَفْتُ الإِناءَ خَذْرَفَةً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مَلَأْته ، وإناءٌ مُخَذْرَفٌ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وخَذْرَفَه بالسَّيْف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 أطْرافَه ، وتَرَكه خَذَارِيفَ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والخَذَارِيْفُ في الهَوْدَج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سَقائفُ يُرَبَّعُ بها الهَوْدَجُ </w:t>
      </w:r>
      <w:r>
        <w:rPr>
          <w:rStyle w:val="FootnoteAnchor"/>
          <w:rtl w:val="true"/>
        </w:rPr>
        <w:footnoteReference w:id="25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وتَخَذْرَفَتِ </w:t>
      </w:r>
      <w:r>
        <w:rPr>
          <w:rStyle w:val="FootnoteAnchor"/>
          <w:rtl w:val="true"/>
        </w:rPr>
        <w:footnoteReference w:id="25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النَّوى فلاناً وتَخَذْرَمَتْه </w:t>
      </w:r>
      <w:r>
        <w:rPr>
          <w:rStyle w:val="FootnoteAnchor"/>
          <w:rtl w:val="true"/>
        </w:rPr>
        <w:footnoteReference w:id="25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قَذَفَتْ به </w:t>
      </w:r>
      <w:r>
        <w:rPr>
          <w:rStyle w:val="FootnoteAnchor"/>
          <w:rtl w:val="true"/>
        </w:rPr>
        <w:footnoteReference w:id="25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خَرْذَلَه </w:t>
      </w:r>
      <w:r>
        <w:rPr>
          <w:rStyle w:val="FootnoteAnchor"/>
          <w:rtl w:val="true"/>
        </w:rPr>
        <w:footnoteReference w:id="25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الدال في 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تَخَذْرَمَتِ النَّوى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قَذَفَتْه </w:t>
      </w:r>
      <w:r>
        <w:rPr>
          <w:rStyle w:val="FootnoteAnchor"/>
          <w:rtl w:val="true"/>
        </w:rPr>
        <w:footnoteReference w:id="25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الخُنْذُوْلُ </w:t>
      </w:r>
      <w:r>
        <w:rPr>
          <w:rStyle w:val="FootnoteAnchor"/>
          <w:rtl w:val="true"/>
        </w:rPr>
        <w:footnoteReference w:id="25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أنْفُ الجَبَل ، وجَمْعُه خَناذِيْلُ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بَذْلَخَ فلانٌ بَذْلَخَةً فهو مُبَذْلِخٌ وبِذْلاخٌ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المُطَرْمِذُ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25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الخَذْلَمَةُ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السُّرْعةُ ، مَرَّ يُخَذْلِمُ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5" w:name="pg11672_117129"/>
    </w:p>
    <w:p>
      <w:pPr>
        <w:pStyle w:val="Heading4"/>
        <w:numPr>
          <w:ilvl w:val="3"/>
          <w:numId w:val="1"/>
        </w:numPr>
        <w:rPr/>
      </w:pPr>
      <w:bookmarkStart w:id="756" w:name="__RefHeading___Toc6683343_73709187"/>
      <w:bookmarkStart w:id="757" w:name="_Toc263"/>
      <w:bookmarkEnd w:id="755"/>
      <w:bookmarkEnd w:id="756"/>
      <w:r>
        <w:rPr>
          <w:rtl w:val="true"/>
        </w:rPr>
        <w:t>[</w:t>
      </w:r>
      <w:r>
        <w:rPr>
          <w:rtl w:val="true"/>
        </w:rPr>
        <w:t>الخاء والثاء</w:t>
      </w:r>
      <w:r>
        <w:rPr>
          <w:rtl w:val="true"/>
        </w:rPr>
        <w:t>]</w:t>
      </w:r>
      <w:bookmarkEnd w:id="75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الخاء والثاء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5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الخَنْثِرُ </w:t>
      </w:r>
      <w:r>
        <w:rPr>
          <w:rStyle w:val="FootnoteAnchor"/>
          <w:rtl w:val="true"/>
        </w:rPr>
        <w:footnoteReference w:id="25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فَعْلِلٍ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الخَسِيْسُ يَبْقى من مَتَاعِ القَوم في الدار إذا تَحَمَّلُوا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والخَنْثَرَةُ في اللِّبْسَة </w:t>
      </w:r>
      <w:r>
        <w:rPr>
          <w:rStyle w:val="FootnoteAnchor"/>
          <w:rtl w:val="true"/>
        </w:rPr>
        <w:footnoteReference w:id="25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لِبْسَةٌ على غَيْرِ هَيْئةٍ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والخَنَاثِرُ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التَّخْلِيْطُ في كلامٍ أو خُلُقٍ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وخَنْثَرْتُ لفُلانٍ </w:t>
      </w:r>
      <w:r>
        <w:rPr>
          <w:rStyle w:val="FootnoteAnchor"/>
          <w:rtl w:val="true"/>
        </w:rPr>
        <w:footnoteReference w:id="25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والجُوْعُ الخِنْثَارُ </w:t>
      </w:r>
      <w:r>
        <w:rPr>
          <w:rStyle w:val="FootnoteAnchor"/>
          <w:rtl w:val="true"/>
        </w:rPr>
        <w:footnoteReference w:id="25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النَّخْثَرَةُ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تَبَدُّدُ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تَنَخْثَرَ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5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ونَخْثَرْتُ شَدَّ هذا المَتَاعِ فَتَنَخْثَرَ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بَخْثَرَ مَتاعَه وبَحْثَرَه </w:t>
      </w:r>
      <w:r>
        <w:rPr>
          <w:rStyle w:val="FootnoteAnchor"/>
          <w:rtl w:val="true"/>
        </w:rPr>
        <w:footnoteReference w:id="25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فَرَّقَه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والبَخْثَرَةُ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الكَدَرُ في ماءٍ أو ثَوْبٍ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الخِثْرَمَةُ </w:t>
      </w:r>
      <w:r>
        <w:rPr>
          <w:rStyle w:val="FootnoteAnchor"/>
          <w:rtl w:val="true"/>
        </w:rPr>
        <w:footnoteReference w:id="26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الأرْنَبَةِ التي فيها الرَّوْثَةُ إذا غَلُظَتْ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والخُثَارِمُ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يَتَطَيَّرُ من كلِّ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والخَثْرَمَةُ في العَمَل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الخُرْقُ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وخُثَارِمٌ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الخَنْثَلُ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العَظِيمَةُ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الخَفْثَلُ </w:t>
      </w:r>
      <w:r>
        <w:rPr>
          <w:rStyle w:val="FootnoteAnchor"/>
          <w:rtl w:val="true"/>
        </w:rPr>
        <w:footnoteReference w:id="26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الضَّعيفُ عَقْلاً وبَدَناً ، وكذلك الخُفَاثِلُ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الخَثْلَمَةُ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الاخْتِلاط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الخَنْفَثَةُ </w:t>
      </w:r>
      <w:r>
        <w:rPr>
          <w:rStyle w:val="FootnoteAnchor"/>
          <w:rtl w:val="true"/>
        </w:rPr>
        <w:footnoteReference w:id="26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الخِنْثَبَةُ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الغَزِيْرَةُ </w:t>
      </w:r>
      <w:r>
        <w:rPr>
          <w:rStyle w:val="FootnoteAnchor"/>
          <w:rtl w:val="true"/>
        </w:rPr>
        <w:footnoteReference w:id="26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خُنْبُثٌ وخُنَابِثٌ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خائنٌ يُذَمُّ بالخِيانة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8" w:name="pg11672_117133"/>
    </w:p>
    <w:p>
      <w:pPr>
        <w:pStyle w:val="Heading4"/>
        <w:numPr>
          <w:ilvl w:val="3"/>
          <w:numId w:val="1"/>
        </w:numPr>
        <w:rPr/>
      </w:pPr>
      <w:bookmarkStart w:id="759" w:name="__RefHeading___Toc6683345_73709187"/>
      <w:bookmarkStart w:id="760" w:name="_Toc264"/>
      <w:bookmarkEnd w:id="758"/>
      <w:bookmarkEnd w:id="759"/>
      <w:r>
        <w:rPr>
          <w:rtl w:val="true"/>
        </w:rPr>
        <w:t>الخاء والراء</w:t>
      </w:r>
      <w:bookmarkEnd w:id="7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الخاء والراء </w:t>
      </w:r>
      <w:r>
        <w:rPr>
          <w:rStyle w:val="FootnoteAnchor"/>
          <w:rtl w:val="true"/>
        </w:rPr>
        <w:footnoteReference w:id="26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عَجُوزٌ خِرْمِلٌ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مُتَهَدِّمة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الحَمْقاء الخَرْقاء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رأيتُ خِرْمِلاً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كثرةً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والخَرْمَلَةُ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تَساقُطُ وَبَرِ البَعِير إذا سَمِنَ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وتَخَرْمَلَ الثَّوبُ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تَمَزَّقَ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والخَرَامِلُ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الخُلْقَانُ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الفِنْخِيْرَةُ </w:t>
      </w:r>
      <w:r>
        <w:rPr>
          <w:rStyle w:val="FootnoteAnchor"/>
          <w:rtl w:val="true"/>
        </w:rPr>
        <w:footnoteReference w:id="26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صَخْرَةٍ تَتَقَلَّعُ في أعلى </w:t>
      </w:r>
      <w:r>
        <w:rPr>
          <w:rStyle w:val="FootnoteAnchor"/>
          <w:rtl w:val="true"/>
        </w:rPr>
        <w:footnoteReference w:id="26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 وفيها رَخاوَةٌ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والمَرْأةُ إذا تَدَحْرَجَتْ في </w:t>
      </w:r>
      <w:r>
        <w:rPr>
          <w:rStyle w:val="FootnoteAnchor"/>
          <w:rtl w:val="true"/>
        </w:rPr>
        <w:footnoteReference w:id="26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مَشْيِها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إنَّها لَفُنَاخِرَةٌ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وفَنْخَرَ فَنْخَرَةً </w:t>
      </w:r>
      <w:r>
        <w:rPr>
          <w:rStyle w:val="FootnoteAnchor"/>
          <w:rtl w:val="true"/>
        </w:rPr>
        <w:footnoteReference w:id="26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يَنْفُخُ مَنْخِرَه وكان واسِعاً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خِرْنِفٌ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غَزِيرةٌ ، ونُوقٌ خَرَانِفُ وخَرَانِيْفُ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والخُرْنُوْفُ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مَتَاعُ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الفَرْتَخَةُ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الفَرْنَخَةُ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اللِّيْنُ بعد الصُّعُوبةِ والسُّكُونُ بعد النِّفَار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الخُرْنُوْبُ والخَرُّوْبُ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النُّخْرُوبُ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</w:t>
      </w:r>
      <w:r>
        <w:rPr>
          <w:rStyle w:val="FootnoteAnchor"/>
          <w:rtl w:val="true"/>
        </w:rPr>
        <w:footnoteReference w:id="26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النَّخارِيب وهي خُرُوقٌ تكون في مَوضعٍ واحِدٍ مثل نَخَارِيب </w:t>
      </w:r>
      <w:r>
        <w:rPr>
          <w:rStyle w:val="FootnoteAnchor"/>
          <w:rtl w:val="true"/>
        </w:rPr>
        <w:footnoteReference w:id="26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الزَّنابير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والقادِحُ يُنَخْرِبُ الشَّجَرَ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1" w:name="pg11672_117137"/>
    </w:p>
    <w:p>
      <w:pPr>
        <w:pStyle w:val="Heading4"/>
        <w:numPr>
          <w:ilvl w:val="3"/>
          <w:numId w:val="1"/>
        </w:numPr>
        <w:rPr/>
      </w:pPr>
      <w:bookmarkStart w:id="762" w:name="__RefHeading___Toc6683347_73709187"/>
      <w:bookmarkStart w:id="763" w:name="_Toc265"/>
      <w:bookmarkEnd w:id="761"/>
      <w:bookmarkEnd w:id="762"/>
      <w:r>
        <w:rPr>
          <w:rtl w:val="true"/>
        </w:rPr>
        <w:t>[</w:t>
      </w:r>
      <w:r>
        <w:rPr>
          <w:rtl w:val="true"/>
        </w:rPr>
        <w:t>الخاء واللام</w:t>
      </w:r>
      <w:r>
        <w:rPr>
          <w:rtl w:val="true"/>
        </w:rPr>
        <w:t>]</w:t>
      </w:r>
      <w:bookmarkEnd w:id="76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6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الخِلَفْنُ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المَأْلُوْسُ المُخالِفُ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خِلَفْنَةٌ </w:t>
      </w:r>
      <w:r>
        <w:rPr>
          <w:rStyle w:val="FootnoteAnchor"/>
          <w:rtl w:val="true"/>
        </w:rPr>
        <w:footnoteReference w:id="26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خِلافٌ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خَلْبَنٌ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رِفْقَ لها بمِهْنَةِ العَمَل </w:t>
      </w:r>
      <w:r>
        <w:rPr>
          <w:rStyle w:val="FootnoteAnchor"/>
          <w:rtl w:val="true"/>
        </w:rPr>
        <w:footnoteReference w:id="26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انْقَضى الرُّباعي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15"/>
      </w:r>
    </w:p>
    <w:p>
      <w:pPr>
        <w:sectPr>
          <w:footerReference w:type="default" r:id="rId4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64" w:name="pg11672_117141"/>
      <w:bookmarkStart w:id="765" w:name="pg11672_117141"/>
      <w:bookmarkEnd w:id="765"/>
    </w:p>
    <w:p>
      <w:pPr>
        <w:sectPr>
          <w:footerReference w:type="default" r:id="rId4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766" w:name="pg11672_117141"/>
      <w:bookmarkStart w:id="767" w:name="__RefHeading___Toc6683349_73709187"/>
      <w:bookmarkStart w:id="768" w:name="_Toc266"/>
      <w:bookmarkEnd w:id="766"/>
      <w:bookmarkEnd w:id="767"/>
      <w:r>
        <w:rPr>
          <w:rtl w:val="true"/>
        </w:rPr>
        <w:t>باب الخُمَاسِيِ</w:t>
      </w:r>
      <w:bookmarkEnd w:id="768"/>
    </w:p>
    <w:p>
      <w:pPr>
        <w:sectPr>
          <w:footerReference w:type="default" r:id="rId4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الخُزْرَانِقُ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ثَوْبٌ ، وهو مُعَرَّبٌ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والعَنْكَبُوتُ خَزَرْنَقٌ وخَدَرْنَقٌ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للناسِجَة منها </w:t>
      </w:r>
      <w:r>
        <w:rPr>
          <w:rStyle w:val="FootnoteAnchor"/>
          <w:rtl w:val="true"/>
        </w:rPr>
        <w:footnoteReference w:id="26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والخَذَرْنَقُ </w:t>
      </w:r>
      <w:r>
        <w:rPr>
          <w:rStyle w:val="FootnoteAnchor"/>
          <w:rtl w:val="true"/>
        </w:rPr>
        <w:footnoteReference w:id="26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بالذال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القِنْفَخْرُ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أُصُول البَرْدِيِّ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Style w:val="FootnoteAnchor"/>
          <w:rtl w:val="true"/>
        </w:rPr>
        <w:footnoteReference w:id="26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التارُّ الناعِمُ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2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اخْرَنْفَقَ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الناسُ مُخْرَنْبِقُونَ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مُطَأْطِئون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اخْرَنْبَقَ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المَثَلُ </w:t>
      </w:r>
      <w:r>
        <w:rPr>
          <w:rStyle w:val="FootnoteAnchor"/>
          <w:rtl w:val="true"/>
        </w:rPr>
        <w:footnoteReference w:id="26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مُخْرَنْبِقٌ لِيَنْباعَ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الخَفَرْنَجُ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الناعِمُ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ومِثْلُه الخَبَرْنَج </w:t>
      </w:r>
      <w:r>
        <w:rPr>
          <w:rStyle w:val="FootnoteAnchor"/>
          <w:rtl w:val="true"/>
        </w:rPr>
        <w:footnoteReference w:id="26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الخَفَنْجَلُ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الثَّقِيلُ الوَخْمُ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الخَنْشَفِيرُ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كَلْبٌ مُخْرَنْفِشٌ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تَنَفَّشَ </w:t>
      </w:r>
      <w:r>
        <w:rPr>
          <w:rStyle w:val="FootnoteAnchor"/>
          <w:rtl w:val="true"/>
        </w:rPr>
        <w:footnoteReference w:id="26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للقِتال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الخَشَنْفَلُ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الفَرْج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الخَفَنْشَلُ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الوَخم </w:t>
      </w:r>
      <w:r>
        <w:rPr>
          <w:rStyle w:val="FootnoteAnchor"/>
          <w:rtl w:val="true"/>
        </w:rPr>
        <w:footnoteReference w:id="26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المُخْرَنْشِمُ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المُتَعظِّم المُتَكَبِّرُ في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المُتَغَيِّرُ اللَّوْنِ الذاهِبُ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الشَّمَخْتَرُ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اللَّئيمُ </w:t>
      </w:r>
      <w:r>
        <w:rPr>
          <w:rStyle w:val="FootnoteAnchor"/>
          <w:rtl w:val="true"/>
        </w:rPr>
        <w:footnoteReference w:id="26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المُخْرَنْمِصُ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المُخْرَنْمِسِ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الساكِتُ </w:t>
      </w:r>
      <w:r>
        <w:rPr>
          <w:rStyle w:val="FootnoteAnchor"/>
          <w:rtl w:val="true"/>
        </w:rPr>
        <w:footnoteReference w:id="26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الخَنْدَرِيْسُ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الخَمْر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نَعْتِ الحِنْطة ، حِنْطَةٌ خَنْدَرِيْسٌ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قَدِيمةٌ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</w:t>
      </w:r>
      <w:r>
        <w:rPr>
          <w:rStyle w:val="FootnoteAnchor"/>
          <w:rtl w:val="true"/>
        </w:rPr>
        <w:footnoteReference w:id="26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خَنْدَلِسٌ وخَنْدَلِيْسٌ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Style w:val="FootnoteAnchor"/>
          <w:rtl w:val="true"/>
        </w:rPr>
        <w:footnoteReference w:id="2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الكَثيرةُ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افْرَنْسَخَ عنّي الوَجَعُ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 ، وافْرَنْسَخَتْ عنه الحُمّى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المُخْرَنْطمُ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الأنْفُ الطَّويلُ القَبيح الضَّخمُ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الدُّرَخْبِيْلُ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الدُّرَخْمِلَةُ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الأُعْجُوبَةُ والأُضْحُوكة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والدُّرَخْمِيْلُ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البَطيءُ الثَّقيلُ الرأْسِ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الداهِيَة أيضاً ، وكذلك الدُّرَخْمِيْنُ والدُّرَخْبِيْنُ </w:t>
      </w:r>
      <w:r>
        <w:rPr>
          <w:rStyle w:val="FootnoteAnchor"/>
          <w:rtl w:val="true"/>
        </w:rPr>
        <w:footnoteReference w:id="26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خَرَنْبَلٌ </w:t>
      </w:r>
      <w:r>
        <w:rPr>
          <w:rStyle w:val="FootnoteAnchor"/>
          <w:rtl w:val="true"/>
        </w:rPr>
        <w:footnoteReference w:id="26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الحَمْقاء ، والجميع الخَرَابِلُ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العَجُوز المُتَهافِتَةُ هَرَماً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الفَنَاخِيْرُ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حِجَارَةٌ مُتَقَلِّعَةٌ عِظامٌ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طَخْمُوْرَت </w:t>
      </w:r>
      <w:r>
        <w:rPr>
          <w:rStyle w:val="FootnoteAnchor"/>
          <w:rtl w:val="true"/>
        </w:rPr>
        <w:footnoteReference w:id="26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مَلِكٍ من مُلُوك الفُرْس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4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69" w:name="pg11672_117152"/>
      <w:bookmarkStart w:id="770" w:name="pg11672_117152"/>
      <w:bookmarkEnd w:id="770"/>
    </w:p>
    <w:p>
      <w:pPr>
        <w:pStyle w:val="BookText"/>
        <w:rPr/>
      </w:pPr>
      <w:bookmarkStart w:id="771" w:name="pg11672_117152"/>
      <w:bookmarkEnd w:id="7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772" w:name="__RefHeading___Toc6683351_73709187"/>
      <w:bookmarkStart w:id="773" w:name="_Toc267"/>
      <w:bookmarkEnd w:id="772"/>
      <w:r>
        <w:rPr>
          <w:rtl w:val="true"/>
        </w:rPr>
        <w:t>حَرْفُ الغَيْن</w:t>
      </w:r>
      <w:bookmarkEnd w:id="773"/>
    </w:p>
    <w:p>
      <w:pPr>
        <w:pStyle w:val="Heading3"/>
        <w:numPr>
          <w:ilvl w:val="2"/>
          <w:numId w:val="1"/>
        </w:numPr>
        <w:rPr/>
      </w:pPr>
      <w:bookmarkStart w:id="774" w:name="__RefHeading___Toc6683353_73709187"/>
      <w:bookmarkStart w:id="775" w:name="_Toc268"/>
      <w:bookmarkEnd w:id="774"/>
      <w:r>
        <w:rPr>
          <w:rtl w:val="true"/>
        </w:rPr>
        <w:t>اشارة</w:t>
      </w:r>
      <w:bookmarkEnd w:id="775"/>
    </w:p>
    <w:p>
      <w:pPr>
        <w:sectPr>
          <w:footerReference w:type="default" r:id="rId4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حَرْفُ الغَيْن </w:t>
      </w:r>
      <w:r>
        <w:rPr>
          <w:rStyle w:val="FootnoteAnchor"/>
          <w:rtl w:val="true"/>
        </w:rPr>
        <w:footnoteReference w:id="2634"/>
      </w:r>
    </w:p>
    <w:p>
      <w:pPr>
        <w:sectPr>
          <w:footerReference w:type="default" r:id="rId4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76" w:name="pg11672_117156"/>
      <w:bookmarkStart w:id="777" w:name="pg11672_117156"/>
      <w:bookmarkEnd w:id="777"/>
    </w:p>
    <w:p>
      <w:pPr>
        <w:pStyle w:val="Heading3"/>
        <w:numPr>
          <w:ilvl w:val="2"/>
          <w:numId w:val="1"/>
        </w:numPr>
        <w:rPr/>
      </w:pPr>
      <w:bookmarkStart w:id="778" w:name="pg11672_117156"/>
      <w:bookmarkStart w:id="779" w:name="__RefHeading___Toc6683355_73709187"/>
      <w:bookmarkStart w:id="780" w:name="_Toc269"/>
      <w:bookmarkEnd w:id="778"/>
      <w:bookmarkEnd w:id="779"/>
      <w:r>
        <w:rPr>
          <w:rtl w:val="true"/>
        </w:rPr>
        <w:t>باب الثُّنَائيِّ المُضَاعَف</w:t>
      </w:r>
      <w:bookmarkEnd w:id="780"/>
    </w:p>
    <w:p>
      <w:pPr>
        <w:pStyle w:val="Heading4"/>
        <w:numPr>
          <w:ilvl w:val="3"/>
          <w:numId w:val="1"/>
        </w:numPr>
        <w:rPr/>
      </w:pPr>
      <w:bookmarkStart w:id="781" w:name="__RefHeading___Toc6683357_73709187"/>
      <w:bookmarkStart w:id="782" w:name="_Toc270"/>
      <w:bookmarkEnd w:id="781"/>
      <w:r>
        <w:rPr>
          <w:rtl w:val="true"/>
        </w:rPr>
        <w:t>اشارة</w:t>
      </w:r>
      <w:bookmarkEnd w:id="782"/>
    </w:p>
    <w:p>
      <w:pPr>
        <w:sectPr>
          <w:footerReference w:type="default" r:id="rId4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الثُّنَائيِّ المُضَاعَف </w:t>
      </w:r>
      <w:r>
        <w:rPr>
          <w:rStyle w:val="FootnoteAnchor"/>
          <w:rtl w:val="true"/>
        </w:rPr>
        <w:footnoteReference w:id="2635"/>
      </w:r>
    </w:p>
    <w:p>
      <w:pPr>
        <w:sectPr>
          <w:footerReference w:type="default" r:id="rId4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83" w:name="pg11672_117160"/>
      <w:bookmarkStart w:id="784" w:name="pg11672_117160"/>
      <w:bookmarkEnd w:id="784"/>
    </w:p>
    <w:p>
      <w:pPr>
        <w:pStyle w:val="Heading4"/>
        <w:numPr>
          <w:ilvl w:val="3"/>
          <w:numId w:val="1"/>
        </w:numPr>
        <w:rPr/>
      </w:pPr>
      <w:bookmarkStart w:id="785" w:name="pg11672_117160"/>
      <w:bookmarkStart w:id="786" w:name="__RefHeading___Toc6683359_73709187"/>
      <w:bookmarkStart w:id="787" w:name="_Toc271"/>
      <w:bookmarkEnd w:id="785"/>
      <w:bookmarkEnd w:id="786"/>
      <w:r>
        <w:rPr>
          <w:rtl w:val="true"/>
        </w:rPr>
        <w:t>الغين والقاف</w:t>
      </w:r>
      <w:bookmarkEnd w:id="7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6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غَقَ القارُ </w:t>
      </w:r>
      <w:r>
        <w:rPr>
          <w:rStyle w:val="FootnoteAnchor"/>
          <w:rtl w:val="true"/>
        </w:rPr>
        <w:footnoteReference w:id="26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يَغِقُ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أُغْلي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والصَّقْرُ يَغِقُ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ضَرْبٍ من أصواته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غُقّاقَةٌ وغَقُوقٌ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التي </w:t>
      </w:r>
      <w:r>
        <w:rPr>
          <w:rStyle w:val="FootnoteAnchor"/>
          <w:rtl w:val="true"/>
        </w:rPr>
        <w:footnoteReference w:id="26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يُسْمَعُ لها عند الجِماع صَوْتٌ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8" w:name="pg11672_117161"/>
    </w:p>
    <w:p>
      <w:pPr>
        <w:pStyle w:val="Heading4"/>
        <w:numPr>
          <w:ilvl w:val="3"/>
          <w:numId w:val="1"/>
        </w:numPr>
        <w:rPr/>
      </w:pPr>
      <w:bookmarkStart w:id="789" w:name="__RefHeading___Toc6683361_73709187"/>
      <w:bookmarkStart w:id="790" w:name="_Toc272"/>
      <w:bookmarkEnd w:id="788"/>
      <w:bookmarkEnd w:id="789"/>
      <w:r>
        <w:rPr>
          <w:rtl w:val="true"/>
        </w:rPr>
        <w:t>الغين والشين</w:t>
      </w:r>
      <w:bookmarkEnd w:id="79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6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غَشَ </w:t>
      </w:r>
      <w:r>
        <w:rPr>
          <w:rStyle w:val="FootnoteAnchor"/>
          <w:rtl w:val="true"/>
        </w:rPr>
        <w:footnoteReference w:id="2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فلاناً وهو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يَغُشُّه غَشّاً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لا يَمْحَضَ له النَّصِيحةَ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غِشَاشاً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عِنْدَ مُغَيْرِبانِ الشَّمس ، وفي آخِر غُشَيْشِيانِ النَّهار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أوَّلُ النَّهار وآخِرُه </w:t>
      </w:r>
      <w:r>
        <w:rPr>
          <w:rStyle w:val="FootnoteAnchor"/>
          <w:rtl w:val="true"/>
        </w:rPr>
        <w:footnoteReference w:id="26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وشُرْبٌ غِشَاشٌ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والغِشَاشُ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شُرْبٌ على عَجَلَةٍ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وجاءوا مُغَاشِّيْنَ للصُّبْح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مُبادِرِيْنَ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الشَّغْشَغَةُ في الشّرْبِ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التَّصْرِيْدُ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والقَوْمُ إذا تَفَرَّقُوا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شَغُّوا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وشَغَ البَعِيرُ بِبَوْلِه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فَرَّقَه تَقْطِيراً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والشَّغْشَغَةُ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بالرُّمْح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الغَمْزُ به والطَّعْنُ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قَوْلِ أبي كَبيرٍ </w:t>
      </w:r>
      <w:r>
        <w:rPr>
          <w:rStyle w:val="FootnoteAnchor"/>
          <w:rtl w:val="true"/>
        </w:rPr>
        <w:footnoteReference w:id="26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غيث بئر يبذ قذائه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 كان شعشغة سوار الملجم</w:t>
      </w:r>
    </w:p>
    <w:p>
      <w:pPr>
        <w:sectPr>
          <w:footerReference w:type="default" r:id="rId4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أنْ تُعِيْدَ اللِّجامَ مَرَّةً بعد أُخرى حتى يَقَعَ من الأشداق مَوْقِعَه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وشَغْشَغْتُ الإِناءَ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صَبَبْتُ فيه ماءً </w:t>
      </w:r>
      <w:r>
        <w:rPr>
          <w:rStyle w:val="FootnoteAnchor"/>
          <w:rtl w:val="true"/>
        </w:rPr>
        <w:footnoteReference w:id="26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أمْلَأْهُ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والشَّغُوْشُ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الحِنطة رَدِيْءٌ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1" w:name="pg11672_117167"/>
    </w:p>
    <w:p>
      <w:pPr>
        <w:pStyle w:val="Heading4"/>
        <w:numPr>
          <w:ilvl w:val="3"/>
          <w:numId w:val="1"/>
        </w:numPr>
        <w:rPr/>
      </w:pPr>
      <w:bookmarkStart w:id="792" w:name="__RefHeading___Toc6683363_73709187"/>
      <w:bookmarkStart w:id="793" w:name="_Toc273"/>
      <w:bookmarkEnd w:id="791"/>
      <w:bookmarkEnd w:id="792"/>
      <w:r>
        <w:rPr>
          <w:rtl w:val="true"/>
        </w:rPr>
        <w:t>الغين والضاد</w:t>
      </w:r>
      <w:bookmarkEnd w:id="7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الغَضُ الغَضِيْضُ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الطَّري ، بَيِّنُ الغَضَاضَةِ والغُضُوضَةِ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غاضَّةٌ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طَرِيَّةٌ غَضَّةٌ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والغَضَاضَةُ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فُتُورٌ في الطَّرْفِ ، غَضَ وأغْضى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دانى بَيْنَ جَفْنَيْه ولم يُلاقِ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وَزْعُ العَذْل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والغَضْغَضَةُ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الغَيْضُ </w:t>
      </w:r>
      <w:r>
        <w:rPr>
          <w:rStyle w:val="FootnoteAnchor"/>
          <w:rtl w:val="true"/>
        </w:rPr>
        <w:footnoteReference w:id="26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غَضَضْتُكَ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نَقَصْتُك ، وأنا أغُضُّه ، والاسْمُ الغُضَّة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غَضِيْضٌ من قَوْمٍ أغِضَّةٍ وأغِضّاء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الأذِلَّةُ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وغَضَضْتُ الغُصْنَ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كَسَرْتَه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تُنْعِمْ كَسْرَه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وغَضَضْتُ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كَفَفْت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الضَّغْضَغَةُ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لَوْكُ الدَّرْدَاء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وأقَمْتُ عنده في ضَغِيغ </w:t>
      </w:r>
      <w:r>
        <w:rPr>
          <w:rStyle w:val="FootnoteAnchor"/>
          <w:rtl w:val="true"/>
        </w:rPr>
        <w:footnoteReference w:id="26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دَهْرِه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قَدْر تَمامِه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والضَّغِيْغَةُ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واضْطِغُاغُها </w:t>
      </w:r>
      <w:r>
        <w:rPr>
          <w:rStyle w:val="FootnoteAnchor"/>
          <w:rtl w:val="true"/>
        </w:rPr>
        <w:footnoteReference w:id="26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ارْتِواءُ نباتِها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وأضَغَّتِ الأرضُ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للمُبْتَلَّة الرَّطبةِ من العُشْب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ضَغِيغةٌ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وأضَغَ </w:t>
      </w:r>
      <w:r>
        <w:rPr>
          <w:rStyle w:val="FootnoteAnchor"/>
          <w:rtl w:val="true"/>
        </w:rPr>
        <w:footnoteReference w:id="2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صاروا في ضَغِيغَةٍ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العَيْش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الناعِمُ الغَضُّ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والضَّغِيْغَة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جَماعةٌ مُخْتلِطُون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وضَغِيْغَةٌ من بَقْلٍ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مُخْتَلِطَةٌ مُتَقارِبَةٌ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والضَّغْضَغَةُ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زِيادةٌ في الكلام وكثرة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4" w:name="pg11672_117171"/>
    </w:p>
    <w:p>
      <w:pPr>
        <w:pStyle w:val="Heading4"/>
        <w:numPr>
          <w:ilvl w:val="3"/>
          <w:numId w:val="1"/>
        </w:numPr>
        <w:rPr/>
      </w:pPr>
      <w:bookmarkStart w:id="795" w:name="__RefHeading___Toc6683365_73709187"/>
      <w:bookmarkStart w:id="796" w:name="_Toc274"/>
      <w:bookmarkEnd w:id="794"/>
      <w:bookmarkEnd w:id="795"/>
      <w:r>
        <w:rPr>
          <w:rtl w:val="true"/>
        </w:rPr>
        <w:t>الغين والصاد</w:t>
      </w:r>
      <w:bookmarkEnd w:id="7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 الخَليل </w:t>
      </w:r>
      <w:r>
        <w:rPr>
          <w:rStyle w:val="FootnoteAnchor"/>
          <w:rtl w:val="true"/>
        </w:rPr>
        <w:footnoteReference w:id="26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صَغْصَغَ الرَّجُلُ شَعْرَه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رَجَّلَه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وصَغْصَغْتُ الثَّرِيْدَ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دَهَنْته </w:t>
      </w:r>
      <w:r>
        <w:rPr>
          <w:rStyle w:val="FootnoteAnchor"/>
          <w:rtl w:val="true"/>
        </w:rPr>
        <w:footnoteReference w:id="26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الغُصَّةُ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شَجىً يُغَصُ به في الحَلْق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والغُصْغُصُ </w:t>
      </w:r>
      <w:r>
        <w:rPr>
          <w:rStyle w:val="FootnoteAnchor"/>
          <w:rtl w:val="true"/>
        </w:rPr>
        <w:footnoteReference w:id="26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زَعَمَ أبو مالكٍ أنه ضُرُوبٌ </w:t>
      </w:r>
      <w:r>
        <w:rPr>
          <w:rStyle w:val="FootnoteAnchor"/>
          <w:rtl w:val="true"/>
        </w:rPr>
        <w:footnoteReference w:id="26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7" w:name="pg11672_117173"/>
    </w:p>
    <w:p>
      <w:pPr>
        <w:pStyle w:val="Heading4"/>
        <w:numPr>
          <w:ilvl w:val="3"/>
          <w:numId w:val="1"/>
        </w:numPr>
        <w:rPr/>
      </w:pPr>
      <w:bookmarkStart w:id="798" w:name="__RefHeading___Toc6683367_73709187"/>
      <w:bookmarkStart w:id="799" w:name="_Toc275"/>
      <w:bookmarkEnd w:id="797"/>
      <w:bookmarkEnd w:id="798"/>
      <w:r>
        <w:rPr>
          <w:rtl w:val="true"/>
        </w:rPr>
        <w:t>الغين والسِّين</w:t>
      </w:r>
      <w:bookmarkEnd w:id="7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زَجْرٌ للقِطِّ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الضَّعيفُ اللَّئيمُ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الأغْساس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والغَسِيْسَةُ من تَمْرِ النَّخْل </w:t>
      </w:r>
      <w:r>
        <w:rPr>
          <w:rStyle w:val="FootnoteAnchor"/>
          <w:rtl w:val="true"/>
        </w:rPr>
        <w:footnoteReference w:id="26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تُرْطِبُ ولا حَلاوَةَ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وانْغَسَ القَومُ في الخَمَرِ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دَخَلُوا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وغَسَ في البلاد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تَغَيَّبَ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وطَعْنَةٌ غاسَّةٌ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مُخالِطَةُ الجَوْفِ و </w:t>
      </w:r>
      <w:r>
        <w:rPr>
          <w:rStyle w:val="FootnoteAnchor"/>
          <w:rtl w:val="true"/>
        </w:rPr>
        <w:footnoteReference w:id="26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غامِضَةٌ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وطَعامٌ غَسُوْسُ صِدْقٍ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أُغَسُ وأُسْقى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أُطْعَمُ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والغُسَاسُ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يأْخُذُ الإِبلَ ، بَعِيرٌ مَغْسُوسٌ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وغَسَسْتُ الشَّيْءَ في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دَسَسْته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سَغْسَغْتُ شَيْئاً في التُّراب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دَحْدَحْته فيه </w:t>
      </w:r>
      <w:r>
        <w:rPr>
          <w:rStyle w:val="FootnoteAnchor"/>
          <w:rtl w:val="true"/>
        </w:rPr>
        <w:footnoteReference w:id="26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وسَغْسَغْتُ الدُّهْنَ باليَدِ على الرأْس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أدْخَلَه تَحْتَ شَعرِه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وطَعَامٌ مُسَغْسَغٌ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مُرَوّىً بالدَّسم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وتَسَغْسَغَ إليه في الشَّجَر حتّى دَخَلَ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تَخَلَّلَ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0" w:name="pg11672_117176"/>
    </w:p>
    <w:p>
      <w:pPr>
        <w:pStyle w:val="Heading4"/>
        <w:numPr>
          <w:ilvl w:val="3"/>
          <w:numId w:val="1"/>
        </w:numPr>
        <w:rPr/>
      </w:pPr>
      <w:bookmarkStart w:id="801" w:name="__RefHeading___Toc6683369_73709187"/>
      <w:bookmarkStart w:id="802" w:name="_Toc276"/>
      <w:bookmarkEnd w:id="800"/>
      <w:bookmarkEnd w:id="801"/>
      <w:r>
        <w:rPr>
          <w:rtl w:val="true"/>
        </w:rPr>
        <w:t>الغين والزاي</w:t>
      </w:r>
      <w:bookmarkEnd w:id="8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الغين والزاي </w:t>
      </w:r>
      <w:r>
        <w:rPr>
          <w:rStyle w:val="FootnoteAnchor"/>
          <w:rtl w:val="true"/>
        </w:rPr>
        <w:footnoteReference w:id="26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أغَزَّتِ البَقَرَةُ فهي مُغِزٌّ </w:t>
      </w:r>
      <w:r>
        <w:rPr>
          <w:rStyle w:val="FootnoteAnchor"/>
          <w:rtl w:val="true"/>
        </w:rPr>
        <w:footnoteReference w:id="26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عَسُرَ حملُها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وغازَزْتُه بالشَّيْءِ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بادَرْته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وتَغَازَزْناه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تَنازَعْناه </w:t>
      </w:r>
      <w:r>
        <w:rPr>
          <w:rStyle w:val="FootnoteAnchor"/>
          <w:rtl w:val="true"/>
        </w:rPr>
        <w:footnoteReference w:id="26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وغَزَّةُ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بِمَشارِف الشَّأْمِ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والغُزّانِ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الشِّدْقانِ ، الواحدُ غُزٌّ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الغُزْغُزُ </w:t>
      </w:r>
      <w:r>
        <w:rPr>
          <w:rStyle w:val="FootnoteAnchor"/>
          <w:rtl w:val="true"/>
        </w:rPr>
        <w:footnoteReference w:id="26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وغازَزْتُه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نافَسْته إيّاه </w:t>
      </w:r>
      <w:r>
        <w:rPr>
          <w:rStyle w:val="FootnoteAnchor"/>
          <w:rtl w:val="true"/>
        </w:rPr>
        <w:footnoteReference w:id="26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زَغْزَغْتُ بالرَّجُل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سَخِرْت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وزَغْزَغٌ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بالشَّأْم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والزَّغْزَغَةُ </w:t>
      </w:r>
      <w:r>
        <w:rPr>
          <w:rStyle w:val="FootnoteAnchor"/>
          <w:rtl w:val="true"/>
        </w:rPr>
        <w:footnoteReference w:id="26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بالشَّأْم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والزَّغْزَغَةُ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ضَعْفُ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وزَغْزَغْتُ رَأْسَ السِّقاء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رُمْتَ حَلَّه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وتَزَغْزَغَ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خَفَّ ونَزِقَ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والمُزَغْزَغ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اللَّئيمُ ، وهو من الزُّغْزُغِ يَعْني القَصِيرَ الصَّغِيرَ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والزَّغازِغُ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الأولاد الصِّغارُ ، واحِدُها زُغْزُغٌ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3" w:name="pg11672_117180"/>
    </w:p>
    <w:p>
      <w:pPr>
        <w:pStyle w:val="Heading4"/>
        <w:numPr>
          <w:ilvl w:val="3"/>
          <w:numId w:val="1"/>
        </w:numPr>
        <w:rPr/>
      </w:pPr>
      <w:bookmarkStart w:id="804" w:name="__RefHeading___Toc6683371_73709187"/>
      <w:bookmarkStart w:id="805" w:name="_Toc277"/>
      <w:bookmarkEnd w:id="803"/>
      <w:bookmarkEnd w:id="804"/>
      <w:r>
        <w:rPr>
          <w:rtl w:val="true"/>
        </w:rPr>
        <w:t>الغين والطاء</w:t>
      </w:r>
      <w:bookmarkEnd w:id="8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غَطَّ في الماء غَطّاً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ويَغِطُّ النائمُ غَطِيطاً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والغَطْغَطَةُ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يُحكى به </w:t>
      </w:r>
      <w:r>
        <w:rPr>
          <w:rStyle w:val="FootnoteAnchor"/>
          <w:rtl w:val="true"/>
        </w:rPr>
        <w:footnoteReference w:id="26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الصَّوْت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والغَطَائطُ </w:t>
      </w:r>
      <w:r>
        <w:rPr>
          <w:rStyle w:val="FootnoteAnchor"/>
          <w:rtl w:val="true"/>
        </w:rPr>
        <w:footnoteReference w:id="26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السِّخَالُ الإِنَاثُ </w:t>
      </w:r>
      <w:r>
        <w:rPr>
          <w:rStyle w:val="FootnoteAnchor"/>
          <w:rtl w:val="true"/>
        </w:rPr>
        <w:footnoteReference w:id="26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والغَطَاطُ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طَيْرٌ غُبْرٌ </w:t>
      </w:r>
      <w:r>
        <w:rPr>
          <w:rStyle w:val="FootnoteAnchor"/>
          <w:rtl w:val="true"/>
        </w:rPr>
        <w:footnoteReference w:id="26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أمثال القَطا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ووَثَبَ الفَحْلُ على الناقة فاغْتَطَّها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تَنَوَّخَها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حاضَرْتَ الرَّجُلَ فَسَبَقْتَه بعد ما سَبَقَك فقد اغْتَطَطْتَه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وغَطَّ نَفَساً من الماء غَطّاً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في الشُّرْب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وتَغَطْغَطَ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تَبَدَّدَ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وغَطْغَطَتِ القِدْرُ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والغُطَاطُ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الصُّبْحُ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6" w:name="pg11672_117182"/>
    </w:p>
    <w:p>
      <w:pPr>
        <w:pStyle w:val="Heading4"/>
        <w:numPr>
          <w:ilvl w:val="3"/>
          <w:numId w:val="1"/>
        </w:numPr>
        <w:rPr/>
      </w:pPr>
      <w:bookmarkStart w:id="807" w:name="__RefHeading___Toc6683373_73709187"/>
      <w:bookmarkStart w:id="808" w:name="_Toc278"/>
      <w:bookmarkEnd w:id="806"/>
      <w:bookmarkEnd w:id="807"/>
      <w:r>
        <w:rPr>
          <w:rtl w:val="true"/>
        </w:rPr>
        <w:t>الغين والدال</w:t>
      </w:r>
      <w:bookmarkEnd w:id="8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غَدَّتِ </w:t>
      </w:r>
      <w:r>
        <w:rPr>
          <w:rStyle w:val="FootnoteAnchor"/>
          <w:rtl w:val="true"/>
        </w:rPr>
        <w:footnoteReference w:id="26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لها بَيْنَ الجِلْدِ </w:t>
      </w:r>
      <w:r>
        <w:rPr>
          <w:rStyle w:val="FootnoteAnchor"/>
          <w:rtl w:val="true"/>
        </w:rPr>
        <w:footnoteReference w:id="26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واللَّحم غُدَدٌ من داءٍ أو 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وأغَدَّ </w:t>
      </w:r>
      <w:r>
        <w:rPr>
          <w:rStyle w:val="FootnoteAnchor"/>
          <w:rtl w:val="true"/>
        </w:rPr>
        <w:footnoteReference w:id="26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إغْدَاداً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انْتَفَخَ من الغَصَب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والمُغِدَّةُ </w:t>
      </w:r>
      <w:r>
        <w:rPr>
          <w:rStyle w:val="FootnoteAnchor"/>
          <w:rtl w:val="true"/>
        </w:rPr>
        <w:footnoteReference w:id="26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والمِغْدَادُ من 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الغَضْبى </w:t>
      </w:r>
      <w:r>
        <w:rPr>
          <w:rStyle w:val="FootnoteAnchor"/>
          <w:rtl w:val="true"/>
        </w:rPr>
        <w:footnoteReference w:id="26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أمثالهم </w:t>
      </w:r>
      <w:r>
        <w:rPr>
          <w:rStyle w:val="FootnoteAnchor"/>
          <w:rtl w:val="true"/>
        </w:rPr>
        <w:footnoteReference w:id="26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أغُدَّةٌ كغُدَّةِ البعير ومَوْتٌ في بَيْتِ سَلُوليَّة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الظُّلْم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ولِيَ في هذا المال غُدَّةٌ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نَصِيْبٌ وحَقُّ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والغَدَائدُ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الأنْصِباءُ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الدَّغْدَغَةُ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البُضْع وفي الحِكَّة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9" w:name="pg11672_117184"/>
    </w:p>
    <w:p>
      <w:pPr>
        <w:pStyle w:val="Heading4"/>
        <w:numPr>
          <w:ilvl w:val="3"/>
          <w:numId w:val="1"/>
        </w:numPr>
        <w:rPr/>
      </w:pPr>
      <w:bookmarkStart w:id="810" w:name="__RefHeading___Toc6683375_73709187"/>
      <w:bookmarkStart w:id="811" w:name="_Toc279"/>
      <w:bookmarkEnd w:id="809"/>
      <w:bookmarkEnd w:id="810"/>
      <w:r>
        <w:rPr>
          <w:rtl w:val="true"/>
        </w:rPr>
        <w:t>الغين والتاء</w:t>
      </w:r>
      <w:bookmarkEnd w:id="8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الغين والتاء </w:t>
      </w:r>
      <w:r>
        <w:rPr>
          <w:rStyle w:val="FootnoteAnchor"/>
          <w:rtl w:val="true"/>
        </w:rPr>
        <w:footnoteReference w:id="26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كالغَطِّ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26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يَغُتُّهم اللّهُ بالعَذاب غَتّاً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يَخْنُقُهم </w:t>
      </w:r>
      <w:r>
        <w:rPr>
          <w:rStyle w:val="FootnoteAnchor"/>
          <w:rtl w:val="true"/>
        </w:rPr>
        <w:footnoteReference w:id="26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وغَتَ الرَّجُلُ في الماء يَغُتُ غَتّاً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بَيْنَ النَّفَسَيْنِ </w:t>
      </w:r>
      <w:r>
        <w:rPr>
          <w:rStyle w:val="FootnoteAnchor"/>
          <w:rtl w:val="true"/>
        </w:rPr>
        <w:footnoteReference w:id="26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الشُّرْب والإِناءُ على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وغَتَ الرَّجُلُ في الضحك </w:t>
      </w:r>
      <w:r>
        <w:rPr>
          <w:rStyle w:val="FootnoteAnchor"/>
          <w:rtl w:val="true"/>
        </w:rPr>
        <w:footnoteReference w:id="26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يَغُتُّه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وَضَعَ يَدَه أو ثَوْبَه على فَمِه </w:t>
      </w:r>
      <w:r>
        <w:rPr>
          <w:rStyle w:val="FootnoteAnchor"/>
          <w:rtl w:val="true"/>
        </w:rPr>
        <w:footnoteReference w:id="26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</w:t>
      </w:r>
      <w:r>
        <w:rPr>
          <w:rStyle w:val="FootnoteAnchor"/>
          <w:rtl w:val="true"/>
        </w:rPr>
        <w:footnoteReference w:id="2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يضحكَ لِيُخْفِيَه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وغَتَتُ الدابَّةَ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رَكَضْتها وأتْعَبْتها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التَّغْتَغَةُ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كلامٌ لا يُفْهَم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حِكاية صَوْتِ الحَلْي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صَوْتِ الضحك تَغْتَغَ تَغْتَغَةً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وأقْبَلُوا تِغٍ تِغٍ </w:t>
      </w:r>
      <w:r>
        <w:rPr>
          <w:rStyle w:val="FootnoteAnchor"/>
          <w:rtl w:val="true"/>
        </w:rPr>
        <w:footnoteReference w:id="26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12" w:name="pg11672_117185"/>
    </w:p>
    <w:p>
      <w:pPr>
        <w:pStyle w:val="Heading4"/>
        <w:numPr>
          <w:ilvl w:val="3"/>
          <w:numId w:val="1"/>
        </w:numPr>
        <w:rPr/>
      </w:pPr>
      <w:bookmarkStart w:id="813" w:name="__RefHeading___Toc6683377_73709187"/>
      <w:bookmarkStart w:id="814" w:name="_Toc280"/>
      <w:bookmarkEnd w:id="812"/>
      <w:bookmarkEnd w:id="813"/>
      <w:r>
        <w:rPr>
          <w:rtl w:val="true"/>
        </w:rPr>
        <w:t>الغين والظاء</w:t>
      </w:r>
      <w:bookmarkEnd w:id="8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الغين والظاء </w:t>
      </w:r>
      <w:r>
        <w:rPr>
          <w:rStyle w:val="FootnoteAnchor"/>
          <w:rtl w:val="true"/>
        </w:rPr>
        <w:footnoteReference w:id="268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6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6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المُغَظْغِظَةُ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القِدْرُ الشَّدِيدةُ </w:t>
      </w:r>
      <w:r>
        <w:rPr>
          <w:rStyle w:val="FootnoteAnchor"/>
          <w:rtl w:val="true"/>
        </w:rPr>
        <w:footnoteReference w:id="26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الغَلَيان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5" w:name="pg11672_117187"/>
    </w:p>
    <w:p>
      <w:pPr>
        <w:pStyle w:val="Heading4"/>
        <w:numPr>
          <w:ilvl w:val="3"/>
          <w:numId w:val="1"/>
        </w:numPr>
        <w:rPr/>
      </w:pPr>
      <w:bookmarkStart w:id="816" w:name="__RefHeading___Toc6683379_73709187"/>
      <w:bookmarkStart w:id="817" w:name="_Toc281"/>
      <w:bookmarkEnd w:id="815"/>
      <w:bookmarkEnd w:id="816"/>
      <w:r>
        <w:rPr>
          <w:rtl w:val="true"/>
        </w:rPr>
        <w:t>الغين والذال</w:t>
      </w:r>
      <w:bookmarkEnd w:id="8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الغين والذال </w:t>
      </w:r>
      <w:r>
        <w:rPr>
          <w:rStyle w:val="FootnoteAnchor"/>
          <w:rtl w:val="true"/>
        </w:rPr>
        <w:footnoteReference w:id="268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6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غَذَّ </w:t>
      </w:r>
      <w:r>
        <w:rPr>
          <w:rStyle w:val="FootnoteAnchor"/>
          <w:rtl w:val="true"/>
        </w:rPr>
        <w:footnoteReference w:id="26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الجُرْحُ وهو يَغِذُّ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وَرِمَ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وغَذِيْذَةُ الجُرْح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مِدَّتُه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والإِغْذَاذُ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الإِسْراعُ في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غَذَذْتُكَ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نَقَصْتك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بَثْرٌ يَسِيلُ منه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وقَطَعَ اللّهُ غاذَّ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حِسَّه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والتَّغَذْغُذُ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الوُثُوب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8" w:name="pg11672_117189"/>
    </w:p>
    <w:p>
      <w:pPr>
        <w:pStyle w:val="Heading4"/>
        <w:numPr>
          <w:ilvl w:val="3"/>
          <w:numId w:val="1"/>
        </w:numPr>
        <w:rPr/>
      </w:pPr>
      <w:bookmarkStart w:id="819" w:name="__RefHeading___Toc6683381_73709187"/>
      <w:bookmarkStart w:id="820" w:name="_Toc282"/>
      <w:bookmarkEnd w:id="818"/>
      <w:bookmarkEnd w:id="819"/>
      <w:r>
        <w:rPr>
          <w:rtl w:val="true"/>
        </w:rPr>
        <w:t>الغين والثاء</w:t>
      </w:r>
      <w:bookmarkEnd w:id="8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لَحْمٌ غَثٌ ، بَيِّنُ الغُثُوثَةِ والغَثاثةِ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وغَثَثْتَ يا لَحْمُ وغَثِثْتَ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وأغَثَ اللَّحْمُ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وأغَثَ </w:t>
      </w:r>
      <w:r>
        <w:rPr>
          <w:rStyle w:val="FootnoteAnchor"/>
          <w:rtl w:val="true"/>
        </w:rPr>
        <w:footnoteReference w:id="2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اشْتَرى غَثّاً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غَثٌ من قَوْمٍ غَثَثَةٍ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والغُثَّةُ من العَيْش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البُلْغَةُ ، وكذلك غُثَّةٌ من </w:t>
      </w:r>
      <w:r>
        <w:rPr>
          <w:rStyle w:val="FootnoteAnchor"/>
          <w:rtl w:val="true"/>
        </w:rPr>
        <w:footnoteReference w:id="26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الرَّبيع ، وقد اغْتَثَّتِ الخَيْلُ واغْتَفَّتْ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سَمِنَتْ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بَيْنَهم غَثْغَثَةٌ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قِتالٌ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وغَثْغَثْتُ الثَّوْبَ غَسْلاً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مَعَسْتَه </w:t>
      </w:r>
      <w:r>
        <w:rPr>
          <w:rStyle w:val="FootnoteAnchor"/>
          <w:rtl w:val="true"/>
        </w:rPr>
        <w:footnoteReference w:id="26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والغَثْغَثَةُ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كلامٌ خَفِيٌّ كالوَسْوَسَة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وسُرْعَةُ 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وأغَثَ الحَدِيثُ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وغَثَ الجُرْحُ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اجْتَمَعَتْ غَثِيْثَتُه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واسْتَغَثَ الطَّبيبُ الجُرْحَ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والغَثِيْثَةُ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النَّخْل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تُرْطِبُ ولا حَلاوَةَ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الأحْمَقُ الذي لا خَيْرَ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وغَثَّثَتِ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سَمِنَتْ قَليلاً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الثَّغْثَغَةُ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عَضُّ الصَّبيِّ قبل أنْ يَشْقى </w:t>
      </w:r>
      <w:r>
        <w:rPr>
          <w:rStyle w:val="FootnoteAnchor"/>
          <w:rtl w:val="true"/>
        </w:rPr>
        <w:footnoteReference w:id="26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ويَتَّغِرَ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والمُثَغْثِغُ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يَبُلُّ فَمَه برِيقِه </w:t>
      </w:r>
      <w:r>
        <w:rPr>
          <w:rStyle w:val="FootnoteAnchor"/>
          <w:rtl w:val="true"/>
        </w:rPr>
        <w:footnoteReference w:id="26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ثَغْثَغٌ وثَغْثاغُ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مُخَلِّطُه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والثَّغْثَغَةُ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التَّنْفِيْشُ </w:t>
      </w:r>
      <w:r>
        <w:rPr>
          <w:rStyle w:val="FootnoteAnchor"/>
          <w:rtl w:val="true"/>
        </w:rPr>
        <w:footnoteReference w:id="26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21" w:name="pg11672_117193"/>
    </w:p>
    <w:p>
      <w:pPr>
        <w:pStyle w:val="Heading4"/>
        <w:numPr>
          <w:ilvl w:val="3"/>
          <w:numId w:val="1"/>
        </w:numPr>
        <w:rPr/>
      </w:pPr>
      <w:bookmarkStart w:id="822" w:name="__RefHeading___Toc6683383_73709187"/>
      <w:bookmarkStart w:id="823" w:name="_Toc283"/>
      <w:bookmarkEnd w:id="821"/>
      <w:bookmarkEnd w:id="822"/>
      <w:r>
        <w:rPr>
          <w:rtl w:val="true"/>
        </w:rPr>
        <w:t>الغين والراء</w:t>
      </w:r>
      <w:bookmarkEnd w:id="8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الكَسْرُ في الجِلْدِ من السِّمَن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كُسُورُ الثَّوب </w:t>
      </w:r>
      <w:r>
        <w:rPr>
          <w:rStyle w:val="FootnoteAnchor"/>
          <w:rtl w:val="true"/>
        </w:rPr>
        <w:footnoteReference w:id="26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يُطْوى عليها ، الواحِدُ </w:t>
      </w:r>
      <w:r>
        <w:rPr>
          <w:rStyle w:val="FootnoteAnchor"/>
          <w:rtl w:val="true"/>
        </w:rPr>
        <w:footnoteReference w:id="26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اطْوِهِ على غَرِّه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والغُرَيْرِيّاتُ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نُوقٌ مَنْسُوبةٌ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الجَبْهَة ، والنَّعْتُ أغَرُّ وغَرّاء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وتَغَرَّرَ </w:t>
      </w:r>
      <w:r>
        <w:rPr>
          <w:rStyle w:val="FootnoteAnchor"/>
          <w:rtl w:val="true"/>
        </w:rPr>
        <w:footnoteReference w:id="27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غُرَّةٌ من غُرَرِ قَوْمِه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وغُرَّةُ النَّباتِ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والهِلالُ لَيْلَةَ يُرى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ثلاثَةُ أيّامٍ من أوَّلِ الشَّهْر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عَبْدٌ أو أمَةٌ في دِيَةِ الجَنِينِ </w:t>
      </w:r>
      <w:r>
        <w:rPr>
          <w:rStyle w:val="FootnoteAnchor"/>
          <w:rtl w:val="true"/>
        </w:rPr>
        <w:footnoteReference w:id="27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طَيْرٌ سُوْدٌ من طَيْرِ الماءِ ، والواحِدُ غَرّاءُ ؛ ذَكَراً كانَ أو أُنثى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كالغمْرِ ، والمَصْدَر الغَرَارَةُ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27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جارِيَةٌ غَرِيرةٌ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7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أغَرَّ من ظبْيٍ مُقْمِرٍ </w:t>
      </w:r>
      <w:r>
        <w:rPr>
          <w:rStyle w:val="FootnoteAnchor"/>
          <w:rtl w:val="true"/>
        </w:rPr>
        <w:footnoteReference w:id="27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الغِرَّة ، ويكون من الغُرُور </w:t>
      </w:r>
      <w:r>
        <w:rPr>
          <w:rStyle w:val="FootnoteAnchor"/>
          <w:rtl w:val="true"/>
        </w:rPr>
        <w:footnoteReference w:id="27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وعَيْشٌ غَرِيْرٌ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يفزعُ أهْله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غَرِيْرُكَ من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أُحَذِّرُكَه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اغْتَرَّني فَسَلْني عنه على </w:t>
      </w:r>
      <w:r>
        <w:rPr>
          <w:rStyle w:val="FootnoteAnchor"/>
          <w:rtl w:val="true"/>
        </w:rPr>
        <w:footnoteReference w:id="2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غِرَّةٍ فإني عالِمٌ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واغْتَرَّه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أتاه على غِرَّةٍ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الكَفِيلُ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الغافِلُ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الشَّيطانُ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والغَرّارَة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الدُّنيا </w:t>
      </w:r>
      <w:r>
        <w:rPr>
          <w:rStyle w:val="FootnoteAnchor"/>
          <w:rtl w:val="true"/>
        </w:rPr>
        <w:footnoteReference w:id="27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وغَرَّرَ بمالِه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حَمَلَه على خَطَرٍ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والفِعْلُ غَرَّ يَغُرُّ غُرُوراً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وقَوْمٌ غِرٌّ وأغِرّاء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والغِرَارةُ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وسَمَكَةٌ طَويلةٌ </w:t>
      </w:r>
      <w:r>
        <w:rPr>
          <w:rStyle w:val="FootnoteAnchor"/>
          <w:rtl w:val="true"/>
        </w:rPr>
        <w:footnoteReference w:id="27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 غِرَارٌ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كالخَطَرِ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والتَّغِرَّةُ والتَّغْرِيْرُ </w:t>
      </w:r>
      <w:r>
        <w:rPr>
          <w:rStyle w:val="FootnoteAnchor"/>
          <w:rtl w:val="true"/>
        </w:rPr>
        <w:footnoteReference w:id="27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</w:t>
      </w:r>
      <w:r>
        <w:rPr>
          <w:rStyle w:val="FootnoteAnchor"/>
          <w:rtl w:val="true"/>
        </w:rPr>
        <w:footnoteReference w:id="27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الحَدِيث </w:t>
      </w:r>
      <w:r>
        <w:rPr>
          <w:rStyle w:val="FootnoteAnchor"/>
          <w:rtl w:val="true"/>
        </w:rPr>
        <w:footnoteReference w:id="27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والغَرْغَرَةُ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التَّغَرْغُرُ في الحَلْق </w:t>
      </w:r>
      <w:r>
        <w:rPr>
          <w:rStyle w:val="FootnoteAnchor"/>
          <w:rtl w:val="true"/>
        </w:rPr>
        <w:footnoteReference w:id="27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وكَسْرُ قَصَبِ الأنْفِ ورأْسِ القارُوْرَةِ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وحِكايَةُ صَوْتِ الراعي ونحوِه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والطَّيْرُ يَغُرُّ فَرْخَه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زَقَّه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وغَرَّرْتُ القِرْبَةَ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 السَّيْفِ والسَّهْم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والمِثالُ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والنَّوْمُ القَليلُ </w:t>
      </w:r>
      <w:r>
        <w:rPr>
          <w:rStyle w:val="FootnoteAnchor"/>
          <w:rtl w:val="true"/>
        </w:rPr>
        <w:footnoteReference w:id="27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بَنَوْا بُيُوْتَهم على غِرَارٍ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لَيْتَ غداً يكون غِرارَ شَهْرٍ </w:t>
      </w:r>
      <w:r>
        <w:rPr>
          <w:rStyle w:val="FootnoteAnchor"/>
          <w:rtl w:val="true"/>
        </w:rPr>
        <w:footnoteReference w:id="27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مِثاله في الطُّول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والنُّقْصانُ أيضاً ، غارَّتِ الناقةُ غِرَاراً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نَقَصَ </w:t>
      </w:r>
      <w:r>
        <w:rPr>
          <w:rStyle w:val="FootnoteAnchor"/>
          <w:rtl w:val="true"/>
        </w:rPr>
        <w:footnoteReference w:id="2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لبنُها ، ولا غِرَارَ في التَّسليم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الكَسَادُ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7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سَبَقَتْ دِرَّتُه غِرَارَه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وغِرَارُ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مُؤْخِرُ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والغِرْغِرُ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دَجَاجُ الحَبَشِ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والغُرْغُورُ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الوادي الذي يَتَغَرْغَرُ فيه السَّيْلُ أي يَتَرَدَّدُ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 على غَرَرِ المَدِينةِ وغِرَارِها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قَصْدِها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ولنَصْلِ السَّهْم </w:t>
      </w:r>
      <w:r>
        <w:rPr>
          <w:rStyle w:val="FootnoteAnchor"/>
          <w:rtl w:val="true"/>
        </w:rPr>
        <w:footnoteReference w:id="27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غَرّانِ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الخَطّانِ اللَّذانِ في أصْلِ العَيْرِ </w:t>
      </w:r>
      <w:r>
        <w:rPr>
          <w:rStyle w:val="FootnoteAnchor"/>
          <w:rtl w:val="true"/>
        </w:rPr>
        <w:footnoteReference w:id="27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جانِبَيْه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السَّيف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شُطْبَتانِ في وَسَطه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والغُرَيْرَاءُ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أسْوَدُ أصْغَرُ من العُصْفُور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عُشْبَةٌ حارَّةٌ تَنْبُتُ في الرِّمال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والغُرَيْرى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مَقْصُور </w:t>
      </w:r>
      <w:r>
        <w:rPr>
          <w:rStyle w:val="FootnoteAnchor"/>
          <w:rtl w:val="true"/>
        </w:rPr>
        <w:footnoteReference w:id="27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وغَرَّ الماءُ غِرَاراً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مُغَارُّ الكَفِّ وانَّ به لَمُغَارَّةً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بخيلاً صَلُوداً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وغَرَّرَتْ سِنُّ الصَّبيِّ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خَرَجَتْ </w:t>
      </w:r>
      <w:r>
        <w:rPr>
          <w:rStyle w:val="FootnoteAnchor"/>
          <w:rtl w:val="true"/>
        </w:rPr>
        <w:footnoteReference w:id="27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وغُرُوْرُ الأسنانِ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أطرافُها ، الواحِدُ غَرٌّ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يَغُرُّ القَلِيبَ أي يَحْفِرُها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وتَرَكَ حاجَتَه حتّى غارَّتْ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مَضَتْ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النُّفّاخاتُ فَوْقَ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وتُدْعى العَنْزُ </w:t>
      </w:r>
      <w:r>
        <w:rPr>
          <w:rStyle w:val="FootnoteAnchor"/>
          <w:rtl w:val="true"/>
        </w:rPr>
        <w:footnoteReference w:id="27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للحَلَب فَيُقال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غُرْغُرّى </w:t>
      </w:r>
      <w:r>
        <w:rPr>
          <w:rStyle w:val="FootnoteAnchor"/>
          <w:rtl w:val="true"/>
        </w:rPr>
        <w:footnoteReference w:id="27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والغَرْغَرَةُ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الرِّفْهُ من الأوْراد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7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الرَّغِيْغَةُ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العَيْشُ الصالح </w:t>
      </w:r>
      <w:r>
        <w:rPr>
          <w:rStyle w:val="FootnoteAnchor"/>
          <w:rtl w:val="true"/>
        </w:rPr>
        <w:footnoteReference w:id="27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وحَسْوٌ من الزُّبْدِ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ومَرقةٌ تُطْبَخُ للنُّفَساء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والرَّغْرَغَةُ من الأوْراد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تَرِدَ الماءَ متى شاءتْ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تَشْرَبَ الماءَ </w:t>
      </w:r>
      <w:r>
        <w:rPr>
          <w:rStyle w:val="FootnoteAnchor"/>
          <w:rtl w:val="true"/>
        </w:rPr>
        <w:footnoteReference w:id="27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كلَّ يومٍ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في الحَمْض إذا ألْزَمْتَها </w:t>
      </w:r>
      <w:r>
        <w:rPr>
          <w:rStyle w:val="FootnoteAnchor"/>
          <w:rtl w:val="true"/>
        </w:rPr>
        <w:footnoteReference w:id="27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إيّاه وهي لا تُرِيدُه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أصابَتْ حَوْلَ الماءِ من الحَمْض ثُمَّ شَرِبَتْ فتِلك الرَّغْرَغَةُ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 تَخْبَأ الشَّيْءَ وتُخْفِيَه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24" w:name="pg11672_117201"/>
    </w:p>
    <w:p>
      <w:pPr>
        <w:pStyle w:val="Heading4"/>
        <w:numPr>
          <w:ilvl w:val="3"/>
          <w:numId w:val="1"/>
        </w:numPr>
        <w:rPr/>
      </w:pPr>
      <w:bookmarkStart w:id="825" w:name="__RefHeading___Toc6683385_73709187"/>
      <w:bookmarkStart w:id="826" w:name="_Toc284"/>
      <w:bookmarkEnd w:id="824"/>
      <w:bookmarkEnd w:id="825"/>
      <w:r>
        <w:rPr>
          <w:rtl w:val="true"/>
        </w:rPr>
        <w:t>الغين واللام</w:t>
      </w:r>
      <w:bookmarkEnd w:id="8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أغْلَلْتُ في الإِهاب غَلَلاً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أبْقَيْتَ عليه شَحْماً بَعْدَ السَّلْخ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وغَلَ البَعِيرُ يَغُلُ </w:t>
      </w:r>
      <w:r>
        <w:rPr>
          <w:rStyle w:val="FootnoteAnchor"/>
          <w:rtl w:val="true"/>
        </w:rPr>
        <w:footnoteReference w:id="27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يَقْضِ رِيَّه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حَرُّ الجَوْفِ لَوْحاً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والمُغْتَلُ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اغْتَلَ جَوْفُه من الحَرِّ والشَّوْق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غَلِيْلٌ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مُشْتاق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وبَعِيرٌ غَلّانٌ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عَطْشان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</w:t>
      </w:r>
      <w:r>
        <w:rPr>
          <w:rStyle w:val="FootnoteAnchor"/>
          <w:rtl w:val="true"/>
        </w:rPr>
        <w:footnoteReference w:id="27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مَغْلُولٌ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غُلَّةُ العَطَشِ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والغِلُ </w:t>
      </w:r>
      <w:r>
        <w:rPr>
          <w:rStyle w:val="FootnoteAnchor"/>
          <w:rtl w:val="true"/>
        </w:rPr>
        <w:footnoteReference w:id="27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والغُلّانُ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Style w:val="FootnoteAnchor"/>
          <w:rtl w:val="true"/>
        </w:rPr>
        <w:footnoteReference w:id="27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منابِتِ الطَّلْحِ ، الواحِدُ غالٌ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وأغَلَ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أنْبَتَ الغُلّانَ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الغالُ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المُطْمَئنُّ الكثيرُ الشَّجَرِ ، والجميع الغُلّانُ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الأوْدِيَةُ ، واحِدُها غَلِيلٌ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يَجْري </w:t>
      </w:r>
      <w:r>
        <w:rPr>
          <w:rStyle w:val="FootnoteAnchor"/>
          <w:rtl w:val="true"/>
        </w:rPr>
        <w:footnoteReference w:id="27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بَيْنَ الشَّجَر ، وجَمْعُه أغلال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وانْغَلَ القَوْمُ للقَوْم في الخَمَرِ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وغَلَلْتُ الشَّيْءَ في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أدْخَلْتَه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والرَّسُولُ يَتَغَلَّلُ في الحاجَةِ ويَتَغَلْغَلُ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يَلْطُف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جامِعَةٌ تُشَدُّ بها العُنُقُ واليَدُ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من النِّساء غُلّلاً قَمِلاً</w:t>
      </w:r>
      <w:r>
        <w:rPr>
          <w:rStyle w:val="FootnoteAnchor"/>
          <w:rtl w:val="true"/>
        </w:rPr>
        <w:footnoteReference w:id="27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الحِقْدُ الكامِنُ </w:t>
      </w:r>
      <w:r>
        <w:rPr>
          <w:rStyle w:val="FootnoteAnchor"/>
          <w:rtl w:val="true"/>
        </w:rPr>
        <w:footnoteReference w:id="27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رَجُلٌ مُغِلٌ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مُضِبٌّ على غِلٍ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وغَلَ صَدْرُه يَغِلُ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والغُلُولُ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خِيانة الفَيْءِ ، ورَجُلٌ مُغِلٌ ، وهو يَغُلُ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الحَديث </w:t>
      </w:r>
      <w:r>
        <w:rPr>
          <w:rStyle w:val="FootnoteAnchor"/>
          <w:rtl w:val="true"/>
        </w:rPr>
        <w:footnoteReference w:id="27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إغْلالَ ولا إسْلَال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خِيانَةَ ولا سَرِقَةَ ، وعلى ذا فُسِّرَ قولُه عَزَّ وجَلَ </w:t>
      </w:r>
      <w:r>
        <w:rPr>
          <w:rStyle w:val="FootnoteAnchor"/>
          <w:rtl w:val="true"/>
        </w:rPr>
        <w:footnoteReference w:id="27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كانَ لِنَبِيٍّ أَنْ يَغُلَ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Style w:val="FootnoteAnchor"/>
          <w:rtl w:val="true"/>
        </w:rPr>
        <w:footnoteReference w:id="27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الإِغلال لُبْسُ الدُّرُوعِ والإِسلالُ سَلُّ السَّيف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أغْلَلْتَ 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أضَرَّ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الدَّخْلُ ، وهذه الضَّيْعَةُ أغَلَّتْ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أعْطَتِ الغَلَّةَ ، وما أغَلَّها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والغَلْغَلَةُ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سُرْعَةُ السَّيْرِ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كالغَرْغَرَة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ورِسالةٌ مُغَلْغَلَةٌ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مَحْمُولَةٌ من بَلَدٍ إلى بَلدٍ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الدَّخّالةُ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والغِلالَةُ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شِعَارٌ تُلْبَسُ تَحْتَ الثَّوب للبَدَن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العُظّامةُ أيضاً </w:t>
      </w:r>
      <w:r>
        <w:rPr>
          <w:rStyle w:val="FootnoteAnchor"/>
          <w:rtl w:val="true"/>
        </w:rPr>
        <w:footnoteReference w:id="27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</w:t>
      </w:r>
      <w:r>
        <w:rPr>
          <w:rStyle w:val="FootnoteAnchor"/>
          <w:rtl w:val="true"/>
        </w:rPr>
        <w:footnoteReference w:id="27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الغالِيَة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غَلَّلْتُ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عَلَفٌ للخَيْل وهو خِلْطانِ من قَتٍ </w:t>
      </w:r>
      <w:r>
        <w:rPr>
          <w:rStyle w:val="FootnoteAnchor"/>
          <w:rtl w:val="true"/>
        </w:rPr>
        <w:footnoteReference w:id="27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ونَوىً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ونِعْمَ غُلُوْلُ </w:t>
      </w:r>
      <w:r>
        <w:rPr>
          <w:rStyle w:val="FootnoteAnchor"/>
          <w:rtl w:val="true"/>
        </w:rPr>
        <w:footnoteReference w:id="27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لِما أدْخَلَه جَوْفَه من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والمُغْتَلُ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يَقْدِرُ على الحَمْض وهو إليه مُخْتَلٌّ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والغَلَلُ والغِلالَةُ </w:t>
      </w:r>
      <w:r>
        <w:rPr>
          <w:rStyle w:val="FootnoteAnchor"/>
          <w:rtl w:val="true"/>
        </w:rPr>
        <w:footnoteReference w:id="27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يأْخُذُ الغَنَمَ ، وقد اغْتَلَّتْ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اغْتَلَّتْ غَنَمُه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الطَّعامُ غُلُوْلُ </w:t>
      </w:r>
      <w:r>
        <w:rPr>
          <w:rStyle w:val="FootnoteAnchor"/>
          <w:rtl w:val="true"/>
        </w:rPr>
        <w:footnoteReference w:id="27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صِدْقٍ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طَعامُ صِدْقٍ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وغَلَ بَهْرَةُ اللَّبَنِ </w:t>
      </w:r>
      <w:r>
        <w:rPr>
          <w:rStyle w:val="FootnoteAnchor"/>
          <w:rtl w:val="true"/>
        </w:rPr>
        <w:footnoteReference w:id="27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7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المُلَغْلَغُ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الطَّعامُ المَأْدُوْمُ بالسَّمْنِ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ولَغْلَغَ في كلامِه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عِيٌّ وجَفَاءٌ وثِقَلٌ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27" w:name="pg11672_117207"/>
    </w:p>
    <w:p>
      <w:pPr>
        <w:pStyle w:val="Heading4"/>
        <w:numPr>
          <w:ilvl w:val="3"/>
          <w:numId w:val="1"/>
        </w:numPr>
        <w:rPr/>
      </w:pPr>
      <w:bookmarkStart w:id="828" w:name="__RefHeading___Toc6683387_73709187"/>
      <w:bookmarkStart w:id="829" w:name="_Toc285"/>
      <w:bookmarkEnd w:id="827"/>
      <w:bookmarkEnd w:id="828"/>
      <w:r>
        <w:rPr>
          <w:rtl w:val="true"/>
        </w:rPr>
        <w:t>الغين والنون</w:t>
      </w:r>
      <w:bookmarkEnd w:id="8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صَوْتٌ فيه تَرْخِيْمٌ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الخَياشِيم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وقَرْيَةٌ غَنّاءُ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جَمَّةُ الأهل كثِيرةُ </w:t>
      </w:r>
      <w:r>
        <w:rPr>
          <w:rStyle w:val="FootnoteAnchor"/>
          <w:rtl w:val="true"/>
        </w:rPr>
        <w:footnoteReference w:id="27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البُنْيانِ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أغَنُ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العُشْب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أخْضَر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ورَوْضَةٌ غَنّاءُ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غُنَانٌ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وأغَنَ النَّبْتُ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وأجِدُ رِيْحَ غُنَانَةٍ </w:t>
      </w:r>
      <w:r>
        <w:rPr>
          <w:rStyle w:val="FootnoteAnchor"/>
          <w:rtl w:val="true"/>
        </w:rPr>
        <w:footnoteReference w:id="27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ومَكانٌ مُغِنٌ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النُّغْنُغُ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بَيْنَ اللّهَاةِ </w:t>
      </w:r>
      <w:r>
        <w:rPr>
          <w:rStyle w:val="FootnoteAnchor"/>
          <w:rtl w:val="true"/>
        </w:rPr>
        <w:footnoteReference w:id="27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وشَوَارِبِ الحُنْجُور ، فإذا عَرَضَ داءٌ فيه </w:t>
      </w:r>
      <w:r>
        <w:rPr>
          <w:rStyle w:val="FootnoteAnchor"/>
          <w:rtl w:val="true"/>
        </w:rPr>
        <w:footnoteReference w:id="27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نُغْنِغَ 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والنُّغْنُغُ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فَرْج النِّساء ذي </w:t>
      </w:r>
      <w:r>
        <w:rPr>
          <w:rStyle w:val="FootnoteAnchor"/>
          <w:rtl w:val="true"/>
        </w:rPr>
        <w:footnoteReference w:id="27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الرَّبَلات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0" w:name="pg11672_117209"/>
    </w:p>
    <w:p>
      <w:pPr>
        <w:pStyle w:val="Heading4"/>
        <w:numPr>
          <w:ilvl w:val="3"/>
          <w:numId w:val="1"/>
        </w:numPr>
        <w:rPr/>
      </w:pPr>
      <w:bookmarkStart w:id="831" w:name="__RefHeading___Toc6683389_73709187"/>
      <w:bookmarkStart w:id="832" w:name="_Toc286"/>
      <w:bookmarkEnd w:id="830"/>
      <w:bookmarkEnd w:id="831"/>
      <w:r>
        <w:rPr>
          <w:rtl w:val="true"/>
        </w:rPr>
        <w:t>الغين والفاء</w:t>
      </w:r>
      <w:bookmarkEnd w:id="8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البُلْغَةُ من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وجاءنا على غِفّانِ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حِيْنِه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 </w:t>
      </w:r>
      <w:r>
        <w:rPr>
          <w:rStyle w:val="FootnoteAnchor"/>
          <w:rtl w:val="true"/>
        </w:rPr>
        <w:footnoteReference w:id="27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5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7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فَغَّتْني الرائحَةُ تَفُغُّني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Style w:val="FootnoteAnchor"/>
          <w:rtl w:val="true"/>
        </w:rPr>
        <w:footnoteReference w:id="2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الفَوْغَةُ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والفَغَّةُ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تَضَوُّعُ الرائحة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3" w:name="pg11672_117211"/>
    </w:p>
    <w:p>
      <w:pPr>
        <w:pStyle w:val="Heading4"/>
        <w:numPr>
          <w:ilvl w:val="3"/>
          <w:numId w:val="1"/>
        </w:numPr>
        <w:rPr/>
      </w:pPr>
      <w:bookmarkStart w:id="834" w:name="__RefHeading___Toc6683391_73709187"/>
      <w:bookmarkStart w:id="835" w:name="_Toc287"/>
      <w:bookmarkEnd w:id="833"/>
      <w:bookmarkEnd w:id="834"/>
      <w:r>
        <w:rPr>
          <w:rtl w:val="true"/>
        </w:rPr>
        <w:t>الغين والباء</w:t>
      </w:r>
      <w:bookmarkEnd w:id="8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غَبَّتِ </w:t>
      </w:r>
      <w:r>
        <w:rPr>
          <w:rStyle w:val="FootnoteAnchor"/>
          <w:rtl w:val="true"/>
        </w:rPr>
        <w:footnoteReference w:id="27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إلى أواخِرِها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وِرْدُ يَوْمٍ وظِمْءُ يَوْمٍ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يُغِبُّهم لُطْفي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مُغِبٌ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تَأْخُذُه الحُمّى غِبّاً ، وغَبَّتْ عليه الحُمّى وأغَبَّتْ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وإبلُ فلانٍ غابَّةٌ وغَوَابُ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وَرَدَتْ غِبّاً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ومِيَاهٌ أغْبَابٌ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وأغْبَبْتُ القَوْمَ وغَبَبْتُ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الغِبِ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وأغَبَ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وَرَدَتْ إبلُهم غِبّاً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الأمْرِ مَغِبَّةٌ </w:t>
      </w:r>
      <w:r>
        <w:rPr>
          <w:rStyle w:val="FootnoteAnchor"/>
          <w:rtl w:val="true"/>
        </w:rPr>
        <w:footnoteReference w:id="27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طَيِّبةٌ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عاقِبَةٌ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وغَبَ اللَّحْمُ يَغِبُ غُبُوباً وهو غابٌ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تَغَيَّرَ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والغَبَبُ للبَقَر والشاء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تَدَلّى عند النَّصِيل ، والغَبْغَبُ للدِّيك والثَّور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نُصبٌ كانوا يَذْبَحُون عليه </w:t>
      </w:r>
      <w:r>
        <w:rPr>
          <w:rStyle w:val="FootnoteAnchor"/>
          <w:rtl w:val="true"/>
        </w:rPr>
        <w:footnoteReference w:id="27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الجاهليّة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اللَّبَن الرائبُ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شَرابٌ يُضْرَبُ بمِجْدَحَةٍ يُتَّخَذُ من مَغافِر العُرْفُط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المَسِيْلُ الصَّغِيرُ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ومجرى الماء </w:t>
      </w:r>
      <w:r>
        <w:rPr>
          <w:rStyle w:val="FootnoteAnchor"/>
          <w:rtl w:val="true"/>
        </w:rPr>
        <w:footnoteReference w:id="27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ليس بقَعِيرٍ وفيه الطَّلْحُ ، وجَمْعُه أغِبَّةٌ </w:t>
      </w:r>
      <w:r>
        <w:rPr>
          <w:rStyle w:val="FootnoteAnchor"/>
          <w:rtl w:val="true"/>
        </w:rPr>
        <w:footnoteReference w:id="27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وغُبّانٌ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والغِبُ </w:t>
      </w:r>
      <w:r>
        <w:rPr>
          <w:rStyle w:val="FootnoteAnchor"/>
          <w:rtl w:val="true"/>
        </w:rPr>
        <w:footnoteReference w:id="27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الغامِضُ من الأرض ، وجَمْعُه أغْبابٌ وغُبُوبٌ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والضارِبُ من البَحْر حتى يُمْعِنَ في البَرِّ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وغَبَّبْتُ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7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أبْقَيْتَ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ودَفَعْتَ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التَّغْبِيْبُ </w:t>
      </w:r>
      <w:r>
        <w:rPr>
          <w:rStyle w:val="FootnoteAnchor"/>
          <w:rtl w:val="true"/>
        </w:rPr>
        <w:footnoteReference w:id="27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الذَّبْح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يَتْرُكَ </w:t>
      </w:r>
      <w:r>
        <w:rPr>
          <w:rStyle w:val="FootnoteAnchor"/>
          <w:rtl w:val="true"/>
        </w:rPr>
        <w:footnoteReference w:id="27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بعضَ الأوْداج فلا يَفْرِيَه </w:t>
      </w:r>
      <w:r>
        <w:rPr>
          <w:rStyle w:val="FootnoteAnchor"/>
          <w:rtl w:val="true"/>
        </w:rPr>
        <w:footnoteReference w:id="27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غَبَّبَ الذِّئبُ الغَنَمَ </w:t>
      </w:r>
      <w:r>
        <w:rPr>
          <w:rStyle w:val="FootnoteAnchor"/>
          <w:rtl w:val="true"/>
        </w:rPr>
        <w:footnoteReference w:id="27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والتَّغْبِيْبُ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التَّغْطِيَةُ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البَغْبَغَةُ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حِكايَةُ صَوْتٍ من الهَدِير </w:t>
      </w:r>
      <w:r>
        <w:rPr>
          <w:rStyle w:val="FootnoteAnchor"/>
          <w:rtl w:val="true"/>
        </w:rPr>
        <w:footnoteReference w:id="27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والبُغَيْبِغَةُ </w:t>
      </w:r>
      <w:r>
        <w:rPr>
          <w:rStyle w:val="FootnoteAnchor"/>
          <w:rtl w:val="true"/>
        </w:rPr>
        <w:footnoteReference w:id="27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ضَيْعَةٌ بالمَدِينة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والبُغَيْبِغُ </w:t>
      </w:r>
      <w:r>
        <w:rPr>
          <w:rStyle w:val="FootnoteAnchor"/>
          <w:rtl w:val="true"/>
        </w:rPr>
        <w:footnoteReference w:id="27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الرَّكِيَّةُ الكثيرةُ الماءِ القَرِيْبَةُ القَعْرِ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وعَدا طَلَقاً بُغَيْبِغاً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لا يُبْعِدُ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والمُبَغْبَغُ </w:t>
      </w:r>
      <w:r>
        <w:rPr>
          <w:rStyle w:val="FootnoteAnchor"/>
          <w:rtl w:val="true"/>
        </w:rPr>
        <w:footnoteReference w:id="27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المُخَلَّطُ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وبَغْبَغَهم الجَيْشُ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داسَهم ووَطِئَهم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والبَغْبَغَةُ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الغَطِيْطُ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النَّوْم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6" w:name="pg11672_117217"/>
    </w:p>
    <w:p>
      <w:pPr>
        <w:pStyle w:val="Heading4"/>
        <w:numPr>
          <w:ilvl w:val="3"/>
          <w:numId w:val="1"/>
        </w:numPr>
        <w:rPr/>
      </w:pPr>
      <w:bookmarkStart w:id="837" w:name="__RefHeading___Toc6683393_73709187"/>
      <w:bookmarkStart w:id="838" w:name="_Toc288"/>
      <w:bookmarkEnd w:id="836"/>
      <w:bookmarkEnd w:id="837"/>
      <w:r>
        <w:rPr>
          <w:rtl w:val="true"/>
        </w:rPr>
        <w:t>الغين والميم</w:t>
      </w:r>
      <w:bookmarkEnd w:id="8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يَوْمٌ غَمٌ ولَيْلَةٌ غَمَّةٌ ، وأمْرُ غامٌ ، ورَجُلٌ مُغْتَمٌ ومَغْمومٌ ، وهو في غُمَّةٍ من 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الشَّدِيدةُ من شَدائِد الدهر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أغَمُ ، وجَبْهَةٌ </w:t>
      </w:r>
      <w:r>
        <w:rPr>
          <w:rStyle w:val="FootnoteAnchor"/>
          <w:rtl w:val="true"/>
        </w:rPr>
        <w:footnoteReference w:id="27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الشَّعر ، غَمَ يَغَمُ غَمَماً ، وكذلك في القَفا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الغَمِيْسُ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لَبَنٌ يُسَخَّنُ حتى يَغْلُظ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مَوضع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والغَمْغَمَةُ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أصواتُ الثِّيرانِ عند الذُّعْرِ ؛ والأبطالِ عند الوَغى ، وتَغَمْغُمُ الغَرِيقِ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تَأْكُلَ اللَّحمَ على العَظْم فَتَكنُفَه من أكنافِه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السَّحَاب ، والقِطعة غَمَامَةٌ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والغُمَام والغُمَّة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الزُّكام ، ورَجُلٌ مَغْمُوم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والغُمَاغِمُ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والغَمَائمُ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حَبْلٌ وكِساءٌ يَعْصِبون به خَلْفَ عُنُق الناقة لِئلاً </w:t>
      </w:r>
      <w:r>
        <w:rPr>
          <w:rStyle w:val="FootnoteAnchor"/>
          <w:rtl w:val="true"/>
        </w:rPr>
        <w:footnoteReference w:id="27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تُبْصِرَ الوَلَدَ ثُمَ </w:t>
      </w:r>
      <w:r>
        <w:rPr>
          <w:rStyle w:val="FootnoteAnchor"/>
          <w:rtl w:val="true"/>
        </w:rPr>
        <w:footnoteReference w:id="27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يُدَسُّ الولدُ تحتها فَتَشَمُّه وتَحْسِبُه قد نَتَجَتْهُ </w:t>
      </w:r>
      <w:r>
        <w:rPr>
          <w:rStyle w:val="FootnoteAnchor"/>
          <w:rtl w:val="true"/>
        </w:rPr>
        <w:footnoteReference w:id="27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فَتَرْأمُه وتَدُرُّ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والمِغَمَّةُ </w:t>
      </w:r>
      <w:r>
        <w:rPr>
          <w:rStyle w:val="FootnoteAnchor"/>
          <w:rtl w:val="true"/>
        </w:rPr>
        <w:footnoteReference w:id="27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يُوضَع على أنْفِ الحِمار كالكِيْس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ولَيْلَةُ الغُمّى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اللَّيلةُ التي لا يُرى فيها الهلالُ ، وكذلك الغُمَيَّةُ </w:t>
      </w:r>
      <w:r>
        <w:rPr>
          <w:rStyle w:val="FootnoteAnchor"/>
          <w:rtl w:val="true"/>
        </w:rPr>
        <w:footnoteReference w:id="27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غُمَ الهِلالُ على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صُمْنا للغِمِيَّةِ </w:t>
      </w:r>
      <w:r>
        <w:rPr>
          <w:rStyle w:val="FootnoteAnchor"/>
          <w:rtl w:val="true"/>
        </w:rPr>
        <w:footnoteReference w:id="27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والغُمّى والغُمِّيَّةِ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المَغْمَغَةُ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الاخْتِلاطُ </w:t>
      </w:r>
      <w:r>
        <w:rPr>
          <w:rStyle w:val="FootnoteAnchor"/>
          <w:rtl w:val="true"/>
        </w:rPr>
        <w:footnoteReference w:id="27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والعَمَلُ الضَّعيفُ الرَّدِيْءُ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ومَغْمَغَ الطَّعامَ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أوْسَعَه دَسَماً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ومَغْمَغْتُ الثَّوْبَ في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غَثْغَثْته </w:t>
      </w:r>
      <w:r>
        <w:rPr>
          <w:rStyle w:val="FootnoteAnchor"/>
          <w:rtl w:val="true"/>
        </w:rPr>
        <w:footnoteReference w:id="27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5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39" w:name="pg11672_117222"/>
      <w:bookmarkStart w:id="840" w:name="pg11672_117222"/>
      <w:bookmarkEnd w:id="840"/>
    </w:p>
    <w:p>
      <w:pPr>
        <w:pStyle w:val="Heading3"/>
        <w:numPr>
          <w:ilvl w:val="2"/>
          <w:numId w:val="1"/>
        </w:numPr>
        <w:rPr/>
      </w:pPr>
      <w:bookmarkStart w:id="841" w:name="pg11672_117222"/>
      <w:bookmarkStart w:id="842" w:name="__RefHeading___Toc6683395_73709187"/>
      <w:bookmarkStart w:id="843" w:name="_Toc289"/>
      <w:bookmarkEnd w:id="841"/>
      <w:bookmarkEnd w:id="842"/>
      <w:r>
        <w:rPr>
          <w:rtl w:val="true"/>
        </w:rPr>
        <w:t>بابُ الثُّلاثيِّ الصَّحِيح</w:t>
      </w:r>
      <w:bookmarkEnd w:id="843"/>
    </w:p>
    <w:p>
      <w:pPr>
        <w:sectPr>
          <w:footerReference w:type="default" r:id="rId5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844" w:name="__RefHeading___Toc6683397_73709187"/>
      <w:bookmarkStart w:id="845" w:name="_Toc290"/>
      <w:bookmarkEnd w:id="844"/>
      <w:r>
        <w:rPr>
          <w:rtl w:val="true"/>
        </w:rPr>
        <w:t>اشارة</w:t>
      </w:r>
      <w:bookmarkEnd w:id="845"/>
    </w:p>
    <w:p>
      <w:pPr>
        <w:sectPr>
          <w:footerReference w:type="default" r:id="rId5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46" w:name="pg11672_117225"/>
      <w:bookmarkStart w:id="847" w:name="pg11672_117225"/>
      <w:bookmarkEnd w:id="847"/>
    </w:p>
    <w:p>
      <w:pPr>
        <w:pStyle w:val="Heading4"/>
        <w:numPr>
          <w:ilvl w:val="3"/>
          <w:numId w:val="1"/>
        </w:numPr>
        <w:rPr/>
      </w:pPr>
      <w:bookmarkStart w:id="848" w:name="pg11672_117225"/>
      <w:bookmarkStart w:id="849" w:name="__RefHeading___Toc6683399_73709187"/>
      <w:bookmarkStart w:id="850" w:name="_Toc291"/>
      <w:bookmarkEnd w:id="848"/>
      <w:bookmarkEnd w:id="849"/>
      <w:r>
        <w:rPr>
          <w:rtl w:val="true"/>
        </w:rPr>
        <w:t>[</w:t>
      </w:r>
      <w:r>
        <w:rPr/>
        <w:t>141</w:t>
      </w:r>
      <w:r>
        <w:rPr>
          <w:rtl w:val="true"/>
        </w:rPr>
        <w:t xml:space="preserve"> / </w:t>
      </w:r>
      <w:r>
        <w:rPr>
          <w:rtl w:val="true"/>
        </w:rPr>
        <w:t>أ</w:t>
      </w:r>
      <w:r>
        <w:rPr>
          <w:rtl w:val="true"/>
        </w:rPr>
        <w:t xml:space="preserve">] </w:t>
      </w:r>
      <w:r>
        <w:rPr>
          <w:rtl w:val="true"/>
        </w:rPr>
        <w:t>الغين والقاف</w:t>
      </w:r>
      <w:bookmarkEnd w:id="850"/>
    </w:p>
    <w:p>
      <w:pPr>
        <w:pStyle w:val="Heading5"/>
        <w:numPr>
          <w:ilvl w:val="4"/>
          <w:numId w:val="1"/>
        </w:numPr>
        <w:rPr/>
      </w:pPr>
      <w:bookmarkStart w:id="851" w:name="__RefHeading___Toc6683401_73709187"/>
      <w:bookmarkStart w:id="852" w:name="_Toc292"/>
      <w:bookmarkEnd w:id="851"/>
      <w:r>
        <w:rPr>
          <w:rtl w:val="true"/>
        </w:rPr>
        <w:t>اشارة</w:t>
      </w:r>
      <w:bookmarkEnd w:id="8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الغين والقاف </w:t>
      </w:r>
      <w:r>
        <w:rPr>
          <w:rStyle w:val="FootnoteAnchor"/>
          <w:rtl w:val="true"/>
        </w:rPr>
        <w:footnoteReference w:id="2789"/>
      </w:r>
    </w:p>
    <w:p>
      <w:pPr>
        <w:pStyle w:val="Heading5"/>
        <w:numPr>
          <w:ilvl w:val="4"/>
          <w:numId w:val="1"/>
        </w:numPr>
        <w:rPr/>
      </w:pPr>
      <w:bookmarkStart w:id="853" w:name="__RefHeading___Toc6683403_73709187"/>
      <w:bookmarkStart w:id="854" w:name="_Toc293"/>
      <w:bookmarkEnd w:id="853"/>
      <w:r>
        <w:rPr>
          <w:rtl w:val="true"/>
        </w:rPr>
        <w:t>الغين والقاف والشين</w:t>
      </w:r>
      <w:bookmarkEnd w:id="8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عنده </w:t>
      </w:r>
      <w:r>
        <w:rPr>
          <w:rStyle w:val="FootnoteAnchor"/>
          <w:rtl w:val="true"/>
        </w:rPr>
        <w:footnoteReference w:id="27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الغَشْقُ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على ما كانَ لَيِّناً كاللَّحم ، غَشَقْتُه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55" w:name="__RefHeading___Toc6683405_73709187"/>
      <w:bookmarkStart w:id="856" w:name="_Toc294"/>
      <w:bookmarkEnd w:id="855"/>
      <w:r>
        <w:rPr>
          <w:rtl w:val="true"/>
        </w:rPr>
        <w:t>الغين والقاف والصاد</w:t>
      </w:r>
      <w:bookmarkEnd w:id="8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صقغ </w:t>
      </w:r>
      <w:r>
        <w:rPr>
          <w:rStyle w:val="FootnoteAnchor"/>
          <w:rtl w:val="true"/>
        </w:rPr>
        <w:footnoteReference w:id="27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الصُّقْغُ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الصُّقْع ، ورُوِيَ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كأنَّها كُشْيَةُ ضَبٍّ في صُقُغْ </w:t>
      </w:r>
      <w:r>
        <w:rPr>
          <w:rStyle w:val="FootnoteAnchor"/>
          <w:rtl w:val="true"/>
        </w:rPr>
        <w:footnoteReference w:id="27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وأُنْكِرَ أنْ يكونَ إكْفَاءً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57" w:name="pg11672_117227"/>
    </w:p>
    <w:p>
      <w:pPr>
        <w:pStyle w:val="Heading5"/>
        <w:numPr>
          <w:ilvl w:val="4"/>
          <w:numId w:val="1"/>
        </w:numPr>
        <w:rPr/>
      </w:pPr>
      <w:bookmarkStart w:id="858" w:name="__RefHeading___Toc6683407_73709187"/>
      <w:bookmarkStart w:id="859" w:name="_Toc295"/>
      <w:bookmarkEnd w:id="857"/>
      <w:bookmarkEnd w:id="858"/>
      <w:r>
        <w:rPr>
          <w:rtl w:val="true"/>
        </w:rPr>
        <w:t>الغين والقاف والسين</w:t>
      </w:r>
      <w:bookmarkEnd w:id="8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الغاسِقُ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اللَّيْلُ ، إذا غابَ الشَّفَقُ أقْبَلَ الغَسَقُ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وغَسَقَتْ عَيْنُه غَسَقاناً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حَمِيماً وَغَسَّاقاً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مُنْتِناً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وغَسَقَ اللَّيْلُ وأغْسَقَ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60" w:name="__RefHeading___Toc6683409_73709187"/>
      <w:bookmarkStart w:id="861" w:name="_Toc296"/>
      <w:bookmarkEnd w:id="860"/>
      <w:r>
        <w:rPr>
          <w:rtl w:val="true"/>
        </w:rPr>
        <w:t>الغين والقاف والدال</w:t>
      </w:r>
      <w:bookmarkEnd w:id="8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غَدِقَتِ العَيْنُ فهي غَدِقَةٌ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غَدَقٌ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ومَطَرٌ مُغْدَوْدِقٌ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والغَيْدَقُ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الناعِمُ ، وهو الغَيْدَاقُ والغَيْدَقَان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لِوَلَد الضَّبِّ إذا كَبِرَ قليلاً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غَيْدَاقٌ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والغَيَادِيْقُ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وغَيْدَقَ الرَّجُلُ غَيْدَقَةً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بُزَاقُه ، وهو من المَطَرِ الغَيْداقِ الكَثير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وعَيْشٌ غَيْدَقٌ و </w:t>
      </w:r>
      <w:r>
        <w:rPr>
          <w:rStyle w:val="FootnoteAnchor"/>
          <w:rtl w:val="true"/>
        </w:rPr>
        <w:footnoteReference w:id="27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مُخْصِبٌ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62" w:name="__RefHeading___Toc6683411_73709187"/>
      <w:bookmarkStart w:id="863" w:name="_Toc297"/>
      <w:bookmarkEnd w:id="862"/>
      <w:r>
        <w:rPr>
          <w:rtl w:val="true"/>
        </w:rPr>
        <w:t>الغين والقاف والراء</w:t>
      </w:r>
      <w:bookmarkEnd w:id="8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الرُّسُوْبُ في الماء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وأغْرَقْتُ النَّبْلَ وغَرَّقْتُه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بَلَغْتَ به غايَةَ المَدِّ في القَوْس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64" w:name="pg11672_117229"/>
    </w:p>
    <w:p>
      <w:pPr>
        <w:pStyle w:val="BookText"/>
        <w:rPr/>
      </w:pPr>
      <w:bookmarkEnd w:id="8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واغْتَرَقَ الفَرَسُ الخَيْلَ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سَبَقَها </w:t>
      </w:r>
      <w:r>
        <w:rPr>
          <w:rStyle w:val="FootnoteAnchor"/>
          <w:rtl w:val="true"/>
        </w:rPr>
        <w:footnoteReference w:id="27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واغْتَرَقْتُ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أدْرَكْتَه عند أوَّلِ وَثْبَةٍ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وأخَذْتُه مُغْتَرِقاً </w:t>
      </w:r>
      <w:r>
        <w:rPr>
          <w:rStyle w:val="FootnoteAnchor"/>
          <w:rtl w:val="true"/>
        </w:rPr>
        <w:footnoteReference w:id="27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مُبادِراً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والغِرْقِىءُ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قِشْرُ البَيْضِ الداخِلُ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وغَرْقَأَتِ الدَّجاجَةُ بَيْضَتها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باضَتْها وليس لها قِشْرٌ يابِسٌ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الحَلبَةُ من اللَّبَن ، وجَمْعُها غُرَقٌ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وغَرَقْتُ من اللَّبن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 منه كُثْبَةً</w:t>
      </w:r>
      <w:r>
        <w:rPr>
          <w:rStyle w:val="FootnoteAnchor"/>
          <w:rtl w:val="true"/>
        </w:rPr>
        <w:footnoteReference w:id="27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لَغَرِقُ الصَّوْتِ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مَذْعُوراً فيَنْقَطِع صَوْتُه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وأغْرَقْتُ الكأْسَ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مَلأْتها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واسْتَغْرَقَ في الضحك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65" w:name="__RefHeading___Toc6683413_73709187"/>
      <w:bookmarkStart w:id="866" w:name="_Toc298"/>
      <w:bookmarkEnd w:id="865"/>
      <w:r>
        <w:rPr>
          <w:rtl w:val="true"/>
        </w:rPr>
        <w:t>الغين والقاف واللام</w:t>
      </w:r>
      <w:bookmarkEnd w:id="8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الضَّجَرُ وضِيْقُ الصَّدْر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وغَلِقَ </w:t>
      </w:r>
      <w:r>
        <w:rPr>
          <w:rStyle w:val="FootnoteAnchor"/>
          <w:rtl w:val="true"/>
        </w:rPr>
        <w:footnoteReference w:id="27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لم يُفْتَكَ </w:t>
      </w:r>
      <w:r>
        <w:rPr>
          <w:rStyle w:val="FootnoteAnchor"/>
          <w:rtl w:val="true"/>
        </w:rPr>
        <w:footnoteReference w:id="28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وغَلِقَ ظَهْرُ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دَبَرَ فلم يَبْرَأْ </w:t>
      </w:r>
      <w:r>
        <w:rPr>
          <w:rStyle w:val="FootnoteAnchor"/>
          <w:rtl w:val="true"/>
        </w:rPr>
        <w:footnoteReference w:id="28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وغَلِقَتِ النَّخلةُ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دَوَّدَتْ </w:t>
      </w:r>
      <w:r>
        <w:rPr>
          <w:rStyle w:val="FootnoteAnchor"/>
          <w:rtl w:val="true"/>
        </w:rPr>
        <w:footnoteReference w:id="28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أُصُولُ سَعَفِها وانْقَطَعَ حملُها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والمِغْلاقُ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المِرْتاجُ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67" w:name="pg11672_117232"/>
    </w:p>
    <w:p>
      <w:pPr>
        <w:pStyle w:val="BookText"/>
        <w:rPr/>
      </w:pPr>
      <w:bookmarkEnd w:id="8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والمِغْلَقُ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السَّهْمُ السابعُ ، والجميع المَغالِقُ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وبابٌ غُلْقٌ وفُتُحٌ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غُلْقَةُ سَوْءٍ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شَجَرَةٌ بنَجْدٍ ؛ يَخْرُجُ منها لَبَنٌ ؛ يُدْبَغُ بها ، يُقال </w:t>
      </w:r>
      <w:r>
        <w:rPr>
          <w:rStyle w:val="FootnoteAnchor"/>
          <w:rtl w:val="true"/>
        </w:rPr>
        <w:footnoteReference w:id="28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أدِيْمٌ مَغْلُوقٌ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وسِقَاءٌ غَلْقٌ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نَغِلٌ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وأدَمٌ </w:t>
      </w:r>
      <w:r>
        <w:rPr>
          <w:rStyle w:val="FootnoteAnchor"/>
          <w:rtl w:val="true"/>
        </w:rPr>
        <w:footnoteReference w:id="28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غُلُوقٌ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غَلْقٌ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أحْمَر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وغَلَقَ في الأرض يَغْلِقُ غَلْقاً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أمْعَنَ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28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طلاقَ في إغلاقٍ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الإِكْرَاه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ومالٌ غِلْقٌ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حَرَامٌ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غَلِقُ الخُلقِ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ضَيِّقٌ عَسِرٌ </w:t>
      </w:r>
      <w:r>
        <w:rPr>
          <w:rStyle w:val="FootnoteAnchor"/>
          <w:rtl w:val="true"/>
        </w:rPr>
        <w:footnoteReference w:id="28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68" w:name="__RefHeading___Toc6683415_73709187"/>
      <w:bookmarkStart w:id="869" w:name="_Toc299"/>
      <w:bookmarkEnd w:id="868"/>
      <w:r>
        <w:rPr>
          <w:rtl w:val="true"/>
        </w:rPr>
        <w:t>الغين والقاف والنون</w:t>
      </w:r>
      <w:bookmarkEnd w:id="8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نَغَقَ الغُرابُ يَنْغِقُ نَغِيْقاً </w:t>
      </w:r>
      <w:r>
        <w:rPr>
          <w:rStyle w:val="FootnoteAnchor"/>
          <w:rtl w:val="true"/>
        </w:rPr>
        <w:footnoteReference w:id="280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28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نَغَقَ بخَيْرٍ ، ونَعَبَ ببَيْنٍ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70" w:name="__RefHeading___Toc6683417_73709187"/>
      <w:bookmarkStart w:id="871" w:name="_Toc300"/>
      <w:bookmarkEnd w:id="870"/>
      <w:r>
        <w:rPr>
          <w:rtl w:val="true"/>
        </w:rPr>
        <w:t>الغين والقاف والفاء</w:t>
      </w:r>
      <w:bookmarkEnd w:id="8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الغين والقاف والفاء </w:t>
      </w:r>
      <w:r>
        <w:rPr>
          <w:rStyle w:val="FootnoteAnchor"/>
          <w:rtl w:val="true"/>
        </w:rPr>
        <w:footnoteReference w:id="28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الغَفْقُ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الهُجُوم على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والإِيابُ من الغَيْبَة فجأةً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72" w:name="pg11672_117233"/>
    </w:p>
    <w:p>
      <w:pPr>
        <w:pStyle w:val="BookText"/>
        <w:rPr/>
      </w:pPr>
      <w:bookmarkEnd w:id="8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وظَلَ يَتَغَفَّقُ الشَّرابَ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جَعَلَ يَشْرَب </w:t>
      </w:r>
      <w:r>
        <w:rPr>
          <w:rStyle w:val="FootnoteAnchor"/>
          <w:rtl w:val="true"/>
        </w:rPr>
        <w:footnoteReference w:id="28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ساعةً بعد ساعةٍ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صِفَةٌ للوَرْد </w:t>
      </w:r>
      <w:r>
        <w:rPr>
          <w:rStyle w:val="FootnoteAnchor"/>
          <w:rtl w:val="true"/>
        </w:rPr>
        <w:footnoteReference w:id="28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وغافِقُ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وغَفَّقَ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نامَ وهو يَسْمَعُ حَدِيثَ الناس ولا يُحَقِّقُه ، وهو التَّغْفِيق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يَغْفِقُ </w:t>
      </w:r>
      <w:r>
        <w:rPr>
          <w:rStyle w:val="FootnoteAnchor"/>
          <w:rtl w:val="true"/>
        </w:rPr>
        <w:footnoteReference w:id="28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يَخْلِطُه </w:t>
      </w:r>
      <w:r>
        <w:rPr>
          <w:rStyle w:val="FootnoteAnchor"/>
          <w:rtl w:val="true"/>
        </w:rPr>
        <w:footnoteReference w:id="28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والغَيْفَقَةُ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الهَرَاقَةُ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وغَفَقْتُه بالسَّوط أغْفِقُه غَفْقاً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شَيْءٍ أحَاطَ بشَيْءٍ فقد اغْتَفَقَ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مَعْطُوفٍ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مَغْفُوقٌ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وغَفَقَ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ضَرَطَ </w:t>
      </w:r>
      <w:r>
        <w:rPr>
          <w:rStyle w:val="FootnoteAnchor"/>
          <w:rtl w:val="true"/>
        </w:rPr>
        <w:footnoteReference w:id="28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73" w:name="__RefHeading___Toc6683419_73709187"/>
      <w:bookmarkStart w:id="874" w:name="_Toc301"/>
      <w:bookmarkEnd w:id="873"/>
      <w:r>
        <w:rPr>
          <w:rtl w:val="true"/>
        </w:rPr>
        <w:t>الغين والقاف والباء</w:t>
      </w:r>
      <w:bookmarkEnd w:id="8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الغَبْقُ </w:t>
      </w:r>
      <w:r>
        <w:rPr>
          <w:rStyle w:val="FootnoteAnchor"/>
          <w:rtl w:val="true"/>
        </w:rPr>
        <w:footnoteReference w:id="28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شُرْبُ الغَبُوقِ ، وهو الاغْتِباقُ عَشِيّاً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والتَّغَبُّقُ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الحَلَبُ بالعَشِيِّ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غَبْقانُ ، وامْرَأةٌ غَبْقى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كُنتَ كاذِباً فَشَرِبْتَ غَبُوقاً بارِداً </w:t>
      </w:r>
      <w:r>
        <w:rPr>
          <w:rStyle w:val="FootnoteAnchor"/>
          <w:rtl w:val="true"/>
        </w:rPr>
        <w:footnoteReference w:id="28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كانَ لكَ لَبَنٌ حتّى </w:t>
      </w:r>
      <w:r>
        <w:rPr>
          <w:rStyle w:val="FootnoteAnchor"/>
          <w:rtl w:val="true"/>
        </w:rPr>
        <w:footnoteReference w:id="2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تَشْرَبَ </w:t>
      </w:r>
      <w:bookmarkStart w:id="875" w:name="pg11672_117235"/>
    </w:p>
    <w:p>
      <w:pPr>
        <w:pStyle w:val="BookText"/>
        <w:rPr/>
      </w:pPr>
      <w:bookmarkEnd w:id="8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الماءَ البارِدَ </w:t>
      </w:r>
      <w:r>
        <w:rPr>
          <w:rStyle w:val="FootnoteAnchor"/>
          <w:rtl w:val="true"/>
        </w:rPr>
        <w:footnoteReference w:id="28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76" w:name="__RefHeading___Toc6683421_73709187"/>
      <w:bookmarkStart w:id="877" w:name="_Toc302"/>
      <w:bookmarkEnd w:id="876"/>
      <w:r>
        <w:rPr>
          <w:rtl w:val="true"/>
        </w:rPr>
        <w:t>الغين والقاف والميم</w:t>
      </w:r>
      <w:bookmarkEnd w:id="8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غَمِقَ النَّباتُ يَغْمَقُ غَمَقاً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وَجَدْتَ لِرِيحِه خَمَّةً وفَساداً من كَثْرَةِ الأنداء </w:t>
      </w:r>
      <w:r>
        <w:rPr>
          <w:rStyle w:val="FootnoteAnchor"/>
          <w:rtl w:val="true"/>
        </w:rPr>
        <w:footnoteReference w:id="28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غُمَّ البُسْرُ لِيُدْرِكَ ويَنْضَجَ فهو مَغْمُوقٌ ، وهو الغَمَقُ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يأخُذُ في الصُّلْب مُسْتَسِرّاً ، غُمِقَ البَعِيرُ فهو مَغْمُوقٌ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78" w:name="pg11672_117237"/>
    </w:p>
    <w:p>
      <w:pPr>
        <w:pStyle w:val="Heading4"/>
        <w:numPr>
          <w:ilvl w:val="3"/>
          <w:numId w:val="1"/>
        </w:numPr>
        <w:rPr/>
      </w:pPr>
      <w:bookmarkStart w:id="879" w:name="__RefHeading___Toc6683423_73709187"/>
      <w:bookmarkStart w:id="880" w:name="_Toc303"/>
      <w:bookmarkEnd w:id="878"/>
      <w:bookmarkEnd w:id="879"/>
      <w:r>
        <w:rPr>
          <w:rtl w:val="true"/>
        </w:rPr>
        <w:t>باب الغين والكاف</w:t>
      </w:r>
      <w:bookmarkEnd w:id="880"/>
    </w:p>
    <w:p>
      <w:pPr>
        <w:pStyle w:val="Heading5"/>
        <w:numPr>
          <w:ilvl w:val="4"/>
          <w:numId w:val="1"/>
        </w:numPr>
        <w:rPr/>
      </w:pPr>
      <w:bookmarkStart w:id="881" w:name="__RefHeading___Toc6683425_73709187"/>
      <w:bookmarkStart w:id="882" w:name="_Toc304"/>
      <w:bookmarkEnd w:id="881"/>
      <w:r>
        <w:rPr>
          <w:rtl w:val="true"/>
        </w:rPr>
        <w:t>الغين والكاف والسين</w:t>
      </w:r>
      <w:bookmarkEnd w:id="8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8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الخارزنجيُ </w:t>
      </w:r>
      <w:r>
        <w:rPr>
          <w:rStyle w:val="FootnoteAnchor"/>
          <w:rtl w:val="true"/>
        </w:rPr>
        <w:footnoteReference w:id="28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الغَسَكُ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الغَسَق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83" w:name="__RefHeading___Toc6683427_73709187"/>
      <w:bookmarkStart w:id="884" w:name="_Toc305"/>
      <w:bookmarkEnd w:id="883"/>
      <w:r>
        <w:rPr>
          <w:rtl w:val="true"/>
        </w:rPr>
        <w:t>الغين والكاف والدال</w:t>
      </w:r>
      <w:bookmarkEnd w:id="8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الغين والكاف والدال </w:t>
      </w:r>
      <w:r>
        <w:rPr>
          <w:rStyle w:val="FootnoteAnchor"/>
          <w:rtl w:val="true"/>
        </w:rPr>
        <w:footnoteReference w:id="2824"/>
      </w:r>
    </w:p>
    <w:p>
      <w:pPr>
        <w:sectPr>
          <w:footerReference w:type="default" r:id="rId5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يُوْجَدْ فيه إلّا الكاغِدُ </w:t>
      </w:r>
      <w:r>
        <w:rPr>
          <w:rStyle w:val="FootnoteAnchor"/>
          <w:rtl w:val="true"/>
        </w:rPr>
        <w:footnoteReference w:id="28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ويقال بالذال </w:t>
      </w:r>
      <w:r>
        <w:rPr>
          <w:rStyle w:val="FootnoteAnchor"/>
          <w:rtl w:val="true"/>
        </w:rPr>
        <w:footnoteReference w:id="28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85" w:name="pg11672_117239"/>
    </w:p>
    <w:p>
      <w:pPr>
        <w:pStyle w:val="Heading4"/>
        <w:numPr>
          <w:ilvl w:val="3"/>
          <w:numId w:val="1"/>
        </w:numPr>
        <w:rPr/>
      </w:pPr>
      <w:bookmarkStart w:id="886" w:name="__RefHeading___Toc6683429_73709187"/>
      <w:bookmarkStart w:id="887" w:name="_Toc306"/>
      <w:bookmarkEnd w:id="885"/>
      <w:bookmarkEnd w:id="886"/>
      <w:r>
        <w:rPr>
          <w:rtl w:val="true"/>
        </w:rPr>
        <w:t>[</w:t>
      </w:r>
      <w:r>
        <w:rPr>
          <w:rtl w:val="true"/>
        </w:rPr>
        <w:t>باب الغين والجيم</w:t>
      </w:r>
      <w:r>
        <w:rPr>
          <w:rtl w:val="true"/>
        </w:rPr>
        <w:t>]</w:t>
      </w:r>
      <w:bookmarkEnd w:id="887"/>
    </w:p>
    <w:p>
      <w:pPr>
        <w:pStyle w:val="Heading5"/>
        <w:numPr>
          <w:ilvl w:val="4"/>
          <w:numId w:val="1"/>
        </w:numPr>
        <w:rPr/>
      </w:pPr>
      <w:bookmarkStart w:id="888" w:name="__RefHeading___Toc6683431_73709187"/>
      <w:bookmarkStart w:id="889" w:name="_Toc307"/>
      <w:bookmarkEnd w:id="888"/>
      <w:r>
        <w:rPr>
          <w:rtl w:val="true"/>
        </w:rPr>
        <w:t>اشارة</w:t>
      </w:r>
      <w:bookmarkEnd w:id="88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27"/>
      </w:r>
    </w:p>
    <w:p>
      <w:pPr>
        <w:pStyle w:val="Heading5"/>
        <w:numPr>
          <w:ilvl w:val="4"/>
          <w:numId w:val="1"/>
        </w:numPr>
        <w:rPr/>
      </w:pPr>
      <w:bookmarkStart w:id="890" w:name="__RefHeading___Toc6683433_73709187"/>
      <w:bookmarkStart w:id="891" w:name="_Toc308"/>
      <w:bookmarkEnd w:id="890"/>
      <w:r>
        <w:rPr>
          <w:rtl w:val="true"/>
        </w:rPr>
        <w:t>الغين والجيم واللام</w:t>
      </w:r>
      <w:bookmarkEnd w:id="8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الغين والجيم واللام </w:t>
      </w:r>
      <w:r>
        <w:rPr>
          <w:rStyle w:val="FootnoteAnchor"/>
          <w:rtl w:val="true"/>
        </w:rPr>
        <w:footnoteReference w:id="28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عَيْرٌ مِغْلَجٌ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شَلّالٌ </w:t>
      </w:r>
      <w:r>
        <w:rPr>
          <w:rStyle w:val="FootnoteAnchor"/>
          <w:rtl w:val="true"/>
        </w:rPr>
        <w:footnoteReference w:id="28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للعانَةِ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والتَّغَلُّجُ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البَغْيُ والشَّرُّ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جلغ </w:t>
      </w:r>
      <w:r>
        <w:rPr>
          <w:rStyle w:val="FootnoteAnchor"/>
          <w:rtl w:val="true"/>
        </w:rPr>
        <w:footnoteReference w:id="28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8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نابٌ جَلْغَاءُ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ذاهِبَةُ الفَمِ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والمُجَالَغَةُ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الضّحكُ بالانسان </w:t>
      </w:r>
      <w:r>
        <w:rPr>
          <w:rStyle w:val="FootnoteAnchor"/>
          <w:rtl w:val="true"/>
        </w:rPr>
        <w:footnoteReference w:id="28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92" w:name="pg11672_117241"/>
    </w:p>
    <w:p>
      <w:pPr>
        <w:pStyle w:val="BookText"/>
        <w:rPr/>
      </w:pPr>
      <w:bookmarkEnd w:id="8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وجالَغْتُه بالسَّيف </w:t>
      </w:r>
      <w:r>
        <w:rPr>
          <w:rStyle w:val="FootnoteAnchor"/>
          <w:rtl w:val="true"/>
        </w:rPr>
        <w:footnoteReference w:id="28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كافَحْته به مُوَاجَهَةً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وجَلَغَ بعضُهم بعضاً بالسَّيف جَلْغاً</w:t>
      </w:r>
      <w:r>
        <w:rPr>
          <w:rStyle w:val="FootnoteAnchor"/>
          <w:rtl w:val="true"/>
        </w:rPr>
        <w:footnoteReference w:id="28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93" w:name="__RefHeading___Toc6683435_73709187"/>
      <w:bookmarkStart w:id="894" w:name="_Toc309"/>
      <w:bookmarkEnd w:id="893"/>
      <w:r>
        <w:rPr>
          <w:rtl w:val="true"/>
        </w:rPr>
        <w:t>الغين والجيم والنون</w:t>
      </w:r>
      <w:bookmarkEnd w:id="8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الغُنْجُ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شِكْلُ الجارِيَةِ الغَنِجَةِ </w:t>
      </w:r>
      <w:r>
        <w:rPr>
          <w:rStyle w:val="FootnoteAnchor"/>
          <w:rtl w:val="true"/>
        </w:rPr>
        <w:footnoteReference w:id="28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وجَوارٍ مَغْنُوجَةٌ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فيهنَ غُنْجٌ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وغُنَجَةُ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ألفٍ ولامٍ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القُنْفُذُ </w:t>
      </w:r>
      <w:r>
        <w:rPr>
          <w:rStyle w:val="FootnoteAnchor"/>
          <w:rtl w:val="true"/>
        </w:rPr>
        <w:footnoteReference w:id="28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95" w:name="__RefHeading___Toc6683437_73709187"/>
      <w:bookmarkStart w:id="896" w:name="_Toc310"/>
      <w:bookmarkEnd w:id="895"/>
      <w:r>
        <w:rPr>
          <w:rtl w:val="true"/>
        </w:rPr>
        <w:t>الغين والجيم والباء</w:t>
      </w:r>
      <w:bookmarkEnd w:id="8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جَغِبٌ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شَغِبٌ </w:t>
      </w:r>
      <w:r>
        <w:rPr>
          <w:rStyle w:val="FootnoteAnchor"/>
          <w:rtl w:val="true"/>
        </w:rPr>
        <w:footnoteReference w:id="28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مُتَجَغِّبٌ </w:t>
      </w:r>
      <w:r>
        <w:rPr>
          <w:rStyle w:val="FootnoteAnchor"/>
          <w:rtl w:val="true"/>
        </w:rPr>
        <w:footnoteReference w:id="28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8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غَبِجَ الماءَ يَغْبَجُه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جَرِعَه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والغُبْجَةُ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97" w:name="__RefHeading___Toc6683439_73709187"/>
      <w:bookmarkStart w:id="898" w:name="_Toc311"/>
      <w:bookmarkEnd w:id="897"/>
      <w:r>
        <w:rPr>
          <w:rtl w:val="true"/>
        </w:rPr>
        <w:t xml:space="preserve">الغين والجيم والميم </w:t>
      </w:r>
      <w:r>
        <w:rPr>
          <w:rtl w:val="true"/>
        </w:rPr>
        <w:t>[</w:t>
      </w:r>
      <w:r>
        <w:rPr/>
        <w:t>141</w:t>
      </w:r>
      <w:r>
        <w:rPr>
          <w:rtl w:val="true"/>
        </w:rPr>
        <w:t xml:space="preserve"> / </w:t>
      </w:r>
      <w:r>
        <w:rPr>
          <w:rtl w:val="true"/>
        </w:rPr>
        <w:t>ب</w:t>
      </w:r>
      <w:r>
        <w:rPr>
          <w:rtl w:val="true"/>
        </w:rPr>
        <w:t>]</w:t>
      </w:r>
      <w:bookmarkEnd w:id="8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فَصِيلٌ غَمِجٌ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يَتَغامَجُ بَيْنَ أرْفاغ أُمِّه إذا رَضِعَ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وغَمِجَ الماءَ والشَّرابَ يَغْمَجُه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جَرِعه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والغُمْجَةُ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الجُرْعَةُ ، ويُقال غِمْجَةٌ </w:t>
      </w:r>
      <w:r>
        <w:rPr>
          <w:rStyle w:val="FootnoteAnchor"/>
          <w:rtl w:val="true"/>
        </w:rPr>
        <w:footnoteReference w:id="28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والغَمِجُ من المِيَاه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يَكُنْ عَذْباً ولا مِلْحاً </w:t>
      </w:r>
      <w:r>
        <w:rPr>
          <w:rStyle w:val="FootnoteAnchor"/>
          <w:rtl w:val="true"/>
        </w:rPr>
        <w:footnoteReference w:id="28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والمُغَمَّجُ مِثلُه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99" w:name="pg11672_117245"/>
    </w:p>
    <w:p>
      <w:pPr>
        <w:pStyle w:val="Heading4"/>
        <w:numPr>
          <w:ilvl w:val="3"/>
          <w:numId w:val="1"/>
        </w:numPr>
        <w:rPr/>
      </w:pPr>
      <w:bookmarkStart w:id="900" w:name="__RefHeading___Toc6683441_73709187"/>
      <w:bookmarkStart w:id="901" w:name="_Toc312"/>
      <w:bookmarkEnd w:id="899"/>
      <w:bookmarkEnd w:id="900"/>
      <w:r>
        <w:rPr>
          <w:rtl w:val="true"/>
        </w:rPr>
        <w:t>[</w:t>
      </w:r>
      <w:r>
        <w:rPr>
          <w:rtl w:val="true"/>
        </w:rPr>
        <w:t>باب الغين والشين</w:t>
      </w:r>
      <w:r>
        <w:rPr>
          <w:rtl w:val="true"/>
        </w:rPr>
        <w:t>]</w:t>
      </w:r>
      <w:bookmarkEnd w:id="901"/>
    </w:p>
    <w:p>
      <w:pPr>
        <w:pStyle w:val="Heading5"/>
        <w:numPr>
          <w:ilvl w:val="4"/>
          <w:numId w:val="1"/>
        </w:numPr>
        <w:rPr/>
      </w:pPr>
      <w:bookmarkStart w:id="902" w:name="__RefHeading___Toc6683443_73709187"/>
      <w:bookmarkStart w:id="903" w:name="_Toc313"/>
      <w:bookmarkEnd w:id="902"/>
      <w:r>
        <w:rPr>
          <w:rtl w:val="true"/>
        </w:rPr>
        <w:t>اشارة</w:t>
      </w:r>
      <w:bookmarkEnd w:id="90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43"/>
      </w:r>
    </w:p>
    <w:p>
      <w:pPr>
        <w:pStyle w:val="Heading5"/>
        <w:numPr>
          <w:ilvl w:val="4"/>
          <w:numId w:val="1"/>
        </w:numPr>
        <w:rPr/>
      </w:pPr>
      <w:bookmarkStart w:id="904" w:name="__RefHeading___Toc6683445_73709187"/>
      <w:bookmarkStart w:id="905" w:name="_Toc314"/>
      <w:bookmarkEnd w:id="904"/>
      <w:r>
        <w:rPr>
          <w:rtl w:val="true"/>
        </w:rPr>
        <w:t>الغين والشين والزاي</w:t>
      </w:r>
      <w:bookmarkEnd w:id="9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شزغ </w:t>
      </w:r>
      <w:r>
        <w:rPr>
          <w:rStyle w:val="FootnoteAnchor"/>
          <w:rtl w:val="true"/>
        </w:rPr>
        <w:footnoteReference w:id="28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الشَّزَغُ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خَفِيفٌ وثَقيلٌ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الضِّفْدِعُ الصَّغيرُ ، وجَمْعُه </w:t>
      </w:r>
      <w:r>
        <w:rPr>
          <w:rStyle w:val="FootnoteAnchor"/>
          <w:rtl w:val="true"/>
        </w:rPr>
        <w:footnoteReference w:id="2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شِزْغانٌ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8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الشَّغْزُ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يَشْغَرَ الرَّجُلُ بمنطِقِه أي يَتَطاوَل به على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وشَغَزْتُ بَيْنَ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أغْرَيْت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06" w:name="__RefHeading___Toc6683447_73709187"/>
      <w:bookmarkStart w:id="907" w:name="_Toc315"/>
      <w:bookmarkEnd w:id="906"/>
      <w:r>
        <w:rPr>
          <w:rtl w:val="true"/>
        </w:rPr>
        <w:t>الغين والشين والطاء</w:t>
      </w:r>
      <w:bookmarkEnd w:id="9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فَلاةٌ غَطْشى الطَّريقِ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يُهْتدى لها </w:t>
      </w:r>
      <w:r>
        <w:rPr>
          <w:rStyle w:val="FootnoteAnchor"/>
          <w:rtl w:val="true"/>
        </w:rPr>
        <w:footnoteReference w:id="28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08" w:name="pg11672_117247"/>
    </w:p>
    <w:p>
      <w:pPr>
        <w:pStyle w:val="BookText"/>
        <w:rPr/>
      </w:pPr>
      <w:bookmarkEnd w:id="9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وغَطَشَ اللَّيْلُ ؛ فهو غاطِشٌ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8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مُظْلِمٌ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والتَّغْطِيْشُ من النَّظَر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فيه ظُلْمَةٌ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وغَطِّشْ لي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افْتَحْ لي وَجْهاً وبَيِّنْ لي وأعْطِني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وأتانا </w:t>
      </w:r>
      <w:r>
        <w:rPr>
          <w:rStyle w:val="FootnoteAnchor"/>
          <w:rtl w:val="true"/>
        </w:rPr>
        <w:footnoteReference w:id="28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يَغْطِشُ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يَمْشي رُوَيْداً من مَرَضٍ أو كِبَرٍ ؛ غَطَشاناً وغَطْشاً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وتغَاطَشَ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تغافَلَ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09" w:name="__RefHeading___Toc6683449_73709187"/>
      <w:bookmarkStart w:id="910" w:name="_Toc316"/>
      <w:bookmarkEnd w:id="909"/>
      <w:r>
        <w:rPr>
          <w:rtl w:val="true"/>
        </w:rPr>
        <w:t>الغين والشين والدال</w:t>
      </w:r>
      <w:bookmarkEnd w:id="9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دغش </w:t>
      </w:r>
      <w:r>
        <w:rPr>
          <w:rStyle w:val="FootnoteAnchor"/>
          <w:rtl w:val="true"/>
        </w:rPr>
        <w:footnoteReference w:id="28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الدَّغَشُ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عَيْنِه دَغَشٌ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ودَغَشَ في الظَّلام وأدْغَشَ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والمُدَاغَشَةُ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الإِزَاغَةُ </w:t>
      </w:r>
      <w:r>
        <w:rPr>
          <w:rStyle w:val="FootnoteAnchor"/>
          <w:rtl w:val="true"/>
        </w:rPr>
        <w:footnoteReference w:id="28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حِرْصٍ ومَنْعٍ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والشُّرْبُ القَليلُ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والمُدَاغِشُ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المُزَاحِمُ على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11" w:name="__RefHeading___Toc6683451_73709187"/>
      <w:bookmarkStart w:id="912" w:name="_Toc317"/>
      <w:bookmarkEnd w:id="911"/>
      <w:r>
        <w:rPr>
          <w:rtl w:val="true"/>
        </w:rPr>
        <w:t>الغين والشين والراء</w:t>
      </w:r>
      <w:bookmarkEnd w:id="9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شَغَرَ الكَلْبُ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رَفَعَ إحدى رِجْلَيْه لِيَبُولَ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وبَلْدَةٌ شاغِرَةٌ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تَمْتَنِع من غارَةٍ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الحَديث </w:t>
      </w:r>
      <w:r>
        <w:rPr>
          <w:rStyle w:val="FootnoteAnchor"/>
          <w:rtl w:val="true"/>
        </w:rPr>
        <w:footnoteReference w:id="28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شِغارَ في الإِسلام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يُزَوِّجَ أُخْتَه على أنْ يُزَوِّجَه الآخَرُ أُخْتَه فيكون المَهْرُ بَيْنَهما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يَعْدُوَ </w:t>
      </w:r>
      <w:r>
        <w:rPr>
          <w:rStyle w:val="FootnoteAnchor"/>
          <w:rtl w:val="true"/>
        </w:rPr>
        <w:footnoteReference w:id="28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الرَّجُلَانِ على الرَّجُل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واشْتَغَرَ المَنْهَلُ </w:t>
      </w:r>
      <w:r>
        <w:rPr>
          <w:rStyle w:val="FootnoteAnchor"/>
          <w:rtl w:val="true"/>
        </w:rPr>
        <w:footnoteReference w:id="28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في ناحِيَةٍ من المَحَجَّة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مُشْتَغِرةٌ </w:t>
      </w:r>
      <w:r>
        <w:rPr>
          <w:rStyle w:val="FootnoteAnchor"/>
          <w:rtl w:val="true"/>
        </w:rPr>
        <w:footnoteReference w:id="28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مُنْفَرِدَةٌ عن السابِلة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واشْتَغَرَ عليه حِسَابُه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انْتَشَرَ العَدَدُ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واشْتَغَرَتْ عليه ضَيْعَتُه </w:t>
      </w:r>
      <w:r>
        <w:rPr>
          <w:rStyle w:val="FootnoteAnchor"/>
          <w:rtl w:val="true"/>
        </w:rPr>
        <w:footnoteReference w:id="28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 فَشَتْ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واشْتَغَرَتِ الإِبلُ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كَثُرَتْ واخْتَلَفَتْ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مُشْتَغِرٌ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مُخْتلِطٌ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والشَّغَارانِ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الحالِبانِ للعِرْقَيْنِ اللَّذَيْنِ في جَنْبَي الجَمَل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والتَّشَغُّرُ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سَعَةُ الخَطْوِ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وبَذْلُ الجهدِ في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واشْتَغَرَ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تَطاوَلَ وافْتَخَرَ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القَوْمُ شَغَرَ بَغَرَ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مُتَفَرِّقينَ ، وبكَسْرِ الشينِ والباءِ أيضاً </w:t>
      </w:r>
      <w:r>
        <w:rPr>
          <w:rStyle w:val="FootnoteAnchor"/>
          <w:rtl w:val="true"/>
        </w:rPr>
        <w:footnoteReference w:id="28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يُعْطي شَغَرَ بَغَرَ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الأقصى فالأقصى ويَدَعُ الأقارِبَ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وشَغَرْتُه عن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نَفَيْته وأخْرَجْته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والشَّغُوْرُ </w:t>
      </w:r>
      <w:r>
        <w:rPr>
          <w:rStyle w:val="FootnoteAnchor"/>
          <w:rtl w:val="true"/>
        </w:rPr>
        <w:footnoteReference w:id="28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الطَّويلة التي تَشْغَرُ بقَوائِمها إِذا أُخِذَتْ لِتُرْكَبَ أو تُحْلب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والشَّغّارةُ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قَدّاحَةٌ يَقْدَحُ بها النِّساءُ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والشَّغَارُ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الفارِغُ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والاشْتِغار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الرَّجُلِ عند المُبَاضَعَة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والشَّغْرى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حَجَرٌ تَشْغَرُ عليه الكِلابُ في قَوْلِ أبي خَرَاشٍ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لدى حَجَرِ الشَّغْرى </w:t>
      </w:r>
      <w:r>
        <w:rPr>
          <w:rStyle w:val="FootnoteAnchor"/>
          <w:rtl w:val="true"/>
        </w:rPr>
        <w:footnoteReference w:id="28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الشَّدِّ أُكْلَمُ </w:t>
      </w:r>
      <w:r>
        <w:rPr>
          <w:rStyle w:val="FootnoteAnchor"/>
          <w:rtl w:val="true"/>
        </w:rPr>
        <w:footnoteReference w:id="2861"/>
      </w:r>
    </w:p>
    <w:p>
      <w:pPr>
        <w:sectPr>
          <w:footerReference w:type="default" r:id="rId5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فكدت وقد خلفت اصحاب فائد</w:t>
      </w:r>
      <w:bookmarkStart w:id="913" w:name="pg11672_117251"/>
    </w:p>
    <w:p>
      <w:pPr>
        <w:pStyle w:val="BookText"/>
        <w:rPr/>
      </w:pPr>
      <w:bookmarkEnd w:id="9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والشَّوْغَرُ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المُوَثُّقُ الخَلْقِ </w:t>
      </w:r>
      <w:r>
        <w:rPr>
          <w:rStyle w:val="FootnoteAnchor"/>
          <w:rtl w:val="true"/>
        </w:rPr>
        <w:footnoteReference w:id="28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رغش </w:t>
      </w:r>
      <w:r>
        <w:rPr>
          <w:rStyle w:val="FootnoteAnchor"/>
          <w:rtl w:val="true"/>
        </w:rPr>
        <w:footnoteReference w:id="28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المُرَاغِشُ </w:t>
      </w:r>
      <w:r>
        <w:rPr>
          <w:rStyle w:val="FootnoteAnchor"/>
          <w:rtl w:val="true"/>
        </w:rPr>
        <w:footnoteReference w:id="28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يُنَعِّمُ نَفْسَه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تَرْغَشْ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تَشْغَبْ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14" w:name="__RefHeading___Toc6683453_73709187"/>
      <w:bookmarkStart w:id="915" w:name="_Toc318"/>
      <w:bookmarkEnd w:id="914"/>
      <w:r>
        <w:rPr>
          <w:rtl w:val="true"/>
        </w:rPr>
        <w:t>الغين والشين واللام</w:t>
      </w:r>
      <w:bookmarkEnd w:id="9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شَغَلْتُ فلاناً شغْلاً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مَشْغُولٌ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وشُغِلْتُ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واشْتَغَلْتُ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وشُغْلٌ شاغِلٌ ، وشُغُلٌ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شَغَلْتُ وأشْغَلْتُ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وأُشْغُولةٌ </w:t>
      </w:r>
      <w:r>
        <w:rPr>
          <w:rStyle w:val="FootnoteAnchor"/>
          <w:rtl w:val="true"/>
        </w:rPr>
        <w:footnoteReference w:id="28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وأشاغِيْلُ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86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8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أشْغَلُ من ذات النِّحْيَيْنِ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شغلٍ أرْبَعُ لُغاتٍ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شُغْلٌ وشَغْلٌ وشَغَلٌ وشُغُلٌ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شَلَغَ رَأْسَه شَلْغاً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شَدَخَه </w:t>
      </w:r>
      <w:r>
        <w:rPr>
          <w:rStyle w:val="FootnoteAnchor"/>
          <w:rtl w:val="true"/>
        </w:rPr>
        <w:footnoteReference w:id="28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16" w:name="__RefHeading___Toc6683455_73709187"/>
      <w:bookmarkStart w:id="917" w:name="_Toc319"/>
      <w:bookmarkEnd w:id="916"/>
      <w:r>
        <w:rPr>
          <w:rtl w:val="true"/>
        </w:rPr>
        <w:t>الغين والشين والنون</w:t>
      </w:r>
      <w:bookmarkEnd w:id="9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نَشَغْتُ الصَّبِيَّ وَجُوراً فانْتشَغَه ، والاسْمُ النَّشُوْغُ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والمِنْشَغَةُ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المُسْعُطُ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ونَشَغْتُه بالرُّمْح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الشَّهِيْقُ وما أشْبَهَه ، نَشَغَ نَشْغاً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تَنَفُّسَةٌ من تَنَفُّسِ الصُّعَداء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والنَّواشِغُ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مَجاري الماء في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أعالي الوادي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الجِبالِ </w:t>
      </w:r>
      <w:r>
        <w:rPr>
          <w:rStyle w:val="FootnoteAnchor"/>
          <w:rtl w:val="true"/>
        </w:rPr>
        <w:footnoteReference w:id="28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مَدَافِعُ التِّلاع ، الواحدة ناشِغَةٌ وناشِغٌ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وناشَغْتُ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جَذَبْتَه بفَمِك لِتَشْرَبَه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تَشْرَبَه بيَدِك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ونَشَغْتُه الكلامَ نَشْغاً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تَلْقِيناً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ونَشَغَ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أفاقَ من غَشْيَتِه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والناشِغُ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العائشُ الذي به حَيَاةٌ وبَقِيَّةٌ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والنُّشْغَةُ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ونُشِغْتُ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أُوْلِعْتُ به ، وهو مَنْشُوغٌ بكذا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النَّغْشُ والنَّغَشانُ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تَحَرُّكُ الشَّيْءِ في مكانِه كانْتِغاشِ الصِّبْيانِ في الدار والصِّئْبانِ في الرَّأْس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والنُّغَاشِيُ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 من الرِّجال ، وجَمْعُه نُغَاشِيُّون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والنُّغَاشَةُ </w:t>
      </w:r>
      <w:r>
        <w:rPr>
          <w:rStyle w:val="FootnoteAnchor"/>
          <w:rtl w:val="true"/>
        </w:rPr>
        <w:footnoteReference w:id="28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يَنْغَشُ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التَّنَخُّشُ </w:t>
      </w:r>
      <w:r>
        <w:rPr>
          <w:rStyle w:val="FootnoteAnchor"/>
          <w:rtl w:val="true"/>
        </w:rPr>
        <w:footnoteReference w:id="28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18" w:name="pg11672_117255"/>
    </w:p>
    <w:p>
      <w:pPr>
        <w:pStyle w:val="BookText"/>
        <w:rPr/>
      </w:pPr>
      <w:bookmarkEnd w:id="9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8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الغُشَانَةُ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بلُغَة عُمَانٍ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</w:t>
      </w:r>
      <w:r>
        <w:rPr>
          <w:rStyle w:val="FootnoteAnchor"/>
          <w:rtl w:val="true"/>
        </w:rPr>
        <w:footnoteReference w:id="28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الكُرَابَةُ بعد الصِّرام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والغَشَنُ </w:t>
      </w:r>
      <w:r>
        <w:rPr>
          <w:rStyle w:val="FootnoteAnchor"/>
          <w:rtl w:val="true"/>
        </w:rPr>
        <w:footnoteReference w:id="28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بالعَصا والسَّيف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8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بَقِيَ من إبله غُنْشُوشٌ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لَهُ غُنْشُوشٌ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شغن </w:t>
      </w:r>
      <w:r>
        <w:rPr>
          <w:rStyle w:val="FootnoteAnchor"/>
          <w:rtl w:val="true"/>
        </w:rPr>
        <w:footnoteReference w:id="28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الشُّغْنَةُ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والكارَةُ من الثِّياب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19" w:name="__RefHeading___Toc6683457_73709187"/>
      <w:bookmarkStart w:id="920" w:name="_Toc320"/>
      <w:bookmarkEnd w:id="919"/>
      <w:r>
        <w:rPr>
          <w:rtl w:val="true"/>
        </w:rPr>
        <w:t>الغين والشين والفاء</w:t>
      </w:r>
      <w:bookmarkEnd w:id="9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الغين والشين والفاء </w:t>
      </w:r>
      <w:r>
        <w:rPr>
          <w:rStyle w:val="FootnoteAnchor"/>
          <w:rtl w:val="true"/>
        </w:rPr>
        <w:footnoteReference w:id="28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شَغَفٌ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مَوضِعٌ بعُمَانَ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والشَّغَافُ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مَوْلِجُ البَلْغَم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غِشَاءُ 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عزَّ وجلَ </w:t>
      </w:r>
      <w:r>
        <w:rPr>
          <w:rStyle w:val="FootnoteAnchor"/>
          <w:rtl w:val="true"/>
        </w:rPr>
        <w:footnoteReference w:id="28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شَغَفَها حُبًّا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غَشِيَ القَلْبَ حُبُّه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في البَطْن والكَبِد ، وهو الشَّغَفُ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والمَشْغُوفُ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المَجْنُون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الفَشْغَةُ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قُطْنَةٌ في جَوْفِ القَصَبة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تَطايَرَ من جَوْفِ حَشِيْشَةٍ يُقال لها </w:t>
      </w:r>
      <w:r>
        <w:rPr>
          <w:rStyle w:val="FootnoteAnchor"/>
          <w:rtl w:val="true"/>
        </w:rPr>
        <w:footnoteReference w:id="28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الصاصُلّى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والفُشّاغُ </w:t>
      </w:r>
      <w:r>
        <w:rPr>
          <w:rStyle w:val="FootnoteAnchor"/>
          <w:rtl w:val="true"/>
        </w:rPr>
        <w:footnoteReference w:id="28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نَباتٌ يَتَفشَّغُ على الشَّجَرِ ويَلْتَوي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والناصِيَةُ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الفَشْغاءُ والفاشِغَةُ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كَثُرَتْ وانْتَشَرَتْ حتى غَطَّتْ عَيْنَيْه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القَليلِ الخَيْر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مُفْشِغٌ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أفْشَغُ الثَّنِيَّةِ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ناتِئُها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وأفْشَغْتُه بالسَّوْط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Style w:val="FootnoteAnchor"/>
          <w:rtl w:val="true"/>
        </w:rPr>
        <w:footnoteReference w:id="28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فَشَغْتُ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وتَفَشَّغَه </w:t>
      </w:r>
      <w:r>
        <w:rPr>
          <w:rStyle w:val="FootnoteAnchor"/>
          <w:rtl w:val="true"/>
        </w:rPr>
        <w:footnoteReference w:id="28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فَدَحَه وعَلاه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وأجِدُ تَفْشِيغاً في جَسَدي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كَسَلاً ، وفَشَّغَه النَّوْمُ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وتَفَشَّغَها في البُضْع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والفِشَاغُ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الشِّغار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والمُفاشَغَةُ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تُعْطَفَ </w:t>
      </w:r>
      <w:r>
        <w:rPr>
          <w:rStyle w:val="FootnoteAnchor"/>
          <w:rtl w:val="true"/>
        </w:rPr>
        <w:footnoteReference w:id="28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الشاءُ على سِخالِها والناقَةُ على وَلَدِ 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28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تَفَشَّغَ فيكم الوَلَدُ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كَثُرَ </w:t>
      </w:r>
      <w:bookmarkStart w:id="921" w:name="pg11672_117259"/>
    </w:p>
    <w:p>
      <w:pPr>
        <w:pStyle w:val="BookText"/>
        <w:rPr/>
      </w:pPr>
      <w:bookmarkEnd w:id="9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والتَّفَشُّغُ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التَّفْخِيْذُ </w:t>
      </w:r>
      <w:r>
        <w:rPr>
          <w:rStyle w:val="FootnoteAnchor"/>
          <w:rtl w:val="true"/>
        </w:rPr>
        <w:footnoteReference w:id="28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Style w:val="FootnoteAnchor"/>
          <w:rtl w:val="true"/>
        </w:rPr>
        <w:footnoteReference w:id="28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الغَفَشُ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غَمَصٌ في العَيْن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22" w:name="__RefHeading___Toc6683459_73709187"/>
      <w:bookmarkStart w:id="923" w:name="_Toc321"/>
      <w:bookmarkEnd w:id="922"/>
      <w:r>
        <w:rPr>
          <w:rtl w:val="true"/>
        </w:rPr>
        <w:t>الغين والشين والباء</w:t>
      </w:r>
      <w:bookmarkEnd w:id="9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الشَّغْبُ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تَهْيِيْجُ </w:t>
      </w:r>
      <w:r>
        <w:rPr>
          <w:rStyle w:val="FootnoteAnchor"/>
          <w:rtl w:val="true"/>
        </w:rPr>
        <w:footnoteReference w:id="28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وأتَانٌ ذاتُ شَغْبٍ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والشُّغْبُوْبُ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اللَّئيمُ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شَغّابَةٌ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تَعْتَدِلْ في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وشَغِبْتُ </w:t>
      </w:r>
      <w:r>
        <w:rPr>
          <w:rStyle w:val="FootnoteAnchor"/>
          <w:rtl w:val="true"/>
        </w:rPr>
        <w:footnoteReference w:id="28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شَغَبْتُ </w:t>
      </w:r>
      <w:r>
        <w:rPr>
          <w:rStyle w:val="FootnoteAnchor"/>
          <w:rtl w:val="true"/>
        </w:rPr>
        <w:footnoteReference w:id="28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الغَبَشُ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الظُّلْمَةِ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وأغْباشُ اللَّيلِ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بَقاياه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غَبَشَ اللَّيْلُ وأغْبَشَ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والتَّغَبُّش </w:t>
      </w:r>
      <w:r>
        <w:rPr>
          <w:rStyle w:val="FootnoteAnchor"/>
          <w:rtl w:val="true"/>
        </w:rPr>
        <w:footnoteReference w:id="28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الكَذِبُ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للرَّجُلِ المِكْثارِ الكَذّاب </w:t>
      </w:r>
      <w:r>
        <w:rPr>
          <w:rStyle w:val="FootnoteAnchor"/>
          <w:rtl w:val="true"/>
        </w:rPr>
        <w:footnoteReference w:id="28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رُدَّ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تَغَبَّشي وَيْحَكِ من أغباشِكِ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وغَبَشَني عن سِلْعَتي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خَدَعَني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24" w:name="pg11672_117261"/>
    </w:p>
    <w:p>
      <w:pPr>
        <w:pStyle w:val="BookText"/>
        <w:rPr/>
      </w:pPr>
      <w:bookmarkEnd w:id="9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وتَغَبَّشَني بدعوى باطلة </w:t>
      </w:r>
      <w:r>
        <w:rPr>
          <w:rStyle w:val="FootnoteAnchor"/>
          <w:rtl w:val="true"/>
        </w:rPr>
        <w:footnoteReference w:id="28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وغَبَشَني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ادَّعى عَلَيَ </w:t>
      </w:r>
      <w:r>
        <w:rPr>
          <w:rStyle w:val="FootnoteAnchor"/>
          <w:rtl w:val="true"/>
        </w:rPr>
        <w:footnoteReference w:id="28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أنتَ بغابِشِ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بغاشِمِهِم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والتَّغْبِيْشُ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الهَيِّنُ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أصابَتْهم بَغْشَةٌ شَدِيدَةٌ من المَطَر </w:t>
      </w:r>
      <w:r>
        <w:rPr>
          <w:rStyle w:val="FootnoteAnchor"/>
          <w:rtl w:val="true"/>
        </w:rPr>
        <w:footnoteReference w:id="28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والصَّبِيُ يَبْغَشُ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</w:t>
      </w:r>
      <w:r>
        <w:rPr>
          <w:rStyle w:val="FootnoteAnchor"/>
          <w:rtl w:val="true"/>
        </w:rPr>
        <w:footnoteReference w:id="28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أجْهَشَ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يَدْخُل من الهَبَاءِ في الكُوَّة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يَبْغَشُ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مَبْغُوشَةٌ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بَغَشَتْها السَّماءُ ، وهو مَطَرٌ ضَعِيفٌ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25" w:name="__RefHeading___Toc6683461_73709187"/>
      <w:bookmarkStart w:id="926" w:name="_Toc322"/>
      <w:bookmarkEnd w:id="925"/>
      <w:r>
        <w:rPr>
          <w:rtl w:val="true"/>
        </w:rPr>
        <w:t>الغين والشين والميم</w:t>
      </w:r>
      <w:bookmarkEnd w:id="9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الغَشْمُ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الغَصْبُ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والغَشَمْشَمُ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الجَرِيءُ الماضي ، وإنَّه لَذُو غَشَمْشَمَةٍ وغَشَمْشَمِيَّةٍ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والغَشْمُ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الاعْتِساف في السَّيْرِ على غيرِ هُدىً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وغَشَمْتُ الأمْرَ على عَواهِنِه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رَكِبْته على عَمْياء ؛ غُشُوماً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والحاطِبُ يَغْشِمُ ليْلاً في الاحْتِطاب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الشُّغْمُوْمُ </w:t>
      </w:r>
      <w:r>
        <w:rPr>
          <w:rStyle w:val="FootnoteAnchor"/>
          <w:rtl w:val="true"/>
        </w:rPr>
        <w:footnoteReference w:id="29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والشِّغْمِيْمُ </w:t>
      </w:r>
      <w:r>
        <w:rPr>
          <w:rStyle w:val="FootnoteAnchor"/>
          <w:rtl w:val="true"/>
        </w:rPr>
        <w:footnoteReference w:id="29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الشابُّ الطَّويلُ الجَلْدُ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التامُ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الحَسَنُ المَنْظرِ </w:t>
      </w:r>
      <w:r>
        <w:rPr>
          <w:rStyle w:val="FootnoteAnchor"/>
          <w:rtl w:val="true"/>
        </w:rPr>
        <w:footnoteReference w:id="29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الشَّغَامِيْمُ </w:t>
      </w:r>
      <w:r>
        <w:rPr>
          <w:rStyle w:val="FootnoteAnchor"/>
          <w:rtl w:val="true"/>
        </w:rPr>
        <w:footnoteReference w:id="29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الأكل ليس بالشَّديد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والمَشْغَةُ </w:t>
      </w:r>
      <w:r>
        <w:rPr>
          <w:rStyle w:val="FootnoteAnchor"/>
          <w:rtl w:val="true"/>
        </w:rPr>
        <w:footnoteReference w:id="29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قِطْعَةُ الثَّوبِ أو الكِساءِ الخَلَقِ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ومَشَغَ بالقَضِيب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ضَرَبَ ، وكذلك بالسَّوْط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ومَشَغَه مائةَ سَوْطٍ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جَلَدَه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9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الخارزنجيُ </w:t>
      </w:r>
      <w:r>
        <w:rPr>
          <w:rStyle w:val="FootnoteAnchor"/>
          <w:rtl w:val="true"/>
        </w:rPr>
        <w:footnoteReference w:id="29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غَمِشَ الرَّجُلُ غَمَشاً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أظْلَمَ بَصَرُه من جُوعٍ أو عَطَشٍ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27" w:name="pg11672_117265"/>
    </w:p>
    <w:p>
      <w:pPr>
        <w:pStyle w:val="Heading4"/>
        <w:numPr>
          <w:ilvl w:val="3"/>
          <w:numId w:val="1"/>
        </w:numPr>
        <w:rPr/>
      </w:pPr>
      <w:bookmarkStart w:id="928" w:name="__RefHeading___Toc6683463_73709187"/>
      <w:bookmarkStart w:id="929" w:name="_Toc323"/>
      <w:bookmarkEnd w:id="927"/>
      <w:bookmarkEnd w:id="928"/>
      <w:r>
        <w:rPr>
          <w:rtl w:val="true"/>
        </w:rPr>
        <w:t>باب الغين والضاد</w:t>
      </w:r>
      <w:bookmarkEnd w:id="929"/>
    </w:p>
    <w:p>
      <w:pPr>
        <w:pStyle w:val="Heading5"/>
        <w:numPr>
          <w:ilvl w:val="4"/>
          <w:numId w:val="1"/>
        </w:numPr>
        <w:rPr/>
      </w:pPr>
      <w:bookmarkStart w:id="930" w:name="__RefHeading___Toc6683465_73709187"/>
      <w:bookmarkStart w:id="931" w:name="_Toc324"/>
      <w:bookmarkEnd w:id="930"/>
      <w:r>
        <w:rPr>
          <w:rtl w:val="true"/>
        </w:rPr>
        <w:t>الغين والضاد والزاي</w:t>
      </w:r>
      <w:bookmarkEnd w:id="9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الضَّغْزُ </w:t>
      </w:r>
      <w:r>
        <w:rPr>
          <w:rStyle w:val="FootnoteAnchor"/>
          <w:rtl w:val="true"/>
        </w:rPr>
        <w:footnoteReference w:id="29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السِّباع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السَّيِءُ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32" w:name="__RefHeading___Toc6683467_73709187"/>
      <w:bookmarkStart w:id="933" w:name="_Toc325"/>
      <w:bookmarkEnd w:id="932"/>
      <w:r>
        <w:rPr>
          <w:rtl w:val="true"/>
        </w:rPr>
        <w:t>الغين والضاد والطاء</w:t>
      </w:r>
      <w:bookmarkEnd w:id="9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الضَّغْطُ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عَصْرُ شَيْءٍ </w:t>
      </w:r>
      <w:r>
        <w:rPr>
          <w:rStyle w:val="FootnoteAnchor"/>
          <w:rtl w:val="true"/>
        </w:rPr>
        <w:footnoteReference w:id="29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والضُّغَاطُ </w:t>
      </w:r>
      <w:r>
        <w:rPr>
          <w:rStyle w:val="FootnoteAnchor"/>
          <w:rtl w:val="true"/>
        </w:rPr>
        <w:footnoteReference w:id="29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تَضاغُطُ الناسِ في الزِّحام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وفَعَلَ ذاكَ ضُغْطةً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قَهْراً واضْطِراراً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29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تَجُوزُ الضَّغْطَةُ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5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إذا كانَ لرَجُلٍ </w:t>
      </w:r>
      <w:r>
        <w:rPr>
          <w:rStyle w:val="FootnoteAnchor"/>
          <w:rtl w:val="true"/>
        </w:rPr>
        <w:footnoteReference w:id="29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آخَرَ دَرَاهِمُ فَصَالَحَه على بعضٍ منها </w:t>
      </w:r>
      <w:r>
        <w:rPr>
          <w:rStyle w:val="FootnoteAnchor"/>
          <w:rtl w:val="true"/>
        </w:rPr>
        <w:footnoteReference w:id="29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وَجَدَ البَيِّنةَ فأخَذَه بجميع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34" w:name="pg11672_117267"/>
    </w:p>
    <w:p>
      <w:pPr>
        <w:pStyle w:val="BookText"/>
        <w:rPr/>
      </w:pPr>
      <w:bookmarkEnd w:id="9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والضّاغِطُ </w:t>
      </w:r>
      <w:r>
        <w:rPr>
          <w:rStyle w:val="FootnoteAnchor"/>
          <w:rtl w:val="true"/>
        </w:rPr>
        <w:footnoteReference w:id="29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يَسْحَجَ المِرْفَقُ جَنْبَ البَعِير فيَقْرَح لذلك ، به ضاغِطٌ وبهنَّ ضَواغِطُ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والضَّغِيْطُ من الآبار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إلى جَنْبِها بِئْرٌ أُخرى تُضِرُّ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والمَضَاغِطُ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المَضْغَطِ وهي أرْضٌ ذات أمْسِلَةٍ مُنْخَفِضَةٍ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والضَّغِيْطَةُ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الضَّغِيغَةِ من النَّبت والبَقْل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الطَّعام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اللَّبِيْكَة </w:t>
      </w:r>
      <w:r>
        <w:rPr>
          <w:rStyle w:val="FootnoteAnchor"/>
          <w:rtl w:val="true"/>
        </w:rPr>
        <w:footnoteReference w:id="29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والضاغِطُ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الأمِيْنُ ؛ في حَديث مُعَاذٍ </w:t>
      </w:r>
      <w:r>
        <w:rPr>
          <w:rStyle w:val="FootnoteAnchor"/>
          <w:rtl w:val="true"/>
        </w:rPr>
        <w:footnoteReference w:id="29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35" w:name="__RefHeading___Toc6683469_73709187"/>
      <w:bookmarkStart w:id="936" w:name="_Toc326"/>
      <w:bookmarkEnd w:id="935"/>
      <w:r>
        <w:rPr>
          <w:rtl w:val="true"/>
        </w:rPr>
        <w:t>الغين والضاد والثاء</w:t>
      </w:r>
      <w:bookmarkEnd w:id="9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الضِّغْثُ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الْتِباسُ الشَّيْءِ بَعْضِه في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والأضْغَاثُ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أحلامٌ مُلْتَبِسَةٌ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والضِّغْثُ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قبضَةُ قُضْبانٍ مُخْتلِفةِ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وضَغِيْثَةٌ من ناسٍ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جَماعةٌ مُلْتَبِسَةٌ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وضَغَثْتُ الثَّوْبَ ضَغْثاً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غَسَلْتُه ولم أُنْقِه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وأصابَ الأرضَ تَضْغِيثٌ من مَطَرٍ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بَلَّ الأرْضَ والنَّباتَ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37" w:name="__RefHeading___Toc6683471_73709187"/>
      <w:bookmarkStart w:id="938" w:name="_Toc327"/>
      <w:bookmarkEnd w:id="937"/>
      <w:r>
        <w:rPr>
          <w:rtl w:val="true"/>
        </w:rPr>
        <w:t>الغين والضاد والراء</w:t>
      </w:r>
      <w:bookmarkEnd w:id="9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الغَرضُ </w:t>
      </w:r>
      <w:r>
        <w:rPr>
          <w:rStyle w:val="FootnoteAnchor"/>
          <w:rtl w:val="true"/>
        </w:rPr>
        <w:footnoteReference w:id="29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البِطَانُ ، وهو الغُرْضَةُ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والمَغْرِضُ من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كالمَحْزِم من الدابَّة ، والجميع المَغارِض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والإِغْرِيْضُ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الطَّلْعُ ، والغَرِيْضُ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ولَحْمٌ غَرِيْضٌ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مَغْرُوْضٌ طَرِيٌّ ، وكذلك ماءُ 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واغْتُرِضَ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 طَرِيّاً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الهَدَفُ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والغَرَضُ </w:t>
      </w:r>
      <w:r>
        <w:rPr>
          <w:rStyle w:val="FootnoteAnchor"/>
          <w:rtl w:val="true"/>
        </w:rPr>
        <w:footnoteReference w:id="29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المَلالة والضَّجَرُ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غَرِضْتُ من فلانٍ غَرَضاً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وغَرِضْتُ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اشْتَقْتُ إليه ، وإنّي إليه غَرِضٌ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وغَرَضْتُ السِّقَاءَ أغْرِضُه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مَلأته ، وكذلك الحَوْض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دُوْنَ الملْء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وغَرَّضْتُه تَغْرِيضاً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 ما فيه من الماء ونَقَصْت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بَحْرٌ لا يُغَرَّضُ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يُنْكَشُ ولا يُنْزَفُ ماؤه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وغَرَضَتِ المَرْأةُ سِقاءها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مَخَضَتْه </w:t>
      </w:r>
      <w:r>
        <w:rPr>
          <w:rStyle w:val="FootnoteAnchor"/>
          <w:rtl w:val="true"/>
        </w:rPr>
        <w:footnoteReference w:id="29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وغَرَضْنا السَّخْلَ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فَطَمْنَاه قبل إناه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المَخَافَةُ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وانْغَرَضَ الغُصْنُ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انْكَسَرَ ولم يَنْحَطِمْ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وطَوَيتُ الثَّوبَ على غُرُوضِه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غُرُورِه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وغَرَضْتُ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كَفَفْت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غارِضاً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باكِراً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وغارَضَ إبلَه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أوْرَدَها بُكْرَةً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ما أعْجَلْتَه عن وَقْتِه فقد غَرَضْتَه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غَضِرٌ بالمال </w:t>
      </w:r>
      <w:r>
        <w:rPr>
          <w:rStyle w:val="FootnoteAnchor"/>
          <w:rtl w:val="true"/>
        </w:rPr>
        <w:footnoteReference w:id="29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أخْصَبَ بعد إقْتارٍ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وانَّه لَفي غَضَارةٍ من عَيْشٍ وغَضْراء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والقَطاةُ 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الطِّينُ اللازِبُ ، ومنه هذا المعمول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وغَوَاضِرُ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قَيْسٍ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وغاضِرَةُ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بني أسَدٍ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والغَضْوَرُ </w:t>
      </w:r>
      <w:r>
        <w:rPr>
          <w:rStyle w:val="FootnoteAnchor"/>
          <w:rtl w:val="true"/>
        </w:rPr>
        <w:footnoteReference w:id="29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لا يُعْقَدُ منه شَحْمٌ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9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يأْكُلُ غَضْرَةً ويَرْبِضُ </w:t>
      </w:r>
      <w:r>
        <w:rPr>
          <w:rStyle w:val="FootnoteAnchor"/>
          <w:rtl w:val="true"/>
        </w:rPr>
        <w:footnoteReference w:id="29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يَغْضِرْ عن ذاك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يَعْدِلْ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وغَضَرَ يَغْضِرُ </w:t>
      </w:r>
      <w:r>
        <w:rPr>
          <w:rStyle w:val="FootnoteAnchor"/>
          <w:rtl w:val="true"/>
        </w:rPr>
        <w:footnoteReference w:id="29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عَطَفَ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وتَغَضَّرَ الرَّجُلُ عن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انْصَرَفَ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والغَضَوَّرُ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صِفَة الأسَد ؛ كأنَّه يَغْضِرُ </w:t>
      </w:r>
      <w:r>
        <w:rPr>
          <w:rStyle w:val="FootnoteAnchor"/>
          <w:rtl w:val="true"/>
        </w:rPr>
        <w:footnoteReference w:id="29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الفَرِيسةَ أي يأْكُلُ منها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939" w:name="pg11672_117273"/>
    </w:p>
    <w:p>
      <w:pPr>
        <w:pStyle w:val="BookText"/>
        <w:rPr/>
      </w:pPr>
      <w:bookmarkEnd w:id="9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اغْضِرْ لأخيكَ من مالِكَ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اقْطَعْ له طائفةً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وغَضْوَرَ الرَّجُلُ يُغَضْوِرُ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لا يَنْبُتُ فيها النَّخْلُ حتى تُحْفَرَ </w:t>
      </w:r>
      <w:r>
        <w:rPr>
          <w:rStyle w:val="FootnoteAnchor"/>
          <w:rtl w:val="true"/>
        </w:rPr>
        <w:footnoteReference w:id="29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وأعلاها كَذَّانٌ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طِينَةٌ عَذْبَةٌ حُرَّةٌ فيها خُضْرَة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Style w:val="FootnoteAnchor"/>
          <w:rtl w:val="true"/>
        </w:rPr>
        <w:footnoteReference w:id="29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أبادَ اللّهُ غَضْرَاءَهم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خَيْرَهم وخِصْبَهم </w:t>
      </w:r>
      <w:r>
        <w:rPr>
          <w:rStyle w:val="FootnoteAnchor"/>
          <w:rtl w:val="true"/>
        </w:rPr>
        <w:footnoteReference w:id="29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 عنده يَدٌ غَضْراء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واغْتُضِرَ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ماتَ شاباً مُصَحَّحاً </w:t>
      </w:r>
      <w:r>
        <w:rPr>
          <w:rStyle w:val="FootnoteAnchor"/>
          <w:rtl w:val="true"/>
        </w:rPr>
        <w:footnoteReference w:id="29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والخاء فيه أعْرَفُ </w:t>
      </w:r>
      <w:r>
        <w:rPr>
          <w:rStyle w:val="FootnoteAnchor"/>
          <w:rtl w:val="true"/>
        </w:rPr>
        <w:footnoteReference w:id="29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غَضْرَاءِ عَيْشٍ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عُنْفُوانِه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40" w:name="__RefHeading___Toc6683473_73709187"/>
      <w:bookmarkStart w:id="941" w:name="_Toc328"/>
      <w:bookmarkEnd w:id="940"/>
      <w:r>
        <w:rPr>
          <w:rtl w:val="true"/>
        </w:rPr>
        <w:t>الغين والضاد واللام</w:t>
      </w:r>
      <w:bookmarkEnd w:id="9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الضَّغِيْلُ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صَوْتٌ في فَمِ الحَجّام إذا امْتَصَّ المِحْجَمَةَ </w:t>
      </w:r>
      <w:r>
        <w:rPr>
          <w:rStyle w:val="FootnoteAnchor"/>
          <w:rtl w:val="true"/>
        </w:rPr>
        <w:footnoteReference w:id="29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ضَغَلَ يَضْغَل ضَغِيلاً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غضل </w:t>
      </w:r>
      <w:r>
        <w:rPr>
          <w:rStyle w:val="FootnoteAnchor"/>
          <w:rtl w:val="true"/>
        </w:rPr>
        <w:footnoteReference w:id="29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5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اغْضَألَّتِ الشَّجَرَةُ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كَثُرَتْ أغصانُها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42" w:name="pg11672_117275"/>
    </w:p>
    <w:p>
      <w:pPr>
        <w:pStyle w:val="Heading5"/>
        <w:numPr>
          <w:ilvl w:val="4"/>
          <w:numId w:val="1"/>
        </w:numPr>
        <w:rPr/>
      </w:pPr>
      <w:bookmarkStart w:id="943" w:name="__RefHeading___Toc6683475_73709187"/>
      <w:bookmarkStart w:id="944" w:name="_Toc329"/>
      <w:bookmarkEnd w:id="942"/>
      <w:bookmarkEnd w:id="943"/>
      <w:r>
        <w:rPr>
          <w:rtl w:val="true"/>
        </w:rPr>
        <w:t>الغين والضاد والنون</w:t>
      </w:r>
      <w:bookmarkEnd w:id="9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الضِّغْنُ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الحِقْدُ ، وكذلك الضَّغِيْنَةُ </w:t>
      </w:r>
      <w:r>
        <w:rPr>
          <w:rStyle w:val="FootnoteAnchor"/>
          <w:rtl w:val="true"/>
        </w:rPr>
        <w:footnoteReference w:id="294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29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ضَغِنَ عَلَيَ يَضْغَنُ ضَغَناً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والضِّغْنُ في الدابَّة </w:t>
      </w:r>
      <w:r>
        <w:rPr>
          <w:rStyle w:val="FootnoteAnchor"/>
          <w:rtl w:val="true"/>
        </w:rPr>
        <w:footnoteReference w:id="29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الْتِواؤه وعَسَرُه ، وهو من تَتَابُع الأسْواط </w:t>
      </w:r>
      <w:r>
        <w:rPr>
          <w:rStyle w:val="FootnoteAnchor"/>
          <w:rtl w:val="true"/>
        </w:rPr>
        <w:footnoteReference w:id="29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والضَّغَنُ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العِوَجُ ، قَناةٌ </w:t>
      </w:r>
      <w:r>
        <w:rPr>
          <w:rStyle w:val="FootnoteAnchor"/>
          <w:rtl w:val="true"/>
        </w:rPr>
        <w:footnoteReference w:id="29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ضَغِنَةٌ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وضَغَنَ </w:t>
      </w:r>
      <w:r>
        <w:rPr>
          <w:rStyle w:val="FootnoteAnchor"/>
          <w:rtl w:val="true"/>
        </w:rPr>
        <w:footnoteReference w:id="29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الى الدُّنيا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رَكَنَ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والاضْطِغانُ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الدَّوْكُ بالكَلْكَلِ </w:t>
      </w:r>
      <w:r>
        <w:rPr>
          <w:rStyle w:val="FootnoteAnchor"/>
          <w:rtl w:val="true"/>
        </w:rPr>
        <w:footnoteReference w:id="29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ودابَّةٌ ضَغِنَةٌ </w:t>
      </w:r>
      <w:r>
        <w:rPr>
          <w:rStyle w:val="FootnoteAnchor"/>
          <w:rtl w:val="true"/>
        </w:rPr>
        <w:footnoteReference w:id="29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نَزَعَتْ إلى أهلها وَوَطنِها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والضِّغْنُ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الناحِيَةُ والجَنْبُ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اضْطَغَنْتُ سِلاحي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ضَغِنٌ وضاغِنٌ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</w:t>
      </w:r>
      <w:r>
        <w:rPr>
          <w:rStyle w:val="FootnoteAnchor"/>
          <w:rtl w:val="true"/>
        </w:rPr>
        <w:footnoteReference w:id="29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يُعْطي كلَّ ما عنده من الجَرْي حتّى يُضْرَبَ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الغَضَنُ والغُضُون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مَكاسِرُ جِلْدِ الجَبِين والنَّصِيلِ ودِرْعِ الحَدِيد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والأغْضَنُ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الكاسِرُ العَيْنَيْنِ خِلْقَةً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والمُغَاضَنَةُ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الرِّيْبَة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وغَضَنْتُه أغْضِنُه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حَبَسْته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وأغْضَنَ المَطَرُ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دامَ بالمَكان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وأغْضَنَتِ السَّماءُ أيّاماً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بِغَيْنٍ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29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9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وغَضَنَتِ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ألْقَتْ وَلَدَها قَبْل أنْ يَسْتَبِينَ خَلْقُه ، وغَضَّنَتْ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والوَلَدُ غَضِيْنٌ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وجُلُودٌ غُضْنٌ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وَمَسْكُ غَضِينٍ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مُضَافٌ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29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السَّخْلَةُ التي ذُبِحَتْ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في العَنَاء </w:t>
      </w:r>
      <w:r>
        <w:rPr>
          <w:rStyle w:val="FootnoteAnchor"/>
          <w:rtl w:val="true"/>
        </w:rPr>
        <w:footnoteReference w:id="29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لَأَمُدَنَ غَضَنَكَ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لَأُطِيْلَنَّ عَناءكَ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النُّغْضُ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غُضْرُوفُ الكَتِف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والنَّغَضَانُ </w:t>
      </w:r>
      <w:r>
        <w:rPr>
          <w:rStyle w:val="FootnoteAnchor"/>
          <w:rtl w:val="true"/>
        </w:rPr>
        <w:footnoteReference w:id="29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تَنَغُّضُ الرَّأْسِ والأسْنانِ في ارْتجافٍ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يُنْغِضُ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يُحَرِّكُه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والغَيْمُ إذا كَثُفَ ثم مَخَضَ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نَغَضَ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والنَّغْضُ </w:t>
      </w:r>
      <w:r>
        <w:rPr>
          <w:rStyle w:val="FootnoteAnchor"/>
          <w:rtl w:val="true"/>
        </w:rPr>
        <w:footnoteReference w:id="29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الظَّلِيمُ الجَوّالُ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Style w:val="FootnoteAnchor"/>
          <w:rtl w:val="true"/>
        </w:rPr>
        <w:footnoteReference w:id="29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الذي يُنْغِضُ رأْسَه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 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والنُّغْضُ من الأُذُن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مَكانُ مُعَلَّقِ الشَّنْف ، والجميع النُّغُوض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ونَغَضْنا </w:t>
      </w:r>
      <w:r>
        <w:rPr>
          <w:rStyle w:val="FootnoteAnchor"/>
          <w:rtl w:val="true"/>
        </w:rPr>
        <w:footnoteReference w:id="29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القَوْم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معنى نَهَضْنا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45" w:name="pg11672_117279"/>
    </w:p>
    <w:p>
      <w:pPr>
        <w:pStyle w:val="Heading5"/>
        <w:numPr>
          <w:ilvl w:val="4"/>
          <w:numId w:val="1"/>
        </w:numPr>
        <w:rPr/>
      </w:pPr>
      <w:bookmarkStart w:id="946" w:name="__RefHeading___Toc6683477_73709187"/>
      <w:bookmarkStart w:id="947" w:name="_Toc330"/>
      <w:bookmarkEnd w:id="945"/>
      <w:bookmarkEnd w:id="946"/>
      <w:r>
        <w:rPr>
          <w:rtl w:val="true"/>
        </w:rPr>
        <w:t>الغين والضاد والفاء</w:t>
      </w:r>
      <w:bookmarkEnd w:id="9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بالهند كهيئة النَّخْل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ونَخْلَةٌ مُغْضِفٌ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سَعَفُها وساءَ ثَمَرُها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وانْغَضَفَتْ أُذُنُه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انْكَسَرَتْ من غير خِلْقَةٍ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وغَضِفَتْ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كانتْ خِلقةً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وانْغَضَفَ القومُ في الغُبَار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دَخَلُوا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والغاضِفُ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الناعِمُ البالِ ، غَضَفَ يَغْضِف غُضُوفاً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وعَيْشٌ غاضِفٌ وأغْضَفُ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9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تامٌّ وافِرٌ حَسَنٌ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وسَنَةٌ غَضْفاءُ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مُخْصِبَةٌ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والأغْضَفُ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وغَضَفَ الغُصْنَ يَغْضِف غَضْفاً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كَسَرَ </w:t>
      </w:r>
      <w:r>
        <w:rPr>
          <w:rStyle w:val="FootnoteAnchor"/>
          <w:rtl w:val="true"/>
        </w:rPr>
        <w:footnoteReference w:id="29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شَيْئاً منه ولم </w:t>
      </w:r>
      <w:r>
        <w:rPr>
          <w:rStyle w:val="FootnoteAnchor"/>
          <w:rtl w:val="true"/>
        </w:rPr>
        <w:footnoteReference w:id="29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والغِضَافُ من الإِكام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واحِدُها غَضَفَةٌ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الإِكام الصَّغيرة </w:t>
      </w:r>
      <w:r>
        <w:rPr>
          <w:rStyle w:val="FootnoteAnchor"/>
          <w:rtl w:val="true"/>
        </w:rPr>
        <w:footnoteReference w:id="29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والأغْضَفُ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نَعْتِ 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خُوصٌ يُتَّخَذ منه الجِلَالُ </w:t>
      </w:r>
      <w:r>
        <w:rPr>
          <w:rStyle w:val="FootnoteAnchor"/>
          <w:rtl w:val="true"/>
        </w:rPr>
        <w:footnoteReference w:id="29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وليس بخُوص النَّخْل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9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فَضَغْتُ العُوْدَ فَضْغاً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هَشمْتَه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48" w:name="pg11672_117281"/>
    </w:p>
    <w:p>
      <w:pPr>
        <w:pStyle w:val="BookText"/>
        <w:rPr/>
      </w:pPr>
      <w:bookmarkEnd w:id="9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مِفْضَغٌ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يَتَشَدَّق ويَلْحَن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49" w:name="__RefHeading___Toc6683479_73709187"/>
      <w:bookmarkStart w:id="950" w:name="_Toc331"/>
      <w:bookmarkEnd w:id="949"/>
      <w:r>
        <w:rPr>
          <w:rtl w:val="true"/>
        </w:rPr>
        <w:t>الغين والضاد والباء</w:t>
      </w:r>
      <w:bookmarkEnd w:id="9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غَضُوبٌ غُضُبٌ غُضُبَّةٌ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 الغَضَب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وغَضِبْتُ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حَيّاً ، وغَضِبْتُ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مَيِّتاً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الحَيَّةُ الخَبِيثةُ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والناقَةُ العَبُوس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والغَضْبُ </w:t>
      </w:r>
      <w:r>
        <w:rPr>
          <w:rStyle w:val="FootnoteAnchor"/>
          <w:rtl w:val="true"/>
        </w:rPr>
        <w:footnoteReference w:id="29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بَخْصَةٌ في الجَفْن الأعلى خِلْقَةً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الصَّخرةُ الصُّلبة المُرَكَّبَةُ </w:t>
      </w:r>
      <w:r>
        <w:rPr>
          <w:rStyle w:val="FootnoteAnchor"/>
          <w:rtl w:val="true"/>
        </w:rPr>
        <w:footnoteReference w:id="29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الجَبَل المُخالِفَةُ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 الحُمْرَةِ ، أحْمَرُ غَضْبٌ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والغُضَابُ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مِثْلُ الجُدَرِيِّ بعَيْنِه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مَغْضُوبُ الجِلْدِ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وغَضِبَ جِلْدُه وغُضِبَ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وبَدَنٌ مَغْضُوبٌ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مُتَقَرِّحٌ </w:t>
      </w:r>
      <w:r>
        <w:rPr>
          <w:rStyle w:val="FootnoteAnchor"/>
          <w:rtl w:val="true"/>
        </w:rPr>
        <w:footnoteReference w:id="29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وأصْبَحَ جِلْدُه غَضْبَةً واحدةً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جِلْدُ الحُوتِ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وجِلْدَةُ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وجِلْدَةُ ما بين قَرْنَيِ الثَّور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الغَليظُ الصُّلْبُ من الثِّيران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والأغْضَبُ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الذَّكَرِ الى الفَخِذِ ، وجَمْعُه أغاضِبُ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الضَّغِيْبُ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تَضَوُّرُ الأرْنَبِ عند الأخْذِ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والضاغِبُ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يَخْتَبِىءُ في خَمَرٍ فَيُفَزِّعُ الانسانَ بمثل صَوْتِ السَّبُعِ</w:t>
      </w:r>
      <w:r>
        <w:rPr>
          <w:rStyle w:val="FootnoteAnchor"/>
          <w:rtl w:val="true"/>
        </w:rPr>
        <w:footnoteReference w:id="29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51" w:name="pg11672_117283"/>
    </w:p>
    <w:p>
      <w:pPr>
        <w:pStyle w:val="BookText"/>
        <w:rPr/>
      </w:pPr>
      <w:bookmarkEnd w:id="9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 إذا نَكَحَ امْرَأتَه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ضَغَبَها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التَّغْبِيْضُ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يُرِيدَ الإِنسانُ البُكاءَ فلا </w:t>
      </w:r>
      <w:r>
        <w:rPr>
          <w:rStyle w:val="FootnoteAnchor"/>
          <w:rtl w:val="true"/>
        </w:rPr>
        <w:footnoteReference w:id="29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يَجِيئُه </w:t>
      </w:r>
      <w:r>
        <w:rPr>
          <w:rStyle w:val="FootnoteAnchor"/>
          <w:rtl w:val="true"/>
        </w:rPr>
        <w:footnoteReference w:id="29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البُغْضُ والبِغْضَةُ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والبَغْضاءُ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البُغْض ، ورَجُلٌ بَغِيضٌ قد بَغُضَ بَغَاضَةً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وأبْغَضَ اللّه بعَدُوِّكَ عَيْناً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52" w:name="__RefHeading___Toc6683481_73709187"/>
      <w:bookmarkStart w:id="953" w:name="_Toc332"/>
      <w:bookmarkEnd w:id="952"/>
      <w:r>
        <w:rPr>
          <w:rtl w:val="true"/>
        </w:rPr>
        <w:t>الغين والضاد والميم</w:t>
      </w:r>
      <w:bookmarkEnd w:id="9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الضَّغْمُ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العَضُّ غير نَهْشٍ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والضَّيْغَمُ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أسماء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المَضَاغُ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طعامٍ يُمْضَغُ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والمُضَاغَةُ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يَبْقى في الفَم من آخِرِ مُضَاغَتِكَ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لَحْمةٍ تُخْلَقُ </w:t>
      </w:r>
      <w:r>
        <w:rPr>
          <w:rStyle w:val="FootnoteAnchor"/>
          <w:rtl w:val="true"/>
        </w:rPr>
        <w:footnoteReference w:id="29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عَلَقَةٍ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لحمةٍ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يَفْصِلُ بيْنَها وبين غيرها عِرْقٌ فهي مَضِيْغَةٌ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واللِّهْزِمَةُ مَضِيْغَةٌ </w:t>
      </w:r>
      <w:r>
        <w:rPr>
          <w:rStyle w:val="FootnoteAnchor"/>
          <w:rtl w:val="true"/>
        </w:rPr>
        <w:footnoteReference w:id="29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عَقَبَةُ القَوّاسِ المَمْضُوغَة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والمُضّاغَةُ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والمُضَّغُ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وأمْضَغَ النَّخْلُ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في وَقْت طِيبِه حتّى يُمْضَغَ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29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أسْرَعُ من مَضْغِ تَمْرَةٍ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تَطَامَنَ من الأرض ، وجَمْعُه </w:t>
      </w:r>
      <w:r>
        <w:rPr>
          <w:rStyle w:val="FootnoteAnchor"/>
          <w:rtl w:val="true"/>
        </w:rPr>
        <w:footnoteReference w:id="29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غُمُوض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ودارٌ غامِضَةٌ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غَيْرُ شارِعَةٍ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غامِضٌ ، قد غَمضَ </w:t>
      </w:r>
      <w:r>
        <w:rPr>
          <w:rStyle w:val="FootnoteAnchor"/>
          <w:rtl w:val="true"/>
        </w:rPr>
        <w:footnoteReference w:id="29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غُمُوضاً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29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إيّاكم والمُغَمِّضات من الذُّنوب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العِظامُ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والغامِضُ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الفاتِرُ عن الحَمْلة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وخَلْخالٌ غامِضٌ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غَمَضَ في الساق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وكَعْبٌ غامِضٌ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والسَّيْفُ يَغْمُضُ في اللَّحْم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يَغِيب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والغُمَّضُ </w:t>
      </w:r>
      <w:r>
        <w:rPr>
          <w:rStyle w:val="FootnoteAnchor"/>
          <w:rtl w:val="true"/>
        </w:rPr>
        <w:footnoteReference w:id="29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النَّوْمُ ، ما ذُقْتُ غُمْضاً ولا غَمَاضاً ، ولا غَمَّضْتُ ولا أَغْمَضْتُ </w:t>
      </w:r>
      <w:r>
        <w:rPr>
          <w:rStyle w:val="FootnoteAnchor"/>
          <w:rtl w:val="true"/>
        </w:rPr>
        <w:footnoteReference w:id="29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اغْتَمَضْتُ </w:t>
      </w:r>
      <w:r>
        <w:rPr>
          <w:rStyle w:val="FootnoteAnchor"/>
          <w:rtl w:val="true"/>
        </w:rPr>
        <w:footnoteReference w:id="29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وأغْمِضْ لي في البَيَاعَة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حُطَّ من ثَمَنِه ، ومنه قولُه عَزَّ وجلَ </w:t>
      </w:r>
      <w:r>
        <w:rPr>
          <w:rStyle w:val="FootnoteAnchor"/>
          <w:rtl w:val="true"/>
        </w:rPr>
        <w:footnoteReference w:id="29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وَلَسْتُمْ بِآخِذِيهِ إِلَّا أَنْ تُغْمِضُوا فِيهِ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للرَّجُل إذا أحْسَنَ النَّظَرَ وجاء بَرَأْيٍ جَيِّدٍ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</w:t>
      </w:r>
      <w:r>
        <w:rPr>
          <w:rStyle w:val="FootnoteAnchor"/>
          <w:rtl w:val="true"/>
        </w:rPr>
        <w:footnoteReference w:id="29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أغْمَضْتَ في النَّظَر إغْماضاً حَسَناً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واغْتَمَضْتُ فلاناً واغْتَمَضَتْه عَيْني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ازْدَرَيْته </w:t>
      </w:r>
      <w:r>
        <w:rPr>
          <w:rStyle w:val="FootnoteAnchor"/>
          <w:rtl w:val="true"/>
        </w:rPr>
        <w:footnoteReference w:id="29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إذا حاضَرْتَه فسَبَقْتَه بعد ما سَبَقَكَ </w:t>
      </w:r>
      <w:r>
        <w:rPr>
          <w:rStyle w:val="FootnoteAnchor"/>
          <w:rtl w:val="true"/>
        </w:rPr>
        <w:footnoteReference w:id="29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فلانٍ غَمِيْضَةٌ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29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 غامِضاً في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مَغْمُوراً غير مَشْهُورٍ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والغَوَامِضُ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لم تَتَعوَّدِ </w:t>
      </w:r>
      <w:r>
        <w:rPr>
          <w:rStyle w:val="FootnoteAnchor"/>
          <w:rtl w:val="true"/>
        </w:rPr>
        <w:footnoteReference w:id="29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السِّنَاوَةَ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صِغارُها وحَشْوُها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ضمغ </w:t>
      </w:r>
      <w:r>
        <w:rPr>
          <w:rStyle w:val="FootnoteAnchor"/>
          <w:rtl w:val="true"/>
        </w:rPr>
        <w:footnoteReference w:id="29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الخارزنجيُ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ضَمَغَ شِدْقُ البَعِير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انْشَقَّ ، وأضْمَغَه السَّلَمُ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ينتهي الجزء الرابع من تجزئتنا للكتاب ، ويليه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شاء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ويبدأ بباب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الغين والصاد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)]. </w:t>
      </w:r>
      <w:bookmarkStart w:id="954" w:name="pg11672_117289"/>
    </w:p>
    <w:p>
      <w:pPr>
        <w:sectPr>
          <w:footerReference w:type="default" r:id="rId5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955" w:name="__RefHeading___Toc6683483_73709187"/>
      <w:bookmarkStart w:id="956" w:name="_Toc333"/>
      <w:bookmarkEnd w:id="954"/>
      <w:bookmarkEnd w:id="955"/>
      <w:r>
        <w:rPr>
          <w:rtl w:val="true"/>
        </w:rPr>
        <w:t>فهرس الموادّ اللغويَّة</w:t>
      </w:r>
      <w:bookmarkEnd w:id="956"/>
    </w:p>
    <w:p>
      <w:pPr>
        <w:sectPr>
          <w:footerReference w:type="default" r:id="rId5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6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56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57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57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57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58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58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58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59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59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59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59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60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60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60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61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61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61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2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2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2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63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37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516</w:t>
    </w:r>
  </w:p>
</w:ftr>
</file>

<file path=word/footer5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517</w:t>
    </w:r>
  </w:p>
</w:ftr>
</file>

<file path=word/footer5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er5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519</w:t>
    </w:r>
  </w:p>
</w:ftr>
</file>

<file path=word/footer5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520</w:t>
    </w:r>
  </w:p>
</w:ftr>
</file>

<file path=word/footer5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521</w:t>
    </w:r>
  </w:p>
</w:ftr>
</file>

<file path=word/footer5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522</w:t>
    </w:r>
  </w:p>
</w:ftr>
</file>

<file path=word/footer5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523</w:t>
    </w:r>
  </w:p>
</w:ftr>
</file>

<file path=word/footer5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524</w:t>
    </w:r>
  </w:p>
</w:ftr>
</file>

<file path=word/footer5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525</w:t>
    </w:r>
  </w:p>
</w:ftr>
</file>

<file path=word/footer5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526</w:t>
    </w:r>
  </w:p>
</w:ftr>
</file>

<file path=word/footer5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527</w:t>
    </w:r>
  </w:p>
</w:ftr>
</file>

<file path=word/footer5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528</w:t>
    </w:r>
  </w:p>
</w:ftr>
</file>

<file path=word/footer5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529</w:t>
    </w:r>
  </w:p>
</w:ftr>
</file>

<file path=word/footer5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530</w:t>
    </w:r>
  </w:p>
</w:ftr>
</file>

<file path=word/footer5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531</w:t>
    </w:r>
  </w:p>
</w:ftr>
</file>

<file path=word/footer5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532</w:t>
    </w:r>
  </w:p>
</w:ftr>
</file>

<file path=word/footer5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533</w:t>
    </w:r>
  </w:p>
</w:ftr>
</file>

<file path=word/footer5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534</w:t>
    </w:r>
  </w:p>
</w:ftr>
</file>

<file path=word/footer5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535</w:t>
    </w:r>
  </w:p>
</w:ftr>
</file>

<file path=word/footer5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536</w:t>
    </w:r>
  </w:p>
</w:ftr>
</file>

<file path=word/footer5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537</w:t>
    </w:r>
  </w:p>
</w:ftr>
</file>

<file path=word/footer5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538</w:t>
    </w:r>
  </w:p>
</w:ftr>
</file>

<file path=word/footer5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539</w:t>
    </w:r>
  </w:p>
</w:ftr>
</file>

<file path=word/footer5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540</w:t>
    </w:r>
  </w:p>
</w:ftr>
</file>

<file path=word/footer5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541</w:t>
    </w:r>
  </w:p>
</w:ftr>
</file>

<file path=word/footer5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542</w:t>
    </w:r>
  </w:p>
</w:ftr>
</file>

<file path=word/footer5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543</w:t>
    </w:r>
  </w:p>
</w:ftr>
</file>

<file path=word/footer5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544</w:t>
    </w:r>
  </w:p>
</w:ftr>
</file>

<file path=word/footer5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545</w:t>
    </w:r>
  </w:p>
</w:ftr>
</file>

<file path=word/footer5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546</w:t>
    </w:r>
  </w:p>
</w:ftr>
</file>

<file path=word/footer5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547</w:t>
    </w:r>
  </w:p>
</w:ftr>
</file>

<file path=word/footer5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548</w:t>
    </w:r>
  </w:p>
</w:ftr>
</file>

<file path=word/footer5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549</w:t>
    </w:r>
  </w:p>
</w:ftr>
</file>

<file path=word/footer5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550</w:t>
    </w:r>
  </w:p>
</w:ftr>
</file>

<file path=word/footer5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551</w:t>
    </w:r>
  </w:p>
</w:ftr>
</file>

<file path=word/footer5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552</w:t>
    </w:r>
  </w:p>
</w:ftr>
</file>

<file path=word/footer5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553</w:t>
    </w:r>
  </w:p>
</w:ftr>
</file>

<file path=word/footer5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554</w:t>
    </w:r>
  </w:p>
</w:ftr>
</file>

<file path=word/footer5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555</w:t>
    </w:r>
  </w:p>
</w:ftr>
</file>

<file path=word/footer5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556</w:t>
    </w:r>
  </w:p>
</w:ftr>
</file>

<file path=word/footer5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557</w:t>
    </w:r>
  </w:p>
</w:ftr>
</file>

<file path=word/footer5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558</w:t>
    </w:r>
  </w:p>
</w:ftr>
</file>

<file path=word/footer5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559</w:t>
    </w:r>
  </w:p>
</w:ftr>
</file>

<file path=word/footer5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560</w:t>
    </w:r>
  </w:p>
</w:ftr>
</file>

<file path=word/footer5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561</w:t>
    </w:r>
  </w:p>
</w:ftr>
</file>

<file path=word/footer5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562</w:t>
    </w:r>
  </w:p>
</w:ftr>
</file>

<file path=word/footer5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563</w:t>
    </w:r>
  </w:p>
</w:ftr>
</file>

<file path=word/footer5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564</w:t>
    </w:r>
  </w:p>
</w:ftr>
</file>

<file path=word/footer5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565</w:t>
    </w:r>
  </w:p>
</w:ftr>
</file>

<file path=word/footer5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566</w:t>
    </w:r>
  </w:p>
</w:ftr>
</file>

<file path=word/footer5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567</w:t>
    </w:r>
  </w:p>
</w:ftr>
</file>

<file path=word/footer5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568</w:t>
    </w:r>
  </w:p>
</w:ftr>
</file>

<file path=word/footer5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569</w:t>
    </w:r>
  </w:p>
</w:ftr>
</file>

<file path=word/footer5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570</w:t>
    </w:r>
  </w:p>
</w:ftr>
</file>

<file path=word/footer5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571</w:t>
    </w:r>
  </w:p>
</w:ftr>
</file>

<file path=word/footer5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572</w:t>
    </w:r>
  </w:p>
</w:ftr>
</file>

<file path=word/footer5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573</w:t>
    </w:r>
  </w:p>
</w:ftr>
</file>

<file path=word/footer5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574</w:t>
    </w:r>
  </w:p>
</w:ftr>
</file>

<file path=word/footer5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575</w:t>
    </w:r>
  </w:p>
</w:ftr>
</file>

<file path=word/footer5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576</w:t>
    </w:r>
  </w:p>
</w:ftr>
</file>

<file path=word/footer5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577</w:t>
    </w:r>
  </w:p>
</w:ftr>
</file>

<file path=word/footer5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578</w:t>
    </w:r>
  </w:p>
</w:ftr>
</file>

<file path=word/footer5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579</w:t>
    </w:r>
  </w:p>
</w:ftr>
</file>

<file path=word/footer5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580</w:t>
    </w:r>
  </w:p>
</w:ftr>
</file>

<file path=word/footer5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581</w:t>
    </w:r>
  </w:p>
</w:ftr>
</file>

<file path=word/footer5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582</w:t>
    </w:r>
  </w:p>
</w:ftr>
</file>

<file path=word/footer5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583</w:t>
    </w:r>
  </w:p>
</w:ftr>
</file>

<file path=word/footer5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584</w:t>
    </w:r>
  </w:p>
</w:ftr>
</file>

<file path=word/footer5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585</w:t>
    </w:r>
  </w:p>
</w:ftr>
</file>

<file path=word/footer5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586</w:t>
    </w:r>
  </w:p>
</w:ftr>
</file>

<file path=word/footer5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587</w:t>
    </w:r>
  </w:p>
</w:ftr>
</file>

<file path=word/footer5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الجَوَارِ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والرفيع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نباه الفاهل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أجد الشاهد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وَبِهْتُ أوْبَهُ وَبَهاً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ومثله في التكملة مع النص عليه ، وهو البَهْنَويُّ في المحكم واللسان ، والبهونية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والعرنية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الكرمانية والعربية ، وربما ذكَّر المؤلف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الكرماني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 يعني أن يكون من اب كرماني وأمّ عربية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والهنيم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بالعصى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مولع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سطور الى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والنهام ضرب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ولكن المؤلف لم يُشِر إلى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ضبُط المصدر في الأصلين بسكون الميم ، وقد أثبتنا ما ضُبط به في المحكم والتكملة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ووضع ناسخ الأصل حاءً صغيرة تحت الحاء لتأكيدها ، وهو الحلب أيضاً في المقاييس والقامور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جلبتها عند الصدر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بالجيم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حلّيتها عن الصدر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المُهْوَ أنّ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يأتي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وكما هو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التركيب في العين ، ولم يشر المؤلف إلى ذلك ، وقد وردت فقرات من هذا التركيب منقولة عن العين ، كما وردت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ضبُط هذا الفعل في الأصلين بكسر القاف ، وقد أثبتنا ما اتفقت عليه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عنوان الباب من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الهاء والميم والباء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في الصحاح أن البِهام جَمعُ بَهْمٍ والبَهْم جمع بَهْمَة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عدد من المعجمات ان البهام جمع بَهْمَة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تجدبه الغنم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مبهم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قبل سطور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لوناً واحداً لا شية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والجماعة من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تشفيني ، ولم ينقط حرف المضارعة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واستُدرك عليه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آخر باب الهاء والقاف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الهاء مع الخاء ليست بأصلية ، أصلها همزة قُلبت هاءً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تُضبَط الخاء في الأصلين ، ونصَّ على بنائها على الكسر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الهتوغ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وفيه حلاوة الحلب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ضبُطت الكلمة في الأصل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ولكنها مشددة الياء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تقويهاً أي صرخ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للكلمتين ، وضبُطت الأولى بفتح فسكون في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قاهِيُّون ، بناء على أن الواحد منها مشدد الياء كما سلفت الاشارة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والمقوي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ضبُط الفعل في الأصلين ، ولكنه بكسر الهاء وبالياء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كَرضِيَ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والتكملة واللسان ، ونصَّ في القاموس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الطعام ، وكلام المؤلف في السطر السابق يؤيد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ضبُطت الكلمة في الأصلين ، ولكنها بسكون الهاء في التكملة والقاموس ، والقواعد العامة تؤيِّد ضبطهما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 المثل بهذا النص في كتب الأمثال ، وورد في ضمن رجزٍ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أشم من هقل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الظليم الطويل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يشر المؤلف إلى ذلك ، وورد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المواقهة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التركيب في العين فهو غير مهمل ، ورُوي عنه في التهذيب ، وورد في معظم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يستفاد من المعجمات التي ورد فيها هذا التركيب ان هقى بمعنى الشتم والتناول بالقبيح متعدٍّ بنفسه ، أمّا هقى بمعنى الهذيان فيتعدى بحرف الجر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أهمل الخليل هذا التركيب ، ولم يشر المؤلف إلى ذلك ، وورد تحت 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، وتحت 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المقاييس والتكملة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، وبالعنوانين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ضبُط الفعل في الأصل بفتح القاف ، وقد أثبتنا ما ضُبِط به في ك والمقاييس واللسان ، وما 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المقاييس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عنوان المادة في العين والتهذيب والمقاييس والصحاح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التكملة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والأبخر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ضبُطت الكلمة في الأصلين بسكون الواو ، ولكنها مضبوطة بالتحريك في 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أتهوكون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الفعل في المعجمات إمّا يائي وإما مهموز ، والمتعدّي منه أهْجَأ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صرعته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تُضْبَط الجيم في الأصلين ، ونصَّ على كسرها في العين والتهذيب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التهذيب والأساس ، وسُمِّي مَثلاً في الصحاح واللسان والتاج ، ولم يرد في كتب الأمثال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وجه الحجر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الأساس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بأُوَيْجِه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ووردت الاجوه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أورد محققا العين هذا التركيب بزعم أنه ممّا سقط من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ورد في 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اضطرام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بفتح الهاء في 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فتفرقت وتبددت ، ومثله في اللسان والتاج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نفرت وترددت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جديده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الجمع في الأصلين ، وهو بفتح الشين في العين والتهذيب والصحاح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جماعة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وثب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وإذا رعاث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 جبين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يشر المؤلف إلى ذلك ، كما لم يرد في التهذيب أيضاً ، ولكنه وارد في 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بفتح القاف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تحظن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ومقتضى كون الفعل يائياً أن يكون الجمع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ضُهْيٌ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وُزِنَت الكلمة في الأصلين ، ولكن وزنها في اللسان فَعْيَلة ، وهو الصحيح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وهي الضَّهْيَاءة في اللسان ؛ والضَّهْيأ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كعَسْجَدٍ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وهو السيال بلا همز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المرضة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ولم نجد الكلمة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وروى في التاج أن الضاد تصحيف وان صوابه بالصاد المهملة ، وسيأتي من المؤلف في الهاء والصاد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بكسر الهاء في التكملة ونصَّ على ذلك في القاموس ، وروى في التاج ضبط الصغاني لها بالفتح كما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الضؤابة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ضُبِطت الكلمة في الأصلين بفتح الميم وكسر الهاء وسكون الياء ، وقد أثبتنا ما ضبُطت به في اللسان ونصَّ عليه في القاموس ، وما ضبط به المؤلف الكلمة لمّا أوردها في حرف الضاد ، وقد تقدم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المخالفة ، والتصويب من المعجمات كافة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حسن المخالقة والعِشرة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وبعض المعجمات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المنتبصة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واحد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كسرته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ضبُطت الكلمتان في الأصلين ، وهي بضبط الأصل مع كسر السين في العين ، ومع الياء بعد السين في التهذيب ، ونصَّ على كسر السين في التاج ، ولكنها بفتح الهاء واهمال السين في المحكم والقاموس ، وبفتح الهاء وكسر السين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وتطاه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ليللك يا طسم االخ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، وبنص الأصل ومعه مشطور آخر في التهذيب والصحاح والمحكم والمخصَّص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وعزي في الأخير للأسود بن غفار تبعاً للجمهرة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والمشطور ومعه ثلاثة في العباب وعزاه لأباق الدبيري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والمقاييس وغيرها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وهَسُوا وتوهَّسوا وتواهسوا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والسرار هو المواهسة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يخفف وتدق وتقمح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القاموس للايضاح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الفعل رباعي في التكملة والقاموس فيكون مضارعه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تُهْزِىءُ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أزهى من غراب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والمحكم والأساس واللسان ، وكلاهما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ذباب ، وغراب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كُتِب الفعل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زَها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هوتها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ضُبِطت الكلمة في الأصلين ، وهي في المعجمات بغير تشديد وبسكون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وطُهَوي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وهي الطَّهَا في التكملة ، ونصَّ في القاموس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كُتِب الفعل في الأصلين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والقاموس لأنه واويّ ، وذكر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اليائي وانه مثل طها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ضبُطت الكلمة في الأصلين والعين والتهذيب ، ولكنها بفتح الهاء في التكملة ونصَّ على الفتح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المقاييس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وفي التاج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طهاءة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 ، ومرَّتْ هذه الفقرة في الثنائي الصحيح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المياط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وبلى واللّه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وتمايطوا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 الهدا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والهداؤها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ضبُطت الكلمة في الأصلين ، وهي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هَدْي بفتح الهاء وسكون 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شجرة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الأصلين ، والوارد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الهَدْءاء من الابل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وهذئت هذاء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 خطأ أو تصحيفاً قد طرأ على النص ، وربما كان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رَكِبَتْ مقاديمُك أي ركب بعضُها بعضاً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المقاييس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الكلمتان في الأصلين ، ونصَّ على جواز فتح الدال وضمها في القاموس ، وعلى ضمِّ الهاء وكسرها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والمقاييس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ضبُط الفعل في الأصلين ، وفي المحكم وَدِهَ بكسر الدال ، ولعل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أوْدَهَ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التكملة والقاموس ، بقرينة ذكره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ايداهاً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وهي دهاءة في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القول مَثَلٌ وقد مرَّ في باب المضاعف الثنائي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العطف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الرهداء ، والصواب ما أثبتنا ، وقد تقدَّم في المضاعف الثنائي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الدبيب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ضبُطت الكلمة في الأصلين ، وهي بفتح الهاء في جميع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المصدر في الأصل ، ومثله في مخطوطات التهذيب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هُوداً ، وفي عدد من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هَوْداً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 للكلمة ، وبضم الهاء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والمهادة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المعاودة ، وفي اللسان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وفي اللسان والقاموس ، ولكنها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كرثني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والمقاييس 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بفتح الهاء في مطبوع 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تُضْبط الدال في الأصلين ، وهي بكسرها وسكونها في المعجمات ، وبالتنوين أيضاً في المحكم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وبهذا الضبط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الهِدَاوَةُ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الهُدُوءة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هِيْتَ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التاء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وما أثبتناه من اللسان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هِئْتُ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 اللّه ، والتصويب من العين والتهذيب والمقاييس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 المصدر في الأصلين وبهذا الضبط ، ولم نجده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يتيه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وقد فات المؤلف التنبيه على ذلك ، واستُدرك عليه في التهذيب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الهامض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 ، وورد في التكملة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 أيضاً ، واستُدرِك عليه في التهذيب والصحاح والمحكم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وضبُطت بكسر الهاء في التكملة والعباب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هذه الفقرة في الأصلين وبهذا الضبط ، والوارد في التهذيب والتكملة والعباب واللسان هَتَأٌ وهُتُوء ، ونصَّ في التّكملة على أن هتأ مقصور غير ممدود كما نصَّ في العباب على تحريكه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والمعنى في هذه المعجمات هو الشَّق والخَرْق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ممّا أهمله الخليل ، وقد ورد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يهتوا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أشار ناسخ الأصل الى جواز ضمِّ الهاء في الهذاية والهذاء ، وهما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هَذّاء وهَذّاءة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التركيب في العين فهو ممّا أهمله الخليل ، وورد في المعجمات تحت 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ضبُطت الكلمات في الأصلين ، وهي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ذَيْتَ وذَيْتَ ، وذَيَّهْ وذَيَّهْ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ذَيْتَ وذَيْتَ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مثلَّثة الآخر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وذَيَّةَ وذَيَّةَ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الناسخ في الأصل الى جواز سكون الهاء في الأخيرين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فهو مما أهمله الخليل ، وقد ورد في 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هامش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بمعنىً ، 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ومثله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التركيب مما أهمله الخليل أيضاً ، وقد ورد في 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الهاء والراء ، ويبدو أن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زيادات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ابرأنا ، والتصويب من العين والتهذيب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وهي الهَرِيئة في المحكم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الكلمة في الأصلين ، وهي الهَرِيئة كسابقتها في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الكلمات في الأصل وبهذا الضبط ، وهي 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والهُرْءُ والهُزْءُ والهُرَى وليس الهُرؤ بشيء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 الهروء والهرو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أمّا الهري فقد ورد بتشديد الياء في التهذيب والتكملة والتاج ، ونصَّ في الأخير على التشديد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ضبُطت الكلمة في الأصلين وفي اللسان ، ونصَّ في التاج على كسر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كُتِب الفعل 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هَرّا ، وقد أثبتنا ما كُتب به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الهاء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تضبط الهاء في الأصل ، وقد أثبتنا ما ضبُطت به في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والرَّهىُ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يمتنع ، ولم ينقط حرف المضارعة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ورهى ، وقد أثبتنا ما ورد في الصحاح واللسان والتاج ، وهو المناسب لمصدره الواوي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الدخان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ونصَّ في القاموس ان الحيَّ اسمه رَهَاء بفتح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مِرْهى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مُرْهٍ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مِرْهاة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الرا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الراء ، والتصويب من العين والصحاح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يتمخض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رهى ، وما أثبتناه من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وضُبِط في القاموس رَهْواً بفتحٍ فسكون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ضُبِط الفعل في الأصلين بتشديد الراء ، وهو مخفَّف الراء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عمهم ، بالعين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يغيض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يغبض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 ، وهو تصحيف ، والتصويب من العين والتهذيب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كُتبت الكلمة في الأصلين ، وهي اليهيرّى في معظم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الحنظل والسم هو اليَهْيَرُ بتخفيف الراء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ضُبِطت الكلمة في الأصلين ، وهي بتشديد الراء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اليَهر بسكون الهاء وتحريكها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والهَير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الجرح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ونصَّ في المقاييس على إهمال الخليل إياه ، ولكنه ورد في التهذيب وفيه نقلٌ من العين ، كما ورد في 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الكلمة في الأصلين ، وهي الصدوف في العين والتهذيب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ويظهر من التكملة واللسان والقاموس ان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متعدٍ بنفسه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يقال أمْرٌ مَهُوْلٌ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بفتح الهاء في اللسان ، ونصَّ على فتحها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بكسر اللام في الأصل وفي التكملة ، وبالكسر مع التنوين في ك ، وبضم اللام مع تنوينها في المحكم واللسان ، ونصَّ على التنوين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والهيلاه ، وفي المحكم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الهَيْلان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مَثَلٌ من الأمثال ، وسبق من المؤلف ذكره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والهِلِمّان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الهِيل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الهِلِيّان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ووهَلَة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في الموضعين من المقاييس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في الموضعين من المقاييس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للأمر تأهيلاً ووهلته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ضُبِط الفعل في الأصلين ، وفي الصحاح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أهَّلْت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بتشديد الهاء المفتوحة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 شكان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ذا إذابة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والتاج ، كما ورد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سَرْعان ذا إهالة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وَآلِهَتَكَ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اللّهِ ما فعلتُ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يريدون واللّه ما فعلت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مولَّهة ، وكانت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موجودة في الأصل ووضع الناسخ خطّاً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والقاموس ، وهي بالتحريك في اللسان ونصَّ على التحريك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بضم الواو والتنوين في الأساس والتكملة ، وبضم الواو وفتح الهاء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التركيب في العين أي انه مما أهمله الخليل ، وورد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التركيب مما أهمله الخليل أيضاً ، وقد ورد في 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الكلمة بالتنوين في الأصلين ، وهي بالتنوين في 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ويُكتب بالألف وبالياء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وهنأ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الموضعين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الموضعين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، وورد في العين أيضاً ونصه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اذهب هنيئة ولا تنكه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وهاهنا وهنا تقريب 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ميم اليوم في الأصلين ، ونصَّ على فتحها في 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نون هنون الأخيرة في الأصلين ، وهي بفتحها في 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ضبط الأصلين للكلمة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هَنَانِيْه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 النون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كسر النون أكثر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بلفظ الأصل في التهذيب والتكملة والتاج وتركيب وعع في القاموس ، كما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بلفظ آخر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هناك وها هناك عن جمال وعوعة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والسياق يقتضي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لذوو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وذو منهاة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ذوي نهى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والنهاية والنهية ، وقد حذفنا حرف العطف بين الكلمتين لزيادته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، وهي في المعجمات بكسر النون باستثناء الصحاح فقد ورد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ونُهَاء الماء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ارتفاعه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ونهاه النهار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والانهاه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اليهم ، والسياق يقتضي ما أثبتنا ، وكذلك هو في العين والتهذيب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وليس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نضج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ورد في الأساس والتاج وفيهما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ما نضج ، 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آخر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نهىء الضب وما نضج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كُتبت الكلمة في الأصلين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نُهَاه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والمؤئن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وجَمْعُه مُهْوَئنّات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الى جواز فتح الهمزة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متعد بنفسه إلى مفعوله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والمقاييس ، وهي الهامة في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يهوه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والهفاة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بفتح الياء ، وسيأتي ضبطها في الأصلين بسكون الياء في تركيب هوف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واهياف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وفرس فرهاه شوهاه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الفُوّهَة والفُوَّهُ في المعجمات ، ونصَّ في القاموس كسُكَّر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مجاسنها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العين والتهذيب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والعباب واللسان والتاج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وافه عن وفهيته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المعجمات ، وإنما في تركيب ه ف 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واستُدرِك عليه في التهذيب والمقاييس والصحاح والمحكم والتكملة والعباب واللسان والقاموس والتاج ، وذكر ذلك بعضهم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 ي 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أحمق حارٍ ولا خير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بضم الهاء في العباب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الهَبْءُ حيٌّ ، وذكره في تركيب هبأ ، وهو كالأصل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هُبُوّاً ، بضم الهاء والباء وتشديد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الكلمتان في الأصلين وفي مطبوع الصحاح ، وهما في المحكم واللسان بفتح الهاء والباء ، ونصَّ على فتحهما في القاموس ، وذكر في التاج أنهما في أكثر نسخ الصحاح كغَنِيٍّ وغَنِيَّة ، أي بكسر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لأبي حَيَّة النميري في التكملة والتاج ، وورد في مجموع شعره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الأصلين والمقاييس والتكملة والقاموس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مَقْبَل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معظم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والبهيُّ الشيءُ ذو البهاء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والأساس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مَلأ ، وقريب منه في التهذيب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كُتب الفعل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بَهى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كدَعا وسعى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وبهو يبهى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والمهزى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المثل في الأصلين وقد بُني فيهما الفعلان للمجهول ، وهو بالبناء للمعلوم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فأنا أبهاه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بنصه الكامل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ومحل الشاهد منه في التكملة واللسان ، وأُشير إليه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دعا باناء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ضُبِط النص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هَوبٍ كابرٍ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المحكم والتكملة واللسان والقاموس بتنوين الباء من هوب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ووجدت في هامش الصِّحاح بخطِّ أبي زكريا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ورواه غيره مُضافاً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أي هوب هو 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الجمع في الأصلين ، وهو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آهبة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بالمدِّ ، ونصَّ على ذلك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والمقاييس واللسان والقاموس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إجلال ومخافة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الأرجح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ورد في التهذيب والمقاييس والأساس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يسموه حديثاً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التكملة أيضاً وسماه قولاً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الجبان هو الهيَّبان في التكملة والقاموس مع نصهما على فتح الياء ، ونصَّ في الصحاح على كسر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البيت في ديوان العباس المطبوع ، ولم أجده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أجده في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والمحكم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بكسر الهاء ، ورُوي ذلك في اللسان ، ولكن النصَّ في الصحاح واللسان والتاج على فتح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وتأبه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الى جواز فتح الباء وتسكينها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على ذلك في التهذيب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وبهاً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الهاء والميم ، وقد حذفنا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لعدم ورودها في العناوين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العين والصحاح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نَدَّتْ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الخلق تهمى الثوب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للأحول الكندي في التكملة والتاج ، وصدره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فليت لنا من ماء زمزم شربة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سعيد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الهميان وادٍ به قوائم شاخصة ، وهي قوائم من صخر خلقها اللّه تعالى ، وانهم يُبَرِّدون عليها الماء فيبرد ويُفرط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ضُبِط المصدر في الأصلين بضم الهاء وفي القاموس بكسرها ، ونصَّ على الكسر في التاج ، وورد المصدران في التكملة بفتح الهاء وسكون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العين والتهذيب والمحكم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رأسُ كلِّ شيءٍ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الكلمة في المعجمات في تركيب ه م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والمقاييس ، وهي الركيَّة في المحكم ، وكلاهما في الصحاح والأساس واللسان ، وهي السفينة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والركية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ماءٌ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والمهاه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وكذلك في التكملة ، وذكر في التاج انه عَدِي بن الرِّقاع العاملي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محل الشاهد من البيت كالأصل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القاموس ، وورد بتمامه في التكملة والتاج ، ونصُّه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الأصلين بتنوين الخاء ، والصواب الكسر لأنه مضاف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وهي اليهماء بالألف واللام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يشر المؤلف إلى ذلك ، وقد ورد في التهذيب والمقاييس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الفعل في الأصلين بالواو بلا همز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أُمَّةٍ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الهمزة وتشديد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يشر المؤلف إلى ذلك ، وقد ورد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وتهوء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عجز بيتٍ ورد في العين والتهذيب واللسان والتاج ، وصدره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بل يملك حين تدعو باسمه ، كما ورد في المقاييس والتكملة بنصِّ ولم يُعْز فيها 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ما أمره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شأنه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كُتبت الكلمة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مدَّة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رجُلٌ هَأْ هَأٌ وهَأ هاءٌ على فَعْلَلٍ وفَعْلال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والهاء ، والفعل الآتي يقتضي أن تكون الهَأْهَأَة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بضمير الجمع في الأصلين ، والمشطور لرؤبة في العين وللعجاج في التهذيب واللسان وبلا عزوٍ في 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منخرق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ولم يرد في 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صنعة السطلي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كسر التاء وقف عليها بالهاء ، ومن نصبها وقف بالتاء وإن شاء بالهاء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وهي هاءَ في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هَيْتَ لَكَ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ما آخذ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 سطرين إلى آخر الآية 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يهاه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يتهاها ، ولم يرد الهمز في الأصلين ، وفي المحكم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المُهَايأة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ويَتَهايَأُ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وهِيَاه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والمحكم والتكملة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هَيَاه ، ونصَّ على فتح الهاء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الى جواز ضم الهاء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عميقة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والمقاييس والصحاح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ونصَّ على ضم الهمزة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يستهيه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هاوية معرفةٌ بغير ألْ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الضمير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 آن ، والنون 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الحاقة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هاؤها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أيضاً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 أناذا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الثانية ، وضبطت فيهما بكسر النون وفتح الياء ، ولكن ناسخ الأصل وضع شدَّة فوق النون ، والتصحيح من العين ، ونصُّه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صلة فيه للتأييه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 ، وهي بكسر الهاء الأخيرة في ك والتكملة ، وَهِيَهْ وهَيْه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الهوة والكوة في المعجمات بفتح الهاء والكاف ، ونصَّ على ذلك في اللسان والتاج ، ولكنهم ذكروا في الكوة ان ضمَّ الكاف لغةٌ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بكسر الهاء في المحكم واللسان ، ونصَّ على كسرها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مختلطين يتتابعون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مضبوطة على هذا النحو في الأصلين ، وهي بفتح الياء المشددة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الكلمتان في الأصلين ، وهما بكسر الهاء والجيم في التهذيب والصحاح ، وبالنص على كسرهما في 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الهيء بكسر الهاء وفتحها بمعنى الدعاء الى الطعام والشراب في اللسان والقاموس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هَيْ هَيْ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ينطلق ، ولم ينقط حرف المضارعة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هاه هاه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أشار في الأصل الى جواز تسكين الهاء وكسرها منونةً ، 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يَهْ يَهْ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واللسان والقاموس بفتح الهاء الأولى وضم الثانية في خطاب المفرد ، ويأتي فتح الهاء الأولى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أوله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الى جواز سكون الهاء الأخيرة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هَيَاهُ ويا هَيَاهانِ ويا هَيَاهُون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بفتح التاء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ولم ينقط حرف المضارعة في الأصل ، وهو الياء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العباب والتكملة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تُخْلِف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الألصق بالسياق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تسكين الهاء الأخيرة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ويجوز تسكين الهاء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هيا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ومرَّت الكلمة قبل صفحة تقريباً ، ويراجع ما علَّقناه هناك بشأن ضبطها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مرَّت هذه الفقرة قبل صفحة تقريباً باللفظ نفسه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تضبط الهاء في الأصل ، وضبطت بكسرها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لَأَوَّاهٌ حَلِيمٌ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سورة 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أَوَّاهٌ مُنِيبٌ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الرحيم وقيل الدعّاء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وهي بكسر الهاء بلا تنوين في ك ، وكلا الضبطين صواب كما في الصحاح وغيره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 هذا الجزء من البيت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يَهْيَا من كلام الرِّعاء ، قال ابن بَرّي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يَهْيَا حكاية التثاؤب ، قال الشاعر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العين والتهذيب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تَفَزَّر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تسكين الهاء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الأصلين ، وهي في 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وُهَيَّة ؛ على التصغير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 للكلمة ، وبفتح الألف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أُوْهِيَة جَمْعُ وَهْيٍ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ترفع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المثل في الصحاح واللسان والتاج مع ضبط وهية بشكل مختلف ، أي بفتح الواو وسكون الهاء وفتح الياء بلا 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وهي بضم الهاء واللام في اللسان ، وبكسر الهاء وفتح اللام في التكملة والعباب والقاموس مع النص في الأخير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بفتح الهاء في المحكم واللسان ، ونصَّ على ذلك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بضم الدال وتشديد الواو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وهي بتقديم الزاي على الراء في المعجمات ، ولعلَّ ما في الأصل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القهزات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المرتبع الجسم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 وبهذا الضبط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والقرهة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بضم القاف والهاء في التكملة واللسان ، ونصَّ على ضمهما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ويرى الأزهري أنها تصحيف الفرهد بالفاء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كلمة الجلد في الأصل بالتحريك ، وهي بكسر الجيم وسكون اللام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الجلد وقيل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سقطتا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الداهية وهي الطرمذة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والبهلقة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، ونص في القاموس على ضمِّ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في التاج أن ابن عباد والصغاني والفيروز أبادي قد صحفوا ؛ وان الصواب تقديم النون على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في التاج أن ابن عباد والصغاني والفيروز أبادي قد صحفوا ؛ وان الصواب تقديم النون على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بسكون الباء وفتح النون بلا تشديد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الهكاءس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كَلْهَسَ الشيءَ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فَرِقَ منه وخافَه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رأسَك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المُكْلَيِنُّ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الهبدكر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بتقديم الدال على الهاء ، وبتقديم الهاء على الدال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هُدَاكِرٌ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ياء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والمتدهكر من الألبان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وبتقديم الهاء على الدال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الترجوج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يشير المؤلف بذلك إلى التردد في قائل البيت ، وهو طرفة في المحكم واللسان والتاج ، وهو المرار بن منقذ في المفضليات والتكملة ، وقد ورد في ملحق 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البيت في المصادر المذكورة في الهامش المتقدم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وهو العجوز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والتهذيب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والتهذيب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ونصَّ في القاموس على كسر الهاء والدال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 ، كما لم ترد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الأصل ، وبكسر الهاء والكاف في ك ، وبكسر الهاء وسكون الراء وفتح الكاف وتشديد اللام في 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يزوج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الأصلين للكلمة ، وهي بفتح الهاء والراء في العين والمقاييس والمحكم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وبتقديم الهاء على الميم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بهنكة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جارمة يهنكة ، والتصويب من 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غريضة ، وفي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والجهزم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بفتح الصاد ، وهو بالكسر في الصحاح والمحكم واللسان ، ونصَّ على 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 ضهاج وضهاجة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العبوديَّة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الكلمة في الأصلين ، وهي بالباء بدل النون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العطف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وهو الجرهاس في العين والتهذيب والمحكم ، ونبَّه على خطأ تقديم الهاء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سهلة وأرض سمهج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الأصلين ، وهي بضم السين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الرمح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اطَّرد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ويرى في التاج أنه تصحيف جمهر بالراء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الطهرجهارة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الوحاء في السير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ذهنج ذهنجة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قوله كما في التهذيب والصحاح والتكملة واللسان والتاج وديوان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الملحقات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بهرجٌ ونَبَهْرَجٌ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المشي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بفتح الهاء وسكون الميم وفتح الراء بلا تشديد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 الخبر 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والجمهور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بفتح الجيم والباء وسكون الهاء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المهبج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والجلهوم مثل الجمهور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وسقط ما بينهما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للعظيم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الشرهف الغلام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بالجيم ، وبالحاء المهملة في 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غد الصبي ، وسقطت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سرهف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مقطوعه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وهي بالطاء المهملة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رخاوة الشَّيء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وهي بالطاء المهملة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بضم الباء والصاد في العين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الملحق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الفقرة في الهامش من ك وإلى جانبها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وسبق ذكر التبهلص وهو بهذا المعنى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وكلاهما وارد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بفتح الهاء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بلد سهلد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مخفر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بكسر الميم الثانية ، وقد أثبتنا ما ضُبط به في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يفضح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التعريض بالشر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وهلبس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بلد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النهمسمة ، والتصويب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الهاء والسين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والعباب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زَيَّفْتَه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الفقرة في الأصلين ، وهي البهزرة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الباء والزاي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والقاموس ، وبضَمِّهما في اللسان والقاموس أيضاً ، والجمع هو البهازر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والبهاذر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البُهْزُرَة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 الباء والزاي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واللسان ، وبفتحهما في التهذيب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وكلاهما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وهو النافذ في العين والتهذيب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بفتح الميم في التكملة ونصَّ على فتحها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الهرمزة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براء مهملة بعد الهاء ، وما أثبتناه من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 للكلمة ، ونصَّ على فتح الهاء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الحركة الشديدة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سطور 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الهرمزة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المطاع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التكملة والقاموس للإِيضاح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الهاء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الهاء والزاي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والتكملة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هملط ، وقال في 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عندي تقديم اللام على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الدقيقة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والظهمل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الكلمة في الأصلين وبهذا الضبط ، وهي بتقديم النون على الباء في التكملة والتاج ، وبهذا النص أيضاً مع الياء لا القصر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الهاء والطاء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الدِّلهاث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والدلهث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وزهدنة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الرَّهْدَنُ في العين والتهذيب والسطر المتقدم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الرهدل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والرَّهْدَن والرَّهْدَنة والرُّهْدُون في المحكم ، والرَّهْدَنَة والرُّهْدُوْنُ والرُّهْدُنَة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ترهدن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والرهدان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فَهْدِرَة ، وفي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فهدَرٌ ولم يضبط غير الدال ، وما أثبتناه من التكملة ،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وهي بالدال المهملة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المقرفم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وفي التكملة ، وهي بفتح الهاء في العين والتهذيب واللسان ، ونصَّ على فتح الهاء في المحكم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والدرهِم لغتان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الدرهم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الهلدم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اللام على 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هي النهترة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والتكملة واللسان ، وفي القاموس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بفتح الهاء والميم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الكلمة بالدال المهملة في المعجمات ، وقال في التكملة عنها وعن الكلمة التالية 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ذكرها ابن عباد معجمة وهي 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بالدال المهملة كسابقتها في المحكم والتكملة واللسان ، وكالأصل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، وبضم الهاء في ك ، وبضم الهاء وفتح الذال والراء في التكملة ، وقال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كعُنفوان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والهازمة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بكسر الهاء وسكون اللام وفتح الباء في الصحاح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يتشقق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بضمِّ الراء وفتح الفاء وسكون الهاء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الفقرة نصُّ حديثٍ 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البُلَهْنِيَة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الابرهيمي ، وما أثبتناه من التكملة والقاموس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نُسِب إلى إبراهيم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الفلهم البئر الواسعة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هاتان الكلمتان في المعجمات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لأنهما من مشتقاته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هاتان الكلمتان في المعجمات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لأنهما من مشتقاته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الصغاني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الراء تصحيف ، والصواب بالزاي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الوثاب الذي السيىء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الحادُّ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عالمهم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أثبتنا ضبط الأصلين ، ونصَّ في التاج على كسر الموحدة وفتح الراء وسكون الهاء وفتح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الظاهر أن هذه الجملة من كلام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الخاء ، وفي ت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هنا تبدأ المقابلة بالقطعة التركية التي رمزنا لها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ك قبل كل عنوانٍ كلمةُ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وهي من زيادات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قتب ، والتصويب من ك وت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والأخفوق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نصَّ في القاموس على جواز فتح الكاف وكسرها وتسكين الخاء مخفَّفةً ومشدَّدةً وتنوينها ، وروى في التاج جواز كسر الخاء بلا تنوين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خجيجاً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حاجّاً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والمتخجخج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وخج ، وكتب ناسخ الأصل فوقها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وأورد الناسخ في الهامش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برجله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ومعها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برحله ، ولم ترد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نسف بها في التراب ، والظاهر أن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 ، ولم ترد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العين والتهذيب والمقاييس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وقد نظمه الأغلب العجلي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 سرك العز فجخجخ في جشم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المقاييس والصحاح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فجخجخ في حشا صح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وهي بفتح الجيم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الهلياجة ، والتصويب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نسف بها التراب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والمتجخجخة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الربئي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والمغتلم من الإِبل الخشاش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والخشاش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أخشه يقال بيده كالتناول في خفاء وهل انخش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خثورة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المنبوث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كله أو ذيله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والتهذيب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والخصص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وورد مثله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والخضخاض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البطين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الجبال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بضم الخاء الأولى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والمخضة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بغير هاء وخصوصة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 وك ، وبتشديد الصاد في ت والمعجمات ، وذكر المعجميون أنه لم يُسْمَع خَصَصْتَه متعدية إلى مفعولين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التخصية ، وهي بفتح التاء وكسر الخاء وتشديد الصاد وهاء في القاموس ، ونصَّ على ضبط القاموس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والعين والتهذيب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خُروقه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وضجيج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مخصوص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الخسوسية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الخصوصة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وبفتح الخاء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التركيب في مطبوع العين ، وقال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الليث ، ولم يُشر المؤلف إلى ذلك كعادته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والخزز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وثلاث 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والخزان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شوكاً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من ت ، وقد ورد مثل ذلك في 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والرخوخ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والسياق يقتضي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العين والتهذيب والمحكم وغيرها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 يكلفني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كلاماً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ببولي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وخطخطت ببولي رميت به مخالفاً كما يفعل الصبي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جُوَبٌ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بضمٍّ ففتح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الصعف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والطخطخة حكاية الضحك ، 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حكاية بعض الضحك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والطخاخ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العطف 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متخدد وامرأة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فعارضه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دخدخناهم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والدخدخ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تقبَّض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كأصوات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المضارع في الأصول ومطبوع التهذيب ، وهو بضم التاء في العين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التركيب في أصول العين ، ولكن المحقِّقَيْن أو رداه منقولاً من مختصر العين ، ولم يرو الأزهري شيئاً عن الليث في هذا التركيب ، وقد ورد التركيب في 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أخته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استُدرك على الخليل في التهذيب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ذلك بالدال المهملة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هذا التركيب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 ، وما أثبتنا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واستُدرك على الخليل في التهذيب والمقاييس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ومثله في التهذيب والمحكم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يخثث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النمر والهِرَّة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الجمع في الأصل وك ، وبكسر الخاء في ت والقاموس ، ونصَّ على الكسر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الغريرة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العطف سقط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مسترخ له نخّر استرخى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أماكن طيبة بين الربوتين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تنقاه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 الخَرّار والخَرّارة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بفتح الخاء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 الخَرّار والخَرّارة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بفتح الخاء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والحر الأصل الأذن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بفتح الراء في المحكم واللسان ، ونصَّ على الفتح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الرَّخا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الرَّخّاء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بتشديد الخاء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والمقاييس والمحكم والتكملة واللسان ، ونصَّ على التشديد والمدِّ في التاج ، وروى في التهذيب ضَبْط الأصل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مرخته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رقراق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كبر أو هزال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واللسان والقاموس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عنده خل ولا خمر ، وفي بعضٍ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أنت بخل ولا خمر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ليس عنده خير ولا 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والخمر أمُّ الخل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وخللت ، وفي العين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وخَلَلْتُه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الخاء ، وقد أثبتنا ما ضُبطت به في ت ونصَّ عليه في 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اجتخ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واختل منك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واختل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ابله النخلة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وهزالاً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بفتح الخاء في التهذيب وبضمِّها في 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طهور سيء القوس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ظهور السيتين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والخلخال معروف ويقال له خَلخل وخُلخل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أخطأته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ونخحت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ولخخته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يتبعته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تتبعه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اتَّبَعَه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لخلخانيّ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كثرت دموعها ، وفي الصحاح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كثر دمعها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الخاء ، وقد أثبتنا ضَبْطَ ت والمعجمات ، وهو المنصوص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والضمير للمرأة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ومخنة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في القاموس بكسر الميم وفتح الخاء مع النص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وعشباً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وخن في الأكل وغيره ماله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بضم الخاء في التكملة ونصَّ على الضم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الغزلة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الفقرة في الأُصول في هذا الموضع ، وهي من توابع التركيب الآتي ، إلّا أنْ يكون صوابها التخنين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ت بعد هذه الفقرة ما لفظه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واتَّخَذني فلان مَخِنَّةً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غلبني ، فهو يخنِّني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يُخَنِّنُني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يضحك منّي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وتقدَّم قبل قليل في الأصل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واتخذه مخنة أي مضحكة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واللسان ، وهي بفتح النون في ت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للكلمة ، وضُبطت بفتح النون في التهذيب ، ولم تضبط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بفتح النون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الدخان 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ثقله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والخفاف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خَفّان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ألف ولام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والخفافة النعامة السريعة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ويرى الأزهري أن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والفنح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خبَّ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شبه طَيَّةٍ من الثوب مستطيلة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الخبة في المقاييس والصحاح والأساس وغيرها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واختب من ثوبه ، ومثله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وهي بفتح الخاء في الأساس ، وبضم الخاء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والخبابة الطريق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التناقل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الظهيرة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المقاييس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عنوان هذا التركيب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سكت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ولم نجد مثل هذا الضبط في المعجمات ، والوارد فيما ورد من ضبط هذه الكلمة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فتح الباء وتشديد الخاء المكسورة المنوَّنة ، وفتح الباء وتنوين الخاء المضمومة بلا 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هامش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لعله البَعِير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بخباخ الجمل أول هديره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ووردت في التكملة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نصُّ الفقرة 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اللحم المخم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تغيرت ريحه ولما يفسد ، خم يخم خموماً وأخم مثله وكذلك اللبن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بكسر الخاء في المعجمات ، ونصَّ على الكسر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وورد مثلها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وبضم الميم في ك ، وبفتح الميم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ووردت في التكملة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للكلمة ، وهي بفتح الخاء في الصحاح واللسان ، ونصَّ على الفتح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وفلان يخم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ومَثَلٌ هو السَّمن لا يخم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ومثله في التاج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وهو لا يخم أي لا يتغير عن جوده وكرمه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لم يتغير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أمخخة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ومخخت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 الأصل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وورد في الأساس والتاج بلفظ آخر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أهْوَن ما أعملتَ لسان ممخ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مخة الدبر ، 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مخة الوَبْر ، وفي مجمع الأمثال والمستقصى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مخة الرير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نصُّه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إنْ خزق فَكُلْ ، وإن أصاب بالعرض فلا تأكل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كُلْ ما خزق ، وما أصاب بعرضه فلا تأكل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 الرواية بالسين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جادّ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أمضى من خازق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في المحكم أن هذه الجملة مَثَلٌ أيضاً ، ووردت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والخيزفة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والخنزقه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 خيزق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وخرقت الأرض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الثوب ، وهو تصحيف ، وما أثبتناه هو الوارد في العين والتهذيب والمحكم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السريال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النخابة ، وما أثبتناه من ت وك والعين والتهذيب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الطريف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بالطاء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يطلل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أخلقت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وقد وردت في المحكم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قوله عزَّ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العطف 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ت ، وكان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 لا شيء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 ، والتصويب من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وفلان مخلق معدم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وهي الخَلْقاء والخُلَيْقاء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كسابقتها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والقليخ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الكلمتان في مطبوع العين بفتح القاف وسكون اللام ولم تضبط الخاء ، وبالتحريك وسكون الخاء في التهذيب والمحكم والقاموس ، ونصَّ على الفتح وسكون الخاء في التكملة ، كما نصَّ على سكون الخاء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الفعل بلا تشديدٍ في ت ، ولم نجده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النص 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مهمل عند الخليل ، الخارزنجي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اللخاقيق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ورد التركيب في العين المطبوع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 لخقوق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وهم من المؤلف أو الناسخ الأول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كلمة نفخة بسكون القاف في الأصول ، وهي بالتحريك في التكملة ، ونصَّ على التحريك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عظيم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ظليم أنقخ قليل الدماغ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 خانق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فيخنقه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والفرس في خلقها فنخقها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تضبط الخاء في الأصل وك ، وهي بضم الخاء وفتح النون بلا تشديد في ت ، وبكسر الخاء وفتح النون بلا تشديد أيضاً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من أسماء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من أسماء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خفقة من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وخيفقيق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غنيمة في غزو أو 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كلُّ ما في هذا التركيب في ت بتقديم الفاء على 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والتكملة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جشيشةٍ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حشيشةٍ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والقحفة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 للكلمة ، ونصَّ على ذلك في القاموس ، وهي بفتح القاف والفاء بلا تشديد في ك والتكملة ، وبضم القاف وتشديد الفاء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الحاذقة ، وفي المحكم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الحادرة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غَمَصاً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بخقاً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فهو مما أهمله الخليل ، ولم يَرْوِ في التهذيب عن الليث شيئاً منه ، وورد في 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وفات المؤلف التنبيه على إهمال الخليل إياه إن كان ممّا أهمله حقّاً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وهي بفتح الخاء والباء وتشديد القاف في ك ، وبكسر الخاء والباء وتشديد القاف أيضاً في المقاييس والصحاح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ضبط الأصل وك ، ونصَّ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بكسرتين مشددة القاف ممدودة ، أي خِبِقّاء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 وك ، ونصَّ في القاموس أنه من حدِّ ضَرَبَ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صَغَّروا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التركيب في العين ، ولم يرو في التهذيب عن الليث شيئاً في هذا الباب ، وورد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التهذيب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بأنفه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ولا في التهذيب ، وورد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كبير الضيعة ، وفي 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كبير القرية ورأسها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كشخنته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وكَشَخْتُه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تضبط الكاف في الأصل ، وهي مضمومة في العين والمحكم بلا ضبط للراء ، ومفتوحة مخففة الراء في التهذيب والتكملة والقاموس ، وهي الكُراخيَّة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وكفحه كفحاً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 ، والتصويب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الكخيم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وفي التكملة ، ولكنها بضم الميم وسكون اللام في العين والتهذيب والمحكم وغيرها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خضج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أعلام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ذلك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 في الأصول ، وقد زيد في مطبوع العين منقولاً من مختصر العين ، كما ورد النقل عن الليث في هذا التركيب في التهذيب واللسان ، كما ورد هذا التركيب أيضاً في المحكم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مار جلدُها ، وفي التكملة واللسان والقاموس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حسَّنته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 خديج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 ذات ظلف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جخادب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عنوان التركيب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الخاء على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ويظهر من المعجمات أنهما تركيبان ، وقد حصل الخلط بينهما في الأصل وفي بعض المعجمات الأخرى ، وربما كانا لغتين صحيحتين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الأصل وبهذا الضبط وجَمْعُها كذلك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خَجِرٌ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خَجِرَةٌ ، وفي العين خِجَرٌّ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خِجَرُّون ، وفي التهذيب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خِجِرٌّ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خِجِرُّون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والقاموس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جَخِرٌ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الخارزنجي الجخوذة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سطور 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 الجخرون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أدواء الغنم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والجخرة المهزولة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المتفاخي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انفتاخ وما بينهما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الجخراء المنتنة الريح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ضبط الفعل في الأصل بتشديد الخاء المفتوحة ، وقد أثبتنا ما ضُبط به في ت ، وهو المنصوص عليه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بكسر الجيم وفتح الخاء وتشديد الراء ، وقد أثبتنا ما ضُبط به في ت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للسلطان ، خراج وأخرجة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والتهذيب والأساس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أدب أي ما سواه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وهو خِرَجَةٌ في العين والتهذيب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 رجلٍ ، ولم ترد فيه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رواه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الراء وتسكينها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وتخريج النخل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الخيل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الرُّجْحُ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كورةٍ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مغرّ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الفقرة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اللخخ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وأنكر الأزهري ورود اللخج ورأى أنه تصحيف اللحح أو اللخخ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أسوأ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الغمص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محرَّكاً وبالصاد المهملة في العين والتهذيب والمقاييس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ويخلج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عينه وحاجبه تخلج وتخلج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الشوك ، والتصويب من التهذيب والمحكم والأساس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صدره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تَقَبُّضُ العَصَب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رثبة ووجع في الركبتين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والخالجة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هذا والخلوج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هذه الفقرة بكاملها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يختلج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العروق والأشجار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يجذب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وفي المحكم ، وهو المجنون في العين والتهذيب والأساس واللسان ، والمفلوج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يجتذب ومثله في التهذيب والأساس واللسان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كالمجتذب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بسكون اللام في الأصول ، وهي بالتحريك في المقاييس والمحكم واللسان ، ونصَّ على التحريك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الأمور سلكى وليست بمخلوجة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الأمر سلكى وليس بمخلوجة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الرأي مخلوجة وليست بسلكى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العطف 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غمصة ، وورد بعدها في ت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واختلجت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تكرار لما ورد في صدر هذا التركيب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مثال فِلِزّ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بكسر الخاء واللام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بالتحريك ، وقد أثبتنا ما ضُبطت به في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إخراجها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جناخ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الواصي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انضجع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الكلمتان في الأصل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جِلخ جِلَبَ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جِلْخٌ جِلِبْ ، وفي التكملة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جِلِخْ جِلِبْ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وينخج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وهكذا ضُبط الفعل في الأصول ، وهو بكسر الخاء من باب ضَرَبَ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سيل الوادي ، والتصويب من ت والعين والمقاييس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جذبها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حرَّكها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الممخض ولا تجتمع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الممضخ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هذه الفقرة بكاملها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الخفج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أخفجة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الخَفِيْجُ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ألجافُه ، ومثله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بالتحريك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 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تصحيفاً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والفحجواه والفحج أسوأ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الفجخاء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الجخيف والجخف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والجخيفة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القصيفة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بالصاد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الجخيف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الجيش الكثير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النص في الأصل وك وبهذا الضبط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وله جَبَخٌ كجَبَخِ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والمعجمات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خَبَجٌ كخبج الحمار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بخاءٍ فباء فجيم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الحَبَجُ أيضاً بالحاء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 خجّابة للضعيف الرأي والأحمق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والجخب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هذا التركيب في العين المطبور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ورد في التهذيب أيضاً ولكنه لم يرو فيه عن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أيضاً في 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ولكنها في المعجمات بكسر الخاء ، ونصَّ على كسره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 أيضاً ، 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في التهذيب إهمال الليث إياه ، ولم يرد في العين ، ولكن المؤلف لم يشر إلى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التاقة لا يذوق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الدلو وتحريكها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الخاء والشين مع الصاد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أشخاص ، وكلاهما وارد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حاز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فتح فم عند التناوب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 مفردات هذا التركيب قد ورد بالصاد بدل السين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تشاخستْ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شخزاً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وكأنه يعني بذلك جَمْعَ وتيرة ، ولم نجد هذا الجمع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العادل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والشاذخ العائل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يُغَمُّ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يُغْمَزُ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ت ، ويبدو أن التركيب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بالدال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بفتح الخاء ، وقد أثبتنا ما ضُبط به في المعجمات ونُصَّ عليه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الحلق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والشجير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الحَبْل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وشقت القتب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لا ينكسر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والنخالة لبت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وخشارة ، ولم ترد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أخشر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وأخشره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كلمة العنوان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وواسطه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زتميا فوقه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زنمتا قومه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الحفية ، وفي اللسان والتاج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خراشىء منكرة وخرشئة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يخط بها الخرار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وخرج فلان لعياله أي أكسب 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والخشيش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العطف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العرض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هبره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إبراهيم صلى اللّه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 المنخوشون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والتكملة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بعض رقة بقية شبابها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خنوش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لخشناء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الخشيناء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ذميمة الطرق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هذا التركيب في 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شيخاً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وبلا تشديد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صرعته وطئته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ت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ولم نجد هذا المعنى في المعجمات ، وقد ذُكر في اللسان والقاموس والتاج أن التخفيش الضعف في الأمر ، كما ذكروا خَفِشَ في أمْرِه إذا ضعف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وسيأتي من المؤلف هذا المعنى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فخش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سقط من ت بكامله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والتفشنخ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ولد الظليم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في التاج أن كلمة الشيخ تصحيف ؛ وأن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الشَّنِج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ككَتِفٍ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-».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ومجاشفة السهم أن يصيب فيُسْمَع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يشر المؤلف إلى إهمال الخليل إياه خلافاً لعادته ، وقد ورد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التركيب عنواناً وشرحاً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ويراجع ما علقناه على آخر فقرة من فقرات تركيب خفش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خُشبان جمع خشَب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والخشب والخشب الشحذ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ضمّان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مجردة من الألف واللام ، وهي في المعجمات بألفٍ ولام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الأصول وفي الأساس ، وهي بكسر الشين في التكملة والقاموس ونصَّ على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وشخب في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الثريا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وشدة ، وما أثبتناه من العين والتهذيب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ولم نجد هذه الجملة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الرجال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الأخير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أشخم اللحم إذا تغيَّرتْ ريحه لا من نتنٍ ولكن كراهة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هذا التركيب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بخضها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يخضلها ، والتصويب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الأصل وك ، وفي ت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أخْضَدَ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وبسرة خضيرة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وخضرة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وك ، وفي ت والمعجمات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الخُضَاريُّ ،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والخضاري اسم القارية من الطير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 الخُضْرِيَّة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والخُضَار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السُّمَار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والخَضَار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الثمار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وفتح الخاء هو الوارد في المعجمات والمنصوص عليه في 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خُضَارةُ معرفةٌ لا تَنْصَرِف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وأبرنا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والصحاح والمحكم والأساس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أباد اللّه خضراءهم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مَثَلٌ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وهي بضم الخاء في المفرد والجمع في ت والتكملة ، وقد ورد بالحاء المهملة في ك في الجمع والمفرد كليهما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للَّيل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يراد بهم ، ومثله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يُراد أنَّه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حائل ، والتصويب من ت والأساس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بفتح الخاء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للكلمة ، وهي ساكنة الضاد في المعجمات جميعاً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يشبهه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ووضحت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شماليل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كارِهٌ ، 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كُرْهٍ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الخاء والضاد واللام ، 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 ، ولم ترد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والمحكم والأساس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دُرَّةٌ خَضْلَةٌ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وفُسِّر بعكس هذا المعنى في 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الرحمن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وخفضته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ذو دعةٍ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خبثت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والخفيض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صوت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وكلُّ شيء 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واحمرت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الخاء والضاد واللام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الأصول ، وفي العين والتهذيب والتكملة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فاضطمخت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واضَّمَخَ ؛ أي بتشديد الضاد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مضخ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المضخ 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والمخيض الذي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يمخض شقشقته ، ولم يرد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والدهر بفتنته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والمستخيض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وأمخضه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الخاء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ضربها الفحل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والمخضم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ضخم مثل مضخم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واخضموا فسنقضم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والمقاييس 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هامش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لعله ونخضم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وتقضم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وشبهه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العطف 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 خضمون ولا يُكَسَّر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والسيف القاطع خضمه أي قطعه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لأبي وجزة في التهذيب والمقاييس 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والتكملة واللسان والقاموس ، وأشار إليه في الصحاح ولم يورده 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حرى موقعه ماج البنان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يؤخذ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وك ، وهي الحنطة في ت والتهذيب والصحاح والمحكم واللسان والقاموس ، وذكر التنقية والتطييب قد يرجِّح الحنظلة الواردة في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وت ، وضبطت في ك بفتح فسكون ، ولكنها بفتح الخاء وتشديد الضاد المفتوحة في التهذيب واللسان والقاموس وقالوا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ماءٌ لبني تميم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مدخضة سمينة ودَحْوَض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يصحد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صخيداً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وصيخد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الجملة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وصخيد شديد ويوم صخدان شديد الحر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يصطخد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والتهذيب والتكملة واللسان ، كما ورد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تَصَلّى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ويقول ، وسقطت الكلمة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مخصَّر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يده إذا خصرها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القاموس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واختصر في الجزِّ إذا ما استأصله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ولكنه في العين والتهذيب والتكملة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ألّا تستأصله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لم يستأصل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وُضِعت فوق كلمة الرجل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تأخذه 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الذاريات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، وهي بكسر الخاء في التهذيب والصحاح والأساس مع النصِّ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المحكم والقاموس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الاسم بالكسر والمصدر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والمحكم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ينبثق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الخليج من البحر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بفتح الخاء وكسر الراء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وروى في التاج عن الصغاني أنه بالحاء المهملة وأن الخاء المنقوطة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الجمع بالحاء المهملة في اللسان والقاموس ولكنه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حِرْصِيانات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بحجاب البطن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تصحيف ، والصواب خاوصت بالواو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واللسان والتاج ، ونصُّه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كانت كصرخة الحبلى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أعنتهم ، وفي الأساس والتاج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الاخلاص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اللام ، وفي ت بسكون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والوارد في المعجمات سكون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اللام ، وفي ت بسكون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والوارد في المعجمات سكون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وت بضم الخاء ، وما أثبتناه من ك والمعجمات مع النص على الكسر في التهذيب والصحاح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بالحجاز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يُدعى خَلْصَة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وبجمع الاخلاص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ما خلص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وت ، وفي ك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سيورها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المبخور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فتنظر أترى شحماً أم 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بالبعير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للخصة وهو أن يكون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وخبرته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النصال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والخلصة والجميع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القاطع ، وفي اللسان والقاموس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والخصيل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وخصلته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وأسلخ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بالجيم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والخنّيص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والصحاح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وانتخص لحمه 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ولم يرد التركيب في العين ، وقد ورد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بقوة بيضاء وقوة سوداء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في التهذيب أنه تصحيف الإِحصاف 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الجزور ، وما أثبتناه من ت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العاشر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الإِبل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واختصفت الناقةُ صارت خصوفاً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خَصافِ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الخاء وكسر الفاء بلا تنوين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العباب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الخاء وتنوين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تصحيف منكر ، وصوابه أخضبت بالضاد المنقوطة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بكسر الخاء في العين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تصحيف الحضب بالحاء المهملة والضاد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للكلمة ، وهي بسكون الخاء في المحكم واللسان ، ونصَّ على سكونها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اصطفَّت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اضطغَّت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ت والعين 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مصطفقة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وك ، وهو بالفاء في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الطريدة المنفوشة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بالفاء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بضم الخاء ، وما أثبتناه هو المتفق عليه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الجملة في العين ولم يسمِّها حديثاً ، وورد الحديث في 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وهي الخميصة في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خَصْر القدم وباطن القدم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باب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وصمخي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إنه لصادي الصماخ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بكسر الصاد وفتح الميم والخاء ، وقد أثبتنا ما ورد في التكملة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مغمورة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مغموزة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الواحدة صمخة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الفطنة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الفاء وكسر 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أثبتنا ما ورد في ت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وصمختا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المَصُوْخَة في العين والتهذيب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وامتخصت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سللته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استسللته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بحجته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وت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يخصم بها خصمه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والأخصام الذي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يذكرني ليلى وليالي مليمة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في العين ، ولم يشر المؤلف إلى إهمال الخليل إياه ، وورد التركيب في التهذيب ولكنه لم يرو عن الليث فيه ، وورد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المقاييس والصحاح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الضخماء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استُدرك عليه في التهذيب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وهي بكسر الطاء في التهذيب والصحاح والمحكم ، ونصَّ على كسره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شخود ، وهي في التكملة بفتح السين والواو وسكون الخاء بينهما ،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الانسان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الذئبة ، وما أثبتناه من العين والتهذيب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الدَّخْسُ ضَرْبٌ من السَّمك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في العين أنها دابة تندخس في الرَّمل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 عيب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في المعجمات بضم الميم وسكون الدال وكسر الخاء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صارت دَخساً ، ومثله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ولم يرد الجمع في الأصل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، وهي في ت وك بضم الدال وفتح الخاء المخففة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الدَّخيس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واتسخت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وقد ورد ذلك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الابل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بغير حرف جرٍّ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كُتبت الكلمتان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خيبرا وخيسرا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خيبراً وخيسراً ، وقد أثبتنا ما كُتبت به في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بفيه البرى وحمى خيبرى وشرُّ ما يُرى فإنه خيسرى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 بفتح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الأول والثالث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سخر منه وبه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وهي بكسر السين في ت وك ، وكلاهما وارد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سمن هم صخرة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في الأصل إلى جواز كسر السين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في التهذيب الكسر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والضمُّ أجود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وسخرته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المخففة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التركيب في التكملة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الشاة ، ومثله في العين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بضم السين وتشديد الخاء في المعجمات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 لا تعرف ولا تسمى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الحذر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المخالس الشجاع والحدر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والخلاصي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كشطك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السين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المِسلاخ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الاهاب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ينتشر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اسْمٌ للشاة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قشر مُنسَلخ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نصَّ المؤلف ، ونصَّ في التهذيب أيضاً على إهمال الليث ، ولم يرد في نسخ العين ، وقد زاده المحققان من مختصر العين ، وهو تصرُّف غريب ، وورد التركيب في التهذيب والمقاييس والصحاح والمحكم والأساس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المُخَسَّل المرذول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 وك ، وضُبط في ت بتشديد 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سَخْناء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الماء سخونة وسخنة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سخناً وسخنة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الكلمتان في التكملة بكسر الألف فيهما ، ونصَّ على كسرهما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وكذلك في نسخ العين المخطوطة ، وهي سخنانة في مطبوع العين والتهذيب وسائر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 وك للكلمة ، وهي بفتح السين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والخلوس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والنسيخة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داير الفخذين ، وفي العين والتهذيب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دائرة الفخذين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دائر الفخذين كدائر كتف الانسان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بفتح السين والياء ، وهي بكسر السين وسكون الياء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وأسنخت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السَّناخة الريح المنتنة والوسخ وآثار الدباغ ، يقال بَيْت له سَنْخَة وسَنَاخة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وخسف المكان يخسف وخسفه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خاشعة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وبئر خسيف مخسوفة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ومثله في اللسان والتاج ، وفي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جيلها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جبلها عند عيلم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عزيرة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رقة العقل ويقال السَّخف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والتهذيب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دقته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خسفت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الكثير الاسكار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والتفخس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كثرة المزج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المنسفخ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يصلح شيئه ولا يفرض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السخاب قبيلة قلادة يتخذ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كلمة العنوان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سقطة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عليها ذوا الجرح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 الكلام ، بلا حرف 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بفتح الخاء وتشديد الباء في العين والتهذيب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والسخامى من الخمر لونٌ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وسخم الدرُّ ، والتصويب من ت والصحاح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التهذيب وغيره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بكسر الخاء في العين والتهذيب ، وبتشديد الخاء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والسخم سوء الغذاء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من نتن لكن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بأجمعه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والسخاء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أموالهم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والخماسية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مَثَلُ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 أخماساً لأسداس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وبنصِّ الأصل في 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والخمس قبيلة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هذه الفقرة من البيت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عاذت تميم يا حقي ، ، وفي ديوان الطرماح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بأخفي الحمس ، وتتمته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لقيت احدى القناطر لا يمشى لها الخَمَرُ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والمسيح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ذلك في التهذيب والمقاييس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السماخ العفاص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 ت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الذي سار عليه المؤلف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انقلاب 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نبتٌ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بضم الخاء وفتح الزاي والراء نصّاً في الصحاح واللسان ، وأضاف إليها فتح الخاء وسكون الزاي أيضاً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قاف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بالضم في الأصول ، وكأنه معنى آخر للخزرة ، وفي العين والتهذيب والمحكم وغيرها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داء في مستدق الظهر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الخيزرا والخوزرا ، وقد رسمناهما بما رسمتا به في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الخوزرى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والأخزى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وقد وردت في التكملة والقاموس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في المعجمات بضم الزاي ، ونصَّ على الضم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خرج زهرُه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والتاج بتخفيف الياء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مثال هِبريَة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والزخاري من الزخور ، والتصويب من ت والمعجمات ، وضُبطت الزخور في الأصل بفتح الزاي وضم الخاء وسكون الواو ، ولكنها في المحكم واللسان بفتح الزاي والواو وسكون الخاء بينهما ، ونص في التاج كجعفر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الفقرة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اطربته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بالباء الموحدة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والأرض خياطة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هامش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الجوهري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 خُرَزٌ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وردت في أصل كلام المؤلف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والمخزز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في المحكم واللسان والتاج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اجمع سيرين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وقد ورد ذلك في الأساس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سقوط الألف وسكون التاء من متفاعلن ، وفي التكملة واللسان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سقوط تائي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ولم يرد الخوزلان والخيزلان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زَلَخَتْ رجلُه وزَلَجَتْ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وقد ورد ذلك في الصحاح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يخنز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والوارد في 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الخنزوة والخنزوان والخنزوانة والخنزوانية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هذا التركيب في التهذيب بلا رواية عن الليث ، كما ورد في الصحاح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وأظنه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واهالة زنخة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صغيرة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والفخز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تهبج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زهل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الى جواز ضم الزاي الأخيرة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الى جواز فتح الزايين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تضرب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بالخيزران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الكلمتان في الأصل ، وهما بفتح الزاي في ت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فخام النعام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البَزْخ الجَرْف ، وذكر في التهذيب أنه تصحيف البرخ بالراء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البَزَخ الخَزَف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والبزخ تقاعس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 أبزى أبزخ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خيزون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خيزونة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يصبرفان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والخيز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التاج بنصِّ الأصل ، وفي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ومُرهم أن يُعْطوا القرآن بخزائمهم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خزائمه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 ، وهو مشطور من الرجز لأبي أخزم الطائي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والخزم والخزامى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في مطبوع العين في صدر الباب أن زخم مستعمل ، ولكنه لم يرد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للكلمة ، وهي بالتحريك في التهذيب والمحكم واللسان ، ونصَّ على التحريك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متراهن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بالبناء للمعلوم ، وقد أثبتنا ما ضُبط به في العين والتهذيب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والخطر الاشراف الخ ، ولم يرد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 يخاطر بنفسه وبماله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صار مثلك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غير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الجملة في الأصول ، وفي التهذيب والأساس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وخَطَرَ الدهرُ من خطرانه ، وفي المقاييس والصحاح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وخَطَرَ الدهرُ خَطَرانَه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المثل وفي المثل طلب السلامة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الخاء ، وقد أثبتنا ضبط ت والتهذيب والتكملة وما نصَّ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عارياً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بعد هذه الكلمة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 يخرط الفرس عنانه من يد 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معنى الخروط الذي تقدَّم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وطريق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الميم وفتح الراء وتشديد الواو المكسورة ، وقد أثبتنا ما ضُبطت به في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الشركة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السريعة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والفحش أيضاً ، 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السيور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العنوان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اللطخ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لخخ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وسكران ملتخ أي مختلط عقله ، والعامة تقول ملطخ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وسكران ملطخ وملتخ شديد السكر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لطخ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في الأصل الى جواز ضم الخاء وفتح اللام أيضاً ، وروى في العباب عن ابن عباد جواز ضم الخاء وتشديد اللام المفتوحة ، ولكنه لم يرد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المثل في أصله كلمة للحجاج ، ونصُّها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أوان يكثر الخلاط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السفاد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أوان السخي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في النخط مثله وكذلك النخط 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استُدرك عليه في التهذيب والمقاييس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التركيب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صاحب 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وجمل يخطف ، وما أثبتناه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وعنقى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يرمي الرمية فيخطىء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يُخطَف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يُضبط الفعل في الأصل ، وهو ساقط من ك ، وقد ضبطناه بضبط التكملة وما نصَّ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الأخضر في الواحد أخطب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الحضر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خضر اللون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خطباً ناقته خطوحب حضر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خطيانا فيه خطوط حضر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الخَبْط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وخُبَاطَةُ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معرفةً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الأحمق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رائب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الخبيط في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الساعة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، ولم يتضح المراد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وورد مثل ذلك في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والمطر ، ولم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كذلك الخبطة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والخائم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والطبخ ما يطبخ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والمطبخ الموضع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والوارد في المعجمات ضمُّ الطاء وتشديد الياء أو فتح الطاء وتخفيف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املأه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وطائخة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الباء ، وقد أثبتنا ما ضُبطت به في ت والتكملة ونصَّ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 لغة في مطخ ، والجملة مثلٌ كما يأتي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دارك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شفار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بالشين المعجمة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</w:p>
  </w:footnote>
  <w:footnote w:id="1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وهي بتشديد الطاء المفتوحة في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الكلمة في الأصل ، وضُبطت بتنوين الخاء في ك ، ولم تضبط في ت ، وهي بسكون الخاء في التكملة ونصَّ على السكون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ليمتلىء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التهذيب والتكملة واللسان والتاج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أحمق ممن يمطخ الماء ، وفي المحكم واللسان والتاج 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أحمق يمطخ الماء ، وفي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بنصِّ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للشيء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طيب ، وما أثبتناه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الأصل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السهم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جاز الهدف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سطور 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ومخط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 بأجمعه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أخدرت للجارية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خذراً قطعه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الأسود الشعر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الأصول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الردخ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الردغ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كلاهما بالتحريك في المعجمات ، ونصَّ على ذلك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ونصَّ في التهذيب على إهمال الليث إياه ، ولكن المؤلف لم يشر إلى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المقاييس والصحاح والمحكم والأساس واللسان والقاموز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وهم ناسخ ت فجعل كل دالٍ ذالاً 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وهو بكسر الدال في المعجمات ، وذُكر في هوامش التهذيب أنه مضموم الدال في إحدى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 الاسم قد ضُبط في الأصل بفتح الخاء ، ولكننا أثبتنا ضبط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نميرة الماء الذي معروفة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والدخال في ورود الإِبل أن تحملها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بالقاف ، وهي سفيفة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بفائين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والدخل طائر صغير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وبنث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ونصَّ في التاج على المدِّ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دخيلياء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داخلون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بالضاد المعجمة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بالتحريك في اللسان ونصَّ على التحريك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يتثاقل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الجمع في الأُصول ، وضبطه في التاج بضم فسكون ، ولم يرد ضبط الأصل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ودُلخ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الأول والثاني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بالدال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الخلد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الخلد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بكسرٍ ففتح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والمقاييس والمحكم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قول اللّه عز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الواقعة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وهي بضم الميم وفتح القاف وتشديد الراء المفتوحة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مفرطون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مقرطون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يتعبرون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الخدين والخدن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الخدن والخدير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كدورة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العطف لم يرد في ت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ادخن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بتشديد الدال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افتعل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دفراياه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قيل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الرغبة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الغلمان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والخفارد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ضُبط الجمع في الأصل بضم الخاء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التكملة والتاج ، ولم يرد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استُدرك عليه في التهذيب والمقاييس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خدبتك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استُدرك عليه في الصحاح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خَمود سكون ، وما أثبتناه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يدفن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الأخدم الخدام والواحد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رسغ البعير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ونصَّ على فتح الخاء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ممدخ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، ولم ترد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ومتمادخ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والختور المصدر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السم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السمُّ في العين والتهذيب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وتختر اختلط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خَرَتَه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رُسِمت الكلمة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الخراة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الرذغة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سقط عنوان الباب وما جاء فيه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يخادع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الخاء والنون والتاء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الخاء والطاء والنون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والفعل ختن يختن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والغلام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نتخ البازي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يأخذ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والتهذيب والمحكم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المضغ هجرة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للجزة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للطائر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الفتخ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عمل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يغمن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يغمز موضع المفاصل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يغمز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 في ك والتهذيب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في الأصل إلى جواز كسر الخاء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والخاتام مثله والخيتام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الخليل ، وقد ورد ذلك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استُدرك على الخليل في التهذيب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والمتنخه المطرق الدقيق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التركيب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العنوان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فأنا أذخره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الأصل بالدال المهملة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واذخره ذخاراً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وادخرته اذخاراً ، وما أثبتناه من المحكم والأساس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مثلٌ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لتقارب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والفحلة أيضاً ، وما أثبتناه من ت والتهذيب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ت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والطويل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الشاخصة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هنا ، عدا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والخنذيذ البذيء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جنذبان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ندَّد به والبذيء اللسان من شتمه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هذه الفقرة إلى آخر المادة ورد تحت عنوان خذن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والقطعة من الحبل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في العين ، وذكر في التهذيب أنه غير مهمل عنده ؛ وروى عنه في هذا التركيب ، كما رُوِي عنه في 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الاذيان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في التهذيب أنه بالحاء المهملة وان الاعجام تصحيف ، وروى في القاموس أن الخاء لغة في الحاء وليس بتصحيف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التركيب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النذوخ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التكملة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بعد هذا 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وأتان خذوف سمينة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تكرار لما تقدم ذكره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في الأصل إلى جواز كسر الفاء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والمحكم والأساس ، وهي بالتحريك في ت والعين والتهذيب والصحاح ، ونصَّ على التحريك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الرجل الطويل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والظاء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سرعة السير هي الخذم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المقاييس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تسكين الذال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سمة الناس ابلهم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وضبطت بفتح الخاء في القاموس ، ومرَّ مثل ذلك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مَثَلٌ آخر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أدرى انحثر يذيب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ويختلط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خرثاة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وهي بفتح الخاء في ت والتكملة ونصَّ على الفتح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الضخمة الخاصرة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اللسان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يشر المؤلف إلى إهمال الخليل ، وورد في التهذيب والمقاييس والصحاح والمحكم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والحثلة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وأثخنه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اللحيمة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واستحثن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غلبك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وانخث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للذكر يا خُنَث وللأنثى يا خَنَاثِ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 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يُهْزَأُ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الأساس والتكملة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ترد هذه الفقرة بتمامها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الخاء الخ ، 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 ولم ترد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الأصول بفتح الباء ، وهو خلاف إجماع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خُباثيٌّ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في النداء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خُبَثُ ؛ وللمرأة يا خَبَاثِ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بضمِّ الخاء في العين والتهذيب والمحكم واللسان ، ونصَّ على الضم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منبسطة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ولم 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خُثَم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، والوارد فيها مما لم يذكر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خُثَيْم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في الأصل إلى جواز سكون الخاء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ضُبِط هذا الجمع في الأصول بضم الراء ، وهو في المعجمات بكسر الراء ، ونصَّ على كسرها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مدب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ولم نجد هذا الضبط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نخراً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النخر والناخر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والضعف ، وما أثبتناه من ت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نخاورة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خرف 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التهذيب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وأخرفه الهرم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الأُصول بكسر الراء ، وفي العين والتهذيب والمقاييس والمحكم بضم الراء ، ونصَّ على ضمِّها في الصحاح واللسان ، ولكن ظاهر القاموس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الفواكه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كقولك أجز البر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تقدم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ولأنه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الأساس والتاج وفيهما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أينما اتكأ اتكأ على صوف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ونصُّه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كالخروف أينما مال اتَّقى الأرضَ بصوف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خُرفة الجنة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الجملة في الأصل وك بضمِّ الخاء من أفرخ وكأنه مبتدأ ؛ والقوم مضاف إليه مكسور الميم ؛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بيضتهم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خبر مرفوع مضموم التاء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أثبتنا ما ضُبطت به في ت والمعجمات وكتب الأمثال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الضعيف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فإنْ قعد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والتصويب من ت ، 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رُعِب وأُرْعِدَ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للاشتقاق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وبكسر الراء وفتح الخاء في ت ، وبكسر الفاء وتشديد الراء المكسورة وسكون الياء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متخفرة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وفاخرته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فاخرته فخرته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واستفخرت الثوب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اللبن ولا بقاء للبنها وقيل هي ما يظن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الفاخورة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أبو حاتم بالزاي أصح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في التهذيب في صدر الباب أنه مستعمل ولكنه لم يرد بعد ذلك ، كما لم يرد تفصيل التركيب في اللسان مع ورود عنوانه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بفتح الخاء وكسر الراء في 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فوجدت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خريبة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القائل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وشيئاً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وخربان للجميع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نجد الجمع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، ولعل صوابَه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خُرْبات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وجمعه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خُرّاب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الخاء وتشديد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وبكسر الميم وفتح الراء في ك ، وبتشديد الراء المكسورة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في التكملة والقاموس بفتح الخاء وسكون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ونصَّ في التاج على ضبطه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ككِتاب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القَصْرين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الفقرة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 الفعل في الأصول ، وهو بكسر الباء في المعجمات ، ونصَّ على كسرها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في القاموس أنه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الرَّحْل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 المسكَّنة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في الأصل إلى جواز تسكين الباء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والخُبْرُ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بكسر الباء في المعجمات ، ونصَّ على كسرها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منافع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الخبرة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بكسر الخاء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بفتح السين وفي ك بفتح السين والفاء ، وقد أثبتنا ضبط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والخاء مضمومة في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فيذبح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الوبر هو الخبير في الصحاح واللسان والقاموس ، والزبد هو الخبير فيها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الخَبَارُ جِحَرَةُ الجُرذان ، واحدته خَبَارَة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والخبيري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بالألف المقصورة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كريهة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الأرجح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والبرخوم والبرخم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والبرخم واليرخوم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اليَرْخُم واليَرْخُوم والتَّرْخُوم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وت ، وبسكون الخاء في ك ، وبضم الراء وسكون الخاء في المحكم واللسان ، ونصَّ على ضمِّها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الربلة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ت ، وهو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والمحكم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 وك للكلمة ، وهي بكسر الميم في ت ، وفي المعجمات بفتح وكسر وبالتحريك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للمغالاة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والرجل الأحمق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مكسورة الراء في المعجمات ، ونصَّ على كسر الراء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السدى وأرمخت السدى وارمخلة النخلة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رمخت الشابة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أرمختِ الدابةُ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السيف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اليخمور الأجوف المضطرب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الطِّيب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والمقاييس والصحاح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الطِّيب أيضاً في التهذيب والمقاييس والصحاح والمحكم واللسان ، وكالأصل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وهو بتشديد الميم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خمار الناس أي في جماعتهم وخمرتهم وخمرهم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يختفي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نصُّ هذا القول 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 يدبُّ لفلان الخمر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ونصُّه في الصحاح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يدبُّ له الضَّرَاء ويمشي له الخمر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وهو بكسر الميم في التهذيب واللسان ، ونصَّ على الكسر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يعليه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الفقرة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ونصُّه في المحكم والتكملة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اجعله في سرِّ خميرك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اجعل هذا السرَّ في سرِّ خميرك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اجعل ذلك في سر خميرة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ولكنه مشدَّد الميم في التهذيب والمحكم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قف أو 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التهذيب والمقاييس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طلعت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 ذات مخارم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وذهب ليلاً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وعيش حرم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وعيش حرم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في الأصل إلى جواز ضمِّ الخاء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ولم يرد هذا الجمع في المعجمات ، وهو في العين والتهذيب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نَخَلات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 نخائل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في التهذيب إهمال الليث هذا التركيب ، ولكنه موجود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دقاق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الحزيرة ، والتصويب من ت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ولعل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خلف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في الأصل إلى جواز تسكين الياء أيضاً ، والجمع في التكملة مضبوط بالتحريك ، وبضم الغين وتشديد الياء المفتوحة في العين والمقاييس والصحاح والمحكم 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ونساؤهم شهود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والخليفة ما استخلف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وقوله عز اسمه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أهله أي وعياله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جلَّ اسمه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الفرقان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خلفتاة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ووعدني فأخلفته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ولعله الألصق بالسياق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عزَّ من 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الاسراء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حملاً ثم لم تكن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أصابته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أحد شقي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ورك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حَبْلين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 وسكون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وورد مثلها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وهما الخالفتان في العين والصحاح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أبي كثير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كثير ، والتصويب من المعجمات وديوان الهذليين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زقب يظل الذئب يتبع ظله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وإنه الأخلف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خالفاً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فيخرج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مخلوق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للدابة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وخلف لديه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وخلف له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وإذا صعد الجبل قيل خلف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واتينا بلبن ناقتك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في التهذيب والصحاح والمحكم أنه غير مصروف ، وذكر صرفه في التكملة ، وورد كلاهما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والجملة مَثَلٌ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الطيبة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الخلفة أي طيبة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خلاف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السطر بتمامه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 ، وقد 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 مهمل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يلفخه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وخلبت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ضُبط الفعل في الأصل بفتح اللام ، وأثبتنا ما ضُبط به في المعجمات ونصَّ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السطر المتقدم 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العَدَّة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للأعشى ، وقد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تشوبه بالخلق الطاهر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والمحكم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كثرة اللحم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في الأصل إلى جواز تسكين الباء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 الحب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بفتح الباء ، وقد أثبتنا ما ضُبط به في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مُتَخَبِّل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أهله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الاعادة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يطلبون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المتكاتف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الخَموُل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بكسر الخاء في المعجمات ، ونصَّ على الكسر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الطاقة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كترة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فيترة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يتحد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يتخذه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وخلسة أي رباع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ابل خلمة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رتاع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يتلقى به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قدوراً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وما بعده في الأصل وت ، والتاء مضمومة في المعجمات أي تاء الفاعل ؛ وتكون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مفعولاً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التركيب في العين ، وروى عن الليث في التهذيب ، كما ورد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الخاء والفاء والنون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ولكن المؤلف لم يُشر إلى ذلك ، كما لم يشر في التهذيب إلى إهمال الليث إياه ، وورد أيضاً في المقاييس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المخرين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والنَّخفة ، ومثل ت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بيديها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وخُمُرٌ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مخنف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والخنيف والحنيف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الرحر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إدماء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ملأتها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مضمومة النون في العين والتهذيب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متنفِّخة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 كنتُ أنفخ في فحم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نفختُ لو أنفخ في فحم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ومثله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خَنانِب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وهكذا 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بالضم والكسر والهمز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وبكسر الخاء غير مهموزة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الجمع في الأصول ، وهو مفتوح الخاء في المحكم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 نخب لا فؤاد له ومنخوب جبان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يناخب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كالنكبة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والانبخات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الكلمة في العين والتهذيب والمحكم والتكملة واللسان والقاموس بفتح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وهو بضمِّ الباء في العين والتهذيب والمحكم واللسان ؛ وبكسرها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الرجال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أيضاً العظيم الشأن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النابخة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بعنفها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 ، وورد مثلها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وك والعين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ثياب ومثله في اللسان ، وفي التهذيب والمقاييس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ثِبَان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الخاء ، وما أثبتناه هو الوارد في المعجمات والمنصوص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والقاموس ، وفي ت والمعجمات الأخرى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السَّديد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الفقرة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الخاء والميم والنون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ما ورد في تركيب خمن من ت ، ولم يرد في الأصل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بالنص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وعنق مخن وممخون طويلة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الممدود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طريق ممخَّن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وُطِىءَ حتى سهل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وطريق ممجَّن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ممدود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وفي التكملة ، 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النخم الإِعياء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التعظيم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والاستقلاء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الفرج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استُدرك عليه في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والصحاح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كنعاج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خجا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التخاجي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المشي التباطؤ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خجأً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وخجأته للصبي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ولكن المؤلف لم يُشِر إلى إهمال الخليل إياه ، ولعله سقط من نسخ العين ، لأن الأزهري قد روى عن الليث في هذا التركيب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تفاخم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الامر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يُرْوَ عنه شيء في التهذيب ، ولكن المؤلف لم يُشِر إلى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التركيب في العين ، ولم يُرْوَ عنه شَيْءٌ في التهذيب ، وورد في المحكم بعنوان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جخو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واللسان والقاموس بعنوان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جخا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ولعل التجاخي تصحيف التَّجافي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الوخش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وينقصته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بتخفيف الخاء ، وقد أثبتنا ما ضُبط به في ت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الضعيف الرديء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بالتحريك في التكملة ونصَّ على التحريك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 خشونة وفيه خيشونة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أخشى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خَشْياء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خَشَيَانة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كنت يوماً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المثل في المحكم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لا أخشى بالذئب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وخاشى عليهم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ومثله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أبقى عليهم وحَذِر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يُشِر المؤلف إلى إهمال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الخشف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الخاء وسكون 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التهذيب والمقاييس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وت ، ومثله في القاموس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حشا فيه ، ومثله في 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لخماش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والخوش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الدلو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عَرَّفت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العين المهملة والراء المشدَّدة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الوضوح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وضحت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وضخته أعطيته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ولكن المؤلف لم يُشِر إلى إهمال الخليل 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يخاوص في نظره ويتخاوص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للغروب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من الشبا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والخوصة الخيصة من نبات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وأخوص بكلام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بفتح الخاء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بتشديد الخاء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صخى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والتكملة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الصَّخاوة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والاسم الصَّخى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والاسم الصَّخاة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جاءك خاصي العير ، والتصويب من ت والمعجمات ، وهذا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ولكن المؤلف لم يُشِر إلى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السيعاب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والتكملة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ووخوصه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يرفعه برَّة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خيس وخوس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له الخيسة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تسرخ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للقسم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كسر الياء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محبس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يذال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يُذَلُّ أنفُه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أطرفه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زجرته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خسا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وكذلك في المعجمات ، وروى في اللسان عن ابن بري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لام الخَسا همزة ،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يخاسىء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يُقامر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وإنما ترك همزة خساً إتباعاً لِزَكاً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صبرت عليك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نحَّيت القدر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يكون من تعب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طلع يكون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بالخمل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 وك ، وهو مكسور السين في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يأسخ ويتسخ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بضم السين وتشديد الواو وألف مقصورة في العين والتهذيب والمقاييس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المشي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سُويوخة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وبضم السين والفاء في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في التكملة والقاموس نصَّ الأصل وضبطه ثم قالا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بالضم والتشديد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ولكن المؤلف لم يُشِر إلى ذلك ، وقد ورد في التكملة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بناة الطين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سياخ وجمعه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 الخزا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البتها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السياسة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واخزتها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يخزه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وَخْزاً وَخْزاً ، وكالعين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الوخيز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وترنح تزيل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والخطاة والخطوة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فخطيئتي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مَثَلٌ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الخواطىء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وبلد خِطٌّ وأودية خِطٌّ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وللذي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، وفي الجميع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خَطَّأَ اللّهُ نوءها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أنْ 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والمطخطئة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وخِيْطٌ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وخيطها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بياض في سواد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جش فلان من خيط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الخاء في ت والصحاح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الشيب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خَيطاً من الناس وخيطانٌ وخيطانٌ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وخيطاناً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الأخيرة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المثل أدق من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المثل في 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وفلان طيخة من الطيخات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ألخَّ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وطحته أنا وطيحته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الفقرة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وطاخ الرجل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في داخل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طخى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فنقلناه إلى هذا الموضع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يُشِر المؤلف إلى إهمال الخليل 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طاخ فلان فلاناً فلاناً بطيخة وبطوخه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لطخه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طخياء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سرعة الخطو والمشي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وظليم وبعير وخّاد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المشي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وظليم خادٍ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يُشِر المؤلف إلى إهمال الخليل 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المستأخذ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بالذال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وذكر الأزهري أن الدال المهملة تصحيف ؛ وصوابه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وعلى كل حال لا علاقة لهذه الفقرة بالتركيب الذي ذكره المؤلف يعني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إلّا إذا سقط من الأصول عنوان هذه الفقرة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الخاء والتاء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الخاء والطاء ، 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واختدأت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والفعل المذكور في الأصل مهموز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وكان حق العنوان أن يكتب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ختو وختأ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الفقرة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مختتية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إلّا الخَتْيا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 خفيف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حرف عطف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وله خفيف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خطيئة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ويرى ابن فارس في المقاييس أنه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ثاخت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بالثاء المثلثة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يُشِر المؤلف إلى إهمال الخليل اياه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مال 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واختأته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خظا يخظو ويقال يخظى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الكثير اللحم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المكتنز ، وما أثبتناه من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يشير بذلك إلى قول امرىء القيس وقد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2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والخطي الذي تغضل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ولحمةٌ خظايظا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خذو وخذو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أخذ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والمعجمات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خذواء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الخُذى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خُذْيٌ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خُذْوٌ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خرق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شمين مع حمق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بضم الخاء في التهذيب والمحكم واللسان ، ونصَّ على الضم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، وكان الفعل فيها بالألف بلا همز ، وقد أثبتنا الهمزة كما في المقاييس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بفتح الهمزة وتشديد الخاء المفتوحة في العين والمقاييس والمحكم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لَاتَّخَذْتَ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السِّمَنُ ، وكلاهما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الجمع في الأصل وك بفتح الهمزة وسكون الخاء ، وقد أثبتنا ما ضُبط به في ت والتهذيب والمقاييس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ضعفاً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وأشير في بعضها إلى النَّصَّين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الأخيذ والأخذ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الصيحان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واستدلوه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استُدرك عليه في التهذيب والمقاييس والصحاح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المقاييس والصحاح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وقت غير معلوم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 يتعاهده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والخواذ المخاوذة والخلاف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أثبتناه من ت والمعجمات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المخاوذوه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وخذوذته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فهي تخوث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خيثها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وموصوخ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الفقرة بتمامها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يُشِر المؤلف إلى إهمال الخليل 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الخثو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العين وكسر الظاء ، وما أثبتناه من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وبخوه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الأصول للكلمة ، وهي بضم الميم وفتح الراء وياء مشدَّدة مفتوحة في التهذيب والتكملة واللسان ،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العطف 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فوق الترغيب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فهي مُرْخٍ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وَرَخَّ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ت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الكلمتان في الأصل وك ، وهما في ت بكسر الهمزة وسكون الراء وتخفيف الخاء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الهمزة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الرحمن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والخيار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واخترتني 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 اسمه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والخبرة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والرَّخْيَة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تستاف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خوراته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العنوان في الأصول ، وصوابه أن 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بالهمز كما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خِرأة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اخرأة ، وما أثبتناه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والآخرة والآخر ، ولم ترد هذه الجملة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وآخرة الرجل قادمته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والاخرة الرجل قادمته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يكسر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المنقول منه ، والخاء في المعجمات خفيفة ، وذكر في التاج جواز التثقيل على قِلَّة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ناخرة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بأخرة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 بفتح الخاء ، ونصَّ على الفتح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واخريا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الأخيرة في ت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وت ، ولم ترد في ك ، وهي مضبوطة بكسر الخاء في اللسان ، ونصَّ على كسرها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ولّى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بثرة في الوجه تضرب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ويقولون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وخائل 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والندز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فتلك السحابة المخيلة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يفزع منها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خيا يفزع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الهمزة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زيداً أخال خيلانا ، وضُبطت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خيلانا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بالتحريك ، ونصَّ على التحريك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وتخيل علينا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هو الصواب ، بمقتضى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الفقرة في الأصول ، وقريب منها في التهذيب واللسان ، وهما معنيان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تذكير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وتَخَوَّل ، وما أثبتناه من ت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وهي بفتح الخاء في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ما خَيَّلَتْ 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الضمير للنفس أو للحال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ما خَيَّلَتْ وعث القصيم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2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تخول خيالاً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والتصويب من الصحاح والأساس والتكملة وغيرها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ومَثَلٌ ، 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ويقولون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خشيته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قولهم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وخالانه 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والمقاييس والصحاح والمحكم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 هذا الجمع في المعجمات ، ولعله تصحيف الخُوَّل أو الخؤول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مخول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مكان فرغ ، وسيأتي من المؤلف خلا بمعنى مضى ، والسياق يقتضي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خال ماض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تخلو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التعدية باللام في المعجمات ، وإنما الوارد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خلا إليَّ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 خلاء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 المثل في الأصول وبهذا الضبط ، ولم أجده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بهذا النص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الذئب مُخْلياً أشدّ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المخالأة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ت وك والتهذيب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يخالىء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واللسان والتاج على هيئة شطرٍ من الشعر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يدري الشقي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وأنا منه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الزيادتان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الزيادتان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وامرأة خيلة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بنصَّ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وحَلْيٌ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ونصُّه في الصحاح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عَبْدٌ وخَلىً في يديه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أنه مع عبوديته غني ، ورووا عن يعقوب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تقل وخَلْيٌ في يديه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في التاج عن المبرد أنه ربما 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وخُلَيٌّ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تصغير خَلى وهو النبات الرطب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والحشيش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يختليه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خلو ، والتصويب من ت والأساس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به بيت تميم بن أبيّ بن مقبل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الجملة في التهذيب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بنصِّ الأصل في المقاييس والتاج ، وفي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افعل كذا وكذا وخلاك ذم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افعل كذا وخلاك ذم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جاء تفسير المثل في الأصول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وحيّاك مَنْ خلافوه ، ولم نجد مثل هذا التفسير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الحسو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 ؛ من التهذيب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العنوان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واللخاء الملاخاة والتحريش ، والتصويب من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لخيتك مالي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 الأزهري انه تصحيف ، والصواب 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، وهي 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اللِّخى ، وكلاهما وارد إذ يجوز فيها القصر والمدُّ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واللخماء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وضبطت الكلمة في المعجمات بفتح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كالمِسقط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أثبتنا ما ورد في ت والمعجمات مع المحافظة على ضبط الأصل أي كسر الميم وفتح العين وهو ضبط جائظ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كان المشهور ضم الميم والعين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وخائنة الأعين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العين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وخُؤون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وخُؤُن ، وما أثبتناه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، وضُبطت بضم الخاء وتشديد الواو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تعهدته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يَنْخُوه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تكررت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ينخاه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مدحه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أنائخ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الكلمتان بفتح النون في العين والمحكم واللسان ، وبفتحها وكسرها 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براء مفتوحة خفيفة ، وقد ضبطناها بما ضُبطت به في المعجمات ونصَّ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تفيخ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بالعجينة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افاخة إذا تركته وصددت عنه فيسقط في يديه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ريح الدبر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تركته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فاخت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تلد عاماً غلاماً وعاماً جارية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الرعي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الأسنان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نزلت خيف منى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أخاف القوم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في الموضعين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في الموضعين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الكلمة بفتح الخاء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نزلاً منزلاً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تقدم من المؤلف ذكر هذا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ترد هذه الفقرة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هذه الفقرة في ت ، ونصُّها 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وأخافَ السبيلَ القومُ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والتصويب من التكملة والقاموس قالا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وأخاف السيل القوم أنزلهم الخيف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وخاوفني نخفته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بالغين المعجمة ، وهي بالعين المهملة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وخواشهم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خفيت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واستخفيت منك أي تواريت ولا تقل اختفيت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خفية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وخافي الغراب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رُسِمت الكلمة في الأصول ، وهي خفا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قطع ، ولم يرد مكانها شيء في الأصل وك ، وما أثبتناه من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والقراءة المتداولة بضم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والخاء 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رخيفة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وائتخف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وانتخف ، وما أثبتناه من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كلمة العنوان من ك ، ولم يرد هذا التركيب في العين ، ولكن الصغاني روى نصّاً عن الليث في هذا التركيب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يُشِر المؤلف إلى إهمال الخليل 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الكلمة ليست من هذا الباب ، وكان يجب أن تُذكر في تركيب خفى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المتطأطىء من الأرض ، وهو الأنسب بالسياق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أحمدها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والتهذيب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الجَدِّ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المثل في العين والتهذيب والمحكم والأساس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والمحكم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الخُبأة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مضمومة الخاء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يزوج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كسائي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نصبنا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والخِبَأُ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والخِبا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غثاء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خايب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سكنت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سكتا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ولكن المؤلف لم يُشِر إلى إهمال الخليل 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ولا علاقة لذلك بهذا التركيب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التكملة والقاموس بها تتم الفائدة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يشِر المؤلف إلى عدم ذكره فيه ، وورد في التهذيب ضمن تركيب خاب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ضبطت الكلمة في الأصول ، وهي مفتوحة الخاء في التهذيب والمقاييس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ما بين المعقوفين في الأصول ، وذلك غريب جداً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أثبتنا ما ورد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والخامة من الزرع أول ما ينبت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وإحدى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وخم وخاصة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يستمره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وأصلها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وتخم يتخم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من ك ، ووردت الأولى فيها 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كالناصور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والمحكم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كالباسور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الأزهري في التهذيب أن ذلك تصحيف ، والصواب 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عنوان هذا التركيب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في العين ، ولم يُشِر المؤلف إلى إهمال الخليل 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قضيته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بالضاد المعجمة ، والتصويب من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ومخيت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يذكر المؤلف عدم وروده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بنيتين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الثياب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الأصول ، والماضي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، والمضارع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يَخْوي ويَخْوى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ت وك والتهذيب والتكملة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الخوخاءة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مُخَيَّأة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خآيك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خآيكما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خآيكم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الكلمة في تركيبي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وتركيب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حليتهم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وقلَّ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واختويت أنا ذهب عقلي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خيينَّ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استوخ لنا بني فلان ما خبرهم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وَخى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وخاء ، وما أثبتناه من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والتأخي اتخاذ الاخوان وتصغير اخوة اخيوة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ضبط الأصل وك للكلمة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والعين والمحكم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واللسان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المقاييس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وإخَّ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معظم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الأخُّ ، وأضاف إليه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الإِخَّ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 ، وفي التكملة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أخْ أخْ وأيْخَ أيْخَ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أخَّ وإِيْخِ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إخْ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ونصَّ على كسر الهمزة فيهما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الخَسْق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الخَشْنَق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الخَشْتَق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العناكب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يتخذ الخنادق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البخذق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في ك والتكملة بطاء مضمومة بلا 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تسلح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بكسر القاف وتشديد النون المفتوحة وسكون الخاء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الفقاخري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العطف لم يرد في ت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والخريق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مقتعد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وجدَّ في خرباق إذا جدَّ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وبخنفقةٍ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ويخنق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كشخنته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والكشمخة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جمعت ، ولم ترد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والخزرج والأوس من أسماء الأسد وحيان من الأنصار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الخزلج والخزلجى في المعجمات ، بل المذكور في التهذيب واللسان بهذا المعنى هو التخذلج ، وفي القاموس التخزلج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الصخر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الجَلْحَدِيُّ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تصحيف جحدل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بالحاء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2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خادر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خاذر ، وفي التهذيب والمحكم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جمل جخدب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والوارد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جخادباء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جخادبى وأبو جخادبى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وأبو جخادب ، وهو الوارد في المعجمات ، كما ورد فيها جخادى وأبو جُخادى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البخذجة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وبخذج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وخنجور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جرفخ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المسترخي العظيم البطن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خمجرير أي ثقيل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وبين القوم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التفوض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الاجلنخاء التقوص الخ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النفوض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بكسر الخاء والجيم في التهذيب والمحكم واللسان ، ونصَّ على كسرهما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الندية من النساء الصخابة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الفقرة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تهويش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في التاج عن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التشويش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والتشويش ليس من كلام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الخنبجة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الخاء وتأخير الجيم في المحكم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وأشار في الاصل إلى رواية أخرى فيهما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خُنْبُجٌ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بتقديم الخاء ؛ وبها وردت الكلمة في المحكم واللسان والتاج ، وذكر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الجنبخ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الجيم بمعنى الطويل والعالي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وأشار في الاصل إلى رواية أخرى فيهما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خُنْبُجٌ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بتقديم الخاء ؛ وبها وردت الكلمة في المحكم واللسان والتاج ، وذكر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الجنبخ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الجيم بمعنى الطويل والعالي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حجنبخ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حق هذه الكلمة أن تأتي بعد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الخنبوج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تقدم ذكره ، لأنهما من أصل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بفتح الشين والزاي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الشديد الغليظ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كلامه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والكلمة بكسر الشين في الصحاح واللسان ، ونصَّ على كسرها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والعظيم أيضاً والجواد الوثيج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الوثيخ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الشداخ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الشخذب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جر وتخورش للذي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ونخورش الذي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والحشرمة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رضراض حُمرٌ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والخثارم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وضبطت الكلمة بفتح الخاء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إفساد العمل والكتاب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أعلاه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المسِنُّ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والكلمة مشددة اللام في التكملة ، ونصَّ على تشديدها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الأمر وتتأخر عنه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يترك الأمر وتتأخر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فنشخ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وفنشخ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الفرخاض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الكلمة في العين بفتح الخاء والباء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خريضة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بالياء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والصحاح واللسان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بفتح الراء في 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الكنّة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الخنضاب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النون على الضاد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خضنبة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خنظبة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والمحكم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الدِّرْعُ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وخموص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خزنوص وخنوص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وقع في الرِّعي ، وعزا ذلك في التاج لابن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إذا أكله إذا أخذه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المدقع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الرعاء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يميزها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تميزها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بالضاد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المقاييس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المتلبد ، وهي في مخطوطة المقاييس كالأصل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الخاء والشين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حروفهما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نوق سلاخذ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سلخذ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الدنخس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حرف عطف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الكثير اللحم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والدخنس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الدنخس في العين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خِنْسِرٌ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للشيء الذي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وقضية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مسَّيت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 قُضُب مجتمعة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اخرنمس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والحديث الرقيق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الخُلابِس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والمقاييس والصحاح والمحكم ، وقد نصَّ على ذلك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 ، وهو الصواب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بنص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ألحُّ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بالحاء المهملة في العين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خنفساوات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الامر إذا كرهه وعدل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مشيته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حروفهما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وبالياء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وبالياً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بالحاء مهملةً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الاصل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الخيزرين ، وما أثبتناه من ت وك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ودارة الخَنْزِيْرَيْن ويقال الخنزرتين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خزبزر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والزخرف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مزخرف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والتزمخر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والزمخر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المزمار ؛ وكذلك في العين والمقاييس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زمخريم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خزليت اللحم والجبل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زخل مزخلب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 مزحلت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الحنزاف ، ولم يرد اسم هذا النبت في المعجمات ، ولعله تصحيف الخذراف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هاتان الكلمتان بالحاء المهملة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التخرط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التنخرط ، 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النخرط ، وكالأصل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بفتح الطاء في اللسان ، ونصَّ على الفتح في التكملة والقاموس ، ونُسِب كسر الطاء إلى المحدِّثين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ورجل طرخان عثريف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السحاب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بضم الخاء والراء في المعجمات ونصَّ على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سقطت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السريع والخطروف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ضم الطاء والراء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طخرية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والخرطمان الطويل واسم من أسماء الخمر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ساداتهم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ماء خمطرير كخمجرير وزناً ومعنى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تقدم من المؤلف ذكر الخمجرير وفسَّره بأنه الماء الثقيل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حق هذه الفقرة أن تأتي مع فقرات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خرطم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وردت هذه الكلمة معرَّفة بالألف واللام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خياطيل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الخنظبة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بالظاء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يوجد في بعض نسخ القاموس بالطاء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حروفهما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والحمامة تدوخ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الخريد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وفي اللسان ، ولكنها في القاموس مضمومة الباء مع النصِّ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خدلبة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والكلمة في القاموس بالذال المعجمة ، ولكنها كالأصل في المحكم والتكملة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التجادل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الجذلم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دلخم داء شديد رماه اللّه بالدلخم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ضُبطت الكلمة في الأصل بفتح اللام بلا تشديد ، ولكننا ضبطناها بما أجمعت عليه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الخفيفد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وخندفة ، والكلمة في المعجمات معرَّفة بالألف واللام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للنساء والرجال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وخندفة أي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الضبع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 وك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الخاء والتاء في الرباعي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تبختر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الباء ، وقد اخترنا ما ضُبطت به في ت والعين والتهذيب والمحكم واللسان ، ونصَّ على كسر الباء في التكملة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السكوت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بضم الخاء والتاء في المحكم والتكملة واللسان ، ونصَّ على ضمِّهما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ومنقار الخب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واللسان ، وبالطاء المهملة في التكملة والقاموس ، وذكر في التاج ان الطاء المهملة هي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الخضربة مثل الحظربة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الخطربة مثل الخطربة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الحَطْرَبَةُ والخَطْرَبة الضِّيق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بالطاء المهملة في العين والتكملة واللسان ، كما وردت بالمعجمة في اللسان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الكلمة كسابقتها في روايتي الطاء المهملة والظاء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رحب الذراع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ووردت الكلمة في التكملة بالطاء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، وهي بفتح الخاء في العين والظاء المعجمة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والطاء أكثر وأحسن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المتشخنة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ولشدَّ 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خذروف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 خفيف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السحاب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والخذارف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والخذارف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المعجمات ومما سيذكره المؤلف في واحدته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الفودج سقايف تربع بها الفودج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ونجدرفت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وتخذرمته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قذفته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خوذ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ترد هذه الفقرة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الفقرة في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خنذول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الخَنْثَرُ والخِنْثِرُ والخُنْثُرُ والخَنَثِرُ في المعجمات ، ونصَّ على الأخيرة في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الليسة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كلام أو حلق وخثرت لفلان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بالتاء المثناة مكان الثاء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وبخثره ، والتصويب من ت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لكلمة في الأصول ، وهي مكسورة الخاء والراء في العين والتهذيب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الخثفل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الجنفثة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في الأصل إلى جواز كسر الخاء والفاء من الكلمة ، وهما مضمومان في المحكم والتكملة ، ونصَّ على ضمهما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أُشير إلى جواز كسرهما في التكملة ونصَّ على جواز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أمّا فتحهما كما هو ضبط الأصل فلم يذكره أحد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الغريرة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الخاء واللام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الفخنرة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الفخيرة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ت والعين والتهذيب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في ت قبل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الفنخيرة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عنوانُ بابٍ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الخاء والفاء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وذلك وهم من الناسخ ، لأن الفقرات ما زالت تابعة للخاء والراء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تنقلع في أعلى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تتطلع في أعلا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تزجرجت 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وفخر فخرة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تخاريب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والعنوان هنا 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الخاء والنون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وفيه خلفة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الجملة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والعنكبوت خزرنق وكذلك الخدرنق وهي الناسجة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والحذرنق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 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والمحكم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الخبرنج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تنقش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الخاء في هذا السطر والذي قبله حاءُ مهملة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الفقرة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الساكب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والدرخبين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وهي الخزنبل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بالزاي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، والحزنبل والخربيل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طخمورث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بالثاء المثلثة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الغين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الثنائي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وغقوق للتي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غشَّ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أول النهار وآخره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بيت أبي كبير الهذلي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الغيظ ، والتصويب من العين والمقاييس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ضفيغ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واضغاغها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وأضخ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أهمله الخليل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 عنده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استُدرك عليه في مستدرك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دهنته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ت ، وورد مكانها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وهما بالسين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والظاهر أنها زيادة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بفتح الغَينَيْن في المحكم واللسان ، ونصَّ على فتحهما في 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والصحاح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ضَرْبٌ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النحل ، وفي ت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ثمر النخل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دحرجته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والدحُّ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الدسُّ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مغزة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تنازعناه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الغزاغز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الفقرة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، ويبدو أن ذلك من وهم الناسخ ، ولم ترد هذه الفقرة في ت وك ، كما 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مستدرك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يحكى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الأزهري أن الغين تصحيف ، وصوابه بالعين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السخال والإِناث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والتصويب من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، وما أثبتناه من ت والتهذيب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أغدت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وغد ، والتصويب من ت ومن مصدر الفعل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والمغدُّ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الغضبى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المثل غدة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وسمّاه حديث عامر بن الطفيل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الغين والطاء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العين ومستدرك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خنقهم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نفسين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الفعل في المعجمات متعدياً بلا حرف جرّ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التاء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الغين والزاي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مهمل عند الخليل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استدرك عليه في مستدرك التهذيب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الغين والزاء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غَذَّ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وغث 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معشه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وفي العين ومستدرك التهذيب والتكملة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يشقأ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يبل ريقه بفيه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التفتيش ، ومثل ت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الغين والراء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كسور الثوب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وتغرز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وتعرز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 أومه في حرية الحنين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ظبي مفم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فسلني عنه وعلى غرة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بعد هذه الفقرة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واغتره الأمر أتاه على غرَّة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تقدم ذلك قبل سطور ، ولم ترد هذه الفقرة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السمكة الطويلة هي الغارة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والثغرة والثغرير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العين ومستدرك التهذيب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الثغرغر في الخلق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والنوم القليل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بعد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بنوا بيوتهم على غرار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الأنسب بالسياق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لَبِث فلان غِرار شهرٍ أي مكث مقدار شهرٍ ، 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لبث اليومُ غِرار شهرٍ أي مثال شهرٍ أي طول شهر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درتَه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ورفع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غرارُه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ومثله في 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والتاج ، وبضبط الأصل في الصحاح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ولنصل السيف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أصل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الغُرَيْراء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ممدود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خرجت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وتدعى العير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غُرّ غَرّى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ورُويت فقرات من هذا التركيب في مستدرك التهذيب عن الليث ، كما ورد التركيب في المقاييس والصحاح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العيش الصاخ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لزمتها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المضارع في الأصول ، وهو مفتوح الغين في العين ومستدرك التهذيب والمحكم واللسان ، ونصَّ على الفتح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مضمومة الغين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الماء يُحَرّى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الفقرة حديث في مستدرك التهذيب والمحكم واللسان والتاج ، وقولٌ في الصحاح واللسان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الكامل ، والتصويب من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ومستدرك التهذيب والمقاييس والصحاح والمحكم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قوله عز 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أيضاً العظامة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الكلمة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مفتوحة الغين في المحكم واللسان والقاموش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ونصَّ على الفتح في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وت ، وبفتح الغين في ك ، وبضم الغين في التكملة ، ونصَّ على الضم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بفتح الغين في اللسان ، ونصَّ على الفتح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الفقرة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وغل مهرة اللبن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يتضح المراد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 ، وقد استُدرك عليه في المقاييس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 ريح عنانه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 من اللّهاة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 فيه 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الربلات ، وكأنه وصف للنغنغ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يُشِر المؤلف إلى إهمال الخليل 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مفتوحة الغين في العين والتهذيب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ومجر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أبغبة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مضمومة الغين في الصحاح والمحكم واللسان ، ونصَّ على الضم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التغيب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تترك 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يقربه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الغنم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الغنم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مستدرك التهذيب والمقاييس والصحاح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ضرب من الهدير ، وفي 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حكاية بعض الهدير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والبُغَيّبة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والبغبغ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والمغبغ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القاموس للإِيضاح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وجيهة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كيلا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الولديم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نتجه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 الغِمامة في مستدرك التهذيب والصحاح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وك ، وفي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الغُمِيَّة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مكسورة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يرد ذلك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الأصل وك للكلمة ، وضُبطت بفتح الغين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ذلك في المعجمات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الأخلاط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غشغشته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العنوان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مهملات عند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يُشِر المؤلف إلى إهمال الخليل 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ومعه آخر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المحكم واللسان والتاج ، كما وردا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والتاج ، وفي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والمشطور بمفرده وبلا عزوٍ أيضاً في 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صقغ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وعُزي في القلب والإِبدال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الكنز اللغوي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لرؤبة ، ولم يرد في ديوانه وملحقاته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سبقتها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وأخذت الشيء مُغترقاً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 غلق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لم يفتَّل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يبرأ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ودَّت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وأديم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مستدرك التهذيب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والتكملة واللسان والتاج ، والنص 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طلاق ولا عتاق في إغلاق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 غلق ضيق الخلق عسر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نغق ينغق نغيقاً الغراب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حرف العطف لم يرد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يشربه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ولعل المراد بها المصدر ، وهي بكسر الواو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الفعلان في الأصل ، وهما بتشديد الفاء واللام في ت ، وبتشديد اللام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الفعلان في الأصل ، وهما بتشديد الفاء واللام في ت ، وبتشديد اللام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وغفق به إذا ضرط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الغين ، وقد أثبتنا ما ضُبطت به في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الجملة في المحكم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الابذاء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مستدرك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 عنده ، 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الكاغذ ، ومثل ذلك في العين ، وبالدال والذال كليهما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الكلمة في الأصول بكسر الغين ، وهي بفتحها في المعجمات المذكورة ، ونصَّ على الفتح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استُدرك عليه في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ومثلها في العباب ، وهي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بالأسنان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بالسيف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وجلغ بعضهم بالسيف بعضاً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الغنج شكلٌ وجارية غنجة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الاصول ، وهي القنفذة في العين ومستدرك التهذيب والمحكم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شغب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متجعب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مفتوحة الغين في الصحاح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مالحاً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التركيب في العين المطبوع بالراء بدل الزاي ، وكذلك في المحكم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في العباب والتاج انه في العين بالزاي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بالراء والزاي في التكملة ، وبالزاي في المقاييس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يهتدى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وأطانا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يُشِر المؤلف إلى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مستدرك التهذيب والمقاييس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وهي الاراغة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تعدو ، 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يغدو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وأشغر المنهل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واشتغر المهل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ومستدرك التهذيب والمحكم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ورفقة مشتغرة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ضَعَةً ، وما أثبتناه من ت 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ويكسر الشين والباء ، 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الشين ، وقد أثبتنا ما ورد في ت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شعر أبي خراش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هذه الفقرة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يُشِر المؤلف إلى إهمال الخليل 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المُرَغِّش ، ومثلها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اشغولة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انه لَأَشغل من 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شلغاً خدشه ، ولم ترد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والنغاشغة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الننحس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استُدرك عليه في مستدرك التهذيب والمحكم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وهي بسكون الشين في ت والتكملة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 مهمل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يُشِر المؤلف إلى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العنوان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عزَّ اسمه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الفاء ، وقد أثبتنا ما أجمعت عليه المعجمات ونصَّ عليه في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وفشغه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يعطف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مستدرك التهذيب والمحكم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التفحيج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 ، واستُدرك عليه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تهيُّج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وشغيت عليهم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شغيت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وشغيت عليهم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شغيت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والتغشب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الكذاب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وغبشني ادعيته عليّ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وذكرت المعجمات أن البغشة هي المطرة الضعيفة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الشغوم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الشغموم والشغموم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الشاب الطويل الجلد التام الحسن المنظر وهو من الإِبل العزيرة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السغاميم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والعباب والتكملة ، وبكسر الميم في ت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التهذيب والمحكم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الخارزنجي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والمحكم ، وهي بكسر الضاد في المعجمات ، ونصَّ على كسرها في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عصر 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الأصول ، وهي بكسر الضاد في المعجمات ، ونصَّ على كسرها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الحديث في التهذيب 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البعض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والضاغطة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كاللبيكة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التهذيب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بالتحريك ، وبسكون الراء في ت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 ، وإنما عطفت الملالة على الهدف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بعد هذا 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وغرضت الحوض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خفيفة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جعلت فيه الماء ، وغرضت أخذت ما فيه من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تكرار لما تقدم ذكره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غضر فلان بالمال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الأصول بفتح الغين وضم الضاد وسكون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أثبتنا ما ضُبطت به في المعجمات وما نصَّ عليه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وهو برواية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يربض حجرة ويرتعي وسطاً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وبرواية الميداني كأبي عبيد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ويروى يأكل خضرة ويزبض حجرة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فيربض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ويغضر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لا ينبت يحفر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أباد اللّه غضراءهم وخصبهم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متصححاً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والخاء فيه أعرف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يُشِر المؤلف إلى إهمال الخليل إياه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الضِّغنة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الأشواط ؛ وما أثبتناه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الأصول ، وهو مكسور الغين في العين والتهذيب واللسان ، ونصَّ على الكسر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بالكلاكل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وضغن فلان إلى الدنيا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ودابة ضغنة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بعين ، وما أثبتناه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بالإِضافة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والتكملة واللسان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لأُطيلنَّ غضنك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المحكم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والنقضان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والنقض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ونعضنا ، والتصويب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بسر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بشر ، وما أثبتناه من ت والصحاح والمحكم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الواحدة غضفة الأكمة الصغيرة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المحكم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الغضبة في التهذيب والمحكم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المرتَّبة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المتراكمة ، وما أثبتناه من ت والتهذيب والمحكم والتكملة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وبدن مغضوب متقرح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 يجيبه ، وفي التهذيب والتكملة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تجيبه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واللّهزمة مضيغة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تُضْبط الميم من الفعل في الأصل ، وهي مضمومة في ت ومفتوحة في ك ، وكلاهما وارد وصحيح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الكلمة في الأصل وك ، ومثلهما في المحكم ، وهي بضم الغين وسكون الميم في ت والمعجمات الأخرى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أغمضت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اغتمضت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ك ، وهي 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اغتمضت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قوله تعالى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اريته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وأغمضتِ العينُ فلاناً أزدرته ، وأغمض فلان فلاناً حاضره فسبقه بعد ما سبقه ذاك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الحديث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يتعود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التركيب في العين ، وقال في المحكم بعد إيراد الفقرة المتعلقة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يحكها إلّا صاحب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footer" Target="footer490.xml"/><Relationship Id="rId496" Type="http://schemas.openxmlformats.org/officeDocument/2006/relationships/footer" Target="footer491.xml"/><Relationship Id="rId497" Type="http://schemas.openxmlformats.org/officeDocument/2006/relationships/footer" Target="footer492.xml"/><Relationship Id="rId498" Type="http://schemas.openxmlformats.org/officeDocument/2006/relationships/footer" Target="footer493.xml"/><Relationship Id="rId499" Type="http://schemas.openxmlformats.org/officeDocument/2006/relationships/footer" Target="footer494.xml"/><Relationship Id="rId500" Type="http://schemas.openxmlformats.org/officeDocument/2006/relationships/footer" Target="footer495.xml"/><Relationship Id="rId501" Type="http://schemas.openxmlformats.org/officeDocument/2006/relationships/footer" Target="footer496.xml"/><Relationship Id="rId502" Type="http://schemas.openxmlformats.org/officeDocument/2006/relationships/footer" Target="footer497.xml"/><Relationship Id="rId503" Type="http://schemas.openxmlformats.org/officeDocument/2006/relationships/footer" Target="footer498.xml"/><Relationship Id="rId504" Type="http://schemas.openxmlformats.org/officeDocument/2006/relationships/footer" Target="footer499.xml"/><Relationship Id="rId505" Type="http://schemas.openxmlformats.org/officeDocument/2006/relationships/footer" Target="footer500.xml"/><Relationship Id="rId506" Type="http://schemas.openxmlformats.org/officeDocument/2006/relationships/footer" Target="footer501.xml"/><Relationship Id="rId507" Type="http://schemas.openxmlformats.org/officeDocument/2006/relationships/footer" Target="footer502.xml"/><Relationship Id="rId508" Type="http://schemas.openxmlformats.org/officeDocument/2006/relationships/footer" Target="footer503.xml"/><Relationship Id="rId509" Type="http://schemas.openxmlformats.org/officeDocument/2006/relationships/footer" Target="footer504.xml"/><Relationship Id="rId510" Type="http://schemas.openxmlformats.org/officeDocument/2006/relationships/footer" Target="footer505.xml"/><Relationship Id="rId511" Type="http://schemas.openxmlformats.org/officeDocument/2006/relationships/footer" Target="footer506.xml"/><Relationship Id="rId512" Type="http://schemas.openxmlformats.org/officeDocument/2006/relationships/footer" Target="footer507.xml"/><Relationship Id="rId513" Type="http://schemas.openxmlformats.org/officeDocument/2006/relationships/footer" Target="footer508.xml"/><Relationship Id="rId514" Type="http://schemas.openxmlformats.org/officeDocument/2006/relationships/footer" Target="footer509.xml"/><Relationship Id="rId515" Type="http://schemas.openxmlformats.org/officeDocument/2006/relationships/footer" Target="footer510.xml"/><Relationship Id="rId516" Type="http://schemas.openxmlformats.org/officeDocument/2006/relationships/footer" Target="footer511.xml"/><Relationship Id="rId517" Type="http://schemas.openxmlformats.org/officeDocument/2006/relationships/footer" Target="footer512.xml"/><Relationship Id="rId518" Type="http://schemas.openxmlformats.org/officeDocument/2006/relationships/footer" Target="footer513.xml"/><Relationship Id="rId519" Type="http://schemas.openxmlformats.org/officeDocument/2006/relationships/footer" Target="footer514.xml"/><Relationship Id="rId520" Type="http://schemas.openxmlformats.org/officeDocument/2006/relationships/footer" Target="footer515.xml"/><Relationship Id="rId521" Type="http://schemas.openxmlformats.org/officeDocument/2006/relationships/footer" Target="footer516.xml"/><Relationship Id="rId522" Type="http://schemas.openxmlformats.org/officeDocument/2006/relationships/footer" Target="footer517.xml"/><Relationship Id="rId523" Type="http://schemas.openxmlformats.org/officeDocument/2006/relationships/footer" Target="footer518.xml"/><Relationship Id="rId524" Type="http://schemas.openxmlformats.org/officeDocument/2006/relationships/footer" Target="footer519.xml"/><Relationship Id="rId525" Type="http://schemas.openxmlformats.org/officeDocument/2006/relationships/footer" Target="footer520.xml"/><Relationship Id="rId526" Type="http://schemas.openxmlformats.org/officeDocument/2006/relationships/footer" Target="footer521.xml"/><Relationship Id="rId527" Type="http://schemas.openxmlformats.org/officeDocument/2006/relationships/footer" Target="footer522.xml"/><Relationship Id="rId528" Type="http://schemas.openxmlformats.org/officeDocument/2006/relationships/footer" Target="footer523.xml"/><Relationship Id="rId529" Type="http://schemas.openxmlformats.org/officeDocument/2006/relationships/footer" Target="footer524.xml"/><Relationship Id="rId530" Type="http://schemas.openxmlformats.org/officeDocument/2006/relationships/footer" Target="footer525.xml"/><Relationship Id="rId531" Type="http://schemas.openxmlformats.org/officeDocument/2006/relationships/footer" Target="footer526.xml"/><Relationship Id="rId532" Type="http://schemas.openxmlformats.org/officeDocument/2006/relationships/footer" Target="footer527.xml"/><Relationship Id="rId533" Type="http://schemas.openxmlformats.org/officeDocument/2006/relationships/footer" Target="footer528.xml"/><Relationship Id="rId534" Type="http://schemas.openxmlformats.org/officeDocument/2006/relationships/footer" Target="footer529.xml"/><Relationship Id="rId535" Type="http://schemas.openxmlformats.org/officeDocument/2006/relationships/footer" Target="footer530.xml"/><Relationship Id="rId536" Type="http://schemas.openxmlformats.org/officeDocument/2006/relationships/footer" Target="footer531.xml"/><Relationship Id="rId537" Type="http://schemas.openxmlformats.org/officeDocument/2006/relationships/footer" Target="footer532.xml"/><Relationship Id="rId538" Type="http://schemas.openxmlformats.org/officeDocument/2006/relationships/footer" Target="footer533.xml"/><Relationship Id="rId539" Type="http://schemas.openxmlformats.org/officeDocument/2006/relationships/footer" Target="footer534.xml"/><Relationship Id="rId540" Type="http://schemas.openxmlformats.org/officeDocument/2006/relationships/footer" Target="footer535.xml"/><Relationship Id="rId541" Type="http://schemas.openxmlformats.org/officeDocument/2006/relationships/footer" Target="footer536.xml"/><Relationship Id="rId542" Type="http://schemas.openxmlformats.org/officeDocument/2006/relationships/footer" Target="footer537.xml"/><Relationship Id="rId543" Type="http://schemas.openxmlformats.org/officeDocument/2006/relationships/footer" Target="footer538.xml"/><Relationship Id="rId544" Type="http://schemas.openxmlformats.org/officeDocument/2006/relationships/footer" Target="footer539.xml"/><Relationship Id="rId545" Type="http://schemas.openxmlformats.org/officeDocument/2006/relationships/footer" Target="footer540.xml"/><Relationship Id="rId546" Type="http://schemas.openxmlformats.org/officeDocument/2006/relationships/footer" Target="footer541.xml"/><Relationship Id="rId547" Type="http://schemas.openxmlformats.org/officeDocument/2006/relationships/footer" Target="footer542.xml"/><Relationship Id="rId548" Type="http://schemas.openxmlformats.org/officeDocument/2006/relationships/footer" Target="footer543.xml"/><Relationship Id="rId549" Type="http://schemas.openxmlformats.org/officeDocument/2006/relationships/footer" Target="footer544.xml"/><Relationship Id="rId550" Type="http://schemas.openxmlformats.org/officeDocument/2006/relationships/footer" Target="footer545.xml"/><Relationship Id="rId551" Type="http://schemas.openxmlformats.org/officeDocument/2006/relationships/footer" Target="footer546.xml"/><Relationship Id="rId552" Type="http://schemas.openxmlformats.org/officeDocument/2006/relationships/footer" Target="footer547.xml"/><Relationship Id="rId553" Type="http://schemas.openxmlformats.org/officeDocument/2006/relationships/footer" Target="footer548.xml"/><Relationship Id="rId554" Type="http://schemas.openxmlformats.org/officeDocument/2006/relationships/footer" Target="footer549.xml"/><Relationship Id="rId555" Type="http://schemas.openxmlformats.org/officeDocument/2006/relationships/footer" Target="footer550.xml"/><Relationship Id="rId556" Type="http://schemas.openxmlformats.org/officeDocument/2006/relationships/footer" Target="footer551.xml"/><Relationship Id="rId557" Type="http://schemas.openxmlformats.org/officeDocument/2006/relationships/footer" Target="footer552.xml"/><Relationship Id="rId558" Type="http://schemas.openxmlformats.org/officeDocument/2006/relationships/footer" Target="footer553.xml"/><Relationship Id="rId559" Type="http://schemas.openxmlformats.org/officeDocument/2006/relationships/footer" Target="footer554.xml"/><Relationship Id="rId560" Type="http://schemas.openxmlformats.org/officeDocument/2006/relationships/footer" Target="footer555.xml"/><Relationship Id="rId561" Type="http://schemas.openxmlformats.org/officeDocument/2006/relationships/footer" Target="footer556.xml"/><Relationship Id="rId562" Type="http://schemas.openxmlformats.org/officeDocument/2006/relationships/footer" Target="footer557.xml"/><Relationship Id="rId563" Type="http://schemas.openxmlformats.org/officeDocument/2006/relationships/footer" Target="footer558.xml"/><Relationship Id="rId564" Type="http://schemas.openxmlformats.org/officeDocument/2006/relationships/footer" Target="footer559.xml"/><Relationship Id="rId565" Type="http://schemas.openxmlformats.org/officeDocument/2006/relationships/footer" Target="footer560.xml"/><Relationship Id="rId566" Type="http://schemas.openxmlformats.org/officeDocument/2006/relationships/image" Target="media/image3.jpeg"/><Relationship Id="rId567" Type="http://schemas.openxmlformats.org/officeDocument/2006/relationships/image" Target="media/image3.jpeg"/><Relationship Id="rId568" Type="http://schemas.openxmlformats.org/officeDocument/2006/relationships/footer" Target="footer561.xml"/><Relationship Id="rId569" Type="http://schemas.openxmlformats.org/officeDocument/2006/relationships/image" Target="media/image4.jpeg"/><Relationship Id="rId570" Type="http://schemas.openxmlformats.org/officeDocument/2006/relationships/image" Target="media/image4.jpeg"/><Relationship Id="rId571" Type="http://schemas.openxmlformats.org/officeDocument/2006/relationships/footer" Target="footer562.xml"/><Relationship Id="rId572" Type="http://schemas.openxmlformats.org/officeDocument/2006/relationships/image" Target="media/image5.jpeg"/><Relationship Id="rId573" Type="http://schemas.openxmlformats.org/officeDocument/2006/relationships/image" Target="media/image5.jpeg"/><Relationship Id="rId574" Type="http://schemas.openxmlformats.org/officeDocument/2006/relationships/footer" Target="footer563.xml"/><Relationship Id="rId575" Type="http://schemas.openxmlformats.org/officeDocument/2006/relationships/image" Target="media/image6.jpeg"/><Relationship Id="rId576" Type="http://schemas.openxmlformats.org/officeDocument/2006/relationships/image" Target="media/image6.jpeg"/><Relationship Id="rId577" Type="http://schemas.openxmlformats.org/officeDocument/2006/relationships/footer" Target="footer564.xml"/><Relationship Id="rId578" Type="http://schemas.openxmlformats.org/officeDocument/2006/relationships/image" Target="media/image7.jpeg"/><Relationship Id="rId579" Type="http://schemas.openxmlformats.org/officeDocument/2006/relationships/image" Target="media/image7.jpeg"/><Relationship Id="rId580" Type="http://schemas.openxmlformats.org/officeDocument/2006/relationships/footer" Target="footer565.xml"/><Relationship Id="rId581" Type="http://schemas.openxmlformats.org/officeDocument/2006/relationships/image" Target="media/image8.jpeg"/><Relationship Id="rId582" Type="http://schemas.openxmlformats.org/officeDocument/2006/relationships/image" Target="media/image8.jpeg"/><Relationship Id="rId583" Type="http://schemas.openxmlformats.org/officeDocument/2006/relationships/footer" Target="footer566.xml"/><Relationship Id="rId584" Type="http://schemas.openxmlformats.org/officeDocument/2006/relationships/image" Target="media/image9.jpeg"/><Relationship Id="rId585" Type="http://schemas.openxmlformats.org/officeDocument/2006/relationships/image" Target="media/image9.jpeg"/><Relationship Id="rId586" Type="http://schemas.openxmlformats.org/officeDocument/2006/relationships/footer" Target="footer567.xml"/><Relationship Id="rId587" Type="http://schemas.openxmlformats.org/officeDocument/2006/relationships/image" Target="media/image10.jpeg"/><Relationship Id="rId588" Type="http://schemas.openxmlformats.org/officeDocument/2006/relationships/image" Target="media/image10.jpeg"/><Relationship Id="rId589" Type="http://schemas.openxmlformats.org/officeDocument/2006/relationships/footer" Target="footer568.xml"/><Relationship Id="rId590" Type="http://schemas.openxmlformats.org/officeDocument/2006/relationships/image" Target="media/image11.jpeg"/><Relationship Id="rId591" Type="http://schemas.openxmlformats.org/officeDocument/2006/relationships/image" Target="media/image11.jpeg"/><Relationship Id="rId592" Type="http://schemas.openxmlformats.org/officeDocument/2006/relationships/footer" Target="footer569.xml"/><Relationship Id="rId593" Type="http://schemas.openxmlformats.org/officeDocument/2006/relationships/image" Target="media/image12.jpeg"/><Relationship Id="rId594" Type="http://schemas.openxmlformats.org/officeDocument/2006/relationships/image" Target="media/image12.jpeg"/><Relationship Id="rId595" Type="http://schemas.openxmlformats.org/officeDocument/2006/relationships/footer" Target="footer570.xml"/><Relationship Id="rId596" Type="http://schemas.openxmlformats.org/officeDocument/2006/relationships/image" Target="media/image13.jpeg"/><Relationship Id="rId597" Type="http://schemas.openxmlformats.org/officeDocument/2006/relationships/image" Target="media/image13.jpeg"/><Relationship Id="rId598" Type="http://schemas.openxmlformats.org/officeDocument/2006/relationships/footer" Target="footer571.xml"/><Relationship Id="rId599" Type="http://schemas.openxmlformats.org/officeDocument/2006/relationships/image" Target="media/image14.jpeg"/><Relationship Id="rId600" Type="http://schemas.openxmlformats.org/officeDocument/2006/relationships/image" Target="media/image14.jpeg"/><Relationship Id="rId601" Type="http://schemas.openxmlformats.org/officeDocument/2006/relationships/footer" Target="footer572.xml"/><Relationship Id="rId602" Type="http://schemas.openxmlformats.org/officeDocument/2006/relationships/image" Target="media/image15.jpeg"/><Relationship Id="rId603" Type="http://schemas.openxmlformats.org/officeDocument/2006/relationships/image" Target="media/image15.jpeg"/><Relationship Id="rId604" Type="http://schemas.openxmlformats.org/officeDocument/2006/relationships/footer" Target="footer573.xml"/><Relationship Id="rId605" Type="http://schemas.openxmlformats.org/officeDocument/2006/relationships/image" Target="media/image16.jpeg"/><Relationship Id="rId606" Type="http://schemas.openxmlformats.org/officeDocument/2006/relationships/image" Target="media/image16.jpeg"/><Relationship Id="rId607" Type="http://schemas.openxmlformats.org/officeDocument/2006/relationships/footer" Target="footer574.xml"/><Relationship Id="rId608" Type="http://schemas.openxmlformats.org/officeDocument/2006/relationships/image" Target="media/image17.jpeg"/><Relationship Id="rId609" Type="http://schemas.openxmlformats.org/officeDocument/2006/relationships/image" Target="media/image17.jpeg"/><Relationship Id="rId610" Type="http://schemas.openxmlformats.org/officeDocument/2006/relationships/footer" Target="footer575.xml"/><Relationship Id="rId611" Type="http://schemas.openxmlformats.org/officeDocument/2006/relationships/image" Target="media/image18.jpeg"/><Relationship Id="rId612" Type="http://schemas.openxmlformats.org/officeDocument/2006/relationships/image" Target="media/image18.jpeg"/><Relationship Id="rId613" Type="http://schemas.openxmlformats.org/officeDocument/2006/relationships/footer" Target="footer576.xml"/><Relationship Id="rId614" Type="http://schemas.openxmlformats.org/officeDocument/2006/relationships/image" Target="media/image19.jpeg"/><Relationship Id="rId615" Type="http://schemas.openxmlformats.org/officeDocument/2006/relationships/image" Target="media/image19.jpeg"/><Relationship Id="rId616" Type="http://schemas.openxmlformats.org/officeDocument/2006/relationships/footer" Target="footer577.xml"/><Relationship Id="rId617" Type="http://schemas.openxmlformats.org/officeDocument/2006/relationships/image" Target="media/image20.jpeg"/><Relationship Id="rId618" Type="http://schemas.openxmlformats.org/officeDocument/2006/relationships/image" Target="media/image20.jpeg"/><Relationship Id="rId619" Type="http://schemas.openxmlformats.org/officeDocument/2006/relationships/footer" Target="footer578.xml"/><Relationship Id="rId620" Type="http://schemas.openxmlformats.org/officeDocument/2006/relationships/image" Target="media/image21.jpeg"/><Relationship Id="rId621" Type="http://schemas.openxmlformats.org/officeDocument/2006/relationships/image" Target="media/image21.jpeg"/><Relationship Id="rId622" Type="http://schemas.openxmlformats.org/officeDocument/2006/relationships/footer" Target="footer579.xml"/><Relationship Id="rId623" Type="http://schemas.openxmlformats.org/officeDocument/2006/relationships/image" Target="media/image22.jpeg"/><Relationship Id="rId624" Type="http://schemas.openxmlformats.org/officeDocument/2006/relationships/image" Target="media/image22.jpeg"/><Relationship Id="rId625" Type="http://schemas.openxmlformats.org/officeDocument/2006/relationships/footer" Target="footer580.xml"/><Relationship Id="rId626" Type="http://schemas.openxmlformats.org/officeDocument/2006/relationships/image" Target="media/image23.jpeg"/><Relationship Id="rId627" Type="http://schemas.openxmlformats.org/officeDocument/2006/relationships/image" Target="media/image23.jpeg"/><Relationship Id="rId628" Type="http://schemas.openxmlformats.org/officeDocument/2006/relationships/footer" Target="footer581.xml"/><Relationship Id="rId629" Type="http://schemas.openxmlformats.org/officeDocument/2006/relationships/footer" Target="footer582.xml"/><Relationship Id="rId630" Type="http://schemas.openxmlformats.org/officeDocument/2006/relationships/footer" Target="footer583.xml"/><Relationship Id="rId631" Type="http://schemas.openxmlformats.org/officeDocument/2006/relationships/footer" Target="footer584.xml"/><Relationship Id="rId632" Type="http://schemas.openxmlformats.org/officeDocument/2006/relationships/footer" Target="footer585.xml"/><Relationship Id="rId633" Type="http://schemas.openxmlformats.org/officeDocument/2006/relationships/footer" Target="footer586.xml"/><Relationship Id="rId634" Type="http://schemas.openxmlformats.org/officeDocument/2006/relationships/footer" Target="footer587.xml"/><Relationship Id="rId635" Type="http://schemas.openxmlformats.org/officeDocument/2006/relationships/image" Target="media/image2.jpeg"/><Relationship Id="rId636" Type="http://schemas.openxmlformats.org/officeDocument/2006/relationships/image" Target="media/image2.jpeg"/><Relationship Id="rId637" Type="http://schemas.openxmlformats.org/officeDocument/2006/relationships/footer" Target="footer588.xml"/><Relationship Id="rId638" Type="http://schemas.openxmlformats.org/officeDocument/2006/relationships/footnotes" Target="footnotes.xml"/><Relationship Id="rId639" Type="http://schemas.openxmlformats.org/officeDocument/2006/relationships/numbering" Target="numbering.xml"/><Relationship Id="rId640" Type="http://schemas.openxmlformats.org/officeDocument/2006/relationships/fontTable" Target="fontTable.xml"/><Relationship Id="rId641" Type="http://schemas.openxmlformats.org/officeDocument/2006/relationships/settings" Target="settings.xml"/><Relationship Id="rId64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597</Pages>
  <Words>39795</Words>
  <Characters>162396</Characters>
  <CharactersWithSpaces>197481</CharactersWithSpaces>
  <Paragraphs>5165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2026-08-22T04:08:35Z</dcterms:created>
  <dc:creator>ghaemiyeh.com</dc:creator>
  <dc:description/>
  <dc:language>en-US</dc:language>
  <cp:lastModifiedBy/>
  <dcterms:modified xsi:type="dcterms:W3CDTF">2026-08-22T07:39:07Z</dcterms:modified>
  <cp:revision>1</cp:revision>
  <dc:subject/>
  <dc:title>المحیط فی اللغه جلد 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